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62F8E4" w14:textId="74198D8E" w:rsidR="00CE738D" w:rsidRPr="003E1601" w:rsidRDefault="00651291" w:rsidP="00CE738D">
      <w:pPr>
        <w:spacing w:line="240" w:lineRule="auto"/>
        <w:jc w:val="center"/>
        <w:rPr>
          <w:b/>
          <w:bCs/>
          <w:color w:val="auto"/>
          <w:sz w:val="28"/>
        </w:rPr>
      </w:pPr>
      <w:r w:rsidRPr="003E1601">
        <w:rPr>
          <w:b/>
          <w:bCs/>
          <w:color w:val="auto"/>
          <w:sz w:val="28"/>
        </w:rPr>
        <w:t>SKRIPSI</w:t>
      </w:r>
    </w:p>
    <w:p w14:paraId="6624BAA1" w14:textId="77777777" w:rsidR="00CE738D" w:rsidRPr="003E1601" w:rsidRDefault="00355970" w:rsidP="00CE738D">
      <w:pPr>
        <w:spacing w:after="0" w:line="240" w:lineRule="auto"/>
        <w:jc w:val="center"/>
        <w:rPr>
          <w:b/>
          <w:color w:val="auto"/>
          <w:sz w:val="28"/>
        </w:rPr>
      </w:pPr>
      <w:r w:rsidRPr="003E1601">
        <w:rPr>
          <w:b/>
          <w:color w:val="auto"/>
          <w:sz w:val="28"/>
        </w:rPr>
        <w:t>EFEKTIFITA</w:t>
      </w:r>
      <w:r w:rsidR="00CE738D" w:rsidRPr="003E1601">
        <w:rPr>
          <w:b/>
          <w:color w:val="auto"/>
          <w:sz w:val="28"/>
        </w:rPr>
        <w:t xml:space="preserve">S PENCUCIAN LUKA DENGAN REBUSAN </w:t>
      </w:r>
      <w:r w:rsidRPr="003E1601">
        <w:rPr>
          <w:b/>
          <w:color w:val="auto"/>
          <w:sz w:val="28"/>
        </w:rPr>
        <w:t>DAUN</w:t>
      </w:r>
      <w:r w:rsidR="00CE738D" w:rsidRPr="003E1601">
        <w:rPr>
          <w:b/>
          <w:bCs/>
          <w:color w:val="auto"/>
          <w:sz w:val="28"/>
        </w:rPr>
        <w:t xml:space="preserve"> </w:t>
      </w:r>
      <w:r w:rsidRPr="003E1601">
        <w:rPr>
          <w:b/>
          <w:color w:val="auto"/>
          <w:sz w:val="28"/>
        </w:rPr>
        <w:t xml:space="preserve">SIRIH MERAH </w:t>
      </w:r>
      <w:r w:rsidRPr="003E1601">
        <w:rPr>
          <w:b/>
          <w:i/>
          <w:color w:val="auto"/>
          <w:sz w:val="28"/>
        </w:rPr>
        <w:t>(PIPER CROCATUM)</w:t>
      </w:r>
      <w:r w:rsidR="005F7B29" w:rsidRPr="003E1601">
        <w:rPr>
          <w:b/>
          <w:color w:val="auto"/>
          <w:sz w:val="28"/>
        </w:rPr>
        <w:t xml:space="preserve"> </w:t>
      </w:r>
    </w:p>
    <w:p w14:paraId="7EBC7AEB" w14:textId="77777777" w:rsidR="00CE738D" w:rsidRPr="003E1601" w:rsidRDefault="005F7B29" w:rsidP="00CE738D">
      <w:pPr>
        <w:spacing w:after="0" w:line="240" w:lineRule="auto"/>
        <w:jc w:val="center"/>
        <w:rPr>
          <w:b/>
          <w:color w:val="auto"/>
          <w:sz w:val="28"/>
        </w:rPr>
      </w:pPr>
      <w:r w:rsidRPr="003E1601">
        <w:rPr>
          <w:b/>
          <w:color w:val="auto"/>
          <w:sz w:val="28"/>
        </w:rPr>
        <w:t>TERHADAP</w:t>
      </w:r>
      <w:r w:rsidR="00CE738D" w:rsidRPr="003E1601">
        <w:rPr>
          <w:b/>
          <w:bCs/>
          <w:color w:val="auto"/>
          <w:sz w:val="28"/>
        </w:rPr>
        <w:t xml:space="preserve"> </w:t>
      </w:r>
      <w:r w:rsidR="00355970" w:rsidRPr="003E1601">
        <w:rPr>
          <w:b/>
          <w:color w:val="auto"/>
          <w:sz w:val="28"/>
        </w:rPr>
        <w:t>P</w:t>
      </w:r>
      <w:r w:rsidRPr="003E1601">
        <w:rPr>
          <w:b/>
          <w:color w:val="auto"/>
          <w:sz w:val="28"/>
        </w:rPr>
        <w:t>ENYEMBUHAN ULKUS</w:t>
      </w:r>
    </w:p>
    <w:p w14:paraId="72496908" w14:textId="78953349" w:rsidR="00CE738D" w:rsidRPr="003E1601" w:rsidRDefault="005F7B29" w:rsidP="00CE738D">
      <w:pPr>
        <w:spacing w:after="0" w:line="240" w:lineRule="auto"/>
        <w:jc w:val="center"/>
        <w:rPr>
          <w:b/>
          <w:color w:val="auto"/>
          <w:sz w:val="28"/>
        </w:rPr>
      </w:pPr>
      <w:r w:rsidRPr="003E1601">
        <w:rPr>
          <w:b/>
          <w:color w:val="auto"/>
          <w:sz w:val="28"/>
        </w:rPr>
        <w:t xml:space="preserve"> DIABETIK</w:t>
      </w:r>
      <w:r w:rsidR="00CE738D" w:rsidRPr="003E1601">
        <w:rPr>
          <w:b/>
          <w:color w:val="auto"/>
          <w:sz w:val="28"/>
        </w:rPr>
        <w:t xml:space="preserve"> PASIEN DIABETE</w:t>
      </w:r>
      <w:r w:rsidR="00355970" w:rsidRPr="003E1601">
        <w:rPr>
          <w:b/>
          <w:color w:val="auto"/>
          <w:sz w:val="28"/>
        </w:rPr>
        <w:t xml:space="preserve">S </w:t>
      </w:r>
    </w:p>
    <w:p w14:paraId="6FA27304" w14:textId="09ADF980" w:rsidR="00CE738D" w:rsidRPr="003E1601" w:rsidRDefault="00355970" w:rsidP="00CE738D">
      <w:pPr>
        <w:spacing w:after="0" w:line="240" w:lineRule="auto"/>
        <w:jc w:val="center"/>
        <w:rPr>
          <w:b/>
          <w:color w:val="auto"/>
          <w:sz w:val="28"/>
        </w:rPr>
      </w:pPr>
      <w:r w:rsidRPr="003E1601">
        <w:rPr>
          <w:b/>
          <w:color w:val="auto"/>
          <w:sz w:val="28"/>
        </w:rPr>
        <w:t>MELLITUS TIPE 2</w:t>
      </w:r>
      <w:r w:rsidR="00CE738D" w:rsidRPr="003E1601">
        <w:rPr>
          <w:b/>
          <w:color w:val="auto"/>
          <w:sz w:val="28"/>
        </w:rPr>
        <w:t xml:space="preserve"> </w:t>
      </w:r>
      <w:r w:rsidRPr="003E1601">
        <w:rPr>
          <w:b/>
          <w:color w:val="auto"/>
          <w:sz w:val="28"/>
        </w:rPr>
        <w:t xml:space="preserve">DI </w:t>
      </w:r>
    </w:p>
    <w:p w14:paraId="46F17F6E" w14:textId="77777777" w:rsidR="00CE738D" w:rsidRPr="003E1601" w:rsidRDefault="00355970" w:rsidP="00CE738D">
      <w:pPr>
        <w:spacing w:after="0" w:line="240" w:lineRule="auto"/>
        <w:jc w:val="center"/>
        <w:rPr>
          <w:b/>
          <w:color w:val="auto"/>
          <w:sz w:val="28"/>
        </w:rPr>
      </w:pPr>
      <w:r w:rsidRPr="003E1601">
        <w:rPr>
          <w:b/>
          <w:color w:val="auto"/>
          <w:sz w:val="28"/>
        </w:rPr>
        <w:t xml:space="preserve">RUMAH LUKA </w:t>
      </w:r>
    </w:p>
    <w:p w14:paraId="24977780" w14:textId="2C863415" w:rsidR="00070EF7" w:rsidRPr="003E1601" w:rsidRDefault="00355970" w:rsidP="00CE738D">
      <w:pPr>
        <w:spacing w:after="0" w:line="240" w:lineRule="auto"/>
        <w:jc w:val="center"/>
        <w:rPr>
          <w:b/>
          <w:color w:val="auto"/>
          <w:sz w:val="28"/>
        </w:rPr>
      </w:pPr>
      <w:r w:rsidRPr="003E1601">
        <w:rPr>
          <w:b/>
          <w:color w:val="auto"/>
          <w:sz w:val="28"/>
        </w:rPr>
        <w:t>SURABAYA</w:t>
      </w:r>
    </w:p>
    <w:p w14:paraId="61D02105" w14:textId="77777777" w:rsidR="00070EF7" w:rsidRPr="003E1601" w:rsidRDefault="00070EF7" w:rsidP="005F7B29">
      <w:pPr>
        <w:spacing w:after="261" w:line="259" w:lineRule="auto"/>
        <w:ind w:left="564"/>
        <w:jc w:val="center"/>
        <w:rPr>
          <w:color w:val="auto"/>
        </w:rPr>
      </w:pPr>
    </w:p>
    <w:p w14:paraId="0B003543" w14:textId="691751F8" w:rsidR="00070EF7" w:rsidRPr="003E1601" w:rsidRDefault="00355970" w:rsidP="00CE738D">
      <w:pPr>
        <w:spacing w:after="0" w:line="259" w:lineRule="auto"/>
        <w:ind w:right="1689"/>
        <w:jc w:val="left"/>
        <w:rPr>
          <w:color w:val="auto"/>
        </w:rPr>
      </w:pPr>
      <w:r w:rsidRPr="003E1601">
        <w:rPr>
          <w:b/>
          <w:color w:val="auto"/>
          <w:sz w:val="22"/>
        </w:rPr>
        <w:t xml:space="preserve"> </w:t>
      </w:r>
      <w:r w:rsidR="00CE738D" w:rsidRPr="003E1601">
        <w:rPr>
          <w:color w:val="auto"/>
        </w:rPr>
        <w:t xml:space="preserve">                                  </w:t>
      </w:r>
      <w:r w:rsidRPr="003E1601">
        <w:rPr>
          <w:noProof/>
          <w:color w:val="auto"/>
        </w:rPr>
        <w:drawing>
          <wp:inline distT="0" distB="0" distL="0" distR="0" wp14:anchorId="61CC2DC7" wp14:editId="71050AD3">
            <wp:extent cx="2261616" cy="2255520"/>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8"/>
                    <a:stretch>
                      <a:fillRect/>
                    </a:stretch>
                  </pic:blipFill>
                  <pic:spPr>
                    <a:xfrm>
                      <a:off x="0" y="0"/>
                      <a:ext cx="2261616" cy="2255520"/>
                    </a:xfrm>
                    <a:prstGeom prst="rect">
                      <a:avLst/>
                    </a:prstGeom>
                  </pic:spPr>
                </pic:pic>
              </a:graphicData>
            </a:graphic>
          </wp:inline>
        </w:drawing>
      </w:r>
    </w:p>
    <w:p w14:paraId="43F4BC0A" w14:textId="77777777" w:rsidR="00CE738D" w:rsidRPr="003E1601" w:rsidRDefault="00355970" w:rsidP="00CE738D">
      <w:pPr>
        <w:spacing w:after="267" w:line="259" w:lineRule="auto"/>
        <w:jc w:val="left"/>
        <w:rPr>
          <w:b/>
          <w:color w:val="auto"/>
          <w:sz w:val="22"/>
        </w:rPr>
      </w:pPr>
      <w:r w:rsidRPr="003E1601">
        <w:rPr>
          <w:b/>
          <w:color w:val="auto"/>
          <w:sz w:val="22"/>
        </w:rPr>
        <w:t xml:space="preserve"> </w:t>
      </w:r>
    </w:p>
    <w:p w14:paraId="0CF38501" w14:textId="1763668A" w:rsidR="00070EF7" w:rsidRPr="003E1601" w:rsidRDefault="00CE738D" w:rsidP="00CE738D">
      <w:pPr>
        <w:spacing w:after="267" w:line="259" w:lineRule="auto"/>
        <w:ind w:left="2160" w:firstLine="720"/>
        <w:jc w:val="left"/>
        <w:rPr>
          <w:b/>
          <w:color w:val="auto"/>
          <w:sz w:val="22"/>
        </w:rPr>
      </w:pPr>
      <w:r w:rsidRPr="003E1601">
        <w:rPr>
          <w:b/>
          <w:color w:val="auto"/>
          <w:sz w:val="22"/>
        </w:rPr>
        <w:t xml:space="preserve">    </w:t>
      </w:r>
      <w:proofErr w:type="spellStart"/>
      <w:r w:rsidR="00355970" w:rsidRPr="003E1601">
        <w:rPr>
          <w:b/>
          <w:color w:val="auto"/>
        </w:rPr>
        <w:t>Disusun</w:t>
      </w:r>
      <w:proofErr w:type="spellEnd"/>
      <w:r w:rsidR="00355970" w:rsidRPr="003E1601">
        <w:rPr>
          <w:b/>
          <w:color w:val="auto"/>
        </w:rPr>
        <w:t xml:space="preserve"> Oleh:</w:t>
      </w:r>
    </w:p>
    <w:p w14:paraId="75422DC2" w14:textId="77777777" w:rsidR="005F7B29" w:rsidRPr="003E1601" w:rsidRDefault="00355970" w:rsidP="00CE738D">
      <w:pPr>
        <w:spacing w:after="0" w:line="250" w:lineRule="auto"/>
        <w:ind w:left="1440" w:right="1360" w:firstLine="720"/>
        <w:rPr>
          <w:b/>
          <w:color w:val="auto"/>
        </w:rPr>
      </w:pPr>
      <w:r w:rsidRPr="003E1601">
        <w:rPr>
          <w:b/>
          <w:color w:val="auto"/>
          <w:u w:val="single" w:color="000000"/>
        </w:rPr>
        <w:t>VIRGINIA DESI ARDHANI</w:t>
      </w:r>
    </w:p>
    <w:p w14:paraId="06E266BD" w14:textId="72B6F8B4" w:rsidR="00070EF7" w:rsidRPr="003E1601" w:rsidRDefault="00CE738D" w:rsidP="00CE738D">
      <w:pPr>
        <w:spacing w:after="0" w:line="250" w:lineRule="auto"/>
        <w:ind w:left="720" w:right="1360" w:firstLine="720"/>
        <w:rPr>
          <w:b/>
          <w:color w:val="auto"/>
        </w:rPr>
      </w:pPr>
      <w:r w:rsidRPr="003E1601">
        <w:rPr>
          <w:b/>
          <w:color w:val="auto"/>
        </w:rPr>
        <w:t xml:space="preserve">                         </w:t>
      </w:r>
      <w:r w:rsidR="00355970" w:rsidRPr="003E1601">
        <w:rPr>
          <w:b/>
          <w:color w:val="auto"/>
        </w:rPr>
        <w:t>NIM. 161.0106</w:t>
      </w:r>
    </w:p>
    <w:p w14:paraId="368C0C7E" w14:textId="6861E822" w:rsidR="00070EF7" w:rsidRPr="003E1601" w:rsidRDefault="00070EF7" w:rsidP="00CE738D">
      <w:pPr>
        <w:spacing w:after="271" w:line="259" w:lineRule="auto"/>
        <w:ind w:left="564"/>
        <w:jc w:val="center"/>
        <w:rPr>
          <w:color w:val="auto"/>
        </w:rPr>
      </w:pPr>
    </w:p>
    <w:p w14:paraId="35C82194" w14:textId="77777777" w:rsidR="00070EF7" w:rsidRPr="003E1601" w:rsidRDefault="00355970">
      <w:pPr>
        <w:spacing w:after="276" w:line="259" w:lineRule="auto"/>
        <w:ind w:left="564"/>
        <w:jc w:val="center"/>
        <w:rPr>
          <w:color w:val="auto"/>
        </w:rPr>
      </w:pPr>
      <w:r w:rsidRPr="003E1601">
        <w:rPr>
          <w:b/>
          <w:color w:val="auto"/>
        </w:rPr>
        <w:t xml:space="preserve"> </w:t>
      </w:r>
    </w:p>
    <w:p w14:paraId="59BD0281" w14:textId="77777777" w:rsidR="00070EF7" w:rsidRPr="003E1601" w:rsidRDefault="00355970">
      <w:pPr>
        <w:spacing w:after="271" w:line="259" w:lineRule="auto"/>
        <w:ind w:left="564"/>
        <w:jc w:val="center"/>
        <w:rPr>
          <w:color w:val="auto"/>
        </w:rPr>
      </w:pPr>
      <w:r w:rsidRPr="003E1601">
        <w:rPr>
          <w:b/>
          <w:color w:val="auto"/>
        </w:rPr>
        <w:t xml:space="preserve"> </w:t>
      </w:r>
    </w:p>
    <w:p w14:paraId="4316039A" w14:textId="5EF967B9" w:rsidR="005F7B29" w:rsidRPr="003E1601" w:rsidRDefault="005F7B29" w:rsidP="005F7B29">
      <w:pPr>
        <w:spacing w:after="276" w:line="259" w:lineRule="auto"/>
        <w:ind w:left="564"/>
        <w:jc w:val="center"/>
        <w:rPr>
          <w:b/>
          <w:color w:val="auto"/>
        </w:rPr>
      </w:pPr>
    </w:p>
    <w:p w14:paraId="6524F45A" w14:textId="55538FDA" w:rsidR="00CE738D" w:rsidRPr="003E1601" w:rsidRDefault="00CE738D" w:rsidP="005F7B29">
      <w:pPr>
        <w:spacing w:after="276" w:line="259" w:lineRule="auto"/>
        <w:ind w:left="564"/>
        <w:jc w:val="center"/>
        <w:rPr>
          <w:b/>
          <w:color w:val="auto"/>
        </w:rPr>
      </w:pPr>
    </w:p>
    <w:p w14:paraId="3E9504A3" w14:textId="77777777" w:rsidR="00070EF7" w:rsidRPr="003E1601" w:rsidRDefault="00355970" w:rsidP="005F7B29">
      <w:pPr>
        <w:spacing w:after="276" w:line="259" w:lineRule="auto"/>
        <w:ind w:left="564"/>
        <w:jc w:val="center"/>
        <w:rPr>
          <w:color w:val="auto"/>
        </w:rPr>
      </w:pPr>
      <w:r w:rsidRPr="003E1601">
        <w:rPr>
          <w:b/>
          <w:color w:val="auto"/>
        </w:rPr>
        <w:t xml:space="preserve"> </w:t>
      </w:r>
    </w:p>
    <w:p w14:paraId="75DFA4F2" w14:textId="77777777" w:rsidR="005F7B29" w:rsidRPr="003E1601" w:rsidRDefault="00355970" w:rsidP="005F7B29">
      <w:pPr>
        <w:spacing w:after="0" w:line="240" w:lineRule="auto"/>
        <w:jc w:val="center"/>
        <w:rPr>
          <w:b/>
          <w:color w:val="auto"/>
        </w:rPr>
      </w:pPr>
      <w:r w:rsidRPr="003E1601">
        <w:rPr>
          <w:b/>
          <w:color w:val="auto"/>
        </w:rPr>
        <w:t xml:space="preserve">PROGRAM STUDI ILMU KEPERAWATAN </w:t>
      </w:r>
    </w:p>
    <w:p w14:paraId="1FC7DFE9" w14:textId="77777777" w:rsidR="00070EF7" w:rsidRPr="003E1601" w:rsidRDefault="00355970" w:rsidP="005F7B29">
      <w:pPr>
        <w:spacing w:after="0" w:line="240" w:lineRule="auto"/>
        <w:jc w:val="center"/>
        <w:rPr>
          <w:b/>
          <w:color w:val="auto"/>
        </w:rPr>
      </w:pPr>
      <w:r w:rsidRPr="003E1601">
        <w:rPr>
          <w:b/>
          <w:color w:val="auto"/>
        </w:rPr>
        <w:t>SEKOLAH TINGGI ILMU KESEHATAN HANG TUAH</w:t>
      </w:r>
    </w:p>
    <w:p w14:paraId="51E5BB32" w14:textId="77777777" w:rsidR="00070EF7" w:rsidRPr="003E1601" w:rsidRDefault="00355970" w:rsidP="005F7B29">
      <w:pPr>
        <w:spacing w:after="0" w:line="240" w:lineRule="auto"/>
        <w:jc w:val="center"/>
        <w:rPr>
          <w:b/>
          <w:color w:val="auto"/>
        </w:rPr>
      </w:pPr>
      <w:r w:rsidRPr="003E1601">
        <w:rPr>
          <w:b/>
          <w:color w:val="auto"/>
        </w:rPr>
        <w:t>SURABAYA</w:t>
      </w:r>
    </w:p>
    <w:p w14:paraId="754B46ED" w14:textId="77777777" w:rsidR="00070EF7" w:rsidRPr="003E1601" w:rsidRDefault="005F7B29" w:rsidP="005F7B29">
      <w:pPr>
        <w:spacing w:after="0" w:line="240" w:lineRule="auto"/>
        <w:jc w:val="center"/>
        <w:rPr>
          <w:b/>
          <w:color w:val="auto"/>
        </w:rPr>
        <w:sectPr w:rsidR="00070EF7" w:rsidRPr="003E1601" w:rsidSect="00CE738D">
          <w:headerReference w:type="even" r:id="rId9"/>
          <w:headerReference w:type="default" r:id="rId10"/>
          <w:footerReference w:type="even" r:id="rId11"/>
          <w:footerReference w:type="default" r:id="rId12"/>
          <w:headerReference w:type="first" r:id="rId13"/>
          <w:footerReference w:type="first" r:id="rId14"/>
          <w:pgSz w:w="11909" w:h="16838" w:code="9"/>
          <w:pgMar w:top="1701" w:right="1701" w:bottom="1701" w:left="2268" w:header="720" w:footer="720" w:gutter="0"/>
          <w:cols w:space="720"/>
        </w:sectPr>
      </w:pPr>
      <w:r w:rsidRPr="003E1601">
        <w:rPr>
          <w:b/>
          <w:color w:val="auto"/>
        </w:rPr>
        <w:t>2020</w:t>
      </w:r>
    </w:p>
    <w:p w14:paraId="63ECE32A" w14:textId="7C36FF1D" w:rsidR="00070EF7" w:rsidRPr="003E1601" w:rsidRDefault="00AD3200" w:rsidP="00337F85">
      <w:pPr>
        <w:pStyle w:val="Heading1"/>
        <w:ind w:left="0"/>
        <w:rPr>
          <w:color w:val="auto"/>
          <w:sz w:val="28"/>
        </w:rPr>
      </w:pPr>
      <w:bookmarkStart w:id="0" w:name="_Toc46323182"/>
      <w:r w:rsidRPr="003E1601">
        <w:rPr>
          <w:color w:val="auto"/>
          <w:sz w:val="28"/>
        </w:rPr>
        <w:lastRenderedPageBreak/>
        <w:t>SKRIPSI</w:t>
      </w:r>
      <w:bookmarkEnd w:id="0"/>
    </w:p>
    <w:p w14:paraId="5DBE74E4" w14:textId="77777777" w:rsidR="00525FA1" w:rsidRPr="003E1601" w:rsidRDefault="00525FA1" w:rsidP="00525FA1">
      <w:pPr>
        <w:spacing w:after="0" w:line="240" w:lineRule="auto"/>
        <w:jc w:val="center"/>
        <w:rPr>
          <w:b/>
          <w:color w:val="auto"/>
          <w:sz w:val="28"/>
        </w:rPr>
      </w:pPr>
      <w:r w:rsidRPr="003E1601">
        <w:rPr>
          <w:b/>
          <w:color w:val="auto"/>
          <w:sz w:val="28"/>
        </w:rPr>
        <w:t>EFEKTIFITAS PENCUCIAN LUKA DENGAN REBUSAN DAUN</w:t>
      </w:r>
      <w:r w:rsidRPr="003E1601">
        <w:rPr>
          <w:b/>
          <w:bCs/>
          <w:color w:val="auto"/>
          <w:sz w:val="28"/>
        </w:rPr>
        <w:t xml:space="preserve"> </w:t>
      </w:r>
      <w:r w:rsidRPr="003E1601">
        <w:rPr>
          <w:b/>
          <w:color w:val="auto"/>
          <w:sz w:val="28"/>
        </w:rPr>
        <w:t xml:space="preserve">SIRIH MERAH </w:t>
      </w:r>
      <w:r w:rsidRPr="003E1601">
        <w:rPr>
          <w:b/>
          <w:i/>
          <w:color w:val="auto"/>
          <w:sz w:val="28"/>
        </w:rPr>
        <w:t>(PIPER CROCATUM)</w:t>
      </w:r>
      <w:r w:rsidRPr="003E1601">
        <w:rPr>
          <w:b/>
          <w:color w:val="auto"/>
          <w:sz w:val="28"/>
        </w:rPr>
        <w:t xml:space="preserve"> </w:t>
      </w:r>
    </w:p>
    <w:p w14:paraId="6E973B9F" w14:textId="77777777" w:rsidR="00525FA1" w:rsidRPr="003E1601" w:rsidRDefault="00525FA1" w:rsidP="00525FA1">
      <w:pPr>
        <w:spacing w:after="0" w:line="240" w:lineRule="auto"/>
        <w:jc w:val="center"/>
        <w:rPr>
          <w:b/>
          <w:color w:val="auto"/>
          <w:sz w:val="28"/>
        </w:rPr>
      </w:pPr>
      <w:r w:rsidRPr="003E1601">
        <w:rPr>
          <w:b/>
          <w:color w:val="auto"/>
          <w:sz w:val="28"/>
        </w:rPr>
        <w:t>TERHADAP</w:t>
      </w:r>
      <w:r w:rsidRPr="003E1601">
        <w:rPr>
          <w:b/>
          <w:bCs/>
          <w:color w:val="auto"/>
          <w:sz w:val="28"/>
        </w:rPr>
        <w:t xml:space="preserve"> </w:t>
      </w:r>
      <w:r w:rsidRPr="003E1601">
        <w:rPr>
          <w:b/>
          <w:color w:val="auto"/>
          <w:sz w:val="28"/>
        </w:rPr>
        <w:t>PENYEMBUHAN ULKUS</w:t>
      </w:r>
    </w:p>
    <w:p w14:paraId="3AD73913" w14:textId="77777777" w:rsidR="00525FA1" w:rsidRPr="003E1601" w:rsidRDefault="00525FA1" w:rsidP="00525FA1">
      <w:pPr>
        <w:spacing w:after="0" w:line="240" w:lineRule="auto"/>
        <w:jc w:val="center"/>
        <w:rPr>
          <w:b/>
          <w:color w:val="auto"/>
          <w:sz w:val="28"/>
        </w:rPr>
      </w:pPr>
      <w:r w:rsidRPr="003E1601">
        <w:rPr>
          <w:b/>
          <w:color w:val="auto"/>
          <w:sz w:val="28"/>
        </w:rPr>
        <w:t xml:space="preserve"> DIABETIK PASIEN DIABETES </w:t>
      </w:r>
    </w:p>
    <w:p w14:paraId="6DB5608C" w14:textId="77777777" w:rsidR="00525FA1" w:rsidRPr="003E1601" w:rsidRDefault="00525FA1" w:rsidP="00525FA1">
      <w:pPr>
        <w:spacing w:after="0" w:line="240" w:lineRule="auto"/>
        <w:jc w:val="center"/>
        <w:rPr>
          <w:b/>
          <w:color w:val="auto"/>
          <w:sz w:val="28"/>
        </w:rPr>
      </w:pPr>
      <w:r w:rsidRPr="003E1601">
        <w:rPr>
          <w:b/>
          <w:color w:val="auto"/>
          <w:sz w:val="28"/>
        </w:rPr>
        <w:t xml:space="preserve">MELLITUS TIPE 2 DI </w:t>
      </w:r>
    </w:p>
    <w:p w14:paraId="6245C21C" w14:textId="77777777" w:rsidR="00525FA1" w:rsidRPr="003E1601" w:rsidRDefault="00525FA1" w:rsidP="00525FA1">
      <w:pPr>
        <w:spacing w:after="0" w:line="240" w:lineRule="auto"/>
        <w:jc w:val="center"/>
        <w:rPr>
          <w:b/>
          <w:color w:val="auto"/>
          <w:sz w:val="28"/>
        </w:rPr>
      </w:pPr>
      <w:r w:rsidRPr="003E1601">
        <w:rPr>
          <w:b/>
          <w:color w:val="auto"/>
          <w:sz w:val="28"/>
        </w:rPr>
        <w:t xml:space="preserve">RUMAH LUKA </w:t>
      </w:r>
    </w:p>
    <w:p w14:paraId="293491B4" w14:textId="77777777" w:rsidR="00525FA1" w:rsidRPr="003E1601" w:rsidRDefault="00525FA1" w:rsidP="00525FA1">
      <w:pPr>
        <w:spacing w:after="0" w:line="240" w:lineRule="auto"/>
        <w:jc w:val="center"/>
        <w:rPr>
          <w:b/>
          <w:color w:val="auto"/>
          <w:sz w:val="28"/>
        </w:rPr>
      </w:pPr>
      <w:r w:rsidRPr="003E1601">
        <w:rPr>
          <w:b/>
          <w:color w:val="auto"/>
          <w:sz w:val="28"/>
        </w:rPr>
        <w:t>SURABAYA</w:t>
      </w:r>
    </w:p>
    <w:p w14:paraId="49234F83" w14:textId="468E71CF" w:rsidR="005F7B29" w:rsidRPr="003E1601" w:rsidRDefault="005F7B29" w:rsidP="00525FA1">
      <w:pPr>
        <w:spacing w:after="0" w:line="259" w:lineRule="auto"/>
        <w:rPr>
          <w:color w:val="auto"/>
        </w:rPr>
      </w:pPr>
    </w:p>
    <w:p w14:paraId="6AAE2E5A" w14:textId="77777777" w:rsidR="00070EF7" w:rsidRPr="003E1601" w:rsidRDefault="00355970" w:rsidP="005F7B29">
      <w:pPr>
        <w:spacing w:after="0" w:line="240" w:lineRule="auto"/>
        <w:ind w:left="514" w:right="504" w:hanging="10"/>
        <w:jc w:val="center"/>
        <w:rPr>
          <w:color w:val="auto"/>
        </w:rPr>
      </w:pPr>
      <w:proofErr w:type="spellStart"/>
      <w:r w:rsidRPr="003E1601">
        <w:rPr>
          <w:b/>
          <w:color w:val="auto"/>
        </w:rPr>
        <w:t>Diajukan</w:t>
      </w:r>
      <w:proofErr w:type="spellEnd"/>
      <w:r w:rsidRPr="003E1601">
        <w:rPr>
          <w:b/>
          <w:color w:val="auto"/>
        </w:rPr>
        <w:t xml:space="preserve"> </w:t>
      </w:r>
      <w:proofErr w:type="spellStart"/>
      <w:r w:rsidRPr="003E1601">
        <w:rPr>
          <w:b/>
          <w:color w:val="auto"/>
        </w:rPr>
        <w:t>untuk</w:t>
      </w:r>
      <w:proofErr w:type="spellEnd"/>
      <w:r w:rsidRPr="003E1601">
        <w:rPr>
          <w:b/>
          <w:color w:val="auto"/>
        </w:rPr>
        <w:t xml:space="preserve"> </w:t>
      </w:r>
      <w:proofErr w:type="spellStart"/>
      <w:r w:rsidRPr="003E1601">
        <w:rPr>
          <w:b/>
          <w:color w:val="auto"/>
        </w:rPr>
        <w:t>memperoleh</w:t>
      </w:r>
      <w:proofErr w:type="spellEnd"/>
      <w:r w:rsidRPr="003E1601">
        <w:rPr>
          <w:b/>
          <w:color w:val="auto"/>
        </w:rPr>
        <w:t xml:space="preserve"> </w:t>
      </w:r>
      <w:proofErr w:type="spellStart"/>
      <w:r w:rsidRPr="003E1601">
        <w:rPr>
          <w:b/>
          <w:color w:val="auto"/>
        </w:rPr>
        <w:t>gelar</w:t>
      </w:r>
      <w:proofErr w:type="spellEnd"/>
      <w:r w:rsidRPr="003E1601">
        <w:rPr>
          <w:b/>
          <w:color w:val="auto"/>
        </w:rPr>
        <w:t xml:space="preserve"> </w:t>
      </w:r>
      <w:proofErr w:type="spellStart"/>
      <w:r w:rsidRPr="003E1601">
        <w:rPr>
          <w:b/>
          <w:color w:val="auto"/>
        </w:rPr>
        <w:t>Sarjana</w:t>
      </w:r>
      <w:proofErr w:type="spellEnd"/>
      <w:r w:rsidRPr="003E1601">
        <w:rPr>
          <w:b/>
          <w:color w:val="auto"/>
        </w:rPr>
        <w:t xml:space="preserve"> </w:t>
      </w:r>
      <w:proofErr w:type="spellStart"/>
      <w:r w:rsidRPr="003E1601">
        <w:rPr>
          <w:b/>
          <w:color w:val="auto"/>
        </w:rPr>
        <w:t>Keperawatan</w:t>
      </w:r>
      <w:proofErr w:type="spellEnd"/>
      <w:r w:rsidRPr="003E1601">
        <w:rPr>
          <w:b/>
          <w:color w:val="auto"/>
        </w:rPr>
        <w:t xml:space="preserve"> (</w:t>
      </w:r>
      <w:proofErr w:type="spellStart"/>
      <w:proofErr w:type="gramStart"/>
      <w:r w:rsidRPr="003E1601">
        <w:rPr>
          <w:b/>
          <w:color w:val="auto"/>
        </w:rPr>
        <w:t>S.Kep</w:t>
      </w:r>
      <w:proofErr w:type="spellEnd"/>
      <w:proofErr w:type="gramEnd"/>
      <w:r w:rsidRPr="003E1601">
        <w:rPr>
          <w:b/>
          <w:color w:val="auto"/>
        </w:rPr>
        <w:t xml:space="preserve">) </w:t>
      </w:r>
      <w:proofErr w:type="spellStart"/>
      <w:r w:rsidRPr="003E1601">
        <w:rPr>
          <w:b/>
          <w:color w:val="auto"/>
        </w:rPr>
        <w:t>Sekolah</w:t>
      </w:r>
      <w:proofErr w:type="spellEnd"/>
      <w:r w:rsidRPr="003E1601">
        <w:rPr>
          <w:b/>
          <w:color w:val="auto"/>
        </w:rPr>
        <w:t xml:space="preserve"> Tinggi </w:t>
      </w:r>
      <w:proofErr w:type="spellStart"/>
      <w:r w:rsidRPr="003E1601">
        <w:rPr>
          <w:b/>
          <w:color w:val="auto"/>
        </w:rPr>
        <w:t>Ilmu</w:t>
      </w:r>
      <w:proofErr w:type="spellEnd"/>
      <w:r w:rsidRPr="003E1601">
        <w:rPr>
          <w:b/>
          <w:color w:val="auto"/>
        </w:rPr>
        <w:t xml:space="preserve"> Kesehatan Hang </w:t>
      </w:r>
      <w:proofErr w:type="spellStart"/>
      <w:r w:rsidRPr="003E1601">
        <w:rPr>
          <w:b/>
          <w:color w:val="auto"/>
        </w:rPr>
        <w:t>Tuah</w:t>
      </w:r>
      <w:proofErr w:type="spellEnd"/>
      <w:r w:rsidRPr="003E1601">
        <w:rPr>
          <w:b/>
          <w:color w:val="auto"/>
        </w:rPr>
        <w:t xml:space="preserve"> Surabaya </w:t>
      </w:r>
    </w:p>
    <w:p w14:paraId="373523C3" w14:textId="77777777" w:rsidR="00070EF7" w:rsidRPr="003E1601" w:rsidRDefault="00355970">
      <w:pPr>
        <w:spacing w:after="127" w:line="259" w:lineRule="auto"/>
        <w:jc w:val="center"/>
        <w:rPr>
          <w:color w:val="auto"/>
        </w:rPr>
      </w:pPr>
      <w:r w:rsidRPr="003E1601">
        <w:rPr>
          <w:b/>
          <w:color w:val="auto"/>
        </w:rPr>
        <w:t xml:space="preserve"> </w:t>
      </w:r>
    </w:p>
    <w:p w14:paraId="0CA9CD5B" w14:textId="77777777" w:rsidR="00070EF7" w:rsidRPr="003E1601" w:rsidRDefault="00355970">
      <w:pPr>
        <w:spacing w:after="0" w:line="259" w:lineRule="auto"/>
        <w:ind w:right="2310"/>
        <w:jc w:val="left"/>
        <w:rPr>
          <w:color w:val="auto"/>
        </w:rPr>
      </w:pPr>
      <w:r w:rsidRPr="003E1601">
        <w:rPr>
          <w:color w:val="auto"/>
        </w:rPr>
        <w:t xml:space="preserve"> </w:t>
      </w:r>
    </w:p>
    <w:p w14:paraId="6937C38B" w14:textId="77777777" w:rsidR="00070EF7" w:rsidRPr="003E1601" w:rsidRDefault="00355970">
      <w:pPr>
        <w:spacing w:after="341" w:line="259" w:lineRule="auto"/>
        <w:ind w:left="2231"/>
        <w:jc w:val="left"/>
        <w:rPr>
          <w:color w:val="auto"/>
        </w:rPr>
      </w:pPr>
      <w:r w:rsidRPr="003E1601">
        <w:rPr>
          <w:noProof/>
          <w:color w:val="auto"/>
        </w:rPr>
        <w:drawing>
          <wp:inline distT="0" distB="0" distL="0" distR="0" wp14:anchorId="697D3131" wp14:editId="02D51E6A">
            <wp:extent cx="2197608" cy="2188464"/>
            <wp:effectExtent l="0" t="0" r="0" b="9525"/>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8"/>
                    <a:stretch>
                      <a:fillRect/>
                    </a:stretch>
                  </pic:blipFill>
                  <pic:spPr>
                    <a:xfrm>
                      <a:off x="0" y="0"/>
                      <a:ext cx="2197608" cy="2188464"/>
                    </a:xfrm>
                    <a:prstGeom prst="rect">
                      <a:avLst/>
                    </a:prstGeom>
                  </pic:spPr>
                </pic:pic>
              </a:graphicData>
            </a:graphic>
          </wp:inline>
        </w:drawing>
      </w:r>
    </w:p>
    <w:p w14:paraId="1B55A123" w14:textId="77777777" w:rsidR="00070EF7" w:rsidRPr="003E1601" w:rsidRDefault="00355970">
      <w:pPr>
        <w:spacing w:after="280" w:line="259" w:lineRule="auto"/>
        <w:jc w:val="left"/>
        <w:rPr>
          <w:color w:val="auto"/>
        </w:rPr>
      </w:pPr>
      <w:r w:rsidRPr="003E1601">
        <w:rPr>
          <w:color w:val="auto"/>
        </w:rPr>
        <w:t xml:space="preserve"> </w:t>
      </w:r>
    </w:p>
    <w:p w14:paraId="3F1375EF" w14:textId="77777777" w:rsidR="00070EF7" w:rsidRPr="003E1601" w:rsidRDefault="00355970">
      <w:pPr>
        <w:spacing w:after="134" w:line="262" w:lineRule="auto"/>
        <w:ind w:left="514" w:right="567" w:hanging="10"/>
        <w:jc w:val="center"/>
        <w:rPr>
          <w:color w:val="auto"/>
        </w:rPr>
      </w:pPr>
      <w:proofErr w:type="spellStart"/>
      <w:r w:rsidRPr="003E1601">
        <w:rPr>
          <w:b/>
          <w:color w:val="auto"/>
        </w:rPr>
        <w:t>Disusun</w:t>
      </w:r>
      <w:proofErr w:type="spellEnd"/>
      <w:r w:rsidRPr="003E1601">
        <w:rPr>
          <w:b/>
          <w:color w:val="auto"/>
        </w:rPr>
        <w:t xml:space="preserve"> Oleh: </w:t>
      </w:r>
    </w:p>
    <w:p w14:paraId="68A030D5" w14:textId="77777777" w:rsidR="00070EF7" w:rsidRPr="003E1601" w:rsidRDefault="00355970">
      <w:pPr>
        <w:spacing w:after="163" w:line="236" w:lineRule="auto"/>
        <w:ind w:left="2201" w:right="2201"/>
        <w:jc w:val="center"/>
        <w:rPr>
          <w:color w:val="auto"/>
        </w:rPr>
      </w:pPr>
      <w:r w:rsidRPr="003E1601">
        <w:rPr>
          <w:b/>
          <w:color w:val="auto"/>
          <w:u w:val="single" w:color="000000"/>
        </w:rPr>
        <w:t>VIRGINIA DESI ARDHANI</w:t>
      </w:r>
      <w:r w:rsidRPr="003E1601">
        <w:rPr>
          <w:b/>
          <w:color w:val="auto"/>
        </w:rPr>
        <w:t xml:space="preserve"> NIM. 161.0106 </w:t>
      </w:r>
    </w:p>
    <w:p w14:paraId="647E4181" w14:textId="77777777" w:rsidR="00070EF7" w:rsidRPr="003E1601" w:rsidRDefault="00355970">
      <w:pPr>
        <w:spacing w:after="276" w:line="259" w:lineRule="auto"/>
        <w:jc w:val="center"/>
        <w:rPr>
          <w:color w:val="auto"/>
        </w:rPr>
      </w:pPr>
      <w:r w:rsidRPr="003E1601">
        <w:rPr>
          <w:b/>
          <w:color w:val="auto"/>
        </w:rPr>
        <w:t xml:space="preserve"> </w:t>
      </w:r>
    </w:p>
    <w:p w14:paraId="5AA3E1CE" w14:textId="77777777" w:rsidR="00070EF7" w:rsidRPr="003E1601" w:rsidRDefault="00355970">
      <w:pPr>
        <w:spacing w:after="271" w:line="259" w:lineRule="auto"/>
        <w:jc w:val="center"/>
        <w:rPr>
          <w:color w:val="auto"/>
        </w:rPr>
      </w:pPr>
      <w:r w:rsidRPr="003E1601">
        <w:rPr>
          <w:b/>
          <w:color w:val="auto"/>
        </w:rPr>
        <w:t xml:space="preserve"> </w:t>
      </w:r>
    </w:p>
    <w:p w14:paraId="004366F4" w14:textId="7D67795A" w:rsidR="00070EF7" w:rsidRPr="003E1601" w:rsidRDefault="00355970" w:rsidP="00F04E71">
      <w:pPr>
        <w:spacing w:after="276" w:line="259" w:lineRule="auto"/>
        <w:rPr>
          <w:color w:val="auto"/>
        </w:rPr>
      </w:pPr>
      <w:r w:rsidRPr="003E1601">
        <w:rPr>
          <w:b/>
          <w:color w:val="auto"/>
        </w:rPr>
        <w:t xml:space="preserve"> </w:t>
      </w:r>
    </w:p>
    <w:p w14:paraId="34D141EF" w14:textId="77777777" w:rsidR="00070EF7" w:rsidRPr="003E1601" w:rsidRDefault="00355970">
      <w:pPr>
        <w:spacing w:after="0" w:line="259" w:lineRule="auto"/>
        <w:jc w:val="left"/>
        <w:rPr>
          <w:color w:val="auto"/>
        </w:rPr>
      </w:pPr>
      <w:r w:rsidRPr="003E1601">
        <w:rPr>
          <w:b/>
          <w:color w:val="auto"/>
        </w:rPr>
        <w:t xml:space="preserve"> </w:t>
      </w:r>
    </w:p>
    <w:p w14:paraId="5ADB3681" w14:textId="77777777" w:rsidR="00070EF7" w:rsidRPr="003E1601" w:rsidRDefault="00355970">
      <w:pPr>
        <w:spacing w:after="0" w:line="262" w:lineRule="auto"/>
        <w:ind w:left="514" w:right="571" w:hanging="10"/>
        <w:jc w:val="center"/>
        <w:rPr>
          <w:color w:val="auto"/>
        </w:rPr>
      </w:pPr>
      <w:r w:rsidRPr="003E1601">
        <w:rPr>
          <w:b/>
          <w:color w:val="auto"/>
        </w:rPr>
        <w:t xml:space="preserve">PROGRAM STUDI ILMU KEPERAWATAN </w:t>
      </w:r>
    </w:p>
    <w:p w14:paraId="26C6E26F" w14:textId="77777777" w:rsidR="00070EF7" w:rsidRPr="003E1601" w:rsidRDefault="00355970">
      <w:pPr>
        <w:spacing w:after="0" w:line="262" w:lineRule="auto"/>
        <w:ind w:left="514" w:right="569" w:hanging="10"/>
        <w:jc w:val="center"/>
        <w:rPr>
          <w:color w:val="auto"/>
        </w:rPr>
      </w:pPr>
      <w:r w:rsidRPr="003E1601">
        <w:rPr>
          <w:b/>
          <w:color w:val="auto"/>
        </w:rPr>
        <w:t xml:space="preserve">SEKOLAH TINGGI ILMU KESEHATAN HANG TUAH </w:t>
      </w:r>
    </w:p>
    <w:p w14:paraId="36E9818F" w14:textId="77777777" w:rsidR="00070EF7" w:rsidRPr="003E1601" w:rsidRDefault="00355970">
      <w:pPr>
        <w:spacing w:after="0" w:line="262" w:lineRule="auto"/>
        <w:ind w:left="514" w:right="564" w:hanging="10"/>
        <w:jc w:val="center"/>
        <w:rPr>
          <w:color w:val="auto"/>
        </w:rPr>
      </w:pPr>
      <w:r w:rsidRPr="003E1601">
        <w:rPr>
          <w:b/>
          <w:color w:val="auto"/>
        </w:rPr>
        <w:t xml:space="preserve">SURABAYA </w:t>
      </w:r>
    </w:p>
    <w:p w14:paraId="3DA88303" w14:textId="4B79A875" w:rsidR="00DF2C82" w:rsidRPr="003E1601" w:rsidRDefault="00355970" w:rsidP="00CE738D">
      <w:pPr>
        <w:spacing w:after="247" w:line="262" w:lineRule="auto"/>
        <w:ind w:left="514" w:right="564" w:hanging="10"/>
        <w:jc w:val="center"/>
        <w:rPr>
          <w:color w:val="auto"/>
        </w:rPr>
      </w:pPr>
      <w:r w:rsidRPr="003E1601">
        <w:rPr>
          <w:b/>
          <w:color w:val="auto"/>
        </w:rPr>
        <w:t xml:space="preserve">2020 </w:t>
      </w:r>
    </w:p>
    <w:p w14:paraId="17B1D2AA" w14:textId="236A3CBA" w:rsidR="00070EF7" w:rsidRPr="003E1601" w:rsidRDefault="00355970" w:rsidP="00DF2C82">
      <w:pPr>
        <w:pStyle w:val="Heading1"/>
        <w:rPr>
          <w:color w:val="auto"/>
        </w:rPr>
      </w:pPr>
      <w:bookmarkStart w:id="1" w:name="_Toc46323183"/>
      <w:r w:rsidRPr="003E1601">
        <w:rPr>
          <w:color w:val="auto"/>
        </w:rPr>
        <w:lastRenderedPageBreak/>
        <w:t>HALAMAN PERNYATAAN</w:t>
      </w:r>
      <w:bookmarkEnd w:id="1"/>
      <w:r w:rsidRPr="003E1601">
        <w:rPr>
          <w:color w:val="auto"/>
        </w:rPr>
        <w:t xml:space="preserve">  </w:t>
      </w:r>
    </w:p>
    <w:p w14:paraId="1BEB7284" w14:textId="77777777" w:rsidR="00070EF7" w:rsidRPr="003E1601" w:rsidRDefault="00355970" w:rsidP="00F04E71">
      <w:pPr>
        <w:spacing w:after="0" w:line="240" w:lineRule="auto"/>
        <w:ind w:left="1" w:right="4"/>
        <w:rPr>
          <w:color w:val="auto"/>
        </w:rPr>
      </w:pPr>
      <w:r w:rsidRPr="003E1601">
        <w:rPr>
          <w:color w:val="auto"/>
        </w:rPr>
        <w:t xml:space="preserve">Saya </w:t>
      </w:r>
      <w:proofErr w:type="spellStart"/>
      <w:r w:rsidRPr="003E1601">
        <w:rPr>
          <w:color w:val="auto"/>
        </w:rPr>
        <w:t>bertanda</w:t>
      </w:r>
      <w:proofErr w:type="spellEnd"/>
      <w:r w:rsidRPr="003E1601">
        <w:rPr>
          <w:color w:val="auto"/>
        </w:rPr>
        <w:t xml:space="preserve"> </w:t>
      </w:r>
      <w:proofErr w:type="spellStart"/>
      <w:r w:rsidRPr="003E1601">
        <w:rPr>
          <w:color w:val="auto"/>
        </w:rPr>
        <w:t>tangan</w:t>
      </w:r>
      <w:proofErr w:type="spellEnd"/>
      <w:r w:rsidRPr="003E1601">
        <w:rPr>
          <w:color w:val="auto"/>
        </w:rPr>
        <w:t xml:space="preserve"> </w:t>
      </w:r>
      <w:proofErr w:type="spellStart"/>
      <w:r w:rsidRPr="003E1601">
        <w:rPr>
          <w:color w:val="auto"/>
        </w:rPr>
        <w:t>dibawah</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
    <w:p w14:paraId="3294F29E" w14:textId="77777777" w:rsidR="00355970" w:rsidRPr="003E1601" w:rsidRDefault="00355970" w:rsidP="00F04E71">
      <w:pPr>
        <w:spacing w:after="0" w:line="240" w:lineRule="auto"/>
        <w:ind w:left="1" w:right="4"/>
        <w:rPr>
          <w:color w:val="auto"/>
        </w:rPr>
      </w:pPr>
    </w:p>
    <w:p w14:paraId="0CCD7DAB" w14:textId="2BDE6987" w:rsidR="00F04E71" w:rsidRPr="003E1601" w:rsidRDefault="00F04E71" w:rsidP="00FA450F">
      <w:pPr>
        <w:spacing w:after="0" w:line="240" w:lineRule="auto"/>
        <w:ind w:right="4"/>
        <w:rPr>
          <w:color w:val="auto"/>
        </w:rPr>
      </w:pPr>
      <w:r w:rsidRPr="003E1601">
        <w:rPr>
          <w:color w:val="auto"/>
        </w:rPr>
        <w:t>Nama</w:t>
      </w:r>
      <w:r w:rsidRPr="003E1601">
        <w:rPr>
          <w:color w:val="auto"/>
        </w:rPr>
        <w:tab/>
      </w:r>
      <w:r w:rsidRPr="003E1601">
        <w:rPr>
          <w:color w:val="auto"/>
        </w:rPr>
        <w:tab/>
      </w:r>
      <w:r w:rsidRPr="003E1601">
        <w:rPr>
          <w:color w:val="auto"/>
        </w:rPr>
        <w:tab/>
        <w:t xml:space="preserve">: Virginia Desi </w:t>
      </w:r>
      <w:proofErr w:type="spellStart"/>
      <w:r w:rsidRPr="003E1601">
        <w:rPr>
          <w:color w:val="auto"/>
        </w:rPr>
        <w:t>Ardhani</w:t>
      </w:r>
      <w:proofErr w:type="spellEnd"/>
      <w:r w:rsidRPr="003E1601">
        <w:rPr>
          <w:color w:val="auto"/>
        </w:rPr>
        <w:t xml:space="preserve"> </w:t>
      </w:r>
    </w:p>
    <w:p w14:paraId="425ABF5F" w14:textId="77777777" w:rsidR="00F04E71" w:rsidRPr="003E1601" w:rsidRDefault="00F04E71" w:rsidP="00FA450F">
      <w:pPr>
        <w:spacing w:after="0" w:line="240" w:lineRule="auto"/>
        <w:ind w:right="4"/>
        <w:rPr>
          <w:color w:val="auto"/>
        </w:rPr>
      </w:pPr>
      <w:proofErr w:type="spellStart"/>
      <w:r w:rsidRPr="003E1601">
        <w:rPr>
          <w:color w:val="auto"/>
        </w:rPr>
        <w:t>Nim</w:t>
      </w:r>
      <w:proofErr w:type="spellEnd"/>
      <w:r w:rsidRPr="003E1601">
        <w:rPr>
          <w:color w:val="auto"/>
        </w:rPr>
        <w:t xml:space="preserve">     </w:t>
      </w:r>
      <w:r w:rsidRPr="003E1601">
        <w:rPr>
          <w:color w:val="auto"/>
        </w:rPr>
        <w:tab/>
        <w:t xml:space="preserve"> </w:t>
      </w:r>
      <w:r w:rsidRPr="003E1601">
        <w:rPr>
          <w:color w:val="auto"/>
        </w:rPr>
        <w:tab/>
        <w:t xml:space="preserve">: 161.0106 </w:t>
      </w:r>
    </w:p>
    <w:p w14:paraId="2E6C6678" w14:textId="77777777" w:rsidR="00F04E71" w:rsidRPr="003E1601" w:rsidRDefault="00F04E71" w:rsidP="00FA450F">
      <w:pPr>
        <w:spacing w:after="0" w:line="240" w:lineRule="auto"/>
        <w:ind w:right="4"/>
        <w:rPr>
          <w:color w:val="auto"/>
        </w:rPr>
      </w:pPr>
      <w:proofErr w:type="spellStart"/>
      <w:r w:rsidRPr="003E1601">
        <w:rPr>
          <w:color w:val="auto"/>
        </w:rPr>
        <w:t>Tanggal</w:t>
      </w:r>
      <w:proofErr w:type="spellEnd"/>
      <w:r w:rsidRPr="003E1601">
        <w:rPr>
          <w:color w:val="auto"/>
        </w:rPr>
        <w:t xml:space="preserve"> </w:t>
      </w:r>
      <w:proofErr w:type="spellStart"/>
      <w:r w:rsidRPr="003E1601">
        <w:rPr>
          <w:color w:val="auto"/>
        </w:rPr>
        <w:t>lahir</w:t>
      </w:r>
      <w:proofErr w:type="spellEnd"/>
      <w:r w:rsidRPr="003E1601">
        <w:rPr>
          <w:color w:val="auto"/>
        </w:rPr>
        <w:t xml:space="preserve">   </w:t>
      </w:r>
      <w:r w:rsidRPr="003E1601">
        <w:rPr>
          <w:color w:val="auto"/>
        </w:rPr>
        <w:tab/>
        <w:t xml:space="preserve">: Surabaya, 5 </w:t>
      </w:r>
      <w:proofErr w:type="spellStart"/>
      <w:r w:rsidRPr="003E1601">
        <w:rPr>
          <w:color w:val="auto"/>
        </w:rPr>
        <w:t>Desember</w:t>
      </w:r>
      <w:proofErr w:type="spellEnd"/>
      <w:r w:rsidRPr="003E1601">
        <w:rPr>
          <w:color w:val="auto"/>
        </w:rPr>
        <w:t xml:space="preserve"> 1998  </w:t>
      </w:r>
    </w:p>
    <w:p w14:paraId="1140DEDC" w14:textId="46F44CF4" w:rsidR="00C822F7" w:rsidRPr="003E1601" w:rsidRDefault="00F04E71" w:rsidP="00FA450F">
      <w:pPr>
        <w:spacing w:after="0" w:line="240" w:lineRule="auto"/>
        <w:ind w:right="4"/>
        <w:rPr>
          <w:color w:val="auto"/>
        </w:rPr>
      </w:pPr>
      <w:r w:rsidRPr="003E1601">
        <w:rPr>
          <w:color w:val="auto"/>
        </w:rPr>
        <w:t xml:space="preserve">Program </w:t>
      </w:r>
      <w:proofErr w:type="spellStart"/>
      <w:r w:rsidRPr="003E1601">
        <w:rPr>
          <w:color w:val="auto"/>
        </w:rPr>
        <w:t>studi</w:t>
      </w:r>
      <w:proofErr w:type="spellEnd"/>
      <w:r w:rsidRPr="003E1601">
        <w:rPr>
          <w:color w:val="auto"/>
        </w:rPr>
        <w:t xml:space="preserve">   </w:t>
      </w:r>
      <w:r w:rsidRPr="003E1601">
        <w:rPr>
          <w:color w:val="auto"/>
        </w:rPr>
        <w:tab/>
        <w:t xml:space="preserve">: S1-Keperawatan  </w:t>
      </w:r>
    </w:p>
    <w:p w14:paraId="2538F9BE" w14:textId="77777777" w:rsidR="00FA450F" w:rsidRPr="003E1601" w:rsidRDefault="00FA450F" w:rsidP="00FA450F">
      <w:pPr>
        <w:spacing w:after="0" w:line="240" w:lineRule="auto"/>
        <w:ind w:right="4"/>
        <w:rPr>
          <w:color w:val="auto"/>
        </w:rPr>
      </w:pPr>
    </w:p>
    <w:p w14:paraId="53B71D90" w14:textId="3D6B8FA7" w:rsidR="00070EF7" w:rsidRPr="003E1601" w:rsidRDefault="00355970" w:rsidP="00F04E71">
      <w:pPr>
        <w:spacing w:after="0" w:line="240" w:lineRule="auto"/>
        <w:ind w:right="4"/>
        <w:rPr>
          <w:color w:val="auto"/>
        </w:rPr>
      </w:pPr>
      <w:proofErr w:type="spellStart"/>
      <w:r w:rsidRPr="003E1601">
        <w:rPr>
          <w:color w:val="auto"/>
        </w:rPr>
        <w:t>Menyatakan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skripsi</w:t>
      </w:r>
      <w:proofErr w:type="spellEnd"/>
      <w:r w:rsidRPr="003E1601">
        <w:rPr>
          <w:color w:val="auto"/>
        </w:rPr>
        <w:t xml:space="preserve"> yang </w:t>
      </w:r>
      <w:proofErr w:type="spellStart"/>
      <w:r w:rsidRPr="003E1601">
        <w:rPr>
          <w:color w:val="auto"/>
        </w:rPr>
        <w:t>berjudul</w:t>
      </w:r>
      <w:proofErr w:type="spellEnd"/>
      <w:r w:rsidRPr="003E1601">
        <w:rPr>
          <w:color w:val="auto"/>
        </w:rPr>
        <w:t xml:space="preserve"> </w:t>
      </w:r>
      <w:proofErr w:type="spellStart"/>
      <w:r w:rsidRPr="003E1601">
        <w:rPr>
          <w:color w:val="auto"/>
        </w:rPr>
        <w:t>Efektifitas</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Luka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Merah </w:t>
      </w:r>
      <w:r w:rsidRPr="003E1601">
        <w:rPr>
          <w:i/>
          <w:color w:val="auto"/>
        </w:rPr>
        <w:t xml:space="preserve">(Piper </w:t>
      </w:r>
      <w:proofErr w:type="spellStart"/>
      <w:r w:rsidRPr="003E1601">
        <w:rPr>
          <w:i/>
          <w:color w:val="auto"/>
        </w:rPr>
        <w:t>Crocatum</w:t>
      </w:r>
      <w:proofErr w:type="spellEnd"/>
      <w:r w:rsidRPr="003E1601">
        <w:rPr>
          <w:i/>
          <w:color w:val="auto"/>
        </w:rPr>
        <w:t>)</w:t>
      </w:r>
      <w:r w:rsidRPr="003E1601">
        <w:rPr>
          <w:color w:val="auto"/>
        </w:rPr>
        <w:t xml:space="preserve"> </w:t>
      </w:r>
      <w:proofErr w:type="spellStart"/>
      <w:r w:rsidRPr="003E1601">
        <w:rPr>
          <w:color w:val="auto"/>
        </w:rPr>
        <w:t>Terhadap</w:t>
      </w:r>
      <w:proofErr w:type="spellEnd"/>
      <w:r w:rsidR="00525FA1" w:rsidRPr="003E1601">
        <w:rPr>
          <w:color w:val="auto"/>
        </w:rPr>
        <w:t xml:space="preserve"> </w:t>
      </w:r>
      <w:proofErr w:type="spellStart"/>
      <w:r w:rsidR="00525FA1" w:rsidRPr="003E1601">
        <w:rPr>
          <w:color w:val="auto"/>
        </w:rPr>
        <w:t>Penyembuhan</w:t>
      </w:r>
      <w:proofErr w:type="spellEnd"/>
      <w:r w:rsidR="00525FA1" w:rsidRPr="003E1601">
        <w:rPr>
          <w:color w:val="auto"/>
        </w:rPr>
        <w:t xml:space="preserve"> </w:t>
      </w:r>
      <w:proofErr w:type="spellStart"/>
      <w:r w:rsidR="00525FA1" w:rsidRPr="003E1601">
        <w:rPr>
          <w:color w:val="auto"/>
        </w:rPr>
        <w:t>Ulkus</w:t>
      </w:r>
      <w:proofErr w:type="spellEnd"/>
      <w:r w:rsidR="00525FA1" w:rsidRPr="003E1601">
        <w:rPr>
          <w:color w:val="auto"/>
        </w:rPr>
        <w:t xml:space="preserve"> </w:t>
      </w:r>
      <w:proofErr w:type="spellStart"/>
      <w:r w:rsidR="00525FA1" w:rsidRPr="003E1601">
        <w:rPr>
          <w:color w:val="auto"/>
        </w:rPr>
        <w:t>Diabetik</w:t>
      </w:r>
      <w:proofErr w:type="spellEnd"/>
      <w:r w:rsidR="00525FA1" w:rsidRPr="003E1601">
        <w:rPr>
          <w:color w:val="auto"/>
        </w:rPr>
        <w:t xml:space="preserve"> </w:t>
      </w:r>
      <w:proofErr w:type="spellStart"/>
      <w:r w:rsidR="00FA450F" w:rsidRPr="003E1601">
        <w:rPr>
          <w:color w:val="auto"/>
        </w:rPr>
        <w:t>Pasien</w:t>
      </w:r>
      <w:proofErr w:type="spellEnd"/>
      <w:r w:rsidR="00FA450F" w:rsidRPr="003E1601">
        <w:rPr>
          <w:color w:val="auto"/>
        </w:rPr>
        <w:t xml:space="preserve"> Diabete</w:t>
      </w:r>
      <w:r w:rsidRPr="003E1601">
        <w:rPr>
          <w:color w:val="auto"/>
        </w:rPr>
        <w:t xml:space="preserve">s Mellitus </w:t>
      </w:r>
      <w:proofErr w:type="spellStart"/>
      <w:r w:rsidRPr="003E1601">
        <w:rPr>
          <w:color w:val="auto"/>
        </w:rPr>
        <w:t>Tipe</w:t>
      </w:r>
      <w:proofErr w:type="spellEnd"/>
      <w:r w:rsidRPr="003E1601">
        <w:rPr>
          <w:color w:val="auto"/>
        </w:rPr>
        <w:t xml:space="preserve"> 2 Di </w:t>
      </w:r>
      <w:proofErr w:type="spellStart"/>
      <w:r w:rsidRPr="003E1601">
        <w:rPr>
          <w:color w:val="auto"/>
        </w:rPr>
        <w:t>Rumah</w:t>
      </w:r>
      <w:proofErr w:type="spellEnd"/>
      <w:r w:rsidRPr="003E1601">
        <w:rPr>
          <w:color w:val="auto"/>
        </w:rPr>
        <w:t xml:space="preserve"> Luka Surabaya, </w:t>
      </w:r>
      <w:proofErr w:type="spellStart"/>
      <w:r w:rsidRPr="003E1601">
        <w:rPr>
          <w:color w:val="auto"/>
        </w:rPr>
        <w:t>saya</w:t>
      </w:r>
      <w:proofErr w:type="spellEnd"/>
      <w:r w:rsidRPr="003E1601">
        <w:rPr>
          <w:color w:val="auto"/>
        </w:rPr>
        <w:t xml:space="preserve"> </w:t>
      </w:r>
      <w:proofErr w:type="spellStart"/>
      <w:r w:rsidRPr="003E1601">
        <w:rPr>
          <w:color w:val="auto"/>
        </w:rPr>
        <w:t>susun</w:t>
      </w:r>
      <w:proofErr w:type="spellEnd"/>
      <w:r w:rsidRPr="003E1601">
        <w:rPr>
          <w:color w:val="auto"/>
        </w:rPr>
        <w:t xml:space="preserve"> </w:t>
      </w:r>
      <w:proofErr w:type="spellStart"/>
      <w:r w:rsidRPr="003E1601">
        <w:rPr>
          <w:color w:val="auto"/>
        </w:rPr>
        <w:t>tanpa</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plagiat</w:t>
      </w:r>
      <w:proofErr w:type="spellEnd"/>
      <w:r w:rsidRPr="003E1601">
        <w:rPr>
          <w:color w:val="auto"/>
        </w:rPr>
        <w:t xml:space="preserve"> </w:t>
      </w:r>
      <w:proofErr w:type="spellStart"/>
      <w:r w:rsidRPr="003E1601">
        <w:rPr>
          <w:color w:val="auto"/>
        </w:rPr>
        <w:t>sesuai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peraturan</w:t>
      </w:r>
      <w:proofErr w:type="spellEnd"/>
      <w:r w:rsidRPr="003E1601">
        <w:rPr>
          <w:color w:val="auto"/>
        </w:rPr>
        <w:t xml:space="preserve"> yang </w:t>
      </w:r>
      <w:proofErr w:type="spellStart"/>
      <w:r w:rsidRPr="003E1601">
        <w:rPr>
          <w:color w:val="auto"/>
        </w:rPr>
        <w:t>berlaku</w:t>
      </w:r>
      <w:proofErr w:type="spellEnd"/>
      <w:r w:rsidRPr="003E1601">
        <w:rPr>
          <w:color w:val="auto"/>
        </w:rPr>
        <w:t xml:space="preserve"> di </w:t>
      </w:r>
      <w:proofErr w:type="spellStart"/>
      <w:r w:rsidRPr="003E1601">
        <w:rPr>
          <w:color w:val="auto"/>
        </w:rPr>
        <w:t>Stikes</w:t>
      </w:r>
      <w:proofErr w:type="spellEnd"/>
      <w:r w:rsidRPr="003E1601">
        <w:rPr>
          <w:color w:val="auto"/>
        </w:rPr>
        <w:t xml:space="preserve"> Hang </w:t>
      </w:r>
      <w:proofErr w:type="spellStart"/>
      <w:r w:rsidRPr="003E1601">
        <w:rPr>
          <w:color w:val="auto"/>
        </w:rPr>
        <w:t>Tuah</w:t>
      </w:r>
      <w:proofErr w:type="spellEnd"/>
      <w:r w:rsidRPr="003E1601">
        <w:rPr>
          <w:color w:val="auto"/>
        </w:rPr>
        <w:t xml:space="preserve"> Surabaya.  </w:t>
      </w:r>
    </w:p>
    <w:p w14:paraId="208F7A02" w14:textId="77777777" w:rsidR="00FA450F" w:rsidRPr="003E1601" w:rsidRDefault="00FA450F" w:rsidP="00F04E71">
      <w:pPr>
        <w:spacing w:after="0" w:line="240" w:lineRule="auto"/>
        <w:ind w:right="4"/>
        <w:rPr>
          <w:color w:val="auto"/>
        </w:rPr>
      </w:pPr>
    </w:p>
    <w:p w14:paraId="32F5EEE9" w14:textId="11224E58" w:rsidR="00070EF7" w:rsidRPr="003E1601" w:rsidRDefault="00355970" w:rsidP="00F04E71">
      <w:pPr>
        <w:spacing w:after="0" w:line="240" w:lineRule="auto"/>
        <w:ind w:left="1" w:right="4"/>
        <w:rPr>
          <w:color w:val="auto"/>
        </w:rPr>
      </w:pPr>
      <w:r w:rsidRPr="003E1601">
        <w:rPr>
          <w:color w:val="auto"/>
        </w:rPr>
        <w:t xml:space="preserve">Jika </w:t>
      </w:r>
      <w:proofErr w:type="spellStart"/>
      <w:r w:rsidRPr="003E1601">
        <w:rPr>
          <w:color w:val="auto"/>
        </w:rPr>
        <w:t>kemudian</w:t>
      </w:r>
      <w:proofErr w:type="spellEnd"/>
      <w:r w:rsidRPr="003E1601">
        <w:rPr>
          <w:color w:val="auto"/>
        </w:rPr>
        <w:t xml:space="preserve"> </w:t>
      </w:r>
      <w:proofErr w:type="spellStart"/>
      <w:r w:rsidRPr="003E1601">
        <w:rPr>
          <w:color w:val="auto"/>
        </w:rPr>
        <w:t>hari</w:t>
      </w:r>
      <w:proofErr w:type="spellEnd"/>
      <w:r w:rsidRPr="003E1601">
        <w:rPr>
          <w:color w:val="auto"/>
        </w:rPr>
        <w:t xml:space="preserve"> </w:t>
      </w:r>
      <w:proofErr w:type="spellStart"/>
      <w:r w:rsidRPr="003E1601">
        <w:rPr>
          <w:color w:val="auto"/>
        </w:rPr>
        <w:t>ternyata</w:t>
      </w:r>
      <w:proofErr w:type="spellEnd"/>
      <w:r w:rsidRPr="003E1601">
        <w:rPr>
          <w:color w:val="auto"/>
        </w:rPr>
        <w:t xml:space="preserve"> </w:t>
      </w:r>
      <w:proofErr w:type="spellStart"/>
      <w:r w:rsidRPr="003E1601">
        <w:rPr>
          <w:color w:val="auto"/>
        </w:rPr>
        <w:t>saya</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tindakan</w:t>
      </w:r>
      <w:proofErr w:type="spellEnd"/>
      <w:r w:rsidRPr="003E1601">
        <w:rPr>
          <w:color w:val="auto"/>
        </w:rPr>
        <w:t xml:space="preserve"> </w:t>
      </w:r>
      <w:proofErr w:type="spellStart"/>
      <w:r w:rsidRPr="003E1601">
        <w:rPr>
          <w:color w:val="auto"/>
        </w:rPr>
        <w:t>plagiat</w:t>
      </w:r>
      <w:proofErr w:type="spellEnd"/>
      <w:r w:rsidRPr="003E1601">
        <w:rPr>
          <w:color w:val="auto"/>
        </w:rPr>
        <w:t xml:space="preserve"> </w:t>
      </w:r>
      <w:proofErr w:type="spellStart"/>
      <w:r w:rsidRPr="003E1601">
        <w:rPr>
          <w:color w:val="auto"/>
        </w:rPr>
        <w:t>saya</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bertanggung</w:t>
      </w:r>
      <w:proofErr w:type="spellEnd"/>
      <w:r w:rsidRPr="003E1601">
        <w:rPr>
          <w:color w:val="auto"/>
        </w:rPr>
        <w:t xml:space="preserve"> </w:t>
      </w:r>
      <w:proofErr w:type="spellStart"/>
      <w:r w:rsidRPr="003E1601">
        <w:rPr>
          <w:color w:val="auto"/>
        </w:rPr>
        <w:t>jawab</w:t>
      </w:r>
      <w:proofErr w:type="spellEnd"/>
      <w:r w:rsidRPr="003E1601">
        <w:rPr>
          <w:color w:val="auto"/>
        </w:rPr>
        <w:t xml:space="preserve"> </w:t>
      </w:r>
      <w:proofErr w:type="spellStart"/>
      <w:r w:rsidRPr="003E1601">
        <w:rPr>
          <w:color w:val="auto"/>
        </w:rPr>
        <w:t>sepenuhnya</w:t>
      </w:r>
      <w:proofErr w:type="spellEnd"/>
      <w:r w:rsidRPr="003E1601">
        <w:rPr>
          <w:color w:val="auto"/>
        </w:rPr>
        <w:t xml:space="preserve"> dan </w:t>
      </w:r>
      <w:proofErr w:type="spellStart"/>
      <w:r w:rsidRPr="003E1601">
        <w:rPr>
          <w:color w:val="auto"/>
        </w:rPr>
        <w:t>menerima</w:t>
      </w:r>
      <w:proofErr w:type="spellEnd"/>
      <w:r w:rsidRPr="003E1601">
        <w:rPr>
          <w:color w:val="auto"/>
        </w:rPr>
        <w:t xml:space="preserve"> </w:t>
      </w:r>
      <w:proofErr w:type="spellStart"/>
      <w:r w:rsidRPr="003E1601">
        <w:rPr>
          <w:color w:val="auto"/>
        </w:rPr>
        <w:t>sanksi</w:t>
      </w:r>
      <w:proofErr w:type="spellEnd"/>
      <w:r w:rsidRPr="003E1601">
        <w:rPr>
          <w:color w:val="auto"/>
        </w:rPr>
        <w:t xml:space="preserve"> yang </w:t>
      </w:r>
      <w:proofErr w:type="spellStart"/>
      <w:r w:rsidRPr="003E1601">
        <w:rPr>
          <w:color w:val="auto"/>
        </w:rPr>
        <w:t>dijatuhkan</w:t>
      </w:r>
      <w:proofErr w:type="spellEnd"/>
      <w:r w:rsidRPr="003E1601">
        <w:rPr>
          <w:color w:val="auto"/>
        </w:rPr>
        <w:t xml:space="preserve"> oleh </w:t>
      </w:r>
      <w:proofErr w:type="spellStart"/>
      <w:r w:rsidRPr="003E1601">
        <w:rPr>
          <w:color w:val="auto"/>
        </w:rPr>
        <w:t>Stikes</w:t>
      </w:r>
      <w:proofErr w:type="spellEnd"/>
      <w:r w:rsidRPr="003E1601">
        <w:rPr>
          <w:color w:val="auto"/>
        </w:rPr>
        <w:t xml:space="preserve"> Hang </w:t>
      </w:r>
      <w:proofErr w:type="spellStart"/>
      <w:r w:rsidRPr="003E1601">
        <w:rPr>
          <w:color w:val="auto"/>
        </w:rPr>
        <w:t>Tuah</w:t>
      </w:r>
      <w:proofErr w:type="spellEnd"/>
      <w:r w:rsidRPr="003E1601">
        <w:rPr>
          <w:color w:val="auto"/>
        </w:rPr>
        <w:t xml:space="preserve"> Surabaya.  </w:t>
      </w:r>
    </w:p>
    <w:p w14:paraId="6C243F23" w14:textId="77777777" w:rsidR="00FA450F" w:rsidRPr="003E1601" w:rsidRDefault="00FA450F" w:rsidP="00F04E71">
      <w:pPr>
        <w:spacing w:after="0" w:line="240" w:lineRule="auto"/>
        <w:ind w:left="1" w:right="4"/>
        <w:rPr>
          <w:color w:val="auto"/>
        </w:rPr>
      </w:pPr>
    </w:p>
    <w:p w14:paraId="1FDB3311" w14:textId="44C10EEC" w:rsidR="00070EF7" w:rsidRPr="003E1601" w:rsidRDefault="00355970" w:rsidP="00FA450F">
      <w:pPr>
        <w:spacing w:after="163" w:line="240" w:lineRule="auto"/>
        <w:ind w:left="1" w:right="4"/>
        <w:rPr>
          <w:color w:val="auto"/>
        </w:rPr>
      </w:pPr>
      <w:proofErr w:type="spellStart"/>
      <w:r w:rsidRPr="003E1601">
        <w:rPr>
          <w:color w:val="auto"/>
        </w:rPr>
        <w:t>Demikian</w:t>
      </w:r>
      <w:proofErr w:type="spellEnd"/>
      <w:r w:rsidRPr="003E1601">
        <w:rPr>
          <w:color w:val="auto"/>
        </w:rPr>
        <w:t xml:space="preserve"> </w:t>
      </w:r>
      <w:proofErr w:type="spellStart"/>
      <w:r w:rsidRPr="003E1601">
        <w:rPr>
          <w:color w:val="auto"/>
        </w:rPr>
        <w:t>pernyataan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saya</w:t>
      </w:r>
      <w:proofErr w:type="spellEnd"/>
      <w:r w:rsidRPr="003E1601">
        <w:rPr>
          <w:color w:val="auto"/>
        </w:rPr>
        <w:t xml:space="preserve"> </w:t>
      </w:r>
      <w:proofErr w:type="spellStart"/>
      <w:r w:rsidRPr="003E1601">
        <w:rPr>
          <w:color w:val="auto"/>
        </w:rPr>
        <w:t>buat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sebenar-benarnya</w:t>
      </w:r>
      <w:proofErr w:type="spellEnd"/>
      <w:r w:rsidRPr="003E1601">
        <w:rPr>
          <w:color w:val="auto"/>
        </w:rPr>
        <w:t xml:space="preserve"> agar </w:t>
      </w:r>
      <w:proofErr w:type="spellStart"/>
      <w:r w:rsidRPr="003E1601">
        <w:rPr>
          <w:color w:val="auto"/>
        </w:rPr>
        <w:t>dapat</w:t>
      </w:r>
      <w:proofErr w:type="spellEnd"/>
      <w:r w:rsidRPr="003E1601">
        <w:rPr>
          <w:color w:val="auto"/>
        </w:rPr>
        <w:t xml:space="preserve"> </w:t>
      </w:r>
      <w:proofErr w:type="spellStart"/>
      <w:r w:rsidRPr="003E1601">
        <w:rPr>
          <w:color w:val="auto"/>
        </w:rPr>
        <w:t>digunakan</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mestinya</w:t>
      </w:r>
      <w:proofErr w:type="spellEnd"/>
      <w:r w:rsidRPr="003E1601">
        <w:rPr>
          <w:color w:val="auto"/>
        </w:rPr>
        <w:t xml:space="preserve">. </w:t>
      </w:r>
    </w:p>
    <w:p w14:paraId="3742E586" w14:textId="77777777" w:rsidR="00070EF7" w:rsidRPr="003E1601" w:rsidRDefault="00355970" w:rsidP="00F04E71">
      <w:pPr>
        <w:spacing w:after="271" w:line="240" w:lineRule="auto"/>
        <w:jc w:val="left"/>
        <w:rPr>
          <w:color w:val="auto"/>
        </w:rPr>
      </w:pPr>
      <w:r w:rsidRPr="003E1601">
        <w:rPr>
          <w:color w:val="auto"/>
        </w:rPr>
        <w:t xml:space="preserve"> </w:t>
      </w:r>
    </w:p>
    <w:p w14:paraId="1C6C110F" w14:textId="77777777" w:rsidR="00070EF7" w:rsidRPr="003E1601" w:rsidRDefault="00355970">
      <w:pPr>
        <w:spacing w:after="276" w:line="259" w:lineRule="auto"/>
        <w:jc w:val="left"/>
        <w:rPr>
          <w:color w:val="auto"/>
        </w:rPr>
      </w:pPr>
      <w:r w:rsidRPr="003E1601">
        <w:rPr>
          <w:color w:val="auto"/>
        </w:rPr>
        <w:t xml:space="preserve"> </w:t>
      </w:r>
    </w:p>
    <w:p w14:paraId="78D73BF2" w14:textId="4D1E7E27" w:rsidR="00070EF7" w:rsidRPr="003E1601" w:rsidRDefault="00375554">
      <w:pPr>
        <w:tabs>
          <w:tab w:val="center" w:pos="720"/>
          <w:tab w:val="center" w:pos="1440"/>
          <w:tab w:val="center" w:pos="2161"/>
          <w:tab w:val="center" w:pos="2881"/>
          <w:tab w:val="center" w:pos="3601"/>
          <w:tab w:val="center" w:pos="4795"/>
          <w:tab w:val="center" w:pos="5762"/>
          <w:tab w:val="center" w:pos="6482"/>
          <w:tab w:val="center" w:pos="7443"/>
        </w:tabs>
        <w:spacing w:after="280"/>
        <w:jc w:val="left"/>
        <w:rPr>
          <w:color w:val="auto"/>
        </w:rPr>
      </w:pPr>
      <w:r w:rsidRPr="003E1601">
        <w:rPr>
          <w:color w:val="auto"/>
        </w:rPr>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t xml:space="preserve"> </w:t>
      </w:r>
      <w:r w:rsidR="00525FA1" w:rsidRPr="003E1601">
        <w:rPr>
          <w:color w:val="auto"/>
        </w:rPr>
        <w:tab/>
        <w:t xml:space="preserve">                    Surabaya, 31 </w:t>
      </w:r>
      <w:proofErr w:type="spellStart"/>
      <w:r w:rsidR="00525FA1" w:rsidRPr="003E1601">
        <w:rPr>
          <w:color w:val="auto"/>
        </w:rPr>
        <w:t>Maret</w:t>
      </w:r>
      <w:proofErr w:type="spellEnd"/>
      <w:r w:rsidR="00525FA1" w:rsidRPr="003E1601">
        <w:rPr>
          <w:color w:val="auto"/>
        </w:rPr>
        <w:t xml:space="preserve"> </w:t>
      </w:r>
      <w:r w:rsidR="00355970" w:rsidRPr="003E1601">
        <w:rPr>
          <w:color w:val="auto"/>
        </w:rPr>
        <w:t xml:space="preserve">2020 </w:t>
      </w:r>
    </w:p>
    <w:p w14:paraId="01262F25" w14:textId="2E987B1D" w:rsidR="00070EF7" w:rsidRPr="003E1601" w:rsidRDefault="00355970" w:rsidP="003D5B7E">
      <w:pPr>
        <w:spacing w:after="271" w:line="259" w:lineRule="auto"/>
        <w:ind w:left="4320" w:firstLine="720"/>
        <w:jc w:val="left"/>
        <w:rPr>
          <w:color w:val="auto"/>
        </w:rPr>
      </w:pPr>
      <w:r w:rsidRPr="003E1601">
        <w:rPr>
          <w:color w:val="auto"/>
        </w:rPr>
        <w:t xml:space="preserve"> </w:t>
      </w:r>
      <w:r w:rsidR="003D5B7E">
        <w:rPr>
          <w:noProof/>
          <w:shd w:val="clear" w:color="auto" w:fill="FFFFFF" w:themeFill="background1"/>
          <w:lang w:eastAsia="id-ID"/>
        </w:rPr>
        <w:drawing>
          <wp:inline distT="0" distB="0" distL="0" distR="0" wp14:anchorId="7DD6FF3A" wp14:editId="3C0A4224">
            <wp:extent cx="1435100" cy="975946"/>
            <wp:effectExtent l="0" t="0" r="0" b="0"/>
            <wp:docPr id="4676" name="Picture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 name="Picture 4676"/>
                    <pic:cNvPicPr/>
                  </pic:nvPicPr>
                  <pic:blipFill rotWithShape="1">
                    <a:blip r:embed="rId15" cstate="print">
                      <a:extLst>
                        <a:ext uri="{28A0092B-C50C-407E-A947-70E740481C1C}">
                          <a14:useLocalDpi xmlns:a14="http://schemas.microsoft.com/office/drawing/2010/main" val="0"/>
                        </a:ext>
                      </a:extLst>
                    </a:blip>
                    <a:srcRect t="21294" b="23719"/>
                    <a:stretch/>
                  </pic:blipFill>
                  <pic:spPr bwMode="auto">
                    <a:xfrm>
                      <a:off x="0" y="0"/>
                      <a:ext cx="1440963" cy="979933"/>
                    </a:xfrm>
                    <a:prstGeom prst="rect">
                      <a:avLst/>
                    </a:prstGeom>
                    <a:ln>
                      <a:noFill/>
                    </a:ln>
                    <a:extLst>
                      <a:ext uri="{53640926-AAD7-44D8-BBD7-CCE9431645EC}">
                        <a14:shadowObscured xmlns:a14="http://schemas.microsoft.com/office/drawing/2010/main"/>
                      </a:ext>
                    </a:extLst>
                  </pic:spPr>
                </pic:pic>
              </a:graphicData>
            </a:graphic>
          </wp:inline>
        </w:drawing>
      </w:r>
    </w:p>
    <w:p w14:paraId="30EB3E10" w14:textId="1F818738" w:rsidR="00355970" w:rsidRPr="003E1601" w:rsidRDefault="00355970" w:rsidP="00525FA1">
      <w:pPr>
        <w:spacing w:after="0" w:line="240" w:lineRule="auto"/>
        <w:ind w:left="-5" w:hanging="10"/>
        <w:jc w:val="left"/>
        <w:rPr>
          <w:b/>
          <w:color w:val="auto"/>
        </w:rPr>
      </w:pPr>
      <w:r w:rsidRPr="003E1601">
        <w:rPr>
          <w:color w:val="auto"/>
        </w:rPr>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r>
      <w:r w:rsidRPr="003E1601">
        <w:rPr>
          <w:b/>
          <w:color w:val="auto"/>
          <w:u w:val="single" w:color="000000"/>
        </w:rPr>
        <w:t xml:space="preserve">Virginia Desi </w:t>
      </w:r>
      <w:proofErr w:type="spellStart"/>
      <w:r w:rsidRPr="003E1601">
        <w:rPr>
          <w:b/>
          <w:color w:val="auto"/>
          <w:u w:val="single" w:color="000000"/>
        </w:rPr>
        <w:t>Ardhani</w:t>
      </w:r>
      <w:proofErr w:type="spellEnd"/>
      <w:r w:rsidRPr="003E1601">
        <w:rPr>
          <w:b/>
          <w:color w:val="auto"/>
        </w:rPr>
        <w:t xml:space="preserve">  </w:t>
      </w:r>
    </w:p>
    <w:p w14:paraId="472D27D7" w14:textId="09665FBC" w:rsidR="00525FA1" w:rsidRPr="003E1601" w:rsidRDefault="00525FA1" w:rsidP="00525FA1">
      <w:pPr>
        <w:spacing w:after="0" w:line="240" w:lineRule="auto"/>
        <w:ind w:left="-5" w:hanging="10"/>
        <w:jc w:val="left"/>
        <w:rPr>
          <w:b/>
          <w:color w:val="auto"/>
        </w:rPr>
      </w:pPr>
      <w:r w:rsidRPr="003E1601">
        <w:rPr>
          <w:b/>
          <w:color w:val="auto"/>
        </w:rPr>
        <w:tab/>
      </w:r>
      <w:r w:rsidRPr="003E1601">
        <w:rPr>
          <w:b/>
          <w:color w:val="auto"/>
        </w:rPr>
        <w:tab/>
      </w:r>
      <w:r w:rsidRPr="003E1601">
        <w:rPr>
          <w:b/>
          <w:color w:val="auto"/>
        </w:rPr>
        <w:tab/>
      </w:r>
      <w:r w:rsidRPr="003E1601">
        <w:rPr>
          <w:b/>
          <w:color w:val="auto"/>
        </w:rPr>
        <w:tab/>
      </w:r>
      <w:r w:rsidRPr="003E1601">
        <w:rPr>
          <w:b/>
          <w:color w:val="auto"/>
        </w:rPr>
        <w:tab/>
      </w:r>
      <w:r w:rsidRPr="003E1601">
        <w:rPr>
          <w:b/>
          <w:color w:val="auto"/>
        </w:rPr>
        <w:tab/>
      </w:r>
      <w:r w:rsidRPr="003E1601">
        <w:rPr>
          <w:b/>
          <w:color w:val="auto"/>
        </w:rPr>
        <w:tab/>
      </w:r>
      <w:r w:rsidRPr="003E1601">
        <w:rPr>
          <w:b/>
          <w:color w:val="auto"/>
        </w:rPr>
        <w:tab/>
      </w:r>
      <w:r w:rsidRPr="003E1601">
        <w:rPr>
          <w:b/>
          <w:color w:val="auto"/>
        </w:rPr>
        <w:tab/>
        <w:t xml:space="preserve">      NIM. 161.0106</w:t>
      </w:r>
    </w:p>
    <w:p w14:paraId="3BFFDA0D" w14:textId="615D0330" w:rsidR="00375554" w:rsidRPr="003E1601" w:rsidRDefault="00375554" w:rsidP="00C822F7">
      <w:pPr>
        <w:spacing w:line="259" w:lineRule="auto"/>
        <w:jc w:val="left"/>
        <w:rPr>
          <w:color w:val="auto"/>
        </w:rPr>
      </w:pPr>
    </w:p>
    <w:p w14:paraId="48502220" w14:textId="35750A6F" w:rsidR="00FA450F" w:rsidRPr="003E1601" w:rsidRDefault="00FA450F" w:rsidP="00C822F7">
      <w:pPr>
        <w:spacing w:line="259" w:lineRule="auto"/>
        <w:jc w:val="left"/>
        <w:rPr>
          <w:color w:val="auto"/>
        </w:rPr>
      </w:pPr>
    </w:p>
    <w:p w14:paraId="661E1CE3" w14:textId="10843672" w:rsidR="00FA450F" w:rsidRPr="003E1601" w:rsidRDefault="00FA450F" w:rsidP="00C822F7">
      <w:pPr>
        <w:spacing w:line="259" w:lineRule="auto"/>
        <w:jc w:val="left"/>
        <w:rPr>
          <w:color w:val="auto"/>
        </w:rPr>
      </w:pPr>
    </w:p>
    <w:p w14:paraId="65B50F37" w14:textId="02631DF4" w:rsidR="00FA450F" w:rsidRPr="003E1601" w:rsidRDefault="00FA450F" w:rsidP="00C822F7">
      <w:pPr>
        <w:spacing w:line="259" w:lineRule="auto"/>
        <w:jc w:val="left"/>
        <w:rPr>
          <w:color w:val="auto"/>
        </w:rPr>
      </w:pPr>
    </w:p>
    <w:p w14:paraId="2F80D1C3" w14:textId="77777777" w:rsidR="00FA450F" w:rsidRPr="003E1601" w:rsidRDefault="00FA450F" w:rsidP="00C822F7">
      <w:pPr>
        <w:spacing w:line="259" w:lineRule="auto"/>
        <w:jc w:val="left"/>
        <w:rPr>
          <w:color w:val="auto"/>
        </w:rPr>
      </w:pPr>
    </w:p>
    <w:p w14:paraId="615CFF89" w14:textId="77777777" w:rsidR="00070EF7" w:rsidRPr="003E1601" w:rsidRDefault="00355970" w:rsidP="00B91A6E">
      <w:pPr>
        <w:pStyle w:val="Heading1"/>
        <w:rPr>
          <w:color w:val="auto"/>
        </w:rPr>
      </w:pPr>
      <w:bookmarkStart w:id="2" w:name="_Toc46323184"/>
      <w:r w:rsidRPr="003E1601">
        <w:rPr>
          <w:color w:val="auto"/>
        </w:rPr>
        <w:lastRenderedPageBreak/>
        <w:t>HALAMAN PERSETUJUAN</w:t>
      </w:r>
      <w:bookmarkEnd w:id="2"/>
      <w:r w:rsidRPr="003E1601">
        <w:rPr>
          <w:b w:val="0"/>
          <w:color w:val="auto"/>
        </w:rPr>
        <w:t xml:space="preserve"> </w:t>
      </w:r>
    </w:p>
    <w:p w14:paraId="47C40A4E" w14:textId="604499DE" w:rsidR="00B91A6E" w:rsidRPr="003E1601" w:rsidRDefault="00355970" w:rsidP="00FA450F">
      <w:pPr>
        <w:spacing w:after="0" w:line="240" w:lineRule="auto"/>
        <w:ind w:left="1" w:right="4"/>
        <w:rPr>
          <w:color w:val="auto"/>
        </w:rPr>
      </w:pPr>
      <w:r w:rsidRPr="003E1601">
        <w:rPr>
          <w:color w:val="auto"/>
        </w:rPr>
        <w:t xml:space="preserve">Setelah kami </w:t>
      </w:r>
      <w:proofErr w:type="spellStart"/>
      <w:r w:rsidRPr="003E1601">
        <w:rPr>
          <w:color w:val="auto"/>
        </w:rPr>
        <w:t>periksa</w:t>
      </w:r>
      <w:proofErr w:type="spellEnd"/>
      <w:r w:rsidRPr="003E1601">
        <w:rPr>
          <w:color w:val="auto"/>
        </w:rPr>
        <w:t xml:space="preserve"> dan </w:t>
      </w:r>
      <w:proofErr w:type="spellStart"/>
      <w:r w:rsidRPr="003E1601">
        <w:rPr>
          <w:color w:val="auto"/>
        </w:rPr>
        <w:t>amati</w:t>
      </w:r>
      <w:proofErr w:type="spellEnd"/>
      <w:r w:rsidR="00B91A6E" w:rsidRPr="003E1601">
        <w:rPr>
          <w:color w:val="auto"/>
        </w:rPr>
        <w:t xml:space="preserve">, </w:t>
      </w:r>
      <w:proofErr w:type="spellStart"/>
      <w:r w:rsidR="00B91A6E" w:rsidRPr="003E1601">
        <w:rPr>
          <w:color w:val="auto"/>
        </w:rPr>
        <w:t>selaku</w:t>
      </w:r>
      <w:proofErr w:type="spellEnd"/>
      <w:r w:rsidR="00B91A6E" w:rsidRPr="003E1601">
        <w:rPr>
          <w:color w:val="auto"/>
        </w:rPr>
        <w:t xml:space="preserve"> </w:t>
      </w:r>
      <w:proofErr w:type="spellStart"/>
      <w:r w:rsidR="00B91A6E" w:rsidRPr="003E1601">
        <w:rPr>
          <w:color w:val="auto"/>
        </w:rPr>
        <w:t>pembimbing</w:t>
      </w:r>
      <w:proofErr w:type="spellEnd"/>
      <w:r w:rsidR="00B91A6E" w:rsidRPr="003E1601">
        <w:rPr>
          <w:color w:val="auto"/>
        </w:rPr>
        <w:t xml:space="preserve"> </w:t>
      </w:r>
      <w:proofErr w:type="spellStart"/>
      <w:r w:rsidR="00B91A6E" w:rsidRPr="003E1601">
        <w:rPr>
          <w:color w:val="auto"/>
        </w:rPr>
        <w:t>mahasiswa</w:t>
      </w:r>
      <w:proofErr w:type="spellEnd"/>
      <w:r w:rsidR="00B91A6E" w:rsidRPr="003E1601">
        <w:rPr>
          <w:color w:val="auto"/>
        </w:rPr>
        <w:t>:</w:t>
      </w:r>
    </w:p>
    <w:p w14:paraId="42CFB5E3" w14:textId="77777777" w:rsidR="00FA450F" w:rsidRPr="003E1601" w:rsidRDefault="00FA450F" w:rsidP="00FA450F">
      <w:pPr>
        <w:spacing w:after="0" w:line="240" w:lineRule="auto"/>
        <w:ind w:left="1" w:right="4"/>
        <w:rPr>
          <w:color w:val="auto"/>
        </w:rPr>
      </w:pPr>
    </w:p>
    <w:p w14:paraId="690B6657" w14:textId="47A095AF" w:rsidR="00FA450F" w:rsidRPr="003E1601" w:rsidRDefault="00355970" w:rsidP="00FA450F">
      <w:pPr>
        <w:tabs>
          <w:tab w:val="center" w:pos="1440"/>
          <w:tab w:val="center" w:pos="3297"/>
        </w:tabs>
        <w:spacing w:after="0" w:line="240" w:lineRule="auto"/>
        <w:jc w:val="left"/>
        <w:rPr>
          <w:color w:val="auto"/>
        </w:rPr>
      </w:pPr>
      <w:r w:rsidRPr="003E1601">
        <w:rPr>
          <w:color w:val="auto"/>
        </w:rPr>
        <w:t>Nam</w:t>
      </w:r>
      <w:r w:rsidR="00260834" w:rsidRPr="003E1601">
        <w:rPr>
          <w:color w:val="auto"/>
        </w:rPr>
        <w:t>a</w:t>
      </w:r>
      <w:r w:rsidR="00260834" w:rsidRPr="003E1601">
        <w:rPr>
          <w:color w:val="auto"/>
        </w:rPr>
        <w:tab/>
      </w:r>
      <w:r w:rsidR="00260834" w:rsidRPr="003E1601">
        <w:rPr>
          <w:color w:val="auto"/>
        </w:rPr>
        <w:tab/>
      </w:r>
      <w:r w:rsidRPr="003E1601">
        <w:rPr>
          <w:color w:val="auto"/>
        </w:rPr>
        <w:t xml:space="preserve">: Virginia Desi </w:t>
      </w:r>
      <w:proofErr w:type="spellStart"/>
      <w:r w:rsidRPr="003E1601">
        <w:rPr>
          <w:color w:val="auto"/>
        </w:rPr>
        <w:t>Ardhani</w:t>
      </w:r>
      <w:proofErr w:type="spellEnd"/>
      <w:r w:rsidRPr="003E1601">
        <w:rPr>
          <w:color w:val="auto"/>
        </w:rPr>
        <w:t xml:space="preserve"> </w:t>
      </w:r>
    </w:p>
    <w:p w14:paraId="1F6EC70D" w14:textId="70C0914D" w:rsidR="00070EF7" w:rsidRPr="003E1601" w:rsidRDefault="00355970" w:rsidP="00FA450F">
      <w:pPr>
        <w:tabs>
          <w:tab w:val="center" w:pos="720"/>
          <w:tab w:val="center" w:pos="1440"/>
          <w:tab w:val="center" w:pos="2677"/>
        </w:tabs>
        <w:spacing w:after="0" w:line="240" w:lineRule="auto"/>
        <w:jc w:val="left"/>
        <w:rPr>
          <w:color w:val="auto"/>
        </w:rPr>
      </w:pPr>
      <w:r w:rsidRPr="003E1601">
        <w:rPr>
          <w:color w:val="auto"/>
        </w:rPr>
        <w:t>NIM</w:t>
      </w:r>
      <w:r w:rsidR="00260834" w:rsidRPr="003E1601">
        <w:rPr>
          <w:color w:val="auto"/>
        </w:rPr>
        <w:tab/>
      </w:r>
      <w:r w:rsidR="00260834" w:rsidRPr="003E1601">
        <w:rPr>
          <w:color w:val="auto"/>
        </w:rPr>
        <w:tab/>
      </w:r>
      <w:r w:rsidR="00260834" w:rsidRPr="003E1601">
        <w:rPr>
          <w:color w:val="auto"/>
        </w:rPr>
        <w:tab/>
      </w:r>
      <w:r w:rsidRPr="003E1601">
        <w:rPr>
          <w:color w:val="auto"/>
        </w:rPr>
        <w:t xml:space="preserve">: 161.0106 </w:t>
      </w:r>
    </w:p>
    <w:p w14:paraId="77D7020E" w14:textId="12780F7A" w:rsidR="00355970" w:rsidRPr="003E1601" w:rsidRDefault="00355970" w:rsidP="00FA450F">
      <w:pPr>
        <w:tabs>
          <w:tab w:val="center" w:pos="3025"/>
        </w:tabs>
        <w:spacing w:after="0" w:line="240" w:lineRule="auto"/>
        <w:jc w:val="left"/>
        <w:rPr>
          <w:color w:val="auto"/>
        </w:rPr>
      </w:pPr>
      <w:r w:rsidRPr="003E1601">
        <w:rPr>
          <w:color w:val="auto"/>
        </w:rPr>
        <w:t xml:space="preserve">Program </w:t>
      </w:r>
      <w:proofErr w:type="spellStart"/>
      <w:r w:rsidRPr="003E1601">
        <w:rPr>
          <w:color w:val="auto"/>
        </w:rPr>
        <w:t>studi</w:t>
      </w:r>
      <w:proofErr w:type="spellEnd"/>
      <w:r w:rsidR="00260834" w:rsidRPr="003E1601">
        <w:rPr>
          <w:color w:val="auto"/>
        </w:rPr>
        <w:tab/>
      </w:r>
      <w:r w:rsidRPr="003E1601">
        <w:rPr>
          <w:color w:val="auto"/>
        </w:rPr>
        <w:t xml:space="preserve">: S1-Keperawatan  </w:t>
      </w:r>
    </w:p>
    <w:p w14:paraId="0E76C61B" w14:textId="3344FEF7" w:rsidR="00070EF7" w:rsidRPr="003E1601" w:rsidRDefault="00355970" w:rsidP="00FA450F">
      <w:pPr>
        <w:tabs>
          <w:tab w:val="left" w:pos="2127"/>
          <w:tab w:val="center" w:pos="3025"/>
          <w:tab w:val="left" w:pos="3402"/>
          <w:tab w:val="left" w:pos="3828"/>
        </w:tabs>
        <w:spacing w:after="0" w:line="240" w:lineRule="auto"/>
        <w:jc w:val="left"/>
        <w:rPr>
          <w:color w:val="auto"/>
        </w:rPr>
      </w:pPr>
      <w:proofErr w:type="spellStart"/>
      <w:r w:rsidRPr="003E1601">
        <w:rPr>
          <w:color w:val="auto"/>
        </w:rPr>
        <w:t>Judul</w:t>
      </w:r>
      <w:proofErr w:type="spellEnd"/>
      <w:r w:rsidR="00260834" w:rsidRPr="003E1601">
        <w:rPr>
          <w:color w:val="auto"/>
        </w:rPr>
        <w:tab/>
        <w:t xml:space="preserve">: </w:t>
      </w:r>
      <w:proofErr w:type="spellStart"/>
      <w:r w:rsidRPr="003E1601">
        <w:rPr>
          <w:color w:val="auto"/>
        </w:rPr>
        <w:t>Efektifitas</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Luka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
    <w:p w14:paraId="7D9AA663" w14:textId="6CB7293C" w:rsidR="00070EF7" w:rsidRPr="003E1601" w:rsidRDefault="00355970" w:rsidP="00260834">
      <w:pPr>
        <w:spacing w:after="0" w:line="240" w:lineRule="auto"/>
        <w:ind w:left="2268" w:right="4"/>
        <w:rPr>
          <w:color w:val="auto"/>
        </w:rPr>
      </w:pPr>
      <w:r w:rsidRPr="003E1601">
        <w:rPr>
          <w:color w:val="auto"/>
        </w:rPr>
        <w:t xml:space="preserve">Merah </w:t>
      </w:r>
      <w:r w:rsidRPr="003E1601">
        <w:rPr>
          <w:i/>
          <w:color w:val="auto"/>
        </w:rPr>
        <w:t xml:space="preserve">(Piper </w:t>
      </w:r>
      <w:proofErr w:type="spellStart"/>
      <w:r w:rsidRPr="003E1601">
        <w:rPr>
          <w:i/>
          <w:color w:val="auto"/>
        </w:rPr>
        <w:t>Crocatum</w:t>
      </w:r>
      <w:proofErr w:type="spellEnd"/>
      <w:r w:rsidRPr="003E1601">
        <w:rPr>
          <w:i/>
          <w:color w:val="auto"/>
        </w:rPr>
        <w:t>)</w:t>
      </w:r>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00FA450F" w:rsidRPr="003E1601">
        <w:rPr>
          <w:color w:val="auto"/>
        </w:rPr>
        <w:t>Penyembuhan</w:t>
      </w:r>
      <w:proofErr w:type="spellEnd"/>
      <w:r w:rsidR="00FA450F" w:rsidRPr="003E1601">
        <w:rPr>
          <w:color w:val="auto"/>
        </w:rPr>
        <w:t xml:space="preserve"> </w:t>
      </w:r>
      <w:proofErr w:type="spellStart"/>
      <w:r w:rsidR="00FA450F" w:rsidRPr="003E1601">
        <w:rPr>
          <w:color w:val="auto"/>
        </w:rPr>
        <w:t>Ulkus</w:t>
      </w:r>
      <w:proofErr w:type="spellEnd"/>
      <w:r w:rsidR="00FA450F" w:rsidRPr="003E1601">
        <w:rPr>
          <w:color w:val="auto"/>
        </w:rPr>
        <w:t xml:space="preserve"> </w:t>
      </w:r>
      <w:proofErr w:type="spellStart"/>
      <w:r w:rsidR="00FA450F" w:rsidRPr="003E1601">
        <w:rPr>
          <w:color w:val="auto"/>
        </w:rPr>
        <w:t>Diabetik</w:t>
      </w:r>
      <w:proofErr w:type="spellEnd"/>
      <w:r w:rsidR="00FA450F" w:rsidRPr="003E1601">
        <w:rPr>
          <w:color w:val="auto"/>
        </w:rPr>
        <w:t xml:space="preserve"> </w:t>
      </w:r>
      <w:proofErr w:type="spellStart"/>
      <w:r w:rsidRPr="003E1601">
        <w:rPr>
          <w:color w:val="auto"/>
        </w:rPr>
        <w:t>Pas</w:t>
      </w:r>
      <w:r w:rsidR="00FA450F" w:rsidRPr="003E1601">
        <w:rPr>
          <w:color w:val="auto"/>
        </w:rPr>
        <w:t>ien</w:t>
      </w:r>
      <w:proofErr w:type="spellEnd"/>
      <w:r w:rsidR="00FA450F" w:rsidRPr="003E1601">
        <w:rPr>
          <w:color w:val="auto"/>
        </w:rPr>
        <w:t xml:space="preserve"> Diabete</w:t>
      </w:r>
      <w:r w:rsidRPr="003E1601">
        <w:rPr>
          <w:color w:val="auto"/>
        </w:rPr>
        <w:t xml:space="preserve">s Mellitus </w:t>
      </w:r>
      <w:proofErr w:type="spellStart"/>
      <w:r w:rsidRPr="003E1601">
        <w:rPr>
          <w:color w:val="auto"/>
        </w:rPr>
        <w:t>Tipe</w:t>
      </w:r>
      <w:proofErr w:type="spellEnd"/>
      <w:r w:rsidRPr="003E1601">
        <w:rPr>
          <w:color w:val="auto"/>
        </w:rPr>
        <w:t xml:space="preserve"> 2 Di </w:t>
      </w:r>
      <w:proofErr w:type="spellStart"/>
      <w:r w:rsidRPr="003E1601">
        <w:rPr>
          <w:color w:val="auto"/>
        </w:rPr>
        <w:t>Rumah</w:t>
      </w:r>
      <w:proofErr w:type="spellEnd"/>
      <w:r w:rsidRPr="003E1601">
        <w:rPr>
          <w:color w:val="auto"/>
        </w:rPr>
        <w:t xml:space="preserve"> Luka Surabaya </w:t>
      </w:r>
    </w:p>
    <w:p w14:paraId="6CD78680" w14:textId="77777777" w:rsidR="00FA450F" w:rsidRPr="003E1601" w:rsidRDefault="00FA450F" w:rsidP="00FA450F">
      <w:pPr>
        <w:spacing w:after="0" w:line="240" w:lineRule="auto"/>
        <w:ind w:right="4"/>
        <w:jc w:val="left"/>
        <w:rPr>
          <w:color w:val="auto"/>
        </w:rPr>
      </w:pPr>
    </w:p>
    <w:p w14:paraId="30EE2717" w14:textId="77777777" w:rsidR="00070EF7" w:rsidRPr="003E1601" w:rsidRDefault="00355970" w:rsidP="00FA450F">
      <w:pPr>
        <w:spacing w:after="168" w:line="240" w:lineRule="auto"/>
        <w:ind w:left="1" w:right="4"/>
        <w:rPr>
          <w:color w:val="auto"/>
        </w:rPr>
      </w:pPr>
      <w:r w:rsidRPr="003E1601">
        <w:rPr>
          <w:color w:val="auto"/>
        </w:rPr>
        <w:t xml:space="preserve">Serta </w:t>
      </w:r>
      <w:proofErr w:type="spellStart"/>
      <w:r w:rsidRPr="003E1601">
        <w:rPr>
          <w:color w:val="auto"/>
        </w:rPr>
        <w:t>perbaikan-perbaikan</w:t>
      </w:r>
      <w:proofErr w:type="spellEnd"/>
      <w:r w:rsidRPr="003E1601">
        <w:rPr>
          <w:color w:val="auto"/>
        </w:rPr>
        <w:t xml:space="preserve"> </w:t>
      </w:r>
      <w:proofErr w:type="spellStart"/>
      <w:r w:rsidRPr="003E1601">
        <w:rPr>
          <w:color w:val="auto"/>
        </w:rPr>
        <w:t>sepenuhnya</w:t>
      </w:r>
      <w:proofErr w:type="spellEnd"/>
      <w:r w:rsidRPr="003E1601">
        <w:rPr>
          <w:color w:val="auto"/>
        </w:rPr>
        <w:t xml:space="preserve">, </w:t>
      </w:r>
      <w:proofErr w:type="spellStart"/>
      <w:r w:rsidRPr="003E1601">
        <w:rPr>
          <w:color w:val="auto"/>
        </w:rPr>
        <w:t>maka</w:t>
      </w:r>
      <w:proofErr w:type="spellEnd"/>
      <w:r w:rsidRPr="003E1601">
        <w:rPr>
          <w:color w:val="auto"/>
        </w:rPr>
        <w:t xml:space="preserve"> kami </w:t>
      </w:r>
      <w:proofErr w:type="spellStart"/>
      <w:r w:rsidRPr="003E1601">
        <w:rPr>
          <w:color w:val="auto"/>
        </w:rPr>
        <w:t>mengganggap</w:t>
      </w:r>
      <w:proofErr w:type="spellEnd"/>
      <w:r w:rsidRPr="003E1601">
        <w:rPr>
          <w:color w:val="auto"/>
        </w:rPr>
        <w:t xml:space="preserve"> dan </w:t>
      </w:r>
      <w:proofErr w:type="spellStart"/>
      <w:r w:rsidRPr="003E1601">
        <w:rPr>
          <w:color w:val="auto"/>
        </w:rPr>
        <w:t>dapat</w:t>
      </w:r>
      <w:proofErr w:type="spellEnd"/>
      <w:r w:rsidRPr="003E1601">
        <w:rPr>
          <w:color w:val="auto"/>
        </w:rPr>
        <w:t xml:space="preserve"> </w:t>
      </w:r>
      <w:proofErr w:type="spellStart"/>
      <w:r w:rsidRPr="003E1601">
        <w:rPr>
          <w:color w:val="auto"/>
        </w:rPr>
        <w:t>menyetujui</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skripsi</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diajukan</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sidang</w:t>
      </w:r>
      <w:proofErr w:type="spellEnd"/>
      <w:r w:rsidRPr="003E1601">
        <w:rPr>
          <w:color w:val="auto"/>
        </w:rPr>
        <w:t xml:space="preserve"> </w:t>
      </w:r>
      <w:proofErr w:type="spellStart"/>
      <w:r w:rsidRPr="003E1601">
        <w:rPr>
          <w:color w:val="auto"/>
        </w:rPr>
        <w:t>guna</w:t>
      </w:r>
      <w:proofErr w:type="spellEnd"/>
      <w:r w:rsidRPr="003E1601">
        <w:rPr>
          <w:color w:val="auto"/>
        </w:rPr>
        <w:t xml:space="preserve"> </w:t>
      </w:r>
      <w:proofErr w:type="spellStart"/>
      <w:r w:rsidRPr="003E1601">
        <w:rPr>
          <w:color w:val="auto"/>
        </w:rPr>
        <w:t>memenuhi</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persyaratan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memperoleh</w:t>
      </w:r>
      <w:proofErr w:type="spellEnd"/>
      <w:r w:rsidRPr="003E1601">
        <w:rPr>
          <w:color w:val="auto"/>
        </w:rPr>
        <w:t xml:space="preserve"> </w:t>
      </w:r>
      <w:proofErr w:type="spellStart"/>
      <w:r w:rsidRPr="003E1601">
        <w:rPr>
          <w:color w:val="auto"/>
        </w:rPr>
        <w:t>gelar</w:t>
      </w:r>
      <w:proofErr w:type="spellEnd"/>
      <w:r w:rsidRPr="003E1601">
        <w:rPr>
          <w:color w:val="auto"/>
        </w:rPr>
        <w:t xml:space="preserve">:  </w:t>
      </w:r>
    </w:p>
    <w:p w14:paraId="07B39422" w14:textId="56614542" w:rsidR="00070EF7" w:rsidRPr="001E50A4" w:rsidRDefault="00355970" w:rsidP="001E50A4">
      <w:pPr>
        <w:spacing w:after="247" w:line="262" w:lineRule="auto"/>
        <w:ind w:left="514" w:right="566" w:hanging="10"/>
        <w:jc w:val="center"/>
        <w:rPr>
          <w:color w:val="auto"/>
        </w:rPr>
      </w:pPr>
      <w:r w:rsidRPr="003E1601">
        <w:rPr>
          <w:b/>
          <w:color w:val="auto"/>
        </w:rPr>
        <w:t>SARJANA KEPERAWATAN (</w:t>
      </w:r>
      <w:proofErr w:type="spellStart"/>
      <w:proofErr w:type="gramStart"/>
      <w:r w:rsidRPr="003E1601">
        <w:rPr>
          <w:b/>
          <w:color w:val="auto"/>
        </w:rPr>
        <w:t>S.Kep</w:t>
      </w:r>
      <w:proofErr w:type="spellEnd"/>
      <w:proofErr w:type="gramEnd"/>
      <w:r w:rsidRPr="003E1601">
        <w:rPr>
          <w:b/>
          <w:color w:val="auto"/>
        </w:rPr>
        <w:t xml:space="preserve">) </w:t>
      </w:r>
    </w:p>
    <w:p w14:paraId="43EC65F1" w14:textId="685AD373" w:rsidR="00FA450F" w:rsidRPr="003E1601" w:rsidRDefault="00FA450F">
      <w:pPr>
        <w:spacing w:after="266" w:line="259" w:lineRule="auto"/>
        <w:jc w:val="left"/>
        <w:rPr>
          <w:color w:val="auto"/>
        </w:rPr>
      </w:pPr>
    </w:p>
    <w:p w14:paraId="75300EF0" w14:textId="2D422244" w:rsidR="001E50A4" w:rsidRPr="001E50A4" w:rsidRDefault="001E50A4" w:rsidP="001E50A4">
      <w:pPr>
        <w:tabs>
          <w:tab w:val="center" w:pos="1403"/>
          <w:tab w:val="center" w:pos="2881"/>
          <w:tab w:val="center" w:pos="3601"/>
          <w:tab w:val="center" w:pos="4321"/>
          <w:tab w:val="center" w:pos="5885"/>
        </w:tabs>
        <w:spacing w:after="280"/>
        <w:jc w:val="left"/>
        <w:rPr>
          <w:rFonts w:ascii="Calibri" w:eastAsia="Calibri" w:hAnsi="Calibri" w:cs="Calibri"/>
          <w:color w:val="auto"/>
          <w:sz w:val="22"/>
        </w:rPr>
      </w:pPr>
      <w:r w:rsidRPr="002016A8">
        <w:rPr>
          <w:noProof/>
          <w:shd w:val="clear" w:color="auto" w:fill="FFFFFF" w:themeFill="background1"/>
          <w:lang w:eastAsia="id-ID"/>
        </w:rPr>
        <w:drawing>
          <wp:anchor distT="0" distB="0" distL="114300" distR="114300" simplePos="0" relativeHeight="251756544" behindDoc="1" locked="0" layoutInCell="1" allowOverlap="1" wp14:anchorId="6C9C8125" wp14:editId="1CF8D47D">
            <wp:simplePos x="0" y="0"/>
            <wp:positionH relativeFrom="column">
              <wp:posOffset>3200718</wp:posOffset>
            </wp:positionH>
            <wp:positionV relativeFrom="paragraph">
              <wp:posOffset>270193</wp:posOffset>
            </wp:positionV>
            <wp:extent cx="1113155" cy="1508760"/>
            <wp:effectExtent l="0" t="7302" r="3492" b="3493"/>
            <wp:wrapNone/>
            <wp:docPr id="28" name="Picture 28" descr="E:\TITIN\pretemp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ITIN\pretempthumb.jpg"/>
                    <pic:cNvPicPr>
                      <a:picLocks noChangeAspect="1" noChangeArrowheads="1"/>
                    </pic:cNvPicPr>
                  </pic:nvPicPr>
                  <pic:blipFill rotWithShape="1">
                    <a:blip r:embed="rId16">
                      <a:biLevel thresh="50000"/>
                      <a:extLst>
                        <a:ext uri="{28A0092B-C50C-407E-A947-70E740481C1C}">
                          <a14:useLocalDpi xmlns:a14="http://schemas.microsoft.com/office/drawing/2010/main" val="0"/>
                        </a:ext>
                      </a:extLst>
                    </a:blip>
                    <a:srcRect l="35761" t="36191" r="34558" b="33648"/>
                    <a:stretch/>
                  </pic:blipFill>
                  <pic:spPr bwMode="auto">
                    <a:xfrm rot="16200000">
                      <a:off x="0" y="0"/>
                      <a:ext cx="1113155" cy="150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5970" w:rsidRPr="003E1601">
        <w:rPr>
          <w:rFonts w:ascii="Calibri" w:eastAsia="Calibri" w:hAnsi="Calibri" w:cs="Calibri"/>
          <w:color w:val="auto"/>
          <w:sz w:val="22"/>
        </w:rPr>
        <w:tab/>
      </w:r>
      <w:proofErr w:type="spellStart"/>
      <w:r w:rsidR="00355970" w:rsidRPr="003E1601">
        <w:rPr>
          <w:color w:val="auto"/>
        </w:rPr>
        <w:t>Pembimbing</w:t>
      </w:r>
      <w:proofErr w:type="spellEnd"/>
      <w:r w:rsidR="00355970" w:rsidRPr="003E1601">
        <w:rPr>
          <w:color w:val="auto"/>
        </w:rPr>
        <w:t xml:space="preserve"> I</w:t>
      </w:r>
      <w:r w:rsidR="00355970" w:rsidRPr="003E1601">
        <w:rPr>
          <w:color w:val="auto"/>
        </w:rPr>
        <w:tab/>
        <w:t xml:space="preserve"> </w:t>
      </w:r>
      <w:r w:rsidR="00355970" w:rsidRPr="003E1601">
        <w:rPr>
          <w:color w:val="auto"/>
        </w:rPr>
        <w:tab/>
        <w:t xml:space="preserve"> </w:t>
      </w:r>
      <w:r w:rsidR="00355970" w:rsidRPr="003E1601">
        <w:rPr>
          <w:color w:val="auto"/>
        </w:rPr>
        <w:tab/>
        <w:t xml:space="preserve"> </w:t>
      </w:r>
      <w:r w:rsidR="00355970" w:rsidRPr="003E1601">
        <w:rPr>
          <w:color w:val="auto"/>
        </w:rPr>
        <w:tab/>
        <w:t xml:space="preserve">    </w:t>
      </w:r>
      <w:proofErr w:type="spellStart"/>
      <w:r w:rsidR="00355970" w:rsidRPr="003E1601">
        <w:rPr>
          <w:color w:val="auto"/>
        </w:rPr>
        <w:t>Pembimbing</w:t>
      </w:r>
      <w:proofErr w:type="spellEnd"/>
      <w:r w:rsidR="00355970" w:rsidRPr="003E1601">
        <w:rPr>
          <w:color w:val="auto"/>
        </w:rPr>
        <w:t xml:space="preserve"> II </w:t>
      </w:r>
    </w:p>
    <w:p w14:paraId="1C01342C" w14:textId="06595C9A" w:rsidR="001E50A4" w:rsidRDefault="00355970" w:rsidP="001E50A4">
      <w:pPr>
        <w:spacing w:after="276" w:line="259" w:lineRule="auto"/>
        <w:jc w:val="left"/>
        <w:rPr>
          <w:color w:val="auto"/>
        </w:rPr>
      </w:pPr>
      <w:r w:rsidRPr="003E1601">
        <w:rPr>
          <w:color w:val="auto"/>
        </w:rPr>
        <w:t xml:space="preserve"> </w:t>
      </w:r>
      <w:r w:rsidR="001E50A4">
        <w:rPr>
          <w:color w:val="auto"/>
        </w:rPr>
        <w:t xml:space="preserve">  </w:t>
      </w:r>
    </w:p>
    <w:p w14:paraId="38AF423E" w14:textId="3A26AEB9" w:rsidR="00070EF7" w:rsidRPr="003E1601" w:rsidRDefault="001E50A4" w:rsidP="001E50A4">
      <w:pPr>
        <w:spacing w:after="276" w:line="259" w:lineRule="auto"/>
        <w:jc w:val="left"/>
        <w:rPr>
          <w:color w:val="auto"/>
        </w:rPr>
      </w:pPr>
      <w:r>
        <w:rPr>
          <w:noProof/>
          <w:color w:val="auto"/>
        </w:rPr>
        <w:drawing>
          <wp:inline distT="0" distB="0" distL="0" distR="0" wp14:anchorId="364FE08F" wp14:editId="1B820B06">
            <wp:extent cx="1666875" cy="1061256"/>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td farida.jpeg"/>
                    <pic:cNvPicPr/>
                  </pic:nvPicPr>
                  <pic:blipFill rotWithShape="1">
                    <a:blip r:embed="rId17">
                      <a:extLst>
                        <a:ext uri="{28A0092B-C50C-407E-A947-70E740481C1C}">
                          <a14:useLocalDpi xmlns:a14="http://schemas.microsoft.com/office/drawing/2010/main" val="0"/>
                        </a:ext>
                      </a:extLst>
                    </a:blip>
                    <a:srcRect l="4947" t="2404" r="2012" b="1603"/>
                    <a:stretch/>
                  </pic:blipFill>
                  <pic:spPr bwMode="auto">
                    <a:xfrm>
                      <a:off x="0" y="0"/>
                      <a:ext cx="1670702" cy="1063692"/>
                    </a:xfrm>
                    <a:prstGeom prst="rect">
                      <a:avLst/>
                    </a:prstGeom>
                    <a:ln>
                      <a:noFill/>
                    </a:ln>
                    <a:extLst>
                      <a:ext uri="{53640926-AAD7-44D8-BBD7-CCE9431645EC}">
                        <a14:shadowObscured xmlns:a14="http://schemas.microsoft.com/office/drawing/2010/main"/>
                      </a:ext>
                    </a:extLst>
                  </pic:spPr>
                </pic:pic>
              </a:graphicData>
            </a:graphic>
          </wp:inline>
        </w:drawing>
      </w:r>
      <w:r>
        <w:rPr>
          <w:color w:val="auto"/>
        </w:rPr>
        <w:t xml:space="preserve">         </w:t>
      </w:r>
    </w:p>
    <w:p w14:paraId="368D276E" w14:textId="7A3C52CE" w:rsidR="00070EF7" w:rsidRPr="003E1601" w:rsidRDefault="00355970" w:rsidP="00355970">
      <w:pPr>
        <w:spacing w:after="0"/>
        <w:rPr>
          <w:color w:val="auto"/>
        </w:rPr>
      </w:pPr>
      <w:proofErr w:type="spellStart"/>
      <w:r w:rsidRPr="003E1601">
        <w:rPr>
          <w:b/>
          <w:color w:val="auto"/>
          <w:u w:val="single" w:color="000000"/>
        </w:rPr>
        <w:t>Imroatul</w:t>
      </w:r>
      <w:proofErr w:type="spellEnd"/>
      <w:r w:rsidRPr="003E1601">
        <w:rPr>
          <w:b/>
          <w:color w:val="auto"/>
          <w:u w:val="single" w:color="000000"/>
        </w:rPr>
        <w:t xml:space="preserve"> Farida,</w:t>
      </w:r>
      <w:r w:rsidR="009E5C86" w:rsidRPr="003E1601">
        <w:rPr>
          <w:b/>
          <w:color w:val="auto"/>
          <w:u w:val="single" w:color="000000"/>
        </w:rPr>
        <w:t xml:space="preserve"> </w:t>
      </w:r>
      <w:proofErr w:type="gramStart"/>
      <w:r w:rsidRPr="003E1601">
        <w:rPr>
          <w:b/>
          <w:color w:val="auto"/>
          <w:u w:val="single" w:color="000000"/>
        </w:rPr>
        <w:t>S.</w:t>
      </w:r>
      <w:proofErr w:type="spellStart"/>
      <w:r w:rsidRPr="003E1601">
        <w:rPr>
          <w:b/>
          <w:color w:val="auto"/>
          <w:u w:val="single" w:color="000000"/>
        </w:rPr>
        <w:t>Kep</w:t>
      </w:r>
      <w:proofErr w:type="spellEnd"/>
      <w:proofErr w:type="gramEnd"/>
      <w:r w:rsidRPr="003E1601">
        <w:rPr>
          <w:b/>
          <w:color w:val="auto"/>
          <w:u w:val="single" w:color="000000"/>
        </w:rPr>
        <w:t>.,Ns.,</w:t>
      </w:r>
      <w:proofErr w:type="spellStart"/>
      <w:r w:rsidRPr="003E1601">
        <w:rPr>
          <w:b/>
          <w:color w:val="auto"/>
          <w:u w:val="single" w:color="000000"/>
        </w:rPr>
        <w:t>M.Kep</w:t>
      </w:r>
      <w:proofErr w:type="spellEnd"/>
      <w:r w:rsidRPr="003E1601">
        <w:rPr>
          <w:b/>
          <w:color w:val="auto"/>
          <w:u w:val="single" w:color="000000"/>
        </w:rPr>
        <w:t>.</w:t>
      </w:r>
      <w:r w:rsidR="00C822F7" w:rsidRPr="003E1601">
        <w:rPr>
          <w:b/>
          <w:color w:val="auto"/>
        </w:rPr>
        <w:t xml:space="preserve">          </w:t>
      </w:r>
      <w:r w:rsidRPr="003E1601">
        <w:rPr>
          <w:b/>
          <w:color w:val="auto"/>
          <w:u w:val="single" w:color="000000"/>
        </w:rPr>
        <w:t>Nur</w:t>
      </w:r>
      <w:r w:rsidR="00BC70FA" w:rsidRPr="003E1601">
        <w:rPr>
          <w:b/>
          <w:color w:val="auto"/>
          <w:u w:val="single" w:color="000000"/>
        </w:rPr>
        <w:t xml:space="preserve"> </w:t>
      </w:r>
      <w:proofErr w:type="spellStart"/>
      <w:r w:rsidRPr="003E1601">
        <w:rPr>
          <w:b/>
          <w:color w:val="auto"/>
          <w:u w:val="single" w:color="000000"/>
        </w:rPr>
        <w:t>Muji</w:t>
      </w:r>
      <w:proofErr w:type="spellEnd"/>
      <w:r w:rsidRPr="003E1601">
        <w:rPr>
          <w:b/>
          <w:color w:val="auto"/>
          <w:u w:val="single" w:color="000000"/>
        </w:rPr>
        <w:t xml:space="preserve"> </w:t>
      </w:r>
      <w:proofErr w:type="spellStart"/>
      <w:r w:rsidRPr="003E1601">
        <w:rPr>
          <w:b/>
          <w:color w:val="auto"/>
          <w:u w:val="single" w:color="000000"/>
        </w:rPr>
        <w:t>Astuti</w:t>
      </w:r>
      <w:proofErr w:type="spellEnd"/>
      <w:r w:rsidRPr="003E1601">
        <w:rPr>
          <w:b/>
          <w:color w:val="auto"/>
          <w:u w:val="single" w:color="000000"/>
        </w:rPr>
        <w:t>,</w:t>
      </w:r>
      <w:r w:rsidR="009E5C86" w:rsidRPr="003E1601">
        <w:rPr>
          <w:b/>
          <w:color w:val="auto"/>
          <w:u w:val="single" w:color="000000"/>
        </w:rPr>
        <w:t xml:space="preserve"> </w:t>
      </w:r>
      <w:proofErr w:type="gramStart"/>
      <w:r w:rsidRPr="003E1601">
        <w:rPr>
          <w:b/>
          <w:color w:val="auto"/>
          <w:u w:val="single" w:color="000000"/>
        </w:rPr>
        <w:t>S.</w:t>
      </w:r>
      <w:proofErr w:type="spellStart"/>
      <w:r w:rsidRPr="003E1601">
        <w:rPr>
          <w:b/>
          <w:color w:val="auto"/>
          <w:u w:val="single" w:color="000000"/>
        </w:rPr>
        <w:t>Kep</w:t>
      </w:r>
      <w:proofErr w:type="spellEnd"/>
      <w:proofErr w:type="gramEnd"/>
      <w:r w:rsidRPr="003E1601">
        <w:rPr>
          <w:b/>
          <w:color w:val="auto"/>
          <w:u w:val="single" w:color="000000"/>
        </w:rPr>
        <w:t>.,Ns.,</w:t>
      </w:r>
      <w:proofErr w:type="spellStart"/>
      <w:r w:rsidRPr="003E1601">
        <w:rPr>
          <w:b/>
          <w:color w:val="auto"/>
          <w:u w:val="single" w:color="000000"/>
        </w:rPr>
        <w:t>M.Kep</w:t>
      </w:r>
      <w:proofErr w:type="spellEnd"/>
      <w:r w:rsidRPr="003E1601">
        <w:rPr>
          <w:b/>
          <w:color w:val="auto"/>
          <w:u w:val="single" w:color="000000"/>
        </w:rPr>
        <w:t>.</w:t>
      </w:r>
      <w:r w:rsidRPr="003E1601">
        <w:rPr>
          <w:b/>
          <w:color w:val="auto"/>
        </w:rPr>
        <w:t xml:space="preserve"> </w:t>
      </w:r>
    </w:p>
    <w:p w14:paraId="602E77CF" w14:textId="77777777" w:rsidR="00070EF7" w:rsidRPr="003E1601" w:rsidRDefault="00355970" w:rsidP="00355970">
      <w:pPr>
        <w:spacing w:after="0" w:line="240" w:lineRule="auto"/>
        <w:rPr>
          <w:b/>
          <w:color w:val="auto"/>
        </w:rPr>
      </w:pPr>
      <w:r w:rsidRPr="003E1601">
        <w:rPr>
          <w:color w:val="auto"/>
        </w:rPr>
        <w:t xml:space="preserve"> </w:t>
      </w:r>
      <w:r w:rsidRPr="003E1601">
        <w:rPr>
          <w:color w:val="auto"/>
        </w:rPr>
        <w:tab/>
      </w:r>
      <w:r w:rsidRPr="003E1601">
        <w:rPr>
          <w:b/>
          <w:color w:val="auto"/>
        </w:rPr>
        <w:t xml:space="preserve">      NIP. 03028 </w:t>
      </w:r>
      <w:r w:rsidRPr="003E1601">
        <w:rPr>
          <w:b/>
          <w:color w:val="auto"/>
        </w:rPr>
        <w:tab/>
        <w:t xml:space="preserve"> </w:t>
      </w:r>
      <w:r w:rsidRPr="003E1601">
        <w:rPr>
          <w:b/>
          <w:color w:val="auto"/>
        </w:rPr>
        <w:tab/>
        <w:t xml:space="preserve"> </w:t>
      </w:r>
      <w:r w:rsidRPr="003E1601">
        <w:rPr>
          <w:b/>
          <w:color w:val="auto"/>
        </w:rPr>
        <w:tab/>
        <w:t xml:space="preserve"> </w:t>
      </w:r>
      <w:r w:rsidRPr="003E1601">
        <w:rPr>
          <w:b/>
          <w:color w:val="auto"/>
        </w:rPr>
        <w:tab/>
        <w:t xml:space="preserve">        NIP. 03044 </w:t>
      </w:r>
    </w:p>
    <w:p w14:paraId="71B719A9" w14:textId="5C3E4D46" w:rsidR="00070EF7" w:rsidRPr="003E1601" w:rsidRDefault="00355970" w:rsidP="00355970">
      <w:pPr>
        <w:rPr>
          <w:color w:val="auto"/>
        </w:rPr>
      </w:pPr>
      <w:r w:rsidRPr="003E1601">
        <w:rPr>
          <w:color w:val="auto"/>
        </w:rPr>
        <w:t xml:space="preserve"> </w:t>
      </w:r>
    </w:p>
    <w:p w14:paraId="186063F4" w14:textId="58B4DB16" w:rsidR="00355970" w:rsidRPr="003E1601" w:rsidRDefault="00355970">
      <w:pPr>
        <w:spacing w:after="271" w:line="259" w:lineRule="auto"/>
        <w:jc w:val="left"/>
        <w:rPr>
          <w:color w:val="auto"/>
        </w:rPr>
      </w:pPr>
    </w:p>
    <w:p w14:paraId="5850BC1F" w14:textId="3C35F506" w:rsidR="00BC70FA" w:rsidRPr="003E1601" w:rsidRDefault="00BC70FA">
      <w:pPr>
        <w:spacing w:after="271" w:line="259" w:lineRule="auto"/>
        <w:jc w:val="left"/>
        <w:rPr>
          <w:color w:val="auto"/>
        </w:rPr>
      </w:pPr>
    </w:p>
    <w:p w14:paraId="44E74F59" w14:textId="6CAACAC4" w:rsidR="00355970" w:rsidRDefault="00355970">
      <w:pPr>
        <w:spacing w:after="271" w:line="259" w:lineRule="auto"/>
        <w:jc w:val="left"/>
        <w:rPr>
          <w:color w:val="auto"/>
        </w:rPr>
      </w:pPr>
    </w:p>
    <w:p w14:paraId="6F31C094" w14:textId="62B5E5E0" w:rsidR="001E50A4" w:rsidRDefault="001E50A4">
      <w:pPr>
        <w:spacing w:after="271" w:line="259" w:lineRule="auto"/>
        <w:jc w:val="left"/>
        <w:rPr>
          <w:color w:val="auto"/>
        </w:rPr>
      </w:pPr>
    </w:p>
    <w:p w14:paraId="7740A2CE" w14:textId="77777777" w:rsidR="001E50A4" w:rsidRPr="003E1601" w:rsidRDefault="001E50A4">
      <w:pPr>
        <w:spacing w:after="271" w:line="259" w:lineRule="auto"/>
        <w:jc w:val="left"/>
        <w:rPr>
          <w:color w:val="auto"/>
        </w:rPr>
      </w:pPr>
    </w:p>
    <w:p w14:paraId="25ACCBE9" w14:textId="77777777" w:rsidR="00ED1C3A" w:rsidRPr="003E1601" w:rsidRDefault="00ED1C3A" w:rsidP="00ED1C3A">
      <w:pPr>
        <w:spacing w:after="0" w:line="240" w:lineRule="auto"/>
        <w:ind w:right="569"/>
        <w:jc w:val="left"/>
        <w:rPr>
          <w:color w:val="auto"/>
        </w:rPr>
      </w:pPr>
      <w:proofErr w:type="spellStart"/>
      <w:r w:rsidRPr="003E1601">
        <w:rPr>
          <w:color w:val="auto"/>
        </w:rPr>
        <w:t>Ditetapkan</w:t>
      </w:r>
      <w:proofErr w:type="spellEnd"/>
      <w:r w:rsidRPr="003E1601">
        <w:rPr>
          <w:color w:val="auto"/>
        </w:rPr>
        <w:t xml:space="preserve"> di</w:t>
      </w:r>
      <w:r w:rsidRPr="003E1601">
        <w:rPr>
          <w:color w:val="auto"/>
        </w:rPr>
        <w:tab/>
        <w:t xml:space="preserve">: </w:t>
      </w:r>
      <w:proofErr w:type="spellStart"/>
      <w:r w:rsidRPr="003E1601">
        <w:rPr>
          <w:color w:val="auto"/>
        </w:rPr>
        <w:t>Stikes</w:t>
      </w:r>
      <w:proofErr w:type="spellEnd"/>
      <w:r w:rsidRPr="003E1601">
        <w:rPr>
          <w:color w:val="auto"/>
        </w:rPr>
        <w:t xml:space="preserve"> Hang </w:t>
      </w:r>
      <w:proofErr w:type="spellStart"/>
      <w:r w:rsidRPr="003E1601">
        <w:rPr>
          <w:color w:val="auto"/>
        </w:rPr>
        <w:t>Tuah</w:t>
      </w:r>
      <w:proofErr w:type="spellEnd"/>
      <w:r w:rsidRPr="003E1601">
        <w:rPr>
          <w:color w:val="auto"/>
        </w:rPr>
        <w:t xml:space="preserve"> Surabaya</w:t>
      </w:r>
    </w:p>
    <w:p w14:paraId="0D5CB290" w14:textId="498BCD11" w:rsidR="00355970" w:rsidRPr="003E1601" w:rsidRDefault="00ED1C3A" w:rsidP="00BC70FA">
      <w:pPr>
        <w:spacing w:after="0" w:line="240" w:lineRule="auto"/>
        <w:ind w:right="569"/>
        <w:jc w:val="left"/>
        <w:rPr>
          <w:color w:val="auto"/>
        </w:rPr>
      </w:pPr>
      <w:proofErr w:type="spellStart"/>
      <w:r w:rsidRPr="003E1601">
        <w:rPr>
          <w:color w:val="auto"/>
        </w:rPr>
        <w:t>Tanggal</w:t>
      </w:r>
      <w:proofErr w:type="spellEnd"/>
      <w:r w:rsidRPr="003E1601">
        <w:rPr>
          <w:color w:val="auto"/>
        </w:rPr>
        <w:tab/>
        <w:t>:</w:t>
      </w:r>
      <w:r w:rsidR="00C822F7" w:rsidRPr="003E1601">
        <w:rPr>
          <w:color w:val="auto"/>
        </w:rPr>
        <w:t xml:space="preserve"> 31 </w:t>
      </w:r>
      <w:proofErr w:type="spellStart"/>
      <w:r w:rsidR="00C822F7" w:rsidRPr="003E1601">
        <w:rPr>
          <w:color w:val="auto"/>
        </w:rPr>
        <w:t>Maret</w:t>
      </w:r>
      <w:proofErr w:type="spellEnd"/>
      <w:r w:rsidR="00C822F7" w:rsidRPr="003E1601">
        <w:rPr>
          <w:color w:val="auto"/>
        </w:rPr>
        <w:t xml:space="preserve"> </w:t>
      </w:r>
      <w:r w:rsidR="00A76699" w:rsidRPr="003E1601">
        <w:rPr>
          <w:color w:val="auto"/>
        </w:rPr>
        <w:t>2020</w:t>
      </w:r>
    </w:p>
    <w:p w14:paraId="383AE7D3" w14:textId="77777777" w:rsidR="00070EF7" w:rsidRPr="003E1601" w:rsidRDefault="00355970">
      <w:pPr>
        <w:spacing w:after="0" w:line="259" w:lineRule="auto"/>
        <w:ind w:left="3971"/>
        <w:jc w:val="left"/>
        <w:rPr>
          <w:color w:val="auto"/>
        </w:rPr>
      </w:pPr>
      <w:r w:rsidRPr="003E1601">
        <w:rPr>
          <w:b/>
          <w:color w:val="auto"/>
        </w:rPr>
        <w:t xml:space="preserve"> </w:t>
      </w:r>
      <w:r w:rsidRPr="003E1601">
        <w:rPr>
          <w:b/>
          <w:color w:val="auto"/>
        </w:rPr>
        <w:tab/>
        <w:t xml:space="preserve"> </w:t>
      </w:r>
    </w:p>
    <w:p w14:paraId="46DC5541" w14:textId="77777777" w:rsidR="00070EF7" w:rsidRPr="003E1601" w:rsidRDefault="00355970" w:rsidP="00B91A6E">
      <w:pPr>
        <w:pStyle w:val="Heading1"/>
        <w:rPr>
          <w:color w:val="auto"/>
        </w:rPr>
      </w:pPr>
      <w:bookmarkStart w:id="3" w:name="_Toc46323185"/>
      <w:r w:rsidRPr="003E1601">
        <w:rPr>
          <w:color w:val="auto"/>
        </w:rPr>
        <w:lastRenderedPageBreak/>
        <w:t>HALAMAN PENGESAHAN</w:t>
      </w:r>
      <w:bookmarkEnd w:id="3"/>
      <w:r w:rsidRPr="003E1601">
        <w:rPr>
          <w:color w:val="auto"/>
        </w:rPr>
        <w:t xml:space="preserve"> </w:t>
      </w:r>
    </w:p>
    <w:p w14:paraId="7DA78C77" w14:textId="35320CE3" w:rsidR="00FA450F" w:rsidRPr="003E1601" w:rsidRDefault="00FA450F" w:rsidP="00FA450F">
      <w:pPr>
        <w:spacing w:after="0" w:line="240" w:lineRule="auto"/>
        <w:ind w:right="4"/>
        <w:rPr>
          <w:color w:val="auto"/>
        </w:rPr>
      </w:pPr>
      <w:r w:rsidRPr="003E1601">
        <w:rPr>
          <w:color w:val="auto"/>
        </w:rPr>
        <w:t xml:space="preserve">Proposal </w:t>
      </w:r>
      <w:proofErr w:type="spellStart"/>
      <w:r w:rsidRPr="003E1601">
        <w:rPr>
          <w:color w:val="auto"/>
        </w:rPr>
        <w:t>dari</w:t>
      </w:r>
      <w:proofErr w:type="spellEnd"/>
      <w:r w:rsidRPr="003E1601">
        <w:rPr>
          <w:color w:val="auto"/>
        </w:rPr>
        <w:t>:</w:t>
      </w:r>
    </w:p>
    <w:p w14:paraId="55234A72" w14:textId="77777777" w:rsidR="00FA450F" w:rsidRPr="003E1601" w:rsidRDefault="00FA450F" w:rsidP="00FA450F">
      <w:pPr>
        <w:spacing w:after="0" w:line="240" w:lineRule="auto"/>
        <w:ind w:right="4"/>
        <w:rPr>
          <w:color w:val="auto"/>
        </w:rPr>
      </w:pPr>
    </w:p>
    <w:p w14:paraId="321020C0" w14:textId="0F1343D7" w:rsidR="00FA450F" w:rsidRPr="003E1601" w:rsidRDefault="00FA450F" w:rsidP="00FA450F">
      <w:pPr>
        <w:spacing w:after="0" w:line="240" w:lineRule="auto"/>
        <w:ind w:right="4"/>
        <w:rPr>
          <w:color w:val="auto"/>
        </w:rPr>
      </w:pPr>
      <w:r w:rsidRPr="003E1601">
        <w:rPr>
          <w:color w:val="auto"/>
        </w:rPr>
        <w:t>Nama</w:t>
      </w:r>
      <w:r w:rsidRPr="003E1601">
        <w:rPr>
          <w:color w:val="auto"/>
        </w:rPr>
        <w:tab/>
      </w:r>
      <w:r w:rsidRPr="003E1601">
        <w:rPr>
          <w:color w:val="auto"/>
        </w:rPr>
        <w:tab/>
      </w:r>
      <w:r w:rsidRPr="003E1601">
        <w:rPr>
          <w:color w:val="auto"/>
        </w:rPr>
        <w:tab/>
        <w:t xml:space="preserve">: Virginia Desi </w:t>
      </w:r>
      <w:proofErr w:type="spellStart"/>
      <w:r w:rsidRPr="003E1601">
        <w:rPr>
          <w:color w:val="auto"/>
        </w:rPr>
        <w:t>Ardhani</w:t>
      </w:r>
      <w:proofErr w:type="spellEnd"/>
      <w:r w:rsidRPr="003E1601">
        <w:rPr>
          <w:color w:val="auto"/>
        </w:rPr>
        <w:t xml:space="preserve"> </w:t>
      </w:r>
    </w:p>
    <w:p w14:paraId="2FC5285D" w14:textId="77777777" w:rsidR="00FA450F" w:rsidRPr="003E1601" w:rsidRDefault="00FA450F" w:rsidP="00FA450F">
      <w:pPr>
        <w:spacing w:after="0" w:line="240" w:lineRule="auto"/>
        <w:ind w:right="4"/>
        <w:rPr>
          <w:color w:val="auto"/>
        </w:rPr>
      </w:pPr>
      <w:r w:rsidRPr="003E1601">
        <w:rPr>
          <w:color w:val="auto"/>
        </w:rPr>
        <w:t xml:space="preserve">NIM </w:t>
      </w:r>
      <w:r w:rsidRPr="003E1601">
        <w:rPr>
          <w:color w:val="auto"/>
        </w:rPr>
        <w:tab/>
        <w:t xml:space="preserve"> </w:t>
      </w:r>
      <w:r w:rsidRPr="003E1601">
        <w:rPr>
          <w:color w:val="auto"/>
        </w:rPr>
        <w:tab/>
        <w:t xml:space="preserve"> </w:t>
      </w:r>
      <w:r w:rsidRPr="003E1601">
        <w:rPr>
          <w:color w:val="auto"/>
        </w:rPr>
        <w:tab/>
        <w:t xml:space="preserve">: 161.0106 </w:t>
      </w:r>
    </w:p>
    <w:p w14:paraId="39AA3D9E" w14:textId="18250BA9" w:rsidR="00FA450F" w:rsidRPr="003E1601" w:rsidRDefault="00FA450F" w:rsidP="00FA450F">
      <w:pPr>
        <w:spacing w:after="0" w:line="240" w:lineRule="auto"/>
        <w:ind w:right="4"/>
        <w:rPr>
          <w:color w:val="auto"/>
        </w:rPr>
      </w:pPr>
      <w:r w:rsidRPr="003E1601">
        <w:rPr>
          <w:color w:val="auto"/>
        </w:rPr>
        <w:t xml:space="preserve">Program </w:t>
      </w:r>
      <w:proofErr w:type="spellStart"/>
      <w:r w:rsidRPr="003E1601">
        <w:rPr>
          <w:color w:val="auto"/>
        </w:rPr>
        <w:t>studi</w:t>
      </w:r>
      <w:proofErr w:type="spellEnd"/>
      <w:r w:rsidRPr="003E1601">
        <w:rPr>
          <w:color w:val="auto"/>
        </w:rPr>
        <w:tab/>
      </w:r>
      <w:r w:rsidRPr="003E1601">
        <w:rPr>
          <w:color w:val="auto"/>
        </w:rPr>
        <w:tab/>
        <w:t xml:space="preserve">: S1-Keperawatan  </w:t>
      </w:r>
    </w:p>
    <w:p w14:paraId="530ABB53" w14:textId="075B9402" w:rsidR="00FA450F" w:rsidRPr="003E1601" w:rsidRDefault="00FA450F" w:rsidP="00FA450F">
      <w:pPr>
        <w:spacing w:after="0" w:line="240" w:lineRule="auto"/>
        <w:ind w:right="4"/>
        <w:rPr>
          <w:color w:val="auto"/>
        </w:rPr>
      </w:pPr>
      <w:proofErr w:type="spellStart"/>
      <w:r w:rsidRPr="003E1601">
        <w:rPr>
          <w:color w:val="auto"/>
        </w:rPr>
        <w:t>Judul</w:t>
      </w:r>
      <w:proofErr w:type="spellEnd"/>
      <w:r w:rsidRPr="003E1601">
        <w:rPr>
          <w:color w:val="auto"/>
        </w:rPr>
        <w:tab/>
      </w:r>
      <w:r w:rsidRPr="003E1601">
        <w:rPr>
          <w:color w:val="auto"/>
        </w:rPr>
        <w:tab/>
      </w:r>
      <w:r w:rsidRPr="003E1601">
        <w:rPr>
          <w:color w:val="auto"/>
        </w:rPr>
        <w:tab/>
        <w:t xml:space="preserve">: </w:t>
      </w:r>
      <w:proofErr w:type="spellStart"/>
      <w:r w:rsidRPr="003E1601">
        <w:rPr>
          <w:color w:val="auto"/>
        </w:rPr>
        <w:t>Efektifitas</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Luka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
    <w:p w14:paraId="52999116" w14:textId="256C2B41" w:rsidR="00FA450F" w:rsidRPr="003E1601" w:rsidRDefault="00FA450F" w:rsidP="00F40492">
      <w:pPr>
        <w:spacing w:after="0" w:line="240" w:lineRule="auto"/>
        <w:ind w:left="2268" w:right="4"/>
        <w:rPr>
          <w:color w:val="auto"/>
        </w:rPr>
      </w:pPr>
      <w:r w:rsidRPr="003E1601">
        <w:rPr>
          <w:color w:val="auto"/>
        </w:rPr>
        <w:t xml:space="preserve">Merah </w:t>
      </w:r>
      <w:r w:rsidRPr="00FF60C3">
        <w:rPr>
          <w:i/>
          <w:iCs/>
          <w:color w:val="auto"/>
        </w:rPr>
        <w:t xml:space="preserve">(Piper </w:t>
      </w:r>
      <w:proofErr w:type="spellStart"/>
      <w:r w:rsidRPr="00FF60C3">
        <w:rPr>
          <w:i/>
          <w:iCs/>
          <w:color w:val="auto"/>
        </w:rPr>
        <w:t>Crocatum</w:t>
      </w:r>
      <w:proofErr w:type="spellEnd"/>
      <w:r w:rsidR="00FF60C3" w:rsidRPr="00FF60C3">
        <w:rPr>
          <w:i/>
          <w:iCs/>
          <w:color w:val="auto"/>
        </w:rPr>
        <w:t>)</w:t>
      </w:r>
      <w:r w:rsidR="00FF60C3">
        <w:rPr>
          <w:color w:val="auto"/>
        </w:rPr>
        <w:t xml:space="preserve"> </w:t>
      </w:r>
      <w:proofErr w:type="spellStart"/>
      <w:r w:rsidR="00FF60C3">
        <w:rPr>
          <w:color w:val="auto"/>
        </w:rPr>
        <w:t>T</w:t>
      </w:r>
      <w:r w:rsidRPr="003E1601">
        <w:rPr>
          <w:color w:val="auto"/>
        </w:rPr>
        <w:t>erhadap</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Pasien</w:t>
      </w:r>
      <w:proofErr w:type="spellEnd"/>
      <w:r w:rsidRPr="003E1601">
        <w:rPr>
          <w:color w:val="auto"/>
        </w:rPr>
        <w:t xml:space="preserve"> Diabetes Mellitus </w:t>
      </w:r>
      <w:proofErr w:type="spellStart"/>
      <w:r w:rsidRPr="003E1601">
        <w:rPr>
          <w:color w:val="auto"/>
        </w:rPr>
        <w:t>Tipe</w:t>
      </w:r>
      <w:proofErr w:type="spellEnd"/>
      <w:r w:rsidRPr="003E1601">
        <w:rPr>
          <w:color w:val="auto"/>
        </w:rPr>
        <w:t xml:space="preserve"> 2 Di </w:t>
      </w:r>
      <w:proofErr w:type="spellStart"/>
      <w:r w:rsidRPr="003E1601">
        <w:rPr>
          <w:color w:val="auto"/>
        </w:rPr>
        <w:t>Rumah</w:t>
      </w:r>
      <w:proofErr w:type="spellEnd"/>
      <w:r w:rsidRPr="003E1601">
        <w:rPr>
          <w:color w:val="auto"/>
        </w:rPr>
        <w:t xml:space="preserve"> Luka Surabaya</w:t>
      </w:r>
    </w:p>
    <w:p w14:paraId="0DBB457C" w14:textId="77777777" w:rsidR="00FA450F" w:rsidRPr="003E1601" w:rsidRDefault="00FA450F" w:rsidP="00FA450F">
      <w:pPr>
        <w:spacing w:after="0" w:line="240" w:lineRule="auto"/>
        <w:ind w:right="4"/>
        <w:rPr>
          <w:color w:val="auto"/>
        </w:rPr>
      </w:pPr>
    </w:p>
    <w:p w14:paraId="6F2911E7" w14:textId="6BC41EA5" w:rsidR="00070EF7" w:rsidRPr="003E1601" w:rsidRDefault="003B1364" w:rsidP="00FA450F">
      <w:pPr>
        <w:spacing w:after="13" w:line="240" w:lineRule="auto"/>
        <w:ind w:right="4"/>
        <w:rPr>
          <w:color w:val="auto"/>
        </w:rPr>
      </w:pPr>
      <w:r>
        <w:rPr>
          <w:noProof/>
          <w:color w:val="auto"/>
        </w:rPr>
        <w:drawing>
          <wp:anchor distT="0" distB="0" distL="114300" distR="114300" simplePos="0" relativeHeight="251757568" behindDoc="1" locked="0" layoutInCell="1" allowOverlap="1" wp14:anchorId="4C00FA06" wp14:editId="5E0D6F79">
            <wp:simplePos x="0" y="0"/>
            <wp:positionH relativeFrom="column">
              <wp:posOffset>4098681</wp:posOffset>
            </wp:positionH>
            <wp:positionV relativeFrom="paragraph">
              <wp:posOffset>491685</wp:posOffset>
            </wp:positionV>
            <wp:extent cx="757231" cy="650631"/>
            <wp:effectExtent l="0" t="0" r="5080" b="0"/>
            <wp:wrapNone/>
            <wp:docPr id="4672" name="Picture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 name="Picture 4672"/>
                    <pic:cNvPicPr/>
                  </pic:nvPicPr>
                  <pic:blipFill>
                    <a:blip r:embed="rId18" cstate="print">
                      <a:extLst>
                        <a:ext uri="{BEBA8EAE-BF5A-486C-A8C5-ECC9F3942E4B}">
                          <a14:imgProps xmlns:a14="http://schemas.microsoft.com/office/drawing/2010/main">
                            <a14:imgLayer r:embed="rId19">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757231" cy="650631"/>
                    </a:xfrm>
                    <a:prstGeom prst="rect">
                      <a:avLst/>
                    </a:prstGeom>
                  </pic:spPr>
                </pic:pic>
              </a:graphicData>
            </a:graphic>
            <wp14:sizeRelH relativeFrom="page">
              <wp14:pctWidth>0</wp14:pctWidth>
            </wp14:sizeRelH>
            <wp14:sizeRelV relativeFrom="page">
              <wp14:pctHeight>0</wp14:pctHeight>
            </wp14:sizeRelV>
          </wp:anchor>
        </w:drawing>
      </w:r>
      <w:r w:rsidR="00355970" w:rsidRPr="003E1601">
        <w:rPr>
          <w:color w:val="auto"/>
        </w:rPr>
        <w:t xml:space="preserve">Telah </w:t>
      </w:r>
      <w:proofErr w:type="spellStart"/>
      <w:r w:rsidR="00355970" w:rsidRPr="003E1601">
        <w:rPr>
          <w:color w:val="auto"/>
        </w:rPr>
        <w:t>dipertahankan</w:t>
      </w:r>
      <w:proofErr w:type="spellEnd"/>
      <w:r w:rsidR="00355970" w:rsidRPr="003E1601">
        <w:rPr>
          <w:color w:val="auto"/>
        </w:rPr>
        <w:t xml:space="preserve"> </w:t>
      </w:r>
      <w:proofErr w:type="spellStart"/>
      <w:r w:rsidR="00355970" w:rsidRPr="003E1601">
        <w:rPr>
          <w:color w:val="auto"/>
        </w:rPr>
        <w:t>dihadapan</w:t>
      </w:r>
      <w:proofErr w:type="spellEnd"/>
      <w:r w:rsidR="00355970" w:rsidRPr="003E1601">
        <w:rPr>
          <w:color w:val="auto"/>
        </w:rPr>
        <w:t xml:space="preserve"> dewan </w:t>
      </w:r>
      <w:proofErr w:type="spellStart"/>
      <w:r w:rsidR="00355970" w:rsidRPr="003E1601">
        <w:rPr>
          <w:color w:val="auto"/>
        </w:rPr>
        <w:t>penguji</w:t>
      </w:r>
      <w:proofErr w:type="spellEnd"/>
      <w:r w:rsidR="00355970" w:rsidRPr="003E1601">
        <w:rPr>
          <w:color w:val="auto"/>
        </w:rPr>
        <w:t xml:space="preserve"> </w:t>
      </w:r>
      <w:proofErr w:type="spellStart"/>
      <w:r w:rsidR="00355970" w:rsidRPr="003E1601">
        <w:rPr>
          <w:color w:val="auto"/>
        </w:rPr>
        <w:t>skripsi</w:t>
      </w:r>
      <w:proofErr w:type="spellEnd"/>
      <w:r w:rsidR="00355970" w:rsidRPr="003E1601">
        <w:rPr>
          <w:color w:val="auto"/>
        </w:rPr>
        <w:t xml:space="preserve"> di </w:t>
      </w:r>
      <w:proofErr w:type="spellStart"/>
      <w:r w:rsidR="00355970" w:rsidRPr="003E1601">
        <w:rPr>
          <w:color w:val="auto"/>
        </w:rPr>
        <w:t>Stikes</w:t>
      </w:r>
      <w:proofErr w:type="spellEnd"/>
      <w:r w:rsidR="00355970" w:rsidRPr="003E1601">
        <w:rPr>
          <w:color w:val="auto"/>
        </w:rPr>
        <w:t xml:space="preserve"> Hang </w:t>
      </w:r>
      <w:proofErr w:type="spellStart"/>
      <w:r w:rsidR="00355970" w:rsidRPr="003E1601">
        <w:rPr>
          <w:color w:val="auto"/>
        </w:rPr>
        <w:t>Tuah</w:t>
      </w:r>
      <w:proofErr w:type="spellEnd"/>
      <w:r w:rsidR="00355970" w:rsidRPr="003E1601">
        <w:rPr>
          <w:color w:val="auto"/>
        </w:rPr>
        <w:t xml:space="preserve"> Surabaya, dan </w:t>
      </w:r>
      <w:proofErr w:type="spellStart"/>
      <w:r w:rsidR="00355970" w:rsidRPr="003E1601">
        <w:rPr>
          <w:color w:val="auto"/>
        </w:rPr>
        <w:t>dinyatakan</w:t>
      </w:r>
      <w:proofErr w:type="spellEnd"/>
      <w:r w:rsidR="00355970" w:rsidRPr="003E1601">
        <w:rPr>
          <w:color w:val="auto"/>
        </w:rPr>
        <w:t xml:space="preserve"> </w:t>
      </w:r>
      <w:proofErr w:type="spellStart"/>
      <w:r w:rsidR="00355970" w:rsidRPr="003E1601">
        <w:rPr>
          <w:color w:val="auto"/>
        </w:rPr>
        <w:t>dapat</w:t>
      </w:r>
      <w:proofErr w:type="spellEnd"/>
      <w:r w:rsidR="00355970" w:rsidRPr="003E1601">
        <w:rPr>
          <w:color w:val="auto"/>
        </w:rPr>
        <w:t xml:space="preserve"> </w:t>
      </w:r>
      <w:proofErr w:type="spellStart"/>
      <w:r w:rsidR="00355970" w:rsidRPr="003E1601">
        <w:rPr>
          <w:color w:val="auto"/>
        </w:rPr>
        <w:t>diterima</w:t>
      </w:r>
      <w:proofErr w:type="spellEnd"/>
      <w:r w:rsidR="00355970" w:rsidRPr="003E1601">
        <w:rPr>
          <w:color w:val="auto"/>
        </w:rPr>
        <w:t xml:space="preserve"> </w:t>
      </w:r>
      <w:proofErr w:type="spellStart"/>
      <w:r w:rsidR="00355970" w:rsidRPr="003E1601">
        <w:rPr>
          <w:color w:val="auto"/>
        </w:rPr>
        <w:t>sebagai</w:t>
      </w:r>
      <w:proofErr w:type="spellEnd"/>
      <w:r w:rsidR="00355970" w:rsidRPr="003E1601">
        <w:rPr>
          <w:color w:val="auto"/>
        </w:rPr>
        <w:t xml:space="preserve"> salah </w:t>
      </w:r>
      <w:proofErr w:type="spellStart"/>
      <w:r w:rsidR="00355970" w:rsidRPr="003E1601">
        <w:rPr>
          <w:color w:val="auto"/>
        </w:rPr>
        <w:t>satu</w:t>
      </w:r>
      <w:proofErr w:type="spellEnd"/>
      <w:r w:rsidR="00355970" w:rsidRPr="003E1601">
        <w:rPr>
          <w:color w:val="auto"/>
        </w:rPr>
        <w:t xml:space="preserve"> </w:t>
      </w:r>
      <w:proofErr w:type="spellStart"/>
      <w:r w:rsidR="00355970" w:rsidRPr="003E1601">
        <w:rPr>
          <w:color w:val="auto"/>
        </w:rPr>
        <w:t>syarat</w:t>
      </w:r>
      <w:proofErr w:type="spellEnd"/>
      <w:r w:rsidR="00355970" w:rsidRPr="003E1601">
        <w:rPr>
          <w:color w:val="auto"/>
        </w:rPr>
        <w:t xml:space="preserve"> </w:t>
      </w:r>
      <w:proofErr w:type="spellStart"/>
      <w:r w:rsidR="00355970" w:rsidRPr="003E1601">
        <w:rPr>
          <w:color w:val="auto"/>
        </w:rPr>
        <w:t>untuk</w:t>
      </w:r>
      <w:proofErr w:type="spellEnd"/>
      <w:r w:rsidR="00355970" w:rsidRPr="003E1601">
        <w:rPr>
          <w:color w:val="auto"/>
        </w:rPr>
        <w:t xml:space="preserve"> </w:t>
      </w:r>
      <w:proofErr w:type="spellStart"/>
      <w:r w:rsidR="00355970" w:rsidRPr="003E1601">
        <w:rPr>
          <w:color w:val="auto"/>
        </w:rPr>
        <w:t>memperoleh</w:t>
      </w:r>
      <w:proofErr w:type="spellEnd"/>
      <w:r w:rsidR="00355970" w:rsidRPr="003E1601">
        <w:rPr>
          <w:color w:val="auto"/>
        </w:rPr>
        <w:t xml:space="preserve"> </w:t>
      </w:r>
      <w:proofErr w:type="spellStart"/>
      <w:r w:rsidR="00355970" w:rsidRPr="003E1601">
        <w:rPr>
          <w:color w:val="auto"/>
        </w:rPr>
        <w:t>gelar</w:t>
      </w:r>
      <w:proofErr w:type="spellEnd"/>
      <w:r w:rsidR="00355970" w:rsidRPr="003E1601">
        <w:rPr>
          <w:color w:val="auto"/>
        </w:rPr>
        <w:t xml:space="preserve"> “SARJANA KEPERAWATAN” pada </w:t>
      </w:r>
      <w:proofErr w:type="spellStart"/>
      <w:r w:rsidR="00355970" w:rsidRPr="003E1601">
        <w:rPr>
          <w:color w:val="auto"/>
        </w:rPr>
        <w:t>prodi</w:t>
      </w:r>
      <w:proofErr w:type="spellEnd"/>
      <w:r w:rsidR="00355970" w:rsidRPr="003E1601">
        <w:rPr>
          <w:color w:val="auto"/>
        </w:rPr>
        <w:t xml:space="preserve"> S-1 </w:t>
      </w:r>
      <w:proofErr w:type="spellStart"/>
      <w:r w:rsidR="00355970" w:rsidRPr="003E1601">
        <w:rPr>
          <w:color w:val="auto"/>
        </w:rPr>
        <w:t>Keperawatan</w:t>
      </w:r>
      <w:proofErr w:type="spellEnd"/>
      <w:r w:rsidR="00355970" w:rsidRPr="003E1601">
        <w:rPr>
          <w:color w:val="auto"/>
        </w:rPr>
        <w:t xml:space="preserve"> </w:t>
      </w:r>
      <w:proofErr w:type="spellStart"/>
      <w:r w:rsidR="00355970" w:rsidRPr="003E1601">
        <w:rPr>
          <w:color w:val="auto"/>
        </w:rPr>
        <w:t>Stikes</w:t>
      </w:r>
      <w:proofErr w:type="spellEnd"/>
      <w:r w:rsidR="00355970" w:rsidRPr="003E1601">
        <w:rPr>
          <w:color w:val="auto"/>
        </w:rPr>
        <w:t xml:space="preserve"> Hang </w:t>
      </w:r>
      <w:proofErr w:type="spellStart"/>
      <w:r w:rsidR="00355970" w:rsidRPr="003E1601">
        <w:rPr>
          <w:color w:val="auto"/>
        </w:rPr>
        <w:t>Tuah</w:t>
      </w:r>
      <w:proofErr w:type="spellEnd"/>
      <w:r w:rsidR="00355970" w:rsidRPr="003E1601">
        <w:rPr>
          <w:color w:val="auto"/>
        </w:rPr>
        <w:t xml:space="preserve"> Surabaya.  </w:t>
      </w:r>
    </w:p>
    <w:p w14:paraId="4C4B43D5" w14:textId="2299505F" w:rsidR="00FA450F" w:rsidRPr="003E1601" w:rsidRDefault="00FA450F" w:rsidP="00FA450F">
      <w:pPr>
        <w:spacing w:after="13" w:line="240" w:lineRule="auto"/>
        <w:ind w:right="4"/>
        <w:rPr>
          <w:color w:val="auto"/>
        </w:rPr>
      </w:pPr>
    </w:p>
    <w:tbl>
      <w:tblPr>
        <w:tblStyle w:val="TableGrid"/>
        <w:tblpPr w:leftFromText="180" w:rightFromText="180" w:vertAnchor="text" w:tblpY="1"/>
        <w:tblOverlap w:val="never"/>
        <w:tblW w:w="6115" w:type="dxa"/>
        <w:tblInd w:w="0" w:type="dxa"/>
        <w:tblLook w:val="0600" w:firstRow="0" w:lastRow="0" w:firstColumn="0" w:lastColumn="0" w:noHBand="1" w:noVBand="1"/>
      </w:tblPr>
      <w:tblGrid>
        <w:gridCol w:w="1439"/>
        <w:gridCol w:w="635"/>
        <w:gridCol w:w="4041"/>
      </w:tblGrid>
      <w:tr w:rsidR="00070EF7" w:rsidRPr="003E1601" w14:paraId="031F0E9D" w14:textId="77777777" w:rsidTr="004061C0">
        <w:trPr>
          <w:trHeight w:val="272"/>
        </w:trPr>
        <w:tc>
          <w:tcPr>
            <w:tcW w:w="2074" w:type="dxa"/>
            <w:gridSpan w:val="2"/>
            <w:tcBorders>
              <w:top w:val="nil"/>
              <w:left w:val="nil"/>
              <w:bottom w:val="nil"/>
              <w:right w:val="nil"/>
            </w:tcBorders>
          </w:tcPr>
          <w:p w14:paraId="15A0C07C" w14:textId="77777777" w:rsidR="00070EF7" w:rsidRPr="003E1601" w:rsidRDefault="00355970" w:rsidP="004061C0">
            <w:pPr>
              <w:spacing w:after="0" w:line="259" w:lineRule="auto"/>
              <w:jc w:val="left"/>
              <w:rPr>
                <w:color w:val="auto"/>
              </w:rPr>
            </w:pPr>
            <w:proofErr w:type="spellStart"/>
            <w:r w:rsidRPr="003E1601">
              <w:rPr>
                <w:b/>
                <w:color w:val="auto"/>
              </w:rPr>
              <w:t>Penguji</w:t>
            </w:r>
            <w:proofErr w:type="spellEnd"/>
            <w:r w:rsidRPr="003E1601">
              <w:rPr>
                <w:b/>
                <w:color w:val="auto"/>
              </w:rPr>
              <w:t xml:space="preserve"> </w:t>
            </w:r>
            <w:proofErr w:type="spellStart"/>
            <w:r w:rsidRPr="003E1601">
              <w:rPr>
                <w:b/>
                <w:color w:val="auto"/>
              </w:rPr>
              <w:t>Ketua</w:t>
            </w:r>
            <w:proofErr w:type="spellEnd"/>
            <w:r w:rsidRPr="003E1601">
              <w:rPr>
                <w:b/>
                <w:color w:val="auto"/>
              </w:rPr>
              <w:t xml:space="preserve"> </w:t>
            </w:r>
          </w:p>
        </w:tc>
        <w:tc>
          <w:tcPr>
            <w:tcW w:w="4041" w:type="dxa"/>
            <w:tcBorders>
              <w:top w:val="nil"/>
              <w:left w:val="nil"/>
              <w:bottom w:val="nil"/>
              <w:right w:val="nil"/>
            </w:tcBorders>
          </w:tcPr>
          <w:p w14:paraId="5305085F" w14:textId="77777777" w:rsidR="00070EF7" w:rsidRPr="003E1601" w:rsidRDefault="00355970" w:rsidP="004061C0">
            <w:pPr>
              <w:spacing w:after="0" w:line="259" w:lineRule="auto"/>
              <w:ind w:left="86"/>
              <w:rPr>
                <w:color w:val="auto"/>
              </w:rPr>
            </w:pPr>
            <w:r w:rsidRPr="003E1601">
              <w:rPr>
                <w:b/>
                <w:color w:val="auto"/>
              </w:rPr>
              <w:t xml:space="preserve">: </w:t>
            </w:r>
            <w:proofErr w:type="spellStart"/>
            <w:r w:rsidRPr="003E1601">
              <w:rPr>
                <w:b/>
                <w:color w:val="auto"/>
                <w:u w:val="single" w:color="000000"/>
              </w:rPr>
              <w:t>Dedi</w:t>
            </w:r>
            <w:proofErr w:type="spellEnd"/>
            <w:r w:rsidRPr="003E1601">
              <w:rPr>
                <w:b/>
                <w:color w:val="auto"/>
                <w:u w:val="single" w:color="000000"/>
              </w:rPr>
              <w:t xml:space="preserve"> </w:t>
            </w:r>
            <w:proofErr w:type="spellStart"/>
            <w:r w:rsidRPr="003E1601">
              <w:rPr>
                <w:b/>
                <w:color w:val="auto"/>
                <w:u w:val="single" w:color="000000"/>
              </w:rPr>
              <w:t>Irawandi</w:t>
            </w:r>
            <w:proofErr w:type="spellEnd"/>
            <w:r w:rsidRPr="003E1601">
              <w:rPr>
                <w:b/>
                <w:color w:val="auto"/>
                <w:u w:val="single" w:color="000000"/>
              </w:rPr>
              <w:t xml:space="preserve">, </w:t>
            </w:r>
            <w:proofErr w:type="gramStart"/>
            <w:r w:rsidRPr="003E1601">
              <w:rPr>
                <w:b/>
                <w:color w:val="auto"/>
                <w:u w:val="single" w:color="000000"/>
              </w:rPr>
              <w:t>S.</w:t>
            </w:r>
            <w:proofErr w:type="spellStart"/>
            <w:r w:rsidRPr="003E1601">
              <w:rPr>
                <w:b/>
                <w:color w:val="auto"/>
                <w:u w:val="single" w:color="000000"/>
              </w:rPr>
              <w:t>Kep</w:t>
            </w:r>
            <w:proofErr w:type="spellEnd"/>
            <w:proofErr w:type="gramEnd"/>
            <w:r w:rsidRPr="003E1601">
              <w:rPr>
                <w:b/>
                <w:color w:val="auto"/>
                <w:u w:val="single" w:color="000000"/>
              </w:rPr>
              <w:t xml:space="preserve">.,Ns., </w:t>
            </w:r>
            <w:proofErr w:type="spellStart"/>
            <w:r w:rsidRPr="003E1601">
              <w:rPr>
                <w:b/>
                <w:color w:val="auto"/>
                <w:u w:val="single" w:color="000000"/>
              </w:rPr>
              <w:t>M.Kep</w:t>
            </w:r>
            <w:proofErr w:type="spellEnd"/>
            <w:r w:rsidRPr="003E1601">
              <w:rPr>
                <w:b/>
                <w:color w:val="auto"/>
              </w:rPr>
              <w:t xml:space="preserve">.   </w:t>
            </w:r>
          </w:p>
        </w:tc>
      </w:tr>
      <w:tr w:rsidR="00070EF7" w:rsidRPr="003E1601" w14:paraId="2F01338B" w14:textId="77777777" w:rsidTr="004061C0">
        <w:trPr>
          <w:trHeight w:val="276"/>
        </w:trPr>
        <w:tc>
          <w:tcPr>
            <w:tcW w:w="1439" w:type="dxa"/>
            <w:tcBorders>
              <w:top w:val="nil"/>
              <w:left w:val="nil"/>
              <w:bottom w:val="nil"/>
              <w:right w:val="nil"/>
            </w:tcBorders>
          </w:tcPr>
          <w:p w14:paraId="5980584D" w14:textId="77777777" w:rsidR="00070EF7" w:rsidRPr="003E1601" w:rsidRDefault="00355970" w:rsidP="004061C0">
            <w:pPr>
              <w:spacing w:after="0" w:line="259" w:lineRule="auto"/>
              <w:jc w:val="left"/>
              <w:rPr>
                <w:color w:val="auto"/>
              </w:rPr>
            </w:pPr>
            <w:r w:rsidRPr="003E1601">
              <w:rPr>
                <w:b/>
                <w:color w:val="auto"/>
              </w:rPr>
              <w:t xml:space="preserve"> </w:t>
            </w:r>
            <w:r w:rsidRPr="003E1601">
              <w:rPr>
                <w:b/>
                <w:color w:val="auto"/>
              </w:rPr>
              <w:tab/>
              <w:t xml:space="preserve"> </w:t>
            </w:r>
          </w:p>
        </w:tc>
        <w:tc>
          <w:tcPr>
            <w:tcW w:w="635" w:type="dxa"/>
            <w:tcBorders>
              <w:top w:val="nil"/>
              <w:left w:val="nil"/>
              <w:bottom w:val="nil"/>
              <w:right w:val="nil"/>
            </w:tcBorders>
          </w:tcPr>
          <w:p w14:paraId="2BC875D1" w14:textId="77777777" w:rsidR="00070EF7" w:rsidRPr="003E1601" w:rsidRDefault="00355970" w:rsidP="004061C0">
            <w:pPr>
              <w:spacing w:after="0" w:line="259" w:lineRule="auto"/>
              <w:jc w:val="left"/>
              <w:rPr>
                <w:color w:val="auto"/>
              </w:rPr>
            </w:pPr>
            <w:r w:rsidRPr="003E1601">
              <w:rPr>
                <w:b/>
                <w:color w:val="auto"/>
              </w:rPr>
              <w:t xml:space="preserve"> </w:t>
            </w:r>
          </w:p>
        </w:tc>
        <w:tc>
          <w:tcPr>
            <w:tcW w:w="4041" w:type="dxa"/>
            <w:tcBorders>
              <w:top w:val="nil"/>
              <w:left w:val="nil"/>
              <w:bottom w:val="nil"/>
              <w:right w:val="nil"/>
            </w:tcBorders>
          </w:tcPr>
          <w:p w14:paraId="11C0AB69" w14:textId="77777777" w:rsidR="00070EF7" w:rsidRPr="003E1601" w:rsidRDefault="00355970" w:rsidP="004061C0">
            <w:pPr>
              <w:tabs>
                <w:tab w:val="center" w:pos="1555"/>
              </w:tabs>
              <w:spacing w:after="0" w:line="259" w:lineRule="auto"/>
              <w:jc w:val="left"/>
              <w:rPr>
                <w:b/>
                <w:color w:val="auto"/>
              </w:rPr>
            </w:pPr>
            <w:r w:rsidRPr="003E1601">
              <w:rPr>
                <w:b/>
                <w:color w:val="auto"/>
              </w:rPr>
              <w:t xml:space="preserve"> </w:t>
            </w:r>
            <w:r w:rsidRPr="003E1601">
              <w:rPr>
                <w:b/>
                <w:color w:val="auto"/>
              </w:rPr>
              <w:tab/>
              <w:t xml:space="preserve">      NIP. 03050  </w:t>
            </w:r>
          </w:p>
          <w:p w14:paraId="445C965C" w14:textId="1FDD8EEC" w:rsidR="00F91FB6" w:rsidRPr="003E1601" w:rsidRDefault="00F91FB6" w:rsidP="004061C0">
            <w:pPr>
              <w:tabs>
                <w:tab w:val="center" w:pos="1555"/>
              </w:tabs>
              <w:spacing w:after="0" w:line="259" w:lineRule="auto"/>
              <w:jc w:val="left"/>
              <w:rPr>
                <w:color w:val="auto"/>
              </w:rPr>
            </w:pPr>
          </w:p>
        </w:tc>
      </w:tr>
      <w:tr w:rsidR="00070EF7" w:rsidRPr="003E1601" w14:paraId="57CFB16E" w14:textId="77777777" w:rsidTr="004061C0">
        <w:trPr>
          <w:trHeight w:val="276"/>
        </w:trPr>
        <w:tc>
          <w:tcPr>
            <w:tcW w:w="1439" w:type="dxa"/>
            <w:tcBorders>
              <w:top w:val="nil"/>
              <w:left w:val="nil"/>
              <w:bottom w:val="nil"/>
              <w:right w:val="nil"/>
            </w:tcBorders>
          </w:tcPr>
          <w:p w14:paraId="5C233974" w14:textId="77777777" w:rsidR="00070EF7" w:rsidRPr="003E1601" w:rsidRDefault="00355970" w:rsidP="004061C0">
            <w:pPr>
              <w:spacing w:after="0" w:line="259" w:lineRule="auto"/>
              <w:jc w:val="left"/>
              <w:rPr>
                <w:color w:val="auto"/>
              </w:rPr>
            </w:pPr>
            <w:proofErr w:type="spellStart"/>
            <w:r w:rsidRPr="003E1601">
              <w:rPr>
                <w:b/>
                <w:color w:val="auto"/>
              </w:rPr>
              <w:t>Penguji</w:t>
            </w:r>
            <w:proofErr w:type="spellEnd"/>
            <w:r w:rsidRPr="003E1601">
              <w:rPr>
                <w:b/>
                <w:color w:val="auto"/>
              </w:rPr>
              <w:t xml:space="preserve"> I </w:t>
            </w:r>
          </w:p>
        </w:tc>
        <w:tc>
          <w:tcPr>
            <w:tcW w:w="635" w:type="dxa"/>
            <w:tcBorders>
              <w:top w:val="nil"/>
              <w:left w:val="nil"/>
              <w:bottom w:val="nil"/>
              <w:right w:val="nil"/>
            </w:tcBorders>
          </w:tcPr>
          <w:p w14:paraId="4E600ECD" w14:textId="77777777" w:rsidR="00070EF7" w:rsidRPr="003E1601" w:rsidRDefault="00355970" w:rsidP="004061C0">
            <w:pPr>
              <w:spacing w:after="0" w:line="259" w:lineRule="auto"/>
              <w:jc w:val="left"/>
              <w:rPr>
                <w:color w:val="auto"/>
              </w:rPr>
            </w:pPr>
            <w:r w:rsidRPr="003E1601">
              <w:rPr>
                <w:b/>
                <w:color w:val="auto"/>
              </w:rPr>
              <w:t xml:space="preserve"> </w:t>
            </w:r>
          </w:p>
        </w:tc>
        <w:tc>
          <w:tcPr>
            <w:tcW w:w="4041" w:type="dxa"/>
            <w:tcBorders>
              <w:top w:val="nil"/>
              <w:left w:val="nil"/>
              <w:bottom w:val="nil"/>
              <w:right w:val="nil"/>
            </w:tcBorders>
          </w:tcPr>
          <w:p w14:paraId="5624AB62" w14:textId="77777777" w:rsidR="00070EF7" w:rsidRPr="003E1601" w:rsidRDefault="00355970" w:rsidP="004061C0">
            <w:pPr>
              <w:spacing w:after="0" w:line="259" w:lineRule="auto"/>
              <w:ind w:left="86"/>
              <w:rPr>
                <w:color w:val="auto"/>
              </w:rPr>
            </w:pPr>
            <w:r w:rsidRPr="003E1601">
              <w:rPr>
                <w:b/>
                <w:color w:val="auto"/>
              </w:rPr>
              <w:t xml:space="preserve">: </w:t>
            </w:r>
            <w:proofErr w:type="spellStart"/>
            <w:r w:rsidRPr="003E1601">
              <w:rPr>
                <w:b/>
                <w:color w:val="auto"/>
                <w:u w:val="single" w:color="000000"/>
              </w:rPr>
              <w:t>Imroatul</w:t>
            </w:r>
            <w:proofErr w:type="spellEnd"/>
            <w:r w:rsidRPr="003E1601">
              <w:rPr>
                <w:b/>
                <w:color w:val="auto"/>
                <w:u w:val="single" w:color="000000"/>
              </w:rPr>
              <w:t xml:space="preserve"> Farida, </w:t>
            </w:r>
            <w:proofErr w:type="gramStart"/>
            <w:r w:rsidRPr="003E1601">
              <w:rPr>
                <w:b/>
                <w:color w:val="auto"/>
                <w:u w:val="single" w:color="000000"/>
              </w:rPr>
              <w:t>S.</w:t>
            </w:r>
            <w:proofErr w:type="spellStart"/>
            <w:r w:rsidRPr="003E1601">
              <w:rPr>
                <w:b/>
                <w:color w:val="auto"/>
                <w:u w:val="single" w:color="000000"/>
              </w:rPr>
              <w:t>Kep</w:t>
            </w:r>
            <w:proofErr w:type="spellEnd"/>
            <w:proofErr w:type="gramEnd"/>
            <w:r w:rsidRPr="003E1601">
              <w:rPr>
                <w:b/>
                <w:color w:val="auto"/>
                <w:u w:val="single" w:color="000000"/>
              </w:rPr>
              <w:t xml:space="preserve">.,Ns., </w:t>
            </w:r>
            <w:proofErr w:type="spellStart"/>
            <w:r w:rsidRPr="003E1601">
              <w:rPr>
                <w:b/>
                <w:color w:val="auto"/>
                <w:u w:val="single" w:color="000000"/>
              </w:rPr>
              <w:t>M.Kep</w:t>
            </w:r>
            <w:proofErr w:type="spellEnd"/>
            <w:r w:rsidRPr="003E1601">
              <w:rPr>
                <w:b/>
                <w:color w:val="auto"/>
              </w:rPr>
              <w:t xml:space="preserve">. </w:t>
            </w:r>
          </w:p>
        </w:tc>
      </w:tr>
      <w:tr w:rsidR="00070EF7" w:rsidRPr="003E1601" w14:paraId="57A73E3B" w14:textId="77777777" w:rsidTr="004061C0">
        <w:trPr>
          <w:trHeight w:val="276"/>
        </w:trPr>
        <w:tc>
          <w:tcPr>
            <w:tcW w:w="1439" w:type="dxa"/>
            <w:tcBorders>
              <w:top w:val="nil"/>
              <w:left w:val="nil"/>
              <w:bottom w:val="nil"/>
              <w:right w:val="nil"/>
            </w:tcBorders>
          </w:tcPr>
          <w:p w14:paraId="55D6B934" w14:textId="77777777" w:rsidR="00070EF7" w:rsidRPr="003E1601" w:rsidRDefault="00355970" w:rsidP="004061C0">
            <w:pPr>
              <w:spacing w:after="0" w:line="259" w:lineRule="auto"/>
              <w:jc w:val="left"/>
              <w:rPr>
                <w:color w:val="auto"/>
              </w:rPr>
            </w:pPr>
            <w:r w:rsidRPr="003E1601">
              <w:rPr>
                <w:b/>
                <w:color w:val="auto"/>
              </w:rPr>
              <w:t xml:space="preserve">     </w:t>
            </w:r>
            <w:r w:rsidRPr="003E1601">
              <w:rPr>
                <w:b/>
                <w:color w:val="auto"/>
              </w:rPr>
              <w:tab/>
              <w:t xml:space="preserve"> </w:t>
            </w:r>
          </w:p>
        </w:tc>
        <w:tc>
          <w:tcPr>
            <w:tcW w:w="635" w:type="dxa"/>
            <w:tcBorders>
              <w:top w:val="nil"/>
              <w:left w:val="nil"/>
              <w:bottom w:val="nil"/>
              <w:right w:val="nil"/>
            </w:tcBorders>
          </w:tcPr>
          <w:p w14:paraId="298BDD7A" w14:textId="77777777" w:rsidR="00070EF7" w:rsidRPr="003E1601" w:rsidRDefault="00355970" w:rsidP="004061C0">
            <w:pPr>
              <w:spacing w:after="0" w:line="259" w:lineRule="auto"/>
              <w:jc w:val="left"/>
              <w:rPr>
                <w:color w:val="auto"/>
              </w:rPr>
            </w:pPr>
            <w:r w:rsidRPr="003E1601">
              <w:rPr>
                <w:b/>
                <w:color w:val="auto"/>
              </w:rPr>
              <w:t xml:space="preserve"> </w:t>
            </w:r>
          </w:p>
        </w:tc>
        <w:tc>
          <w:tcPr>
            <w:tcW w:w="4041" w:type="dxa"/>
            <w:tcBorders>
              <w:top w:val="nil"/>
              <w:left w:val="nil"/>
              <w:bottom w:val="nil"/>
              <w:right w:val="nil"/>
            </w:tcBorders>
          </w:tcPr>
          <w:p w14:paraId="692C711D" w14:textId="77777777" w:rsidR="00070EF7" w:rsidRPr="003E1601" w:rsidRDefault="00355970" w:rsidP="004061C0">
            <w:pPr>
              <w:tabs>
                <w:tab w:val="center" w:pos="1584"/>
              </w:tabs>
              <w:spacing w:after="0" w:line="259" w:lineRule="auto"/>
              <w:jc w:val="left"/>
              <w:rPr>
                <w:b/>
                <w:color w:val="auto"/>
              </w:rPr>
            </w:pPr>
            <w:r w:rsidRPr="003E1601">
              <w:rPr>
                <w:b/>
                <w:color w:val="auto"/>
              </w:rPr>
              <w:t xml:space="preserve"> </w:t>
            </w:r>
            <w:r w:rsidRPr="003E1601">
              <w:rPr>
                <w:b/>
                <w:color w:val="auto"/>
              </w:rPr>
              <w:tab/>
              <w:t xml:space="preserve">       NIP. 03028 </w:t>
            </w:r>
          </w:p>
          <w:p w14:paraId="75BC6623" w14:textId="0C530D28" w:rsidR="00F91FB6" w:rsidRPr="003E1601" w:rsidRDefault="00F91FB6" w:rsidP="004061C0">
            <w:pPr>
              <w:tabs>
                <w:tab w:val="center" w:pos="1584"/>
              </w:tabs>
              <w:spacing w:after="0" w:line="259" w:lineRule="auto"/>
              <w:jc w:val="left"/>
              <w:rPr>
                <w:color w:val="auto"/>
              </w:rPr>
            </w:pPr>
          </w:p>
        </w:tc>
      </w:tr>
      <w:tr w:rsidR="00070EF7" w:rsidRPr="003E1601" w14:paraId="0AE41370" w14:textId="77777777" w:rsidTr="004061C0">
        <w:trPr>
          <w:trHeight w:val="276"/>
        </w:trPr>
        <w:tc>
          <w:tcPr>
            <w:tcW w:w="1439" w:type="dxa"/>
            <w:tcBorders>
              <w:top w:val="nil"/>
              <w:left w:val="nil"/>
              <w:bottom w:val="nil"/>
              <w:right w:val="nil"/>
            </w:tcBorders>
          </w:tcPr>
          <w:p w14:paraId="460B3E77" w14:textId="77777777" w:rsidR="00070EF7" w:rsidRPr="003E1601" w:rsidRDefault="00355970" w:rsidP="004061C0">
            <w:pPr>
              <w:spacing w:after="0" w:line="259" w:lineRule="auto"/>
              <w:jc w:val="left"/>
              <w:rPr>
                <w:color w:val="auto"/>
              </w:rPr>
            </w:pPr>
            <w:proofErr w:type="spellStart"/>
            <w:r w:rsidRPr="003E1601">
              <w:rPr>
                <w:b/>
                <w:color w:val="auto"/>
              </w:rPr>
              <w:t>Penguji</w:t>
            </w:r>
            <w:proofErr w:type="spellEnd"/>
            <w:r w:rsidRPr="003E1601">
              <w:rPr>
                <w:b/>
                <w:color w:val="auto"/>
              </w:rPr>
              <w:t xml:space="preserve"> II </w:t>
            </w:r>
          </w:p>
        </w:tc>
        <w:tc>
          <w:tcPr>
            <w:tcW w:w="635" w:type="dxa"/>
            <w:tcBorders>
              <w:top w:val="nil"/>
              <w:left w:val="nil"/>
              <w:bottom w:val="nil"/>
              <w:right w:val="nil"/>
            </w:tcBorders>
          </w:tcPr>
          <w:p w14:paraId="38683DB0" w14:textId="77777777" w:rsidR="00070EF7" w:rsidRPr="003E1601" w:rsidRDefault="00355970" w:rsidP="004061C0">
            <w:pPr>
              <w:spacing w:after="0" w:line="259" w:lineRule="auto"/>
              <w:jc w:val="left"/>
              <w:rPr>
                <w:color w:val="auto"/>
              </w:rPr>
            </w:pPr>
            <w:r w:rsidRPr="003E1601">
              <w:rPr>
                <w:b/>
                <w:color w:val="auto"/>
              </w:rPr>
              <w:t xml:space="preserve"> </w:t>
            </w:r>
          </w:p>
        </w:tc>
        <w:tc>
          <w:tcPr>
            <w:tcW w:w="4041" w:type="dxa"/>
            <w:tcBorders>
              <w:top w:val="nil"/>
              <w:left w:val="nil"/>
              <w:bottom w:val="nil"/>
              <w:right w:val="nil"/>
            </w:tcBorders>
          </w:tcPr>
          <w:p w14:paraId="12135657" w14:textId="77777777" w:rsidR="00070EF7" w:rsidRPr="003E1601" w:rsidRDefault="00355970" w:rsidP="004061C0">
            <w:pPr>
              <w:spacing w:after="0" w:line="259" w:lineRule="auto"/>
              <w:ind w:left="86"/>
              <w:rPr>
                <w:color w:val="auto"/>
              </w:rPr>
            </w:pPr>
            <w:r w:rsidRPr="003E1601">
              <w:rPr>
                <w:b/>
                <w:color w:val="auto"/>
              </w:rPr>
              <w:t xml:space="preserve">: </w:t>
            </w:r>
            <w:r w:rsidRPr="003E1601">
              <w:rPr>
                <w:b/>
                <w:color w:val="auto"/>
                <w:u w:val="single" w:color="000000"/>
              </w:rPr>
              <w:t xml:space="preserve">Nur </w:t>
            </w:r>
            <w:proofErr w:type="spellStart"/>
            <w:r w:rsidRPr="003E1601">
              <w:rPr>
                <w:b/>
                <w:color w:val="auto"/>
                <w:u w:val="single" w:color="000000"/>
              </w:rPr>
              <w:t>Muji</w:t>
            </w:r>
            <w:proofErr w:type="spellEnd"/>
            <w:r w:rsidRPr="003E1601">
              <w:rPr>
                <w:b/>
                <w:color w:val="auto"/>
                <w:u w:val="single" w:color="000000"/>
              </w:rPr>
              <w:t xml:space="preserve"> </w:t>
            </w:r>
            <w:proofErr w:type="spellStart"/>
            <w:r w:rsidRPr="003E1601">
              <w:rPr>
                <w:b/>
                <w:color w:val="auto"/>
                <w:u w:val="single" w:color="000000"/>
              </w:rPr>
              <w:t>Astuti</w:t>
            </w:r>
            <w:proofErr w:type="spellEnd"/>
            <w:r w:rsidRPr="003E1601">
              <w:rPr>
                <w:b/>
                <w:color w:val="auto"/>
                <w:u w:val="single" w:color="000000"/>
              </w:rPr>
              <w:t xml:space="preserve">, </w:t>
            </w:r>
            <w:proofErr w:type="gramStart"/>
            <w:r w:rsidRPr="003E1601">
              <w:rPr>
                <w:b/>
                <w:color w:val="auto"/>
                <w:u w:val="single" w:color="000000"/>
              </w:rPr>
              <w:t>S.</w:t>
            </w:r>
            <w:proofErr w:type="spellStart"/>
            <w:r w:rsidRPr="003E1601">
              <w:rPr>
                <w:b/>
                <w:color w:val="auto"/>
                <w:u w:val="single" w:color="000000"/>
              </w:rPr>
              <w:t>Kep</w:t>
            </w:r>
            <w:proofErr w:type="spellEnd"/>
            <w:proofErr w:type="gramEnd"/>
            <w:r w:rsidRPr="003E1601">
              <w:rPr>
                <w:b/>
                <w:color w:val="auto"/>
                <w:u w:val="single" w:color="000000"/>
              </w:rPr>
              <w:t xml:space="preserve">.,Ns., </w:t>
            </w:r>
            <w:proofErr w:type="spellStart"/>
            <w:r w:rsidRPr="003E1601">
              <w:rPr>
                <w:b/>
                <w:color w:val="auto"/>
                <w:u w:val="single" w:color="000000"/>
              </w:rPr>
              <w:t>M.Kep</w:t>
            </w:r>
            <w:proofErr w:type="spellEnd"/>
            <w:r w:rsidRPr="003E1601">
              <w:rPr>
                <w:b/>
                <w:color w:val="auto"/>
              </w:rPr>
              <w:t xml:space="preserve">. </w:t>
            </w:r>
          </w:p>
        </w:tc>
      </w:tr>
      <w:tr w:rsidR="00C822F7" w:rsidRPr="003E1601" w14:paraId="2F1E35AC" w14:textId="77777777" w:rsidTr="004061C0">
        <w:trPr>
          <w:trHeight w:val="4945"/>
        </w:trPr>
        <w:tc>
          <w:tcPr>
            <w:tcW w:w="1439" w:type="dxa"/>
            <w:tcBorders>
              <w:top w:val="nil"/>
              <w:left w:val="nil"/>
              <w:bottom w:val="nil"/>
              <w:right w:val="nil"/>
            </w:tcBorders>
          </w:tcPr>
          <w:p w14:paraId="76E0E280" w14:textId="77777777" w:rsidR="00C822F7" w:rsidRPr="003E1601" w:rsidRDefault="00C822F7" w:rsidP="004061C0">
            <w:pPr>
              <w:spacing w:after="0" w:line="259" w:lineRule="auto"/>
              <w:jc w:val="left"/>
              <w:rPr>
                <w:b/>
                <w:color w:val="auto"/>
              </w:rPr>
            </w:pPr>
          </w:p>
          <w:p w14:paraId="1D3155A6" w14:textId="77777777" w:rsidR="00C822F7" w:rsidRPr="003E1601" w:rsidRDefault="00C822F7" w:rsidP="004061C0">
            <w:pPr>
              <w:spacing w:after="0" w:line="259" w:lineRule="auto"/>
              <w:jc w:val="left"/>
              <w:rPr>
                <w:b/>
                <w:color w:val="auto"/>
              </w:rPr>
            </w:pPr>
          </w:p>
          <w:p w14:paraId="23AA9155" w14:textId="2C19FC94" w:rsidR="00C822F7" w:rsidRPr="003E1601" w:rsidRDefault="00C822F7" w:rsidP="004061C0">
            <w:pPr>
              <w:spacing w:after="0" w:line="259" w:lineRule="auto"/>
              <w:rPr>
                <w:b/>
                <w:color w:val="auto"/>
              </w:rPr>
            </w:pPr>
            <w:r w:rsidRPr="003E1601">
              <w:rPr>
                <w:b/>
                <w:color w:val="auto"/>
              </w:rPr>
              <w:t xml:space="preserve">                                  </w:t>
            </w:r>
          </w:p>
        </w:tc>
        <w:tc>
          <w:tcPr>
            <w:tcW w:w="635" w:type="dxa"/>
            <w:tcBorders>
              <w:top w:val="nil"/>
              <w:left w:val="nil"/>
              <w:bottom w:val="nil"/>
              <w:right w:val="nil"/>
            </w:tcBorders>
          </w:tcPr>
          <w:p w14:paraId="61962765" w14:textId="77777777" w:rsidR="00C822F7" w:rsidRPr="003E1601" w:rsidRDefault="00C822F7" w:rsidP="004061C0">
            <w:pPr>
              <w:spacing w:after="0" w:line="259" w:lineRule="auto"/>
              <w:jc w:val="left"/>
              <w:rPr>
                <w:b/>
                <w:color w:val="auto"/>
              </w:rPr>
            </w:pPr>
          </w:p>
        </w:tc>
        <w:tc>
          <w:tcPr>
            <w:tcW w:w="4041" w:type="dxa"/>
            <w:tcBorders>
              <w:top w:val="nil"/>
              <w:left w:val="nil"/>
              <w:bottom w:val="nil"/>
              <w:right w:val="nil"/>
            </w:tcBorders>
          </w:tcPr>
          <w:p w14:paraId="6BDDDE3A" w14:textId="3040EEC2" w:rsidR="00C822F7" w:rsidRPr="003E1601" w:rsidRDefault="00F91FB6" w:rsidP="004061C0">
            <w:pPr>
              <w:tabs>
                <w:tab w:val="center" w:pos="1584"/>
              </w:tabs>
              <w:spacing w:after="556" w:line="240" w:lineRule="auto"/>
              <w:jc w:val="left"/>
              <w:rPr>
                <w:b/>
                <w:color w:val="auto"/>
              </w:rPr>
            </w:pPr>
            <w:r w:rsidRPr="003E1601">
              <w:rPr>
                <w:b/>
                <w:color w:val="auto"/>
              </w:rPr>
              <w:t xml:space="preserve">                     NIP. 03044</w:t>
            </w:r>
          </w:p>
          <w:p w14:paraId="7CB4ECE0" w14:textId="4E07E668" w:rsidR="00C822F7" w:rsidRPr="003E1601" w:rsidRDefault="00C822F7" w:rsidP="004061C0">
            <w:pPr>
              <w:tabs>
                <w:tab w:val="center" w:pos="1584"/>
              </w:tabs>
              <w:spacing w:after="0" w:line="240" w:lineRule="auto"/>
              <w:jc w:val="center"/>
              <w:rPr>
                <w:b/>
                <w:color w:val="auto"/>
              </w:rPr>
            </w:pPr>
            <w:proofErr w:type="spellStart"/>
            <w:r w:rsidRPr="003E1601">
              <w:rPr>
                <w:b/>
                <w:color w:val="auto"/>
              </w:rPr>
              <w:t>Mengetahui</w:t>
            </w:r>
            <w:proofErr w:type="spellEnd"/>
            <w:r w:rsidRPr="003E1601">
              <w:rPr>
                <w:b/>
                <w:color w:val="auto"/>
              </w:rPr>
              <w:t>,</w:t>
            </w:r>
          </w:p>
          <w:p w14:paraId="374264FD" w14:textId="77777777" w:rsidR="00C822F7" w:rsidRPr="003E1601" w:rsidRDefault="00C822F7" w:rsidP="004061C0">
            <w:pPr>
              <w:tabs>
                <w:tab w:val="center" w:pos="1584"/>
              </w:tabs>
              <w:spacing w:after="0" w:line="240" w:lineRule="auto"/>
              <w:jc w:val="center"/>
              <w:rPr>
                <w:b/>
                <w:color w:val="auto"/>
              </w:rPr>
            </w:pPr>
            <w:r w:rsidRPr="003E1601">
              <w:rPr>
                <w:b/>
                <w:color w:val="auto"/>
              </w:rPr>
              <w:t>STIKES HANG TUAH SURABAYA</w:t>
            </w:r>
          </w:p>
          <w:p w14:paraId="75E10289" w14:textId="77777777" w:rsidR="00C822F7" w:rsidRPr="003E1601" w:rsidRDefault="00C822F7" w:rsidP="004061C0">
            <w:pPr>
              <w:tabs>
                <w:tab w:val="center" w:pos="1584"/>
              </w:tabs>
              <w:spacing w:after="0" w:line="240" w:lineRule="auto"/>
              <w:jc w:val="center"/>
              <w:rPr>
                <w:b/>
                <w:color w:val="auto"/>
              </w:rPr>
            </w:pPr>
            <w:r w:rsidRPr="003E1601">
              <w:rPr>
                <w:b/>
                <w:color w:val="auto"/>
              </w:rPr>
              <w:t>KAPRODI S-1 KEPERAWATAN</w:t>
            </w:r>
          </w:p>
          <w:p w14:paraId="4BE3DA58" w14:textId="77777777" w:rsidR="00C822F7" w:rsidRPr="003E1601" w:rsidRDefault="00C822F7" w:rsidP="004061C0">
            <w:pPr>
              <w:tabs>
                <w:tab w:val="center" w:pos="1584"/>
              </w:tabs>
              <w:spacing w:after="0" w:line="240" w:lineRule="auto"/>
              <w:jc w:val="center"/>
              <w:rPr>
                <w:b/>
                <w:color w:val="auto"/>
              </w:rPr>
            </w:pPr>
          </w:p>
          <w:p w14:paraId="372B6FBD" w14:textId="77777777" w:rsidR="00C822F7" w:rsidRPr="003E1601" w:rsidRDefault="00C822F7" w:rsidP="004061C0">
            <w:pPr>
              <w:tabs>
                <w:tab w:val="center" w:pos="1584"/>
              </w:tabs>
              <w:spacing w:after="0" w:line="240" w:lineRule="auto"/>
              <w:jc w:val="center"/>
              <w:rPr>
                <w:b/>
                <w:color w:val="auto"/>
              </w:rPr>
            </w:pPr>
          </w:p>
          <w:p w14:paraId="2D1EB9FA" w14:textId="2A73E7BC" w:rsidR="00C822F7" w:rsidRPr="003E1601" w:rsidRDefault="00C822F7" w:rsidP="004061C0">
            <w:pPr>
              <w:tabs>
                <w:tab w:val="center" w:pos="1584"/>
              </w:tabs>
              <w:spacing w:after="0" w:line="240" w:lineRule="auto"/>
              <w:jc w:val="center"/>
              <w:rPr>
                <w:b/>
                <w:color w:val="auto"/>
              </w:rPr>
            </w:pPr>
          </w:p>
          <w:p w14:paraId="3B8DD9AF" w14:textId="77777777" w:rsidR="00FA450F" w:rsidRPr="003E1601" w:rsidRDefault="00FA450F" w:rsidP="004061C0">
            <w:pPr>
              <w:tabs>
                <w:tab w:val="center" w:pos="1584"/>
              </w:tabs>
              <w:spacing w:after="0" w:line="240" w:lineRule="auto"/>
              <w:jc w:val="center"/>
              <w:rPr>
                <w:b/>
                <w:color w:val="auto"/>
              </w:rPr>
            </w:pPr>
          </w:p>
          <w:p w14:paraId="59C22465" w14:textId="77777777" w:rsidR="00C822F7" w:rsidRPr="003E1601" w:rsidRDefault="00C822F7" w:rsidP="004061C0">
            <w:pPr>
              <w:tabs>
                <w:tab w:val="center" w:pos="1584"/>
              </w:tabs>
              <w:spacing w:after="0" w:line="240" w:lineRule="auto"/>
              <w:jc w:val="center"/>
              <w:rPr>
                <w:b/>
                <w:color w:val="auto"/>
              </w:rPr>
            </w:pPr>
          </w:p>
          <w:p w14:paraId="58722C66" w14:textId="6BCA4992" w:rsidR="00C822F7" w:rsidRPr="003E1601" w:rsidRDefault="00C822F7" w:rsidP="004061C0">
            <w:pPr>
              <w:tabs>
                <w:tab w:val="center" w:pos="1584"/>
              </w:tabs>
              <w:spacing w:after="0" w:line="240" w:lineRule="auto"/>
              <w:jc w:val="center"/>
              <w:rPr>
                <w:b/>
                <w:color w:val="auto"/>
              </w:rPr>
            </w:pPr>
            <w:r w:rsidRPr="003E1601">
              <w:rPr>
                <w:b/>
                <w:color w:val="auto"/>
                <w:u w:val="single" w:color="000000"/>
              </w:rPr>
              <w:t xml:space="preserve">PUJI HASTUTI, </w:t>
            </w:r>
            <w:proofErr w:type="gramStart"/>
            <w:r w:rsidRPr="003E1601">
              <w:rPr>
                <w:b/>
                <w:color w:val="auto"/>
                <w:u w:val="single" w:color="000000"/>
              </w:rPr>
              <w:t>S.</w:t>
            </w:r>
            <w:proofErr w:type="spellStart"/>
            <w:r w:rsidRPr="003E1601">
              <w:rPr>
                <w:b/>
                <w:color w:val="auto"/>
                <w:u w:val="single" w:color="000000"/>
              </w:rPr>
              <w:t>Kep</w:t>
            </w:r>
            <w:proofErr w:type="spellEnd"/>
            <w:proofErr w:type="gramEnd"/>
            <w:r w:rsidRPr="003E1601">
              <w:rPr>
                <w:b/>
                <w:color w:val="auto"/>
                <w:u w:val="single" w:color="000000"/>
              </w:rPr>
              <w:t>.,Ns.,</w:t>
            </w:r>
            <w:proofErr w:type="spellStart"/>
            <w:r w:rsidRPr="003E1601">
              <w:rPr>
                <w:b/>
                <w:color w:val="auto"/>
                <w:u w:val="single" w:color="000000"/>
              </w:rPr>
              <w:t>M.</w:t>
            </w:r>
            <w:r w:rsidR="00FF60C3">
              <w:rPr>
                <w:b/>
                <w:color w:val="auto"/>
                <w:u w:val="single" w:color="000000"/>
              </w:rPr>
              <w:t>K</w:t>
            </w:r>
            <w:r w:rsidRPr="003E1601">
              <w:rPr>
                <w:b/>
                <w:color w:val="auto"/>
                <w:u w:val="single" w:color="000000"/>
              </w:rPr>
              <w:t>ep</w:t>
            </w:r>
            <w:proofErr w:type="spellEnd"/>
            <w:r w:rsidRPr="003E1601">
              <w:rPr>
                <w:b/>
                <w:color w:val="auto"/>
                <w:u w:val="single" w:color="000000"/>
              </w:rPr>
              <w:t>.</w:t>
            </w:r>
            <w:r w:rsidRPr="003E1601">
              <w:rPr>
                <w:b/>
                <w:color w:val="auto"/>
              </w:rPr>
              <w:t xml:space="preserve"> NIP. 03010</w:t>
            </w:r>
          </w:p>
        </w:tc>
      </w:tr>
    </w:tbl>
    <w:p w14:paraId="4E469A82" w14:textId="7F576661" w:rsidR="00ED1C3A" w:rsidRPr="003E1601" w:rsidRDefault="00DB182C" w:rsidP="00ED1C3A">
      <w:pPr>
        <w:spacing w:after="247" w:line="262" w:lineRule="auto"/>
        <w:ind w:right="569"/>
        <w:rPr>
          <w:b/>
          <w:color w:val="auto"/>
        </w:rPr>
      </w:pPr>
      <w:r w:rsidRPr="002016A8">
        <w:rPr>
          <w:noProof/>
          <w:shd w:val="clear" w:color="auto" w:fill="FFFFFF" w:themeFill="background1"/>
          <w:lang w:eastAsia="id-ID"/>
        </w:rPr>
        <w:drawing>
          <wp:anchor distT="0" distB="0" distL="114300" distR="114300" simplePos="0" relativeHeight="251759616" behindDoc="1" locked="0" layoutInCell="1" allowOverlap="1" wp14:anchorId="146F6D25" wp14:editId="3313B473">
            <wp:simplePos x="0" y="0"/>
            <wp:positionH relativeFrom="margin">
              <wp:posOffset>4224582</wp:posOffset>
            </wp:positionH>
            <wp:positionV relativeFrom="paragraph">
              <wp:posOffset>642995</wp:posOffset>
            </wp:positionV>
            <wp:extent cx="609514" cy="826128"/>
            <wp:effectExtent l="6033" t="0" r="6667" b="6668"/>
            <wp:wrapNone/>
            <wp:docPr id="4674" name="Picture 4674" descr="E:\TITIN\pretemp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ITIN\pretempthumb.jpg"/>
                    <pic:cNvPicPr>
                      <a:picLocks noChangeAspect="1" noChangeArrowheads="1"/>
                    </pic:cNvPicPr>
                  </pic:nvPicPr>
                  <pic:blipFill rotWithShape="1">
                    <a:blip r:embed="rId16" cstate="print">
                      <a:biLevel thresh="50000"/>
                      <a:extLst>
                        <a:ext uri="{28A0092B-C50C-407E-A947-70E740481C1C}">
                          <a14:useLocalDpi xmlns:a14="http://schemas.microsoft.com/office/drawing/2010/main" val="0"/>
                        </a:ext>
                      </a:extLst>
                    </a:blip>
                    <a:srcRect l="35761" t="36191" r="34558" b="33648"/>
                    <a:stretch/>
                  </pic:blipFill>
                  <pic:spPr bwMode="auto">
                    <a:xfrm rot="16200000">
                      <a:off x="0" y="0"/>
                      <a:ext cx="609514" cy="8261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364">
        <w:rPr>
          <w:noProof/>
          <w:shd w:val="clear" w:color="auto" w:fill="FFFFFF" w:themeFill="background1"/>
          <w:lang w:eastAsia="id-ID"/>
        </w:rPr>
        <w:drawing>
          <wp:anchor distT="0" distB="0" distL="114300" distR="114300" simplePos="0" relativeHeight="251760640" behindDoc="1" locked="0" layoutInCell="1" allowOverlap="1" wp14:anchorId="710AE8DB" wp14:editId="7FB6354D">
            <wp:simplePos x="0" y="0"/>
            <wp:positionH relativeFrom="column">
              <wp:posOffset>4010464</wp:posOffset>
            </wp:positionH>
            <wp:positionV relativeFrom="paragraph">
              <wp:posOffset>231872</wp:posOffset>
            </wp:positionV>
            <wp:extent cx="883381" cy="545123"/>
            <wp:effectExtent l="0" t="0" r="0" b="7620"/>
            <wp:wrapNone/>
            <wp:docPr id="4675" name="Picture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 name="Picture 4675"/>
                    <pic:cNvPicPr/>
                  </pic:nvPicPr>
                  <pic:blipFill>
                    <a:blip r:embed="rId20" cstate="print">
                      <a:extLst>
                        <a:ext uri="{BEBA8EAE-BF5A-486C-A8C5-ECC9F3942E4B}">
                          <a14:imgProps xmlns:a14="http://schemas.microsoft.com/office/drawing/2010/main">
                            <a14:imgLayer r:embed="rId21">
                              <a14:imgEffect>
                                <a14:artisticPhotocopy/>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83381" cy="545123"/>
                    </a:xfrm>
                    <a:prstGeom prst="rect">
                      <a:avLst/>
                    </a:prstGeom>
                    <a:ln>
                      <a:noFill/>
                    </a:ln>
                  </pic:spPr>
                </pic:pic>
              </a:graphicData>
            </a:graphic>
            <wp14:sizeRelH relativeFrom="page">
              <wp14:pctWidth>0</wp14:pctWidth>
            </wp14:sizeRelH>
            <wp14:sizeRelV relativeFrom="page">
              <wp14:pctHeight>0</wp14:pctHeight>
            </wp14:sizeRelV>
          </wp:anchor>
        </w:drawing>
      </w:r>
      <w:r w:rsidR="004061C0" w:rsidRPr="003E1601">
        <w:rPr>
          <w:noProof/>
          <w:color w:val="auto"/>
        </w:rPr>
        <mc:AlternateContent>
          <mc:Choice Requires="wps">
            <w:drawing>
              <wp:anchor distT="0" distB="0" distL="114300" distR="114300" simplePos="0" relativeHeight="251739136" behindDoc="0" locked="0" layoutInCell="1" allowOverlap="1" wp14:anchorId="28B6D241" wp14:editId="2EB1F233">
                <wp:simplePos x="0" y="0"/>
                <wp:positionH relativeFrom="margin">
                  <wp:posOffset>4035425</wp:posOffset>
                </wp:positionH>
                <wp:positionV relativeFrom="paragraph">
                  <wp:posOffset>1323340</wp:posOffset>
                </wp:positionV>
                <wp:extent cx="1009650" cy="0"/>
                <wp:effectExtent l="0" t="0" r="0" b="0"/>
                <wp:wrapNone/>
                <wp:docPr id="86690" name="Straight Connector 86690"/>
                <wp:cNvGraphicFramePr/>
                <a:graphic xmlns:a="http://schemas.openxmlformats.org/drawingml/2006/main">
                  <a:graphicData uri="http://schemas.microsoft.com/office/word/2010/wordprocessingShape">
                    <wps:wsp>
                      <wps:cNvCnPr/>
                      <wps:spPr>
                        <a:xfrm flipV="1">
                          <a:off x="0" y="0"/>
                          <a:ext cx="10096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5DF2F" id="Straight Connector 86690" o:spid="_x0000_s1026" style="position:absolute;flip:y;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7.75pt,104.2pt" to="397.2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" strokecolor="black [3200]" strokeweight="1.5pt">
                <v:stroke joinstyle="miter"/>
                <w10:wrap anchorx="margin"/>
              </v:line>
            </w:pict>
          </mc:Fallback>
        </mc:AlternateContent>
      </w:r>
      <w:r w:rsidR="004061C0" w:rsidRPr="003E1601">
        <w:rPr>
          <w:noProof/>
          <w:color w:val="auto"/>
        </w:rPr>
        <mc:AlternateContent>
          <mc:Choice Requires="wps">
            <w:drawing>
              <wp:anchor distT="0" distB="0" distL="114300" distR="114300" simplePos="0" relativeHeight="251737088" behindDoc="0" locked="0" layoutInCell="1" allowOverlap="1" wp14:anchorId="612EE88D" wp14:editId="360A6457">
                <wp:simplePos x="0" y="0"/>
                <wp:positionH relativeFrom="margin">
                  <wp:posOffset>4035425</wp:posOffset>
                </wp:positionH>
                <wp:positionV relativeFrom="paragraph">
                  <wp:posOffset>751840</wp:posOffset>
                </wp:positionV>
                <wp:extent cx="1009650" cy="0"/>
                <wp:effectExtent l="0" t="0" r="0" b="0"/>
                <wp:wrapNone/>
                <wp:docPr id="86689" name="Straight Connector 86689"/>
                <wp:cNvGraphicFramePr/>
                <a:graphic xmlns:a="http://schemas.openxmlformats.org/drawingml/2006/main">
                  <a:graphicData uri="http://schemas.microsoft.com/office/word/2010/wordprocessingShape">
                    <wps:wsp>
                      <wps:cNvCnPr/>
                      <wps:spPr>
                        <a:xfrm flipV="1">
                          <a:off x="0" y="0"/>
                          <a:ext cx="10096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038DA" id="Straight Connector 86689" o:spid="_x0000_s1026" style="position:absolute;flip:y;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7.75pt,59.2pt" to="397.2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" strokecolor="black [3200]" strokeweight="1.5pt">
                <v:stroke joinstyle="miter"/>
                <w10:wrap anchorx="margin"/>
              </v:line>
            </w:pict>
          </mc:Fallback>
        </mc:AlternateContent>
      </w:r>
      <w:r w:rsidR="004061C0" w:rsidRPr="003E1601">
        <w:rPr>
          <w:noProof/>
          <w:color w:val="auto"/>
        </w:rPr>
        <mc:AlternateContent>
          <mc:Choice Requires="wps">
            <w:drawing>
              <wp:anchor distT="0" distB="0" distL="114300" distR="114300" simplePos="0" relativeHeight="251681792" behindDoc="0" locked="0" layoutInCell="1" allowOverlap="1" wp14:anchorId="43D98BF5" wp14:editId="438EC491">
                <wp:simplePos x="0" y="0"/>
                <wp:positionH relativeFrom="margin">
                  <wp:posOffset>4036695</wp:posOffset>
                </wp:positionH>
                <wp:positionV relativeFrom="paragraph">
                  <wp:posOffset>194945</wp:posOffset>
                </wp:positionV>
                <wp:extent cx="1009650" cy="0"/>
                <wp:effectExtent l="0" t="0" r="0" b="0"/>
                <wp:wrapNone/>
                <wp:docPr id="30" name="Straight Connector 30"/>
                <wp:cNvGraphicFramePr/>
                <a:graphic xmlns:a="http://schemas.openxmlformats.org/drawingml/2006/main">
                  <a:graphicData uri="http://schemas.microsoft.com/office/word/2010/wordprocessingShape">
                    <wps:wsp>
                      <wps:cNvCnPr/>
                      <wps:spPr>
                        <a:xfrm flipV="1">
                          <a:off x="0" y="0"/>
                          <a:ext cx="10096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3EF8B" id="Straight Connector 30" o:spid="_x0000_s1026" style="position:absolute;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7.85pt,15.35pt" to="397.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" strokecolor="black [3200]" strokeweight="1.5pt">
                <v:stroke joinstyle="miter"/>
                <w10:wrap anchorx="margin"/>
              </v:line>
            </w:pict>
          </mc:Fallback>
        </mc:AlternateContent>
      </w:r>
      <w:r w:rsidR="004061C0" w:rsidRPr="003E1601">
        <w:rPr>
          <w:b/>
          <w:color w:val="auto"/>
        </w:rPr>
        <w:br w:type="textWrapping" w:clear="all"/>
      </w:r>
    </w:p>
    <w:p w14:paraId="40951441" w14:textId="5D2D7757" w:rsidR="00F91FB6" w:rsidRPr="003E1601" w:rsidRDefault="00F91FB6" w:rsidP="00ED1C3A">
      <w:pPr>
        <w:spacing w:after="247" w:line="262" w:lineRule="auto"/>
        <w:ind w:right="569"/>
        <w:rPr>
          <w:b/>
          <w:color w:val="auto"/>
        </w:rPr>
      </w:pPr>
    </w:p>
    <w:p w14:paraId="3FEE8D6E" w14:textId="37387A6B" w:rsidR="00ED1C3A" w:rsidRPr="003E1601" w:rsidRDefault="00ED1C3A" w:rsidP="00ED1C3A">
      <w:pPr>
        <w:spacing w:after="0" w:line="240" w:lineRule="auto"/>
        <w:ind w:right="569"/>
        <w:jc w:val="left"/>
        <w:rPr>
          <w:color w:val="auto"/>
        </w:rPr>
      </w:pPr>
      <w:proofErr w:type="spellStart"/>
      <w:r w:rsidRPr="003E1601">
        <w:rPr>
          <w:color w:val="auto"/>
        </w:rPr>
        <w:t>Ditetapkan</w:t>
      </w:r>
      <w:proofErr w:type="spellEnd"/>
      <w:r w:rsidRPr="003E1601">
        <w:rPr>
          <w:color w:val="auto"/>
        </w:rPr>
        <w:t xml:space="preserve"> di</w:t>
      </w:r>
      <w:r w:rsidRPr="003E1601">
        <w:rPr>
          <w:color w:val="auto"/>
        </w:rPr>
        <w:tab/>
        <w:t xml:space="preserve">: </w:t>
      </w:r>
      <w:proofErr w:type="spellStart"/>
      <w:r w:rsidRPr="003E1601">
        <w:rPr>
          <w:color w:val="auto"/>
        </w:rPr>
        <w:t>Stikes</w:t>
      </w:r>
      <w:proofErr w:type="spellEnd"/>
      <w:r w:rsidRPr="003E1601">
        <w:rPr>
          <w:color w:val="auto"/>
        </w:rPr>
        <w:t xml:space="preserve"> Hang </w:t>
      </w:r>
      <w:proofErr w:type="spellStart"/>
      <w:r w:rsidRPr="003E1601">
        <w:rPr>
          <w:color w:val="auto"/>
        </w:rPr>
        <w:t>Tuah</w:t>
      </w:r>
      <w:proofErr w:type="spellEnd"/>
      <w:r w:rsidRPr="003E1601">
        <w:rPr>
          <w:color w:val="auto"/>
        </w:rPr>
        <w:t xml:space="preserve"> Surabaya</w:t>
      </w:r>
    </w:p>
    <w:p w14:paraId="3DB4970B" w14:textId="2D1BE989" w:rsidR="00ED1C3A" w:rsidRPr="003E1601" w:rsidRDefault="00ED1C3A" w:rsidP="00B91A6E">
      <w:pPr>
        <w:spacing w:after="0" w:line="240" w:lineRule="auto"/>
        <w:ind w:right="569"/>
        <w:jc w:val="left"/>
        <w:rPr>
          <w:color w:val="auto"/>
        </w:rPr>
      </w:pPr>
      <w:proofErr w:type="spellStart"/>
      <w:r w:rsidRPr="003E1601">
        <w:rPr>
          <w:color w:val="auto"/>
        </w:rPr>
        <w:t>Tanggal</w:t>
      </w:r>
      <w:proofErr w:type="spellEnd"/>
      <w:r w:rsidRPr="003E1601">
        <w:rPr>
          <w:color w:val="auto"/>
        </w:rPr>
        <w:tab/>
        <w:t>:</w:t>
      </w:r>
      <w:r w:rsidR="00A76699" w:rsidRPr="003E1601">
        <w:rPr>
          <w:color w:val="auto"/>
        </w:rPr>
        <w:t xml:space="preserve"> 31</w:t>
      </w:r>
      <w:r w:rsidRPr="003E1601">
        <w:rPr>
          <w:color w:val="auto"/>
        </w:rPr>
        <w:t xml:space="preserve"> </w:t>
      </w:r>
      <w:proofErr w:type="spellStart"/>
      <w:r w:rsidRPr="003E1601">
        <w:rPr>
          <w:color w:val="auto"/>
        </w:rPr>
        <w:t>Mare</w:t>
      </w:r>
      <w:r w:rsidR="00A76699" w:rsidRPr="003E1601">
        <w:rPr>
          <w:color w:val="auto"/>
        </w:rPr>
        <w:t>t</w:t>
      </w:r>
      <w:proofErr w:type="spellEnd"/>
      <w:r w:rsidR="00A76699" w:rsidRPr="003E1601">
        <w:rPr>
          <w:color w:val="auto"/>
        </w:rPr>
        <w:t xml:space="preserve"> 2020</w:t>
      </w:r>
    </w:p>
    <w:p w14:paraId="541351EB" w14:textId="24023453" w:rsidR="00B91A6E" w:rsidRPr="003E1601" w:rsidRDefault="00355970" w:rsidP="00F91FB6">
      <w:pPr>
        <w:pStyle w:val="Heading1"/>
        <w:ind w:left="0" w:firstLine="0"/>
        <w:rPr>
          <w:color w:val="auto"/>
        </w:rPr>
      </w:pPr>
      <w:bookmarkStart w:id="4" w:name="_Toc46323186"/>
      <w:r w:rsidRPr="003E1601">
        <w:rPr>
          <w:color w:val="auto"/>
        </w:rPr>
        <w:lastRenderedPageBreak/>
        <w:t>KATA PENGANTAR</w:t>
      </w:r>
      <w:bookmarkEnd w:id="4"/>
    </w:p>
    <w:p w14:paraId="043A84CF" w14:textId="11107145" w:rsidR="00070EF7" w:rsidRPr="003E1601" w:rsidRDefault="00355970" w:rsidP="00F91FB6">
      <w:pPr>
        <w:spacing w:after="0" w:line="480" w:lineRule="auto"/>
        <w:ind w:left="1" w:right="4" w:firstLine="720"/>
        <w:rPr>
          <w:color w:val="auto"/>
        </w:rPr>
      </w:pPr>
      <w:proofErr w:type="spellStart"/>
      <w:r w:rsidRPr="003E1601">
        <w:rPr>
          <w:color w:val="auto"/>
        </w:rPr>
        <w:t>Segala</w:t>
      </w:r>
      <w:proofErr w:type="spellEnd"/>
      <w:r w:rsidRPr="003E1601">
        <w:rPr>
          <w:color w:val="auto"/>
        </w:rPr>
        <w:t xml:space="preserve"> </w:t>
      </w:r>
      <w:proofErr w:type="spellStart"/>
      <w:r w:rsidRPr="003E1601">
        <w:rPr>
          <w:color w:val="auto"/>
        </w:rPr>
        <w:t>puji</w:t>
      </w:r>
      <w:proofErr w:type="spellEnd"/>
      <w:r w:rsidRPr="003E1601">
        <w:rPr>
          <w:color w:val="auto"/>
        </w:rPr>
        <w:t xml:space="preserve"> dan </w:t>
      </w:r>
      <w:proofErr w:type="spellStart"/>
      <w:r w:rsidRPr="003E1601">
        <w:rPr>
          <w:color w:val="auto"/>
        </w:rPr>
        <w:t>syukur</w:t>
      </w:r>
      <w:proofErr w:type="spellEnd"/>
      <w:r w:rsidRPr="003E1601">
        <w:rPr>
          <w:color w:val="auto"/>
        </w:rPr>
        <w:t xml:space="preserve"> </w:t>
      </w:r>
      <w:proofErr w:type="spellStart"/>
      <w:r w:rsidRPr="003E1601">
        <w:rPr>
          <w:color w:val="auto"/>
        </w:rPr>
        <w:t>kehadirat</w:t>
      </w:r>
      <w:proofErr w:type="spellEnd"/>
      <w:r w:rsidRPr="003E1601">
        <w:rPr>
          <w:color w:val="auto"/>
        </w:rPr>
        <w:t xml:space="preserve"> Allah SWT </w:t>
      </w:r>
      <w:proofErr w:type="spellStart"/>
      <w:r w:rsidRPr="003E1601">
        <w:rPr>
          <w:color w:val="auto"/>
        </w:rPr>
        <w:t>atas</w:t>
      </w:r>
      <w:proofErr w:type="spellEnd"/>
      <w:r w:rsidRPr="003E1601">
        <w:rPr>
          <w:color w:val="auto"/>
        </w:rPr>
        <w:t xml:space="preserve"> </w:t>
      </w:r>
      <w:proofErr w:type="spellStart"/>
      <w:r w:rsidRPr="003E1601">
        <w:rPr>
          <w:color w:val="auto"/>
        </w:rPr>
        <w:t>berkah</w:t>
      </w:r>
      <w:proofErr w:type="spellEnd"/>
      <w:r w:rsidRPr="003E1601">
        <w:rPr>
          <w:color w:val="auto"/>
        </w:rPr>
        <w:t xml:space="preserve">, </w:t>
      </w:r>
      <w:proofErr w:type="spellStart"/>
      <w:r w:rsidRPr="003E1601">
        <w:rPr>
          <w:color w:val="auto"/>
        </w:rPr>
        <w:t>rahmat</w:t>
      </w:r>
      <w:proofErr w:type="spellEnd"/>
      <w:r w:rsidRPr="003E1601">
        <w:rPr>
          <w:color w:val="auto"/>
        </w:rPr>
        <w:t xml:space="preserve"> dan </w:t>
      </w:r>
      <w:proofErr w:type="spellStart"/>
      <w:r w:rsidRPr="003E1601">
        <w:rPr>
          <w:color w:val="auto"/>
        </w:rPr>
        <w:t>hidayah</w:t>
      </w:r>
      <w:proofErr w:type="spellEnd"/>
      <w:r w:rsidRPr="003E1601">
        <w:rPr>
          <w:color w:val="auto"/>
        </w:rPr>
        <w:t xml:space="preserve">-Nya yang </w:t>
      </w:r>
      <w:proofErr w:type="spellStart"/>
      <w:r w:rsidRPr="003E1601">
        <w:rPr>
          <w:color w:val="auto"/>
        </w:rPr>
        <w:t>senantiasa</w:t>
      </w:r>
      <w:proofErr w:type="spellEnd"/>
      <w:r w:rsidRPr="003E1601">
        <w:rPr>
          <w:color w:val="auto"/>
        </w:rPr>
        <w:t xml:space="preserve"> </w:t>
      </w:r>
      <w:proofErr w:type="spellStart"/>
      <w:r w:rsidRPr="003E1601">
        <w:rPr>
          <w:color w:val="auto"/>
        </w:rPr>
        <w:t>dilimpahkan</w:t>
      </w:r>
      <w:proofErr w:type="spellEnd"/>
      <w:r w:rsidRPr="003E1601">
        <w:rPr>
          <w:color w:val="auto"/>
        </w:rPr>
        <w:t xml:space="preserve"> </w:t>
      </w:r>
      <w:proofErr w:type="spellStart"/>
      <w:r w:rsidRPr="003E1601">
        <w:rPr>
          <w:color w:val="auto"/>
        </w:rPr>
        <w:t>kepada</w:t>
      </w:r>
      <w:proofErr w:type="spellEnd"/>
      <w:r w:rsidRPr="003E1601">
        <w:rPr>
          <w:color w:val="auto"/>
        </w:rPr>
        <w:t xml:space="preserve"> </w:t>
      </w:r>
      <w:proofErr w:type="spellStart"/>
      <w:r w:rsidRPr="003E1601">
        <w:rPr>
          <w:color w:val="auto"/>
        </w:rPr>
        <w:t>penulis</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w:t>
      </w:r>
      <w:proofErr w:type="spellStart"/>
      <w:r w:rsidRPr="003E1601">
        <w:rPr>
          <w:color w:val="auto"/>
        </w:rPr>
        <w:t>penulis</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menyelesaikan</w:t>
      </w:r>
      <w:proofErr w:type="spellEnd"/>
      <w:r w:rsidRPr="003E1601">
        <w:rPr>
          <w:color w:val="auto"/>
        </w:rPr>
        <w:t xml:space="preserve"> </w:t>
      </w:r>
      <w:proofErr w:type="spellStart"/>
      <w:r w:rsidR="00390D90" w:rsidRPr="003E1601">
        <w:rPr>
          <w:color w:val="auto"/>
        </w:rPr>
        <w:t>skripsi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judul</w:t>
      </w:r>
      <w:proofErr w:type="spellEnd"/>
      <w:r w:rsidRPr="003E1601">
        <w:rPr>
          <w:color w:val="auto"/>
        </w:rPr>
        <w:t xml:space="preserve"> “</w:t>
      </w:r>
      <w:proofErr w:type="spellStart"/>
      <w:r w:rsidRPr="003E1601">
        <w:rPr>
          <w:color w:val="auto"/>
        </w:rPr>
        <w:t>Efektifitas</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Luka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Merah </w:t>
      </w:r>
      <w:r w:rsidRPr="003E1601">
        <w:rPr>
          <w:i/>
          <w:color w:val="auto"/>
        </w:rPr>
        <w:t xml:space="preserve">(Piper </w:t>
      </w:r>
      <w:proofErr w:type="spellStart"/>
      <w:r w:rsidRPr="003E1601">
        <w:rPr>
          <w:i/>
          <w:color w:val="auto"/>
        </w:rPr>
        <w:t>Crocatum</w:t>
      </w:r>
      <w:proofErr w:type="spellEnd"/>
      <w:r w:rsidRPr="003E1601">
        <w:rPr>
          <w:i/>
          <w:color w:val="auto"/>
        </w:rPr>
        <w:t>)</w:t>
      </w:r>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Pada </w:t>
      </w:r>
      <w:proofErr w:type="spellStart"/>
      <w:r w:rsidRPr="003E1601">
        <w:rPr>
          <w:color w:val="auto"/>
        </w:rPr>
        <w:t>Pasien</w:t>
      </w:r>
      <w:proofErr w:type="spellEnd"/>
      <w:r w:rsidRPr="003E1601">
        <w:rPr>
          <w:color w:val="auto"/>
        </w:rPr>
        <w:t xml:space="preserve"> </w:t>
      </w:r>
      <w:proofErr w:type="spellStart"/>
      <w:r w:rsidRPr="003E1601">
        <w:rPr>
          <w:color w:val="auto"/>
        </w:rPr>
        <w:t>Diabetus</w:t>
      </w:r>
      <w:proofErr w:type="spellEnd"/>
      <w:r w:rsidRPr="003E1601">
        <w:rPr>
          <w:color w:val="auto"/>
        </w:rPr>
        <w:t xml:space="preserve"> Mellitus </w:t>
      </w:r>
      <w:proofErr w:type="spellStart"/>
      <w:r w:rsidRPr="003E1601">
        <w:rPr>
          <w:color w:val="auto"/>
        </w:rPr>
        <w:t>Tipe</w:t>
      </w:r>
      <w:proofErr w:type="spellEnd"/>
      <w:r w:rsidRPr="003E1601">
        <w:rPr>
          <w:color w:val="auto"/>
        </w:rPr>
        <w:t xml:space="preserve"> 2 Di </w:t>
      </w:r>
      <w:proofErr w:type="spellStart"/>
      <w:r w:rsidRPr="003E1601">
        <w:rPr>
          <w:color w:val="auto"/>
        </w:rPr>
        <w:t>Rumah</w:t>
      </w:r>
      <w:proofErr w:type="spellEnd"/>
      <w:r w:rsidRPr="003E1601">
        <w:rPr>
          <w:color w:val="auto"/>
        </w:rPr>
        <w:t xml:space="preserve"> Luka Surabaya”. </w:t>
      </w:r>
      <w:proofErr w:type="spellStart"/>
      <w:r w:rsidRPr="003E1601">
        <w:rPr>
          <w:color w:val="auto"/>
        </w:rPr>
        <w:t>Tujuan</w:t>
      </w:r>
      <w:proofErr w:type="spellEnd"/>
      <w:r w:rsidRPr="003E1601">
        <w:rPr>
          <w:color w:val="auto"/>
        </w:rPr>
        <w:t xml:space="preserve"> </w:t>
      </w:r>
      <w:proofErr w:type="spellStart"/>
      <w:r w:rsidRPr="003E1601">
        <w:rPr>
          <w:color w:val="auto"/>
        </w:rPr>
        <w:t>penulisan</w:t>
      </w:r>
      <w:proofErr w:type="spellEnd"/>
      <w:r w:rsidRPr="003E1601">
        <w:rPr>
          <w:color w:val="auto"/>
        </w:rPr>
        <w:t xml:space="preserve"> </w:t>
      </w:r>
      <w:proofErr w:type="spellStart"/>
      <w:r w:rsidR="00390D90" w:rsidRPr="003E1601">
        <w:rPr>
          <w:color w:val="auto"/>
        </w:rPr>
        <w:t>skripsi</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memenuhi</w:t>
      </w:r>
      <w:proofErr w:type="spellEnd"/>
      <w:r w:rsidRPr="003E1601">
        <w:rPr>
          <w:color w:val="auto"/>
        </w:rPr>
        <w:t xml:space="preserve"> salah </w:t>
      </w:r>
      <w:proofErr w:type="spellStart"/>
      <w:r w:rsidRPr="003E1601">
        <w:rPr>
          <w:color w:val="auto"/>
        </w:rPr>
        <w:t>satu</w:t>
      </w:r>
      <w:proofErr w:type="spellEnd"/>
      <w:r w:rsidRPr="003E1601">
        <w:rPr>
          <w:color w:val="auto"/>
        </w:rPr>
        <w:t xml:space="preserve"> </w:t>
      </w:r>
      <w:proofErr w:type="spellStart"/>
      <w:r w:rsidRPr="003E1601">
        <w:rPr>
          <w:color w:val="auto"/>
        </w:rPr>
        <w:t>syarat</w:t>
      </w:r>
      <w:proofErr w:type="spellEnd"/>
      <w:r w:rsidRPr="003E1601">
        <w:rPr>
          <w:color w:val="auto"/>
        </w:rPr>
        <w:t xml:space="preserve"> </w:t>
      </w:r>
      <w:proofErr w:type="spellStart"/>
      <w:r w:rsidRPr="003E1601">
        <w:rPr>
          <w:color w:val="auto"/>
        </w:rPr>
        <w:t>memperoleh</w:t>
      </w:r>
      <w:proofErr w:type="spellEnd"/>
      <w:r w:rsidRPr="003E1601">
        <w:rPr>
          <w:color w:val="auto"/>
        </w:rPr>
        <w:t xml:space="preserve"> </w:t>
      </w:r>
      <w:proofErr w:type="spellStart"/>
      <w:r w:rsidRPr="003E1601">
        <w:rPr>
          <w:color w:val="auto"/>
        </w:rPr>
        <w:t>gelar</w:t>
      </w:r>
      <w:proofErr w:type="spellEnd"/>
      <w:r w:rsidRPr="003E1601">
        <w:rPr>
          <w:color w:val="auto"/>
        </w:rPr>
        <w:t xml:space="preserve"> </w:t>
      </w:r>
      <w:proofErr w:type="spellStart"/>
      <w:r w:rsidRPr="003E1601">
        <w:rPr>
          <w:color w:val="auto"/>
        </w:rPr>
        <w:t>Sarjana</w:t>
      </w:r>
      <w:proofErr w:type="spellEnd"/>
      <w:r w:rsidRPr="003E1601">
        <w:rPr>
          <w:color w:val="auto"/>
        </w:rPr>
        <w:t xml:space="preserve"> </w:t>
      </w:r>
      <w:proofErr w:type="spellStart"/>
      <w:r w:rsidRPr="003E1601">
        <w:rPr>
          <w:color w:val="auto"/>
        </w:rPr>
        <w:t>Keperawatan</w:t>
      </w:r>
      <w:proofErr w:type="spellEnd"/>
      <w:r w:rsidRPr="003E1601">
        <w:rPr>
          <w:color w:val="auto"/>
        </w:rPr>
        <w:t xml:space="preserve"> </w:t>
      </w:r>
      <w:r w:rsidR="00BC70FA" w:rsidRPr="003E1601">
        <w:rPr>
          <w:color w:val="auto"/>
        </w:rPr>
        <w:t>(</w:t>
      </w:r>
      <w:proofErr w:type="spellStart"/>
      <w:proofErr w:type="gramStart"/>
      <w:r w:rsidR="00BC70FA" w:rsidRPr="003E1601">
        <w:rPr>
          <w:color w:val="auto"/>
        </w:rPr>
        <w:t>S.Kep</w:t>
      </w:r>
      <w:proofErr w:type="spellEnd"/>
      <w:proofErr w:type="gramEnd"/>
      <w:r w:rsidR="00BC70FA" w:rsidRPr="003E1601">
        <w:rPr>
          <w:color w:val="auto"/>
        </w:rPr>
        <w:t xml:space="preserve">) </w:t>
      </w:r>
      <w:proofErr w:type="spellStart"/>
      <w:r w:rsidR="00BC70FA" w:rsidRPr="003E1601">
        <w:rPr>
          <w:color w:val="auto"/>
        </w:rPr>
        <w:t>bagi</w:t>
      </w:r>
      <w:proofErr w:type="spellEnd"/>
      <w:r w:rsidR="00BC70FA" w:rsidRPr="003E1601">
        <w:rPr>
          <w:color w:val="auto"/>
        </w:rPr>
        <w:t xml:space="preserve"> </w:t>
      </w:r>
      <w:proofErr w:type="spellStart"/>
      <w:r w:rsidR="00BC70FA" w:rsidRPr="003E1601">
        <w:rPr>
          <w:color w:val="auto"/>
        </w:rPr>
        <w:t>mahasiswa</w:t>
      </w:r>
      <w:proofErr w:type="spellEnd"/>
      <w:r w:rsidR="00BC70FA" w:rsidRPr="003E1601">
        <w:rPr>
          <w:color w:val="auto"/>
        </w:rPr>
        <w:t xml:space="preserve"> program </w:t>
      </w:r>
      <w:proofErr w:type="spellStart"/>
      <w:r w:rsidRPr="003E1601">
        <w:rPr>
          <w:color w:val="auto"/>
        </w:rPr>
        <w:t>studi</w:t>
      </w:r>
      <w:proofErr w:type="spellEnd"/>
      <w:r w:rsidRPr="003E1601">
        <w:rPr>
          <w:color w:val="auto"/>
        </w:rPr>
        <w:t xml:space="preserve"> S-1 </w:t>
      </w:r>
      <w:proofErr w:type="spellStart"/>
      <w:r w:rsidRPr="003E1601">
        <w:rPr>
          <w:color w:val="auto"/>
        </w:rPr>
        <w:t>keperawatan</w:t>
      </w:r>
      <w:proofErr w:type="spellEnd"/>
      <w:r w:rsidRPr="003E1601">
        <w:rPr>
          <w:color w:val="auto"/>
        </w:rPr>
        <w:t xml:space="preserve"> </w:t>
      </w:r>
      <w:proofErr w:type="spellStart"/>
      <w:r w:rsidRPr="003E1601">
        <w:rPr>
          <w:color w:val="auto"/>
        </w:rPr>
        <w:t>Sekolah</w:t>
      </w:r>
      <w:proofErr w:type="spellEnd"/>
      <w:r w:rsidRPr="003E1601">
        <w:rPr>
          <w:color w:val="auto"/>
        </w:rPr>
        <w:t xml:space="preserve"> Tinggi </w:t>
      </w:r>
      <w:proofErr w:type="spellStart"/>
      <w:r w:rsidRPr="003E1601">
        <w:rPr>
          <w:color w:val="auto"/>
        </w:rPr>
        <w:t>Ilmu</w:t>
      </w:r>
      <w:proofErr w:type="spellEnd"/>
      <w:r w:rsidR="00BC70FA" w:rsidRPr="003E1601">
        <w:rPr>
          <w:color w:val="auto"/>
        </w:rPr>
        <w:t xml:space="preserve"> Kesehatan Hang </w:t>
      </w:r>
      <w:proofErr w:type="spellStart"/>
      <w:r w:rsidR="00BC70FA" w:rsidRPr="003E1601">
        <w:rPr>
          <w:color w:val="auto"/>
        </w:rPr>
        <w:t>Tuah</w:t>
      </w:r>
      <w:proofErr w:type="spellEnd"/>
      <w:r w:rsidR="00BC70FA" w:rsidRPr="003E1601">
        <w:rPr>
          <w:color w:val="auto"/>
        </w:rPr>
        <w:t xml:space="preserve"> Surabaya.</w:t>
      </w:r>
    </w:p>
    <w:p w14:paraId="5405A3E8" w14:textId="76366BE3" w:rsidR="00375554" w:rsidRPr="003E1601" w:rsidRDefault="00355970" w:rsidP="00F91FB6">
      <w:pPr>
        <w:spacing w:after="0" w:line="480" w:lineRule="auto"/>
        <w:ind w:left="1" w:right="4" w:firstLine="720"/>
        <w:rPr>
          <w:color w:val="auto"/>
        </w:rPr>
      </w:pPr>
      <w:proofErr w:type="spellStart"/>
      <w:r w:rsidRPr="003E1601">
        <w:rPr>
          <w:color w:val="auto"/>
        </w:rPr>
        <w:t>Penulis</w:t>
      </w:r>
      <w:proofErr w:type="spellEnd"/>
      <w:r w:rsidRPr="003E1601">
        <w:rPr>
          <w:color w:val="auto"/>
        </w:rPr>
        <w:t xml:space="preserve"> </w:t>
      </w:r>
      <w:proofErr w:type="spellStart"/>
      <w:r w:rsidRPr="003E1601">
        <w:rPr>
          <w:color w:val="auto"/>
        </w:rPr>
        <w:t>menyadari</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penulisan</w:t>
      </w:r>
      <w:proofErr w:type="spellEnd"/>
      <w:r w:rsidRPr="003E1601">
        <w:rPr>
          <w:color w:val="auto"/>
        </w:rPr>
        <w:t xml:space="preserve"> </w:t>
      </w:r>
      <w:proofErr w:type="spellStart"/>
      <w:r w:rsidR="00390D90" w:rsidRPr="003E1601">
        <w:rPr>
          <w:color w:val="auto"/>
        </w:rPr>
        <w:t>skripsi</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masih</w:t>
      </w:r>
      <w:proofErr w:type="spellEnd"/>
      <w:r w:rsidRPr="003E1601">
        <w:rPr>
          <w:color w:val="auto"/>
        </w:rPr>
        <w:t xml:space="preserve"> </w:t>
      </w:r>
      <w:proofErr w:type="spellStart"/>
      <w:r w:rsidRPr="003E1601">
        <w:rPr>
          <w:color w:val="auto"/>
        </w:rPr>
        <w:t>jauh</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sempurna</w:t>
      </w:r>
      <w:proofErr w:type="spellEnd"/>
      <w:r w:rsidRPr="003E1601">
        <w:rPr>
          <w:color w:val="auto"/>
        </w:rPr>
        <w:t xml:space="preserve">, dan </w:t>
      </w:r>
      <w:proofErr w:type="spellStart"/>
      <w:r w:rsidRPr="003E1601">
        <w:rPr>
          <w:color w:val="auto"/>
        </w:rPr>
        <w:t>masih</w:t>
      </w:r>
      <w:proofErr w:type="spellEnd"/>
      <w:r w:rsidRPr="003E1601">
        <w:rPr>
          <w:color w:val="auto"/>
        </w:rPr>
        <w:t xml:space="preserve"> </w:t>
      </w:r>
      <w:proofErr w:type="spellStart"/>
      <w:r w:rsidRPr="003E1601">
        <w:rPr>
          <w:color w:val="auto"/>
        </w:rPr>
        <w:t>banyak</w:t>
      </w:r>
      <w:proofErr w:type="spellEnd"/>
      <w:r w:rsidRPr="003E1601">
        <w:rPr>
          <w:color w:val="auto"/>
        </w:rPr>
        <w:t xml:space="preserve"> </w:t>
      </w:r>
      <w:proofErr w:type="spellStart"/>
      <w:r w:rsidRPr="003E1601">
        <w:rPr>
          <w:color w:val="auto"/>
        </w:rPr>
        <w:t>kekurangan</w:t>
      </w:r>
      <w:proofErr w:type="spellEnd"/>
      <w:r w:rsidRPr="003E1601">
        <w:rPr>
          <w:color w:val="auto"/>
        </w:rPr>
        <w:t xml:space="preserve">, Oleh </w:t>
      </w:r>
      <w:proofErr w:type="spellStart"/>
      <w:r w:rsidRPr="003E1601">
        <w:rPr>
          <w:color w:val="auto"/>
        </w:rPr>
        <w:t>sebab</w:t>
      </w:r>
      <w:proofErr w:type="spellEnd"/>
      <w:r w:rsidRPr="003E1601">
        <w:rPr>
          <w:color w:val="auto"/>
        </w:rPr>
        <w:t xml:space="preserve"> </w:t>
      </w:r>
      <w:proofErr w:type="spellStart"/>
      <w:r w:rsidRPr="003E1601">
        <w:rPr>
          <w:color w:val="auto"/>
        </w:rPr>
        <w:t>itu</w:t>
      </w:r>
      <w:proofErr w:type="spellEnd"/>
      <w:r w:rsidRPr="003E1601">
        <w:rPr>
          <w:color w:val="auto"/>
        </w:rPr>
        <w:t xml:space="preserve"> </w:t>
      </w:r>
      <w:proofErr w:type="spellStart"/>
      <w:r w:rsidRPr="003E1601">
        <w:rPr>
          <w:color w:val="auto"/>
        </w:rPr>
        <w:t>penulis</w:t>
      </w:r>
      <w:proofErr w:type="spellEnd"/>
      <w:r w:rsidRPr="003E1601">
        <w:rPr>
          <w:color w:val="auto"/>
        </w:rPr>
        <w:t xml:space="preserve"> </w:t>
      </w:r>
      <w:proofErr w:type="spellStart"/>
      <w:r w:rsidRPr="003E1601">
        <w:rPr>
          <w:color w:val="auto"/>
        </w:rPr>
        <w:t>mengharapkan</w:t>
      </w:r>
      <w:proofErr w:type="spellEnd"/>
      <w:r w:rsidRPr="003E1601">
        <w:rPr>
          <w:color w:val="auto"/>
        </w:rPr>
        <w:t xml:space="preserve"> </w:t>
      </w:r>
      <w:proofErr w:type="spellStart"/>
      <w:r w:rsidRPr="003E1601">
        <w:rPr>
          <w:color w:val="auto"/>
        </w:rPr>
        <w:t>kritik</w:t>
      </w:r>
      <w:proofErr w:type="spellEnd"/>
      <w:r w:rsidRPr="003E1601">
        <w:rPr>
          <w:color w:val="auto"/>
        </w:rPr>
        <w:t xml:space="preserve"> dan saran yang </w:t>
      </w:r>
      <w:proofErr w:type="spellStart"/>
      <w:r w:rsidRPr="003E1601">
        <w:rPr>
          <w:color w:val="auto"/>
        </w:rPr>
        <w:t>bersifat</w:t>
      </w:r>
      <w:proofErr w:type="spellEnd"/>
      <w:r w:rsidRPr="003E1601">
        <w:rPr>
          <w:color w:val="auto"/>
        </w:rPr>
        <w:t xml:space="preserve"> </w:t>
      </w:r>
      <w:proofErr w:type="spellStart"/>
      <w:r w:rsidRPr="003E1601">
        <w:rPr>
          <w:color w:val="auto"/>
        </w:rPr>
        <w:t>membangun</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semua</w:t>
      </w:r>
      <w:proofErr w:type="spellEnd"/>
      <w:r w:rsidRPr="003E1601">
        <w:rPr>
          <w:color w:val="auto"/>
        </w:rPr>
        <w:t xml:space="preserve"> </w:t>
      </w:r>
      <w:proofErr w:type="spellStart"/>
      <w:r w:rsidRPr="003E1601">
        <w:rPr>
          <w:color w:val="auto"/>
        </w:rPr>
        <w:t>pihak</w:t>
      </w:r>
      <w:proofErr w:type="spellEnd"/>
      <w:r w:rsidRPr="003E1601">
        <w:rPr>
          <w:color w:val="auto"/>
        </w:rPr>
        <w:t xml:space="preserve"> demi </w:t>
      </w:r>
      <w:proofErr w:type="spellStart"/>
      <w:r w:rsidRPr="003E1601">
        <w:rPr>
          <w:color w:val="auto"/>
        </w:rPr>
        <w:t>kesempurnaan</w:t>
      </w:r>
      <w:proofErr w:type="spellEnd"/>
      <w:r w:rsidRPr="003E1601">
        <w:rPr>
          <w:color w:val="auto"/>
        </w:rPr>
        <w:t xml:space="preserve"> </w:t>
      </w:r>
      <w:proofErr w:type="spellStart"/>
      <w:r w:rsidR="00390D90" w:rsidRPr="003E1601">
        <w:rPr>
          <w:color w:val="auto"/>
        </w:rPr>
        <w:t>skripsi</w:t>
      </w:r>
      <w:proofErr w:type="spellEnd"/>
      <w:r w:rsidR="00390D90"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Terselesaikannya</w:t>
      </w:r>
      <w:proofErr w:type="spellEnd"/>
      <w:r w:rsidRPr="003E1601">
        <w:rPr>
          <w:color w:val="auto"/>
        </w:rPr>
        <w:t xml:space="preserve"> </w:t>
      </w:r>
      <w:proofErr w:type="spellStart"/>
      <w:r w:rsidR="00390D90" w:rsidRPr="003E1601">
        <w:rPr>
          <w:color w:val="auto"/>
        </w:rPr>
        <w:t>skripsi</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terlepas</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bantuan</w:t>
      </w:r>
      <w:proofErr w:type="spellEnd"/>
      <w:r w:rsidRPr="003E1601">
        <w:rPr>
          <w:color w:val="auto"/>
        </w:rPr>
        <w:t xml:space="preserve"> </w:t>
      </w:r>
      <w:proofErr w:type="spellStart"/>
      <w:r w:rsidRPr="003E1601">
        <w:rPr>
          <w:color w:val="auto"/>
        </w:rPr>
        <w:t>berbagai</w:t>
      </w:r>
      <w:proofErr w:type="spellEnd"/>
      <w:r w:rsidRPr="003E1601">
        <w:rPr>
          <w:color w:val="auto"/>
        </w:rPr>
        <w:t xml:space="preserve"> </w:t>
      </w:r>
      <w:proofErr w:type="spellStart"/>
      <w:r w:rsidRPr="003E1601">
        <w:rPr>
          <w:color w:val="auto"/>
        </w:rPr>
        <w:t>pihak</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pada </w:t>
      </w:r>
      <w:proofErr w:type="spellStart"/>
      <w:r w:rsidRPr="003E1601">
        <w:rPr>
          <w:color w:val="auto"/>
        </w:rPr>
        <w:t>kesempatan</w:t>
      </w:r>
      <w:proofErr w:type="spellEnd"/>
      <w:r w:rsidRPr="003E1601">
        <w:rPr>
          <w:color w:val="auto"/>
        </w:rPr>
        <w:t xml:space="preserve"> kali </w:t>
      </w:r>
      <w:proofErr w:type="spellStart"/>
      <w:r w:rsidRPr="003E1601">
        <w:rPr>
          <w:color w:val="auto"/>
        </w:rPr>
        <w:t>ini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seg</w:t>
      </w:r>
      <w:r w:rsidR="00BC70FA" w:rsidRPr="003E1601">
        <w:rPr>
          <w:color w:val="auto"/>
        </w:rPr>
        <w:t>ala</w:t>
      </w:r>
      <w:proofErr w:type="spellEnd"/>
      <w:r w:rsidR="00BC70FA" w:rsidRPr="003E1601">
        <w:rPr>
          <w:color w:val="auto"/>
        </w:rPr>
        <w:t xml:space="preserve"> </w:t>
      </w:r>
      <w:proofErr w:type="spellStart"/>
      <w:r w:rsidR="00BC70FA" w:rsidRPr="003E1601">
        <w:rPr>
          <w:color w:val="auto"/>
        </w:rPr>
        <w:t>kerendahan</w:t>
      </w:r>
      <w:proofErr w:type="spellEnd"/>
      <w:r w:rsidR="00BC70FA" w:rsidRPr="003E1601">
        <w:rPr>
          <w:color w:val="auto"/>
        </w:rPr>
        <w:t xml:space="preserve"> </w:t>
      </w:r>
      <w:proofErr w:type="spellStart"/>
      <w:r w:rsidR="00BC70FA" w:rsidRPr="003E1601">
        <w:rPr>
          <w:color w:val="auto"/>
        </w:rPr>
        <w:t>hati</w:t>
      </w:r>
      <w:proofErr w:type="spellEnd"/>
      <w:r w:rsidR="00BC70FA" w:rsidRPr="003E1601">
        <w:rPr>
          <w:color w:val="auto"/>
        </w:rPr>
        <w:t xml:space="preserve"> </w:t>
      </w:r>
      <w:proofErr w:type="spellStart"/>
      <w:r w:rsidR="00BC70FA" w:rsidRPr="003E1601">
        <w:rPr>
          <w:color w:val="auto"/>
        </w:rPr>
        <w:t>perkenankan</w:t>
      </w:r>
      <w:r w:rsidRPr="003E1601">
        <w:rPr>
          <w:color w:val="auto"/>
        </w:rPr>
        <w:t>lah</w:t>
      </w:r>
      <w:proofErr w:type="spellEnd"/>
      <w:r w:rsidRPr="003E1601">
        <w:rPr>
          <w:color w:val="auto"/>
        </w:rPr>
        <w:t xml:space="preserve"> </w:t>
      </w:r>
      <w:proofErr w:type="spellStart"/>
      <w:r w:rsidRPr="003E1601">
        <w:rPr>
          <w:color w:val="auto"/>
        </w:rPr>
        <w:t>penulis</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mengucapkan</w:t>
      </w:r>
      <w:proofErr w:type="spellEnd"/>
      <w:r w:rsidRPr="003E1601">
        <w:rPr>
          <w:color w:val="auto"/>
        </w:rPr>
        <w:t xml:space="preserve"> </w:t>
      </w:r>
      <w:proofErr w:type="spellStart"/>
      <w:r w:rsidRPr="003E1601">
        <w:rPr>
          <w:color w:val="auto"/>
        </w:rPr>
        <w:t>terimakasih</w:t>
      </w:r>
      <w:proofErr w:type="spellEnd"/>
      <w:r w:rsidR="00BC70FA" w:rsidRPr="003E1601">
        <w:rPr>
          <w:color w:val="auto"/>
        </w:rPr>
        <w:t xml:space="preserve"> yang </w:t>
      </w:r>
      <w:proofErr w:type="spellStart"/>
      <w:r w:rsidR="00BC70FA" w:rsidRPr="003E1601">
        <w:rPr>
          <w:color w:val="auto"/>
        </w:rPr>
        <w:t>sebesar-besarnya</w:t>
      </w:r>
      <w:proofErr w:type="spellEnd"/>
      <w:r w:rsidR="00BC70FA" w:rsidRPr="003E1601">
        <w:rPr>
          <w:color w:val="auto"/>
        </w:rPr>
        <w:t xml:space="preserve"> </w:t>
      </w:r>
      <w:proofErr w:type="spellStart"/>
      <w:r w:rsidR="00BC70FA" w:rsidRPr="003E1601">
        <w:rPr>
          <w:color w:val="auto"/>
        </w:rPr>
        <w:t>kepada</w:t>
      </w:r>
      <w:proofErr w:type="spellEnd"/>
      <w:r w:rsidR="00375554" w:rsidRPr="003E1601">
        <w:rPr>
          <w:color w:val="auto"/>
        </w:rPr>
        <w:t>:</w:t>
      </w:r>
    </w:p>
    <w:p w14:paraId="776DE9A6" w14:textId="5CF82CCA" w:rsidR="00375554" w:rsidRPr="003E1601" w:rsidRDefault="00355970" w:rsidP="005075B0">
      <w:pPr>
        <w:pStyle w:val="ListParagraph"/>
        <w:numPr>
          <w:ilvl w:val="0"/>
          <w:numId w:val="41"/>
        </w:numPr>
        <w:spacing w:after="0" w:line="480" w:lineRule="auto"/>
        <w:ind w:right="4"/>
        <w:rPr>
          <w:color w:val="auto"/>
        </w:rPr>
      </w:pPr>
      <w:r w:rsidRPr="003E1601">
        <w:rPr>
          <w:color w:val="auto"/>
        </w:rPr>
        <w:t xml:space="preserve">Ibu </w:t>
      </w:r>
      <w:proofErr w:type="spellStart"/>
      <w:r w:rsidRPr="003E1601">
        <w:rPr>
          <w:color w:val="auto"/>
        </w:rPr>
        <w:t>Wiwiek</w:t>
      </w:r>
      <w:proofErr w:type="spellEnd"/>
      <w:r w:rsidRPr="003E1601">
        <w:rPr>
          <w:color w:val="auto"/>
        </w:rPr>
        <w:t xml:space="preserve"> </w:t>
      </w:r>
      <w:proofErr w:type="spellStart"/>
      <w:r w:rsidRPr="003E1601">
        <w:rPr>
          <w:color w:val="auto"/>
        </w:rPr>
        <w:t>Liest</w:t>
      </w:r>
      <w:r w:rsidR="00F91FB6" w:rsidRPr="003E1601">
        <w:rPr>
          <w:color w:val="auto"/>
        </w:rPr>
        <w:t>yaningrum</w:t>
      </w:r>
      <w:proofErr w:type="spellEnd"/>
      <w:r w:rsidR="00F91FB6" w:rsidRPr="003E1601">
        <w:rPr>
          <w:color w:val="auto"/>
        </w:rPr>
        <w:t>, S.</w:t>
      </w:r>
      <w:proofErr w:type="spellStart"/>
      <w:r w:rsidR="00F91FB6" w:rsidRPr="003E1601">
        <w:rPr>
          <w:color w:val="auto"/>
        </w:rPr>
        <w:t>Kp</w:t>
      </w:r>
      <w:proofErr w:type="spellEnd"/>
      <w:proofErr w:type="gramStart"/>
      <w:r w:rsidRPr="003E1601">
        <w:rPr>
          <w:color w:val="auto"/>
        </w:rPr>
        <w:t>.,</w:t>
      </w:r>
      <w:proofErr w:type="spellStart"/>
      <w:r w:rsidRPr="003E1601">
        <w:rPr>
          <w:color w:val="auto"/>
        </w:rPr>
        <w:t>M</w:t>
      </w:r>
      <w:proofErr w:type="gramEnd"/>
      <w:r w:rsidRPr="003E1601">
        <w:rPr>
          <w:color w:val="auto"/>
        </w:rPr>
        <w:t>.Kep</w:t>
      </w:r>
      <w:proofErr w:type="spellEnd"/>
      <w:r w:rsidRPr="003E1601">
        <w:rPr>
          <w:color w:val="auto"/>
        </w:rPr>
        <w:t xml:space="preserve">. </w:t>
      </w:r>
      <w:proofErr w:type="spellStart"/>
      <w:r w:rsidRPr="003E1601">
        <w:rPr>
          <w:color w:val="auto"/>
        </w:rPr>
        <w:t>selaku</w:t>
      </w:r>
      <w:proofErr w:type="spellEnd"/>
      <w:r w:rsidRPr="003E1601">
        <w:rPr>
          <w:color w:val="auto"/>
        </w:rPr>
        <w:t xml:space="preserve"> </w:t>
      </w:r>
      <w:proofErr w:type="spellStart"/>
      <w:r w:rsidRPr="003E1601">
        <w:rPr>
          <w:color w:val="auto"/>
        </w:rPr>
        <w:t>Ketua</w:t>
      </w:r>
      <w:proofErr w:type="spellEnd"/>
      <w:r w:rsidRPr="003E1601">
        <w:rPr>
          <w:color w:val="auto"/>
        </w:rPr>
        <w:t xml:space="preserve"> </w:t>
      </w:r>
      <w:proofErr w:type="spellStart"/>
      <w:r w:rsidRPr="003E1601">
        <w:rPr>
          <w:color w:val="auto"/>
        </w:rPr>
        <w:t>Sekolah</w:t>
      </w:r>
      <w:proofErr w:type="spellEnd"/>
      <w:r w:rsidRPr="003E1601">
        <w:rPr>
          <w:color w:val="auto"/>
        </w:rPr>
        <w:t xml:space="preserve"> Tinggi </w:t>
      </w:r>
      <w:proofErr w:type="spellStart"/>
      <w:r w:rsidRPr="003E1601">
        <w:rPr>
          <w:color w:val="auto"/>
        </w:rPr>
        <w:t>Ilmu</w:t>
      </w:r>
      <w:proofErr w:type="spellEnd"/>
      <w:r w:rsidRPr="003E1601">
        <w:rPr>
          <w:color w:val="auto"/>
        </w:rPr>
        <w:t xml:space="preserve"> Kesehatan Hang </w:t>
      </w:r>
      <w:proofErr w:type="spellStart"/>
      <w:r w:rsidRPr="003E1601">
        <w:rPr>
          <w:color w:val="auto"/>
        </w:rPr>
        <w:t>Tuah</w:t>
      </w:r>
      <w:proofErr w:type="spellEnd"/>
      <w:r w:rsidRPr="003E1601">
        <w:rPr>
          <w:color w:val="auto"/>
        </w:rPr>
        <w:t xml:space="preserve"> Surabaya </w:t>
      </w:r>
      <w:proofErr w:type="spellStart"/>
      <w:r w:rsidRPr="003E1601">
        <w:rPr>
          <w:color w:val="auto"/>
        </w:rPr>
        <w:t>atas</w:t>
      </w:r>
      <w:proofErr w:type="spellEnd"/>
      <w:r w:rsidRPr="003E1601">
        <w:rPr>
          <w:color w:val="auto"/>
        </w:rPr>
        <w:t xml:space="preserve"> </w:t>
      </w:r>
      <w:proofErr w:type="spellStart"/>
      <w:r w:rsidRPr="003E1601">
        <w:rPr>
          <w:color w:val="auto"/>
        </w:rPr>
        <w:t>kesempatan</w:t>
      </w:r>
      <w:proofErr w:type="spellEnd"/>
      <w:r w:rsidRPr="003E1601">
        <w:rPr>
          <w:color w:val="auto"/>
        </w:rPr>
        <w:t xml:space="preserve"> dan </w:t>
      </w:r>
      <w:proofErr w:type="spellStart"/>
      <w:r w:rsidRPr="003E1601">
        <w:rPr>
          <w:color w:val="auto"/>
        </w:rPr>
        <w:t>fasilitas</w:t>
      </w:r>
      <w:proofErr w:type="spellEnd"/>
      <w:r w:rsidRPr="003E1601">
        <w:rPr>
          <w:color w:val="auto"/>
        </w:rPr>
        <w:t xml:space="preserve"> yang </w:t>
      </w:r>
      <w:proofErr w:type="spellStart"/>
      <w:r w:rsidRPr="003E1601">
        <w:rPr>
          <w:color w:val="auto"/>
        </w:rPr>
        <w:t>telah</w:t>
      </w:r>
      <w:proofErr w:type="spellEnd"/>
      <w:r w:rsidRPr="003E1601">
        <w:rPr>
          <w:color w:val="auto"/>
        </w:rPr>
        <w:t xml:space="preserve"> </w:t>
      </w:r>
      <w:proofErr w:type="spellStart"/>
      <w:r w:rsidRPr="003E1601">
        <w:rPr>
          <w:color w:val="auto"/>
        </w:rPr>
        <w:t>diberikan</w:t>
      </w:r>
      <w:proofErr w:type="spellEnd"/>
      <w:r w:rsidRPr="003E1601">
        <w:rPr>
          <w:color w:val="auto"/>
        </w:rPr>
        <w:t xml:space="preserve"> </w:t>
      </w:r>
      <w:proofErr w:type="spellStart"/>
      <w:r w:rsidRPr="003E1601">
        <w:rPr>
          <w:color w:val="auto"/>
        </w:rPr>
        <w:t>kepada</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mahasiswa</w:t>
      </w:r>
      <w:proofErr w:type="spellEnd"/>
      <w:r w:rsidRPr="003E1601">
        <w:rPr>
          <w:color w:val="auto"/>
        </w:rPr>
        <w:t xml:space="preserve"> S-1 </w:t>
      </w:r>
      <w:proofErr w:type="spellStart"/>
      <w:r w:rsidRPr="003E1601">
        <w:rPr>
          <w:color w:val="auto"/>
        </w:rPr>
        <w:t>Keperawatan</w:t>
      </w:r>
      <w:proofErr w:type="spellEnd"/>
      <w:r w:rsidRPr="003E1601">
        <w:rPr>
          <w:color w:val="auto"/>
        </w:rPr>
        <w:t xml:space="preserve">. </w:t>
      </w:r>
    </w:p>
    <w:p w14:paraId="4EA9747F" w14:textId="76A8FFF8" w:rsidR="00070EF7" w:rsidRPr="003E1601" w:rsidRDefault="00355970" w:rsidP="005075B0">
      <w:pPr>
        <w:pStyle w:val="ListParagraph"/>
        <w:numPr>
          <w:ilvl w:val="0"/>
          <w:numId w:val="41"/>
        </w:numPr>
        <w:spacing w:after="0" w:line="480" w:lineRule="auto"/>
        <w:ind w:right="4"/>
        <w:rPr>
          <w:color w:val="auto"/>
        </w:rPr>
      </w:pPr>
      <w:proofErr w:type="spellStart"/>
      <w:r w:rsidRPr="003E1601">
        <w:rPr>
          <w:color w:val="auto"/>
        </w:rPr>
        <w:t>Puket</w:t>
      </w:r>
      <w:proofErr w:type="spellEnd"/>
      <w:r w:rsidRPr="003E1601">
        <w:rPr>
          <w:color w:val="auto"/>
        </w:rPr>
        <w:t xml:space="preserve"> 1, </w:t>
      </w:r>
      <w:proofErr w:type="spellStart"/>
      <w:r w:rsidRPr="003E1601">
        <w:rPr>
          <w:color w:val="auto"/>
        </w:rPr>
        <w:t>Puket</w:t>
      </w:r>
      <w:proofErr w:type="spellEnd"/>
      <w:r w:rsidRPr="003E1601">
        <w:rPr>
          <w:color w:val="auto"/>
        </w:rPr>
        <w:t xml:space="preserve"> 2, dan </w:t>
      </w:r>
      <w:proofErr w:type="spellStart"/>
      <w:r w:rsidRPr="003E1601">
        <w:rPr>
          <w:color w:val="auto"/>
        </w:rPr>
        <w:t>Puket</w:t>
      </w:r>
      <w:proofErr w:type="spellEnd"/>
      <w:r w:rsidRPr="003E1601">
        <w:rPr>
          <w:color w:val="auto"/>
        </w:rPr>
        <w:t xml:space="preserve"> 3 </w:t>
      </w:r>
      <w:proofErr w:type="spellStart"/>
      <w:r w:rsidRPr="003E1601">
        <w:rPr>
          <w:color w:val="auto"/>
        </w:rPr>
        <w:t>Sekolah</w:t>
      </w:r>
      <w:proofErr w:type="spellEnd"/>
      <w:r w:rsidRPr="003E1601">
        <w:rPr>
          <w:color w:val="auto"/>
        </w:rPr>
        <w:t xml:space="preserve"> </w:t>
      </w:r>
      <w:proofErr w:type="spellStart"/>
      <w:r w:rsidRPr="003E1601">
        <w:rPr>
          <w:color w:val="auto"/>
        </w:rPr>
        <w:t>Tingi</w:t>
      </w:r>
      <w:proofErr w:type="spellEnd"/>
      <w:r w:rsidRPr="003E1601">
        <w:rPr>
          <w:color w:val="auto"/>
        </w:rPr>
        <w:t xml:space="preserve"> </w:t>
      </w:r>
      <w:proofErr w:type="spellStart"/>
      <w:r w:rsidRPr="003E1601">
        <w:rPr>
          <w:color w:val="auto"/>
        </w:rPr>
        <w:t>Ilmu</w:t>
      </w:r>
      <w:proofErr w:type="spellEnd"/>
      <w:r w:rsidRPr="003E1601">
        <w:rPr>
          <w:color w:val="auto"/>
        </w:rPr>
        <w:t xml:space="preserve"> Kesehatan Hang </w:t>
      </w:r>
      <w:proofErr w:type="spellStart"/>
      <w:r w:rsidRPr="003E1601">
        <w:rPr>
          <w:color w:val="auto"/>
        </w:rPr>
        <w:t>Tuah</w:t>
      </w:r>
      <w:proofErr w:type="spellEnd"/>
      <w:r w:rsidRPr="003E1601">
        <w:rPr>
          <w:color w:val="auto"/>
        </w:rPr>
        <w:t xml:space="preserve"> Surabaya yang </w:t>
      </w:r>
      <w:proofErr w:type="spellStart"/>
      <w:r w:rsidRPr="003E1601">
        <w:rPr>
          <w:color w:val="auto"/>
        </w:rPr>
        <w:t>telah</w:t>
      </w:r>
      <w:proofErr w:type="spellEnd"/>
      <w:r w:rsidRPr="003E1601">
        <w:rPr>
          <w:color w:val="auto"/>
        </w:rPr>
        <w:t xml:space="preserve"> </w:t>
      </w:r>
      <w:proofErr w:type="spellStart"/>
      <w:r w:rsidRPr="003E1601">
        <w:rPr>
          <w:color w:val="auto"/>
        </w:rPr>
        <w:t>memberikan</w:t>
      </w:r>
      <w:proofErr w:type="spellEnd"/>
      <w:r w:rsidRPr="003E1601">
        <w:rPr>
          <w:color w:val="auto"/>
        </w:rPr>
        <w:t xml:space="preserve"> </w:t>
      </w:r>
      <w:proofErr w:type="spellStart"/>
      <w:r w:rsidRPr="003E1601">
        <w:rPr>
          <w:color w:val="auto"/>
        </w:rPr>
        <w:t>kesempatan</w:t>
      </w:r>
      <w:proofErr w:type="spellEnd"/>
      <w:r w:rsidRPr="003E1601">
        <w:rPr>
          <w:color w:val="auto"/>
        </w:rPr>
        <w:t xml:space="preserve"> dan </w:t>
      </w:r>
      <w:proofErr w:type="spellStart"/>
      <w:r w:rsidRPr="003E1601">
        <w:rPr>
          <w:color w:val="auto"/>
        </w:rPr>
        <w:t>fasilitas</w:t>
      </w:r>
      <w:proofErr w:type="spellEnd"/>
      <w:r w:rsidRPr="003E1601">
        <w:rPr>
          <w:color w:val="auto"/>
        </w:rPr>
        <w:t xml:space="preserve"> </w:t>
      </w:r>
      <w:proofErr w:type="spellStart"/>
      <w:r w:rsidRPr="003E1601">
        <w:rPr>
          <w:color w:val="auto"/>
        </w:rPr>
        <w:t>kepada</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mengikuti</w:t>
      </w:r>
      <w:proofErr w:type="spellEnd"/>
      <w:r w:rsidRPr="003E1601">
        <w:rPr>
          <w:color w:val="auto"/>
        </w:rPr>
        <w:t xml:space="preserve"> dan </w:t>
      </w:r>
      <w:proofErr w:type="spellStart"/>
      <w:r w:rsidRPr="003E1601">
        <w:rPr>
          <w:color w:val="auto"/>
        </w:rPr>
        <w:t>menyelesaikan</w:t>
      </w:r>
      <w:proofErr w:type="spellEnd"/>
      <w:r w:rsidRPr="003E1601">
        <w:rPr>
          <w:color w:val="auto"/>
        </w:rPr>
        <w:t xml:space="preserve"> program </w:t>
      </w:r>
      <w:proofErr w:type="spellStart"/>
      <w:r w:rsidRPr="003E1601">
        <w:rPr>
          <w:color w:val="auto"/>
        </w:rPr>
        <w:t>studi</w:t>
      </w:r>
      <w:proofErr w:type="spellEnd"/>
      <w:r w:rsidRPr="003E1601">
        <w:rPr>
          <w:color w:val="auto"/>
        </w:rPr>
        <w:t xml:space="preserve"> S-1 </w:t>
      </w:r>
      <w:proofErr w:type="spellStart"/>
      <w:r w:rsidRPr="003E1601">
        <w:rPr>
          <w:color w:val="auto"/>
        </w:rPr>
        <w:t>Keperawatan</w:t>
      </w:r>
      <w:proofErr w:type="spellEnd"/>
      <w:r w:rsidRPr="003E1601">
        <w:rPr>
          <w:color w:val="auto"/>
        </w:rPr>
        <w:t xml:space="preserve">. </w:t>
      </w:r>
    </w:p>
    <w:p w14:paraId="55E71B41" w14:textId="1B6717C4" w:rsidR="00070EF7" w:rsidRPr="003E1601" w:rsidRDefault="00375554" w:rsidP="005075B0">
      <w:pPr>
        <w:pStyle w:val="ListParagraph"/>
        <w:numPr>
          <w:ilvl w:val="0"/>
          <w:numId w:val="41"/>
        </w:numPr>
        <w:spacing w:after="0" w:line="480" w:lineRule="auto"/>
        <w:ind w:right="4"/>
        <w:rPr>
          <w:color w:val="auto"/>
        </w:rPr>
      </w:pPr>
      <w:r w:rsidRPr="003E1601">
        <w:rPr>
          <w:color w:val="auto"/>
        </w:rPr>
        <w:t xml:space="preserve">Ibu </w:t>
      </w:r>
      <w:proofErr w:type="spellStart"/>
      <w:r w:rsidRPr="003E1601">
        <w:rPr>
          <w:color w:val="auto"/>
        </w:rPr>
        <w:t>Puji</w:t>
      </w:r>
      <w:proofErr w:type="spellEnd"/>
      <w:r w:rsidRPr="003E1601">
        <w:rPr>
          <w:color w:val="auto"/>
        </w:rPr>
        <w:t xml:space="preserve"> </w:t>
      </w:r>
      <w:proofErr w:type="spellStart"/>
      <w:r w:rsidRPr="003E1601">
        <w:rPr>
          <w:color w:val="auto"/>
        </w:rPr>
        <w:t>Hastuti</w:t>
      </w:r>
      <w:proofErr w:type="spellEnd"/>
      <w:r w:rsidRPr="003E1601">
        <w:rPr>
          <w:color w:val="auto"/>
        </w:rPr>
        <w:t xml:space="preserve">., </w:t>
      </w:r>
      <w:proofErr w:type="gramStart"/>
      <w:r w:rsidR="00355970" w:rsidRPr="003E1601">
        <w:rPr>
          <w:color w:val="auto"/>
        </w:rPr>
        <w:t>S.</w:t>
      </w:r>
      <w:proofErr w:type="spellStart"/>
      <w:r w:rsidR="00355970" w:rsidRPr="003E1601">
        <w:rPr>
          <w:color w:val="auto"/>
        </w:rPr>
        <w:t>Kep</w:t>
      </w:r>
      <w:proofErr w:type="spellEnd"/>
      <w:proofErr w:type="gramEnd"/>
      <w:r w:rsidR="00355970" w:rsidRPr="003E1601">
        <w:rPr>
          <w:color w:val="auto"/>
        </w:rPr>
        <w:t>.,Ns.,</w:t>
      </w:r>
      <w:proofErr w:type="spellStart"/>
      <w:r w:rsidR="00355970" w:rsidRPr="003E1601">
        <w:rPr>
          <w:color w:val="auto"/>
        </w:rPr>
        <w:t>M.Kep</w:t>
      </w:r>
      <w:proofErr w:type="spellEnd"/>
      <w:r w:rsidR="00355970" w:rsidRPr="003E1601">
        <w:rPr>
          <w:color w:val="auto"/>
        </w:rPr>
        <w:t>.</w:t>
      </w:r>
      <w:r w:rsidR="00EA7931" w:rsidRPr="003E1601">
        <w:rPr>
          <w:color w:val="auto"/>
        </w:rPr>
        <w:t xml:space="preserve"> </w:t>
      </w:r>
      <w:proofErr w:type="spellStart"/>
      <w:r w:rsidR="00355970" w:rsidRPr="003E1601">
        <w:rPr>
          <w:color w:val="auto"/>
        </w:rPr>
        <w:t>selaku</w:t>
      </w:r>
      <w:proofErr w:type="spellEnd"/>
      <w:r w:rsidR="00355970" w:rsidRPr="003E1601">
        <w:rPr>
          <w:color w:val="auto"/>
        </w:rPr>
        <w:t xml:space="preserve"> </w:t>
      </w:r>
      <w:proofErr w:type="spellStart"/>
      <w:r w:rsidR="00355970" w:rsidRPr="003E1601">
        <w:rPr>
          <w:color w:val="auto"/>
        </w:rPr>
        <w:t>Kepa</w:t>
      </w:r>
      <w:r w:rsidR="00EA7931" w:rsidRPr="003E1601">
        <w:rPr>
          <w:color w:val="auto"/>
        </w:rPr>
        <w:t>la</w:t>
      </w:r>
      <w:proofErr w:type="spellEnd"/>
      <w:r w:rsidR="00EA7931" w:rsidRPr="003E1601">
        <w:rPr>
          <w:color w:val="auto"/>
        </w:rPr>
        <w:t xml:space="preserve"> Program </w:t>
      </w:r>
      <w:proofErr w:type="spellStart"/>
      <w:r w:rsidR="00EA7931" w:rsidRPr="003E1601">
        <w:rPr>
          <w:color w:val="auto"/>
        </w:rPr>
        <w:t>Studi</w:t>
      </w:r>
      <w:proofErr w:type="spellEnd"/>
      <w:r w:rsidR="00EA7931" w:rsidRPr="003E1601">
        <w:rPr>
          <w:color w:val="auto"/>
        </w:rPr>
        <w:t xml:space="preserve"> Pendidikan </w:t>
      </w:r>
      <w:r w:rsidR="00355970" w:rsidRPr="003E1601">
        <w:rPr>
          <w:color w:val="auto"/>
        </w:rPr>
        <w:t xml:space="preserve">S-1 </w:t>
      </w:r>
      <w:proofErr w:type="spellStart"/>
      <w:r w:rsidR="00355970" w:rsidRPr="003E1601">
        <w:rPr>
          <w:color w:val="auto"/>
        </w:rPr>
        <w:t>Keperawatan</w:t>
      </w:r>
      <w:proofErr w:type="spellEnd"/>
      <w:r w:rsidR="00355970" w:rsidRPr="003E1601">
        <w:rPr>
          <w:color w:val="auto"/>
        </w:rPr>
        <w:t xml:space="preserve"> </w:t>
      </w:r>
      <w:proofErr w:type="spellStart"/>
      <w:r w:rsidR="00355970" w:rsidRPr="003E1601">
        <w:rPr>
          <w:color w:val="auto"/>
        </w:rPr>
        <w:t>Stikes</w:t>
      </w:r>
      <w:proofErr w:type="spellEnd"/>
      <w:r w:rsidR="00355970" w:rsidRPr="003E1601">
        <w:rPr>
          <w:color w:val="auto"/>
        </w:rPr>
        <w:t xml:space="preserve"> Hang </w:t>
      </w:r>
      <w:proofErr w:type="spellStart"/>
      <w:r w:rsidR="00355970" w:rsidRPr="003E1601">
        <w:rPr>
          <w:color w:val="auto"/>
        </w:rPr>
        <w:t>Tuah</w:t>
      </w:r>
      <w:proofErr w:type="spellEnd"/>
      <w:r w:rsidR="00355970" w:rsidRPr="003E1601">
        <w:rPr>
          <w:color w:val="auto"/>
        </w:rPr>
        <w:t xml:space="preserve"> Surabaya yang </w:t>
      </w:r>
      <w:proofErr w:type="spellStart"/>
      <w:r w:rsidR="00355970" w:rsidRPr="003E1601">
        <w:rPr>
          <w:color w:val="auto"/>
        </w:rPr>
        <w:t>telah</w:t>
      </w:r>
      <w:proofErr w:type="spellEnd"/>
      <w:r w:rsidR="00355970" w:rsidRPr="003E1601">
        <w:rPr>
          <w:color w:val="auto"/>
        </w:rPr>
        <w:t xml:space="preserve"> </w:t>
      </w:r>
      <w:proofErr w:type="spellStart"/>
      <w:r w:rsidR="00355970" w:rsidRPr="003E1601">
        <w:rPr>
          <w:color w:val="auto"/>
        </w:rPr>
        <w:lastRenderedPageBreak/>
        <w:t>memberikan</w:t>
      </w:r>
      <w:proofErr w:type="spellEnd"/>
      <w:r w:rsidR="00355970" w:rsidRPr="003E1601">
        <w:rPr>
          <w:color w:val="auto"/>
        </w:rPr>
        <w:t xml:space="preserve"> </w:t>
      </w:r>
      <w:proofErr w:type="spellStart"/>
      <w:r w:rsidR="00355970" w:rsidRPr="003E1601">
        <w:rPr>
          <w:color w:val="auto"/>
        </w:rPr>
        <w:t>kesempatan</w:t>
      </w:r>
      <w:proofErr w:type="spellEnd"/>
      <w:r w:rsidR="00355970" w:rsidRPr="003E1601">
        <w:rPr>
          <w:color w:val="auto"/>
        </w:rPr>
        <w:t xml:space="preserve"> </w:t>
      </w:r>
      <w:proofErr w:type="spellStart"/>
      <w:r w:rsidR="00355970" w:rsidRPr="003E1601">
        <w:rPr>
          <w:color w:val="auto"/>
        </w:rPr>
        <w:t>untuk</w:t>
      </w:r>
      <w:proofErr w:type="spellEnd"/>
      <w:r w:rsidR="00355970" w:rsidRPr="003E1601">
        <w:rPr>
          <w:color w:val="auto"/>
        </w:rPr>
        <w:t xml:space="preserve"> </w:t>
      </w:r>
      <w:proofErr w:type="spellStart"/>
      <w:r w:rsidR="00355970" w:rsidRPr="003E1601">
        <w:rPr>
          <w:color w:val="auto"/>
        </w:rPr>
        <w:t>mengikuti</w:t>
      </w:r>
      <w:proofErr w:type="spellEnd"/>
      <w:r w:rsidR="00355970" w:rsidRPr="003E1601">
        <w:rPr>
          <w:color w:val="auto"/>
        </w:rPr>
        <w:t xml:space="preserve"> dan </w:t>
      </w:r>
      <w:proofErr w:type="spellStart"/>
      <w:r w:rsidR="00355970" w:rsidRPr="003E1601">
        <w:rPr>
          <w:color w:val="auto"/>
        </w:rPr>
        <w:t>menyelesaikan</w:t>
      </w:r>
      <w:proofErr w:type="spellEnd"/>
      <w:r w:rsidR="00355970" w:rsidRPr="003E1601">
        <w:rPr>
          <w:color w:val="auto"/>
        </w:rPr>
        <w:t xml:space="preserve"> Program Pendidikan S-1 </w:t>
      </w:r>
      <w:proofErr w:type="spellStart"/>
      <w:r w:rsidR="00355970" w:rsidRPr="003E1601">
        <w:rPr>
          <w:color w:val="auto"/>
        </w:rPr>
        <w:t>Keperawatan</w:t>
      </w:r>
      <w:proofErr w:type="spellEnd"/>
      <w:r w:rsidR="00355970" w:rsidRPr="003E1601">
        <w:rPr>
          <w:color w:val="auto"/>
        </w:rPr>
        <w:t xml:space="preserve">. </w:t>
      </w:r>
    </w:p>
    <w:p w14:paraId="1E0D74C4" w14:textId="551F4E65" w:rsidR="00070EF7" w:rsidRPr="003E1601" w:rsidRDefault="00355970" w:rsidP="005075B0">
      <w:pPr>
        <w:pStyle w:val="ListParagraph"/>
        <w:numPr>
          <w:ilvl w:val="0"/>
          <w:numId w:val="41"/>
        </w:numPr>
        <w:spacing w:after="5" w:line="480" w:lineRule="auto"/>
        <w:ind w:right="4"/>
        <w:rPr>
          <w:color w:val="auto"/>
        </w:rPr>
      </w:pPr>
      <w:r w:rsidRPr="003E1601">
        <w:rPr>
          <w:color w:val="auto"/>
        </w:rPr>
        <w:t>Bap</w:t>
      </w:r>
      <w:r w:rsidR="00F91FB6" w:rsidRPr="003E1601">
        <w:rPr>
          <w:color w:val="auto"/>
        </w:rPr>
        <w:t xml:space="preserve">ak </w:t>
      </w:r>
      <w:proofErr w:type="spellStart"/>
      <w:r w:rsidR="00F91FB6" w:rsidRPr="003E1601">
        <w:rPr>
          <w:color w:val="auto"/>
        </w:rPr>
        <w:t>Dedi</w:t>
      </w:r>
      <w:proofErr w:type="spellEnd"/>
      <w:r w:rsidR="00F91FB6" w:rsidRPr="003E1601">
        <w:rPr>
          <w:color w:val="auto"/>
        </w:rPr>
        <w:t xml:space="preserve"> </w:t>
      </w:r>
      <w:proofErr w:type="spellStart"/>
      <w:r w:rsidR="00F91FB6" w:rsidRPr="003E1601">
        <w:rPr>
          <w:color w:val="auto"/>
        </w:rPr>
        <w:t>Irawandi</w:t>
      </w:r>
      <w:proofErr w:type="spellEnd"/>
      <w:r w:rsidR="00F91FB6" w:rsidRPr="003E1601">
        <w:rPr>
          <w:color w:val="auto"/>
        </w:rPr>
        <w:t xml:space="preserve">, </w:t>
      </w:r>
      <w:proofErr w:type="gramStart"/>
      <w:r w:rsidR="00F91FB6" w:rsidRPr="003E1601">
        <w:rPr>
          <w:color w:val="auto"/>
        </w:rPr>
        <w:t>S.</w:t>
      </w:r>
      <w:proofErr w:type="spellStart"/>
      <w:r w:rsidR="00F91FB6" w:rsidRPr="003E1601">
        <w:rPr>
          <w:color w:val="auto"/>
        </w:rPr>
        <w:t>Kep</w:t>
      </w:r>
      <w:proofErr w:type="spellEnd"/>
      <w:proofErr w:type="gramEnd"/>
      <w:r w:rsidR="00F91FB6" w:rsidRPr="003E1601">
        <w:rPr>
          <w:color w:val="auto"/>
        </w:rPr>
        <w:t>.,Ns.,</w:t>
      </w:r>
      <w:proofErr w:type="spellStart"/>
      <w:r w:rsidR="00F91FB6" w:rsidRPr="003E1601">
        <w:rPr>
          <w:color w:val="auto"/>
        </w:rPr>
        <w:t>M.K</w:t>
      </w:r>
      <w:r w:rsidRPr="003E1601">
        <w:rPr>
          <w:color w:val="auto"/>
        </w:rPr>
        <w:t>ep</w:t>
      </w:r>
      <w:proofErr w:type="spellEnd"/>
      <w:r w:rsidRPr="003E1601">
        <w:rPr>
          <w:color w:val="auto"/>
        </w:rPr>
        <w:t xml:space="preserve">. </w:t>
      </w:r>
      <w:proofErr w:type="spellStart"/>
      <w:r w:rsidRPr="003E1601">
        <w:rPr>
          <w:color w:val="auto"/>
        </w:rPr>
        <w:t>selaku</w:t>
      </w:r>
      <w:proofErr w:type="spellEnd"/>
      <w:r w:rsidRPr="003E1601">
        <w:rPr>
          <w:color w:val="auto"/>
        </w:rPr>
        <w:t xml:space="preserve"> </w:t>
      </w:r>
      <w:proofErr w:type="spellStart"/>
      <w:r w:rsidRPr="003E1601">
        <w:rPr>
          <w:color w:val="auto"/>
        </w:rPr>
        <w:t>penguji</w:t>
      </w:r>
      <w:proofErr w:type="spellEnd"/>
      <w:r w:rsidRPr="003E1601">
        <w:rPr>
          <w:color w:val="auto"/>
        </w:rPr>
        <w:t xml:space="preserve"> yang </w:t>
      </w:r>
      <w:proofErr w:type="spellStart"/>
      <w:r w:rsidRPr="003E1601">
        <w:rPr>
          <w:color w:val="auto"/>
        </w:rPr>
        <w:t>telah</w:t>
      </w:r>
      <w:proofErr w:type="spellEnd"/>
      <w:r w:rsidRPr="003E1601">
        <w:rPr>
          <w:color w:val="auto"/>
        </w:rPr>
        <w:t xml:space="preserve"> </w:t>
      </w:r>
      <w:proofErr w:type="spellStart"/>
      <w:r w:rsidRPr="003E1601">
        <w:rPr>
          <w:color w:val="auto"/>
        </w:rPr>
        <w:t>memberikan</w:t>
      </w:r>
      <w:proofErr w:type="spellEnd"/>
      <w:r w:rsidRPr="003E1601">
        <w:rPr>
          <w:color w:val="auto"/>
        </w:rPr>
        <w:t xml:space="preserve"> </w:t>
      </w:r>
      <w:proofErr w:type="spellStart"/>
      <w:r w:rsidRPr="003E1601">
        <w:rPr>
          <w:color w:val="auto"/>
        </w:rPr>
        <w:t>bimbingan</w:t>
      </w:r>
      <w:proofErr w:type="spellEnd"/>
      <w:r w:rsidRPr="003E1601">
        <w:rPr>
          <w:color w:val="auto"/>
        </w:rPr>
        <w:t xml:space="preserve">, saran, </w:t>
      </w:r>
      <w:proofErr w:type="spellStart"/>
      <w:r w:rsidRPr="003E1601">
        <w:rPr>
          <w:color w:val="auto"/>
        </w:rPr>
        <w:t>masukan</w:t>
      </w:r>
      <w:proofErr w:type="spellEnd"/>
      <w:r w:rsidRPr="003E1601">
        <w:rPr>
          <w:color w:val="auto"/>
        </w:rPr>
        <w:t xml:space="preserve">, </w:t>
      </w:r>
      <w:proofErr w:type="spellStart"/>
      <w:r w:rsidRPr="003E1601">
        <w:rPr>
          <w:color w:val="auto"/>
        </w:rPr>
        <w:t>kritik</w:t>
      </w:r>
      <w:proofErr w:type="spellEnd"/>
      <w:r w:rsidRPr="003E1601">
        <w:rPr>
          <w:color w:val="auto"/>
        </w:rPr>
        <w:t xml:space="preserve">, dan </w:t>
      </w:r>
      <w:proofErr w:type="spellStart"/>
      <w:r w:rsidRPr="003E1601">
        <w:rPr>
          <w:color w:val="auto"/>
        </w:rPr>
        <w:t>pengarahan</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penyusunan</w:t>
      </w:r>
      <w:proofErr w:type="spellEnd"/>
      <w:r w:rsidRPr="003E1601">
        <w:rPr>
          <w:color w:val="auto"/>
        </w:rPr>
        <w:t xml:space="preserve"> </w:t>
      </w:r>
      <w:proofErr w:type="spellStart"/>
      <w:r w:rsidRPr="003E1601">
        <w:rPr>
          <w:color w:val="auto"/>
        </w:rPr>
        <w:t>skripsi</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
    <w:p w14:paraId="0545491D" w14:textId="4BC981CF" w:rsidR="00070EF7" w:rsidRPr="003E1601" w:rsidRDefault="00355970" w:rsidP="005075B0">
      <w:pPr>
        <w:pStyle w:val="ListParagraph"/>
        <w:numPr>
          <w:ilvl w:val="0"/>
          <w:numId w:val="41"/>
        </w:numPr>
        <w:spacing w:after="1" w:line="480" w:lineRule="auto"/>
        <w:ind w:right="4"/>
        <w:rPr>
          <w:color w:val="auto"/>
        </w:rPr>
      </w:pPr>
      <w:r w:rsidRPr="003E1601">
        <w:rPr>
          <w:color w:val="auto"/>
        </w:rPr>
        <w:t>Ibu</w:t>
      </w:r>
      <w:r w:rsidR="00F91FB6" w:rsidRPr="003E1601">
        <w:rPr>
          <w:color w:val="auto"/>
        </w:rPr>
        <w:t xml:space="preserve"> </w:t>
      </w:r>
      <w:proofErr w:type="spellStart"/>
      <w:r w:rsidR="00F91FB6" w:rsidRPr="003E1601">
        <w:rPr>
          <w:color w:val="auto"/>
        </w:rPr>
        <w:t>Imroatul</w:t>
      </w:r>
      <w:proofErr w:type="spellEnd"/>
      <w:r w:rsidR="00F91FB6" w:rsidRPr="003E1601">
        <w:rPr>
          <w:color w:val="auto"/>
        </w:rPr>
        <w:t xml:space="preserve"> Farida, </w:t>
      </w:r>
      <w:proofErr w:type="gramStart"/>
      <w:r w:rsidR="00F91FB6" w:rsidRPr="003E1601">
        <w:rPr>
          <w:color w:val="auto"/>
        </w:rPr>
        <w:t>S.</w:t>
      </w:r>
      <w:proofErr w:type="spellStart"/>
      <w:r w:rsidR="00F91FB6" w:rsidRPr="003E1601">
        <w:rPr>
          <w:color w:val="auto"/>
        </w:rPr>
        <w:t>Kep</w:t>
      </w:r>
      <w:proofErr w:type="spellEnd"/>
      <w:proofErr w:type="gramEnd"/>
      <w:r w:rsidR="00F91FB6" w:rsidRPr="003E1601">
        <w:rPr>
          <w:color w:val="auto"/>
        </w:rPr>
        <w:t>.,Ns.,</w:t>
      </w:r>
      <w:proofErr w:type="spellStart"/>
      <w:r w:rsidR="00F91FB6" w:rsidRPr="003E1601">
        <w:rPr>
          <w:color w:val="auto"/>
        </w:rPr>
        <w:t>M.K</w:t>
      </w:r>
      <w:r w:rsidRPr="003E1601">
        <w:rPr>
          <w:color w:val="auto"/>
        </w:rPr>
        <w:t>ep</w:t>
      </w:r>
      <w:proofErr w:type="spellEnd"/>
      <w:r w:rsidRPr="003E1601">
        <w:rPr>
          <w:color w:val="auto"/>
        </w:rPr>
        <w:t xml:space="preserve">. </w:t>
      </w:r>
      <w:proofErr w:type="spellStart"/>
      <w:r w:rsidRPr="003E1601">
        <w:rPr>
          <w:color w:val="auto"/>
        </w:rPr>
        <w:t>selaku</w:t>
      </w:r>
      <w:proofErr w:type="spellEnd"/>
      <w:r w:rsidRPr="003E1601">
        <w:rPr>
          <w:color w:val="auto"/>
        </w:rPr>
        <w:t xml:space="preserve"> </w:t>
      </w:r>
      <w:proofErr w:type="spellStart"/>
      <w:r w:rsidRPr="003E1601">
        <w:rPr>
          <w:color w:val="auto"/>
        </w:rPr>
        <w:t>pembimbing</w:t>
      </w:r>
      <w:proofErr w:type="spellEnd"/>
      <w:r w:rsidRPr="003E1601">
        <w:rPr>
          <w:color w:val="auto"/>
        </w:rPr>
        <w:t xml:space="preserve"> I yang </w:t>
      </w:r>
      <w:proofErr w:type="spellStart"/>
      <w:r w:rsidRPr="003E1601">
        <w:rPr>
          <w:color w:val="auto"/>
        </w:rPr>
        <w:t>telah</w:t>
      </w:r>
      <w:proofErr w:type="spellEnd"/>
      <w:r w:rsidRPr="003E1601">
        <w:rPr>
          <w:color w:val="auto"/>
        </w:rPr>
        <w:t xml:space="preserve"> </w:t>
      </w:r>
      <w:proofErr w:type="spellStart"/>
      <w:r w:rsidRPr="003E1601">
        <w:rPr>
          <w:color w:val="auto"/>
        </w:rPr>
        <w:t>memberikan</w:t>
      </w:r>
      <w:proofErr w:type="spellEnd"/>
      <w:r w:rsidRPr="003E1601">
        <w:rPr>
          <w:color w:val="auto"/>
        </w:rPr>
        <w:t xml:space="preserve"> </w:t>
      </w:r>
      <w:proofErr w:type="spellStart"/>
      <w:r w:rsidRPr="003E1601">
        <w:rPr>
          <w:color w:val="auto"/>
        </w:rPr>
        <w:t>bimbingan</w:t>
      </w:r>
      <w:proofErr w:type="spellEnd"/>
      <w:r w:rsidRPr="003E1601">
        <w:rPr>
          <w:color w:val="auto"/>
        </w:rPr>
        <w:t xml:space="preserve">, saran, </w:t>
      </w:r>
      <w:proofErr w:type="spellStart"/>
      <w:r w:rsidRPr="003E1601">
        <w:rPr>
          <w:color w:val="auto"/>
        </w:rPr>
        <w:t>masukan</w:t>
      </w:r>
      <w:proofErr w:type="spellEnd"/>
      <w:r w:rsidRPr="003E1601">
        <w:rPr>
          <w:color w:val="auto"/>
        </w:rPr>
        <w:t xml:space="preserve">, dan </w:t>
      </w:r>
      <w:proofErr w:type="spellStart"/>
      <w:r w:rsidRPr="003E1601">
        <w:rPr>
          <w:color w:val="auto"/>
        </w:rPr>
        <w:t>kritik</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penyusunan</w:t>
      </w:r>
      <w:proofErr w:type="spellEnd"/>
      <w:r w:rsidRPr="003E1601">
        <w:rPr>
          <w:color w:val="auto"/>
        </w:rPr>
        <w:t xml:space="preserve"> </w:t>
      </w:r>
      <w:proofErr w:type="spellStart"/>
      <w:r w:rsidRPr="003E1601">
        <w:rPr>
          <w:color w:val="auto"/>
        </w:rPr>
        <w:t>skripsi</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
    <w:p w14:paraId="4E12A311" w14:textId="23BB8875" w:rsidR="00375554" w:rsidRPr="003E1601" w:rsidRDefault="00355970" w:rsidP="005075B0">
      <w:pPr>
        <w:pStyle w:val="ListParagraph"/>
        <w:numPr>
          <w:ilvl w:val="0"/>
          <w:numId w:val="41"/>
        </w:numPr>
        <w:spacing w:after="0" w:line="480" w:lineRule="auto"/>
        <w:ind w:right="4"/>
        <w:rPr>
          <w:color w:val="auto"/>
        </w:rPr>
      </w:pPr>
      <w:r w:rsidRPr="003E1601">
        <w:rPr>
          <w:color w:val="auto"/>
        </w:rPr>
        <w:t xml:space="preserve">Ibu Nur </w:t>
      </w:r>
      <w:proofErr w:type="spellStart"/>
      <w:r w:rsidRPr="003E1601">
        <w:rPr>
          <w:color w:val="auto"/>
        </w:rPr>
        <w:t>Muji</w:t>
      </w:r>
      <w:proofErr w:type="spellEnd"/>
      <w:r w:rsidRPr="003E1601">
        <w:rPr>
          <w:color w:val="auto"/>
        </w:rPr>
        <w:t xml:space="preserve"> </w:t>
      </w:r>
      <w:proofErr w:type="spellStart"/>
      <w:r w:rsidRPr="003E1601">
        <w:rPr>
          <w:color w:val="auto"/>
        </w:rPr>
        <w:t>Astuti</w:t>
      </w:r>
      <w:proofErr w:type="spellEnd"/>
      <w:r w:rsidRPr="003E1601">
        <w:rPr>
          <w:color w:val="auto"/>
        </w:rPr>
        <w:t xml:space="preserve">, </w:t>
      </w:r>
      <w:proofErr w:type="gramStart"/>
      <w:r w:rsidRPr="003E1601">
        <w:rPr>
          <w:color w:val="auto"/>
        </w:rPr>
        <w:t>S.</w:t>
      </w:r>
      <w:proofErr w:type="spellStart"/>
      <w:r w:rsidRPr="003E1601">
        <w:rPr>
          <w:color w:val="auto"/>
        </w:rPr>
        <w:t>Kep</w:t>
      </w:r>
      <w:proofErr w:type="spellEnd"/>
      <w:proofErr w:type="gramEnd"/>
      <w:r w:rsidRPr="003E1601">
        <w:rPr>
          <w:color w:val="auto"/>
        </w:rPr>
        <w:t>.,Ns.,</w:t>
      </w:r>
      <w:proofErr w:type="spellStart"/>
      <w:r w:rsidRPr="003E1601">
        <w:rPr>
          <w:color w:val="auto"/>
        </w:rPr>
        <w:t>M.Kep</w:t>
      </w:r>
      <w:proofErr w:type="spellEnd"/>
      <w:r w:rsidRPr="003E1601">
        <w:rPr>
          <w:color w:val="auto"/>
        </w:rPr>
        <w:t xml:space="preserve">. </w:t>
      </w:r>
      <w:proofErr w:type="spellStart"/>
      <w:r w:rsidRPr="003E1601">
        <w:rPr>
          <w:color w:val="auto"/>
        </w:rPr>
        <w:t>selaku</w:t>
      </w:r>
      <w:proofErr w:type="spellEnd"/>
      <w:r w:rsidRPr="003E1601">
        <w:rPr>
          <w:color w:val="auto"/>
        </w:rPr>
        <w:t xml:space="preserve"> </w:t>
      </w:r>
      <w:proofErr w:type="spellStart"/>
      <w:r w:rsidRPr="003E1601">
        <w:rPr>
          <w:color w:val="auto"/>
        </w:rPr>
        <w:t>pembimbing</w:t>
      </w:r>
      <w:proofErr w:type="spellEnd"/>
      <w:r w:rsidRPr="003E1601">
        <w:rPr>
          <w:color w:val="auto"/>
        </w:rPr>
        <w:t xml:space="preserve"> II yang </w:t>
      </w:r>
      <w:proofErr w:type="spellStart"/>
      <w:r w:rsidRPr="003E1601">
        <w:rPr>
          <w:color w:val="auto"/>
        </w:rPr>
        <w:t>telah</w:t>
      </w:r>
      <w:proofErr w:type="spellEnd"/>
      <w:r w:rsidRPr="003E1601">
        <w:rPr>
          <w:color w:val="auto"/>
        </w:rPr>
        <w:t xml:space="preserve"> </w:t>
      </w:r>
      <w:proofErr w:type="spellStart"/>
      <w:r w:rsidRPr="003E1601">
        <w:rPr>
          <w:color w:val="auto"/>
        </w:rPr>
        <w:t>memberikan</w:t>
      </w:r>
      <w:proofErr w:type="spellEnd"/>
      <w:r w:rsidRPr="003E1601">
        <w:rPr>
          <w:color w:val="auto"/>
        </w:rPr>
        <w:t xml:space="preserve"> </w:t>
      </w:r>
      <w:proofErr w:type="spellStart"/>
      <w:r w:rsidRPr="003E1601">
        <w:rPr>
          <w:color w:val="auto"/>
        </w:rPr>
        <w:t>bimbingan</w:t>
      </w:r>
      <w:proofErr w:type="spellEnd"/>
      <w:r w:rsidRPr="003E1601">
        <w:rPr>
          <w:color w:val="auto"/>
        </w:rPr>
        <w:t xml:space="preserve">, saran, </w:t>
      </w:r>
      <w:proofErr w:type="spellStart"/>
      <w:r w:rsidRPr="003E1601">
        <w:rPr>
          <w:color w:val="auto"/>
        </w:rPr>
        <w:t>masukan</w:t>
      </w:r>
      <w:proofErr w:type="spellEnd"/>
      <w:r w:rsidRPr="003E1601">
        <w:rPr>
          <w:color w:val="auto"/>
        </w:rPr>
        <w:t xml:space="preserve">, </w:t>
      </w:r>
      <w:proofErr w:type="spellStart"/>
      <w:r w:rsidRPr="003E1601">
        <w:rPr>
          <w:color w:val="auto"/>
        </w:rPr>
        <w:t>kritik</w:t>
      </w:r>
      <w:proofErr w:type="spellEnd"/>
      <w:r w:rsidRPr="003E1601">
        <w:rPr>
          <w:color w:val="auto"/>
        </w:rPr>
        <w:t xml:space="preserve">, dan </w:t>
      </w:r>
      <w:proofErr w:type="spellStart"/>
      <w:r w:rsidRPr="003E1601">
        <w:rPr>
          <w:color w:val="auto"/>
        </w:rPr>
        <w:t>pengaraha</w:t>
      </w:r>
      <w:r w:rsidR="00375554" w:rsidRPr="003E1601">
        <w:rPr>
          <w:color w:val="auto"/>
        </w:rPr>
        <w:t>n</w:t>
      </w:r>
      <w:proofErr w:type="spellEnd"/>
      <w:r w:rsidR="00375554" w:rsidRPr="003E1601">
        <w:rPr>
          <w:color w:val="auto"/>
        </w:rPr>
        <w:t xml:space="preserve"> </w:t>
      </w:r>
      <w:proofErr w:type="spellStart"/>
      <w:r w:rsidR="00375554" w:rsidRPr="003E1601">
        <w:rPr>
          <w:color w:val="auto"/>
        </w:rPr>
        <w:t>dalam</w:t>
      </w:r>
      <w:proofErr w:type="spellEnd"/>
      <w:r w:rsidR="00375554" w:rsidRPr="003E1601">
        <w:rPr>
          <w:color w:val="auto"/>
        </w:rPr>
        <w:t xml:space="preserve"> </w:t>
      </w:r>
      <w:proofErr w:type="spellStart"/>
      <w:r w:rsidR="00375554" w:rsidRPr="003E1601">
        <w:rPr>
          <w:color w:val="auto"/>
        </w:rPr>
        <w:t>penyusunan</w:t>
      </w:r>
      <w:proofErr w:type="spellEnd"/>
      <w:r w:rsidR="00375554" w:rsidRPr="003E1601">
        <w:rPr>
          <w:color w:val="auto"/>
        </w:rPr>
        <w:t xml:space="preserve"> </w:t>
      </w:r>
      <w:proofErr w:type="spellStart"/>
      <w:r w:rsidR="00375554" w:rsidRPr="003E1601">
        <w:rPr>
          <w:color w:val="auto"/>
        </w:rPr>
        <w:t>skripsi</w:t>
      </w:r>
      <w:proofErr w:type="spellEnd"/>
      <w:r w:rsidR="00375554" w:rsidRPr="003E1601">
        <w:rPr>
          <w:color w:val="auto"/>
        </w:rPr>
        <w:t xml:space="preserve"> </w:t>
      </w:r>
      <w:proofErr w:type="spellStart"/>
      <w:r w:rsidR="00375554" w:rsidRPr="003E1601">
        <w:rPr>
          <w:color w:val="auto"/>
        </w:rPr>
        <w:t>ini</w:t>
      </w:r>
      <w:proofErr w:type="spellEnd"/>
      <w:r w:rsidR="00375554" w:rsidRPr="003E1601">
        <w:rPr>
          <w:color w:val="auto"/>
        </w:rPr>
        <w:t>.</w:t>
      </w:r>
    </w:p>
    <w:p w14:paraId="0F8B13A5" w14:textId="32EE76E9" w:rsidR="00F91FB6" w:rsidRPr="003E1601" w:rsidRDefault="00F91FB6" w:rsidP="005075B0">
      <w:pPr>
        <w:pStyle w:val="ListParagraph"/>
        <w:numPr>
          <w:ilvl w:val="0"/>
          <w:numId w:val="41"/>
        </w:numPr>
        <w:spacing w:line="480" w:lineRule="auto"/>
        <w:ind w:right="4"/>
        <w:rPr>
          <w:color w:val="auto"/>
        </w:rPr>
      </w:pPr>
      <w:r w:rsidRPr="003E1601">
        <w:rPr>
          <w:color w:val="auto"/>
        </w:rPr>
        <w:t xml:space="preserve">Ka </w:t>
      </w:r>
      <w:proofErr w:type="spellStart"/>
      <w:r w:rsidRPr="003E1601">
        <w:rPr>
          <w:color w:val="auto"/>
        </w:rPr>
        <w:t>perpustakaan</w:t>
      </w:r>
      <w:proofErr w:type="spellEnd"/>
      <w:r w:rsidRPr="003E1601">
        <w:rPr>
          <w:color w:val="auto"/>
        </w:rPr>
        <w:t xml:space="preserve"> dan </w:t>
      </w:r>
      <w:proofErr w:type="spellStart"/>
      <w:r w:rsidRPr="003E1601">
        <w:rPr>
          <w:color w:val="auto"/>
        </w:rPr>
        <w:t>seluruh</w:t>
      </w:r>
      <w:proofErr w:type="spellEnd"/>
      <w:r w:rsidRPr="003E1601">
        <w:rPr>
          <w:color w:val="auto"/>
        </w:rPr>
        <w:t xml:space="preserve"> staff </w:t>
      </w:r>
      <w:proofErr w:type="spellStart"/>
      <w:r w:rsidRPr="003E1601">
        <w:rPr>
          <w:color w:val="auto"/>
        </w:rPr>
        <w:t>perpustakaan</w:t>
      </w:r>
      <w:proofErr w:type="spellEnd"/>
      <w:r w:rsidRPr="003E1601">
        <w:rPr>
          <w:color w:val="auto"/>
        </w:rPr>
        <w:t xml:space="preserve"> </w:t>
      </w:r>
      <w:proofErr w:type="spellStart"/>
      <w:r w:rsidRPr="003E1601">
        <w:rPr>
          <w:color w:val="auto"/>
        </w:rPr>
        <w:t>Sekolah</w:t>
      </w:r>
      <w:proofErr w:type="spellEnd"/>
      <w:r w:rsidRPr="003E1601">
        <w:rPr>
          <w:color w:val="auto"/>
        </w:rPr>
        <w:t xml:space="preserve"> Tinggi </w:t>
      </w:r>
      <w:proofErr w:type="spellStart"/>
      <w:r w:rsidRPr="003E1601">
        <w:rPr>
          <w:color w:val="auto"/>
        </w:rPr>
        <w:t>Ilmu</w:t>
      </w:r>
      <w:proofErr w:type="spellEnd"/>
      <w:r w:rsidRPr="003E1601">
        <w:rPr>
          <w:color w:val="auto"/>
        </w:rPr>
        <w:t xml:space="preserve"> Kesehatan Hang </w:t>
      </w:r>
      <w:proofErr w:type="spellStart"/>
      <w:r w:rsidRPr="003E1601">
        <w:rPr>
          <w:color w:val="auto"/>
        </w:rPr>
        <w:t>Tuah</w:t>
      </w:r>
      <w:proofErr w:type="spellEnd"/>
      <w:r w:rsidRPr="003E1601">
        <w:rPr>
          <w:color w:val="auto"/>
        </w:rPr>
        <w:t xml:space="preserve"> Surabaya yang </w:t>
      </w:r>
      <w:proofErr w:type="spellStart"/>
      <w:r w:rsidRPr="003E1601">
        <w:rPr>
          <w:color w:val="auto"/>
        </w:rPr>
        <w:t>telah</w:t>
      </w:r>
      <w:proofErr w:type="spellEnd"/>
      <w:r w:rsidRPr="003E1601">
        <w:rPr>
          <w:color w:val="auto"/>
        </w:rPr>
        <w:t xml:space="preserve"> </w:t>
      </w:r>
      <w:proofErr w:type="spellStart"/>
      <w:r w:rsidR="00EA7931" w:rsidRPr="003E1601">
        <w:rPr>
          <w:color w:val="auto"/>
        </w:rPr>
        <w:t>menyediakan</w:t>
      </w:r>
      <w:proofErr w:type="spellEnd"/>
      <w:r w:rsidR="00EA7931" w:rsidRPr="003E1601">
        <w:rPr>
          <w:color w:val="auto"/>
        </w:rPr>
        <w:t xml:space="preserve"> </w:t>
      </w:r>
      <w:proofErr w:type="spellStart"/>
      <w:r w:rsidR="00EA7931" w:rsidRPr="003E1601">
        <w:rPr>
          <w:color w:val="auto"/>
        </w:rPr>
        <w:t>sumber</w:t>
      </w:r>
      <w:proofErr w:type="spellEnd"/>
      <w:r w:rsidR="00EA7931" w:rsidRPr="003E1601">
        <w:rPr>
          <w:color w:val="auto"/>
        </w:rPr>
        <w:t xml:space="preserve"> </w:t>
      </w:r>
      <w:proofErr w:type="spellStart"/>
      <w:r w:rsidR="00EA7931" w:rsidRPr="003E1601">
        <w:rPr>
          <w:color w:val="auto"/>
        </w:rPr>
        <w:t>pustaka</w:t>
      </w:r>
      <w:proofErr w:type="spellEnd"/>
      <w:r w:rsidR="00EA7931" w:rsidRPr="003E1601">
        <w:rPr>
          <w:color w:val="auto"/>
        </w:rPr>
        <w:t xml:space="preserve"> </w:t>
      </w:r>
      <w:proofErr w:type="spellStart"/>
      <w:r w:rsidR="00EA7931" w:rsidRPr="003E1601">
        <w:rPr>
          <w:color w:val="auto"/>
        </w:rPr>
        <w:t>dalam</w:t>
      </w:r>
      <w:proofErr w:type="spellEnd"/>
      <w:r w:rsidR="00EA7931" w:rsidRPr="003E1601">
        <w:rPr>
          <w:color w:val="auto"/>
        </w:rPr>
        <w:t xml:space="preserve"> </w:t>
      </w:r>
      <w:proofErr w:type="spellStart"/>
      <w:r w:rsidR="00EA7931" w:rsidRPr="003E1601">
        <w:rPr>
          <w:color w:val="auto"/>
        </w:rPr>
        <w:t>penyusunan</w:t>
      </w:r>
      <w:proofErr w:type="spellEnd"/>
      <w:r w:rsidR="00EA7931" w:rsidRPr="003E1601">
        <w:rPr>
          <w:color w:val="auto"/>
        </w:rPr>
        <w:t xml:space="preserve"> </w:t>
      </w:r>
      <w:proofErr w:type="spellStart"/>
      <w:r w:rsidR="00EA7931" w:rsidRPr="003E1601">
        <w:rPr>
          <w:color w:val="auto"/>
        </w:rPr>
        <w:t>penelitian</w:t>
      </w:r>
      <w:proofErr w:type="spellEnd"/>
      <w:r w:rsidR="00EA7931" w:rsidRPr="003E1601">
        <w:rPr>
          <w:color w:val="auto"/>
        </w:rPr>
        <w:t xml:space="preserve"> </w:t>
      </w:r>
      <w:proofErr w:type="spellStart"/>
      <w:r w:rsidR="00EA7931" w:rsidRPr="003E1601">
        <w:rPr>
          <w:color w:val="auto"/>
        </w:rPr>
        <w:t>ini</w:t>
      </w:r>
      <w:proofErr w:type="spellEnd"/>
      <w:r w:rsidR="00EA7931" w:rsidRPr="003E1601">
        <w:rPr>
          <w:color w:val="auto"/>
        </w:rPr>
        <w:t>.</w:t>
      </w:r>
    </w:p>
    <w:p w14:paraId="3C06B298" w14:textId="76DD187C" w:rsidR="00070EF7" w:rsidRPr="003E1601" w:rsidRDefault="00355970" w:rsidP="005075B0">
      <w:pPr>
        <w:pStyle w:val="ListParagraph"/>
        <w:numPr>
          <w:ilvl w:val="0"/>
          <w:numId w:val="41"/>
        </w:numPr>
        <w:spacing w:line="480" w:lineRule="auto"/>
        <w:ind w:right="4"/>
        <w:rPr>
          <w:color w:val="auto"/>
        </w:rPr>
      </w:pPr>
      <w:proofErr w:type="spellStart"/>
      <w:r w:rsidRPr="003E1601">
        <w:rPr>
          <w:color w:val="auto"/>
        </w:rPr>
        <w:t>Seluruh</w:t>
      </w:r>
      <w:proofErr w:type="spellEnd"/>
      <w:r w:rsidRPr="003E1601">
        <w:rPr>
          <w:color w:val="auto"/>
        </w:rPr>
        <w:t xml:space="preserve"> </w:t>
      </w:r>
      <w:proofErr w:type="spellStart"/>
      <w:r w:rsidRPr="003E1601">
        <w:rPr>
          <w:color w:val="auto"/>
        </w:rPr>
        <w:t>staf</w:t>
      </w:r>
      <w:proofErr w:type="spellEnd"/>
      <w:r w:rsidRPr="003E1601">
        <w:rPr>
          <w:color w:val="auto"/>
        </w:rPr>
        <w:t xml:space="preserve"> dan </w:t>
      </w:r>
      <w:proofErr w:type="spellStart"/>
      <w:r w:rsidRPr="003E1601">
        <w:rPr>
          <w:color w:val="auto"/>
        </w:rPr>
        <w:t>karyawan</w:t>
      </w:r>
      <w:proofErr w:type="spellEnd"/>
      <w:r w:rsidRPr="003E1601">
        <w:rPr>
          <w:color w:val="auto"/>
        </w:rPr>
        <w:t xml:space="preserve"> </w:t>
      </w:r>
      <w:proofErr w:type="spellStart"/>
      <w:r w:rsidRPr="003E1601">
        <w:rPr>
          <w:color w:val="auto"/>
        </w:rPr>
        <w:t>Sekolah</w:t>
      </w:r>
      <w:proofErr w:type="spellEnd"/>
      <w:r w:rsidRPr="003E1601">
        <w:rPr>
          <w:color w:val="auto"/>
        </w:rPr>
        <w:t xml:space="preserve"> Tinggi </w:t>
      </w:r>
      <w:proofErr w:type="spellStart"/>
      <w:r w:rsidRPr="003E1601">
        <w:rPr>
          <w:color w:val="auto"/>
        </w:rPr>
        <w:t>Ilmu</w:t>
      </w:r>
      <w:proofErr w:type="spellEnd"/>
      <w:r w:rsidRPr="003E1601">
        <w:rPr>
          <w:color w:val="auto"/>
        </w:rPr>
        <w:t xml:space="preserve"> Kesehatan Hang </w:t>
      </w:r>
      <w:proofErr w:type="spellStart"/>
      <w:r w:rsidRPr="003E1601">
        <w:rPr>
          <w:color w:val="auto"/>
        </w:rPr>
        <w:t>Tuah</w:t>
      </w:r>
      <w:proofErr w:type="spellEnd"/>
      <w:r w:rsidRPr="003E1601">
        <w:rPr>
          <w:color w:val="auto"/>
        </w:rPr>
        <w:t xml:space="preserve"> Surabaya yang </w:t>
      </w:r>
      <w:proofErr w:type="spellStart"/>
      <w:r w:rsidRPr="003E1601">
        <w:rPr>
          <w:color w:val="auto"/>
        </w:rPr>
        <w:t>telah</w:t>
      </w:r>
      <w:proofErr w:type="spellEnd"/>
      <w:r w:rsidRPr="003E1601">
        <w:rPr>
          <w:color w:val="auto"/>
        </w:rPr>
        <w:t xml:space="preserve"> </w:t>
      </w:r>
      <w:proofErr w:type="spellStart"/>
      <w:r w:rsidRPr="003E1601">
        <w:rPr>
          <w:color w:val="auto"/>
        </w:rPr>
        <w:t>membantu</w:t>
      </w:r>
      <w:proofErr w:type="spellEnd"/>
      <w:r w:rsidRPr="003E1601">
        <w:rPr>
          <w:color w:val="auto"/>
        </w:rPr>
        <w:t xml:space="preserve"> </w:t>
      </w:r>
      <w:proofErr w:type="spellStart"/>
      <w:r w:rsidRPr="003E1601">
        <w:rPr>
          <w:color w:val="auto"/>
        </w:rPr>
        <w:t>kelancaran</w:t>
      </w:r>
      <w:proofErr w:type="spellEnd"/>
      <w:r w:rsidRPr="003E1601">
        <w:rPr>
          <w:color w:val="auto"/>
        </w:rPr>
        <w:t xml:space="preserve"> proses </w:t>
      </w:r>
      <w:proofErr w:type="spellStart"/>
      <w:r w:rsidRPr="003E1601">
        <w:rPr>
          <w:color w:val="auto"/>
        </w:rPr>
        <w:t>belajar</w:t>
      </w:r>
      <w:proofErr w:type="spellEnd"/>
      <w:r w:rsidRPr="003E1601">
        <w:rPr>
          <w:color w:val="auto"/>
        </w:rPr>
        <w:t xml:space="preserve"> </w:t>
      </w:r>
      <w:proofErr w:type="spellStart"/>
      <w:r w:rsidRPr="003E1601">
        <w:rPr>
          <w:color w:val="auto"/>
        </w:rPr>
        <w:t>mengajar</w:t>
      </w:r>
      <w:proofErr w:type="spellEnd"/>
      <w:r w:rsidRPr="003E1601">
        <w:rPr>
          <w:color w:val="auto"/>
        </w:rPr>
        <w:t xml:space="preserve"> </w:t>
      </w:r>
      <w:proofErr w:type="spellStart"/>
      <w:r w:rsidRPr="003E1601">
        <w:rPr>
          <w:color w:val="auto"/>
        </w:rPr>
        <w:t>selama</w:t>
      </w:r>
      <w:proofErr w:type="spellEnd"/>
      <w:r w:rsidRPr="003E1601">
        <w:rPr>
          <w:color w:val="auto"/>
        </w:rPr>
        <w:t xml:space="preserve"> masa </w:t>
      </w:r>
      <w:proofErr w:type="spellStart"/>
      <w:r w:rsidRPr="003E1601">
        <w:rPr>
          <w:color w:val="auto"/>
        </w:rPr>
        <w:t>perkuliahan</w:t>
      </w:r>
      <w:proofErr w:type="spellEnd"/>
      <w:r w:rsidRPr="003E1601">
        <w:rPr>
          <w:color w:val="auto"/>
        </w:rPr>
        <w:t xml:space="preserve">. </w:t>
      </w:r>
    </w:p>
    <w:p w14:paraId="67FE4EE1" w14:textId="28DBB09D" w:rsidR="00375554" w:rsidRPr="003E1601" w:rsidRDefault="00375554" w:rsidP="005075B0">
      <w:pPr>
        <w:pStyle w:val="ListParagraph"/>
        <w:numPr>
          <w:ilvl w:val="0"/>
          <w:numId w:val="41"/>
        </w:numPr>
        <w:spacing w:after="0" w:line="480" w:lineRule="auto"/>
        <w:ind w:right="4"/>
        <w:rPr>
          <w:color w:val="auto"/>
        </w:rPr>
      </w:pPr>
      <w:r w:rsidRPr="003E1601">
        <w:rPr>
          <w:color w:val="auto"/>
        </w:rPr>
        <w:t xml:space="preserve">Bapak </w:t>
      </w:r>
      <w:proofErr w:type="spellStart"/>
      <w:r w:rsidRPr="003E1601">
        <w:rPr>
          <w:color w:val="auto"/>
        </w:rPr>
        <w:t>Didik</w:t>
      </w:r>
      <w:proofErr w:type="spellEnd"/>
      <w:r w:rsidRPr="003E1601">
        <w:rPr>
          <w:color w:val="auto"/>
        </w:rPr>
        <w:t xml:space="preserve">, </w:t>
      </w:r>
      <w:proofErr w:type="gramStart"/>
      <w:r w:rsidRPr="003E1601">
        <w:rPr>
          <w:color w:val="auto"/>
        </w:rPr>
        <w:t>S.</w:t>
      </w:r>
      <w:proofErr w:type="spellStart"/>
      <w:r w:rsidRPr="003E1601">
        <w:rPr>
          <w:color w:val="auto"/>
        </w:rPr>
        <w:t>Kep</w:t>
      </w:r>
      <w:proofErr w:type="spellEnd"/>
      <w:proofErr w:type="gramEnd"/>
      <w:r w:rsidRPr="003E1601">
        <w:rPr>
          <w:color w:val="auto"/>
        </w:rPr>
        <w:t xml:space="preserve">.,Ns. Dan </w:t>
      </w:r>
      <w:proofErr w:type="spellStart"/>
      <w:r w:rsidRPr="003E1601">
        <w:rPr>
          <w:color w:val="auto"/>
        </w:rPr>
        <w:t>seluruh</w:t>
      </w:r>
      <w:proofErr w:type="spellEnd"/>
      <w:r w:rsidRPr="003E1601">
        <w:rPr>
          <w:color w:val="auto"/>
        </w:rPr>
        <w:t xml:space="preserve"> staff </w:t>
      </w:r>
      <w:proofErr w:type="spellStart"/>
      <w:r w:rsidRPr="003E1601">
        <w:rPr>
          <w:color w:val="auto"/>
        </w:rPr>
        <w:t>Rumah</w:t>
      </w:r>
      <w:proofErr w:type="spellEnd"/>
      <w:r w:rsidRPr="003E1601">
        <w:rPr>
          <w:color w:val="auto"/>
        </w:rPr>
        <w:t xml:space="preserve"> Luka Surabaya yang </w:t>
      </w:r>
      <w:proofErr w:type="spellStart"/>
      <w:r w:rsidRPr="003E1601">
        <w:rPr>
          <w:color w:val="auto"/>
        </w:rPr>
        <w:t>telah</w:t>
      </w:r>
      <w:proofErr w:type="spellEnd"/>
      <w:r w:rsidRPr="003E1601">
        <w:rPr>
          <w:color w:val="auto"/>
        </w:rPr>
        <w:t xml:space="preserve"> </w:t>
      </w:r>
      <w:proofErr w:type="spellStart"/>
      <w:r w:rsidRPr="003E1601">
        <w:rPr>
          <w:color w:val="auto"/>
        </w:rPr>
        <w:t>membantu</w:t>
      </w:r>
      <w:proofErr w:type="spellEnd"/>
      <w:r w:rsidRPr="003E1601">
        <w:rPr>
          <w:color w:val="auto"/>
        </w:rPr>
        <w:t xml:space="preserve"> </w:t>
      </w:r>
      <w:proofErr w:type="spellStart"/>
      <w:r w:rsidRPr="003E1601">
        <w:rPr>
          <w:color w:val="auto"/>
        </w:rPr>
        <w:t>kelancaran</w:t>
      </w:r>
      <w:proofErr w:type="spellEnd"/>
      <w:r w:rsidRPr="003E1601">
        <w:rPr>
          <w:color w:val="auto"/>
        </w:rPr>
        <w:t xml:space="preserve"> proses </w:t>
      </w:r>
      <w:proofErr w:type="spellStart"/>
      <w:r w:rsidRPr="003E1601">
        <w:rPr>
          <w:color w:val="auto"/>
        </w:rPr>
        <w:t>pengambilan</w:t>
      </w:r>
      <w:proofErr w:type="spellEnd"/>
      <w:r w:rsidRPr="003E1601">
        <w:rPr>
          <w:color w:val="auto"/>
        </w:rPr>
        <w:t xml:space="preserve"> data </w:t>
      </w:r>
      <w:proofErr w:type="spellStart"/>
      <w:r w:rsidRPr="003E1601">
        <w:rPr>
          <w:color w:val="auto"/>
        </w:rPr>
        <w:t>skripsi</w:t>
      </w:r>
      <w:proofErr w:type="spellEnd"/>
      <w:r w:rsidRPr="003E1601">
        <w:rPr>
          <w:color w:val="auto"/>
        </w:rPr>
        <w:t xml:space="preserve"> </w:t>
      </w:r>
      <w:proofErr w:type="spellStart"/>
      <w:r w:rsidRPr="003E1601">
        <w:rPr>
          <w:color w:val="auto"/>
        </w:rPr>
        <w:t>saya</w:t>
      </w:r>
      <w:proofErr w:type="spellEnd"/>
      <w:r w:rsidRPr="003E1601">
        <w:rPr>
          <w:color w:val="auto"/>
        </w:rPr>
        <w:t xml:space="preserve">. </w:t>
      </w:r>
    </w:p>
    <w:p w14:paraId="2224E987" w14:textId="0B873377" w:rsidR="00070EF7" w:rsidRPr="003E1601" w:rsidRDefault="00355970" w:rsidP="005075B0">
      <w:pPr>
        <w:pStyle w:val="ListParagraph"/>
        <w:numPr>
          <w:ilvl w:val="0"/>
          <w:numId w:val="41"/>
        </w:numPr>
        <w:spacing w:after="0" w:line="480" w:lineRule="auto"/>
        <w:ind w:right="4"/>
        <w:rPr>
          <w:color w:val="auto"/>
        </w:rPr>
      </w:pPr>
      <w:r w:rsidRPr="003E1601">
        <w:rPr>
          <w:color w:val="auto"/>
        </w:rPr>
        <w:t xml:space="preserve">Orang </w:t>
      </w:r>
      <w:proofErr w:type="spellStart"/>
      <w:r w:rsidRPr="003E1601">
        <w:rPr>
          <w:color w:val="auto"/>
        </w:rPr>
        <w:t>tua</w:t>
      </w:r>
      <w:proofErr w:type="spellEnd"/>
      <w:r w:rsidR="00375554" w:rsidRPr="003E1601">
        <w:rPr>
          <w:color w:val="auto"/>
        </w:rPr>
        <w:t xml:space="preserve"> </w:t>
      </w:r>
      <w:proofErr w:type="spellStart"/>
      <w:r w:rsidR="00375554" w:rsidRPr="003E1601">
        <w:rPr>
          <w:color w:val="auto"/>
        </w:rPr>
        <w:t>saya</w:t>
      </w:r>
      <w:proofErr w:type="spellEnd"/>
      <w:r w:rsidRPr="003E1601">
        <w:rPr>
          <w:color w:val="auto"/>
        </w:rPr>
        <w:t xml:space="preserve"> </w:t>
      </w:r>
      <w:proofErr w:type="spellStart"/>
      <w:r w:rsidRPr="003E1601">
        <w:rPr>
          <w:color w:val="auto"/>
        </w:rPr>
        <w:t>tercinta</w:t>
      </w:r>
      <w:proofErr w:type="spellEnd"/>
      <w:r w:rsidRPr="003E1601">
        <w:rPr>
          <w:color w:val="auto"/>
        </w:rPr>
        <w:t xml:space="preserve"> yang </w:t>
      </w:r>
      <w:proofErr w:type="spellStart"/>
      <w:r w:rsidRPr="003E1601">
        <w:rPr>
          <w:color w:val="auto"/>
        </w:rPr>
        <w:t>selalu</w:t>
      </w:r>
      <w:proofErr w:type="spellEnd"/>
      <w:r w:rsidRPr="003E1601">
        <w:rPr>
          <w:color w:val="auto"/>
        </w:rPr>
        <w:t xml:space="preserve"> </w:t>
      </w:r>
      <w:proofErr w:type="spellStart"/>
      <w:r w:rsidRPr="003E1601">
        <w:rPr>
          <w:color w:val="auto"/>
        </w:rPr>
        <w:t>saya</w:t>
      </w:r>
      <w:proofErr w:type="spellEnd"/>
      <w:r w:rsidRPr="003E1601">
        <w:rPr>
          <w:color w:val="auto"/>
        </w:rPr>
        <w:t xml:space="preserve"> </w:t>
      </w:r>
      <w:proofErr w:type="spellStart"/>
      <w:r w:rsidRPr="003E1601">
        <w:rPr>
          <w:color w:val="auto"/>
        </w:rPr>
        <w:t>sayangi</w:t>
      </w:r>
      <w:proofErr w:type="spellEnd"/>
      <w:r w:rsidRPr="003E1601">
        <w:rPr>
          <w:color w:val="auto"/>
        </w:rPr>
        <w:t xml:space="preserve"> dan </w:t>
      </w:r>
      <w:proofErr w:type="spellStart"/>
      <w:r w:rsidRPr="003E1601">
        <w:rPr>
          <w:color w:val="auto"/>
        </w:rPr>
        <w:t>saya</w:t>
      </w:r>
      <w:proofErr w:type="spellEnd"/>
      <w:r w:rsidRPr="003E1601">
        <w:rPr>
          <w:color w:val="auto"/>
        </w:rPr>
        <w:t xml:space="preserve"> </w:t>
      </w:r>
      <w:proofErr w:type="spellStart"/>
      <w:r w:rsidRPr="003E1601">
        <w:rPr>
          <w:color w:val="auto"/>
        </w:rPr>
        <w:t>hormati</w:t>
      </w:r>
      <w:proofErr w:type="spellEnd"/>
      <w:r w:rsidRPr="003E1601">
        <w:rPr>
          <w:color w:val="auto"/>
        </w:rPr>
        <w:t xml:space="preserve">, </w:t>
      </w:r>
      <w:proofErr w:type="spellStart"/>
      <w:r w:rsidRPr="003E1601">
        <w:rPr>
          <w:color w:val="auto"/>
        </w:rPr>
        <w:t>bapak</w:t>
      </w:r>
      <w:proofErr w:type="spellEnd"/>
      <w:r w:rsidRPr="003E1601">
        <w:rPr>
          <w:color w:val="auto"/>
        </w:rPr>
        <w:t xml:space="preserve"> </w:t>
      </w:r>
      <w:proofErr w:type="spellStart"/>
      <w:r w:rsidRPr="003E1601">
        <w:rPr>
          <w:color w:val="auto"/>
        </w:rPr>
        <w:t>Warno</w:t>
      </w:r>
      <w:proofErr w:type="spellEnd"/>
      <w:r w:rsidRPr="003E1601">
        <w:rPr>
          <w:color w:val="auto"/>
        </w:rPr>
        <w:t xml:space="preserve"> dan </w:t>
      </w:r>
      <w:proofErr w:type="spellStart"/>
      <w:r w:rsidRPr="003E1601">
        <w:rPr>
          <w:color w:val="auto"/>
        </w:rPr>
        <w:t>ibu</w:t>
      </w:r>
      <w:proofErr w:type="spellEnd"/>
      <w:r w:rsidRPr="003E1601">
        <w:rPr>
          <w:color w:val="auto"/>
        </w:rPr>
        <w:t xml:space="preserve"> </w:t>
      </w:r>
      <w:proofErr w:type="spellStart"/>
      <w:r w:rsidRPr="003E1601">
        <w:rPr>
          <w:color w:val="auto"/>
        </w:rPr>
        <w:t>Yuli</w:t>
      </w:r>
      <w:proofErr w:type="spellEnd"/>
      <w:r w:rsidRPr="003E1601">
        <w:rPr>
          <w:color w:val="auto"/>
        </w:rPr>
        <w:t xml:space="preserve"> </w:t>
      </w:r>
      <w:proofErr w:type="spellStart"/>
      <w:r w:rsidRPr="003E1601">
        <w:rPr>
          <w:color w:val="auto"/>
        </w:rPr>
        <w:t>Er</w:t>
      </w:r>
      <w:r w:rsidR="00375554" w:rsidRPr="003E1601">
        <w:rPr>
          <w:color w:val="auto"/>
        </w:rPr>
        <w:t>nawati</w:t>
      </w:r>
      <w:proofErr w:type="spellEnd"/>
      <w:r w:rsidR="00375554" w:rsidRPr="003E1601">
        <w:rPr>
          <w:color w:val="auto"/>
        </w:rPr>
        <w:t xml:space="preserve"> </w:t>
      </w:r>
      <w:proofErr w:type="spellStart"/>
      <w:r w:rsidR="00375554" w:rsidRPr="003E1601">
        <w:rPr>
          <w:color w:val="auto"/>
        </w:rPr>
        <w:t>terimakasih</w:t>
      </w:r>
      <w:proofErr w:type="spellEnd"/>
      <w:r w:rsidR="00375554" w:rsidRPr="003E1601">
        <w:rPr>
          <w:color w:val="auto"/>
        </w:rPr>
        <w:t xml:space="preserve"> </w:t>
      </w:r>
      <w:proofErr w:type="spellStart"/>
      <w:r w:rsidR="00375554" w:rsidRPr="003E1601">
        <w:rPr>
          <w:color w:val="auto"/>
        </w:rPr>
        <w:t>telah</w:t>
      </w:r>
      <w:proofErr w:type="spellEnd"/>
      <w:r w:rsidR="00375554" w:rsidRPr="003E1601">
        <w:rPr>
          <w:color w:val="auto"/>
        </w:rPr>
        <w:t xml:space="preserve"> </w:t>
      </w:r>
      <w:proofErr w:type="spellStart"/>
      <w:r w:rsidR="00375554" w:rsidRPr="003E1601">
        <w:rPr>
          <w:color w:val="auto"/>
        </w:rPr>
        <w:t>selalu</w:t>
      </w:r>
      <w:proofErr w:type="spellEnd"/>
      <w:r w:rsidR="00375554" w:rsidRPr="003E1601">
        <w:rPr>
          <w:color w:val="auto"/>
        </w:rPr>
        <w:t xml:space="preserve"> </w:t>
      </w:r>
      <w:proofErr w:type="spellStart"/>
      <w:r w:rsidR="00375554" w:rsidRPr="003E1601">
        <w:rPr>
          <w:color w:val="auto"/>
        </w:rPr>
        <w:t>mendoakan</w:t>
      </w:r>
      <w:proofErr w:type="spellEnd"/>
      <w:r w:rsidR="00375554" w:rsidRPr="003E1601">
        <w:rPr>
          <w:color w:val="auto"/>
        </w:rPr>
        <w:t xml:space="preserve"> </w:t>
      </w:r>
      <w:proofErr w:type="spellStart"/>
      <w:r w:rsidR="00375554" w:rsidRPr="003E1601">
        <w:rPr>
          <w:color w:val="auto"/>
        </w:rPr>
        <w:t>saya</w:t>
      </w:r>
      <w:proofErr w:type="spellEnd"/>
      <w:r w:rsidR="00375554" w:rsidRPr="003E1601">
        <w:rPr>
          <w:color w:val="auto"/>
        </w:rPr>
        <w:t xml:space="preserve">, </w:t>
      </w:r>
      <w:proofErr w:type="spellStart"/>
      <w:r w:rsidR="00375554" w:rsidRPr="003E1601">
        <w:rPr>
          <w:color w:val="auto"/>
        </w:rPr>
        <w:t>menyayangi</w:t>
      </w:r>
      <w:proofErr w:type="spellEnd"/>
      <w:r w:rsidR="00375554" w:rsidRPr="003E1601">
        <w:rPr>
          <w:color w:val="auto"/>
        </w:rPr>
        <w:t xml:space="preserve"> </w:t>
      </w:r>
      <w:proofErr w:type="spellStart"/>
      <w:r w:rsidR="00375554" w:rsidRPr="003E1601">
        <w:rPr>
          <w:color w:val="auto"/>
        </w:rPr>
        <w:t>saya</w:t>
      </w:r>
      <w:proofErr w:type="spellEnd"/>
      <w:r w:rsidR="00375554" w:rsidRPr="003E1601">
        <w:rPr>
          <w:color w:val="auto"/>
        </w:rPr>
        <w:t xml:space="preserve">, </w:t>
      </w:r>
      <w:proofErr w:type="spellStart"/>
      <w:r w:rsidRPr="003E1601">
        <w:rPr>
          <w:color w:val="auto"/>
        </w:rPr>
        <w:t>mendukung</w:t>
      </w:r>
      <w:proofErr w:type="spellEnd"/>
      <w:r w:rsidRPr="003E1601">
        <w:rPr>
          <w:color w:val="auto"/>
        </w:rPr>
        <w:t xml:space="preserve"> </w:t>
      </w:r>
      <w:proofErr w:type="spellStart"/>
      <w:r w:rsidRPr="003E1601">
        <w:rPr>
          <w:color w:val="auto"/>
        </w:rPr>
        <w:t>saya</w:t>
      </w:r>
      <w:proofErr w:type="spellEnd"/>
      <w:r w:rsidR="00375554" w:rsidRPr="003E1601">
        <w:rPr>
          <w:color w:val="auto"/>
        </w:rPr>
        <w:t xml:space="preserve"> </w:t>
      </w:r>
      <w:proofErr w:type="spellStart"/>
      <w:r w:rsidR="00375554" w:rsidRPr="003E1601">
        <w:rPr>
          <w:color w:val="auto"/>
        </w:rPr>
        <w:t>mencapai</w:t>
      </w:r>
      <w:proofErr w:type="spellEnd"/>
      <w:r w:rsidR="00375554" w:rsidRPr="003E1601">
        <w:rPr>
          <w:color w:val="auto"/>
        </w:rPr>
        <w:t xml:space="preserve"> </w:t>
      </w:r>
      <w:proofErr w:type="spellStart"/>
      <w:r w:rsidR="00375554" w:rsidRPr="003E1601">
        <w:rPr>
          <w:color w:val="auto"/>
        </w:rPr>
        <w:t>cita-cita</w:t>
      </w:r>
      <w:proofErr w:type="spellEnd"/>
      <w:r w:rsidR="00375554" w:rsidRPr="003E1601">
        <w:rPr>
          <w:color w:val="auto"/>
        </w:rPr>
        <w:t xml:space="preserve"> </w:t>
      </w:r>
      <w:proofErr w:type="spellStart"/>
      <w:r w:rsidR="00375554" w:rsidRPr="003E1601">
        <w:rPr>
          <w:color w:val="auto"/>
        </w:rPr>
        <w:t>saya</w:t>
      </w:r>
      <w:proofErr w:type="spellEnd"/>
      <w:r w:rsidRPr="003E1601">
        <w:rPr>
          <w:color w:val="auto"/>
        </w:rPr>
        <w:t xml:space="preserve"> dan</w:t>
      </w:r>
      <w:r w:rsidR="00375554" w:rsidRPr="003E1601">
        <w:rPr>
          <w:color w:val="auto"/>
        </w:rPr>
        <w:t xml:space="preserve"> </w:t>
      </w:r>
      <w:proofErr w:type="spellStart"/>
      <w:r w:rsidR="00375554" w:rsidRPr="003E1601">
        <w:rPr>
          <w:color w:val="auto"/>
        </w:rPr>
        <w:t>selalu</w:t>
      </w:r>
      <w:proofErr w:type="spellEnd"/>
      <w:r w:rsidRPr="003E1601">
        <w:rPr>
          <w:color w:val="auto"/>
        </w:rPr>
        <w:t xml:space="preserve"> </w:t>
      </w:r>
      <w:proofErr w:type="spellStart"/>
      <w:r w:rsidRPr="003E1601">
        <w:rPr>
          <w:color w:val="auto"/>
        </w:rPr>
        <w:t>percaya</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saya</w:t>
      </w:r>
      <w:proofErr w:type="spellEnd"/>
      <w:r w:rsidRPr="003E1601">
        <w:rPr>
          <w:color w:val="auto"/>
        </w:rPr>
        <w:t xml:space="preserve"> </w:t>
      </w:r>
      <w:proofErr w:type="spellStart"/>
      <w:r w:rsidRPr="003E1601">
        <w:rPr>
          <w:color w:val="auto"/>
        </w:rPr>
        <w:t>dapat</w:t>
      </w:r>
      <w:proofErr w:type="spellEnd"/>
      <w:r w:rsidR="0053563A" w:rsidRPr="003E1601">
        <w:rPr>
          <w:color w:val="auto"/>
        </w:rPr>
        <w:t xml:space="preserve"> </w:t>
      </w:r>
      <w:proofErr w:type="spellStart"/>
      <w:r w:rsidR="0053563A" w:rsidRPr="003E1601">
        <w:rPr>
          <w:color w:val="auto"/>
        </w:rPr>
        <w:t>melalui</w:t>
      </w:r>
      <w:proofErr w:type="spellEnd"/>
      <w:r w:rsidR="0053563A" w:rsidRPr="003E1601">
        <w:rPr>
          <w:color w:val="auto"/>
        </w:rPr>
        <w:t xml:space="preserve"> </w:t>
      </w:r>
      <w:proofErr w:type="spellStart"/>
      <w:r w:rsidR="0053563A" w:rsidRPr="003E1601">
        <w:rPr>
          <w:color w:val="auto"/>
        </w:rPr>
        <w:t>semua</w:t>
      </w:r>
      <w:proofErr w:type="spellEnd"/>
      <w:r w:rsidR="0053563A" w:rsidRPr="003E1601">
        <w:rPr>
          <w:color w:val="auto"/>
        </w:rPr>
        <w:t xml:space="preserve"> </w:t>
      </w:r>
      <w:proofErr w:type="spellStart"/>
      <w:r w:rsidR="0053563A" w:rsidRPr="003E1601">
        <w:rPr>
          <w:color w:val="auto"/>
        </w:rPr>
        <w:t>ini</w:t>
      </w:r>
      <w:proofErr w:type="spellEnd"/>
      <w:r w:rsidR="0053563A" w:rsidRPr="003E1601">
        <w:rPr>
          <w:color w:val="auto"/>
        </w:rPr>
        <w:t xml:space="preserve"> </w:t>
      </w:r>
      <w:proofErr w:type="spellStart"/>
      <w:r w:rsidR="0053563A" w:rsidRPr="003E1601">
        <w:rPr>
          <w:color w:val="auto"/>
        </w:rPr>
        <w:t>dengan</w:t>
      </w:r>
      <w:proofErr w:type="spellEnd"/>
      <w:r w:rsidR="0053563A" w:rsidRPr="003E1601">
        <w:rPr>
          <w:color w:val="auto"/>
        </w:rPr>
        <w:t xml:space="preserve"> </w:t>
      </w:r>
      <w:proofErr w:type="spellStart"/>
      <w:r w:rsidR="0053563A" w:rsidRPr="003E1601">
        <w:rPr>
          <w:color w:val="auto"/>
        </w:rPr>
        <w:t>baik</w:t>
      </w:r>
      <w:proofErr w:type="spellEnd"/>
      <w:r w:rsidR="0053563A" w:rsidRPr="003E1601">
        <w:rPr>
          <w:color w:val="auto"/>
        </w:rPr>
        <w:t>.</w:t>
      </w:r>
    </w:p>
    <w:p w14:paraId="7D1FA712" w14:textId="4D4BEE89" w:rsidR="00070EF7" w:rsidRPr="003E1601" w:rsidRDefault="00355970" w:rsidP="005075B0">
      <w:pPr>
        <w:pStyle w:val="ListParagraph"/>
        <w:numPr>
          <w:ilvl w:val="0"/>
          <w:numId w:val="41"/>
        </w:numPr>
        <w:spacing w:after="0" w:line="480" w:lineRule="auto"/>
        <w:ind w:right="4"/>
        <w:rPr>
          <w:color w:val="auto"/>
        </w:rPr>
      </w:pPr>
      <w:proofErr w:type="spellStart"/>
      <w:r w:rsidRPr="003E1601">
        <w:rPr>
          <w:color w:val="auto"/>
        </w:rPr>
        <w:lastRenderedPageBreak/>
        <w:t>Kakak</w:t>
      </w:r>
      <w:proofErr w:type="spellEnd"/>
      <w:r w:rsidRPr="003E1601">
        <w:rPr>
          <w:color w:val="auto"/>
        </w:rPr>
        <w:t xml:space="preserve"> </w:t>
      </w:r>
      <w:proofErr w:type="spellStart"/>
      <w:r w:rsidRPr="003E1601">
        <w:rPr>
          <w:color w:val="auto"/>
        </w:rPr>
        <w:t>kandung</w:t>
      </w:r>
      <w:proofErr w:type="spellEnd"/>
      <w:r w:rsidRPr="003E1601">
        <w:rPr>
          <w:color w:val="auto"/>
        </w:rPr>
        <w:t xml:space="preserve"> </w:t>
      </w:r>
      <w:proofErr w:type="spellStart"/>
      <w:r w:rsidRPr="003E1601">
        <w:rPr>
          <w:color w:val="auto"/>
        </w:rPr>
        <w:t>satu-satunya</w:t>
      </w:r>
      <w:proofErr w:type="spellEnd"/>
      <w:r w:rsidRPr="003E1601">
        <w:rPr>
          <w:color w:val="auto"/>
        </w:rPr>
        <w:t xml:space="preserve"> dan </w:t>
      </w:r>
      <w:proofErr w:type="spellStart"/>
      <w:r w:rsidRPr="003E1601">
        <w:rPr>
          <w:color w:val="auto"/>
        </w:rPr>
        <w:t>tercinta</w:t>
      </w:r>
      <w:proofErr w:type="spellEnd"/>
      <w:r w:rsidRPr="003E1601">
        <w:rPr>
          <w:color w:val="auto"/>
        </w:rPr>
        <w:t xml:space="preserve"> </w:t>
      </w:r>
      <w:proofErr w:type="spellStart"/>
      <w:r w:rsidRPr="003E1601">
        <w:rPr>
          <w:color w:val="auto"/>
        </w:rPr>
        <w:t>saya</w:t>
      </w:r>
      <w:proofErr w:type="spellEnd"/>
      <w:r w:rsidRPr="003E1601">
        <w:rPr>
          <w:color w:val="auto"/>
        </w:rPr>
        <w:t xml:space="preserve"> Novita Sari </w:t>
      </w:r>
      <w:proofErr w:type="spellStart"/>
      <w:r w:rsidRPr="003E1601">
        <w:rPr>
          <w:color w:val="auto"/>
        </w:rPr>
        <w:t>Anggraini</w:t>
      </w:r>
      <w:proofErr w:type="spellEnd"/>
      <w:r w:rsidRPr="003E1601">
        <w:rPr>
          <w:color w:val="auto"/>
        </w:rPr>
        <w:t xml:space="preserve"> </w:t>
      </w:r>
      <w:proofErr w:type="spellStart"/>
      <w:r w:rsidRPr="003E1601">
        <w:rPr>
          <w:color w:val="auto"/>
        </w:rPr>
        <w:t>terimakasih</w:t>
      </w:r>
      <w:proofErr w:type="spellEnd"/>
      <w:r w:rsidRPr="003E1601">
        <w:rPr>
          <w:color w:val="auto"/>
        </w:rPr>
        <w:t xml:space="preserve"> </w:t>
      </w:r>
      <w:proofErr w:type="spellStart"/>
      <w:r w:rsidRPr="003E1601">
        <w:rPr>
          <w:color w:val="auto"/>
        </w:rPr>
        <w:t>telah</w:t>
      </w:r>
      <w:proofErr w:type="spellEnd"/>
      <w:r w:rsidRPr="003E1601">
        <w:rPr>
          <w:color w:val="auto"/>
        </w:rPr>
        <w:t xml:space="preserve"> </w:t>
      </w:r>
      <w:proofErr w:type="spellStart"/>
      <w:r w:rsidRPr="003E1601">
        <w:rPr>
          <w:color w:val="auto"/>
        </w:rPr>
        <w:t>menjadi</w:t>
      </w:r>
      <w:proofErr w:type="spellEnd"/>
      <w:r w:rsidR="0053563A" w:rsidRPr="003E1601">
        <w:rPr>
          <w:color w:val="auto"/>
        </w:rPr>
        <w:t xml:space="preserve"> </w:t>
      </w:r>
      <w:proofErr w:type="spellStart"/>
      <w:r w:rsidR="0053563A" w:rsidRPr="003E1601">
        <w:rPr>
          <w:color w:val="auto"/>
        </w:rPr>
        <w:t>teman</w:t>
      </w:r>
      <w:proofErr w:type="spellEnd"/>
      <w:r w:rsidR="0053563A" w:rsidRPr="003E1601">
        <w:rPr>
          <w:color w:val="auto"/>
        </w:rPr>
        <w:t xml:space="preserve"> </w:t>
      </w:r>
      <w:proofErr w:type="spellStart"/>
      <w:r w:rsidR="0053563A" w:rsidRPr="003E1601">
        <w:rPr>
          <w:color w:val="auto"/>
        </w:rPr>
        <w:t>bertengkar</w:t>
      </w:r>
      <w:proofErr w:type="spellEnd"/>
      <w:r w:rsidR="0053563A" w:rsidRPr="003E1601">
        <w:rPr>
          <w:color w:val="auto"/>
        </w:rPr>
        <w:t xml:space="preserve"> </w:t>
      </w:r>
      <w:proofErr w:type="spellStart"/>
      <w:r w:rsidR="0053563A" w:rsidRPr="003E1601">
        <w:rPr>
          <w:color w:val="auto"/>
        </w:rPr>
        <w:t>saya</w:t>
      </w:r>
      <w:proofErr w:type="spellEnd"/>
      <w:r w:rsidR="0053563A" w:rsidRPr="003E1601">
        <w:rPr>
          <w:color w:val="auto"/>
        </w:rPr>
        <w:t xml:space="preserve"> dan </w:t>
      </w:r>
      <w:proofErr w:type="spellStart"/>
      <w:r w:rsidR="0053563A" w:rsidRPr="003E1601">
        <w:rPr>
          <w:color w:val="auto"/>
        </w:rPr>
        <w:t>sekaligus</w:t>
      </w:r>
      <w:proofErr w:type="spellEnd"/>
      <w:r w:rsidRPr="003E1601">
        <w:rPr>
          <w:color w:val="auto"/>
        </w:rPr>
        <w:t xml:space="preserve"> role model </w:t>
      </w:r>
      <w:proofErr w:type="spellStart"/>
      <w:r w:rsidRPr="003E1601">
        <w:rPr>
          <w:color w:val="auto"/>
        </w:rPr>
        <w:t>terbaik</w:t>
      </w:r>
      <w:proofErr w:type="spellEnd"/>
      <w:r w:rsidRPr="003E1601">
        <w:rPr>
          <w:color w:val="auto"/>
        </w:rPr>
        <w:t xml:space="preserve"> </w:t>
      </w:r>
      <w:proofErr w:type="spellStart"/>
      <w:r w:rsidRPr="003E1601">
        <w:rPr>
          <w:color w:val="auto"/>
        </w:rPr>
        <w:t>saya</w:t>
      </w:r>
      <w:proofErr w:type="spellEnd"/>
      <w:r w:rsidRPr="003E1601">
        <w:rPr>
          <w:color w:val="auto"/>
        </w:rPr>
        <w:t xml:space="preserve"> </w:t>
      </w:r>
      <w:proofErr w:type="spellStart"/>
      <w:r w:rsidRPr="003E1601">
        <w:rPr>
          <w:color w:val="auto"/>
        </w:rPr>
        <w:t>sampai</w:t>
      </w:r>
      <w:proofErr w:type="spellEnd"/>
      <w:r w:rsidRPr="003E1601">
        <w:rPr>
          <w:color w:val="auto"/>
        </w:rPr>
        <w:t xml:space="preserve"> </w:t>
      </w:r>
      <w:proofErr w:type="spellStart"/>
      <w:r w:rsidRPr="003E1601">
        <w:rPr>
          <w:color w:val="auto"/>
        </w:rPr>
        <w:t>sekarang</w:t>
      </w:r>
      <w:proofErr w:type="spellEnd"/>
      <w:r w:rsidRPr="003E1601">
        <w:rPr>
          <w:color w:val="auto"/>
        </w:rPr>
        <w:t xml:space="preserve">. </w:t>
      </w:r>
    </w:p>
    <w:p w14:paraId="4259653C" w14:textId="426B9C0D" w:rsidR="00070EF7" w:rsidRPr="003E1601" w:rsidRDefault="00355970" w:rsidP="005075B0">
      <w:pPr>
        <w:pStyle w:val="ListParagraph"/>
        <w:numPr>
          <w:ilvl w:val="0"/>
          <w:numId w:val="41"/>
        </w:numPr>
        <w:spacing w:after="0" w:line="480" w:lineRule="auto"/>
        <w:ind w:right="4"/>
        <w:rPr>
          <w:color w:val="auto"/>
        </w:rPr>
      </w:pPr>
      <w:proofErr w:type="spellStart"/>
      <w:r w:rsidRPr="003E1601">
        <w:rPr>
          <w:color w:val="auto"/>
        </w:rPr>
        <w:t>Teman-teman</w:t>
      </w:r>
      <w:proofErr w:type="spellEnd"/>
      <w:r w:rsidRPr="003E1601">
        <w:rPr>
          <w:color w:val="auto"/>
        </w:rPr>
        <w:t xml:space="preserve"> </w:t>
      </w:r>
      <w:proofErr w:type="spellStart"/>
      <w:r w:rsidRPr="003E1601">
        <w:rPr>
          <w:color w:val="auto"/>
        </w:rPr>
        <w:t>seperjuangan</w:t>
      </w:r>
      <w:proofErr w:type="spellEnd"/>
      <w:r w:rsidRPr="003E1601">
        <w:rPr>
          <w:color w:val="auto"/>
        </w:rPr>
        <w:t xml:space="preserve"> </w:t>
      </w:r>
      <w:proofErr w:type="spellStart"/>
      <w:r w:rsidRPr="003E1601">
        <w:rPr>
          <w:color w:val="auto"/>
        </w:rPr>
        <w:t>sa</w:t>
      </w:r>
      <w:r w:rsidR="0053563A" w:rsidRPr="003E1601">
        <w:rPr>
          <w:color w:val="auto"/>
        </w:rPr>
        <w:t>ya</w:t>
      </w:r>
      <w:proofErr w:type="spellEnd"/>
      <w:r w:rsidR="0053563A" w:rsidRPr="003E1601">
        <w:rPr>
          <w:color w:val="auto"/>
        </w:rPr>
        <w:t xml:space="preserve"> Susi, Jenni, </w:t>
      </w:r>
      <w:proofErr w:type="spellStart"/>
      <w:r w:rsidR="0053563A" w:rsidRPr="003E1601">
        <w:rPr>
          <w:color w:val="auto"/>
        </w:rPr>
        <w:t>Cholila</w:t>
      </w:r>
      <w:proofErr w:type="spellEnd"/>
      <w:r w:rsidR="0053563A" w:rsidRPr="003E1601">
        <w:rPr>
          <w:color w:val="auto"/>
        </w:rPr>
        <w:t xml:space="preserve">, </w:t>
      </w:r>
      <w:proofErr w:type="spellStart"/>
      <w:r w:rsidRPr="003E1601">
        <w:rPr>
          <w:color w:val="auto"/>
        </w:rPr>
        <w:t>Miftachul</w:t>
      </w:r>
      <w:proofErr w:type="spellEnd"/>
      <w:r w:rsidRPr="003E1601">
        <w:rPr>
          <w:color w:val="auto"/>
        </w:rPr>
        <w:t xml:space="preserve">, </w:t>
      </w:r>
      <w:proofErr w:type="spellStart"/>
      <w:r w:rsidRPr="003E1601">
        <w:rPr>
          <w:color w:val="auto"/>
        </w:rPr>
        <w:t>Uzlifatul</w:t>
      </w:r>
      <w:proofErr w:type="spellEnd"/>
      <w:r w:rsidRPr="003E1601">
        <w:rPr>
          <w:color w:val="auto"/>
        </w:rPr>
        <w:t xml:space="preserve">, </w:t>
      </w:r>
      <w:proofErr w:type="spellStart"/>
      <w:r w:rsidRPr="003E1601">
        <w:rPr>
          <w:color w:val="auto"/>
        </w:rPr>
        <w:t>Nabellatul</w:t>
      </w:r>
      <w:proofErr w:type="spellEnd"/>
      <w:r w:rsidRPr="003E1601">
        <w:rPr>
          <w:color w:val="auto"/>
        </w:rPr>
        <w:t xml:space="preserve">, </w:t>
      </w:r>
      <w:proofErr w:type="spellStart"/>
      <w:r w:rsidRPr="003E1601">
        <w:rPr>
          <w:color w:val="auto"/>
        </w:rPr>
        <w:t>Yudha</w:t>
      </w:r>
      <w:proofErr w:type="spellEnd"/>
      <w:r w:rsidRPr="003E1601">
        <w:rPr>
          <w:color w:val="auto"/>
        </w:rPr>
        <w:t xml:space="preserve">, </w:t>
      </w:r>
      <w:r w:rsidR="0053563A" w:rsidRPr="003E1601">
        <w:rPr>
          <w:color w:val="auto"/>
        </w:rPr>
        <w:t xml:space="preserve">dan </w:t>
      </w:r>
      <w:r w:rsidRPr="003E1601">
        <w:rPr>
          <w:color w:val="auto"/>
        </w:rPr>
        <w:t xml:space="preserve">Mei </w:t>
      </w:r>
      <w:proofErr w:type="spellStart"/>
      <w:r w:rsidRPr="003E1601">
        <w:rPr>
          <w:color w:val="auto"/>
        </w:rPr>
        <w:t>teri</w:t>
      </w:r>
      <w:r w:rsidR="0053563A" w:rsidRPr="003E1601">
        <w:rPr>
          <w:color w:val="auto"/>
        </w:rPr>
        <w:t>makasih</w:t>
      </w:r>
      <w:proofErr w:type="spellEnd"/>
      <w:r w:rsidR="0053563A" w:rsidRPr="003E1601">
        <w:rPr>
          <w:color w:val="auto"/>
        </w:rPr>
        <w:t xml:space="preserve"> </w:t>
      </w:r>
      <w:proofErr w:type="spellStart"/>
      <w:r w:rsidR="0053563A" w:rsidRPr="003E1601">
        <w:rPr>
          <w:color w:val="auto"/>
        </w:rPr>
        <w:t>telah</w:t>
      </w:r>
      <w:proofErr w:type="spellEnd"/>
      <w:r w:rsidR="0053563A" w:rsidRPr="003E1601">
        <w:rPr>
          <w:color w:val="auto"/>
        </w:rPr>
        <w:t xml:space="preserve"> </w:t>
      </w:r>
      <w:proofErr w:type="spellStart"/>
      <w:r w:rsidR="0053563A" w:rsidRPr="003E1601">
        <w:rPr>
          <w:color w:val="auto"/>
        </w:rPr>
        <w:t>berjuang</w:t>
      </w:r>
      <w:proofErr w:type="spellEnd"/>
      <w:r w:rsidR="0053563A" w:rsidRPr="003E1601">
        <w:rPr>
          <w:color w:val="auto"/>
        </w:rPr>
        <w:t xml:space="preserve"> </w:t>
      </w:r>
      <w:proofErr w:type="spellStart"/>
      <w:r w:rsidR="0053563A" w:rsidRPr="003E1601">
        <w:rPr>
          <w:color w:val="auto"/>
        </w:rPr>
        <w:t>bersama</w:t>
      </w:r>
      <w:proofErr w:type="spellEnd"/>
      <w:r w:rsidR="0053563A" w:rsidRPr="003E1601">
        <w:rPr>
          <w:color w:val="auto"/>
        </w:rPr>
        <w:t xml:space="preserve"> </w:t>
      </w:r>
      <w:proofErr w:type="spellStart"/>
      <w:r w:rsidR="0053563A" w:rsidRPr="003E1601">
        <w:rPr>
          <w:color w:val="auto"/>
        </w:rPr>
        <w:t>menyelesaikan</w:t>
      </w:r>
      <w:proofErr w:type="spellEnd"/>
      <w:r w:rsidR="0053563A" w:rsidRPr="003E1601">
        <w:rPr>
          <w:color w:val="auto"/>
        </w:rPr>
        <w:t xml:space="preserve"> </w:t>
      </w:r>
      <w:proofErr w:type="spellStart"/>
      <w:r w:rsidR="0053563A" w:rsidRPr="003E1601">
        <w:rPr>
          <w:color w:val="auto"/>
        </w:rPr>
        <w:t>skripsi</w:t>
      </w:r>
      <w:proofErr w:type="spellEnd"/>
      <w:r w:rsidR="0053563A" w:rsidRPr="003E1601">
        <w:rPr>
          <w:color w:val="auto"/>
        </w:rPr>
        <w:t xml:space="preserve"> </w:t>
      </w:r>
      <w:proofErr w:type="spellStart"/>
      <w:r w:rsidR="0053563A" w:rsidRPr="003E1601">
        <w:rPr>
          <w:color w:val="auto"/>
        </w:rPr>
        <w:t>ini</w:t>
      </w:r>
      <w:proofErr w:type="spellEnd"/>
      <w:r w:rsidR="0053563A" w:rsidRPr="003E1601">
        <w:rPr>
          <w:color w:val="auto"/>
        </w:rPr>
        <w:t xml:space="preserve">. </w:t>
      </w:r>
    </w:p>
    <w:p w14:paraId="7A8D86D6" w14:textId="71F44FC1" w:rsidR="00070EF7" w:rsidRPr="003E1601" w:rsidRDefault="00355970" w:rsidP="005075B0">
      <w:pPr>
        <w:pStyle w:val="ListParagraph"/>
        <w:numPr>
          <w:ilvl w:val="0"/>
          <w:numId w:val="41"/>
        </w:numPr>
        <w:spacing w:after="5" w:line="480" w:lineRule="auto"/>
        <w:ind w:right="4"/>
        <w:rPr>
          <w:color w:val="auto"/>
        </w:rPr>
      </w:pPr>
      <w:proofErr w:type="spellStart"/>
      <w:r w:rsidRPr="003E1601">
        <w:rPr>
          <w:color w:val="auto"/>
        </w:rPr>
        <w:t>Rekan-rekan</w:t>
      </w:r>
      <w:proofErr w:type="spellEnd"/>
      <w:r w:rsidRPr="003E1601">
        <w:rPr>
          <w:color w:val="auto"/>
        </w:rPr>
        <w:t xml:space="preserve"> </w:t>
      </w:r>
      <w:proofErr w:type="spellStart"/>
      <w:r w:rsidRPr="003E1601">
        <w:rPr>
          <w:color w:val="auto"/>
        </w:rPr>
        <w:t>sekelas</w:t>
      </w:r>
      <w:proofErr w:type="spellEnd"/>
      <w:r w:rsidRPr="003E1601">
        <w:rPr>
          <w:color w:val="auto"/>
        </w:rPr>
        <w:t xml:space="preserve">, </w:t>
      </w:r>
      <w:proofErr w:type="spellStart"/>
      <w:r w:rsidRPr="003E1601">
        <w:rPr>
          <w:color w:val="auto"/>
        </w:rPr>
        <w:t>seangkatan</w:t>
      </w:r>
      <w:proofErr w:type="spellEnd"/>
      <w:r w:rsidRPr="003E1601">
        <w:rPr>
          <w:color w:val="auto"/>
        </w:rPr>
        <w:t xml:space="preserve">, dan </w:t>
      </w:r>
      <w:proofErr w:type="spellStart"/>
      <w:r w:rsidRPr="003E1601">
        <w:rPr>
          <w:color w:val="auto"/>
        </w:rPr>
        <w:t>sealmamater</w:t>
      </w:r>
      <w:proofErr w:type="spellEnd"/>
      <w:r w:rsidRPr="003E1601">
        <w:rPr>
          <w:color w:val="auto"/>
        </w:rPr>
        <w:t xml:space="preserve"> yang </w:t>
      </w:r>
      <w:proofErr w:type="spellStart"/>
      <w:r w:rsidRPr="003E1601">
        <w:rPr>
          <w:color w:val="auto"/>
        </w:rPr>
        <w:t>telah</w:t>
      </w:r>
      <w:proofErr w:type="spellEnd"/>
      <w:r w:rsidRPr="003E1601">
        <w:rPr>
          <w:color w:val="auto"/>
        </w:rPr>
        <w:t xml:space="preserve"> </w:t>
      </w:r>
      <w:proofErr w:type="spellStart"/>
      <w:r w:rsidRPr="003E1601">
        <w:rPr>
          <w:color w:val="auto"/>
        </w:rPr>
        <w:t>membantu</w:t>
      </w:r>
      <w:proofErr w:type="spellEnd"/>
      <w:r w:rsidRPr="003E1601">
        <w:rPr>
          <w:color w:val="auto"/>
        </w:rPr>
        <w:t xml:space="preserve"> </w:t>
      </w:r>
      <w:proofErr w:type="spellStart"/>
      <w:r w:rsidRPr="003E1601">
        <w:rPr>
          <w:color w:val="auto"/>
        </w:rPr>
        <w:t>kelancaran</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penyusunan</w:t>
      </w:r>
      <w:proofErr w:type="spellEnd"/>
      <w:r w:rsidRPr="003E1601">
        <w:rPr>
          <w:color w:val="auto"/>
        </w:rPr>
        <w:t xml:space="preserve"> </w:t>
      </w:r>
      <w:proofErr w:type="spellStart"/>
      <w:r w:rsidRPr="003E1601">
        <w:rPr>
          <w:color w:val="auto"/>
        </w:rPr>
        <w:t>skripsi</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terimakasih</w:t>
      </w:r>
      <w:proofErr w:type="spellEnd"/>
      <w:r w:rsidRPr="003E1601">
        <w:rPr>
          <w:color w:val="auto"/>
        </w:rPr>
        <w:t xml:space="preserve"> </w:t>
      </w:r>
      <w:proofErr w:type="spellStart"/>
      <w:r w:rsidRPr="003E1601">
        <w:rPr>
          <w:color w:val="auto"/>
        </w:rPr>
        <w:t>telah</w:t>
      </w:r>
      <w:proofErr w:type="spellEnd"/>
      <w:r w:rsidRPr="003E1601">
        <w:rPr>
          <w:color w:val="auto"/>
        </w:rPr>
        <w:t xml:space="preserve"> </w:t>
      </w:r>
      <w:proofErr w:type="spellStart"/>
      <w:r w:rsidRPr="003E1601">
        <w:rPr>
          <w:color w:val="auto"/>
        </w:rPr>
        <w:t>bekerja</w:t>
      </w:r>
      <w:proofErr w:type="spellEnd"/>
      <w:r w:rsidRPr="003E1601">
        <w:rPr>
          <w:color w:val="auto"/>
        </w:rPr>
        <w:t xml:space="preserve"> </w:t>
      </w:r>
      <w:proofErr w:type="spellStart"/>
      <w:r w:rsidRPr="003E1601">
        <w:rPr>
          <w:color w:val="auto"/>
        </w:rPr>
        <w:t>sama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baik</w:t>
      </w:r>
      <w:proofErr w:type="spellEnd"/>
      <w:r w:rsidRPr="003E1601">
        <w:rPr>
          <w:color w:val="auto"/>
        </w:rPr>
        <w:t xml:space="preserve">. </w:t>
      </w:r>
    </w:p>
    <w:p w14:paraId="44A49AF8" w14:textId="6772C8C8" w:rsidR="00F91FB6" w:rsidRPr="003E1601" w:rsidRDefault="00F91FB6" w:rsidP="00F91FB6">
      <w:pPr>
        <w:spacing w:after="5" w:line="480" w:lineRule="auto"/>
        <w:ind w:left="360" w:right="4" w:firstLine="360"/>
        <w:rPr>
          <w:color w:val="auto"/>
        </w:rPr>
      </w:pPr>
      <w:proofErr w:type="spellStart"/>
      <w:r w:rsidRPr="003E1601">
        <w:rPr>
          <w:color w:val="auto"/>
        </w:rPr>
        <w:t>Semoga</w:t>
      </w:r>
      <w:proofErr w:type="spellEnd"/>
      <w:r w:rsidRPr="003E1601">
        <w:rPr>
          <w:color w:val="auto"/>
        </w:rPr>
        <w:t xml:space="preserve"> </w:t>
      </w:r>
      <w:proofErr w:type="spellStart"/>
      <w:r w:rsidRPr="003E1601">
        <w:rPr>
          <w:color w:val="auto"/>
        </w:rPr>
        <w:t>budi</w:t>
      </w:r>
      <w:proofErr w:type="spellEnd"/>
      <w:r w:rsidRPr="003E1601">
        <w:rPr>
          <w:color w:val="auto"/>
        </w:rPr>
        <w:t xml:space="preserve"> </w:t>
      </w:r>
      <w:proofErr w:type="spellStart"/>
      <w:r w:rsidRPr="003E1601">
        <w:rPr>
          <w:color w:val="auto"/>
        </w:rPr>
        <w:t>baik</w:t>
      </w:r>
      <w:proofErr w:type="spellEnd"/>
      <w:r w:rsidRPr="003E1601">
        <w:rPr>
          <w:color w:val="auto"/>
        </w:rPr>
        <w:t xml:space="preserve"> yang </w:t>
      </w:r>
      <w:proofErr w:type="spellStart"/>
      <w:r w:rsidRPr="003E1601">
        <w:rPr>
          <w:color w:val="auto"/>
        </w:rPr>
        <w:t>telah</w:t>
      </w:r>
      <w:proofErr w:type="spellEnd"/>
      <w:r w:rsidRPr="003E1601">
        <w:rPr>
          <w:color w:val="auto"/>
        </w:rPr>
        <w:t xml:space="preserve"> </w:t>
      </w:r>
      <w:proofErr w:type="spellStart"/>
      <w:r w:rsidRPr="003E1601">
        <w:rPr>
          <w:color w:val="auto"/>
        </w:rPr>
        <w:t>diberikan</w:t>
      </w:r>
      <w:proofErr w:type="spellEnd"/>
      <w:r w:rsidRPr="003E1601">
        <w:rPr>
          <w:color w:val="auto"/>
        </w:rPr>
        <w:t xml:space="preserve"> </w:t>
      </w:r>
      <w:proofErr w:type="spellStart"/>
      <w:r w:rsidRPr="003E1601">
        <w:rPr>
          <w:color w:val="auto"/>
        </w:rPr>
        <w:t>kepada</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balasan</w:t>
      </w:r>
      <w:proofErr w:type="spellEnd"/>
      <w:r w:rsidRPr="003E1601">
        <w:rPr>
          <w:color w:val="auto"/>
        </w:rPr>
        <w:t xml:space="preserve"> </w:t>
      </w:r>
      <w:proofErr w:type="spellStart"/>
      <w:r w:rsidRPr="003E1601">
        <w:rPr>
          <w:color w:val="auto"/>
        </w:rPr>
        <w:t>rahmat</w:t>
      </w:r>
      <w:proofErr w:type="spellEnd"/>
      <w:r w:rsidRPr="003E1601">
        <w:rPr>
          <w:color w:val="auto"/>
        </w:rPr>
        <w:t xml:space="preserve"> </w:t>
      </w:r>
      <w:proofErr w:type="spellStart"/>
      <w:r w:rsidRPr="003E1601">
        <w:rPr>
          <w:color w:val="auto"/>
        </w:rPr>
        <w:t>dari</w:t>
      </w:r>
      <w:proofErr w:type="spellEnd"/>
      <w:r w:rsidRPr="003E1601">
        <w:rPr>
          <w:color w:val="auto"/>
        </w:rPr>
        <w:t xml:space="preserve"> Allah SWT. </w:t>
      </w:r>
      <w:proofErr w:type="spellStart"/>
      <w:r w:rsidRPr="003E1601">
        <w:rPr>
          <w:color w:val="auto"/>
        </w:rPr>
        <w:t>Akhirnya</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berharap</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00F40492">
        <w:rPr>
          <w:color w:val="auto"/>
        </w:rPr>
        <w:t>skripsi</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004061C0" w:rsidRPr="003E1601">
        <w:rPr>
          <w:color w:val="auto"/>
        </w:rPr>
        <w:t>dapat</w:t>
      </w:r>
      <w:proofErr w:type="spellEnd"/>
      <w:r w:rsidR="004061C0" w:rsidRPr="003E1601">
        <w:rPr>
          <w:color w:val="auto"/>
        </w:rPr>
        <w:t xml:space="preserve"> </w:t>
      </w:r>
      <w:proofErr w:type="spellStart"/>
      <w:r w:rsidRPr="003E1601">
        <w:rPr>
          <w:color w:val="auto"/>
        </w:rPr>
        <w:t>bermanfaat</w:t>
      </w:r>
      <w:proofErr w:type="spellEnd"/>
      <w:r w:rsidRPr="003E1601">
        <w:rPr>
          <w:color w:val="auto"/>
        </w:rPr>
        <w:t xml:space="preserve"> </w:t>
      </w:r>
      <w:proofErr w:type="spellStart"/>
      <w:r w:rsidRPr="003E1601">
        <w:rPr>
          <w:color w:val="auto"/>
        </w:rPr>
        <w:t>bagi</w:t>
      </w:r>
      <w:proofErr w:type="spellEnd"/>
      <w:r w:rsidRPr="003E1601">
        <w:rPr>
          <w:color w:val="auto"/>
        </w:rPr>
        <w:t xml:space="preserve"> </w:t>
      </w:r>
      <w:proofErr w:type="spellStart"/>
      <w:r w:rsidRPr="003E1601">
        <w:rPr>
          <w:color w:val="auto"/>
        </w:rPr>
        <w:t>kita</w:t>
      </w:r>
      <w:proofErr w:type="spellEnd"/>
      <w:r w:rsidRPr="003E1601">
        <w:rPr>
          <w:color w:val="auto"/>
        </w:rPr>
        <w:t xml:space="preserve"> </w:t>
      </w:r>
      <w:proofErr w:type="spellStart"/>
      <w:r w:rsidRPr="003E1601">
        <w:rPr>
          <w:color w:val="auto"/>
        </w:rPr>
        <w:t>semua</w:t>
      </w:r>
      <w:proofErr w:type="spellEnd"/>
      <w:r w:rsidRPr="003E1601">
        <w:rPr>
          <w:color w:val="auto"/>
        </w:rPr>
        <w:t>.</w:t>
      </w:r>
    </w:p>
    <w:p w14:paraId="5A620D95" w14:textId="5CA1CAC3" w:rsidR="00BC70FA" w:rsidRPr="003E1601" w:rsidRDefault="00BC70FA" w:rsidP="00F91FB6">
      <w:pPr>
        <w:spacing w:after="112" w:line="480" w:lineRule="auto"/>
        <w:jc w:val="left"/>
        <w:rPr>
          <w:color w:val="auto"/>
        </w:rPr>
      </w:pPr>
    </w:p>
    <w:p w14:paraId="785C9AA4" w14:textId="77777777" w:rsidR="00BC70FA" w:rsidRPr="003E1601" w:rsidRDefault="00BC70FA" w:rsidP="00F91FB6">
      <w:pPr>
        <w:spacing w:after="112" w:line="480" w:lineRule="auto"/>
        <w:jc w:val="left"/>
        <w:rPr>
          <w:color w:val="auto"/>
        </w:rPr>
      </w:pPr>
    </w:p>
    <w:p w14:paraId="40E779A9" w14:textId="77777777" w:rsidR="00070EF7" w:rsidRPr="003E1601" w:rsidRDefault="00355970">
      <w:pPr>
        <w:tabs>
          <w:tab w:val="center" w:pos="720"/>
          <w:tab w:val="center" w:pos="1440"/>
          <w:tab w:val="center" w:pos="2161"/>
          <w:tab w:val="center" w:pos="2881"/>
          <w:tab w:val="center" w:pos="3601"/>
          <w:tab w:val="center" w:pos="4321"/>
          <w:tab w:val="center" w:pos="6197"/>
        </w:tabs>
        <w:spacing w:after="0"/>
        <w:jc w:val="left"/>
        <w:rPr>
          <w:color w:val="auto"/>
        </w:rPr>
      </w:pPr>
      <w:r w:rsidRPr="003E1601">
        <w:rPr>
          <w:color w:val="auto"/>
        </w:rPr>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t xml:space="preserve"> </w:t>
      </w:r>
      <w:r w:rsidR="0053563A" w:rsidRPr="003E1601">
        <w:rPr>
          <w:color w:val="auto"/>
        </w:rPr>
        <w:tab/>
        <w:t xml:space="preserve"> </w:t>
      </w:r>
      <w:r w:rsidR="0053563A" w:rsidRPr="003E1601">
        <w:rPr>
          <w:color w:val="auto"/>
        </w:rPr>
        <w:tab/>
        <w:t xml:space="preserve"> </w:t>
      </w:r>
      <w:r w:rsidR="0053563A" w:rsidRPr="003E1601">
        <w:rPr>
          <w:color w:val="auto"/>
        </w:rPr>
        <w:tab/>
        <w:t>Surabaya, 31</w:t>
      </w:r>
      <w:r w:rsidR="00ED1C3A" w:rsidRPr="003E1601">
        <w:rPr>
          <w:color w:val="auto"/>
        </w:rPr>
        <w:t xml:space="preserve"> </w:t>
      </w:r>
      <w:proofErr w:type="spellStart"/>
      <w:r w:rsidR="00ED1C3A" w:rsidRPr="003E1601">
        <w:rPr>
          <w:color w:val="auto"/>
        </w:rPr>
        <w:t>Maret</w:t>
      </w:r>
      <w:proofErr w:type="spellEnd"/>
      <w:r w:rsidR="00ED1C3A" w:rsidRPr="003E1601">
        <w:rPr>
          <w:color w:val="auto"/>
        </w:rPr>
        <w:t xml:space="preserve"> 2020</w:t>
      </w:r>
    </w:p>
    <w:p w14:paraId="0B3313B3" w14:textId="77777777" w:rsidR="00070EF7" w:rsidRPr="003E1601" w:rsidRDefault="00355970">
      <w:pPr>
        <w:ind w:left="1" w:right="1412" w:firstLine="5762"/>
        <w:rPr>
          <w:color w:val="auto"/>
        </w:rPr>
      </w:pPr>
      <w:proofErr w:type="spellStart"/>
      <w:r w:rsidRPr="003E1601">
        <w:rPr>
          <w:color w:val="auto"/>
        </w:rPr>
        <w:t>Penulis</w:t>
      </w:r>
      <w:proofErr w:type="spellEnd"/>
      <w:r w:rsidRPr="003E1601">
        <w:rPr>
          <w:color w:val="auto"/>
        </w:rPr>
        <w:t xml:space="preserve">   </w:t>
      </w:r>
    </w:p>
    <w:p w14:paraId="06A87B33" w14:textId="28521FD6" w:rsidR="00070EF7" w:rsidRPr="003E1601" w:rsidRDefault="00355970" w:rsidP="003D5B7E">
      <w:pPr>
        <w:spacing w:line="259" w:lineRule="auto"/>
        <w:ind w:left="4320" w:firstLine="720"/>
        <w:jc w:val="left"/>
        <w:rPr>
          <w:color w:val="auto"/>
        </w:rPr>
      </w:pPr>
      <w:r w:rsidRPr="003E1601">
        <w:rPr>
          <w:color w:val="auto"/>
        </w:rPr>
        <w:t xml:space="preserve"> </w:t>
      </w:r>
      <w:r w:rsidR="003D5B7E">
        <w:rPr>
          <w:noProof/>
          <w:shd w:val="clear" w:color="auto" w:fill="FFFFFF" w:themeFill="background1"/>
          <w:lang w:eastAsia="id-ID"/>
        </w:rPr>
        <w:drawing>
          <wp:inline distT="0" distB="0" distL="0" distR="0" wp14:anchorId="6831B55E" wp14:editId="5607CD89">
            <wp:extent cx="1435100" cy="975946"/>
            <wp:effectExtent l="0" t="0" r="0" b="0"/>
            <wp:docPr id="4677" name="Picture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 name="Picture 4676"/>
                    <pic:cNvPicPr/>
                  </pic:nvPicPr>
                  <pic:blipFill rotWithShape="1">
                    <a:blip r:embed="rId15" cstate="print">
                      <a:extLst>
                        <a:ext uri="{28A0092B-C50C-407E-A947-70E740481C1C}">
                          <a14:useLocalDpi xmlns:a14="http://schemas.microsoft.com/office/drawing/2010/main" val="0"/>
                        </a:ext>
                      </a:extLst>
                    </a:blip>
                    <a:srcRect t="21294" b="23719"/>
                    <a:stretch/>
                  </pic:blipFill>
                  <pic:spPr bwMode="auto">
                    <a:xfrm>
                      <a:off x="0" y="0"/>
                      <a:ext cx="1440963" cy="979933"/>
                    </a:xfrm>
                    <a:prstGeom prst="rect">
                      <a:avLst/>
                    </a:prstGeom>
                    <a:ln>
                      <a:noFill/>
                    </a:ln>
                    <a:extLst>
                      <a:ext uri="{53640926-AAD7-44D8-BBD7-CCE9431645EC}">
                        <a14:shadowObscured xmlns:a14="http://schemas.microsoft.com/office/drawing/2010/main"/>
                      </a:ext>
                    </a:extLst>
                  </pic:spPr>
                </pic:pic>
              </a:graphicData>
            </a:graphic>
          </wp:inline>
        </w:drawing>
      </w:r>
    </w:p>
    <w:p w14:paraId="088AFF70" w14:textId="77777777" w:rsidR="00070EF7" w:rsidRPr="003E1601" w:rsidRDefault="00355970">
      <w:pPr>
        <w:spacing w:after="0" w:line="259" w:lineRule="auto"/>
        <w:ind w:right="682"/>
        <w:jc w:val="right"/>
        <w:rPr>
          <w:color w:val="auto"/>
        </w:rPr>
      </w:pPr>
      <w:r w:rsidRPr="003E1601">
        <w:rPr>
          <w:b/>
          <w:color w:val="auto"/>
          <w:u w:val="single" w:color="000000"/>
        </w:rPr>
        <w:t xml:space="preserve">Virginia Desi </w:t>
      </w:r>
      <w:proofErr w:type="spellStart"/>
      <w:r w:rsidRPr="003E1601">
        <w:rPr>
          <w:b/>
          <w:color w:val="auto"/>
          <w:u w:val="single" w:color="000000"/>
        </w:rPr>
        <w:t>Ardhan</w:t>
      </w:r>
      <w:r w:rsidRPr="003E1601">
        <w:rPr>
          <w:b/>
          <w:color w:val="auto"/>
        </w:rPr>
        <w:t>i</w:t>
      </w:r>
      <w:proofErr w:type="spellEnd"/>
      <w:r w:rsidRPr="003E1601">
        <w:rPr>
          <w:b/>
          <w:color w:val="auto"/>
        </w:rPr>
        <w:t xml:space="preserve"> </w:t>
      </w:r>
    </w:p>
    <w:p w14:paraId="57763019" w14:textId="77777777" w:rsidR="00070EF7" w:rsidRPr="003E1601" w:rsidRDefault="00355970" w:rsidP="00ED1C3A">
      <w:pPr>
        <w:rPr>
          <w:b/>
          <w:color w:val="auto"/>
        </w:rPr>
      </w:pPr>
      <w:r w:rsidRPr="003E1601">
        <w:rPr>
          <w:b/>
          <w:color w:val="auto"/>
        </w:rPr>
        <w:t xml:space="preserve">      </w:t>
      </w:r>
      <w:r w:rsidR="00ED1C3A" w:rsidRPr="003E1601">
        <w:rPr>
          <w:b/>
          <w:color w:val="auto"/>
        </w:rPr>
        <w:tab/>
      </w:r>
      <w:r w:rsidR="00ED1C3A" w:rsidRPr="003E1601">
        <w:rPr>
          <w:b/>
          <w:color w:val="auto"/>
        </w:rPr>
        <w:tab/>
      </w:r>
      <w:r w:rsidR="00ED1C3A" w:rsidRPr="003E1601">
        <w:rPr>
          <w:b/>
          <w:color w:val="auto"/>
        </w:rPr>
        <w:tab/>
      </w:r>
      <w:r w:rsidR="00ED1C3A" w:rsidRPr="003E1601">
        <w:rPr>
          <w:b/>
          <w:color w:val="auto"/>
        </w:rPr>
        <w:tab/>
      </w:r>
      <w:r w:rsidR="00ED1C3A" w:rsidRPr="003E1601">
        <w:rPr>
          <w:b/>
          <w:color w:val="auto"/>
        </w:rPr>
        <w:tab/>
      </w:r>
      <w:r w:rsidR="00ED1C3A" w:rsidRPr="003E1601">
        <w:rPr>
          <w:b/>
          <w:color w:val="auto"/>
        </w:rPr>
        <w:tab/>
      </w:r>
      <w:r w:rsidR="00ED1C3A" w:rsidRPr="003E1601">
        <w:rPr>
          <w:b/>
          <w:color w:val="auto"/>
        </w:rPr>
        <w:tab/>
        <w:t xml:space="preserve">      </w:t>
      </w:r>
      <w:r w:rsidRPr="003E1601">
        <w:rPr>
          <w:b/>
          <w:color w:val="auto"/>
        </w:rPr>
        <w:t xml:space="preserve">NIM. 161.0106 </w:t>
      </w:r>
    </w:p>
    <w:p w14:paraId="6C2002B3" w14:textId="77777777" w:rsidR="00070EF7" w:rsidRPr="003E1601" w:rsidRDefault="00355970">
      <w:pPr>
        <w:spacing w:line="259" w:lineRule="auto"/>
        <w:jc w:val="left"/>
        <w:rPr>
          <w:color w:val="auto"/>
        </w:rPr>
      </w:pPr>
      <w:r w:rsidRPr="003E1601">
        <w:rPr>
          <w:color w:val="auto"/>
        </w:rPr>
        <w:t xml:space="preserve"> </w:t>
      </w:r>
    </w:p>
    <w:p w14:paraId="36C237B5" w14:textId="77777777" w:rsidR="003D4968" w:rsidRDefault="00355970" w:rsidP="003D4968">
      <w:pPr>
        <w:spacing w:after="258" w:line="259" w:lineRule="auto"/>
        <w:jc w:val="left"/>
        <w:rPr>
          <w:color w:val="auto"/>
        </w:rPr>
      </w:pPr>
      <w:r w:rsidRPr="003E1601">
        <w:rPr>
          <w:color w:val="auto"/>
        </w:rPr>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t xml:space="preserve"> </w:t>
      </w:r>
      <w:bookmarkStart w:id="5" w:name="_Toc44436456"/>
      <w:bookmarkStart w:id="6" w:name="_Toc46323187"/>
      <w:bookmarkStart w:id="7" w:name="_Hlk45983425"/>
      <w:bookmarkStart w:id="8" w:name="_Toc95561"/>
    </w:p>
    <w:p w14:paraId="50FF452B" w14:textId="77777777" w:rsidR="003D4968" w:rsidRDefault="003D4968" w:rsidP="003D4968">
      <w:pPr>
        <w:spacing w:after="258" w:line="259" w:lineRule="auto"/>
        <w:jc w:val="left"/>
        <w:rPr>
          <w:color w:val="auto"/>
        </w:rPr>
      </w:pPr>
    </w:p>
    <w:p w14:paraId="56D7B597" w14:textId="77777777" w:rsidR="003D4968" w:rsidRDefault="003D4968" w:rsidP="003D4968">
      <w:pPr>
        <w:spacing w:after="258" w:line="259" w:lineRule="auto"/>
        <w:jc w:val="left"/>
        <w:rPr>
          <w:color w:val="auto"/>
        </w:rPr>
      </w:pPr>
    </w:p>
    <w:p w14:paraId="39104BB6" w14:textId="77777777" w:rsidR="003D4968" w:rsidRDefault="003D4968" w:rsidP="003D4968">
      <w:pPr>
        <w:spacing w:after="258" w:line="259" w:lineRule="auto"/>
        <w:jc w:val="left"/>
        <w:rPr>
          <w:color w:val="auto"/>
        </w:rPr>
      </w:pPr>
    </w:p>
    <w:p w14:paraId="3F6D6908" w14:textId="2C5E4F2D" w:rsidR="00BF3119" w:rsidRPr="003E1601" w:rsidRDefault="00BF3119" w:rsidP="003D4968">
      <w:pPr>
        <w:pStyle w:val="Heading1"/>
      </w:pPr>
      <w:r w:rsidRPr="003E1601">
        <w:rPr>
          <w:noProof/>
        </w:rPr>
        <mc:AlternateContent>
          <mc:Choice Requires="wps">
            <w:drawing>
              <wp:anchor distT="0" distB="0" distL="114300" distR="114300" simplePos="0" relativeHeight="251753472" behindDoc="0" locked="0" layoutInCell="1" allowOverlap="1" wp14:anchorId="149331B5" wp14:editId="6DE6A8FE">
                <wp:simplePos x="0" y="0"/>
                <wp:positionH relativeFrom="column">
                  <wp:posOffset>512445</wp:posOffset>
                </wp:positionH>
                <wp:positionV relativeFrom="paragraph">
                  <wp:posOffset>310515</wp:posOffset>
                </wp:positionV>
                <wp:extent cx="4619625" cy="771525"/>
                <wp:effectExtent l="0" t="0" r="0" b="0"/>
                <wp:wrapNone/>
                <wp:docPr id="2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E184A" w14:textId="269B49F3" w:rsidR="006622C4" w:rsidRPr="00FC0BED" w:rsidRDefault="006622C4" w:rsidP="00BF3119">
                            <w:pPr>
                              <w:spacing w:line="240" w:lineRule="auto"/>
                              <w:rPr>
                                <w:b/>
                                <w:bCs/>
                              </w:rPr>
                            </w:pPr>
                            <w:proofErr w:type="spellStart"/>
                            <w:r w:rsidRPr="00FC0BED">
                              <w:rPr>
                                <w:b/>
                                <w:bCs/>
                              </w:rPr>
                              <w:t>Efektifitas</w:t>
                            </w:r>
                            <w:proofErr w:type="spellEnd"/>
                            <w:r w:rsidRPr="00FC0BED">
                              <w:rPr>
                                <w:b/>
                                <w:bCs/>
                              </w:rPr>
                              <w:t xml:space="preserve"> </w:t>
                            </w:r>
                            <w:proofErr w:type="spellStart"/>
                            <w:r w:rsidRPr="00FC0BED">
                              <w:rPr>
                                <w:b/>
                                <w:bCs/>
                              </w:rPr>
                              <w:t>Pencucian</w:t>
                            </w:r>
                            <w:proofErr w:type="spellEnd"/>
                            <w:r w:rsidRPr="00FC0BED">
                              <w:rPr>
                                <w:b/>
                                <w:bCs/>
                              </w:rPr>
                              <w:t xml:space="preserve"> Luka </w:t>
                            </w:r>
                            <w:proofErr w:type="spellStart"/>
                            <w:r w:rsidRPr="00FC0BED">
                              <w:rPr>
                                <w:b/>
                                <w:bCs/>
                              </w:rPr>
                              <w:t>dengan</w:t>
                            </w:r>
                            <w:proofErr w:type="spellEnd"/>
                            <w:r w:rsidRPr="00FC0BED">
                              <w:rPr>
                                <w:b/>
                                <w:bCs/>
                              </w:rPr>
                              <w:t xml:space="preserve"> </w:t>
                            </w:r>
                            <w:proofErr w:type="spellStart"/>
                            <w:r w:rsidRPr="00FC0BED">
                              <w:rPr>
                                <w:b/>
                                <w:bCs/>
                              </w:rPr>
                              <w:t>Rebusan</w:t>
                            </w:r>
                            <w:proofErr w:type="spellEnd"/>
                            <w:r w:rsidRPr="00FC0BED">
                              <w:rPr>
                                <w:b/>
                                <w:bCs/>
                              </w:rPr>
                              <w:t xml:space="preserve"> </w:t>
                            </w:r>
                            <w:proofErr w:type="spellStart"/>
                            <w:r w:rsidRPr="00FC0BED">
                              <w:rPr>
                                <w:b/>
                                <w:bCs/>
                              </w:rPr>
                              <w:t>Daun</w:t>
                            </w:r>
                            <w:proofErr w:type="spellEnd"/>
                            <w:r w:rsidRPr="00FC0BED">
                              <w:rPr>
                                <w:b/>
                                <w:bCs/>
                              </w:rPr>
                              <w:t xml:space="preserve"> </w:t>
                            </w:r>
                            <w:proofErr w:type="spellStart"/>
                            <w:r>
                              <w:rPr>
                                <w:b/>
                                <w:bCs/>
                              </w:rPr>
                              <w:t>Sirih</w:t>
                            </w:r>
                            <w:proofErr w:type="spellEnd"/>
                            <w:r>
                              <w:rPr>
                                <w:b/>
                                <w:bCs/>
                              </w:rPr>
                              <w:t xml:space="preserve"> Merah </w:t>
                            </w:r>
                            <w:r w:rsidRPr="00FC0BED">
                              <w:rPr>
                                <w:b/>
                                <w:bCs/>
                              </w:rPr>
                              <w:t xml:space="preserve"> (</w:t>
                            </w:r>
                            <w:r>
                              <w:rPr>
                                <w:b/>
                                <w:bCs/>
                                <w:i/>
                                <w:iCs/>
                              </w:rPr>
                              <w:t xml:space="preserve">Piper </w:t>
                            </w:r>
                            <w:proofErr w:type="spellStart"/>
                            <w:r>
                              <w:rPr>
                                <w:b/>
                                <w:bCs/>
                                <w:i/>
                                <w:iCs/>
                              </w:rPr>
                              <w:t>crocatum</w:t>
                            </w:r>
                            <w:proofErr w:type="spellEnd"/>
                            <w:r>
                              <w:rPr>
                                <w:b/>
                                <w:bCs/>
                                <w:i/>
                                <w:iCs/>
                              </w:rPr>
                              <w:t>)</w:t>
                            </w:r>
                            <w:r w:rsidRPr="00FC0BED">
                              <w:rPr>
                                <w:b/>
                                <w:bCs/>
                              </w:rPr>
                              <w:t xml:space="preserve"> </w:t>
                            </w:r>
                            <w:proofErr w:type="spellStart"/>
                            <w:r w:rsidRPr="00FC0BED">
                              <w:rPr>
                                <w:b/>
                                <w:bCs/>
                              </w:rPr>
                              <w:t>Terhadap</w:t>
                            </w:r>
                            <w:proofErr w:type="spellEnd"/>
                            <w:r w:rsidRPr="00FC0BED">
                              <w:rPr>
                                <w:b/>
                                <w:bCs/>
                              </w:rPr>
                              <w:t xml:space="preserve"> </w:t>
                            </w:r>
                            <w:proofErr w:type="spellStart"/>
                            <w:r w:rsidRPr="00FC0BED">
                              <w:rPr>
                                <w:b/>
                                <w:bCs/>
                              </w:rPr>
                              <w:t>Penyembuhan</w:t>
                            </w:r>
                            <w:proofErr w:type="spellEnd"/>
                            <w:r w:rsidRPr="00FC0BED">
                              <w:rPr>
                                <w:b/>
                                <w:bCs/>
                              </w:rPr>
                              <w:t xml:space="preserve"> </w:t>
                            </w:r>
                            <w:proofErr w:type="spellStart"/>
                            <w:r w:rsidRPr="00FC0BED">
                              <w:rPr>
                                <w:b/>
                                <w:bCs/>
                              </w:rPr>
                              <w:t>Ulkus</w:t>
                            </w:r>
                            <w:proofErr w:type="spellEnd"/>
                            <w:r w:rsidRPr="00FC0BED">
                              <w:rPr>
                                <w:b/>
                                <w:bCs/>
                              </w:rPr>
                              <w:t xml:space="preserve"> </w:t>
                            </w:r>
                            <w:proofErr w:type="spellStart"/>
                            <w:r w:rsidRPr="00FC0BED">
                              <w:rPr>
                                <w:b/>
                                <w:bCs/>
                              </w:rPr>
                              <w:t>Diabetik</w:t>
                            </w:r>
                            <w:proofErr w:type="spellEnd"/>
                            <w:r w:rsidRPr="00FC0BED">
                              <w:rPr>
                                <w:b/>
                                <w:bCs/>
                              </w:rPr>
                              <w:t xml:space="preserve"> </w:t>
                            </w:r>
                            <w:proofErr w:type="spellStart"/>
                            <w:r w:rsidRPr="00FC0BED">
                              <w:rPr>
                                <w:b/>
                                <w:bCs/>
                              </w:rPr>
                              <w:t>Pasien</w:t>
                            </w:r>
                            <w:proofErr w:type="spellEnd"/>
                            <w:r w:rsidRPr="00FC0BED">
                              <w:rPr>
                                <w:b/>
                                <w:bCs/>
                              </w:rPr>
                              <w:t xml:space="preserve"> Diabetes Mellitus </w:t>
                            </w:r>
                            <w:proofErr w:type="spellStart"/>
                            <w:r w:rsidRPr="00FC0BED">
                              <w:rPr>
                                <w:b/>
                                <w:bCs/>
                              </w:rPr>
                              <w:t>Tipe</w:t>
                            </w:r>
                            <w:proofErr w:type="spellEnd"/>
                            <w:r w:rsidRPr="00FC0BED">
                              <w:rPr>
                                <w:b/>
                                <w:bCs/>
                              </w:rPr>
                              <w:t xml:space="preserve"> 2 Di </w:t>
                            </w:r>
                            <w:proofErr w:type="spellStart"/>
                            <w:r w:rsidRPr="00FC0BED">
                              <w:rPr>
                                <w:b/>
                                <w:bCs/>
                              </w:rPr>
                              <w:t>Rumah</w:t>
                            </w:r>
                            <w:proofErr w:type="spellEnd"/>
                            <w:r w:rsidRPr="00FC0BED">
                              <w:rPr>
                                <w:b/>
                                <w:bCs/>
                              </w:rPr>
                              <w:t xml:space="preserve"> Luka Surabaya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331B5" id="_x0000_t202" coordsize="21600,21600" o:spt="202" path="m,l,21600r21600,l21600,xe">
                <v:stroke joinstyle="miter"/>
                <v:path gradientshapeok="t" o:connecttype="rect"/>
              </v:shapetype>
              <v:shape id="Text Box 7" o:spid="_x0000_s1026" type="#_x0000_t202" style="position:absolute;left:0;text-align:left;margin-left:40.35pt;margin-top:24.45pt;width:363.75pt;height:60.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" filled="f" stroked="f">
                <v:textbox>
                  <w:txbxContent>
                    <w:p w14:paraId="734E184A" w14:textId="269B49F3" w:rsidR="006622C4" w:rsidRPr="00FC0BED" w:rsidRDefault="006622C4" w:rsidP="00BF3119">
                      <w:pPr>
                        <w:spacing w:line="240" w:lineRule="auto"/>
                        <w:rPr>
                          <w:b/>
                          <w:bCs/>
                        </w:rPr>
                      </w:pPr>
                      <w:proofErr w:type="spellStart"/>
                      <w:r w:rsidRPr="00FC0BED">
                        <w:rPr>
                          <w:b/>
                          <w:bCs/>
                        </w:rPr>
                        <w:t>Efektifitas</w:t>
                      </w:r>
                      <w:proofErr w:type="spellEnd"/>
                      <w:r w:rsidRPr="00FC0BED">
                        <w:rPr>
                          <w:b/>
                          <w:bCs/>
                        </w:rPr>
                        <w:t xml:space="preserve"> </w:t>
                      </w:r>
                      <w:proofErr w:type="spellStart"/>
                      <w:r w:rsidRPr="00FC0BED">
                        <w:rPr>
                          <w:b/>
                          <w:bCs/>
                        </w:rPr>
                        <w:t>Pencucian</w:t>
                      </w:r>
                      <w:proofErr w:type="spellEnd"/>
                      <w:r w:rsidRPr="00FC0BED">
                        <w:rPr>
                          <w:b/>
                          <w:bCs/>
                        </w:rPr>
                        <w:t xml:space="preserve"> Luka </w:t>
                      </w:r>
                      <w:proofErr w:type="spellStart"/>
                      <w:r w:rsidRPr="00FC0BED">
                        <w:rPr>
                          <w:b/>
                          <w:bCs/>
                        </w:rPr>
                        <w:t>dengan</w:t>
                      </w:r>
                      <w:proofErr w:type="spellEnd"/>
                      <w:r w:rsidRPr="00FC0BED">
                        <w:rPr>
                          <w:b/>
                          <w:bCs/>
                        </w:rPr>
                        <w:t xml:space="preserve"> </w:t>
                      </w:r>
                      <w:proofErr w:type="spellStart"/>
                      <w:r w:rsidRPr="00FC0BED">
                        <w:rPr>
                          <w:b/>
                          <w:bCs/>
                        </w:rPr>
                        <w:t>Rebusan</w:t>
                      </w:r>
                      <w:proofErr w:type="spellEnd"/>
                      <w:r w:rsidRPr="00FC0BED">
                        <w:rPr>
                          <w:b/>
                          <w:bCs/>
                        </w:rPr>
                        <w:t xml:space="preserve"> </w:t>
                      </w:r>
                      <w:proofErr w:type="spellStart"/>
                      <w:r w:rsidRPr="00FC0BED">
                        <w:rPr>
                          <w:b/>
                          <w:bCs/>
                        </w:rPr>
                        <w:t>Daun</w:t>
                      </w:r>
                      <w:proofErr w:type="spellEnd"/>
                      <w:r w:rsidRPr="00FC0BED">
                        <w:rPr>
                          <w:b/>
                          <w:bCs/>
                        </w:rPr>
                        <w:t xml:space="preserve"> </w:t>
                      </w:r>
                      <w:proofErr w:type="spellStart"/>
                      <w:r>
                        <w:rPr>
                          <w:b/>
                          <w:bCs/>
                        </w:rPr>
                        <w:t>Sirih</w:t>
                      </w:r>
                      <w:proofErr w:type="spellEnd"/>
                      <w:r>
                        <w:rPr>
                          <w:b/>
                          <w:bCs/>
                        </w:rPr>
                        <w:t xml:space="preserve"> Merah </w:t>
                      </w:r>
                      <w:r w:rsidRPr="00FC0BED">
                        <w:rPr>
                          <w:b/>
                          <w:bCs/>
                        </w:rPr>
                        <w:t xml:space="preserve"> (</w:t>
                      </w:r>
                      <w:r>
                        <w:rPr>
                          <w:b/>
                          <w:bCs/>
                          <w:i/>
                          <w:iCs/>
                        </w:rPr>
                        <w:t xml:space="preserve">Piper </w:t>
                      </w:r>
                      <w:proofErr w:type="spellStart"/>
                      <w:r>
                        <w:rPr>
                          <w:b/>
                          <w:bCs/>
                          <w:i/>
                          <w:iCs/>
                        </w:rPr>
                        <w:t>crocatum</w:t>
                      </w:r>
                      <w:proofErr w:type="spellEnd"/>
                      <w:r>
                        <w:rPr>
                          <w:b/>
                          <w:bCs/>
                          <w:i/>
                          <w:iCs/>
                        </w:rPr>
                        <w:t>)</w:t>
                      </w:r>
                      <w:r w:rsidRPr="00FC0BED">
                        <w:rPr>
                          <w:b/>
                          <w:bCs/>
                        </w:rPr>
                        <w:t xml:space="preserve"> </w:t>
                      </w:r>
                      <w:proofErr w:type="spellStart"/>
                      <w:r w:rsidRPr="00FC0BED">
                        <w:rPr>
                          <w:b/>
                          <w:bCs/>
                        </w:rPr>
                        <w:t>Terhadap</w:t>
                      </w:r>
                      <w:proofErr w:type="spellEnd"/>
                      <w:r w:rsidRPr="00FC0BED">
                        <w:rPr>
                          <w:b/>
                          <w:bCs/>
                        </w:rPr>
                        <w:t xml:space="preserve"> </w:t>
                      </w:r>
                      <w:proofErr w:type="spellStart"/>
                      <w:r w:rsidRPr="00FC0BED">
                        <w:rPr>
                          <w:b/>
                          <w:bCs/>
                        </w:rPr>
                        <w:t>Penyembuhan</w:t>
                      </w:r>
                      <w:proofErr w:type="spellEnd"/>
                      <w:r w:rsidRPr="00FC0BED">
                        <w:rPr>
                          <w:b/>
                          <w:bCs/>
                        </w:rPr>
                        <w:t xml:space="preserve"> </w:t>
                      </w:r>
                      <w:proofErr w:type="spellStart"/>
                      <w:r w:rsidRPr="00FC0BED">
                        <w:rPr>
                          <w:b/>
                          <w:bCs/>
                        </w:rPr>
                        <w:t>Ulkus</w:t>
                      </w:r>
                      <w:proofErr w:type="spellEnd"/>
                      <w:r w:rsidRPr="00FC0BED">
                        <w:rPr>
                          <w:b/>
                          <w:bCs/>
                        </w:rPr>
                        <w:t xml:space="preserve"> </w:t>
                      </w:r>
                      <w:proofErr w:type="spellStart"/>
                      <w:r w:rsidRPr="00FC0BED">
                        <w:rPr>
                          <w:b/>
                          <w:bCs/>
                        </w:rPr>
                        <w:t>Diabetik</w:t>
                      </w:r>
                      <w:proofErr w:type="spellEnd"/>
                      <w:r w:rsidRPr="00FC0BED">
                        <w:rPr>
                          <w:b/>
                          <w:bCs/>
                        </w:rPr>
                        <w:t xml:space="preserve"> </w:t>
                      </w:r>
                      <w:proofErr w:type="spellStart"/>
                      <w:r w:rsidRPr="00FC0BED">
                        <w:rPr>
                          <w:b/>
                          <w:bCs/>
                        </w:rPr>
                        <w:t>Pasien</w:t>
                      </w:r>
                      <w:proofErr w:type="spellEnd"/>
                      <w:r w:rsidRPr="00FC0BED">
                        <w:rPr>
                          <w:b/>
                          <w:bCs/>
                        </w:rPr>
                        <w:t xml:space="preserve"> Diabetes Mellitus </w:t>
                      </w:r>
                      <w:proofErr w:type="spellStart"/>
                      <w:r w:rsidRPr="00FC0BED">
                        <w:rPr>
                          <w:b/>
                          <w:bCs/>
                        </w:rPr>
                        <w:t>Tipe</w:t>
                      </w:r>
                      <w:proofErr w:type="spellEnd"/>
                      <w:r w:rsidRPr="00FC0BED">
                        <w:rPr>
                          <w:b/>
                          <w:bCs/>
                        </w:rPr>
                        <w:t xml:space="preserve"> 2 Di </w:t>
                      </w:r>
                      <w:proofErr w:type="spellStart"/>
                      <w:r w:rsidRPr="00FC0BED">
                        <w:rPr>
                          <w:b/>
                          <w:bCs/>
                        </w:rPr>
                        <w:t>Rumah</w:t>
                      </w:r>
                      <w:proofErr w:type="spellEnd"/>
                      <w:r w:rsidRPr="00FC0BED">
                        <w:rPr>
                          <w:b/>
                          <w:bCs/>
                        </w:rPr>
                        <w:t xml:space="preserve"> Luka Surabaya</w:t>
                      </w:r>
                    </w:p>
                  </w:txbxContent>
                </v:textbox>
              </v:shape>
            </w:pict>
          </mc:Fallback>
        </mc:AlternateContent>
      </w:r>
      <w:r w:rsidRPr="003E1601">
        <w:t>ABSTRAK</w:t>
      </w:r>
      <w:bookmarkEnd w:id="5"/>
      <w:bookmarkEnd w:id="6"/>
    </w:p>
    <w:p w14:paraId="6363309F" w14:textId="77777777" w:rsidR="00BF3119" w:rsidRPr="003E1601" w:rsidRDefault="00BF3119" w:rsidP="00BF3119">
      <w:pPr>
        <w:spacing w:line="240" w:lineRule="auto"/>
        <w:rPr>
          <w:b/>
          <w:bCs/>
          <w:color w:val="auto"/>
        </w:rPr>
      </w:pPr>
      <w:proofErr w:type="spellStart"/>
      <w:r w:rsidRPr="003E1601">
        <w:rPr>
          <w:b/>
          <w:bCs/>
          <w:color w:val="auto"/>
        </w:rPr>
        <w:t>Judul</w:t>
      </w:r>
      <w:proofErr w:type="spellEnd"/>
      <w:r w:rsidRPr="003E1601">
        <w:rPr>
          <w:b/>
          <w:bCs/>
          <w:color w:val="auto"/>
        </w:rPr>
        <w:tab/>
        <w:t xml:space="preserve">: </w:t>
      </w:r>
    </w:p>
    <w:p w14:paraId="6F4D1FFF" w14:textId="77777777" w:rsidR="00BF3119" w:rsidRPr="003E1601" w:rsidRDefault="00BF3119" w:rsidP="00BF3119">
      <w:pPr>
        <w:spacing w:line="240" w:lineRule="auto"/>
        <w:rPr>
          <w:b/>
          <w:bCs/>
          <w:color w:val="auto"/>
        </w:rPr>
      </w:pPr>
    </w:p>
    <w:p w14:paraId="494CE5EA" w14:textId="77777777" w:rsidR="00BF3119" w:rsidRPr="003E1601" w:rsidRDefault="00BF3119" w:rsidP="00BF3119">
      <w:pPr>
        <w:spacing w:line="240" w:lineRule="auto"/>
        <w:rPr>
          <w:color w:val="auto"/>
        </w:rPr>
      </w:pPr>
    </w:p>
    <w:p w14:paraId="43D0DBE1" w14:textId="06A37A75" w:rsidR="00BF3119" w:rsidRDefault="00B5468A" w:rsidP="00FF60C3">
      <w:pPr>
        <w:spacing w:after="0" w:line="240" w:lineRule="auto"/>
        <w:rPr>
          <w:color w:val="auto"/>
        </w:rPr>
      </w:pPr>
      <w:r w:rsidRPr="003E1601">
        <w:rPr>
          <w:color w:val="auto"/>
        </w:rPr>
        <w:t xml:space="preserve">Salah </w:t>
      </w:r>
      <w:proofErr w:type="spellStart"/>
      <w:r w:rsidRPr="003E1601">
        <w:rPr>
          <w:color w:val="auto"/>
        </w:rPr>
        <w:t>satu</w:t>
      </w:r>
      <w:proofErr w:type="spellEnd"/>
      <w:r w:rsidRPr="003E1601">
        <w:rPr>
          <w:color w:val="auto"/>
        </w:rPr>
        <w:t xml:space="preserve"> </w:t>
      </w:r>
      <w:proofErr w:type="spellStart"/>
      <w:r w:rsidRPr="003E1601">
        <w:rPr>
          <w:color w:val="auto"/>
        </w:rPr>
        <w:t>akibat</w:t>
      </w:r>
      <w:proofErr w:type="spellEnd"/>
      <w:r w:rsidRPr="003E1601">
        <w:rPr>
          <w:color w:val="auto"/>
        </w:rPr>
        <w:t xml:space="preserve"> </w:t>
      </w:r>
      <w:proofErr w:type="spellStart"/>
      <w:r w:rsidRPr="003E1601">
        <w:rPr>
          <w:color w:val="auto"/>
        </w:rPr>
        <w:t>komplikasi</w:t>
      </w:r>
      <w:proofErr w:type="spellEnd"/>
      <w:r w:rsidRPr="003E1601">
        <w:rPr>
          <w:color w:val="auto"/>
        </w:rPr>
        <w:t xml:space="preserve"> </w:t>
      </w:r>
      <w:proofErr w:type="spellStart"/>
      <w:r w:rsidRPr="003E1601">
        <w:rPr>
          <w:color w:val="auto"/>
        </w:rPr>
        <w:t>kronik</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jangka</w:t>
      </w:r>
      <w:proofErr w:type="spellEnd"/>
      <w:r w:rsidRPr="003E1601">
        <w:rPr>
          <w:color w:val="auto"/>
        </w:rPr>
        <w:t xml:space="preserve"> </w:t>
      </w:r>
      <w:proofErr w:type="spellStart"/>
      <w:r w:rsidRPr="003E1601">
        <w:rPr>
          <w:color w:val="auto"/>
        </w:rPr>
        <w:t>panjang</w:t>
      </w:r>
      <w:proofErr w:type="spellEnd"/>
      <w:r w:rsidRPr="003E1601">
        <w:rPr>
          <w:color w:val="auto"/>
        </w:rPr>
        <w:t xml:space="preserve"> </w:t>
      </w:r>
      <w:proofErr w:type="spellStart"/>
      <w:r w:rsidRPr="003E1601">
        <w:rPr>
          <w:color w:val="auto"/>
        </w:rPr>
        <w:t>penyakit</w:t>
      </w:r>
      <w:proofErr w:type="spellEnd"/>
      <w:r w:rsidRPr="003E1601">
        <w:rPr>
          <w:color w:val="auto"/>
        </w:rPr>
        <w:t xml:space="preserve"> DM </w:t>
      </w:r>
      <w:proofErr w:type="spellStart"/>
      <w:r w:rsidRPr="003E1601">
        <w:rPr>
          <w:color w:val="auto"/>
        </w:rPr>
        <w:t>adalah</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diabetikum</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diabetikum</w:t>
      </w:r>
      <w:proofErr w:type="spellEnd"/>
      <w:r w:rsidRPr="003E1601">
        <w:rPr>
          <w:color w:val="auto"/>
        </w:rPr>
        <w:t xml:space="preserve"> </w:t>
      </w:r>
      <w:proofErr w:type="spellStart"/>
      <w:r w:rsidRPr="003E1601">
        <w:rPr>
          <w:color w:val="auto"/>
        </w:rPr>
        <w:t>disebabkan</w:t>
      </w:r>
      <w:proofErr w:type="spellEnd"/>
      <w:r w:rsidRPr="003E1601">
        <w:rPr>
          <w:color w:val="auto"/>
        </w:rPr>
        <w:t xml:space="preserve"> </w:t>
      </w:r>
      <w:proofErr w:type="spellStart"/>
      <w:r w:rsidRPr="003E1601">
        <w:rPr>
          <w:color w:val="auto"/>
        </w:rPr>
        <w:t>adanya</w:t>
      </w:r>
      <w:proofErr w:type="spellEnd"/>
      <w:r w:rsidRPr="003E1601">
        <w:rPr>
          <w:color w:val="auto"/>
        </w:rPr>
        <w:t xml:space="preserve"> </w:t>
      </w:r>
      <w:proofErr w:type="spellStart"/>
      <w:r w:rsidRPr="003E1601">
        <w:rPr>
          <w:color w:val="auto"/>
        </w:rPr>
        <w:t>tiga</w:t>
      </w:r>
      <w:proofErr w:type="spellEnd"/>
      <w:r w:rsidRPr="003E1601">
        <w:rPr>
          <w:color w:val="auto"/>
        </w:rPr>
        <w:t xml:space="preserve"> </w:t>
      </w:r>
      <w:proofErr w:type="spellStart"/>
      <w:r w:rsidRPr="003E1601">
        <w:rPr>
          <w:color w:val="auto"/>
        </w:rPr>
        <w:t>faktor</w:t>
      </w:r>
      <w:proofErr w:type="spellEnd"/>
      <w:r w:rsidRPr="003E1601">
        <w:rPr>
          <w:color w:val="auto"/>
        </w:rPr>
        <w:t xml:space="preserve"> yang </w:t>
      </w:r>
      <w:proofErr w:type="spellStart"/>
      <w:r w:rsidRPr="003E1601">
        <w:rPr>
          <w:color w:val="auto"/>
        </w:rPr>
        <w:t>sering</w:t>
      </w:r>
      <w:proofErr w:type="spellEnd"/>
      <w:r w:rsidRPr="003E1601">
        <w:rPr>
          <w:color w:val="auto"/>
        </w:rPr>
        <w:t xml:space="preserve"> </w:t>
      </w:r>
      <w:proofErr w:type="spellStart"/>
      <w:r w:rsidRPr="003E1601">
        <w:rPr>
          <w:color w:val="auto"/>
        </w:rPr>
        <w:t>disebut</w:t>
      </w:r>
      <w:proofErr w:type="spellEnd"/>
      <w:r w:rsidRPr="003E1601">
        <w:rPr>
          <w:color w:val="auto"/>
        </w:rPr>
        <w:t xml:space="preserve"> </w:t>
      </w:r>
      <w:proofErr w:type="spellStart"/>
      <w:r w:rsidRPr="003E1601">
        <w:rPr>
          <w:color w:val="auto"/>
        </w:rPr>
        <w:t>trias</w:t>
      </w:r>
      <w:proofErr w:type="spellEnd"/>
      <w:r w:rsidR="00FF60C3">
        <w:rPr>
          <w:color w:val="auto"/>
        </w:rPr>
        <w:t xml:space="preserve"> </w:t>
      </w:r>
      <w:proofErr w:type="spellStart"/>
      <w:r w:rsidR="00FF60C3">
        <w:rPr>
          <w:color w:val="auto"/>
        </w:rPr>
        <w:t>ulkus</w:t>
      </w:r>
      <w:proofErr w:type="spellEnd"/>
      <w:r w:rsidR="00FF60C3">
        <w:rPr>
          <w:color w:val="auto"/>
        </w:rPr>
        <w:t xml:space="preserve"> </w:t>
      </w:r>
      <w:proofErr w:type="spellStart"/>
      <w:r w:rsidR="00FF60C3">
        <w:rPr>
          <w:color w:val="auto"/>
        </w:rPr>
        <w:t>diabetik</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iskemik</w:t>
      </w:r>
      <w:proofErr w:type="spellEnd"/>
      <w:r w:rsidRPr="003E1601">
        <w:rPr>
          <w:color w:val="auto"/>
        </w:rPr>
        <w:t xml:space="preserve">, </w:t>
      </w:r>
      <w:proofErr w:type="spellStart"/>
      <w:r w:rsidRPr="003E1601">
        <w:rPr>
          <w:color w:val="auto"/>
        </w:rPr>
        <w:t>neuropati</w:t>
      </w:r>
      <w:proofErr w:type="spellEnd"/>
      <w:r w:rsidRPr="003E1601">
        <w:rPr>
          <w:color w:val="auto"/>
        </w:rPr>
        <w:t xml:space="preserve"> dan </w:t>
      </w:r>
      <w:proofErr w:type="spellStart"/>
      <w:r w:rsidRPr="003E1601">
        <w:rPr>
          <w:color w:val="auto"/>
        </w:rPr>
        <w:t>infeksi</w:t>
      </w:r>
      <w:proofErr w:type="spellEnd"/>
      <w:r w:rsidR="00BF3119" w:rsidRPr="003E1601">
        <w:rPr>
          <w:color w:val="auto"/>
        </w:rPr>
        <w:t>.</w:t>
      </w:r>
      <w:r w:rsidRPr="003E1601">
        <w:rPr>
          <w:color w:val="auto"/>
        </w:rPr>
        <w:t xml:space="preserve"> Salah </w:t>
      </w:r>
      <w:proofErr w:type="spellStart"/>
      <w:r w:rsidRPr="003E1601">
        <w:rPr>
          <w:color w:val="auto"/>
        </w:rPr>
        <w:t>satu</w:t>
      </w:r>
      <w:proofErr w:type="spellEnd"/>
      <w:r w:rsidRPr="003E1601">
        <w:rPr>
          <w:color w:val="auto"/>
        </w:rPr>
        <w:t xml:space="preserve"> </w:t>
      </w:r>
      <w:proofErr w:type="spellStart"/>
      <w:r w:rsidRPr="003E1601">
        <w:rPr>
          <w:color w:val="auto"/>
        </w:rPr>
        <w:t>bentuk</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pada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w:t>
      </w:r>
      <w:proofErr w:type="spellStart"/>
      <w:r w:rsidRPr="003E1601">
        <w:rPr>
          <w:color w:val="auto"/>
        </w:rPr>
        <w:t>merupakan</w:t>
      </w:r>
      <w:proofErr w:type="spellEnd"/>
      <w:r w:rsidRPr="003E1601">
        <w:rPr>
          <w:color w:val="auto"/>
        </w:rPr>
        <w:t xml:space="preserve"> </w:t>
      </w:r>
      <w:proofErr w:type="spellStart"/>
      <w:r w:rsidRPr="003E1601">
        <w:rPr>
          <w:color w:val="auto"/>
        </w:rPr>
        <w:t>kunci</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pengendalian</w:t>
      </w:r>
      <w:proofErr w:type="spellEnd"/>
      <w:r w:rsidRPr="003E1601">
        <w:rPr>
          <w:color w:val="auto"/>
        </w:rPr>
        <w:t xml:space="preserve"> </w:t>
      </w:r>
      <w:proofErr w:type="spellStart"/>
      <w:r w:rsidRPr="003E1601">
        <w:rPr>
          <w:color w:val="auto"/>
        </w:rPr>
        <w:t>infeksi</w:t>
      </w:r>
      <w:proofErr w:type="spellEnd"/>
      <w:r w:rsidR="00BF3119" w:rsidRPr="003E1601">
        <w:rPr>
          <w:color w:val="auto"/>
        </w:rPr>
        <w:t>.</w:t>
      </w:r>
      <w:r w:rsidRPr="003E1601">
        <w:rPr>
          <w:color w:val="auto"/>
        </w:rPr>
        <w:t xml:space="preserve"> </w:t>
      </w:r>
      <w:proofErr w:type="spellStart"/>
      <w:r w:rsidR="00BF3119" w:rsidRPr="003E1601">
        <w:rPr>
          <w:color w:val="auto"/>
        </w:rPr>
        <w:t>Tujuan</w:t>
      </w:r>
      <w:proofErr w:type="spellEnd"/>
      <w:r w:rsidR="00BF3119" w:rsidRPr="003E1601">
        <w:rPr>
          <w:color w:val="auto"/>
        </w:rPr>
        <w:t xml:space="preserve"> </w:t>
      </w:r>
      <w:proofErr w:type="spellStart"/>
      <w:r w:rsidR="00BF3119" w:rsidRPr="003E1601">
        <w:rPr>
          <w:color w:val="auto"/>
        </w:rPr>
        <w:t>penelitian</w:t>
      </w:r>
      <w:proofErr w:type="spellEnd"/>
      <w:r w:rsidR="00BF3119" w:rsidRPr="003E1601">
        <w:rPr>
          <w:color w:val="auto"/>
        </w:rPr>
        <w:t xml:space="preserve"> </w:t>
      </w:r>
      <w:proofErr w:type="spellStart"/>
      <w:r w:rsidR="00BF3119" w:rsidRPr="003E1601">
        <w:rPr>
          <w:color w:val="auto"/>
        </w:rPr>
        <w:t>ini</w:t>
      </w:r>
      <w:proofErr w:type="spellEnd"/>
      <w:r w:rsidRPr="003E1601">
        <w:rPr>
          <w:color w:val="auto"/>
        </w:rPr>
        <w:t xml:space="preserve"> </w:t>
      </w:r>
      <w:proofErr w:type="spellStart"/>
      <w:r w:rsidRPr="003E1601">
        <w:rPr>
          <w:color w:val="auto"/>
        </w:rPr>
        <w:t>mengetahui</w:t>
      </w:r>
      <w:proofErr w:type="spellEnd"/>
      <w:r w:rsidRPr="003E1601">
        <w:rPr>
          <w:color w:val="auto"/>
        </w:rPr>
        <w:t xml:space="preserve"> </w:t>
      </w:r>
      <w:proofErr w:type="spellStart"/>
      <w:r w:rsidRPr="003E1601">
        <w:rPr>
          <w:color w:val="auto"/>
        </w:rPr>
        <w:t>efektifitas</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color w:val="auto"/>
        </w:rPr>
        <w:t xml:space="preserve">Piper </w:t>
      </w:r>
      <w:proofErr w:type="spellStart"/>
      <w:r w:rsidRPr="003E1601">
        <w:rPr>
          <w:i/>
          <w:color w:val="auto"/>
        </w:rPr>
        <w:t>crocatum</w:t>
      </w:r>
      <w:proofErr w:type="spellEnd"/>
      <w:r w:rsidRPr="003E1601">
        <w:rPr>
          <w:i/>
          <w:color w:val="auto"/>
        </w:rPr>
        <w:t>)</w:t>
      </w:r>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pada </w:t>
      </w:r>
      <w:proofErr w:type="spellStart"/>
      <w:r w:rsidRPr="003E1601">
        <w:rPr>
          <w:color w:val="auto"/>
        </w:rPr>
        <w:t>pasien</w:t>
      </w:r>
      <w:proofErr w:type="spellEnd"/>
      <w:r w:rsidRPr="003E1601">
        <w:rPr>
          <w:color w:val="auto"/>
        </w:rPr>
        <w:t xml:space="preserve"> diabetes mellitus </w:t>
      </w:r>
      <w:proofErr w:type="spellStart"/>
      <w:r w:rsidRPr="003E1601">
        <w:rPr>
          <w:color w:val="auto"/>
        </w:rPr>
        <w:t>tipe</w:t>
      </w:r>
      <w:proofErr w:type="spellEnd"/>
      <w:r w:rsidRPr="003E1601">
        <w:rPr>
          <w:color w:val="auto"/>
        </w:rPr>
        <w:t xml:space="preserve"> 2 di </w:t>
      </w:r>
      <w:proofErr w:type="spellStart"/>
      <w:r w:rsidRPr="003E1601">
        <w:rPr>
          <w:color w:val="auto"/>
        </w:rPr>
        <w:t>rumah</w:t>
      </w:r>
      <w:proofErr w:type="spellEnd"/>
      <w:r w:rsidRPr="003E1601">
        <w:rPr>
          <w:color w:val="auto"/>
        </w:rPr>
        <w:t xml:space="preserve"> </w:t>
      </w:r>
      <w:proofErr w:type="spellStart"/>
      <w:r w:rsidRPr="003E1601">
        <w:rPr>
          <w:color w:val="auto"/>
        </w:rPr>
        <w:t>luka</w:t>
      </w:r>
      <w:proofErr w:type="spellEnd"/>
      <w:r w:rsidRPr="003E1601">
        <w:rPr>
          <w:color w:val="auto"/>
        </w:rPr>
        <w:t xml:space="preserve"> Surabaya.</w:t>
      </w:r>
    </w:p>
    <w:p w14:paraId="72A2B773" w14:textId="77777777" w:rsidR="00FF60C3" w:rsidRPr="003E1601" w:rsidRDefault="00FF60C3" w:rsidP="00FF60C3">
      <w:pPr>
        <w:spacing w:after="0" w:line="240" w:lineRule="auto"/>
        <w:rPr>
          <w:color w:val="auto"/>
        </w:rPr>
      </w:pPr>
    </w:p>
    <w:p w14:paraId="37C91BC3" w14:textId="4A83E909" w:rsidR="00BF3119" w:rsidRDefault="00BF3119" w:rsidP="00FF60C3">
      <w:pPr>
        <w:spacing w:after="0" w:line="240" w:lineRule="auto"/>
        <w:rPr>
          <w:color w:val="auto"/>
        </w:rPr>
      </w:pPr>
      <w:r w:rsidRPr="003E1601">
        <w:rPr>
          <w:color w:val="auto"/>
        </w:rPr>
        <w:t xml:space="preserve">Desain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r w:rsidRPr="003E1601">
        <w:rPr>
          <w:i/>
          <w:iCs/>
          <w:color w:val="auto"/>
        </w:rPr>
        <w:t>Quasi Experimental</w:t>
      </w:r>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pendekatan</w:t>
      </w:r>
      <w:proofErr w:type="spellEnd"/>
      <w:r w:rsidRPr="003E1601">
        <w:rPr>
          <w:color w:val="auto"/>
        </w:rPr>
        <w:t xml:space="preserve"> </w:t>
      </w:r>
      <w:r w:rsidRPr="003E1601">
        <w:rPr>
          <w:i/>
          <w:iCs/>
          <w:color w:val="auto"/>
        </w:rPr>
        <w:t>Pre-Post Control Group Design</w:t>
      </w:r>
      <w:r w:rsidRPr="003E1601">
        <w:rPr>
          <w:color w:val="auto"/>
        </w:rPr>
        <w:t xml:space="preserve">. </w:t>
      </w:r>
      <w:proofErr w:type="spellStart"/>
      <w:r w:rsidRPr="003E1601">
        <w:rPr>
          <w:color w:val="auto"/>
        </w:rPr>
        <w:t>Populasi</w:t>
      </w:r>
      <w:proofErr w:type="spellEnd"/>
      <w:r w:rsidRPr="003E1601">
        <w:rPr>
          <w:color w:val="auto"/>
        </w:rPr>
        <w:t xml:space="preserve"> </w:t>
      </w:r>
      <w:proofErr w:type="spellStart"/>
      <w:r w:rsidRPr="003E1601">
        <w:rPr>
          <w:color w:val="auto"/>
        </w:rPr>
        <w:t>penderita</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di </w:t>
      </w:r>
      <w:proofErr w:type="spellStart"/>
      <w:r w:rsidRPr="003E1601">
        <w:rPr>
          <w:color w:val="auto"/>
        </w:rPr>
        <w:t>Rumah</w:t>
      </w:r>
      <w:proofErr w:type="spellEnd"/>
      <w:r w:rsidRPr="003E1601">
        <w:rPr>
          <w:color w:val="auto"/>
        </w:rPr>
        <w:t xml:space="preserve"> Luka Surabaya </w:t>
      </w:r>
      <w:proofErr w:type="spellStart"/>
      <w:r w:rsidRPr="003E1601">
        <w:rPr>
          <w:color w:val="auto"/>
        </w:rPr>
        <w:t>sebanyak</w:t>
      </w:r>
      <w:proofErr w:type="spellEnd"/>
      <w:r w:rsidRPr="003E1601">
        <w:rPr>
          <w:color w:val="auto"/>
        </w:rPr>
        <w:t xml:space="preserve"> 35</w:t>
      </w:r>
      <w:r w:rsidR="00B5468A" w:rsidRPr="003E1601">
        <w:rPr>
          <w:color w:val="auto"/>
        </w:rPr>
        <w:t xml:space="preserve"> orang</w:t>
      </w:r>
      <w:r w:rsidRPr="003E1601">
        <w:rPr>
          <w:color w:val="auto"/>
        </w:rPr>
        <w:t xml:space="preserve">. Teknik </w:t>
      </w:r>
      <w:proofErr w:type="spellStart"/>
      <w:r w:rsidRPr="003E1601">
        <w:rPr>
          <w:color w:val="auto"/>
        </w:rPr>
        <w:t>sampel</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r w:rsidRPr="003E1601">
        <w:rPr>
          <w:i/>
          <w:iCs/>
          <w:color w:val="auto"/>
        </w:rPr>
        <w:t>simple random sampling</w:t>
      </w:r>
      <w:r w:rsidR="00FF60C3">
        <w:rPr>
          <w:i/>
          <w:iCs/>
          <w:color w:val="auto"/>
        </w:rPr>
        <w:t xml:space="preserve"> </w:t>
      </w:r>
      <w:proofErr w:type="spellStart"/>
      <w:r w:rsidR="00FF60C3">
        <w:rPr>
          <w:color w:val="auto"/>
        </w:rPr>
        <w:t>didapatkan</w:t>
      </w:r>
      <w:proofErr w:type="spellEnd"/>
      <w:r w:rsidR="00FF60C3">
        <w:rPr>
          <w:color w:val="auto"/>
        </w:rPr>
        <w:t xml:space="preserve"> </w:t>
      </w:r>
      <w:proofErr w:type="spellStart"/>
      <w:r w:rsidR="00FF60C3">
        <w:rPr>
          <w:color w:val="auto"/>
        </w:rPr>
        <w:t>responden</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32 </w:t>
      </w:r>
      <w:proofErr w:type="spellStart"/>
      <w:r w:rsidRPr="003E1601">
        <w:rPr>
          <w:color w:val="auto"/>
        </w:rPr>
        <w:t>responden</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dan 16 </w:t>
      </w:r>
      <w:proofErr w:type="spellStart"/>
      <w:r w:rsidRPr="003E1601">
        <w:rPr>
          <w:color w:val="auto"/>
        </w:rPr>
        <w:t>responden</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roofErr w:type="spellStart"/>
      <w:r w:rsidRPr="003E1601">
        <w:rPr>
          <w:color w:val="auto"/>
        </w:rPr>
        <w:t>Instrumen</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lembar</w:t>
      </w:r>
      <w:proofErr w:type="spellEnd"/>
      <w:r w:rsidRPr="003E1601">
        <w:rPr>
          <w:color w:val="auto"/>
        </w:rPr>
        <w:t xml:space="preserve"> </w:t>
      </w:r>
      <w:proofErr w:type="spellStart"/>
      <w:r w:rsidRPr="003E1601">
        <w:rPr>
          <w:color w:val="auto"/>
        </w:rPr>
        <w:t>observasi</w:t>
      </w:r>
      <w:proofErr w:type="spellEnd"/>
      <w:r w:rsidRPr="003E1601">
        <w:rPr>
          <w:color w:val="auto"/>
        </w:rPr>
        <w:t xml:space="preserve"> </w:t>
      </w:r>
      <w:r w:rsidRPr="003E1601">
        <w:rPr>
          <w:i/>
          <w:iCs/>
          <w:color w:val="auto"/>
        </w:rPr>
        <w:t>Bates-Jensen Wound Assessment Tool</w:t>
      </w:r>
      <w:r w:rsidRPr="003E1601">
        <w:rPr>
          <w:color w:val="auto"/>
        </w:rPr>
        <w:t xml:space="preserve">. Data </w:t>
      </w:r>
      <w:proofErr w:type="spellStart"/>
      <w:r w:rsidRPr="003E1601">
        <w:rPr>
          <w:color w:val="auto"/>
        </w:rPr>
        <w:t>dianalisa</w:t>
      </w:r>
      <w:proofErr w:type="spellEnd"/>
      <w:r w:rsidRPr="003E1601">
        <w:rPr>
          <w:color w:val="auto"/>
        </w:rPr>
        <w:t xml:space="preserve"> </w:t>
      </w:r>
      <w:proofErr w:type="spellStart"/>
      <w:r w:rsidRPr="003E1601">
        <w:rPr>
          <w:color w:val="auto"/>
        </w:rPr>
        <w:t>dengan</w:t>
      </w:r>
      <w:proofErr w:type="spellEnd"/>
      <w:r w:rsidRPr="003E1601">
        <w:rPr>
          <w:color w:val="auto"/>
        </w:rPr>
        <w:t xml:space="preserve"> uji T Test </w:t>
      </w:r>
      <w:proofErr w:type="spellStart"/>
      <w:r w:rsidRPr="003E1601">
        <w:rPr>
          <w:color w:val="auto"/>
        </w:rPr>
        <w:t>Berpasangan</w:t>
      </w:r>
      <w:proofErr w:type="spellEnd"/>
      <w:r w:rsidR="00FF60C3">
        <w:rPr>
          <w:color w:val="auto"/>
        </w:rPr>
        <w:t xml:space="preserve"> </w:t>
      </w:r>
      <w:proofErr w:type="spellStart"/>
      <w:r w:rsidR="00FF60C3">
        <w:rPr>
          <w:color w:val="auto"/>
        </w:rPr>
        <w:t>dengan</w:t>
      </w:r>
      <w:proofErr w:type="spellEnd"/>
      <w:r w:rsidR="00FF60C3">
        <w:rPr>
          <w:color w:val="auto"/>
        </w:rPr>
        <w:t xml:space="preserve"> </w:t>
      </w:r>
      <w:proofErr w:type="spellStart"/>
      <w:r w:rsidR="00FF60C3">
        <w:rPr>
          <w:color w:val="auto"/>
        </w:rPr>
        <w:t>nilai</w:t>
      </w:r>
      <w:proofErr w:type="spellEnd"/>
      <w:r w:rsidR="00FF60C3">
        <w:rPr>
          <w:color w:val="auto"/>
        </w:rPr>
        <w:t xml:space="preserve"> </w:t>
      </w:r>
      <w:proofErr w:type="spellStart"/>
      <w:r w:rsidR="00FF60C3">
        <w:rPr>
          <w:color w:val="auto"/>
        </w:rPr>
        <w:t>kemaknaan</w:t>
      </w:r>
      <w:proofErr w:type="spellEnd"/>
      <w:r w:rsidR="00FF60C3">
        <w:rPr>
          <w:color w:val="auto"/>
        </w:rPr>
        <w:t xml:space="preserve"> p = &lt;0,05.</w:t>
      </w:r>
    </w:p>
    <w:p w14:paraId="750EF181" w14:textId="77777777" w:rsidR="00FF60C3" w:rsidRPr="003E1601" w:rsidRDefault="00FF60C3" w:rsidP="00FF60C3">
      <w:pPr>
        <w:spacing w:after="0" w:line="240" w:lineRule="auto"/>
        <w:rPr>
          <w:color w:val="auto"/>
        </w:rPr>
      </w:pPr>
    </w:p>
    <w:p w14:paraId="2024E216" w14:textId="7F06B039" w:rsidR="00BF3119" w:rsidRDefault="00480B5E" w:rsidP="00FF60C3">
      <w:pPr>
        <w:spacing w:after="0" w:line="240" w:lineRule="auto"/>
        <w:rPr>
          <w:color w:val="auto"/>
        </w:rPr>
      </w:pPr>
      <w:r w:rsidRPr="003E1601">
        <w:rPr>
          <w:color w:val="auto"/>
        </w:rPr>
        <w:t xml:space="preserve">Uji pada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w:t>
      </w:r>
      <w:r w:rsidRPr="003E1601">
        <w:rPr>
          <w:color w:val="auto"/>
        </w:rPr>
        <w:t xml:space="preserve"> </w:t>
      </w:r>
      <w:proofErr w:type="spellStart"/>
      <w:r w:rsidRPr="003E1601">
        <w:rPr>
          <w:color w:val="auto"/>
        </w:rPr>
        <w:t>menggunakan</w:t>
      </w:r>
      <w:proofErr w:type="spellEnd"/>
      <w:r w:rsidRPr="003E1601">
        <w:rPr>
          <w:color w:val="auto"/>
        </w:rPr>
        <w:t xml:space="preserve"> </w:t>
      </w:r>
      <w:r w:rsidR="00BF3119" w:rsidRPr="003E1601">
        <w:rPr>
          <w:color w:val="auto"/>
        </w:rPr>
        <w:t xml:space="preserve">uji </w:t>
      </w:r>
      <w:r w:rsidRPr="003E1601">
        <w:rPr>
          <w:color w:val="auto"/>
        </w:rPr>
        <w:t>T</w:t>
      </w:r>
      <w:r w:rsidR="00BF3119" w:rsidRPr="003E1601">
        <w:rPr>
          <w:color w:val="auto"/>
        </w:rPr>
        <w:t xml:space="preserve"> </w:t>
      </w:r>
      <w:r w:rsidR="00BF3119" w:rsidRPr="003E1601">
        <w:rPr>
          <w:i/>
          <w:iCs/>
          <w:color w:val="auto"/>
        </w:rPr>
        <w:t>test</w:t>
      </w:r>
      <w:r w:rsidR="00BF3119" w:rsidRPr="003E1601">
        <w:rPr>
          <w:color w:val="auto"/>
        </w:rPr>
        <w:t xml:space="preserve"> </w:t>
      </w:r>
      <w:proofErr w:type="spellStart"/>
      <w:r w:rsidR="00BF3119" w:rsidRPr="003E1601">
        <w:rPr>
          <w:color w:val="auto"/>
        </w:rPr>
        <w:t>berpasangan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hasil</w:t>
      </w:r>
      <w:proofErr w:type="spellEnd"/>
      <w:r w:rsidR="00BF3119" w:rsidRPr="003E1601">
        <w:rPr>
          <w:color w:val="auto"/>
        </w:rPr>
        <w:t xml:space="preserve"> p = 0,00 &lt; 0,05 </w:t>
      </w:r>
      <w:proofErr w:type="spellStart"/>
      <w:r w:rsidR="00BF3119" w:rsidRPr="003E1601">
        <w:rPr>
          <w:color w:val="auto"/>
        </w:rPr>
        <w:t>artinya</w:t>
      </w:r>
      <w:proofErr w:type="spellEnd"/>
      <w:r w:rsidR="00BF3119" w:rsidRPr="003E1601">
        <w:rPr>
          <w:color w:val="auto"/>
        </w:rPr>
        <w:t xml:space="preserve"> </w:t>
      </w:r>
      <w:proofErr w:type="spellStart"/>
      <w:r w:rsidR="00BF3119" w:rsidRPr="003E1601">
        <w:rPr>
          <w:color w:val="auto"/>
        </w:rPr>
        <w:t>terdapat</w:t>
      </w:r>
      <w:proofErr w:type="spellEnd"/>
      <w:r w:rsidR="00BF3119" w:rsidRPr="003E1601">
        <w:rPr>
          <w:color w:val="auto"/>
        </w:rPr>
        <w:t xml:space="preserve"> </w:t>
      </w:r>
      <w:proofErr w:type="spellStart"/>
      <w:r w:rsidR="00BF3119" w:rsidRPr="003E1601">
        <w:rPr>
          <w:color w:val="auto"/>
        </w:rPr>
        <w:t>efektifitas</w:t>
      </w:r>
      <w:proofErr w:type="spellEnd"/>
      <w:r w:rsidR="00BF3119" w:rsidRPr="003E1601">
        <w:rPr>
          <w:color w:val="auto"/>
        </w:rPr>
        <w:t xml:space="preserve"> </w:t>
      </w:r>
      <w:proofErr w:type="spellStart"/>
      <w:r w:rsidR="00BF3119" w:rsidRPr="003E1601">
        <w:rPr>
          <w:color w:val="auto"/>
        </w:rPr>
        <w:t>pencucian</w:t>
      </w:r>
      <w:proofErr w:type="spellEnd"/>
      <w:r w:rsidR="00BF3119" w:rsidRPr="003E1601">
        <w:rPr>
          <w:color w:val="auto"/>
        </w:rPr>
        <w:t xml:space="preserve"> </w:t>
      </w:r>
      <w:proofErr w:type="spellStart"/>
      <w:r w:rsidR="00BF3119" w:rsidRPr="003E1601">
        <w:rPr>
          <w:color w:val="auto"/>
        </w:rPr>
        <w:t>luka</w:t>
      </w:r>
      <w:proofErr w:type="spellEnd"/>
      <w:r w:rsidR="00BF3119" w:rsidRPr="003E1601">
        <w:rPr>
          <w:color w:val="auto"/>
        </w:rPr>
        <w:t xml:space="preserve"> </w:t>
      </w:r>
      <w:proofErr w:type="spellStart"/>
      <w:r w:rsidR="00BF3119" w:rsidRPr="003E1601">
        <w:rPr>
          <w:color w:val="auto"/>
        </w:rPr>
        <w:t>dengan</w:t>
      </w:r>
      <w:proofErr w:type="spellEnd"/>
      <w:r w:rsidR="00BF3119" w:rsidRPr="003E1601">
        <w:rPr>
          <w:color w:val="auto"/>
        </w:rPr>
        <w:t xml:space="preserve"> </w:t>
      </w:r>
      <w:proofErr w:type="spellStart"/>
      <w:r w:rsidR="00BF3119" w:rsidRPr="003E1601">
        <w:rPr>
          <w:color w:val="auto"/>
        </w:rPr>
        <w:t>rebusan</w:t>
      </w:r>
      <w:proofErr w:type="spellEnd"/>
      <w:r w:rsidR="00BF3119" w:rsidRPr="003E1601">
        <w:rPr>
          <w:color w:val="auto"/>
        </w:rPr>
        <w:t xml:space="preserve"> </w:t>
      </w:r>
      <w:proofErr w:type="spellStart"/>
      <w:r w:rsidR="00BF3119" w:rsidRPr="003E1601">
        <w:rPr>
          <w:color w:val="auto"/>
        </w:rPr>
        <w:t>daun</w:t>
      </w:r>
      <w:proofErr w:type="spellEnd"/>
      <w:r w:rsidR="00BF3119" w:rsidRPr="003E1601">
        <w:rPr>
          <w:color w:val="auto"/>
        </w:rPr>
        <w:t xml:space="preserve"> </w:t>
      </w:r>
      <w:proofErr w:type="spellStart"/>
      <w:r w:rsidR="00B5468A" w:rsidRPr="003E1601">
        <w:rPr>
          <w:color w:val="auto"/>
        </w:rPr>
        <w:t>sirih</w:t>
      </w:r>
      <w:proofErr w:type="spellEnd"/>
      <w:r w:rsidR="00B5468A" w:rsidRPr="003E1601">
        <w:rPr>
          <w:color w:val="auto"/>
        </w:rPr>
        <w:t xml:space="preserve"> </w:t>
      </w:r>
      <w:proofErr w:type="spellStart"/>
      <w:r w:rsidR="00B5468A" w:rsidRPr="003E1601">
        <w:rPr>
          <w:color w:val="auto"/>
        </w:rPr>
        <w:t>merah</w:t>
      </w:r>
      <w:proofErr w:type="spellEnd"/>
      <w:r w:rsidR="00B5468A" w:rsidRPr="003E1601">
        <w:rPr>
          <w:color w:val="auto"/>
        </w:rPr>
        <w:t xml:space="preserve"> </w:t>
      </w:r>
      <w:r w:rsidR="00B5468A" w:rsidRPr="003E1601">
        <w:rPr>
          <w:i/>
          <w:iCs/>
          <w:color w:val="auto"/>
        </w:rPr>
        <w:t xml:space="preserve">(Piper </w:t>
      </w:r>
      <w:proofErr w:type="spellStart"/>
      <w:r w:rsidR="00B5468A" w:rsidRPr="003E1601">
        <w:rPr>
          <w:i/>
          <w:iCs/>
          <w:color w:val="auto"/>
        </w:rPr>
        <w:t>crocatum</w:t>
      </w:r>
      <w:proofErr w:type="spellEnd"/>
      <w:r w:rsidR="00B5468A" w:rsidRPr="003E1601">
        <w:rPr>
          <w:i/>
          <w:iCs/>
          <w:color w:val="auto"/>
        </w:rPr>
        <w:t>)</w:t>
      </w:r>
      <w:r w:rsidR="00BF3119" w:rsidRPr="003E1601">
        <w:rPr>
          <w:color w:val="auto"/>
        </w:rPr>
        <w:t xml:space="preserve"> </w:t>
      </w:r>
      <w:proofErr w:type="spellStart"/>
      <w:r w:rsidR="00BF3119" w:rsidRPr="003E1601">
        <w:rPr>
          <w:color w:val="auto"/>
        </w:rPr>
        <w:t>terhadap</w:t>
      </w:r>
      <w:proofErr w:type="spellEnd"/>
      <w:r w:rsidR="00BF3119" w:rsidRPr="003E1601">
        <w:rPr>
          <w:color w:val="auto"/>
        </w:rPr>
        <w:t xml:space="preserve"> </w:t>
      </w:r>
      <w:proofErr w:type="spellStart"/>
      <w:r w:rsidR="00BF3119" w:rsidRPr="003E1601">
        <w:rPr>
          <w:color w:val="auto"/>
        </w:rPr>
        <w:t>penyembuhan</w:t>
      </w:r>
      <w:proofErr w:type="spellEnd"/>
      <w:r w:rsidR="00BF3119" w:rsidRPr="003E1601">
        <w:rPr>
          <w:color w:val="auto"/>
        </w:rPr>
        <w:t xml:space="preserve"> </w:t>
      </w:r>
      <w:proofErr w:type="spellStart"/>
      <w:r w:rsidR="00BF3119" w:rsidRPr="003E1601">
        <w:rPr>
          <w:color w:val="auto"/>
        </w:rPr>
        <w:t>ulkus</w:t>
      </w:r>
      <w:proofErr w:type="spellEnd"/>
      <w:r w:rsidR="00BF3119" w:rsidRPr="003E1601">
        <w:rPr>
          <w:color w:val="auto"/>
        </w:rPr>
        <w:t xml:space="preserve"> </w:t>
      </w:r>
      <w:proofErr w:type="spellStart"/>
      <w:r w:rsidR="00BF3119" w:rsidRPr="003E1601">
        <w:rPr>
          <w:color w:val="auto"/>
        </w:rPr>
        <w:t>diabetik</w:t>
      </w:r>
      <w:proofErr w:type="spellEnd"/>
      <w:r w:rsidR="00BF3119" w:rsidRPr="003E1601">
        <w:rPr>
          <w:color w:val="auto"/>
        </w:rPr>
        <w:t xml:space="preserve">. </w:t>
      </w:r>
      <w:r w:rsidRPr="003E1601">
        <w:rPr>
          <w:color w:val="auto"/>
        </w:rPr>
        <w:t xml:space="preserve">Uji T </w:t>
      </w:r>
      <w:r w:rsidRPr="003E1601">
        <w:rPr>
          <w:i/>
          <w:iCs/>
          <w:color w:val="auto"/>
        </w:rPr>
        <w:t xml:space="preserve">test </w:t>
      </w:r>
      <w:proofErr w:type="spellStart"/>
      <w:r w:rsidRPr="003E1601">
        <w:rPr>
          <w:color w:val="auto"/>
        </w:rPr>
        <w:t>tidak</w:t>
      </w:r>
      <w:proofErr w:type="spellEnd"/>
      <w:r w:rsidRPr="003E1601">
        <w:rPr>
          <w:color w:val="auto"/>
        </w:rPr>
        <w:t xml:space="preserve"> </w:t>
      </w:r>
      <w:proofErr w:type="spellStart"/>
      <w:r w:rsidRPr="003E1601">
        <w:rPr>
          <w:color w:val="auto"/>
        </w:rPr>
        <w:t>berpasangan</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mengetahui</w:t>
      </w:r>
      <w:proofErr w:type="spellEnd"/>
      <w:r w:rsidRPr="003E1601">
        <w:rPr>
          <w:color w:val="auto"/>
        </w:rPr>
        <w:t xml:space="preserve"> </w:t>
      </w:r>
      <w:proofErr w:type="spellStart"/>
      <w:r w:rsidRPr="003E1601">
        <w:rPr>
          <w:color w:val="auto"/>
        </w:rPr>
        <w:t>pengaruh</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intervensi</w:t>
      </w:r>
      <w:proofErr w:type="spellEnd"/>
      <w:r w:rsidRPr="003E1601">
        <w:rPr>
          <w:color w:val="auto"/>
        </w:rPr>
        <w:t xml:space="preserve"> </w:t>
      </w:r>
      <w:proofErr w:type="spellStart"/>
      <w:r w:rsidRPr="003E1601">
        <w:rPr>
          <w:color w:val="auto"/>
        </w:rPr>
        <w:t>setelah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008E4728"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 xml:space="preserve">) </w:t>
      </w:r>
      <w:r w:rsidRPr="003E1601">
        <w:rPr>
          <w:color w:val="auto"/>
        </w:rPr>
        <w:t xml:space="preserve">dan pada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roofErr w:type="spellStart"/>
      <w:r w:rsidR="001E1B54" w:rsidRPr="003E1601">
        <w:rPr>
          <w:color w:val="auto"/>
        </w:rPr>
        <w:t>setelah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008E4728" w:rsidRPr="003E1601">
        <w:rPr>
          <w:color w:val="auto"/>
        </w:rPr>
        <w:t>pencucian</w:t>
      </w:r>
      <w:proofErr w:type="spellEnd"/>
      <w:r w:rsidR="008E4728" w:rsidRPr="003E1601">
        <w:rPr>
          <w:color w:val="auto"/>
        </w:rPr>
        <w:t xml:space="preserve"> </w:t>
      </w:r>
      <w:proofErr w:type="spellStart"/>
      <w:r w:rsidR="008E4728"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normal saline 0,9% </w:t>
      </w:r>
      <w:proofErr w:type="spellStart"/>
      <w:r w:rsidRPr="003E1601">
        <w:rPr>
          <w:color w:val="auto"/>
        </w:rPr>
        <w:t>menunjukkan</w:t>
      </w:r>
      <w:proofErr w:type="spellEnd"/>
      <w:r w:rsidRPr="003E1601">
        <w:rPr>
          <w:color w:val="auto"/>
        </w:rPr>
        <w:t xml:space="preserve"> </w:t>
      </w:r>
      <w:proofErr w:type="spellStart"/>
      <w:r w:rsidRPr="003E1601">
        <w:rPr>
          <w:color w:val="auto"/>
        </w:rPr>
        <w:t>bahwa</w:t>
      </w:r>
      <w:proofErr w:type="spellEnd"/>
      <w:r w:rsidR="00BF3119" w:rsidRPr="003E1601">
        <w:rPr>
          <w:color w:val="auto"/>
        </w:rPr>
        <w:t xml:space="preserve"> p = 0,00 ≤ 0,05 </w:t>
      </w:r>
      <w:proofErr w:type="spellStart"/>
      <w:r w:rsidR="00BF3119" w:rsidRPr="003E1601">
        <w:rPr>
          <w:color w:val="auto"/>
        </w:rPr>
        <w:t>ada</w:t>
      </w:r>
      <w:proofErr w:type="spellEnd"/>
      <w:r w:rsidR="00BF3119" w:rsidRPr="003E1601">
        <w:rPr>
          <w:color w:val="auto"/>
        </w:rPr>
        <w:t xml:space="preserve"> </w:t>
      </w:r>
      <w:proofErr w:type="spellStart"/>
      <w:r w:rsidR="00BF3119" w:rsidRPr="003E1601">
        <w:rPr>
          <w:color w:val="auto"/>
        </w:rPr>
        <w:t>perbedaan</w:t>
      </w:r>
      <w:proofErr w:type="spellEnd"/>
      <w:r w:rsidR="00BF3119" w:rsidRPr="003E1601">
        <w:rPr>
          <w:color w:val="auto"/>
        </w:rPr>
        <w:t xml:space="preserve"> pada </w:t>
      </w:r>
      <w:proofErr w:type="spellStart"/>
      <w:r w:rsidR="00BF3119" w:rsidRPr="003E1601">
        <w:rPr>
          <w:color w:val="auto"/>
        </w:rPr>
        <w:t>kelompok</w:t>
      </w:r>
      <w:proofErr w:type="spellEnd"/>
      <w:r w:rsidR="00BF3119" w:rsidRPr="003E1601">
        <w:rPr>
          <w:color w:val="auto"/>
        </w:rPr>
        <w:t xml:space="preserve"> </w:t>
      </w:r>
      <w:proofErr w:type="spellStart"/>
      <w:r w:rsidR="00BF3119" w:rsidRPr="003E1601">
        <w:rPr>
          <w:color w:val="auto"/>
        </w:rPr>
        <w:t>perlakuan</w:t>
      </w:r>
      <w:proofErr w:type="spellEnd"/>
      <w:r w:rsidR="00BF3119" w:rsidRPr="003E1601">
        <w:rPr>
          <w:color w:val="auto"/>
        </w:rPr>
        <w:t xml:space="preserve"> dan </w:t>
      </w:r>
      <w:proofErr w:type="spellStart"/>
      <w:r w:rsidR="00BF3119" w:rsidRPr="003E1601">
        <w:rPr>
          <w:color w:val="auto"/>
        </w:rPr>
        <w:t>kelompok</w:t>
      </w:r>
      <w:proofErr w:type="spellEnd"/>
      <w:r w:rsidR="00BF3119" w:rsidRPr="003E1601">
        <w:rPr>
          <w:color w:val="auto"/>
        </w:rPr>
        <w:t xml:space="preserve"> </w:t>
      </w:r>
      <w:proofErr w:type="spellStart"/>
      <w:r w:rsidR="00BF3119" w:rsidRPr="003E1601">
        <w:rPr>
          <w:color w:val="auto"/>
        </w:rPr>
        <w:t>kontrol</w:t>
      </w:r>
      <w:proofErr w:type="spellEnd"/>
      <w:r w:rsidR="00BF3119" w:rsidRPr="003E1601">
        <w:rPr>
          <w:color w:val="auto"/>
        </w:rPr>
        <w:t>.</w:t>
      </w:r>
    </w:p>
    <w:p w14:paraId="3EA37331" w14:textId="77777777" w:rsidR="00FF60C3" w:rsidRPr="003E1601" w:rsidRDefault="00FF60C3" w:rsidP="00FF60C3">
      <w:pPr>
        <w:spacing w:after="0" w:line="240" w:lineRule="auto"/>
        <w:rPr>
          <w:color w:val="auto"/>
        </w:rPr>
      </w:pPr>
    </w:p>
    <w:p w14:paraId="69D39182" w14:textId="6C6C61CA" w:rsidR="00BF3119" w:rsidRPr="003E1601" w:rsidRDefault="00B5468A" w:rsidP="00BF3119">
      <w:pPr>
        <w:spacing w:line="240" w:lineRule="auto"/>
        <w:rPr>
          <w:color w:val="auto"/>
        </w:rPr>
      </w:pPr>
      <w:proofErr w:type="spellStart"/>
      <w:r w:rsidRPr="003E1601">
        <w:rPr>
          <w:color w:val="auto"/>
        </w:rPr>
        <w:t>Implikasi</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00CF40F9">
        <w:rPr>
          <w:color w:val="auto"/>
        </w:rPr>
        <w:t>diharapkan</w:t>
      </w:r>
      <w:proofErr w:type="spellEnd"/>
      <w:r w:rsidR="00CF40F9">
        <w:rPr>
          <w:color w:val="auto"/>
        </w:rPr>
        <w:t xml:space="preserve"> </w:t>
      </w:r>
      <w:proofErr w:type="spellStart"/>
      <w:r w:rsidRPr="003E1601">
        <w:rPr>
          <w:color w:val="auto"/>
        </w:rPr>
        <w:t>perawat</w:t>
      </w:r>
      <w:proofErr w:type="spellEnd"/>
      <w:r w:rsidR="00CF40F9">
        <w:rPr>
          <w:color w:val="auto"/>
        </w:rPr>
        <w:t xml:space="preserve"> </w:t>
      </w:r>
      <w:proofErr w:type="spellStart"/>
      <w:r w:rsidR="00CF40F9">
        <w:rPr>
          <w:color w:val="auto"/>
        </w:rPr>
        <w:t>dapat</w:t>
      </w:r>
      <w:proofErr w:type="spellEnd"/>
      <w:r w:rsidRPr="003E1601">
        <w:rPr>
          <w:color w:val="auto"/>
        </w:rPr>
        <w:t xml:space="preserve"> </w:t>
      </w:r>
      <w:proofErr w:type="spellStart"/>
      <w:r w:rsidRPr="003E1601">
        <w:rPr>
          <w:color w:val="auto"/>
        </w:rPr>
        <w:t>mengaplikasikan</w:t>
      </w:r>
      <w:proofErr w:type="spellEnd"/>
      <w:r w:rsidRPr="003E1601">
        <w:rPr>
          <w:color w:val="auto"/>
        </w:rPr>
        <w:t xml:space="preserve"> </w:t>
      </w:r>
      <w:proofErr w:type="spellStart"/>
      <w:r w:rsidR="00480B5E" w:rsidRPr="003E1601">
        <w:rPr>
          <w:color w:val="auto"/>
        </w:rPr>
        <w:t>pencucian</w:t>
      </w:r>
      <w:proofErr w:type="spellEnd"/>
      <w:r w:rsidR="00480B5E" w:rsidRPr="003E1601">
        <w:rPr>
          <w:color w:val="auto"/>
        </w:rPr>
        <w:t xml:space="preserve"> </w:t>
      </w:r>
      <w:proofErr w:type="spellStart"/>
      <w:r w:rsidR="00480B5E"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480B5E" w:rsidRPr="003E1601">
        <w:rPr>
          <w:color w:val="auto"/>
        </w:rPr>
        <w:t>rebusan</w:t>
      </w:r>
      <w:proofErr w:type="spellEnd"/>
      <w:r w:rsidR="00480B5E" w:rsidRPr="003E1601">
        <w:rPr>
          <w:color w:val="auto"/>
        </w:rPr>
        <w:t xml:space="preserve"> </w:t>
      </w:r>
      <w:proofErr w:type="spellStart"/>
      <w:r w:rsidR="00480B5E" w:rsidRPr="003E1601">
        <w:rPr>
          <w:color w:val="auto"/>
        </w:rPr>
        <w:t>daun</w:t>
      </w:r>
      <w:proofErr w:type="spellEnd"/>
      <w:r w:rsidR="00480B5E" w:rsidRPr="003E1601">
        <w:rPr>
          <w:color w:val="auto"/>
        </w:rPr>
        <w:t xml:space="preserve"> </w:t>
      </w:r>
      <w:proofErr w:type="spellStart"/>
      <w:r w:rsidR="00480B5E" w:rsidRPr="003E1601">
        <w:rPr>
          <w:color w:val="auto"/>
        </w:rPr>
        <w:t>sirih</w:t>
      </w:r>
      <w:proofErr w:type="spellEnd"/>
      <w:r w:rsidR="00480B5E" w:rsidRPr="003E1601">
        <w:rPr>
          <w:color w:val="auto"/>
        </w:rPr>
        <w:t xml:space="preserve"> </w:t>
      </w:r>
      <w:proofErr w:type="spellStart"/>
      <w:r w:rsidR="00480B5E" w:rsidRPr="003E1601">
        <w:rPr>
          <w:color w:val="auto"/>
        </w:rPr>
        <w:t>merah</w:t>
      </w:r>
      <w:proofErr w:type="spellEnd"/>
      <w:r w:rsidR="00480B5E" w:rsidRPr="003E1601">
        <w:rPr>
          <w:color w:val="auto"/>
        </w:rPr>
        <w:t xml:space="preserve"> </w:t>
      </w:r>
      <w:r w:rsidR="00480B5E" w:rsidRPr="003E1601">
        <w:rPr>
          <w:i/>
          <w:iCs/>
          <w:color w:val="auto"/>
        </w:rPr>
        <w:t xml:space="preserve">(Piper </w:t>
      </w:r>
      <w:proofErr w:type="spellStart"/>
      <w:r w:rsidR="00480B5E" w:rsidRPr="003E1601">
        <w:rPr>
          <w:i/>
          <w:iCs/>
          <w:color w:val="auto"/>
        </w:rPr>
        <w:t>crocatum</w:t>
      </w:r>
      <w:proofErr w:type="spellEnd"/>
      <w:r w:rsidR="00480B5E" w:rsidRPr="003E1601">
        <w:rPr>
          <w:i/>
          <w:iCs/>
          <w:color w:val="auto"/>
        </w:rPr>
        <w:t>)</w:t>
      </w:r>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w:t>
      </w:r>
      <w:r w:rsidR="00CF40F9">
        <w:rPr>
          <w:color w:val="auto"/>
        </w:rPr>
        <w:t xml:space="preserve"> </w:t>
      </w:r>
      <w:proofErr w:type="spellStart"/>
      <w:r w:rsidR="00CF40F9">
        <w:rPr>
          <w:color w:val="auto"/>
        </w:rPr>
        <w:t>Rebusan</w:t>
      </w:r>
      <w:proofErr w:type="spellEnd"/>
      <w:r w:rsidR="00CF40F9">
        <w:rPr>
          <w:color w:val="auto"/>
        </w:rPr>
        <w:t xml:space="preserve"> </w:t>
      </w:r>
      <w:proofErr w:type="spellStart"/>
      <w:r w:rsidR="00CF40F9">
        <w:rPr>
          <w:color w:val="auto"/>
        </w:rPr>
        <w:t>daun</w:t>
      </w:r>
      <w:proofErr w:type="spellEnd"/>
      <w:r w:rsidR="00CF40F9">
        <w:rPr>
          <w:color w:val="auto"/>
        </w:rPr>
        <w:t xml:space="preserve"> </w:t>
      </w:r>
      <w:proofErr w:type="spellStart"/>
      <w:r w:rsidR="00CF40F9">
        <w:rPr>
          <w:color w:val="auto"/>
        </w:rPr>
        <w:t>sirih</w:t>
      </w:r>
      <w:proofErr w:type="spellEnd"/>
      <w:r w:rsidR="00CF40F9">
        <w:rPr>
          <w:color w:val="auto"/>
        </w:rPr>
        <w:t xml:space="preserve"> </w:t>
      </w:r>
      <w:proofErr w:type="spellStart"/>
      <w:r w:rsidR="00CF40F9">
        <w:rPr>
          <w:color w:val="auto"/>
        </w:rPr>
        <w:t>merah</w:t>
      </w:r>
      <w:proofErr w:type="spellEnd"/>
      <w:r w:rsidR="00CF40F9">
        <w:rPr>
          <w:color w:val="auto"/>
        </w:rPr>
        <w:t xml:space="preserve"> (Piper </w:t>
      </w:r>
      <w:proofErr w:type="spellStart"/>
      <w:r w:rsidR="00CF40F9">
        <w:rPr>
          <w:color w:val="auto"/>
        </w:rPr>
        <w:t>crocatum</w:t>
      </w:r>
      <w:proofErr w:type="spellEnd"/>
      <w:r w:rsidR="00CF40F9">
        <w:rPr>
          <w:color w:val="auto"/>
        </w:rPr>
        <w:t xml:space="preserve">) </w:t>
      </w:r>
      <w:proofErr w:type="spellStart"/>
      <w:r w:rsidR="00CF40F9">
        <w:rPr>
          <w:color w:val="auto"/>
        </w:rPr>
        <w:t>efektifif</w:t>
      </w:r>
      <w:proofErr w:type="spellEnd"/>
      <w:r w:rsidR="00CF40F9">
        <w:rPr>
          <w:color w:val="auto"/>
        </w:rPr>
        <w:t xml:space="preserve"> </w:t>
      </w:r>
      <w:proofErr w:type="spellStart"/>
      <w:r w:rsidR="00CF40F9">
        <w:rPr>
          <w:color w:val="auto"/>
        </w:rPr>
        <w:t>digunakan</w:t>
      </w:r>
      <w:proofErr w:type="spellEnd"/>
      <w:r w:rsidR="00CF40F9">
        <w:rPr>
          <w:color w:val="auto"/>
        </w:rPr>
        <w:t xml:space="preserve"> </w:t>
      </w:r>
      <w:proofErr w:type="spellStart"/>
      <w:r w:rsidR="00CF40F9">
        <w:rPr>
          <w:color w:val="auto"/>
        </w:rPr>
        <w:t>untuk</w:t>
      </w:r>
      <w:proofErr w:type="spellEnd"/>
      <w:r w:rsidR="00CF40F9">
        <w:rPr>
          <w:color w:val="auto"/>
        </w:rPr>
        <w:t xml:space="preserve"> </w:t>
      </w:r>
      <w:proofErr w:type="spellStart"/>
      <w:r w:rsidR="00CF40F9">
        <w:rPr>
          <w:color w:val="auto"/>
        </w:rPr>
        <w:t>pencucian</w:t>
      </w:r>
      <w:proofErr w:type="spellEnd"/>
      <w:r w:rsidR="00CF40F9">
        <w:rPr>
          <w:color w:val="auto"/>
        </w:rPr>
        <w:t xml:space="preserve"> </w:t>
      </w:r>
      <w:proofErr w:type="spellStart"/>
      <w:r w:rsidR="00CF40F9">
        <w:rPr>
          <w:color w:val="auto"/>
        </w:rPr>
        <w:t>luka</w:t>
      </w:r>
      <w:proofErr w:type="spellEnd"/>
      <w:r w:rsidR="00CF40F9">
        <w:rPr>
          <w:color w:val="auto"/>
        </w:rPr>
        <w:t xml:space="preserve"> dan </w:t>
      </w:r>
      <w:proofErr w:type="spellStart"/>
      <w:r w:rsidR="00CF40F9">
        <w:rPr>
          <w:color w:val="auto"/>
        </w:rPr>
        <w:t>dapat</w:t>
      </w:r>
      <w:proofErr w:type="spellEnd"/>
      <w:r w:rsidR="00CF40F9">
        <w:rPr>
          <w:color w:val="auto"/>
        </w:rPr>
        <w:t xml:space="preserve"> </w:t>
      </w:r>
      <w:proofErr w:type="spellStart"/>
      <w:r w:rsidR="00CF40F9">
        <w:rPr>
          <w:color w:val="auto"/>
        </w:rPr>
        <w:t>menjadi</w:t>
      </w:r>
      <w:proofErr w:type="spellEnd"/>
      <w:r w:rsidR="00CF40F9">
        <w:rPr>
          <w:color w:val="auto"/>
        </w:rPr>
        <w:t xml:space="preserve"> </w:t>
      </w:r>
      <w:proofErr w:type="spellStart"/>
      <w:r w:rsidR="00CF40F9">
        <w:rPr>
          <w:color w:val="auto"/>
        </w:rPr>
        <w:t>alternatif</w:t>
      </w:r>
      <w:proofErr w:type="spellEnd"/>
      <w:r w:rsidR="00CF40F9">
        <w:rPr>
          <w:color w:val="auto"/>
        </w:rPr>
        <w:t xml:space="preserve"> </w:t>
      </w:r>
      <w:proofErr w:type="spellStart"/>
      <w:r w:rsidR="00CF40F9">
        <w:rPr>
          <w:color w:val="auto"/>
        </w:rPr>
        <w:t>dalam</w:t>
      </w:r>
      <w:proofErr w:type="spellEnd"/>
      <w:r w:rsidR="00CF40F9">
        <w:rPr>
          <w:color w:val="auto"/>
        </w:rPr>
        <w:t xml:space="preserve"> </w:t>
      </w:r>
      <w:proofErr w:type="spellStart"/>
      <w:r w:rsidR="00CF40F9">
        <w:rPr>
          <w:color w:val="auto"/>
        </w:rPr>
        <w:t>perawatan</w:t>
      </w:r>
      <w:proofErr w:type="spellEnd"/>
      <w:r w:rsidR="00CF40F9">
        <w:rPr>
          <w:color w:val="auto"/>
        </w:rPr>
        <w:t xml:space="preserve"> </w:t>
      </w:r>
      <w:proofErr w:type="spellStart"/>
      <w:r w:rsidR="00CF40F9">
        <w:rPr>
          <w:color w:val="auto"/>
        </w:rPr>
        <w:t>ulkus</w:t>
      </w:r>
      <w:proofErr w:type="spellEnd"/>
      <w:r w:rsidR="00CF40F9">
        <w:rPr>
          <w:color w:val="auto"/>
        </w:rPr>
        <w:t xml:space="preserve"> </w:t>
      </w:r>
      <w:proofErr w:type="spellStart"/>
      <w:r w:rsidR="00CF40F9">
        <w:rPr>
          <w:color w:val="auto"/>
        </w:rPr>
        <w:t>diabetik</w:t>
      </w:r>
      <w:proofErr w:type="spellEnd"/>
      <w:r w:rsidR="00CF40F9">
        <w:rPr>
          <w:color w:val="auto"/>
        </w:rPr>
        <w:t>.</w:t>
      </w:r>
    </w:p>
    <w:p w14:paraId="748214DF" w14:textId="77777777" w:rsidR="00BF3119" w:rsidRPr="003E1601" w:rsidRDefault="00BF3119" w:rsidP="00BF3119">
      <w:pPr>
        <w:spacing w:line="240" w:lineRule="auto"/>
        <w:rPr>
          <w:color w:val="auto"/>
        </w:rPr>
      </w:pPr>
    </w:p>
    <w:p w14:paraId="6B59DC2A" w14:textId="5876B250" w:rsidR="00BF3119" w:rsidRDefault="00BF3119" w:rsidP="00BF3119">
      <w:pPr>
        <w:spacing w:line="240" w:lineRule="auto"/>
        <w:rPr>
          <w:b/>
          <w:bCs/>
          <w:color w:val="auto"/>
        </w:rPr>
      </w:pPr>
      <w:r w:rsidRPr="003E1601">
        <w:rPr>
          <w:b/>
          <w:bCs/>
          <w:color w:val="auto"/>
        </w:rPr>
        <w:t xml:space="preserve">Kata </w:t>
      </w:r>
      <w:proofErr w:type="spellStart"/>
      <w:proofErr w:type="gramStart"/>
      <w:r w:rsidRPr="003E1601">
        <w:rPr>
          <w:b/>
          <w:bCs/>
          <w:color w:val="auto"/>
        </w:rPr>
        <w:t>kunci</w:t>
      </w:r>
      <w:proofErr w:type="spellEnd"/>
      <w:r w:rsidR="00CF40F9">
        <w:rPr>
          <w:b/>
          <w:bCs/>
          <w:color w:val="auto"/>
        </w:rPr>
        <w:t xml:space="preserve"> </w:t>
      </w:r>
      <w:r w:rsidRPr="003E1601">
        <w:rPr>
          <w:b/>
          <w:bCs/>
          <w:color w:val="auto"/>
        </w:rPr>
        <w:t>:</w:t>
      </w:r>
      <w:proofErr w:type="gramEnd"/>
      <w:r w:rsidRPr="003E1601">
        <w:rPr>
          <w:b/>
          <w:bCs/>
          <w:color w:val="auto"/>
        </w:rPr>
        <w:t xml:space="preserve"> </w:t>
      </w:r>
      <w:proofErr w:type="spellStart"/>
      <w:r w:rsidRPr="003E1601">
        <w:rPr>
          <w:b/>
          <w:bCs/>
          <w:color w:val="auto"/>
        </w:rPr>
        <w:t>Pencucian</w:t>
      </w:r>
      <w:proofErr w:type="spellEnd"/>
      <w:r w:rsidRPr="003E1601">
        <w:rPr>
          <w:b/>
          <w:bCs/>
          <w:color w:val="auto"/>
        </w:rPr>
        <w:t xml:space="preserve"> </w:t>
      </w:r>
      <w:proofErr w:type="spellStart"/>
      <w:r w:rsidRPr="003E1601">
        <w:rPr>
          <w:b/>
          <w:bCs/>
          <w:color w:val="auto"/>
        </w:rPr>
        <w:t>luka</w:t>
      </w:r>
      <w:proofErr w:type="spellEnd"/>
      <w:r w:rsidRPr="003E1601">
        <w:rPr>
          <w:b/>
          <w:bCs/>
          <w:color w:val="auto"/>
        </w:rPr>
        <w:t xml:space="preserve">, </w:t>
      </w:r>
      <w:proofErr w:type="spellStart"/>
      <w:r w:rsidR="00480B5E" w:rsidRPr="003E1601">
        <w:rPr>
          <w:b/>
          <w:bCs/>
          <w:color w:val="auto"/>
        </w:rPr>
        <w:t>Daun</w:t>
      </w:r>
      <w:proofErr w:type="spellEnd"/>
      <w:r w:rsidR="00480B5E" w:rsidRPr="003E1601">
        <w:rPr>
          <w:b/>
          <w:bCs/>
          <w:color w:val="auto"/>
        </w:rPr>
        <w:t xml:space="preserve"> </w:t>
      </w:r>
      <w:proofErr w:type="spellStart"/>
      <w:r w:rsidR="00480B5E" w:rsidRPr="003E1601">
        <w:rPr>
          <w:b/>
          <w:bCs/>
          <w:color w:val="auto"/>
        </w:rPr>
        <w:t>Sirih</w:t>
      </w:r>
      <w:proofErr w:type="spellEnd"/>
      <w:r w:rsidR="00480B5E" w:rsidRPr="003E1601">
        <w:rPr>
          <w:b/>
          <w:bCs/>
          <w:color w:val="auto"/>
        </w:rPr>
        <w:t xml:space="preserve"> Merah</w:t>
      </w:r>
      <w:r w:rsidRPr="003E1601">
        <w:rPr>
          <w:b/>
          <w:bCs/>
          <w:color w:val="auto"/>
        </w:rPr>
        <w:t xml:space="preserve">, </w:t>
      </w:r>
      <w:proofErr w:type="spellStart"/>
      <w:r w:rsidRPr="003E1601">
        <w:rPr>
          <w:b/>
          <w:bCs/>
          <w:color w:val="auto"/>
        </w:rPr>
        <w:t>Ulkus</w:t>
      </w:r>
      <w:proofErr w:type="spellEnd"/>
      <w:r w:rsidRPr="003E1601">
        <w:rPr>
          <w:b/>
          <w:bCs/>
          <w:color w:val="auto"/>
        </w:rPr>
        <w:t xml:space="preserve"> </w:t>
      </w:r>
      <w:proofErr w:type="spellStart"/>
      <w:r w:rsidRPr="003E1601">
        <w:rPr>
          <w:b/>
          <w:bCs/>
          <w:color w:val="auto"/>
        </w:rPr>
        <w:t>Diabetik</w:t>
      </w:r>
      <w:bookmarkEnd w:id="7"/>
      <w:proofErr w:type="spellEnd"/>
    </w:p>
    <w:p w14:paraId="66E327DD" w14:textId="634BEDB3" w:rsidR="00CF40F9" w:rsidRDefault="00CF40F9" w:rsidP="00BF3119">
      <w:pPr>
        <w:spacing w:line="240" w:lineRule="auto"/>
        <w:rPr>
          <w:b/>
          <w:bCs/>
          <w:color w:val="auto"/>
        </w:rPr>
      </w:pPr>
    </w:p>
    <w:p w14:paraId="72EAD96B" w14:textId="77777777" w:rsidR="00CF40F9" w:rsidRPr="003E1601" w:rsidRDefault="00CF40F9" w:rsidP="00BF3119">
      <w:pPr>
        <w:spacing w:line="240" w:lineRule="auto"/>
        <w:rPr>
          <w:b/>
          <w:bCs/>
          <w:color w:val="auto"/>
        </w:rPr>
      </w:pPr>
    </w:p>
    <w:p w14:paraId="7160337C" w14:textId="77777777" w:rsidR="00BF3119" w:rsidRPr="003E1601" w:rsidRDefault="00BF3119" w:rsidP="00BF3119">
      <w:pPr>
        <w:pStyle w:val="Heading1"/>
        <w:rPr>
          <w:i/>
          <w:iCs/>
          <w:color w:val="auto"/>
        </w:rPr>
      </w:pPr>
      <w:bookmarkStart w:id="9" w:name="_Toc44436457"/>
      <w:bookmarkStart w:id="10" w:name="_Toc46323188"/>
      <w:r w:rsidRPr="003E1601">
        <w:rPr>
          <w:noProof/>
          <w:color w:val="auto"/>
        </w:rPr>
        <w:lastRenderedPageBreak/>
        <mc:AlternateContent>
          <mc:Choice Requires="wps">
            <w:drawing>
              <wp:anchor distT="0" distB="0" distL="114300" distR="114300" simplePos="0" relativeHeight="251754496" behindDoc="0" locked="0" layoutInCell="1" allowOverlap="1" wp14:anchorId="44EE19F9" wp14:editId="7D674F7A">
                <wp:simplePos x="0" y="0"/>
                <wp:positionH relativeFrom="column">
                  <wp:posOffset>398145</wp:posOffset>
                </wp:positionH>
                <wp:positionV relativeFrom="paragraph">
                  <wp:posOffset>300990</wp:posOffset>
                </wp:positionV>
                <wp:extent cx="4724400" cy="771525"/>
                <wp:effectExtent l="0" t="0" r="0" b="0"/>
                <wp:wrapNone/>
                <wp:docPr id="2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64B91" w14:textId="4AE2CDCD" w:rsidR="006622C4" w:rsidRDefault="006622C4" w:rsidP="00BF3119">
                            <w:pPr>
                              <w:spacing w:line="240" w:lineRule="auto"/>
                              <w:rPr>
                                <w:b/>
                                <w:bCs/>
                                <w:i/>
                                <w:iCs/>
                              </w:rPr>
                            </w:pPr>
                            <w:r w:rsidRPr="00972DDA">
                              <w:rPr>
                                <w:b/>
                                <w:bCs/>
                                <w:i/>
                                <w:iCs/>
                              </w:rPr>
                              <w:t xml:space="preserve">Effectiveness of Wound Cleansing with </w:t>
                            </w:r>
                            <w:r>
                              <w:rPr>
                                <w:b/>
                                <w:bCs/>
                                <w:i/>
                                <w:iCs/>
                              </w:rPr>
                              <w:t>Red Betel Leaf</w:t>
                            </w:r>
                            <w:r w:rsidRPr="00972DDA">
                              <w:rPr>
                                <w:b/>
                                <w:bCs/>
                                <w:i/>
                                <w:iCs/>
                              </w:rPr>
                              <w:t xml:space="preserve"> (</w:t>
                            </w:r>
                            <w:r>
                              <w:rPr>
                                <w:b/>
                                <w:bCs/>
                                <w:i/>
                                <w:iCs/>
                              </w:rPr>
                              <w:t xml:space="preserve">Piper </w:t>
                            </w:r>
                            <w:proofErr w:type="spellStart"/>
                            <w:r>
                              <w:rPr>
                                <w:b/>
                                <w:bCs/>
                                <w:i/>
                                <w:iCs/>
                              </w:rPr>
                              <w:t>crocatum</w:t>
                            </w:r>
                            <w:proofErr w:type="spellEnd"/>
                            <w:r w:rsidRPr="00972DDA">
                              <w:rPr>
                                <w:b/>
                                <w:bCs/>
                                <w:i/>
                                <w:iCs/>
                              </w:rPr>
                              <w:t>) Leaf St</w:t>
                            </w:r>
                            <w:r>
                              <w:rPr>
                                <w:b/>
                                <w:bCs/>
                                <w:i/>
                                <w:iCs/>
                              </w:rPr>
                              <w:t xml:space="preserve">ew </w:t>
                            </w:r>
                            <w:r w:rsidRPr="00972DDA">
                              <w:rPr>
                                <w:b/>
                                <w:bCs/>
                                <w:i/>
                                <w:iCs/>
                              </w:rPr>
                              <w:t xml:space="preserve">Against Healing of Diabetic Ulcer in Patients with Type 2 Diabetes Mellitus in </w:t>
                            </w:r>
                            <w:proofErr w:type="spellStart"/>
                            <w:r w:rsidRPr="00972DDA">
                              <w:rPr>
                                <w:b/>
                                <w:bCs/>
                                <w:i/>
                                <w:iCs/>
                              </w:rPr>
                              <w:t>Rumah</w:t>
                            </w:r>
                            <w:proofErr w:type="spellEnd"/>
                            <w:r w:rsidRPr="00972DDA">
                              <w:rPr>
                                <w:b/>
                                <w:bCs/>
                                <w:i/>
                                <w:iCs/>
                              </w:rPr>
                              <w:t xml:space="preserve"> Luka Surabaya.</w:t>
                            </w:r>
                          </w:p>
                          <w:p w14:paraId="253CDC9A" w14:textId="77777777" w:rsidR="006622C4" w:rsidRPr="00972DDA" w:rsidRDefault="006622C4" w:rsidP="00BF3119">
                            <w:pPr>
                              <w:spacing w:line="240" w:lineRule="auto"/>
                              <w:rPr>
                                <w:b/>
                                <w:bCs/>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E19F9" id="Text Box 8" o:spid="_x0000_s1027" type="#_x0000_t202" style="position:absolute;left:0;text-align:left;margin-left:31.35pt;margin-top:23.7pt;width:372pt;height:60.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" filled="f" stroked="f">
                <v:textbox>
                  <w:txbxContent>
                    <w:p w14:paraId="1EB64B91" w14:textId="4AE2CDCD" w:rsidR="006622C4" w:rsidRDefault="006622C4" w:rsidP="00BF3119">
                      <w:pPr>
                        <w:spacing w:line="240" w:lineRule="auto"/>
                        <w:rPr>
                          <w:b/>
                          <w:bCs/>
                          <w:i/>
                          <w:iCs/>
                        </w:rPr>
                      </w:pPr>
                      <w:r w:rsidRPr="00972DDA">
                        <w:rPr>
                          <w:b/>
                          <w:bCs/>
                          <w:i/>
                          <w:iCs/>
                        </w:rPr>
                        <w:t xml:space="preserve">Effectiveness of Wound Cleansing with </w:t>
                      </w:r>
                      <w:r>
                        <w:rPr>
                          <w:b/>
                          <w:bCs/>
                          <w:i/>
                          <w:iCs/>
                        </w:rPr>
                        <w:t>Red Betel Leaf</w:t>
                      </w:r>
                      <w:r w:rsidRPr="00972DDA">
                        <w:rPr>
                          <w:b/>
                          <w:bCs/>
                          <w:i/>
                          <w:iCs/>
                        </w:rPr>
                        <w:t xml:space="preserve"> (</w:t>
                      </w:r>
                      <w:r>
                        <w:rPr>
                          <w:b/>
                          <w:bCs/>
                          <w:i/>
                          <w:iCs/>
                        </w:rPr>
                        <w:t xml:space="preserve">Piper </w:t>
                      </w:r>
                      <w:proofErr w:type="spellStart"/>
                      <w:r>
                        <w:rPr>
                          <w:b/>
                          <w:bCs/>
                          <w:i/>
                          <w:iCs/>
                        </w:rPr>
                        <w:t>crocatum</w:t>
                      </w:r>
                      <w:proofErr w:type="spellEnd"/>
                      <w:r w:rsidRPr="00972DDA">
                        <w:rPr>
                          <w:b/>
                          <w:bCs/>
                          <w:i/>
                          <w:iCs/>
                        </w:rPr>
                        <w:t>) Leaf St</w:t>
                      </w:r>
                      <w:r>
                        <w:rPr>
                          <w:b/>
                          <w:bCs/>
                          <w:i/>
                          <w:iCs/>
                        </w:rPr>
                        <w:t xml:space="preserve">ew </w:t>
                      </w:r>
                      <w:r w:rsidRPr="00972DDA">
                        <w:rPr>
                          <w:b/>
                          <w:bCs/>
                          <w:i/>
                          <w:iCs/>
                        </w:rPr>
                        <w:t xml:space="preserve">Against Healing of Diabetic Ulcer in Patients with Type 2 Diabetes Mellitus in </w:t>
                      </w:r>
                      <w:proofErr w:type="spellStart"/>
                      <w:r w:rsidRPr="00972DDA">
                        <w:rPr>
                          <w:b/>
                          <w:bCs/>
                          <w:i/>
                          <w:iCs/>
                        </w:rPr>
                        <w:t>Rumah</w:t>
                      </w:r>
                      <w:proofErr w:type="spellEnd"/>
                      <w:r w:rsidRPr="00972DDA">
                        <w:rPr>
                          <w:b/>
                          <w:bCs/>
                          <w:i/>
                          <w:iCs/>
                        </w:rPr>
                        <w:t xml:space="preserve"> Luka Surabaya.</w:t>
                      </w:r>
                    </w:p>
                    <w:p w14:paraId="253CDC9A" w14:textId="77777777" w:rsidR="006622C4" w:rsidRPr="00972DDA" w:rsidRDefault="006622C4" w:rsidP="00BF3119">
                      <w:pPr>
                        <w:spacing w:line="240" w:lineRule="auto"/>
                        <w:rPr>
                          <w:b/>
                          <w:bCs/>
                          <w:i/>
                          <w:iCs/>
                        </w:rPr>
                      </w:pPr>
                    </w:p>
                  </w:txbxContent>
                </v:textbox>
              </v:shape>
            </w:pict>
          </mc:Fallback>
        </mc:AlternateContent>
      </w:r>
      <w:r w:rsidRPr="003E1601">
        <w:rPr>
          <w:i/>
          <w:iCs/>
          <w:color w:val="auto"/>
        </w:rPr>
        <w:t>ABSTRACT</w:t>
      </w:r>
      <w:bookmarkEnd w:id="9"/>
      <w:bookmarkEnd w:id="10"/>
    </w:p>
    <w:p w14:paraId="12A4228C" w14:textId="77777777" w:rsidR="00BF3119" w:rsidRPr="003E1601" w:rsidRDefault="00BF3119" w:rsidP="00BF3119">
      <w:pPr>
        <w:spacing w:line="240" w:lineRule="auto"/>
        <w:rPr>
          <w:b/>
          <w:bCs/>
          <w:color w:val="auto"/>
        </w:rPr>
      </w:pPr>
      <w:proofErr w:type="gramStart"/>
      <w:r w:rsidRPr="003E1601">
        <w:rPr>
          <w:b/>
          <w:bCs/>
          <w:i/>
          <w:iCs/>
          <w:color w:val="auto"/>
        </w:rPr>
        <w:t>Tittle :</w:t>
      </w:r>
      <w:proofErr w:type="gramEnd"/>
      <w:r w:rsidRPr="003E1601">
        <w:rPr>
          <w:b/>
          <w:bCs/>
          <w:i/>
          <w:iCs/>
          <w:color w:val="auto"/>
        </w:rPr>
        <w:t xml:space="preserve"> </w:t>
      </w:r>
    </w:p>
    <w:p w14:paraId="37C01A26" w14:textId="2AE7D6B7" w:rsidR="00BF3119" w:rsidRPr="003E1601" w:rsidRDefault="00BF3119" w:rsidP="00BF3119">
      <w:pPr>
        <w:spacing w:line="240" w:lineRule="auto"/>
        <w:rPr>
          <w:color w:val="auto"/>
        </w:rPr>
      </w:pPr>
    </w:p>
    <w:p w14:paraId="1B24EAFF" w14:textId="77777777" w:rsidR="00BF3119" w:rsidRPr="003E1601" w:rsidRDefault="00BF3119" w:rsidP="00BF3119">
      <w:pPr>
        <w:spacing w:line="240" w:lineRule="auto"/>
        <w:rPr>
          <w:color w:val="auto"/>
        </w:rPr>
      </w:pPr>
    </w:p>
    <w:p w14:paraId="2D431A61" w14:textId="76018889" w:rsidR="00BF3119" w:rsidRPr="00CF40F9" w:rsidRDefault="008E4728" w:rsidP="00BF3119">
      <w:pPr>
        <w:spacing w:line="240" w:lineRule="auto"/>
        <w:rPr>
          <w:i/>
          <w:iCs/>
          <w:color w:val="auto"/>
        </w:rPr>
      </w:pPr>
      <w:r w:rsidRPr="003E1601">
        <w:rPr>
          <w:i/>
          <w:iCs/>
          <w:color w:val="auto"/>
        </w:rPr>
        <w:t>One of the Consequences of chronic or long-term DM disease is diabetic ulcer. Diabetic ulcers are caused by three factors which are often called</w:t>
      </w:r>
      <w:r w:rsidR="00CF40F9">
        <w:rPr>
          <w:i/>
          <w:iCs/>
          <w:color w:val="auto"/>
        </w:rPr>
        <w:t xml:space="preserve"> diabetic ulcer</w:t>
      </w:r>
      <w:r w:rsidRPr="003E1601">
        <w:rPr>
          <w:i/>
          <w:iCs/>
          <w:color w:val="auto"/>
        </w:rPr>
        <w:t xml:space="preserve"> </w:t>
      </w:r>
      <w:proofErr w:type="spellStart"/>
      <w:r w:rsidRPr="003E1601">
        <w:rPr>
          <w:i/>
          <w:iCs/>
          <w:color w:val="auto"/>
        </w:rPr>
        <w:t>trias</w:t>
      </w:r>
      <w:proofErr w:type="spellEnd"/>
      <w:r w:rsidRPr="003E1601">
        <w:rPr>
          <w:i/>
          <w:iCs/>
          <w:color w:val="auto"/>
        </w:rPr>
        <w:t xml:space="preserve"> namely ischemic, neuropathy and infection. One form of wound care in diabetic ulcers is wound cleansing which is key in controlling infection. </w:t>
      </w:r>
      <w:r w:rsidR="00BF3119" w:rsidRPr="003E1601">
        <w:rPr>
          <w:i/>
          <w:iCs/>
          <w:color w:val="auto"/>
        </w:rPr>
        <w:t xml:space="preserve">The purpose of this study was to determine the effectiveness of wound cleansing with </w:t>
      </w:r>
      <w:r w:rsidR="00CC6F57" w:rsidRPr="003E1601">
        <w:rPr>
          <w:i/>
          <w:iCs/>
          <w:color w:val="auto"/>
        </w:rPr>
        <w:t xml:space="preserve">leaf stew </w:t>
      </w:r>
      <w:r w:rsidR="00411499" w:rsidRPr="003E1601">
        <w:rPr>
          <w:i/>
          <w:iCs/>
          <w:color w:val="auto"/>
        </w:rPr>
        <w:t xml:space="preserve">red betel leaf (Piper </w:t>
      </w:r>
      <w:proofErr w:type="spellStart"/>
      <w:r w:rsidR="00411499" w:rsidRPr="003E1601">
        <w:rPr>
          <w:i/>
          <w:iCs/>
          <w:color w:val="auto"/>
        </w:rPr>
        <w:t>crocatum</w:t>
      </w:r>
      <w:proofErr w:type="spellEnd"/>
      <w:r w:rsidR="00411499" w:rsidRPr="003E1601">
        <w:rPr>
          <w:i/>
          <w:iCs/>
          <w:color w:val="auto"/>
        </w:rPr>
        <w:t xml:space="preserve">) against healing of diabetic ulcers in patients with type 2 diabetes mellitus at the </w:t>
      </w:r>
      <w:proofErr w:type="spellStart"/>
      <w:r w:rsidR="00411499" w:rsidRPr="003E1601">
        <w:rPr>
          <w:i/>
          <w:iCs/>
          <w:color w:val="auto"/>
        </w:rPr>
        <w:t>Rumah</w:t>
      </w:r>
      <w:proofErr w:type="spellEnd"/>
      <w:r w:rsidR="00411499" w:rsidRPr="003E1601">
        <w:rPr>
          <w:i/>
          <w:iCs/>
          <w:color w:val="auto"/>
        </w:rPr>
        <w:t xml:space="preserve"> Luka Surabaya</w:t>
      </w:r>
      <w:r w:rsidR="00BF3119" w:rsidRPr="003E1601">
        <w:rPr>
          <w:i/>
          <w:iCs/>
          <w:color w:val="auto"/>
        </w:rPr>
        <w:t>.</w:t>
      </w:r>
    </w:p>
    <w:p w14:paraId="7AE19C9D" w14:textId="124121D1" w:rsidR="00BF3119" w:rsidRPr="00CF40F9" w:rsidRDefault="001B44CE" w:rsidP="00BF3119">
      <w:pPr>
        <w:spacing w:line="240" w:lineRule="auto"/>
        <w:rPr>
          <w:i/>
          <w:iCs/>
          <w:color w:val="auto"/>
        </w:rPr>
      </w:pPr>
      <w:r>
        <w:rPr>
          <w:i/>
          <w:iCs/>
          <w:color w:val="auto"/>
        </w:rPr>
        <w:t xml:space="preserve">This research used </w:t>
      </w:r>
      <w:proofErr w:type="spellStart"/>
      <w:r>
        <w:rPr>
          <w:i/>
          <w:iCs/>
          <w:color w:val="auto"/>
        </w:rPr>
        <w:t>Q</w:t>
      </w:r>
      <w:r w:rsidR="00BF3119" w:rsidRPr="003E1601">
        <w:rPr>
          <w:i/>
          <w:iCs/>
          <w:color w:val="auto"/>
        </w:rPr>
        <w:t>uas</w:t>
      </w:r>
      <w:r>
        <w:rPr>
          <w:i/>
          <w:iCs/>
          <w:color w:val="auto"/>
        </w:rPr>
        <w:t>y</w:t>
      </w:r>
      <w:proofErr w:type="spellEnd"/>
      <w:r w:rsidR="00BF3119" w:rsidRPr="003E1601">
        <w:rPr>
          <w:i/>
          <w:iCs/>
          <w:color w:val="auto"/>
        </w:rPr>
        <w:t xml:space="preserve"> Experimental </w:t>
      </w:r>
      <w:r>
        <w:rPr>
          <w:i/>
          <w:iCs/>
          <w:color w:val="auto"/>
        </w:rPr>
        <w:t>R</w:t>
      </w:r>
      <w:r w:rsidR="00BF3119" w:rsidRPr="003E1601">
        <w:rPr>
          <w:i/>
          <w:iCs/>
          <w:color w:val="auto"/>
        </w:rPr>
        <w:t xml:space="preserve">esearch </w:t>
      </w:r>
      <w:r>
        <w:rPr>
          <w:i/>
          <w:iCs/>
          <w:color w:val="auto"/>
        </w:rPr>
        <w:t>D</w:t>
      </w:r>
      <w:r w:rsidR="00BF3119" w:rsidRPr="003E1601">
        <w:rPr>
          <w:i/>
          <w:iCs/>
          <w:color w:val="auto"/>
        </w:rPr>
        <w:t xml:space="preserve">esign with a Pre-Post Control Group Design approach. The population of diabetic ulcer patients in </w:t>
      </w:r>
      <w:proofErr w:type="spellStart"/>
      <w:r w:rsidR="00BF3119" w:rsidRPr="003E1601">
        <w:rPr>
          <w:i/>
          <w:iCs/>
          <w:color w:val="auto"/>
        </w:rPr>
        <w:t>Rumah</w:t>
      </w:r>
      <w:proofErr w:type="spellEnd"/>
      <w:r w:rsidR="00BF3119" w:rsidRPr="003E1601">
        <w:rPr>
          <w:i/>
          <w:iCs/>
          <w:color w:val="auto"/>
        </w:rPr>
        <w:t xml:space="preserve"> Luka Surabaya are 35 people. The sample technique uses simple random sampling</w:t>
      </w:r>
      <w:r w:rsidR="00A6004E">
        <w:rPr>
          <w:i/>
          <w:iCs/>
          <w:color w:val="auto"/>
        </w:rPr>
        <w:t xml:space="preserve"> obtained</w:t>
      </w:r>
      <w:r w:rsidR="00BF3119" w:rsidRPr="003E1601">
        <w:rPr>
          <w:i/>
          <w:iCs/>
          <w:color w:val="auto"/>
        </w:rPr>
        <w:t xml:space="preserve"> of 32 respondents, 16 respondents as the treatment group and 16 respondents as the control group. The instrument used Bates-Jensen Wound Assessment Tool observation sheet. Data were analyzed by Paired T-test</w:t>
      </w:r>
      <w:r w:rsidR="00A6004E">
        <w:rPr>
          <w:i/>
          <w:iCs/>
          <w:color w:val="auto"/>
        </w:rPr>
        <w:t xml:space="preserve"> with significance value p = &lt;0,05.</w:t>
      </w:r>
    </w:p>
    <w:p w14:paraId="4F78B915" w14:textId="35D7FAB8" w:rsidR="00BF3119" w:rsidRPr="00CF40F9" w:rsidRDefault="00411499" w:rsidP="00BF3119">
      <w:pPr>
        <w:spacing w:line="240" w:lineRule="auto"/>
        <w:rPr>
          <w:i/>
          <w:iCs/>
          <w:color w:val="auto"/>
        </w:rPr>
      </w:pPr>
      <w:r w:rsidRPr="003E1601">
        <w:rPr>
          <w:i/>
          <w:iCs/>
          <w:color w:val="auto"/>
        </w:rPr>
        <w:t xml:space="preserve">Test in the treatment group of red betel leaf (Piper </w:t>
      </w:r>
      <w:proofErr w:type="spellStart"/>
      <w:r w:rsidRPr="003E1601">
        <w:rPr>
          <w:i/>
          <w:iCs/>
          <w:color w:val="auto"/>
        </w:rPr>
        <w:t>crocatum</w:t>
      </w:r>
      <w:proofErr w:type="spellEnd"/>
      <w:r w:rsidRPr="003E1601">
        <w:rPr>
          <w:i/>
          <w:iCs/>
          <w:color w:val="auto"/>
        </w:rPr>
        <w:t xml:space="preserve">) using paired T test with the results of </w:t>
      </w:r>
      <w:r w:rsidR="001E1B54" w:rsidRPr="003E1601">
        <w:rPr>
          <w:i/>
          <w:iCs/>
          <w:color w:val="auto"/>
        </w:rPr>
        <w:t>p</w:t>
      </w:r>
      <w:r w:rsidRPr="003E1601">
        <w:rPr>
          <w:i/>
          <w:iCs/>
          <w:color w:val="auto"/>
        </w:rPr>
        <w:t xml:space="preserve">= 0,00&lt;0,05 means that there is an effectiveness of wound cleansing with </w:t>
      </w:r>
      <w:r w:rsidR="00CC6F57" w:rsidRPr="003E1601">
        <w:rPr>
          <w:i/>
          <w:iCs/>
          <w:color w:val="auto"/>
        </w:rPr>
        <w:t xml:space="preserve">leaf stew </w:t>
      </w:r>
      <w:r w:rsidRPr="003E1601">
        <w:rPr>
          <w:i/>
          <w:iCs/>
          <w:color w:val="auto"/>
        </w:rPr>
        <w:t xml:space="preserve">red betel leaf (Piper </w:t>
      </w:r>
      <w:proofErr w:type="spellStart"/>
      <w:r w:rsidRPr="003E1601">
        <w:rPr>
          <w:i/>
          <w:iCs/>
          <w:color w:val="auto"/>
        </w:rPr>
        <w:t>crocatum</w:t>
      </w:r>
      <w:proofErr w:type="spellEnd"/>
      <w:r w:rsidRPr="003E1601">
        <w:rPr>
          <w:i/>
          <w:iCs/>
          <w:color w:val="auto"/>
        </w:rPr>
        <w:t>) against healing of diabetic ulcers</w:t>
      </w:r>
      <w:r w:rsidR="001E1B54" w:rsidRPr="003E1601">
        <w:rPr>
          <w:i/>
          <w:iCs/>
          <w:color w:val="auto"/>
        </w:rPr>
        <w:t>. T test unpaired test was conducted to determine the effect of the intervention group after wound cleansing with</w:t>
      </w:r>
      <w:r w:rsidR="00CC6F57" w:rsidRPr="003E1601">
        <w:rPr>
          <w:i/>
          <w:iCs/>
          <w:color w:val="auto"/>
        </w:rPr>
        <w:t xml:space="preserve"> leaf stew</w:t>
      </w:r>
      <w:r w:rsidR="001E1B54" w:rsidRPr="003E1601">
        <w:rPr>
          <w:i/>
          <w:iCs/>
          <w:color w:val="auto"/>
        </w:rPr>
        <w:t xml:space="preserve"> red betel leaf (Piper </w:t>
      </w:r>
      <w:proofErr w:type="spellStart"/>
      <w:r w:rsidR="001E1B54" w:rsidRPr="003E1601">
        <w:rPr>
          <w:i/>
          <w:iCs/>
          <w:color w:val="auto"/>
        </w:rPr>
        <w:t>crocatum</w:t>
      </w:r>
      <w:proofErr w:type="spellEnd"/>
      <w:r w:rsidR="001E1B54" w:rsidRPr="003E1601">
        <w:rPr>
          <w:i/>
          <w:iCs/>
          <w:color w:val="auto"/>
        </w:rPr>
        <w:t>) and in the control group after wound cleansing with normal saline 0,9% showed that p= 0,00≤0,05 there were differences in the treatment group and control group.</w:t>
      </w:r>
    </w:p>
    <w:p w14:paraId="5B5DA5D4" w14:textId="2DBDB4E7" w:rsidR="00BF3119" w:rsidRDefault="00A6004E" w:rsidP="00BF3119">
      <w:pPr>
        <w:spacing w:line="240" w:lineRule="auto"/>
        <w:rPr>
          <w:i/>
          <w:iCs/>
          <w:color w:val="auto"/>
        </w:rPr>
      </w:pPr>
      <w:r w:rsidRPr="00A6004E">
        <w:rPr>
          <w:i/>
          <w:iCs/>
          <w:color w:val="auto"/>
        </w:rPr>
        <w:t xml:space="preserve">The implication of the research is that nurses are expected to be able to apply wound washing using a decoction of red betel leaf (Piper </w:t>
      </w:r>
      <w:proofErr w:type="spellStart"/>
      <w:r w:rsidRPr="00A6004E">
        <w:rPr>
          <w:i/>
          <w:iCs/>
          <w:color w:val="auto"/>
        </w:rPr>
        <w:t>crocatum</w:t>
      </w:r>
      <w:proofErr w:type="spellEnd"/>
      <w:r w:rsidRPr="00A6004E">
        <w:rPr>
          <w:i/>
          <w:iCs/>
          <w:color w:val="auto"/>
        </w:rPr>
        <w:t xml:space="preserve">) on healing diabetic ulcers. Red betel leaf decoction (Piper </w:t>
      </w:r>
      <w:proofErr w:type="spellStart"/>
      <w:r w:rsidRPr="00A6004E">
        <w:rPr>
          <w:i/>
          <w:iCs/>
          <w:color w:val="auto"/>
        </w:rPr>
        <w:t>crocatum</w:t>
      </w:r>
      <w:proofErr w:type="spellEnd"/>
      <w:r w:rsidRPr="00A6004E">
        <w:rPr>
          <w:i/>
          <w:iCs/>
          <w:color w:val="auto"/>
        </w:rPr>
        <w:t>) is effectively used for washing the wound and can be an alternative in the treatment of diabetic ulcers.</w:t>
      </w:r>
    </w:p>
    <w:p w14:paraId="61D1C4C1" w14:textId="77777777" w:rsidR="00A6004E" w:rsidRPr="003E1601" w:rsidRDefault="00A6004E" w:rsidP="00BF3119">
      <w:pPr>
        <w:spacing w:line="240" w:lineRule="auto"/>
        <w:rPr>
          <w:i/>
          <w:iCs/>
          <w:color w:val="auto"/>
        </w:rPr>
      </w:pPr>
    </w:p>
    <w:p w14:paraId="32AF927A" w14:textId="34D0B19B" w:rsidR="00BF3119" w:rsidRDefault="00BF3119" w:rsidP="00BF3119">
      <w:pPr>
        <w:spacing w:line="240" w:lineRule="auto"/>
        <w:rPr>
          <w:b/>
          <w:bCs/>
          <w:i/>
          <w:iCs/>
          <w:color w:val="auto"/>
        </w:rPr>
      </w:pPr>
      <w:proofErr w:type="gramStart"/>
      <w:r w:rsidRPr="003E1601">
        <w:rPr>
          <w:b/>
          <w:bCs/>
          <w:i/>
          <w:iCs/>
          <w:color w:val="auto"/>
        </w:rPr>
        <w:t>Keywords</w:t>
      </w:r>
      <w:r w:rsidR="00CF40F9">
        <w:rPr>
          <w:b/>
          <w:bCs/>
          <w:i/>
          <w:iCs/>
          <w:color w:val="auto"/>
        </w:rPr>
        <w:t xml:space="preserve"> </w:t>
      </w:r>
      <w:r w:rsidRPr="003E1601">
        <w:rPr>
          <w:b/>
          <w:bCs/>
          <w:i/>
          <w:iCs/>
          <w:color w:val="auto"/>
        </w:rPr>
        <w:t>:</w:t>
      </w:r>
      <w:proofErr w:type="gramEnd"/>
      <w:r w:rsidRPr="003E1601">
        <w:rPr>
          <w:b/>
          <w:bCs/>
          <w:i/>
          <w:iCs/>
          <w:color w:val="auto"/>
        </w:rPr>
        <w:t xml:space="preserve"> Wound Cleansing, </w:t>
      </w:r>
      <w:r w:rsidR="003F0AF7">
        <w:rPr>
          <w:b/>
          <w:bCs/>
          <w:i/>
          <w:iCs/>
          <w:color w:val="auto"/>
        </w:rPr>
        <w:t>Red Betel</w:t>
      </w:r>
      <w:r w:rsidRPr="003E1601">
        <w:rPr>
          <w:b/>
          <w:bCs/>
          <w:i/>
          <w:iCs/>
          <w:color w:val="auto"/>
        </w:rPr>
        <w:t>, Diabetic Ulcer</w:t>
      </w:r>
    </w:p>
    <w:p w14:paraId="397C4BD1" w14:textId="707556AE" w:rsidR="00CF40F9" w:rsidRDefault="00CF40F9" w:rsidP="00BF3119">
      <w:pPr>
        <w:spacing w:line="240" w:lineRule="auto"/>
        <w:rPr>
          <w:b/>
          <w:bCs/>
          <w:i/>
          <w:iCs/>
          <w:color w:val="auto"/>
        </w:rPr>
      </w:pPr>
    </w:p>
    <w:p w14:paraId="608B5588" w14:textId="5C5D3A37" w:rsidR="00CF40F9" w:rsidRDefault="00CF40F9" w:rsidP="00BF3119">
      <w:pPr>
        <w:spacing w:line="240" w:lineRule="auto"/>
        <w:rPr>
          <w:b/>
          <w:bCs/>
          <w:i/>
          <w:iCs/>
          <w:color w:val="auto"/>
        </w:rPr>
      </w:pPr>
    </w:p>
    <w:p w14:paraId="7F8F3AD3" w14:textId="77777777" w:rsidR="00CF40F9" w:rsidRDefault="00CF40F9" w:rsidP="00BF3119">
      <w:pPr>
        <w:spacing w:line="240" w:lineRule="auto"/>
        <w:rPr>
          <w:b/>
          <w:bCs/>
          <w:i/>
          <w:iCs/>
          <w:color w:val="auto"/>
        </w:rPr>
      </w:pPr>
    </w:p>
    <w:p w14:paraId="425FAD69" w14:textId="77777777" w:rsidR="00AA0970" w:rsidRPr="003E1601" w:rsidRDefault="00AA0970" w:rsidP="00BF3119">
      <w:pPr>
        <w:spacing w:line="240" w:lineRule="auto"/>
        <w:rPr>
          <w:b/>
          <w:bCs/>
          <w:i/>
          <w:iCs/>
          <w:color w:val="auto"/>
        </w:rPr>
      </w:pPr>
    </w:p>
    <w:p w14:paraId="48FF3160" w14:textId="3C52A346" w:rsidR="00070EF7" w:rsidRPr="003E1601" w:rsidRDefault="00355970" w:rsidP="00777B5E">
      <w:pPr>
        <w:pStyle w:val="Heading1"/>
        <w:spacing w:line="240" w:lineRule="auto"/>
        <w:rPr>
          <w:color w:val="auto"/>
        </w:rPr>
      </w:pPr>
      <w:bookmarkStart w:id="11" w:name="_Toc46323189"/>
      <w:r w:rsidRPr="003E1601">
        <w:rPr>
          <w:color w:val="auto"/>
        </w:rPr>
        <w:lastRenderedPageBreak/>
        <w:t>DAFTAR ISI</w:t>
      </w:r>
      <w:bookmarkEnd w:id="8"/>
      <w:bookmarkEnd w:id="11"/>
    </w:p>
    <w:p w14:paraId="6C1A37B9" w14:textId="447FC6E8" w:rsidR="00727B06" w:rsidRPr="00B335B4" w:rsidRDefault="00727B06" w:rsidP="00B335B4">
      <w:pPr>
        <w:pStyle w:val="TOC1"/>
        <w:tabs>
          <w:tab w:val="right" w:leader="dot" w:pos="7930"/>
        </w:tabs>
        <w:spacing w:after="0" w:line="240" w:lineRule="auto"/>
        <w:rPr>
          <w:rFonts w:eastAsiaTheme="minorEastAsia"/>
          <w:b/>
          <w:bCs/>
          <w:noProof/>
          <w:color w:val="auto"/>
          <w:szCs w:val="24"/>
        </w:rPr>
      </w:pPr>
      <w:r w:rsidRPr="00727B06">
        <w:rPr>
          <w:b/>
          <w:color w:val="auto"/>
          <w:szCs w:val="24"/>
        </w:rPr>
        <w:fldChar w:fldCharType="begin"/>
      </w:r>
      <w:r w:rsidRPr="00727B06">
        <w:rPr>
          <w:b/>
          <w:color w:val="auto"/>
          <w:szCs w:val="24"/>
        </w:rPr>
        <w:instrText xml:space="preserve"> TOC \o "1-3" \h \z \u </w:instrText>
      </w:r>
      <w:r w:rsidRPr="00727B06">
        <w:rPr>
          <w:b/>
          <w:color w:val="auto"/>
          <w:szCs w:val="24"/>
        </w:rPr>
        <w:fldChar w:fldCharType="separate"/>
      </w:r>
      <w:hyperlink w:anchor="_Toc46323182" w:history="1">
        <w:r w:rsidR="00B335B4" w:rsidRPr="00B335B4">
          <w:rPr>
            <w:rStyle w:val="Hyperlink"/>
            <w:b/>
            <w:bCs/>
            <w:noProof/>
            <w:szCs w:val="24"/>
          </w:rPr>
          <w:t>HALAMAN JUDUL</w:t>
        </w:r>
        <w:r w:rsidRPr="00B335B4">
          <w:rPr>
            <w:b/>
            <w:bCs/>
            <w:noProof/>
            <w:webHidden/>
            <w:szCs w:val="24"/>
          </w:rPr>
          <w:tab/>
        </w:r>
        <w:r w:rsidRPr="00B335B4">
          <w:rPr>
            <w:b/>
            <w:bCs/>
            <w:noProof/>
            <w:webHidden/>
            <w:szCs w:val="24"/>
          </w:rPr>
          <w:fldChar w:fldCharType="begin"/>
        </w:r>
        <w:r w:rsidRPr="00B335B4">
          <w:rPr>
            <w:b/>
            <w:bCs/>
            <w:noProof/>
            <w:webHidden/>
            <w:szCs w:val="24"/>
          </w:rPr>
          <w:instrText xml:space="preserve"> PAGEREF _Toc46323182 \h </w:instrText>
        </w:r>
        <w:r w:rsidRPr="00B335B4">
          <w:rPr>
            <w:b/>
            <w:bCs/>
            <w:noProof/>
            <w:webHidden/>
            <w:szCs w:val="24"/>
          </w:rPr>
        </w:r>
        <w:r w:rsidRPr="00B335B4">
          <w:rPr>
            <w:b/>
            <w:bCs/>
            <w:noProof/>
            <w:webHidden/>
            <w:szCs w:val="24"/>
          </w:rPr>
          <w:fldChar w:fldCharType="separate"/>
        </w:r>
        <w:r w:rsidR="00C43E84">
          <w:rPr>
            <w:b/>
            <w:bCs/>
            <w:noProof/>
            <w:webHidden/>
            <w:szCs w:val="24"/>
          </w:rPr>
          <w:t>i</w:t>
        </w:r>
        <w:r w:rsidRPr="00B335B4">
          <w:rPr>
            <w:b/>
            <w:bCs/>
            <w:noProof/>
            <w:webHidden/>
            <w:szCs w:val="24"/>
          </w:rPr>
          <w:fldChar w:fldCharType="end"/>
        </w:r>
      </w:hyperlink>
    </w:p>
    <w:p w14:paraId="44D8A114" w14:textId="0A890957" w:rsidR="00727B06" w:rsidRPr="00B335B4" w:rsidRDefault="006622C4" w:rsidP="00B335B4">
      <w:pPr>
        <w:pStyle w:val="TOC1"/>
        <w:tabs>
          <w:tab w:val="right" w:leader="dot" w:pos="7930"/>
        </w:tabs>
        <w:spacing w:after="0" w:line="240" w:lineRule="auto"/>
        <w:rPr>
          <w:rFonts w:eastAsiaTheme="minorEastAsia"/>
          <w:b/>
          <w:bCs/>
          <w:noProof/>
          <w:color w:val="auto"/>
          <w:szCs w:val="24"/>
        </w:rPr>
      </w:pPr>
      <w:hyperlink w:anchor="_Toc46323183" w:history="1">
        <w:r w:rsidR="00727B06" w:rsidRPr="00B335B4">
          <w:rPr>
            <w:rStyle w:val="Hyperlink"/>
            <w:b/>
            <w:bCs/>
            <w:noProof/>
            <w:szCs w:val="24"/>
          </w:rPr>
          <w:t>HALAMAN PERNYATAAN</w:t>
        </w:r>
        <w:r w:rsidR="00727B06" w:rsidRPr="00B335B4">
          <w:rPr>
            <w:b/>
            <w:bCs/>
            <w:noProof/>
            <w:webHidden/>
            <w:szCs w:val="24"/>
          </w:rPr>
          <w:tab/>
        </w:r>
        <w:r w:rsidR="00727B06" w:rsidRPr="00B335B4">
          <w:rPr>
            <w:b/>
            <w:bCs/>
            <w:noProof/>
            <w:webHidden/>
            <w:szCs w:val="24"/>
          </w:rPr>
          <w:fldChar w:fldCharType="begin"/>
        </w:r>
        <w:r w:rsidR="00727B06" w:rsidRPr="00B335B4">
          <w:rPr>
            <w:b/>
            <w:bCs/>
            <w:noProof/>
            <w:webHidden/>
            <w:szCs w:val="24"/>
          </w:rPr>
          <w:instrText xml:space="preserve"> PAGEREF _Toc46323183 \h </w:instrText>
        </w:r>
        <w:r w:rsidR="00727B06" w:rsidRPr="00B335B4">
          <w:rPr>
            <w:b/>
            <w:bCs/>
            <w:noProof/>
            <w:webHidden/>
            <w:szCs w:val="24"/>
          </w:rPr>
        </w:r>
        <w:r w:rsidR="00727B06" w:rsidRPr="00B335B4">
          <w:rPr>
            <w:b/>
            <w:bCs/>
            <w:noProof/>
            <w:webHidden/>
            <w:szCs w:val="24"/>
          </w:rPr>
          <w:fldChar w:fldCharType="separate"/>
        </w:r>
        <w:r w:rsidR="00C43E84">
          <w:rPr>
            <w:b/>
            <w:bCs/>
            <w:noProof/>
            <w:webHidden/>
            <w:szCs w:val="24"/>
          </w:rPr>
          <w:t>ii</w:t>
        </w:r>
        <w:r w:rsidR="00727B06" w:rsidRPr="00B335B4">
          <w:rPr>
            <w:b/>
            <w:bCs/>
            <w:noProof/>
            <w:webHidden/>
            <w:szCs w:val="24"/>
          </w:rPr>
          <w:fldChar w:fldCharType="end"/>
        </w:r>
      </w:hyperlink>
    </w:p>
    <w:p w14:paraId="45A85342" w14:textId="70D98D16" w:rsidR="00727B06" w:rsidRPr="00B335B4" w:rsidRDefault="006622C4" w:rsidP="00B335B4">
      <w:pPr>
        <w:pStyle w:val="TOC1"/>
        <w:tabs>
          <w:tab w:val="right" w:leader="dot" w:pos="7930"/>
        </w:tabs>
        <w:spacing w:after="0" w:line="240" w:lineRule="auto"/>
        <w:rPr>
          <w:rFonts w:eastAsiaTheme="minorEastAsia"/>
          <w:b/>
          <w:bCs/>
          <w:noProof/>
          <w:color w:val="auto"/>
          <w:szCs w:val="24"/>
        </w:rPr>
      </w:pPr>
      <w:hyperlink w:anchor="_Toc46323184" w:history="1">
        <w:r w:rsidR="00727B06" w:rsidRPr="00B335B4">
          <w:rPr>
            <w:rStyle w:val="Hyperlink"/>
            <w:b/>
            <w:bCs/>
            <w:noProof/>
            <w:szCs w:val="24"/>
          </w:rPr>
          <w:t>HALAMAN PERSETUJUAN</w:t>
        </w:r>
        <w:r w:rsidR="00727B06" w:rsidRPr="00B335B4">
          <w:rPr>
            <w:b/>
            <w:bCs/>
            <w:noProof/>
            <w:webHidden/>
            <w:szCs w:val="24"/>
          </w:rPr>
          <w:tab/>
        </w:r>
        <w:r w:rsidR="00727B06" w:rsidRPr="00B335B4">
          <w:rPr>
            <w:b/>
            <w:bCs/>
            <w:noProof/>
            <w:webHidden/>
            <w:szCs w:val="24"/>
          </w:rPr>
          <w:fldChar w:fldCharType="begin"/>
        </w:r>
        <w:r w:rsidR="00727B06" w:rsidRPr="00B335B4">
          <w:rPr>
            <w:b/>
            <w:bCs/>
            <w:noProof/>
            <w:webHidden/>
            <w:szCs w:val="24"/>
          </w:rPr>
          <w:instrText xml:space="preserve"> PAGEREF _Toc46323184 \h </w:instrText>
        </w:r>
        <w:r w:rsidR="00727B06" w:rsidRPr="00B335B4">
          <w:rPr>
            <w:b/>
            <w:bCs/>
            <w:noProof/>
            <w:webHidden/>
            <w:szCs w:val="24"/>
          </w:rPr>
        </w:r>
        <w:r w:rsidR="00727B06" w:rsidRPr="00B335B4">
          <w:rPr>
            <w:b/>
            <w:bCs/>
            <w:noProof/>
            <w:webHidden/>
            <w:szCs w:val="24"/>
          </w:rPr>
          <w:fldChar w:fldCharType="separate"/>
        </w:r>
        <w:r w:rsidR="00C43E84">
          <w:rPr>
            <w:b/>
            <w:bCs/>
            <w:noProof/>
            <w:webHidden/>
            <w:szCs w:val="24"/>
          </w:rPr>
          <w:t>iii</w:t>
        </w:r>
        <w:r w:rsidR="00727B06" w:rsidRPr="00B335B4">
          <w:rPr>
            <w:b/>
            <w:bCs/>
            <w:noProof/>
            <w:webHidden/>
            <w:szCs w:val="24"/>
          </w:rPr>
          <w:fldChar w:fldCharType="end"/>
        </w:r>
      </w:hyperlink>
    </w:p>
    <w:p w14:paraId="658EE065" w14:textId="45AC66DC" w:rsidR="00727B06" w:rsidRPr="00B335B4" w:rsidRDefault="006622C4" w:rsidP="00B335B4">
      <w:pPr>
        <w:pStyle w:val="TOC1"/>
        <w:tabs>
          <w:tab w:val="right" w:leader="dot" w:pos="7930"/>
        </w:tabs>
        <w:spacing w:after="0" w:line="240" w:lineRule="auto"/>
        <w:rPr>
          <w:rFonts w:eastAsiaTheme="minorEastAsia"/>
          <w:b/>
          <w:bCs/>
          <w:noProof/>
          <w:color w:val="auto"/>
          <w:szCs w:val="24"/>
        </w:rPr>
      </w:pPr>
      <w:hyperlink w:anchor="_Toc46323185" w:history="1">
        <w:r w:rsidR="00727B06" w:rsidRPr="00B335B4">
          <w:rPr>
            <w:rStyle w:val="Hyperlink"/>
            <w:b/>
            <w:bCs/>
            <w:noProof/>
            <w:szCs w:val="24"/>
          </w:rPr>
          <w:t>HALAMAN PENGESAHAN</w:t>
        </w:r>
        <w:r w:rsidR="00727B06" w:rsidRPr="00B335B4">
          <w:rPr>
            <w:b/>
            <w:bCs/>
            <w:noProof/>
            <w:webHidden/>
            <w:szCs w:val="24"/>
          </w:rPr>
          <w:tab/>
        </w:r>
        <w:r w:rsidR="00727B06" w:rsidRPr="00B335B4">
          <w:rPr>
            <w:b/>
            <w:bCs/>
            <w:noProof/>
            <w:webHidden/>
            <w:szCs w:val="24"/>
          </w:rPr>
          <w:fldChar w:fldCharType="begin"/>
        </w:r>
        <w:r w:rsidR="00727B06" w:rsidRPr="00B335B4">
          <w:rPr>
            <w:b/>
            <w:bCs/>
            <w:noProof/>
            <w:webHidden/>
            <w:szCs w:val="24"/>
          </w:rPr>
          <w:instrText xml:space="preserve"> PAGEREF _Toc46323185 \h </w:instrText>
        </w:r>
        <w:r w:rsidR="00727B06" w:rsidRPr="00B335B4">
          <w:rPr>
            <w:b/>
            <w:bCs/>
            <w:noProof/>
            <w:webHidden/>
            <w:szCs w:val="24"/>
          </w:rPr>
        </w:r>
        <w:r w:rsidR="00727B06" w:rsidRPr="00B335B4">
          <w:rPr>
            <w:b/>
            <w:bCs/>
            <w:noProof/>
            <w:webHidden/>
            <w:szCs w:val="24"/>
          </w:rPr>
          <w:fldChar w:fldCharType="separate"/>
        </w:r>
        <w:r w:rsidR="00C43E84">
          <w:rPr>
            <w:b/>
            <w:bCs/>
            <w:noProof/>
            <w:webHidden/>
            <w:szCs w:val="24"/>
          </w:rPr>
          <w:t>iv</w:t>
        </w:r>
        <w:r w:rsidR="00727B06" w:rsidRPr="00B335B4">
          <w:rPr>
            <w:b/>
            <w:bCs/>
            <w:noProof/>
            <w:webHidden/>
            <w:szCs w:val="24"/>
          </w:rPr>
          <w:fldChar w:fldCharType="end"/>
        </w:r>
      </w:hyperlink>
    </w:p>
    <w:p w14:paraId="35435F3B" w14:textId="5E22E623" w:rsidR="00727B06" w:rsidRPr="00B335B4" w:rsidRDefault="006622C4" w:rsidP="00B335B4">
      <w:pPr>
        <w:pStyle w:val="TOC1"/>
        <w:tabs>
          <w:tab w:val="right" w:leader="dot" w:pos="7930"/>
        </w:tabs>
        <w:spacing w:after="0" w:line="240" w:lineRule="auto"/>
        <w:rPr>
          <w:rFonts w:eastAsiaTheme="minorEastAsia"/>
          <w:b/>
          <w:bCs/>
          <w:noProof/>
          <w:color w:val="auto"/>
          <w:szCs w:val="24"/>
        </w:rPr>
      </w:pPr>
      <w:hyperlink w:anchor="_Toc46323186" w:history="1">
        <w:r w:rsidR="00727B06" w:rsidRPr="00B335B4">
          <w:rPr>
            <w:rStyle w:val="Hyperlink"/>
            <w:b/>
            <w:bCs/>
            <w:noProof/>
            <w:szCs w:val="24"/>
          </w:rPr>
          <w:t>KATA PENGANTAR</w:t>
        </w:r>
        <w:r w:rsidR="00727B06" w:rsidRPr="00B335B4">
          <w:rPr>
            <w:b/>
            <w:bCs/>
            <w:noProof/>
            <w:webHidden/>
            <w:szCs w:val="24"/>
          </w:rPr>
          <w:tab/>
        </w:r>
        <w:r w:rsidR="00727B06" w:rsidRPr="00B335B4">
          <w:rPr>
            <w:b/>
            <w:bCs/>
            <w:noProof/>
            <w:webHidden/>
            <w:szCs w:val="24"/>
          </w:rPr>
          <w:fldChar w:fldCharType="begin"/>
        </w:r>
        <w:r w:rsidR="00727B06" w:rsidRPr="00B335B4">
          <w:rPr>
            <w:b/>
            <w:bCs/>
            <w:noProof/>
            <w:webHidden/>
            <w:szCs w:val="24"/>
          </w:rPr>
          <w:instrText xml:space="preserve"> PAGEREF _Toc46323186 \h </w:instrText>
        </w:r>
        <w:r w:rsidR="00727B06" w:rsidRPr="00B335B4">
          <w:rPr>
            <w:b/>
            <w:bCs/>
            <w:noProof/>
            <w:webHidden/>
            <w:szCs w:val="24"/>
          </w:rPr>
        </w:r>
        <w:r w:rsidR="00727B06" w:rsidRPr="00B335B4">
          <w:rPr>
            <w:b/>
            <w:bCs/>
            <w:noProof/>
            <w:webHidden/>
            <w:szCs w:val="24"/>
          </w:rPr>
          <w:fldChar w:fldCharType="separate"/>
        </w:r>
        <w:r w:rsidR="00C43E84">
          <w:rPr>
            <w:b/>
            <w:bCs/>
            <w:noProof/>
            <w:webHidden/>
            <w:szCs w:val="24"/>
          </w:rPr>
          <w:t>v</w:t>
        </w:r>
        <w:r w:rsidR="00727B06" w:rsidRPr="00B335B4">
          <w:rPr>
            <w:b/>
            <w:bCs/>
            <w:noProof/>
            <w:webHidden/>
            <w:szCs w:val="24"/>
          </w:rPr>
          <w:fldChar w:fldCharType="end"/>
        </w:r>
      </w:hyperlink>
    </w:p>
    <w:p w14:paraId="74A91A6B" w14:textId="0817EAED" w:rsidR="00727B06" w:rsidRPr="00B335B4" w:rsidRDefault="006622C4" w:rsidP="00B335B4">
      <w:pPr>
        <w:pStyle w:val="TOC1"/>
        <w:tabs>
          <w:tab w:val="right" w:leader="dot" w:pos="7930"/>
        </w:tabs>
        <w:spacing w:after="0" w:line="240" w:lineRule="auto"/>
        <w:rPr>
          <w:rFonts w:eastAsiaTheme="minorEastAsia"/>
          <w:b/>
          <w:bCs/>
          <w:noProof/>
          <w:color w:val="auto"/>
          <w:szCs w:val="24"/>
        </w:rPr>
      </w:pPr>
      <w:hyperlink w:anchor="_Toc46323187" w:history="1">
        <w:r w:rsidR="00727B06" w:rsidRPr="00B335B4">
          <w:rPr>
            <w:rStyle w:val="Hyperlink"/>
            <w:b/>
            <w:bCs/>
            <w:noProof/>
            <w:szCs w:val="24"/>
          </w:rPr>
          <w:t>ABSTRAK</w:t>
        </w:r>
        <w:r w:rsidR="00727B06" w:rsidRPr="00B335B4">
          <w:rPr>
            <w:b/>
            <w:bCs/>
            <w:noProof/>
            <w:webHidden/>
            <w:szCs w:val="24"/>
          </w:rPr>
          <w:tab/>
        </w:r>
        <w:r w:rsidR="00AA0970">
          <w:rPr>
            <w:b/>
            <w:bCs/>
            <w:noProof/>
            <w:webHidden/>
            <w:szCs w:val="24"/>
          </w:rPr>
          <w:t>viii</w:t>
        </w:r>
      </w:hyperlink>
    </w:p>
    <w:p w14:paraId="16677FB9" w14:textId="71B61AD8" w:rsidR="00727B06" w:rsidRPr="00B335B4" w:rsidRDefault="006622C4" w:rsidP="00B335B4">
      <w:pPr>
        <w:pStyle w:val="TOC1"/>
        <w:tabs>
          <w:tab w:val="right" w:leader="dot" w:pos="7930"/>
        </w:tabs>
        <w:spacing w:after="0" w:line="240" w:lineRule="auto"/>
        <w:rPr>
          <w:rFonts w:eastAsiaTheme="minorEastAsia"/>
          <w:b/>
          <w:bCs/>
          <w:noProof/>
          <w:color w:val="auto"/>
          <w:szCs w:val="24"/>
        </w:rPr>
      </w:pPr>
      <w:hyperlink w:anchor="_Toc46323188" w:history="1">
        <w:r w:rsidR="00727B06" w:rsidRPr="00B335B4">
          <w:rPr>
            <w:rStyle w:val="Hyperlink"/>
            <w:b/>
            <w:bCs/>
            <w:i/>
            <w:iCs/>
            <w:noProof/>
            <w:szCs w:val="24"/>
          </w:rPr>
          <w:t>ABSTRACT</w:t>
        </w:r>
        <w:r w:rsidR="00727B06" w:rsidRPr="00B335B4">
          <w:rPr>
            <w:b/>
            <w:bCs/>
            <w:noProof/>
            <w:webHidden/>
            <w:szCs w:val="24"/>
          </w:rPr>
          <w:tab/>
        </w:r>
        <w:r w:rsidR="00AA0970">
          <w:rPr>
            <w:b/>
            <w:bCs/>
            <w:noProof/>
            <w:webHidden/>
            <w:szCs w:val="24"/>
          </w:rPr>
          <w:t>ix</w:t>
        </w:r>
      </w:hyperlink>
    </w:p>
    <w:p w14:paraId="1B9B91A2" w14:textId="79B81317" w:rsidR="00727B06" w:rsidRPr="00B335B4" w:rsidRDefault="006622C4" w:rsidP="00B335B4">
      <w:pPr>
        <w:pStyle w:val="TOC1"/>
        <w:tabs>
          <w:tab w:val="right" w:leader="dot" w:pos="7930"/>
        </w:tabs>
        <w:spacing w:after="0" w:line="240" w:lineRule="auto"/>
        <w:rPr>
          <w:rFonts w:eastAsiaTheme="minorEastAsia"/>
          <w:b/>
          <w:bCs/>
          <w:noProof/>
          <w:color w:val="auto"/>
          <w:szCs w:val="24"/>
        </w:rPr>
      </w:pPr>
      <w:hyperlink w:anchor="_Toc46323189" w:history="1">
        <w:r w:rsidR="00727B06" w:rsidRPr="00B335B4">
          <w:rPr>
            <w:rStyle w:val="Hyperlink"/>
            <w:b/>
            <w:bCs/>
            <w:noProof/>
            <w:szCs w:val="24"/>
          </w:rPr>
          <w:t>DAFTAR ISI</w:t>
        </w:r>
        <w:r w:rsidR="00727B06" w:rsidRPr="00B335B4">
          <w:rPr>
            <w:b/>
            <w:bCs/>
            <w:noProof/>
            <w:webHidden/>
            <w:szCs w:val="24"/>
          </w:rPr>
          <w:tab/>
        </w:r>
        <w:r w:rsidR="00AA0970">
          <w:rPr>
            <w:b/>
            <w:bCs/>
            <w:noProof/>
            <w:webHidden/>
            <w:szCs w:val="24"/>
          </w:rPr>
          <w:t>x</w:t>
        </w:r>
      </w:hyperlink>
    </w:p>
    <w:p w14:paraId="3A2EBAE2" w14:textId="1D53D5FD" w:rsidR="00727B06" w:rsidRPr="00B335B4" w:rsidRDefault="006622C4" w:rsidP="00B335B4">
      <w:pPr>
        <w:pStyle w:val="TOC1"/>
        <w:tabs>
          <w:tab w:val="right" w:leader="dot" w:pos="7930"/>
        </w:tabs>
        <w:spacing w:after="0" w:line="240" w:lineRule="auto"/>
        <w:rPr>
          <w:rFonts w:eastAsiaTheme="minorEastAsia"/>
          <w:b/>
          <w:bCs/>
          <w:noProof/>
          <w:color w:val="auto"/>
          <w:szCs w:val="24"/>
        </w:rPr>
      </w:pPr>
      <w:hyperlink w:anchor="_Toc46323190" w:history="1">
        <w:r w:rsidR="00727B06" w:rsidRPr="00B335B4">
          <w:rPr>
            <w:rStyle w:val="Hyperlink"/>
            <w:b/>
            <w:bCs/>
            <w:noProof/>
            <w:szCs w:val="24"/>
          </w:rPr>
          <w:t>DAFTAR TABEL</w:t>
        </w:r>
        <w:r w:rsidR="00727B06" w:rsidRPr="00B335B4">
          <w:rPr>
            <w:b/>
            <w:bCs/>
            <w:noProof/>
            <w:webHidden/>
            <w:szCs w:val="24"/>
          </w:rPr>
          <w:tab/>
        </w:r>
        <w:r w:rsidR="00AA0970">
          <w:rPr>
            <w:b/>
            <w:bCs/>
            <w:noProof/>
            <w:webHidden/>
            <w:szCs w:val="24"/>
          </w:rPr>
          <w:t>xii</w:t>
        </w:r>
      </w:hyperlink>
    </w:p>
    <w:p w14:paraId="2DC4516F" w14:textId="21EB1B90" w:rsidR="00727B06" w:rsidRPr="00B335B4" w:rsidRDefault="006622C4" w:rsidP="00B335B4">
      <w:pPr>
        <w:pStyle w:val="TOC1"/>
        <w:tabs>
          <w:tab w:val="right" w:leader="dot" w:pos="7930"/>
        </w:tabs>
        <w:spacing w:after="0" w:line="240" w:lineRule="auto"/>
        <w:rPr>
          <w:rFonts w:eastAsiaTheme="minorEastAsia"/>
          <w:b/>
          <w:bCs/>
          <w:noProof/>
          <w:color w:val="auto"/>
          <w:szCs w:val="24"/>
        </w:rPr>
      </w:pPr>
      <w:hyperlink w:anchor="_Toc46323191" w:history="1">
        <w:r w:rsidR="00727B06" w:rsidRPr="00B335B4">
          <w:rPr>
            <w:rStyle w:val="Hyperlink"/>
            <w:b/>
            <w:bCs/>
            <w:noProof/>
            <w:szCs w:val="24"/>
          </w:rPr>
          <w:t>DAFTAR GAMBAR</w:t>
        </w:r>
        <w:r w:rsidR="00727B06" w:rsidRPr="00B335B4">
          <w:rPr>
            <w:b/>
            <w:bCs/>
            <w:noProof/>
            <w:webHidden/>
            <w:szCs w:val="24"/>
          </w:rPr>
          <w:tab/>
        </w:r>
        <w:r w:rsidR="00AA0970">
          <w:rPr>
            <w:b/>
            <w:bCs/>
            <w:noProof/>
            <w:webHidden/>
            <w:szCs w:val="24"/>
          </w:rPr>
          <w:t>xiii</w:t>
        </w:r>
      </w:hyperlink>
    </w:p>
    <w:p w14:paraId="5F74E74A" w14:textId="5FB10C25" w:rsidR="00727B06" w:rsidRPr="00B335B4" w:rsidRDefault="006622C4" w:rsidP="00B335B4">
      <w:pPr>
        <w:pStyle w:val="TOC1"/>
        <w:tabs>
          <w:tab w:val="right" w:leader="dot" w:pos="7930"/>
        </w:tabs>
        <w:spacing w:after="0" w:line="240" w:lineRule="auto"/>
        <w:rPr>
          <w:rFonts w:eastAsiaTheme="minorEastAsia"/>
          <w:b/>
          <w:bCs/>
          <w:noProof/>
          <w:color w:val="auto"/>
          <w:szCs w:val="24"/>
        </w:rPr>
      </w:pPr>
      <w:hyperlink w:anchor="_Toc46323192" w:history="1">
        <w:r w:rsidR="00727B06" w:rsidRPr="00B335B4">
          <w:rPr>
            <w:rStyle w:val="Hyperlink"/>
            <w:b/>
            <w:bCs/>
            <w:noProof/>
            <w:szCs w:val="24"/>
          </w:rPr>
          <w:t>DAFTAR LAMPIRAN</w:t>
        </w:r>
        <w:r w:rsidR="00727B06" w:rsidRPr="00B335B4">
          <w:rPr>
            <w:b/>
            <w:bCs/>
            <w:noProof/>
            <w:webHidden/>
            <w:szCs w:val="24"/>
          </w:rPr>
          <w:tab/>
        </w:r>
        <w:r w:rsidR="00AA0970">
          <w:rPr>
            <w:b/>
            <w:bCs/>
            <w:noProof/>
            <w:webHidden/>
            <w:szCs w:val="24"/>
          </w:rPr>
          <w:t>xiv</w:t>
        </w:r>
      </w:hyperlink>
    </w:p>
    <w:p w14:paraId="22D9E52A" w14:textId="63E66D17" w:rsidR="00727B06" w:rsidRPr="00B335B4" w:rsidRDefault="006622C4" w:rsidP="00B335B4">
      <w:pPr>
        <w:pStyle w:val="TOC1"/>
        <w:tabs>
          <w:tab w:val="right" w:leader="dot" w:pos="7930"/>
        </w:tabs>
        <w:spacing w:after="0" w:line="240" w:lineRule="auto"/>
        <w:rPr>
          <w:rFonts w:eastAsiaTheme="minorEastAsia"/>
          <w:b/>
          <w:bCs/>
          <w:noProof/>
          <w:color w:val="auto"/>
          <w:szCs w:val="24"/>
        </w:rPr>
      </w:pPr>
      <w:hyperlink w:anchor="_Toc46323193" w:history="1">
        <w:r w:rsidR="00727B06" w:rsidRPr="00B335B4">
          <w:rPr>
            <w:rStyle w:val="Hyperlink"/>
            <w:b/>
            <w:bCs/>
            <w:noProof/>
            <w:szCs w:val="24"/>
          </w:rPr>
          <w:t>DAFTAR SINGKATAN</w:t>
        </w:r>
        <w:r w:rsidR="00727B06" w:rsidRPr="00B335B4">
          <w:rPr>
            <w:b/>
            <w:bCs/>
            <w:noProof/>
            <w:webHidden/>
            <w:szCs w:val="24"/>
          </w:rPr>
          <w:tab/>
        </w:r>
        <w:r w:rsidR="00AA0970">
          <w:rPr>
            <w:b/>
            <w:bCs/>
            <w:noProof/>
            <w:webHidden/>
            <w:szCs w:val="24"/>
          </w:rPr>
          <w:t>xv</w:t>
        </w:r>
      </w:hyperlink>
    </w:p>
    <w:p w14:paraId="5CC8C45A" w14:textId="6C72E4F8" w:rsidR="00727B06" w:rsidRPr="00B335B4" w:rsidRDefault="006622C4" w:rsidP="00B335B4">
      <w:pPr>
        <w:pStyle w:val="TOC1"/>
        <w:tabs>
          <w:tab w:val="right" w:leader="dot" w:pos="7930"/>
        </w:tabs>
        <w:spacing w:after="0" w:line="240" w:lineRule="auto"/>
        <w:rPr>
          <w:rFonts w:eastAsiaTheme="minorEastAsia"/>
          <w:b/>
          <w:bCs/>
          <w:noProof/>
          <w:color w:val="auto"/>
          <w:szCs w:val="24"/>
        </w:rPr>
      </w:pPr>
      <w:hyperlink w:anchor="_Toc46323194" w:history="1">
        <w:r w:rsidR="00727B06" w:rsidRPr="00B335B4">
          <w:rPr>
            <w:rStyle w:val="Hyperlink"/>
            <w:b/>
            <w:bCs/>
            <w:noProof/>
            <w:szCs w:val="24"/>
          </w:rPr>
          <w:t>BAB 1</w:t>
        </w:r>
      </w:hyperlink>
      <w:r w:rsidR="00B335B4" w:rsidRPr="00B335B4">
        <w:rPr>
          <w:rStyle w:val="Hyperlink"/>
          <w:b/>
          <w:bCs/>
          <w:noProof/>
          <w:szCs w:val="24"/>
        </w:rPr>
        <w:t xml:space="preserve"> </w:t>
      </w:r>
      <w:hyperlink w:anchor="_Toc46323195" w:history="1">
        <w:r w:rsidR="00727B06" w:rsidRPr="00B335B4">
          <w:rPr>
            <w:rStyle w:val="Hyperlink"/>
            <w:b/>
            <w:bCs/>
            <w:noProof/>
            <w:szCs w:val="24"/>
          </w:rPr>
          <w:t>PENDAHULUAN</w:t>
        </w:r>
        <w:r w:rsidR="00727B06" w:rsidRPr="00B335B4">
          <w:rPr>
            <w:b/>
            <w:bCs/>
            <w:noProof/>
            <w:webHidden/>
            <w:szCs w:val="24"/>
          </w:rPr>
          <w:tab/>
        </w:r>
        <w:r w:rsidR="00727B06" w:rsidRPr="00B335B4">
          <w:rPr>
            <w:b/>
            <w:bCs/>
            <w:noProof/>
            <w:webHidden/>
            <w:szCs w:val="24"/>
          </w:rPr>
          <w:fldChar w:fldCharType="begin"/>
        </w:r>
        <w:r w:rsidR="00727B06" w:rsidRPr="00B335B4">
          <w:rPr>
            <w:b/>
            <w:bCs/>
            <w:noProof/>
            <w:webHidden/>
            <w:szCs w:val="24"/>
          </w:rPr>
          <w:instrText xml:space="preserve"> PAGEREF _Toc46323195 \h </w:instrText>
        </w:r>
        <w:r w:rsidR="00727B06" w:rsidRPr="00B335B4">
          <w:rPr>
            <w:b/>
            <w:bCs/>
            <w:noProof/>
            <w:webHidden/>
            <w:szCs w:val="24"/>
          </w:rPr>
        </w:r>
        <w:r w:rsidR="00727B06" w:rsidRPr="00B335B4">
          <w:rPr>
            <w:b/>
            <w:bCs/>
            <w:noProof/>
            <w:webHidden/>
            <w:szCs w:val="24"/>
          </w:rPr>
          <w:fldChar w:fldCharType="separate"/>
        </w:r>
        <w:r w:rsidR="00C43E84">
          <w:rPr>
            <w:b/>
            <w:bCs/>
            <w:noProof/>
            <w:webHidden/>
            <w:szCs w:val="24"/>
          </w:rPr>
          <w:t>1</w:t>
        </w:r>
        <w:r w:rsidR="00727B06" w:rsidRPr="00B335B4">
          <w:rPr>
            <w:b/>
            <w:bCs/>
            <w:noProof/>
            <w:webHidden/>
            <w:szCs w:val="24"/>
          </w:rPr>
          <w:fldChar w:fldCharType="end"/>
        </w:r>
      </w:hyperlink>
    </w:p>
    <w:p w14:paraId="1D2187C4" w14:textId="7E4832B4"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196" w:history="1">
        <w:r w:rsidR="00727B06" w:rsidRPr="00B335B4">
          <w:rPr>
            <w:rStyle w:val="Hyperlink"/>
            <w:b w:val="0"/>
            <w:bCs/>
            <w:noProof/>
            <w:szCs w:val="24"/>
          </w:rPr>
          <w:t>1.1 Latar Belakang</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_Toc46323196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1</w:t>
        </w:r>
        <w:r w:rsidR="00727B06" w:rsidRPr="00B335B4">
          <w:rPr>
            <w:b w:val="0"/>
            <w:bCs/>
            <w:noProof/>
            <w:webHidden/>
            <w:szCs w:val="24"/>
          </w:rPr>
          <w:fldChar w:fldCharType="end"/>
        </w:r>
      </w:hyperlink>
    </w:p>
    <w:p w14:paraId="2A62203A" w14:textId="2A0FE658"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197" w:history="1">
        <w:r w:rsidR="00727B06" w:rsidRPr="00B335B4">
          <w:rPr>
            <w:rStyle w:val="Hyperlink"/>
            <w:b w:val="0"/>
            <w:bCs/>
            <w:noProof/>
            <w:szCs w:val="24"/>
          </w:rPr>
          <w:t>1.2 Rumusan Masalah</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_Toc46323197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4</w:t>
        </w:r>
        <w:r w:rsidR="00727B06" w:rsidRPr="00B335B4">
          <w:rPr>
            <w:b w:val="0"/>
            <w:bCs/>
            <w:noProof/>
            <w:webHidden/>
            <w:szCs w:val="24"/>
          </w:rPr>
          <w:fldChar w:fldCharType="end"/>
        </w:r>
      </w:hyperlink>
    </w:p>
    <w:p w14:paraId="117B297D" w14:textId="2A33008F"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198" w:history="1">
        <w:r w:rsidR="00727B06" w:rsidRPr="00B335B4">
          <w:rPr>
            <w:rStyle w:val="Hyperlink"/>
            <w:b w:val="0"/>
            <w:bCs/>
            <w:noProof/>
            <w:szCs w:val="24"/>
          </w:rPr>
          <w:t>1.3 Tujuan</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_Toc46323198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4</w:t>
        </w:r>
        <w:r w:rsidR="00727B06" w:rsidRPr="00B335B4">
          <w:rPr>
            <w:b w:val="0"/>
            <w:bCs/>
            <w:noProof/>
            <w:webHidden/>
            <w:szCs w:val="24"/>
          </w:rPr>
          <w:fldChar w:fldCharType="end"/>
        </w:r>
      </w:hyperlink>
    </w:p>
    <w:p w14:paraId="3CF360C6" w14:textId="54DDD172" w:rsidR="00727B06" w:rsidRPr="00727B06" w:rsidRDefault="006622C4" w:rsidP="00B335B4">
      <w:pPr>
        <w:pStyle w:val="TOC3"/>
        <w:spacing w:after="0" w:line="240" w:lineRule="auto"/>
        <w:rPr>
          <w:rFonts w:eastAsiaTheme="minorEastAsia"/>
          <w:noProof/>
          <w:color w:val="auto"/>
          <w:szCs w:val="24"/>
        </w:rPr>
      </w:pPr>
      <w:hyperlink w:anchor="_Toc46323199" w:history="1">
        <w:r w:rsidR="00727B06" w:rsidRPr="00727B06">
          <w:rPr>
            <w:rStyle w:val="Hyperlink"/>
            <w:noProof/>
            <w:szCs w:val="24"/>
          </w:rPr>
          <w:t>1.3.1 Tujuan Umum</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_Toc46323199 \h </w:instrText>
        </w:r>
        <w:r w:rsidR="00727B06" w:rsidRPr="00727B06">
          <w:rPr>
            <w:noProof/>
            <w:webHidden/>
            <w:szCs w:val="24"/>
          </w:rPr>
        </w:r>
        <w:r w:rsidR="00727B06" w:rsidRPr="00727B06">
          <w:rPr>
            <w:noProof/>
            <w:webHidden/>
            <w:szCs w:val="24"/>
          </w:rPr>
          <w:fldChar w:fldCharType="separate"/>
        </w:r>
        <w:r w:rsidR="00C43E84">
          <w:rPr>
            <w:noProof/>
            <w:webHidden/>
            <w:szCs w:val="24"/>
          </w:rPr>
          <w:t>4</w:t>
        </w:r>
        <w:r w:rsidR="00727B06" w:rsidRPr="00727B06">
          <w:rPr>
            <w:noProof/>
            <w:webHidden/>
            <w:szCs w:val="24"/>
          </w:rPr>
          <w:fldChar w:fldCharType="end"/>
        </w:r>
      </w:hyperlink>
    </w:p>
    <w:p w14:paraId="5FD466E4" w14:textId="399635E2" w:rsidR="00727B06" w:rsidRPr="00727B06" w:rsidRDefault="006622C4" w:rsidP="00B335B4">
      <w:pPr>
        <w:pStyle w:val="TOC3"/>
        <w:spacing w:after="0" w:line="240" w:lineRule="auto"/>
        <w:rPr>
          <w:rFonts w:eastAsiaTheme="minorEastAsia"/>
          <w:noProof/>
          <w:color w:val="auto"/>
          <w:szCs w:val="24"/>
        </w:rPr>
      </w:pPr>
      <w:hyperlink w:anchor="_Toc46323200" w:history="1">
        <w:r w:rsidR="00727B06" w:rsidRPr="00727B06">
          <w:rPr>
            <w:rStyle w:val="Hyperlink"/>
            <w:noProof/>
            <w:szCs w:val="24"/>
          </w:rPr>
          <w:t>1.3.2 Tujuan Khusus</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_Toc46323200 \h </w:instrText>
        </w:r>
        <w:r w:rsidR="00727B06" w:rsidRPr="00727B06">
          <w:rPr>
            <w:noProof/>
            <w:webHidden/>
            <w:szCs w:val="24"/>
          </w:rPr>
        </w:r>
        <w:r w:rsidR="00727B06" w:rsidRPr="00727B06">
          <w:rPr>
            <w:noProof/>
            <w:webHidden/>
            <w:szCs w:val="24"/>
          </w:rPr>
          <w:fldChar w:fldCharType="separate"/>
        </w:r>
        <w:r w:rsidR="00C43E84">
          <w:rPr>
            <w:noProof/>
            <w:webHidden/>
            <w:szCs w:val="24"/>
          </w:rPr>
          <w:t>4</w:t>
        </w:r>
        <w:r w:rsidR="00727B06" w:rsidRPr="00727B06">
          <w:rPr>
            <w:noProof/>
            <w:webHidden/>
            <w:szCs w:val="24"/>
          </w:rPr>
          <w:fldChar w:fldCharType="end"/>
        </w:r>
      </w:hyperlink>
    </w:p>
    <w:p w14:paraId="727C264C" w14:textId="0DA3F26C"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01" w:history="1">
        <w:r w:rsidR="00727B06" w:rsidRPr="00B335B4">
          <w:rPr>
            <w:rStyle w:val="Hyperlink"/>
            <w:b w:val="0"/>
            <w:bCs/>
            <w:noProof/>
            <w:szCs w:val="24"/>
          </w:rPr>
          <w:t>1.4 Manfaat</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_Toc46323201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5</w:t>
        </w:r>
        <w:r w:rsidR="00727B06" w:rsidRPr="00B335B4">
          <w:rPr>
            <w:b w:val="0"/>
            <w:bCs/>
            <w:noProof/>
            <w:webHidden/>
            <w:szCs w:val="24"/>
          </w:rPr>
          <w:fldChar w:fldCharType="end"/>
        </w:r>
      </w:hyperlink>
    </w:p>
    <w:p w14:paraId="1FD619E9" w14:textId="0AD1BC96" w:rsidR="00727B06" w:rsidRPr="00727B06" w:rsidRDefault="006622C4" w:rsidP="00B335B4">
      <w:pPr>
        <w:pStyle w:val="TOC3"/>
        <w:spacing w:after="0" w:line="240" w:lineRule="auto"/>
        <w:rPr>
          <w:rFonts w:eastAsiaTheme="minorEastAsia"/>
          <w:noProof/>
          <w:color w:val="auto"/>
          <w:szCs w:val="24"/>
        </w:rPr>
      </w:pPr>
      <w:hyperlink w:anchor="_Toc46323202" w:history="1">
        <w:r w:rsidR="00727B06" w:rsidRPr="00727B06">
          <w:rPr>
            <w:rStyle w:val="Hyperlink"/>
            <w:noProof/>
            <w:szCs w:val="24"/>
          </w:rPr>
          <w:t>1.4.1 Manfaat teoritis</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_Toc46323202 \h </w:instrText>
        </w:r>
        <w:r w:rsidR="00727B06" w:rsidRPr="00727B06">
          <w:rPr>
            <w:noProof/>
            <w:webHidden/>
            <w:szCs w:val="24"/>
          </w:rPr>
        </w:r>
        <w:r w:rsidR="00727B06" w:rsidRPr="00727B06">
          <w:rPr>
            <w:noProof/>
            <w:webHidden/>
            <w:szCs w:val="24"/>
          </w:rPr>
          <w:fldChar w:fldCharType="separate"/>
        </w:r>
        <w:r w:rsidR="00C43E84">
          <w:rPr>
            <w:noProof/>
            <w:webHidden/>
            <w:szCs w:val="24"/>
          </w:rPr>
          <w:t>5</w:t>
        </w:r>
        <w:r w:rsidR="00727B06" w:rsidRPr="00727B06">
          <w:rPr>
            <w:noProof/>
            <w:webHidden/>
            <w:szCs w:val="24"/>
          </w:rPr>
          <w:fldChar w:fldCharType="end"/>
        </w:r>
      </w:hyperlink>
    </w:p>
    <w:p w14:paraId="73ACD37D" w14:textId="4BCF1D5E" w:rsidR="00727B06" w:rsidRPr="00727B06" w:rsidRDefault="006622C4" w:rsidP="00B335B4">
      <w:pPr>
        <w:pStyle w:val="TOC3"/>
        <w:spacing w:after="0" w:line="240" w:lineRule="auto"/>
        <w:rPr>
          <w:rFonts w:eastAsiaTheme="minorEastAsia"/>
          <w:noProof/>
          <w:color w:val="auto"/>
          <w:szCs w:val="24"/>
        </w:rPr>
      </w:pPr>
      <w:hyperlink w:anchor="_Toc46323203" w:history="1">
        <w:r w:rsidR="00727B06" w:rsidRPr="00727B06">
          <w:rPr>
            <w:rStyle w:val="Hyperlink"/>
            <w:noProof/>
            <w:szCs w:val="24"/>
          </w:rPr>
          <w:t>1.4.2 Manfaat Praktis</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_Toc46323203 \h </w:instrText>
        </w:r>
        <w:r w:rsidR="00727B06" w:rsidRPr="00727B06">
          <w:rPr>
            <w:noProof/>
            <w:webHidden/>
            <w:szCs w:val="24"/>
          </w:rPr>
        </w:r>
        <w:r w:rsidR="00727B06" w:rsidRPr="00727B06">
          <w:rPr>
            <w:noProof/>
            <w:webHidden/>
            <w:szCs w:val="24"/>
          </w:rPr>
          <w:fldChar w:fldCharType="separate"/>
        </w:r>
        <w:r w:rsidR="00C43E84">
          <w:rPr>
            <w:noProof/>
            <w:webHidden/>
            <w:szCs w:val="24"/>
          </w:rPr>
          <w:t>5</w:t>
        </w:r>
        <w:r w:rsidR="00727B06" w:rsidRPr="00727B06">
          <w:rPr>
            <w:noProof/>
            <w:webHidden/>
            <w:szCs w:val="24"/>
          </w:rPr>
          <w:fldChar w:fldCharType="end"/>
        </w:r>
      </w:hyperlink>
    </w:p>
    <w:p w14:paraId="7E9EC420" w14:textId="03C45BDD" w:rsidR="00727B06" w:rsidRPr="00B335B4" w:rsidRDefault="006622C4" w:rsidP="00B335B4">
      <w:pPr>
        <w:pStyle w:val="TOC1"/>
        <w:tabs>
          <w:tab w:val="right" w:leader="dot" w:pos="7930"/>
        </w:tabs>
        <w:spacing w:after="0" w:line="240" w:lineRule="auto"/>
        <w:rPr>
          <w:rFonts w:eastAsiaTheme="minorEastAsia"/>
          <w:b/>
          <w:bCs/>
          <w:noProof/>
          <w:color w:val="auto"/>
          <w:szCs w:val="24"/>
        </w:rPr>
      </w:pPr>
      <w:hyperlink w:anchor="_Toc46323204" w:history="1">
        <w:r w:rsidR="00727B06" w:rsidRPr="00B335B4">
          <w:rPr>
            <w:rStyle w:val="Hyperlink"/>
            <w:b/>
            <w:bCs/>
            <w:noProof/>
            <w:szCs w:val="24"/>
          </w:rPr>
          <w:t xml:space="preserve">BAB </w:t>
        </w:r>
        <w:r w:rsidR="00B335B4" w:rsidRPr="00B335B4">
          <w:rPr>
            <w:b/>
            <w:bCs/>
            <w:noProof/>
            <w:webHidden/>
            <w:szCs w:val="24"/>
          </w:rPr>
          <w:t>2</w:t>
        </w:r>
      </w:hyperlink>
      <w:r w:rsidR="00B335B4" w:rsidRPr="00B335B4">
        <w:rPr>
          <w:rStyle w:val="Hyperlink"/>
          <w:b/>
          <w:bCs/>
          <w:noProof/>
          <w:szCs w:val="24"/>
        </w:rPr>
        <w:t xml:space="preserve"> </w:t>
      </w:r>
      <w:hyperlink w:anchor="_Toc46323205" w:history="1">
        <w:r w:rsidR="00727B06" w:rsidRPr="00B335B4">
          <w:rPr>
            <w:rStyle w:val="Hyperlink"/>
            <w:b/>
            <w:bCs/>
            <w:noProof/>
            <w:szCs w:val="24"/>
          </w:rPr>
          <w:t>TINJAUAN PUSTAKA</w:t>
        </w:r>
        <w:r w:rsidR="00727B06" w:rsidRPr="00B335B4">
          <w:rPr>
            <w:b/>
            <w:bCs/>
            <w:noProof/>
            <w:webHidden/>
            <w:szCs w:val="24"/>
          </w:rPr>
          <w:tab/>
        </w:r>
        <w:r w:rsidR="00727B06" w:rsidRPr="00B335B4">
          <w:rPr>
            <w:b/>
            <w:bCs/>
            <w:noProof/>
            <w:webHidden/>
            <w:szCs w:val="24"/>
          </w:rPr>
          <w:fldChar w:fldCharType="begin"/>
        </w:r>
        <w:r w:rsidR="00727B06" w:rsidRPr="00B335B4">
          <w:rPr>
            <w:b/>
            <w:bCs/>
            <w:noProof/>
            <w:webHidden/>
            <w:szCs w:val="24"/>
          </w:rPr>
          <w:instrText xml:space="preserve"> PAGEREF _Toc46323205 \h </w:instrText>
        </w:r>
        <w:r w:rsidR="00727B06" w:rsidRPr="00B335B4">
          <w:rPr>
            <w:b/>
            <w:bCs/>
            <w:noProof/>
            <w:webHidden/>
            <w:szCs w:val="24"/>
          </w:rPr>
        </w:r>
        <w:r w:rsidR="00727B06" w:rsidRPr="00B335B4">
          <w:rPr>
            <w:b/>
            <w:bCs/>
            <w:noProof/>
            <w:webHidden/>
            <w:szCs w:val="24"/>
          </w:rPr>
          <w:fldChar w:fldCharType="separate"/>
        </w:r>
        <w:r w:rsidR="00C43E84">
          <w:rPr>
            <w:b/>
            <w:bCs/>
            <w:noProof/>
            <w:webHidden/>
            <w:szCs w:val="24"/>
          </w:rPr>
          <w:t>6</w:t>
        </w:r>
        <w:r w:rsidR="00727B06" w:rsidRPr="00B335B4">
          <w:rPr>
            <w:b/>
            <w:bCs/>
            <w:noProof/>
            <w:webHidden/>
            <w:szCs w:val="24"/>
          </w:rPr>
          <w:fldChar w:fldCharType="end"/>
        </w:r>
      </w:hyperlink>
    </w:p>
    <w:p w14:paraId="2BD70A8B" w14:textId="18663391"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06" w:history="1">
        <w:r w:rsidR="00727B06" w:rsidRPr="00B335B4">
          <w:rPr>
            <w:rStyle w:val="Hyperlink"/>
            <w:b w:val="0"/>
            <w:bCs/>
            <w:noProof/>
            <w:szCs w:val="24"/>
          </w:rPr>
          <w:t>2.1 Konsep Diabetes Mellitus</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_Toc46323206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6</w:t>
        </w:r>
        <w:r w:rsidR="00727B06" w:rsidRPr="00B335B4">
          <w:rPr>
            <w:b w:val="0"/>
            <w:bCs/>
            <w:noProof/>
            <w:webHidden/>
            <w:szCs w:val="24"/>
          </w:rPr>
          <w:fldChar w:fldCharType="end"/>
        </w:r>
      </w:hyperlink>
    </w:p>
    <w:p w14:paraId="73BC4757" w14:textId="3EB90937" w:rsidR="00727B06" w:rsidRPr="00727B06" w:rsidRDefault="006622C4" w:rsidP="00B335B4">
      <w:pPr>
        <w:pStyle w:val="TOC3"/>
        <w:spacing w:after="0" w:line="240" w:lineRule="auto"/>
        <w:rPr>
          <w:rFonts w:eastAsiaTheme="minorEastAsia"/>
          <w:noProof/>
          <w:color w:val="auto"/>
          <w:szCs w:val="24"/>
        </w:rPr>
      </w:pPr>
      <w:hyperlink w:anchor="_Toc46323207" w:history="1">
        <w:r w:rsidR="00727B06" w:rsidRPr="00727B06">
          <w:rPr>
            <w:rStyle w:val="Hyperlink"/>
            <w:noProof/>
            <w:szCs w:val="24"/>
          </w:rPr>
          <w:t>2.1.1 Definisi Diabetes Mellitus</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_Toc46323207 \h </w:instrText>
        </w:r>
        <w:r w:rsidR="00727B06" w:rsidRPr="00727B06">
          <w:rPr>
            <w:noProof/>
            <w:webHidden/>
            <w:szCs w:val="24"/>
          </w:rPr>
        </w:r>
        <w:r w:rsidR="00727B06" w:rsidRPr="00727B06">
          <w:rPr>
            <w:noProof/>
            <w:webHidden/>
            <w:szCs w:val="24"/>
          </w:rPr>
          <w:fldChar w:fldCharType="separate"/>
        </w:r>
        <w:r w:rsidR="00C43E84">
          <w:rPr>
            <w:noProof/>
            <w:webHidden/>
            <w:szCs w:val="24"/>
          </w:rPr>
          <w:t>6</w:t>
        </w:r>
        <w:r w:rsidR="00727B06" w:rsidRPr="00727B06">
          <w:rPr>
            <w:noProof/>
            <w:webHidden/>
            <w:szCs w:val="24"/>
          </w:rPr>
          <w:fldChar w:fldCharType="end"/>
        </w:r>
      </w:hyperlink>
    </w:p>
    <w:p w14:paraId="1909D470" w14:textId="2582F215" w:rsidR="00727B06" w:rsidRPr="00727B06" w:rsidRDefault="006622C4" w:rsidP="00B335B4">
      <w:pPr>
        <w:pStyle w:val="TOC3"/>
        <w:spacing w:after="0" w:line="240" w:lineRule="auto"/>
        <w:rPr>
          <w:rFonts w:eastAsiaTheme="minorEastAsia"/>
          <w:noProof/>
          <w:color w:val="auto"/>
          <w:szCs w:val="24"/>
        </w:rPr>
      </w:pPr>
      <w:hyperlink w:anchor="_Toc46323208" w:history="1">
        <w:r w:rsidR="00727B06" w:rsidRPr="00727B06">
          <w:rPr>
            <w:rStyle w:val="Hyperlink"/>
            <w:noProof/>
            <w:szCs w:val="24"/>
          </w:rPr>
          <w:t>2.1.2 Klasifikasi Diabetes Mellitus</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_Toc46323208 \h </w:instrText>
        </w:r>
        <w:r w:rsidR="00727B06" w:rsidRPr="00727B06">
          <w:rPr>
            <w:noProof/>
            <w:webHidden/>
            <w:szCs w:val="24"/>
          </w:rPr>
        </w:r>
        <w:r w:rsidR="00727B06" w:rsidRPr="00727B06">
          <w:rPr>
            <w:noProof/>
            <w:webHidden/>
            <w:szCs w:val="24"/>
          </w:rPr>
          <w:fldChar w:fldCharType="separate"/>
        </w:r>
        <w:r w:rsidR="00C43E84">
          <w:rPr>
            <w:noProof/>
            <w:webHidden/>
            <w:szCs w:val="24"/>
          </w:rPr>
          <w:t>6</w:t>
        </w:r>
        <w:r w:rsidR="00727B06" w:rsidRPr="00727B06">
          <w:rPr>
            <w:noProof/>
            <w:webHidden/>
            <w:szCs w:val="24"/>
          </w:rPr>
          <w:fldChar w:fldCharType="end"/>
        </w:r>
      </w:hyperlink>
    </w:p>
    <w:p w14:paraId="29277BAB" w14:textId="7CE981C8" w:rsidR="00727B06" w:rsidRPr="00727B06" w:rsidRDefault="006622C4" w:rsidP="00B335B4">
      <w:pPr>
        <w:pStyle w:val="TOC3"/>
        <w:spacing w:after="0" w:line="240" w:lineRule="auto"/>
        <w:rPr>
          <w:rFonts w:eastAsiaTheme="minorEastAsia"/>
          <w:noProof/>
          <w:color w:val="auto"/>
          <w:szCs w:val="24"/>
        </w:rPr>
      </w:pPr>
      <w:hyperlink w:anchor="_Toc46323209" w:history="1">
        <w:r w:rsidR="00727B06" w:rsidRPr="00727B06">
          <w:rPr>
            <w:rStyle w:val="Hyperlink"/>
            <w:noProof/>
            <w:szCs w:val="24"/>
          </w:rPr>
          <w:t>2.1.3 Etiologi Diabetes Mellitus</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_Toc46323209 \h </w:instrText>
        </w:r>
        <w:r w:rsidR="00727B06" w:rsidRPr="00727B06">
          <w:rPr>
            <w:noProof/>
            <w:webHidden/>
            <w:szCs w:val="24"/>
          </w:rPr>
        </w:r>
        <w:r w:rsidR="00727B06" w:rsidRPr="00727B06">
          <w:rPr>
            <w:noProof/>
            <w:webHidden/>
            <w:szCs w:val="24"/>
          </w:rPr>
          <w:fldChar w:fldCharType="separate"/>
        </w:r>
        <w:r w:rsidR="00C43E84">
          <w:rPr>
            <w:noProof/>
            <w:webHidden/>
            <w:szCs w:val="24"/>
          </w:rPr>
          <w:t>7</w:t>
        </w:r>
        <w:r w:rsidR="00727B06" w:rsidRPr="00727B06">
          <w:rPr>
            <w:noProof/>
            <w:webHidden/>
            <w:szCs w:val="24"/>
          </w:rPr>
          <w:fldChar w:fldCharType="end"/>
        </w:r>
      </w:hyperlink>
    </w:p>
    <w:p w14:paraId="6AC024B0" w14:textId="107AF2B1" w:rsidR="00727B06" w:rsidRPr="00727B06" w:rsidRDefault="006622C4" w:rsidP="00B335B4">
      <w:pPr>
        <w:pStyle w:val="TOC3"/>
        <w:spacing w:after="0" w:line="240" w:lineRule="auto"/>
        <w:rPr>
          <w:rFonts w:eastAsiaTheme="minorEastAsia"/>
          <w:noProof/>
          <w:color w:val="auto"/>
          <w:szCs w:val="24"/>
        </w:rPr>
      </w:pPr>
      <w:hyperlink w:anchor="_Toc46323210" w:history="1">
        <w:r w:rsidR="00727B06" w:rsidRPr="00727B06">
          <w:rPr>
            <w:rStyle w:val="Hyperlink"/>
            <w:noProof/>
            <w:szCs w:val="24"/>
          </w:rPr>
          <w:t>2.1.4 Patofisiologi Diabetes Mellitus</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_Toc46323210 \h </w:instrText>
        </w:r>
        <w:r w:rsidR="00727B06" w:rsidRPr="00727B06">
          <w:rPr>
            <w:noProof/>
            <w:webHidden/>
            <w:szCs w:val="24"/>
          </w:rPr>
        </w:r>
        <w:r w:rsidR="00727B06" w:rsidRPr="00727B06">
          <w:rPr>
            <w:noProof/>
            <w:webHidden/>
            <w:szCs w:val="24"/>
          </w:rPr>
          <w:fldChar w:fldCharType="separate"/>
        </w:r>
        <w:r w:rsidR="00C43E84">
          <w:rPr>
            <w:noProof/>
            <w:webHidden/>
            <w:szCs w:val="24"/>
          </w:rPr>
          <w:t>8</w:t>
        </w:r>
        <w:r w:rsidR="00727B06" w:rsidRPr="00727B06">
          <w:rPr>
            <w:noProof/>
            <w:webHidden/>
            <w:szCs w:val="24"/>
          </w:rPr>
          <w:fldChar w:fldCharType="end"/>
        </w:r>
      </w:hyperlink>
    </w:p>
    <w:p w14:paraId="684C5E69" w14:textId="0D184638" w:rsidR="00727B06" w:rsidRPr="00727B06" w:rsidRDefault="006622C4" w:rsidP="00B335B4">
      <w:pPr>
        <w:pStyle w:val="TOC3"/>
        <w:spacing w:after="0" w:line="240" w:lineRule="auto"/>
        <w:rPr>
          <w:rFonts w:eastAsiaTheme="minorEastAsia"/>
          <w:noProof/>
          <w:color w:val="auto"/>
          <w:szCs w:val="24"/>
        </w:rPr>
      </w:pPr>
      <w:hyperlink w:anchor="_Toc46323211" w:history="1">
        <w:r w:rsidR="00727B06" w:rsidRPr="00727B06">
          <w:rPr>
            <w:rStyle w:val="Hyperlink"/>
            <w:noProof/>
            <w:szCs w:val="24"/>
          </w:rPr>
          <w:t>2.1.5 Manifestasi Klinis Diabetes Mellitus</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_Toc46323211 \h </w:instrText>
        </w:r>
        <w:r w:rsidR="00727B06" w:rsidRPr="00727B06">
          <w:rPr>
            <w:noProof/>
            <w:webHidden/>
            <w:szCs w:val="24"/>
          </w:rPr>
        </w:r>
        <w:r w:rsidR="00727B06" w:rsidRPr="00727B06">
          <w:rPr>
            <w:noProof/>
            <w:webHidden/>
            <w:szCs w:val="24"/>
          </w:rPr>
          <w:fldChar w:fldCharType="separate"/>
        </w:r>
        <w:r w:rsidR="00C43E84">
          <w:rPr>
            <w:noProof/>
            <w:webHidden/>
            <w:szCs w:val="24"/>
          </w:rPr>
          <w:t>9</w:t>
        </w:r>
        <w:r w:rsidR="00727B06" w:rsidRPr="00727B06">
          <w:rPr>
            <w:noProof/>
            <w:webHidden/>
            <w:szCs w:val="24"/>
          </w:rPr>
          <w:fldChar w:fldCharType="end"/>
        </w:r>
      </w:hyperlink>
    </w:p>
    <w:p w14:paraId="54CEC041" w14:textId="02E824DA" w:rsidR="00727B06" w:rsidRPr="00727B06" w:rsidRDefault="006622C4" w:rsidP="00B335B4">
      <w:pPr>
        <w:pStyle w:val="TOC3"/>
        <w:spacing w:after="0" w:line="240" w:lineRule="auto"/>
        <w:rPr>
          <w:rFonts w:eastAsiaTheme="minorEastAsia"/>
          <w:noProof/>
          <w:color w:val="auto"/>
          <w:szCs w:val="24"/>
        </w:rPr>
      </w:pPr>
      <w:hyperlink w:anchor="_Toc46323212" w:history="1">
        <w:r w:rsidR="00727B06" w:rsidRPr="00727B06">
          <w:rPr>
            <w:rStyle w:val="Hyperlink"/>
            <w:noProof/>
            <w:szCs w:val="24"/>
          </w:rPr>
          <w:t>2.1.6 Komplikasi Diabetes Mellitus</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_Toc46323212 \h </w:instrText>
        </w:r>
        <w:r w:rsidR="00727B06" w:rsidRPr="00727B06">
          <w:rPr>
            <w:noProof/>
            <w:webHidden/>
            <w:szCs w:val="24"/>
          </w:rPr>
        </w:r>
        <w:r w:rsidR="00727B06" w:rsidRPr="00727B06">
          <w:rPr>
            <w:noProof/>
            <w:webHidden/>
            <w:szCs w:val="24"/>
          </w:rPr>
          <w:fldChar w:fldCharType="separate"/>
        </w:r>
        <w:r w:rsidR="00C43E84">
          <w:rPr>
            <w:noProof/>
            <w:webHidden/>
            <w:szCs w:val="24"/>
          </w:rPr>
          <w:t>10</w:t>
        </w:r>
        <w:r w:rsidR="00727B06" w:rsidRPr="00727B06">
          <w:rPr>
            <w:noProof/>
            <w:webHidden/>
            <w:szCs w:val="24"/>
          </w:rPr>
          <w:fldChar w:fldCharType="end"/>
        </w:r>
      </w:hyperlink>
    </w:p>
    <w:p w14:paraId="1AB25CDA" w14:textId="3B405B40"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13" w:history="1">
        <w:r w:rsidR="00727B06" w:rsidRPr="00B335B4">
          <w:rPr>
            <w:rStyle w:val="Hyperlink"/>
            <w:b w:val="0"/>
            <w:bCs/>
            <w:noProof/>
            <w:szCs w:val="24"/>
          </w:rPr>
          <w:t>2.2 Konsep Ulkus Diabetik</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_Toc46323213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11</w:t>
        </w:r>
        <w:r w:rsidR="00727B06" w:rsidRPr="00B335B4">
          <w:rPr>
            <w:b w:val="0"/>
            <w:bCs/>
            <w:noProof/>
            <w:webHidden/>
            <w:szCs w:val="24"/>
          </w:rPr>
          <w:fldChar w:fldCharType="end"/>
        </w:r>
      </w:hyperlink>
    </w:p>
    <w:p w14:paraId="47A0C580" w14:textId="316989EC" w:rsidR="00727B06" w:rsidRPr="00727B06" w:rsidRDefault="006622C4" w:rsidP="00B335B4">
      <w:pPr>
        <w:pStyle w:val="TOC3"/>
        <w:spacing w:after="0" w:line="240" w:lineRule="auto"/>
        <w:rPr>
          <w:rFonts w:eastAsiaTheme="minorEastAsia"/>
          <w:noProof/>
          <w:color w:val="auto"/>
          <w:szCs w:val="24"/>
        </w:rPr>
      </w:pPr>
      <w:hyperlink w:anchor="_Toc46323214" w:history="1">
        <w:r w:rsidR="00727B06" w:rsidRPr="00727B06">
          <w:rPr>
            <w:rStyle w:val="Hyperlink"/>
            <w:noProof/>
            <w:szCs w:val="24"/>
          </w:rPr>
          <w:t>2.2.1 Definisi Ulkus Diabetik</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_Toc46323214 \h </w:instrText>
        </w:r>
        <w:r w:rsidR="00727B06" w:rsidRPr="00727B06">
          <w:rPr>
            <w:noProof/>
            <w:webHidden/>
            <w:szCs w:val="24"/>
          </w:rPr>
        </w:r>
        <w:r w:rsidR="00727B06" w:rsidRPr="00727B06">
          <w:rPr>
            <w:noProof/>
            <w:webHidden/>
            <w:szCs w:val="24"/>
          </w:rPr>
          <w:fldChar w:fldCharType="separate"/>
        </w:r>
        <w:r w:rsidR="00C43E84">
          <w:rPr>
            <w:noProof/>
            <w:webHidden/>
            <w:szCs w:val="24"/>
          </w:rPr>
          <w:t>11</w:t>
        </w:r>
        <w:r w:rsidR="00727B06" w:rsidRPr="00727B06">
          <w:rPr>
            <w:noProof/>
            <w:webHidden/>
            <w:szCs w:val="24"/>
          </w:rPr>
          <w:fldChar w:fldCharType="end"/>
        </w:r>
      </w:hyperlink>
    </w:p>
    <w:p w14:paraId="7DC5A314" w14:textId="0DBBE8A4" w:rsidR="00727B06" w:rsidRPr="00727B06" w:rsidRDefault="006622C4" w:rsidP="00B335B4">
      <w:pPr>
        <w:pStyle w:val="TOC3"/>
        <w:spacing w:after="0" w:line="240" w:lineRule="auto"/>
        <w:rPr>
          <w:rFonts w:eastAsiaTheme="minorEastAsia"/>
          <w:noProof/>
          <w:color w:val="auto"/>
          <w:szCs w:val="24"/>
        </w:rPr>
      </w:pPr>
      <w:hyperlink w:anchor="_Toc46323215" w:history="1">
        <w:r w:rsidR="00727B06" w:rsidRPr="00727B06">
          <w:rPr>
            <w:rStyle w:val="Hyperlink"/>
            <w:noProof/>
            <w:szCs w:val="24"/>
          </w:rPr>
          <w:t>2.2.2 Klasifikasi Ulkus Diabetik</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_Toc46323215 \h </w:instrText>
        </w:r>
        <w:r w:rsidR="00727B06" w:rsidRPr="00727B06">
          <w:rPr>
            <w:noProof/>
            <w:webHidden/>
            <w:szCs w:val="24"/>
          </w:rPr>
        </w:r>
        <w:r w:rsidR="00727B06" w:rsidRPr="00727B06">
          <w:rPr>
            <w:noProof/>
            <w:webHidden/>
            <w:szCs w:val="24"/>
          </w:rPr>
          <w:fldChar w:fldCharType="separate"/>
        </w:r>
        <w:r w:rsidR="00C43E84">
          <w:rPr>
            <w:noProof/>
            <w:webHidden/>
            <w:szCs w:val="24"/>
          </w:rPr>
          <w:t>12</w:t>
        </w:r>
        <w:r w:rsidR="00727B06" w:rsidRPr="00727B06">
          <w:rPr>
            <w:noProof/>
            <w:webHidden/>
            <w:szCs w:val="24"/>
          </w:rPr>
          <w:fldChar w:fldCharType="end"/>
        </w:r>
      </w:hyperlink>
    </w:p>
    <w:p w14:paraId="220E1F78" w14:textId="1DFFDAB6" w:rsidR="00727B06" w:rsidRPr="00727B06" w:rsidRDefault="006622C4" w:rsidP="00B335B4">
      <w:pPr>
        <w:pStyle w:val="TOC3"/>
        <w:spacing w:after="0" w:line="240" w:lineRule="auto"/>
        <w:rPr>
          <w:rFonts w:eastAsiaTheme="minorEastAsia"/>
          <w:noProof/>
          <w:color w:val="auto"/>
          <w:szCs w:val="24"/>
        </w:rPr>
      </w:pPr>
      <w:hyperlink w:anchor="_Toc46323216" w:history="1">
        <w:r w:rsidR="00727B06" w:rsidRPr="00727B06">
          <w:rPr>
            <w:rStyle w:val="Hyperlink"/>
            <w:noProof/>
            <w:szCs w:val="24"/>
          </w:rPr>
          <w:t>2.2.3 Etiologi Ulkus Diabetik</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_Toc46323216 \h </w:instrText>
        </w:r>
        <w:r w:rsidR="00727B06" w:rsidRPr="00727B06">
          <w:rPr>
            <w:noProof/>
            <w:webHidden/>
            <w:szCs w:val="24"/>
          </w:rPr>
        </w:r>
        <w:r w:rsidR="00727B06" w:rsidRPr="00727B06">
          <w:rPr>
            <w:noProof/>
            <w:webHidden/>
            <w:szCs w:val="24"/>
          </w:rPr>
          <w:fldChar w:fldCharType="separate"/>
        </w:r>
        <w:r w:rsidR="00C43E84">
          <w:rPr>
            <w:noProof/>
            <w:webHidden/>
            <w:szCs w:val="24"/>
          </w:rPr>
          <w:t>14</w:t>
        </w:r>
        <w:r w:rsidR="00727B06" w:rsidRPr="00727B06">
          <w:rPr>
            <w:noProof/>
            <w:webHidden/>
            <w:szCs w:val="24"/>
          </w:rPr>
          <w:fldChar w:fldCharType="end"/>
        </w:r>
      </w:hyperlink>
    </w:p>
    <w:p w14:paraId="12D9F2F9" w14:textId="0480BDB3" w:rsidR="00727B06" w:rsidRPr="00727B06" w:rsidRDefault="006622C4" w:rsidP="00B335B4">
      <w:pPr>
        <w:pStyle w:val="TOC3"/>
        <w:spacing w:after="0" w:line="240" w:lineRule="auto"/>
        <w:rPr>
          <w:rFonts w:eastAsiaTheme="minorEastAsia"/>
          <w:noProof/>
          <w:color w:val="auto"/>
          <w:szCs w:val="24"/>
        </w:rPr>
      </w:pPr>
      <w:hyperlink w:anchor="_Toc46323217" w:history="1">
        <w:r w:rsidR="00727B06" w:rsidRPr="00727B06">
          <w:rPr>
            <w:rStyle w:val="Hyperlink"/>
            <w:noProof/>
            <w:szCs w:val="24"/>
          </w:rPr>
          <w:t>2.2.4 Patofisiologi Ulkus Diabetik</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_Toc46323217 \h </w:instrText>
        </w:r>
        <w:r w:rsidR="00727B06" w:rsidRPr="00727B06">
          <w:rPr>
            <w:noProof/>
            <w:webHidden/>
            <w:szCs w:val="24"/>
          </w:rPr>
        </w:r>
        <w:r w:rsidR="00727B06" w:rsidRPr="00727B06">
          <w:rPr>
            <w:noProof/>
            <w:webHidden/>
            <w:szCs w:val="24"/>
          </w:rPr>
          <w:fldChar w:fldCharType="separate"/>
        </w:r>
        <w:r w:rsidR="00C43E84">
          <w:rPr>
            <w:noProof/>
            <w:webHidden/>
            <w:szCs w:val="24"/>
          </w:rPr>
          <w:t>15</w:t>
        </w:r>
        <w:r w:rsidR="00727B06" w:rsidRPr="00727B06">
          <w:rPr>
            <w:noProof/>
            <w:webHidden/>
            <w:szCs w:val="24"/>
          </w:rPr>
          <w:fldChar w:fldCharType="end"/>
        </w:r>
      </w:hyperlink>
    </w:p>
    <w:p w14:paraId="4E4AECA9" w14:textId="6BF7D0D0" w:rsidR="00727B06" w:rsidRPr="00727B06" w:rsidRDefault="006622C4" w:rsidP="00B335B4">
      <w:pPr>
        <w:pStyle w:val="TOC3"/>
        <w:spacing w:after="0" w:line="240" w:lineRule="auto"/>
        <w:rPr>
          <w:rFonts w:eastAsiaTheme="minorEastAsia"/>
          <w:noProof/>
          <w:color w:val="auto"/>
          <w:szCs w:val="24"/>
        </w:rPr>
      </w:pPr>
      <w:hyperlink w:anchor="_Toc46323218" w:history="1">
        <w:r w:rsidR="00727B06" w:rsidRPr="00727B06">
          <w:rPr>
            <w:rStyle w:val="Hyperlink"/>
            <w:noProof/>
            <w:szCs w:val="24"/>
          </w:rPr>
          <w:t>2.2.5 Manifestasi Ulkus Diabetik</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_Toc46323218 \h </w:instrText>
        </w:r>
        <w:r w:rsidR="00727B06" w:rsidRPr="00727B06">
          <w:rPr>
            <w:noProof/>
            <w:webHidden/>
            <w:szCs w:val="24"/>
          </w:rPr>
        </w:r>
        <w:r w:rsidR="00727B06" w:rsidRPr="00727B06">
          <w:rPr>
            <w:noProof/>
            <w:webHidden/>
            <w:szCs w:val="24"/>
          </w:rPr>
          <w:fldChar w:fldCharType="separate"/>
        </w:r>
        <w:r w:rsidR="00C43E84">
          <w:rPr>
            <w:noProof/>
            <w:webHidden/>
            <w:szCs w:val="24"/>
          </w:rPr>
          <w:t>16</w:t>
        </w:r>
        <w:r w:rsidR="00727B06" w:rsidRPr="00727B06">
          <w:rPr>
            <w:noProof/>
            <w:webHidden/>
            <w:szCs w:val="24"/>
          </w:rPr>
          <w:fldChar w:fldCharType="end"/>
        </w:r>
      </w:hyperlink>
    </w:p>
    <w:p w14:paraId="2B65DDB2" w14:textId="6ED78CB2"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19" w:history="1">
        <w:r w:rsidR="00727B06" w:rsidRPr="00B335B4">
          <w:rPr>
            <w:rStyle w:val="Hyperlink"/>
            <w:b w:val="0"/>
            <w:bCs/>
            <w:noProof/>
            <w:szCs w:val="24"/>
          </w:rPr>
          <w:t>2.3 Konsep Manajemen Perawatan Luka</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_Toc46323219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17</w:t>
        </w:r>
        <w:r w:rsidR="00727B06" w:rsidRPr="00B335B4">
          <w:rPr>
            <w:b w:val="0"/>
            <w:bCs/>
            <w:noProof/>
            <w:webHidden/>
            <w:szCs w:val="24"/>
          </w:rPr>
          <w:fldChar w:fldCharType="end"/>
        </w:r>
      </w:hyperlink>
    </w:p>
    <w:p w14:paraId="7DF6C862" w14:textId="75EA0A29" w:rsidR="00727B06" w:rsidRPr="00727B06" w:rsidRDefault="006622C4" w:rsidP="00B335B4">
      <w:pPr>
        <w:pStyle w:val="TOC3"/>
        <w:spacing w:after="0" w:line="240" w:lineRule="auto"/>
        <w:rPr>
          <w:rFonts w:eastAsiaTheme="minorEastAsia"/>
          <w:noProof/>
          <w:color w:val="auto"/>
          <w:szCs w:val="24"/>
        </w:rPr>
      </w:pPr>
      <w:hyperlink w:anchor="_Toc46323220" w:history="1">
        <w:r w:rsidR="00727B06" w:rsidRPr="00727B06">
          <w:rPr>
            <w:rStyle w:val="Hyperlink"/>
            <w:noProof/>
            <w:szCs w:val="24"/>
          </w:rPr>
          <w:t>2.3.1 Proses Penyembuhan Luka</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_Toc46323220 \h </w:instrText>
        </w:r>
        <w:r w:rsidR="00727B06" w:rsidRPr="00727B06">
          <w:rPr>
            <w:noProof/>
            <w:webHidden/>
            <w:szCs w:val="24"/>
          </w:rPr>
        </w:r>
        <w:r w:rsidR="00727B06" w:rsidRPr="00727B06">
          <w:rPr>
            <w:noProof/>
            <w:webHidden/>
            <w:szCs w:val="24"/>
          </w:rPr>
          <w:fldChar w:fldCharType="separate"/>
        </w:r>
        <w:r w:rsidR="00C43E84">
          <w:rPr>
            <w:noProof/>
            <w:webHidden/>
            <w:szCs w:val="24"/>
          </w:rPr>
          <w:t>17</w:t>
        </w:r>
        <w:r w:rsidR="00727B06" w:rsidRPr="00727B06">
          <w:rPr>
            <w:noProof/>
            <w:webHidden/>
            <w:szCs w:val="24"/>
          </w:rPr>
          <w:fldChar w:fldCharType="end"/>
        </w:r>
      </w:hyperlink>
    </w:p>
    <w:p w14:paraId="7F7245D1" w14:textId="193A235A" w:rsidR="00727B06" w:rsidRPr="00727B06" w:rsidRDefault="006622C4" w:rsidP="00B335B4">
      <w:pPr>
        <w:pStyle w:val="TOC3"/>
        <w:spacing w:after="0" w:line="240" w:lineRule="auto"/>
        <w:rPr>
          <w:rFonts w:eastAsiaTheme="minorEastAsia"/>
          <w:noProof/>
          <w:color w:val="auto"/>
          <w:szCs w:val="24"/>
        </w:rPr>
      </w:pPr>
      <w:hyperlink w:anchor="_Toc46323221" w:history="1">
        <w:r w:rsidR="00727B06" w:rsidRPr="00727B06">
          <w:rPr>
            <w:rStyle w:val="Hyperlink"/>
            <w:noProof/>
            <w:szCs w:val="24"/>
          </w:rPr>
          <w:t>2.3.2 Faktor Yang Mempengaruhi Penyembuhan Luka</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_Toc46323221 \h </w:instrText>
        </w:r>
        <w:r w:rsidR="00727B06" w:rsidRPr="00727B06">
          <w:rPr>
            <w:noProof/>
            <w:webHidden/>
            <w:szCs w:val="24"/>
          </w:rPr>
        </w:r>
        <w:r w:rsidR="00727B06" w:rsidRPr="00727B06">
          <w:rPr>
            <w:noProof/>
            <w:webHidden/>
            <w:szCs w:val="24"/>
          </w:rPr>
          <w:fldChar w:fldCharType="separate"/>
        </w:r>
        <w:r w:rsidR="00C43E84">
          <w:rPr>
            <w:noProof/>
            <w:webHidden/>
            <w:szCs w:val="24"/>
          </w:rPr>
          <w:t>18</w:t>
        </w:r>
        <w:r w:rsidR="00727B06" w:rsidRPr="00727B06">
          <w:rPr>
            <w:noProof/>
            <w:webHidden/>
            <w:szCs w:val="24"/>
          </w:rPr>
          <w:fldChar w:fldCharType="end"/>
        </w:r>
      </w:hyperlink>
    </w:p>
    <w:p w14:paraId="5DED6A9F" w14:textId="2EDCED07" w:rsidR="00727B06" w:rsidRPr="00727B06" w:rsidRDefault="006622C4" w:rsidP="00B335B4">
      <w:pPr>
        <w:pStyle w:val="TOC3"/>
        <w:spacing w:after="0" w:line="240" w:lineRule="auto"/>
        <w:rPr>
          <w:rFonts w:eastAsiaTheme="minorEastAsia"/>
          <w:noProof/>
          <w:color w:val="auto"/>
          <w:szCs w:val="24"/>
        </w:rPr>
      </w:pPr>
      <w:hyperlink w:anchor="_Toc46323222" w:history="1">
        <w:r w:rsidR="00727B06" w:rsidRPr="00727B06">
          <w:rPr>
            <w:rStyle w:val="Hyperlink"/>
            <w:noProof/>
            <w:szCs w:val="24"/>
          </w:rPr>
          <w:t>2.3.3 Manajemen Perawatan Luka</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_Toc46323222 \h </w:instrText>
        </w:r>
        <w:r w:rsidR="00727B06" w:rsidRPr="00727B06">
          <w:rPr>
            <w:noProof/>
            <w:webHidden/>
            <w:szCs w:val="24"/>
          </w:rPr>
        </w:r>
        <w:r w:rsidR="00727B06" w:rsidRPr="00727B06">
          <w:rPr>
            <w:noProof/>
            <w:webHidden/>
            <w:szCs w:val="24"/>
          </w:rPr>
          <w:fldChar w:fldCharType="separate"/>
        </w:r>
        <w:r w:rsidR="00C43E84">
          <w:rPr>
            <w:noProof/>
            <w:webHidden/>
            <w:szCs w:val="24"/>
          </w:rPr>
          <w:t>20</w:t>
        </w:r>
        <w:r w:rsidR="00727B06" w:rsidRPr="00727B06">
          <w:rPr>
            <w:noProof/>
            <w:webHidden/>
            <w:szCs w:val="24"/>
          </w:rPr>
          <w:fldChar w:fldCharType="end"/>
        </w:r>
      </w:hyperlink>
    </w:p>
    <w:p w14:paraId="78202DCD" w14:textId="36B89B6C"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23" w:history="1">
        <w:r w:rsidR="00727B06" w:rsidRPr="00B335B4">
          <w:rPr>
            <w:rStyle w:val="Hyperlink"/>
            <w:b w:val="0"/>
            <w:bCs/>
            <w:noProof/>
            <w:szCs w:val="24"/>
          </w:rPr>
          <w:t>2.4 Konsep Rebusan Daun Sirih Merah</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_Toc46323223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27</w:t>
        </w:r>
        <w:r w:rsidR="00727B06" w:rsidRPr="00B335B4">
          <w:rPr>
            <w:b w:val="0"/>
            <w:bCs/>
            <w:noProof/>
            <w:webHidden/>
            <w:szCs w:val="24"/>
          </w:rPr>
          <w:fldChar w:fldCharType="end"/>
        </w:r>
      </w:hyperlink>
    </w:p>
    <w:p w14:paraId="0589FBBA" w14:textId="2B949417" w:rsidR="00727B06" w:rsidRPr="00727B06" w:rsidRDefault="006622C4" w:rsidP="00B335B4">
      <w:pPr>
        <w:pStyle w:val="TOC3"/>
        <w:spacing w:after="0" w:line="240" w:lineRule="auto"/>
        <w:rPr>
          <w:rFonts w:eastAsiaTheme="minorEastAsia"/>
          <w:noProof/>
          <w:color w:val="auto"/>
          <w:szCs w:val="24"/>
        </w:rPr>
      </w:pPr>
      <w:hyperlink w:anchor="_Toc46323224" w:history="1">
        <w:r w:rsidR="00727B06" w:rsidRPr="00727B06">
          <w:rPr>
            <w:rStyle w:val="Hyperlink"/>
            <w:noProof/>
            <w:szCs w:val="24"/>
          </w:rPr>
          <w:t>2.4.1 Definisi Daun Sirih Merah</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_Toc46323224 \h </w:instrText>
        </w:r>
        <w:r w:rsidR="00727B06" w:rsidRPr="00727B06">
          <w:rPr>
            <w:noProof/>
            <w:webHidden/>
            <w:szCs w:val="24"/>
          </w:rPr>
        </w:r>
        <w:r w:rsidR="00727B06" w:rsidRPr="00727B06">
          <w:rPr>
            <w:noProof/>
            <w:webHidden/>
            <w:szCs w:val="24"/>
          </w:rPr>
          <w:fldChar w:fldCharType="separate"/>
        </w:r>
        <w:r w:rsidR="00C43E84">
          <w:rPr>
            <w:noProof/>
            <w:webHidden/>
            <w:szCs w:val="24"/>
          </w:rPr>
          <w:t>27</w:t>
        </w:r>
        <w:r w:rsidR="00727B06" w:rsidRPr="00727B06">
          <w:rPr>
            <w:noProof/>
            <w:webHidden/>
            <w:szCs w:val="24"/>
          </w:rPr>
          <w:fldChar w:fldCharType="end"/>
        </w:r>
      </w:hyperlink>
    </w:p>
    <w:p w14:paraId="198AB191" w14:textId="2FF4E2AF" w:rsidR="00727B06" w:rsidRPr="00727B06" w:rsidRDefault="006622C4" w:rsidP="00B335B4">
      <w:pPr>
        <w:pStyle w:val="TOC3"/>
        <w:spacing w:after="0" w:line="240" w:lineRule="auto"/>
        <w:rPr>
          <w:rFonts w:eastAsiaTheme="minorEastAsia"/>
          <w:noProof/>
          <w:color w:val="auto"/>
          <w:szCs w:val="24"/>
        </w:rPr>
      </w:pPr>
      <w:hyperlink w:anchor="_Toc46323225" w:history="1">
        <w:r w:rsidR="00727B06" w:rsidRPr="00727B06">
          <w:rPr>
            <w:rStyle w:val="Hyperlink"/>
            <w:noProof/>
            <w:szCs w:val="24"/>
          </w:rPr>
          <w:t>2.4.2 Kandungan Daun Sirih Merah</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_Toc46323225 \h </w:instrText>
        </w:r>
        <w:r w:rsidR="00727B06" w:rsidRPr="00727B06">
          <w:rPr>
            <w:noProof/>
            <w:webHidden/>
            <w:szCs w:val="24"/>
          </w:rPr>
        </w:r>
        <w:r w:rsidR="00727B06" w:rsidRPr="00727B06">
          <w:rPr>
            <w:noProof/>
            <w:webHidden/>
            <w:szCs w:val="24"/>
          </w:rPr>
          <w:fldChar w:fldCharType="separate"/>
        </w:r>
        <w:r w:rsidR="00C43E84">
          <w:rPr>
            <w:noProof/>
            <w:webHidden/>
            <w:szCs w:val="24"/>
          </w:rPr>
          <w:t>28</w:t>
        </w:r>
        <w:r w:rsidR="00727B06" w:rsidRPr="00727B06">
          <w:rPr>
            <w:noProof/>
            <w:webHidden/>
            <w:szCs w:val="24"/>
          </w:rPr>
          <w:fldChar w:fldCharType="end"/>
        </w:r>
      </w:hyperlink>
    </w:p>
    <w:p w14:paraId="78CAB47B" w14:textId="5185B81D" w:rsidR="00727B06" w:rsidRPr="00727B06" w:rsidRDefault="006622C4" w:rsidP="00B335B4">
      <w:pPr>
        <w:pStyle w:val="TOC3"/>
        <w:spacing w:after="0" w:line="240" w:lineRule="auto"/>
        <w:rPr>
          <w:rFonts w:eastAsiaTheme="minorEastAsia"/>
          <w:noProof/>
          <w:color w:val="auto"/>
          <w:szCs w:val="24"/>
        </w:rPr>
      </w:pPr>
      <w:hyperlink w:anchor="_Toc46323226" w:history="1">
        <w:r w:rsidR="00727B06" w:rsidRPr="00727B06">
          <w:rPr>
            <w:rStyle w:val="Hyperlink"/>
            <w:noProof/>
            <w:szCs w:val="24"/>
          </w:rPr>
          <w:t>2.4.3 Manfaat Daun Sirih Merah</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_Toc46323226 \h </w:instrText>
        </w:r>
        <w:r w:rsidR="00727B06" w:rsidRPr="00727B06">
          <w:rPr>
            <w:noProof/>
            <w:webHidden/>
            <w:szCs w:val="24"/>
          </w:rPr>
        </w:r>
        <w:r w:rsidR="00727B06" w:rsidRPr="00727B06">
          <w:rPr>
            <w:noProof/>
            <w:webHidden/>
            <w:szCs w:val="24"/>
          </w:rPr>
          <w:fldChar w:fldCharType="separate"/>
        </w:r>
        <w:r w:rsidR="00C43E84">
          <w:rPr>
            <w:noProof/>
            <w:webHidden/>
            <w:szCs w:val="24"/>
          </w:rPr>
          <w:t>29</w:t>
        </w:r>
        <w:r w:rsidR="00727B06" w:rsidRPr="00727B06">
          <w:rPr>
            <w:noProof/>
            <w:webHidden/>
            <w:szCs w:val="24"/>
          </w:rPr>
          <w:fldChar w:fldCharType="end"/>
        </w:r>
      </w:hyperlink>
    </w:p>
    <w:p w14:paraId="137AC45A" w14:textId="045BEB5B"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27" w:history="1">
        <w:r w:rsidR="00727B06" w:rsidRPr="00B335B4">
          <w:rPr>
            <w:rStyle w:val="Hyperlink"/>
            <w:b w:val="0"/>
            <w:bCs/>
            <w:noProof/>
            <w:szCs w:val="24"/>
          </w:rPr>
          <w:t>2.5 Model Konsep Keperawatan Kolcaba</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_Toc46323227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30</w:t>
        </w:r>
        <w:r w:rsidR="00727B06" w:rsidRPr="00B335B4">
          <w:rPr>
            <w:b w:val="0"/>
            <w:bCs/>
            <w:noProof/>
            <w:webHidden/>
            <w:szCs w:val="24"/>
          </w:rPr>
          <w:fldChar w:fldCharType="end"/>
        </w:r>
      </w:hyperlink>
    </w:p>
    <w:p w14:paraId="67CB794C" w14:textId="7AC21332"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28" w:history="1">
        <w:r w:rsidR="00727B06" w:rsidRPr="00B335B4">
          <w:rPr>
            <w:rStyle w:val="Hyperlink"/>
            <w:b w:val="0"/>
            <w:bCs/>
            <w:noProof/>
            <w:szCs w:val="24"/>
          </w:rPr>
          <w:t>2.6 Hubungan Antar Konsep</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_Toc46323228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31</w:t>
        </w:r>
        <w:r w:rsidR="00727B06" w:rsidRPr="00B335B4">
          <w:rPr>
            <w:b w:val="0"/>
            <w:bCs/>
            <w:noProof/>
            <w:webHidden/>
            <w:szCs w:val="24"/>
          </w:rPr>
          <w:fldChar w:fldCharType="end"/>
        </w:r>
      </w:hyperlink>
    </w:p>
    <w:p w14:paraId="0FDF5497" w14:textId="53805AB4" w:rsidR="00727B06" w:rsidRPr="00B335B4" w:rsidRDefault="006622C4" w:rsidP="00B335B4">
      <w:pPr>
        <w:pStyle w:val="TOC1"/>
        <w:tabs>
          <w:tab w:val="right" w:leader="dot" w:pos="7930"/>
        </w:tabs>
        <w:spacing w:after="0" w:line="240" w:lineRule="auto"/>
        <w:rPr>
          <w:rFonts w:eastAsiaTheme="minorEastAsia"/>
          <w:b/>
          <w:bCs/>
          <w:noProof/>
          <w:color w:val="auto"/>
          <w:szCs w:val="24"/>
        </w:rPr>
      </w:pPr>
      <w:hyperlink w:anchor="_Toc46323229" w:history="1">
        <w:r w:rsidR="00727B06" w:rsidRPr="00B335B4">
          <w:rPr>
            <w:rStyle w:val="Hyperlink"/>
            <w:b/>
            <w:bCs/>
            <w:noProof/>
            <w:szCs w:val="24"/>
          </w:rPr>
          <w:t>BAB 3</w:t>
        </w:r>
      </w:hyperlink>
      <w:r w:rsidR="00B335B4" w:rsidRPr="00B335B4">
        <w:rPr>
          <w:rStyle w:val="Hyperlink"/>
          <w:b/>
          <w:bCs/>
          <w:noProof/>
          <w:szCs w:val="24"/>
        </w:rPr>
        <w:t xml:space="preserve"> </w:t>
      </w:r>
      <w:hyperlink w:anchor="_Toc46323230" w:history="1">
        <w:r w:rsidR="00727B06" w:rsidRPr="00B335B4">
          <w:rPr>
            <w:rStyle w:val="Hyperlink"/>
            <w:b/>
            <w:bCs/>
            <w:noProof/>
            <w:szCs w:val="24"/>
          </w:rPr>
          <w:t>KERANGKA KONSEPTUAL DAN HIPOTESIS</w:t>
        </w:r>
        <w:r w:rsidR="00727B06" w:rsidRPr="00B335B4">
          <w:rPr>
            <w:b/>
            <w:bCs/>
            <w:noProof/>
            <w:webHidden/>
            <w:szCs w:val="24"/>
          </w:rPr>
          <w:tab/>
        </w:r>
        <w:r w:rsidR="00727B06" w:rsidRPr="00B335B4">
          <w:rPr>
            <w:b/>
            <w:bCs/>
            <w:noProof/>
            <w:webHidden/>
            <w:szCs w:val="24"/>
          </w:rPr>
          <w:fldChar w:fldCharType="begin"/>
        </w:r>
        <w:r w:rsidR="00727B06" w:rsidRPr="00B335B4">
          <w:rPr>
            <w:b/>
            <w:bCs/>
            <w:noProof/>
            <w:webHidden/>
            <w:szCs w:val="24"/>
          </w:rPr>
          <w:instrText xml:space="preserve"> PAGEREF _Toc46323230 \h </w:instrText>
        </w:r>
        <w:r w:rsidR="00727B06" w:rsidRPr="00B335B4">
          <w:rPr>
            <w:b/>
            <w:bCs/>
            <w:noProof/>
            <w:webHidden/>
            <w:szCs w:val="24"/>
          </w:rPr>
        </w:r>
        <w:r w:rsidR="00727B06" w:rsidRPr="00B335B4">
          <w:rPr>
            <w:b/>
            <w:bCs/>
            <w:noProof/>
            <w:webHidden/>
            <w:szCs w:val="24"/>
          </w:rPr>
          <w:fldChar w:fldCharType="separate"/>
        </w:r>
        <w:r w:rsidR="00C43E84">
          <w:rPr>
            <w:b/>
            <w:bCs/>
            <w:noProof/>
            <w:webHidden/>
            <w:szCs w:val="24"/>
          </w:rPr>
          <w:t>33</w:t>
        </w:r>
        <w:r w:rsidR="00727B06" w:rsidRPr="00B335B4">
          <w:rPr>
            <w:b/>
            <w:bCs/>
            <w:noProof/>
            <w:webHidden/>
            <w:szCs w:val="24"/>
          </w:rPr>
          <w:fldChar w:fldCharType="end"/>
        </w:r>
      </w:hyperlink>
    </w:p>
    <w:p w14:paraId="05BCE9A5" w14:textId="5DF7C47D"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31" w:history="1">
        <w:r w:rsidR="00727B06" w:rsidRPr="00B335B4">
          <w:rPr>
            <w:rStyle w:val="Hyperlink"/>
            <w:b w:val="0"/>
            <w:bCs/>
            <w:noProof/>
            <w:szCs w:val="24"/>
          </w:rPr>
          <w:t>3.1 Kerangka Konseptual</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_Toc46323231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33</w:t>
        </w:r>
        <w:r w:rsidR="00727B06" w:rsidRPr="00B335B4">
          <w:rPr>
            <w:b w:val="0"/>
            <w:bCs/>
            <w:noProof/>
            <w:webHidden/>
            <w:szCs w:val="24"/>
          </w:rPr>
          <w:fldChar w:fldCharType="end"/>
        </w:r>
      </w:hyperlink>
    </w:p>
    <w:p w14:paraId="3B5C08AD" w14:textId="18E9BFE2"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32" w:history="1">
        <w:r w:rsidR="00727B06" w:rsidRPr="00B335B4">
          <w:rPr>
            <w:rStyle w:val="Hyperlink"/>
            <w:b w:val="0"/>
            <w:bCs/>
            <w:noProof/>
            <w:szCs w:val="24"/>
          </w:rPr>
          <w:t>3.2 Hipotesis</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_Toc46323232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34</w:t>
        </w:r>
        <w:r w:rsidR="00727B06" w:rsidRPr="00B335B4">
          <w:rPr>
            <w:b w:val="0"/>
            <w:bCs/>
            <w:noProof/>
            <w:webHidden/>
            <w:szCs w:val="24"/>
          </w:rPr>
          <w:fldChar w:fldCharType="end"/>
        </w:r>
      </w:hyperlink>
    </w:p>
    <w:p w14:paraId="3FCB3C1A" w14:textId="0B67B20A" w:rsidR="00727B06" w:rsidRPr="00B335B4" w:rsidRDefault="006622C4" w:rsidP="00B335B4">
      <w:pPr>
        <w:pStyle w:val="TOC1"/>
        <w:tabs>
          <w:tab w:val="right" w:leader="dot" w:pos="7930"/>
        </w:tabs>
        <w:spacing w:after="0" w:line="240" w:lineRule="auto"/>
        <w:rPr>
          <w:rFonts w:eastAsiaTheme="minorEastAsia"/>
          <w:b/>
          <w:bCs/>
          <w:noProof/>
          <w:color w:val="auto"/>
          <w:szCs w:val="24"/>
        </w:rPr>
      </w:pPr>
      <w:hyperlink w:anchor="_Toc46323233" w:history="1">
        <w:r w:rsidR="00727B06" w:rsidRPr="00B335B4">
          <w:rPr>
            <w:rStyle w:val="Hyperlink"/>
            <w:b/>
            <w:bCs/>
            <w:noProof/>
            <w:szCs w:val="24"/>
          </w:rPr>
          <w:t>BAB 4</w:t>
        </w:r>
      </w:hyperlink>
      <w:r w:rsidR="00B335B4" w:rsidRPr="00B335B4">
        <w:rPr>
          <w:rStyle w:val="Hyperlink"/>
          <w:b/>
          <w:bCs/>
          <w:noProof/>
          <w:szCs w:val="24"/>
        </w:rPr>
        <w:t xml:space="preserve"> </w:t>
      </w:r>
      <w:hyperlink w:anchor="_Toc46323234" w:history="1">
        <w:r w:rsidR="00727B06" w:rsidRPr="00B335B4">
          <w:rPr>
            <w:rStyle w:val="Hyperlink"/>
            <w:b/>
            <w:bCs/>
            <w:noProof/>
            <w:szCs w:val="24"/>
          </w:rPr>
          <w:t>METODE PENELITIAN</w:t>
        </w:r>
        <w:r w:rsidR="00727B06" w:rsidRPr="00B335B4">
          <w:rPr>
            <w:b/>
            <w:bCs/>
            <w:noProof/>
            <w:webHidden/>
            <w:szCs w:val="24"/>
          </w:rPr>
          <w:tab/>
        </w:r>
        <w:r w:rsidR="00727B06" w:rsidRPr="00B335B4">
          <w:rPr>
            <w:b/>
            <w:bCs/>
            <w:noProof/>
            <w:webHidden/>
            <w:szCs w:val="24"/>
          </w:rPr>
          <w:fldChar w:fldCharType="begin"/>
        </w:r>
        <w:r w:rsidR="00727B06" w:rsidRPr="00B335B4">
          <w:rPr>
            <w:b/>
            <w:bCs/>
            <w:noProof/>
            <w:webHidden/>
            <w:szCs w:val="24"/>
          </w:rPr>
          <w:instrText xml:space="preserve"> PAGEREF _Toc46323234 \h </w:instrText>
        </w:r>
        <w:r w:rsidR="00727B06" w:rsidRPr="00B335B4">
          <w:rPr>
            <w:b/>
            <w:bCs/>
            <w:noProof/>
            <w:webHidden/>
            <w:szCs w:val="24"/>
          </w:rPr>
        </w:r>
        <w:r w:rsidR="00727B06" w:rsidRPr="00B335B4">
          <w:rPr>
            <w:b/>
            <w:bCs/>
            <w:noProof/>
            <w:webHidden/>
            <w:szCs w:val="24"/>
          </w:rPr>
          <w:fldChar w:fldCharType="separate"/>
        </w:r>
        <w:r w:rsidR="00C43E84">
          <w:rPr>
            <w:b/>
            <w:bCs/>
            <w:noProof/>
            <w:webHidden/>
            <w:szCs w:val="24"/>
          </w:rPr>
          <w:t>35</w:t>
        </w:r>
        <w:r w:rsidR="00727B06" w:rsidRPr="00B335B4">
          <w:rPr>
            <w:b/>
            <w:bCs/>
            <w:noProof/>
            <w:webHidden/>
            <w:szCs w:val="24"/>
          </w:rPr>
          <w:fldChar w:fldCharType="end"/>
        </w:r>
      </w:hyperlink>
    </w:p>
    <w:p w14:paraId="72CD7554" w14:textId="5B5B4FF2"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35" w:history="1">
        <w:r w:rsidR="00727B06" w:rsidRPr="00B335B4">
          <w:rPr>
            <w:rStyle w:val="Hyperlink"/>
            <w:b w:val="0"/>
            <w:bCs/>
            <w:noProof/>
            <w:szCs w:val="24"/>
          </w:rPr>
          <w:t>4.1 Desain Penelitian</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_Toc46323235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35</w:t>
        </w:r>
        <w:r w:rsidR="00727B06" w:rsidRPr="00B335B4">
          <w:rPr>
            <w:b w:val="0"/>
            <w:bCs/>
            <w:noProof/>
            <w:webHidden/>
            <w:szCs w:val="24"/>
          </w:rPr>
          <w:fldChar w:fldCharType="end"/>
        </w:r>
      </w:hyperlink>
    </w:p>
    <w:p w14:paraId="4F1B0715" w14:textId="5E94E847"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36" w:history="1">
        <w:r w:rsidR="00727B06" w:rsidRPr="00B335B4">
          <w:rPr>
            <w:rStyle w:val="Hyperlink"/>
            <w:b w:val="0"/>
            <w:bCs/>
            <w:noProof/>
            <w:szCs w:val="24"/>
          </w:rPr>
          <w:t>4.2 Kerangka Kerja</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_Toc46323236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37</w:t>
        </w:r>
        <w:r w:rsidR="00727B06" w:rsidRPr="00B335B4">
          <w:rPr>
            <w:b w:val="0"/>
            <w:bCs/>
            <w:noProof/>
            <w:webHidden/>
            <w:szCs w:val="24"/>
          </w:rPr>
          <w:fldChar w:fldCharType="end"/>
        </w:r>
      </w:hyperlink>
    </w:p>
    <w:p w14:paraId="5AEB9C4D" w14:textId="3E3BF22C"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37" w:history="1">
        <w:r w:rsidR="00727B06" w:rsidRPr="00B335B4">
          <w:rPr>
            <w:rStyle w:val="Hyperlink"/>
            <w:b w:val="0"/>
            <w:bCs/>
            <w:noProof/>
            <w:szCs w:val="24"/>
          </w:rPr>
          <w:t>4.3 Waktu dan Tempat penelitian</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_Toc46323237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38</w:t>
        </w:r>
        <w:r w:rsidR="00727B06" w:rsidRPr="00B335B4">
          <w:rPr>
            <w:b w:val="0"/>
            <w:bCs/>
            <w:noProof/>
            <w:webHidden/>
            <w:szCs w:val="24"/>
          </w:rPr>
          <w:fldChar w:fldCharType="end"/>
        </w:r>
      </w:hyperlink>
    </w:p>
    <w:p w14:paraId="1BD8107D" w14:textId="00CEBE8D"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38" w:history="1">
        <w:r w:rsidR="00727B06" w:rsidRPr="00B335B4">
          <w:rPr>
            <w:rStyle w:val="Hyperlink"/>
            <w:b w:val="0"/>
            <w:bCs/>
            <w:noProof/>
            <w:szCs w:val="24"/>
          </w:rPr>
          <w:t>4.4 Populasi, Sampel, dan Sampling Desain</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_Toc46323238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38</w:t>
        </w:r>
        <w:r w:rsidR="00727B06" w:rsidRPr="00B335B4">
          <w:rPr>
            <w:b w:val="0"/>
            <w:bCs/>
            <w:noProof/>
            <w:webHidden/>
            <w:szCs w:val="24"/>
          </w:rPr>
          <w:fldChar w:fldCharType="end"/>
        </w:r>
      </w:hyperlink>
    </w:p>
    <w:p w14:paraId="4AFD4F12" w14:textId="047CBFF1" w:rsidR="00727B06" w:rsidRPr="00727B06" w:rsidRDefault="006622C4" w:rsidP="00B335B4">
      <w:pPr>
        <w:pStyle w:val="TOC3"/>
        <w:spacing w:after="0" w:line="240" w:lineRule="auto"/>
        <w:rPr>
          <w:rFonts w:eastAsiaTheme="minorEastAsia"/>
          <w:noProof/>
          <w:color w:val="auto"/>
          <w:szCs w:val="24"/>
        </w:rPr>
      </w:pPr>
      <w:hyperlink w:anchor="_Toc46323239" w:history="1">
        <w:r w:rsidR="00727B06" w:rsidRPr="00727B06">
          <w:rPr>
            <w:rStyle w:val="Hyperlink"/>
            <w:noProof/>
            <w:szCs w:val="24"/>
          </w:rPr>
          <w:t>4.4.1 Populasi</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_Toc46323239 \h </w:instrText>
        </w:r>
        <w:r w:rsidR="00727B06" w:rsidRPr="00727B06">
          <w:rPr>
            <w:noProof/>
            <w:webHidden/>
            <w:szCs w:val="24"/>
          </w:rPr>
        </w:r>
        <w:r w:rsidR="00727B06" w:rsidRPr="00727B06">
          <w:rPr>
            <w:noProof/>
            <w:webHidden/>
            <w:szCs w:val="24"/>
          </w:rPr>
          <w:fldChar w:fldCharType="separate"/>
        </w:r>
        <w:r w:rsidR="00C43E84">
          <w:rPr>
            <w:noProof/>
            <w:webHidden/>
            <w:szCs w:val="24"/>
          </w:rPr>
          <w:t>38</w:t>
        </w:r>
        <w:r w:rsidR="00727B06" w:rsidRPr="00727B06">
          <w:rPr>
            <w:noProof/>
            <w:webHidden/>
            <w:szCs w:val="24"/>
          </w:rPr>
          <w:fldChar w:fldCharType="end"/>
        </w:r>
      </w:hyperlink>
    </w:p>
    <w:p w14:paraId="72CF4033" w14:textId="5CF6B8EE" w:rsidR="00727B06" w:rsidRPr="00727B06" w:rsidRDefault="006622C4" w:rsidP="00B335B4">
      <w:pPr>
        <w:pStyle w:val="TOC3"/>
        <w:spacing w:after="0" w:line="240" w:lineRule="auto"/>
        <w:rPr>
          <w:rFonts w:eastAsiaTheme="minorEastAsia"/>
          <w:noProof/>
          <w:color w:val="auto"/>
          <w:szCs w:val="24"/>
        </w:rPr>
      </w:pPr>
      <w:hyperlink w:anchor="_Toc46323240" w:history="1">
        <w:r w:rsidR="00727B06" w:rsidRPr="00727B06">
          <w:rPr>
            <w:rStyle w:val="Hyperlink"/>
            <w:noProof/>
            <w:szCs w:val="24"/>
          </w:rPr>
          <w:t>4.4.2 Sampel</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_Toc46323240 \h </w:instrText>
        </w:r>
        <w:r w:rsidR="00727B06" w:rsidRPr="00727B06">
          <w:rPr>
            <w:noProof/>
            <w:webHidden/>
            <w:szCs w:val="24"/>
          </w:rPr>
        </w:r>
        <w:r w:rsidR="00727B06" w:rsidRPr="00727B06">
          <w:rPr>
            <w:noProof/>
            <w:webHidden/>
            <w:szCs w:val="24"/>
          </w:rPr>
          <w:fldChar w:fldCharType="separate"/>
        </w:r>
        <w:r w:rsidR="00C43E84">
          <w:rPr>
            <w:noProof/>
            <w:webHidden/>
            <w:szCs w:val="24"/>
          </w:rPr>
          <w:t>38</w:t>
        </w:r>
        <w:r w:rsidR="00727B06" w:rsidRPr="00727B06">
          <w:rPr>
            <w:noProof/>
            <w:webHidden/>
            <w:szCs w:val="24"/>
          </w:rPr>
          <w:fldChar w:fldCharType="end"/>
        </w:r>
      </w:hyperlink>
    </w:p>
    <w:p w14:paraId="13DEDC7E" w14:textId="1DAA8772" w:rsidR="00727B06" w:rsidRPr="00727B06" w:rsidRDefault="006622C4" w:rsidP="00B335B4">
      <w:pPr>
        <w:pStyle w:val="TOC3"/>
        <w:spacing w:after="0" w:line="240" w:lineRule="auto"/>
        <w:rPr>
          <w:rFonts w:eastAsiaTheme="minorEastAsia"/>
          <w:noProof/>
          <w:color w:val="auto"/>
          <w:szCs w:val="24"/>
        </w:rPr>
      </w:pPr>
      <w:hyperlink w:anchor="_Toc46323241" w:history="1">
        <w:r w:rsidR="00727B06" w:rsidRPr="00727B06">
          <w:rPr>
            <w:rStyle w:val="Hyperlink"/>
            <w:noProof/>
            <w:szCs w:val="24"/>
          </w:rPr>
          <w:t>4.4.3 Besar Sampel</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_Toc46323241 \h </w:instrText>
        </w:r>
        <w:r w:rsidR="00727B06" w:rsidRPr="00727B06">
          <w:rPr>
            <w:noProof/>
            <w:webHidden/>
            <w:szCs w:val="24"/>
          </w:rPr>
        </w:r>
        <w:r w:rsidR="00727B06" w:rsidRPr="00727B06">
          <w:rPr>
            <w:noProof/>
            <w:webHidden/>
            <w:szCs w:val="24"/>
          </w:rPr>
          <w:fldChar w:fldCharType="separate"/>
        </w:r>
        <w:r w:rsidR="00C43E84">
          <w:rPr>
            <w:noProof/>
            <w:webHidden/>
            <w:szCs w:val="24"/>
          </w:rPr>
          <w:t>38</w:t>
        </w:r>
        <w:r w:rsidR="00727B06" w:rsidRPr="00727B06">
          <w:rPr>
            <w:noProof/>
            <w:webHidden/>
            <w:szCs w:val="24"/>
          </w:rPr>
          <w:fldChar w:fldCharType="end"/>
        </w:r>
      </w:hyperlink>
    </w:p>
    <w:p w14:paraId="67BD79E7" w14:textId="4BA141FB" w:rsidR="00727B06" w:rsidRPr="00727B06" w:rsidRDefault="006622C4" w:rsidP="00B335B4">
      <w:pPr>
        <w:pStyle w:val="TOC3"/>
        <w:spacing w:after="0" w:line="240" w:lineRule="auto"/>
        <w:rPr>
          <w:rFonts w:eastAsiaTheme="minorEastAsia"/>
          <w:noProof/>
          <w:color w:val="auto"/>
          <w:szCs w:val="24"/>
        </w:rPr>
      </w:pPr>
      <w:hyperlink w:anchor="_Toc46323242" w:history="1">
        <w:r w:rsidR="00727B06" w:rsidRPr="00727B06">
          <w:rPr>
            <w:rStyle w:val="Hyperlink"/>
            <w:noProof/>
            <w:szCs w:val="24"/>
          </w:rPr>
          <w:t>4.4.4 Teknik Sampling</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_Toc46323242 \h </w:instrText>
        </w:r>
        <w:r w:rsidR="00727B06" w:rsidRPr="00727B06">
          <w:rPr>
            <w:noProof/>
            <w:webHidden/>
            <w:szCs w:val="24"/>
          </w:rPr>
        </w:r>
        <w:r w:rsidR="00727B06" w:rsidRPr="00727B06">
          <w:rPr>
            <w:noProof/>
            <w:webHidden/>
            <w:szCs w:val="24"/>
          </w:rPr>
          <w:fldChar w:fldCharType="separate"/>
        </w:r>
        <w:r w:rsidR="00C43E84">
          <w:rPr>
            <w:noProof/>
            <w:webHidden/>
            <w:szCs w:val="24"/>
          </w:rPr>
          <w:t>39</w:t>
        </w:r>
        <w:r w:rsidR="00727B06" w:rsidRPr="00727B06">
          <w:rPr>
            <w:noProof/>
            <w:webHidden/>
            <w:szCs w:val="24"/>
          </w:rPr>
          <w:fldChar w:fldCharType="end"/>
        </w:r>
      </w:hyperlink>
    </w:p>
    <w:p w14:paraId="6AFA9298" w14:textId="65A37300"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43" w:history="1">
        <w:r w:rsidR="00727B06" w:rsidRPr="00B335B4">
          <w:rPr>
            <w:rStyle w:val="Hyperlink"/>
            <w:b w:val="0"/>
            <w:bCs/>
            <w:noProof/>
            <w:szCs w:val="24"/>
          </w:rPr>
          <w:t>4.5 Identifikasi Variabel</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_Toc46323243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39</w:t>
        </w:r>
        <w:r w:rsidR="00727B06" w:rsidRPr="00B335B4">
          <w:rPr>
            <w:b w:val="0"/>
            <w:bCs/>
            <w:noProof/>
            <w:webHidden/>
            <w:szCs w:val="24"/>
          </w:rPr>
          <w:fldChar w:fldCharType="end"/>
        </w:r>
      </w:hyperlink>
    </w:p>
    <w:p w14:paraId="29D6BED7" w14:textId="1E893B6D" w:rsidR="00727B06" w:rsidRPr="00727B06" w:rsidRDefault="006622C4" w:rsidP="00B335B4">
      <w:pPr>
        <w:pStyle w:val="TOC3"/>
        <w:spacing w:after="0" w:line="240" w:lineRule="auto"/>
        <w:rPr>
          <w:rFonts w:eastAsiaTheme="minorEastAsia"/>
          <w:noProof/>
          <w:color w:val="auto"/>
          <w:szCs w:val="24"/>
        </w:rPr>
      </w:pPr>
      <w:hyperlink w:anchor="_Toc46323244" w:history="1">
        <w:r w:rsidR="00727B06" w:rsidRPr="00727B06">
          <w:rPr>
            <w:rStyle w:val="Hyperlink"/>
            <w:noProof/>
            <w:szCs w:val="24"/>
          </w:rPr>
          <w:t>4.5.1 Variabel Bebas (</w:t>
        </w:r>
        <w:r w:rsidR="00727B06" w:rsidRPr="00727B06">
          <w:rPr>
            <w:rStyle w:val="Hyperlink"/>
            <w:i/>
            <w:noProof/>
            <w:szCs w:val="24"/>
          </w:rPr>
          <w:t>Independent Variable</w:t>
        </w:r>
        <w:r w:rsidR="00727B06" w:rsidRPr="00727B06">
          <w:rPr>
            <w:rStyle w:val="Hyperlink"/>
            <w:noProof/>
            <w:szCs w:val="24"/>
          </w:rPr>
          <w:t>)</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_Toc46323244 \h </w:instrText>
        </w:r>
        <w:r w:rsidR="00727B06" w:rsidRPr="00727B06">
          <w:rPr>
            <w:noProof/>
            <w:webHidden/>
            <w:szCs w:val="24"/>
          </w:rPr>
        </w:r>
        <w:r w:rsidR="00727B06" w:rsidRPr="00727B06">
          <w:rPr>
            <w:noProof/>
            <w:webHidden/>
            <w:szCs w:val="24"/>
          </w:rPr>
          <w:fldChar w:fldCharType="separate"/>
        </w:r>
        <w:r w:rsidR="00C43E84">
          <w:rPr>
            <w:noProof/>
            <w:webHidden/>
            <w:szCs w:val="24"/>
          </w:rPr>
          <w:t>39</w:t>
        </w:r>
        <w:r w:rsidR="00727B06" w:rsidRPr="00727B06">
          <w:rPr>
            <w:noProof/>
            <w:webHidden/>
            <w:szCs w:val="24"/>
          </w:rPr>
          <w:fldChar w:fldCharType="end"/>
        </w:r>
      </w:hyperlink>
    </w:p>
    <w:p w14:paraId="2E640E0E" w14:textId="139F1E4F" w:rsidR="00727B06" w:rsidRPr="00727B06" w:rsidRDefault="006622C4" w:rsidP="00B335B4">
      <w:pPr>
        <w:pStyle w:val="TOC3"/>
        <w:spacing w:after="0" w:line="240" w:lineRule="auto"/>
        <w:rPr>
          <w:rFonts w:eastAsiaTheme="minorEastAsia"/>
          <w:noProof/>
          <w:color w:val="auto"/>
          <w:szCs w:val="24"/>
        </w:rPr>
      </w:pPr>
      <w:hyperlink w:anchor="_Toc46323245" w:history="1">
        <w:r w:rsidR="00727B06" w:rsidRPr="00727B06">
          <w:rPr>
            <w:rStyle w:val="Hyperlink"/>
            <w:noProof/>
            <w:szCs w:val="24"/>
          </w:rPr>
          <w:t>4.5.2 Variabel Tergantung (</w:t>
        </w:r>
        <w:r w:rsidR="00727B06" w:rsidRPr="00727B06">
          <w:rPr>
            <w:rStyle w:val="Hyperlink"/>
            <w:i/>
            <w:noProof/>
            <w:szCs w:val="24"/>
          </w:rPr>
          <w:t>Dependent Variable</w:t>
        </w:r>
        <w:r w:rsidR="00727B06" w:rsidRPr="00727B06">
          <w:rPr>
            <w:rStyle w:val="Hyperlink"/>
            <w:noProof/>
            <w:szCs w:val="24"/>
          </w:rPr>
          <w:t>)</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_Toc46323245 \h </w:instrText>
        </w:r>
        <w:r w:rsidR="00727B06" w:rsidRPr="00727B06">
          <w:rPr>
            <w:noProof/>
            <w:webHidden/>
            <w:szCs w:val="24"/>
          </w:rPr>
        </w:r>
        <w:r w:rsidR="00727B06" w:rsidRPr="00727B06">
          <w:rPr>
            <w:noProof/>
            <w:webHidden/>
            <w:szCs w:val="24"/>
          </w:rPr>
          <w:fldChar w:fldCharType="separate"/>
        </w:r>
        <w:r w:rsidR="00C43E84">
          <w:rPr>
            <w:noProof/>
            <w:webHidden/>
            <w:szCs w:val="24"/>
          </w:rPr>
          <w:t>39</w:t>
        </w:r>
        <w:r w:rsidR="00727B06" w:rsidRPr="00727B06">
          <w:rPr>
            <w:noProof/>
            <w:webHidden/>
            <w:szCs w:val="24"/>
          </w:rPr>
          <w:fldChar w:fldCharType="end"/>
        </w:r>
      </w:hyperlink>
    </w:p>
    <w:p w14:paraId="4F7C01A8" w14:textId="5D1AC2A9"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46" w:history="1">
        <w:r w:rsidR="00727B06" w:rsidRPr="00B335B4">
          <w:rPr>
            <w:rStyle w:val="Hyperlink"/>
            <w:b w:val="0"/>
            <w:bCs/>
            <w:noProof/>
            <w:szCs w:val="24"/>
          </w:rPr>
          <w:t>4.6 Definisi Operasional</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_Toc46323246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40</w:t>
        </w:r>
        <w:r w:rsidR="00727B06" w:rsidRPr="00B335B4">
          <w:rPr>
            <w:b w:val="0"/>
            <w:bCs/>
            <w:noProof/>
            <w:webHidden/>
            <w:szCs w:val="24"/>
          </w:rPr>
          <w:fldChar w:fldCharType="end"/>
        </w:r>
      </w:hyperlink>
    </w:p>
    <w:p w14:paraId="63586A50" w14:textId="3F56B282"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47" w:history="1">
        <w:r w:rsidR="00727B06" w:rsidRPr="00B335B4">
          <w:rPr>
            <w:rStyle w:val="Hyperlink"/>
            <w:b w:val="0"/>
            <w:bCs/>
            <w:noProof/>
            <w:szCs w:val="24"/>
          </w:rPr>
          <w:t>4.7 Pengumpulan, Pengolahan dan Analisa Data</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_Toc46323247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41</w:t>
        </w:r>
        <w:r w:rsidR="00727B06" w:rsidRPr="00B335B4">
          <w:rPr>
            <w:b w:val="0"/>
            <w:bCs/>
            <w:noProof/>
            <w:webHidden/>
            <w:szCs w:val="24"/>
          </w:rPr>
          <w:fldChar w:fldCharType="end"/>
        </w:r>
      </w:hyperlink>
    </w:p>
    <w:p w14:paraId="51F36890" w14:textId="4BBA2E6D" w:rsidR="00727B06" w:rsidRPr="00727B06" w:rsidRDefault="006622C4" w:rsidP="00B335B4">
      <w:pPr>
        <w:pStyle w:val="TOC3"/>
        <w:spacing w:after="0" w:line="240" w:lineRule="auto"/>
        <w:rPr>
          <w:rFonts w:eastAsiaTheme="minorEastAsia"/>
          <w:noProof/>
          <w:color w:val="auto"/>
          <w:szCs w:val="24"/>
        </w:rPr>
      </w:pPr>
      <w:hyperlink w:anchor="_Toc46323248" w:history="1">
        <w:r w:rsidR="00727B06" w:rsidRPr="00727B06">
          <w:rPr>
            <w:rStyle w:val="Hyperlink"/>
            <w:noProof/>
            <w:szCs w:val="24"/>
          </w:rPr>
          <w:t>4.7.1 Pengumpulan Data</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_Toc46323248 \h </w:instrText>
        </w:r>
        <w:r w:rsidR="00727B06" w:rsidRPr="00727B06">
          <w:rPr>
            <w:noProof/>
            <w:webHidden/>
            <w:szCs w:val="24"/>
          </w:rPr>
        </w:r>
        <w:r w:rsidR="00727B06" w:rsidRPr="00727B06">
          <w:rPr>
            <w:noProof/>
            <w:webHidden/>
            <w:szCs w:val="24"/>
          </w:rPr>
          <w:fldChar w:fldCharType="separate"/>
        </w:r>
        <w:r w:rsidR="00C43E84">
          <w:rPr>
            <w:noProof/>
            <w:webHidden/>
            <w:szCs w:val="24"/>
          </w:rPr>
          <w:t>41</w:t>
        </w:r>
        <w:r w:rsidR="00727B06" w:rsidRPr="00727B06">
          <w:rPr>
            <w:noProof/>
            <w:webHidden/>
            <w:szCs w:val="24"/>
          </w:rPr>
          <w:fldChar w:fldCharType="end"/>
        </w:r>
      </w:hyperlink>
    </w:p>
    <w:p w14:paraId="01FF2C91" w14:textId="06627984" w:rsidR="00727B06" w:rsidRPr="00727B06" w:rsidRDefault="006622C4" w:rsidP="00B335B4">
      <w:pPr>
        <w:pStyle w:val="TOC3"/>
        <w:spacing w:after="0" w:line="240" w:lineRule="auto"/>
        <w:rPr>
          <w:rFonts w:eastAsiaTheme="minorEastAsia"/>
          <w:noProof/>
          <w:color w:val="auto"/>
          <w:szCs w:val="24"/>
        </w:rPr>
      </w:pPr>
      <w:hyperlink w:anchor="_Toc46323249" w:history="1">
        <w:r w:rsidR="00727B06" w:rsidRPr="00727B06">
          <w:rPr>
            <w:rStyle w:val="Hyperlink"/>
            <w:noProof/>
            <w:szCs w:val="24"/>
          </w:rPr>
          <w:t>4.7.2 Analisa Data</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_Toc46323249 \h </w:instrText>
        </w:r>
        <w:r w:rsidR="00727B06" w:rsidRPr="00727B06">
          <w:rPr>
            <w:noProof/>
            <w:webHidden/>
            <w:szCs w:val="24"/>
          </w:rPr>
        </w:r>
        <w:r w:rsidR="00727B06" w:rsidRPr="00727B06">
          <w:rPr>
            <w:noProof/>
            <w:webHidden/>
            <w:szCs w:val="24"/>
          </w:rPr>
          <w:fldChar w:fldCharType="separate"/>
        </w:r>
        <w:r w:rsidR="00C43E84">
          <w:rPr>
            <w:noProof/>
            <w:webHidden/>
            <w:szCs w:val="24"/>
          </w:rPr>
          <w:t>47</w:t>
        </w:r>
        <w:r w:rsidR="00727B06" w:rsidRPr="00727B06">
          <w:rPr>
            <w:noProof/>
            <w:webHidden/>
            <w:szCs w:val="24"/>
          </w:rPr>
          <w:fldChar w:fldCharType="end"/>
        </w:r>
      </w:hyperlink>
    </w:p>
    <w:p w14:paraId="355D5865" w14:textId="46C372C5"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50" w:history="1">
        <w:r w:rsidR="00727B06" w:rsidRPr="00B335B4">
          <w:rPr>
            <w:rStyle w:val="Hyperlink"/>
            <w:b w:val="0"/>
            <w:bCs/>
            <w:noProof/>
            <w:szCs w:val="24"/>
          </w:rPr>
          <w:t>4.8 Etika penelitian</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_Toc46323250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48</w:t>
        </w:r>
        <w:r w:rsidR="00727B06" w:rsidRPr="00B335B4">
          <w:rPr>
            <w:b w:val="0"/>
            <w:bCs/>
            <w:noProof/>
            <w:webHidden/>
            <w:szCs w:val="24"/>
          </w:rPr>
          <w:fldChar w:fldCharType="end"/>
        </w:r>
      </w:hyperlink>
    </w:p>
    <w:p w14:paraId="1274BF6A" w14:textId="2C05AEC8" w:rsidR="00727B06" w:rsidRPr="00B335B4" w:rsidRDefault="006622C4" w:rsidP="00B335B4">
      <w:pPr>
        <w:pStyle w:val="TOC1"/>
        <w:tabs>
          <w:tab w:val="right" w:leader="dot" w:pos="7930"/>
        </w:tabs>
        <w:spacing w:after="0" w:line="240" w:lineRule="auto"/>
        <w:rPr>
          <w:rFonts w:eastAsiaTheme="minorEastAsia"/>
          <w:b/>
          <w:bCs/>
          <w:noProof/>
          <w:color w:val="auto"/>
          <w:szCs w:val="24"/>
        </w:rPr>
      </w:pPr>
      <w:hyperlink w:anchor="_Toc46323251" w:history="1">
        <w:r w:rsidR="00727B06" w:rsidRPr="00B335B4">
          <w:rPr>
            <w:rStyle w:val="Hyperlink"/>
            <w:b/>
            <w:bCs/>
            <w:noProof/>
            <w:szCs w:val="24"/>
          </w:rPr>
          <w:t>BAB 5</w:t>
        </w:r>
      </w:hyperlink>
      <w:r w:rsidR="00B335B4" w:rsidRPr="00B335B4">
        <w:rPr>
          <w:rStyle w:val="Hyperlink"/>
          <w:b/>
          <w:bCs/>
          <w:noProof/>
          <w:szCs w:val="24"/>
        </w:rPr>
        <w:t xml:space="preserve"> </w:t>
      </w:r>
      <w:hyperlink w:anchor="_Toc46323252" w:history="1">
        <w:r w:rsidR="00727B06" w:rsidRPr="00B335B4">
          <w:rPr>
            <w:rStyle w:val="Hyperlink"/>
            <w:b/>
            <w:bCs/>
            <w:noProof/>
            <w:szCs w:val="24"/>
          </w:rPr>
          <w:t>HASIL PENELITIAN DAN PEMBAHASAN</w:t>
        </w:r>
        <w:r w:rsidR="00727B06" w:rsidRPr="00B335B4">
          <w:rPr>
            <w:b/>
            <w:bCs/>
            <w:noProof/>
            <w:webHidden/>
            <w:szCs w:val="24"/>
          </w:rPr>
          <w:tab/>
        </w:r>
        <w:r w:rsidR="00727B06" w:rsidRPr="00B335B4">
          <w:rPr>
            <w:b/>
            <w:bCs/>
            <w:noProof/>
            <w:webHidden/>
            <w:szCs w:val="24"/>
          </w:rPr>
          <w:fldChar w:fldCharType="begin"/>
        </w:r>
        <w:r w:rsidR="00727B06" w:rsidRPr="00B335B4">
          <w:rPr>
            <w:b/>
            <w:bCs/>
            <w:noProof/>
            <w:webHidden/>
            <w:szCs w:val="24"/>
          </w:rPr>
          <w:instrText xml:space="preserve"> PAGEREF _Toc46323252 \h </w:instrText>
        </w:r>
        <w:r w:rsidR="00727B06" w:rsidRPr="00B335B4">
          <w:rPr>
            <w:b/>
            <w:bCs/>
            <w:noProof/>
            <w:webHidden/>
            <w:szCs w:val="24"/>
          </w:rPr>
        </w:r>
        <w:r w:rsidR="00727B06" w:rsidRPr="00B335B4">
          <w:rPr>
            <w:b/>
            <w:bCs/>
            <w:noProof/>
            <w:webHidden/>
            <w:szCs w:val="24"/>
          </w:rPr>
          <w:fldChar w:fldCharType="separate"/>
        </w:r>
        <w:r w:rsidR="00C43E84">
          <w:rPr>
            <w:b/>
            <w:bCs/>
            <w:noProof/>
            <w:webHidden/>
            <w:szCs w:val="24"/>
          </w:rPr>
          <w:t>50</w:t>
        </w:r>
        <w:r w:rsidR="00727B06" w:rsidRPr="00B335B4">
          <w:rPr>
            <w:b/>
            <w:bCs/>
            <w:noProof/>
            <w:webHidden/>
            <w:szCs w:val="24"/>
          </w:rPr>
          <w:fldChar w:fldCharType="end"/>
        </w:r>
      </w:hyperlink>
    </w:p>
    <w:p w14:paraId="23DFFE9B" w14:textId="6852C6FB"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53" w:history="1">
        <w:r w:rsidR="00727B06" w:rsidRPr="00B335B4">
          <w:rPr>
            <w:rStyle w:val="Hyperlink"/>
            <w:b w:val="0"/>
            <w:bCs/>
            <w:noProof/>
            <w:szCs w:val="24"/>
          </w:rPr>
          <w:t>5.1 Hasil Penelitian</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_Toc46323253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50</w:t>
        </w:r>
        <w:r w:rsidR="00727B06" w:rsidRPr="00B335B4">
          <w:rPr>
            <w:b w:val="0"/>
            <w:bCs/>
            <w:noProof/>
            <w:webHidden/>
            <w:szCs w:val="24"/>
          </w:rPr>
          <w:fldChar w:fldCharType="end"/>
        </w:r>
      </w:hyperlink>
    </w:p>
    <w:p w14:paraId="63374384" w14:textId="3AE1D5B6" w:rsidR="00727B06" w:rsidRPr="00727B06" w:rsidRDefault="006622C4" w:rsidP="00B335B4">
      <w:pPr>
        <w:pStyle w:val="TOC3"/>
        <w:spacing w:after="0" w:line="240" w:lineRule="auto"/>
        <w:rPr>
          <w:rFonts w:eastAsiaTheme="minorEastAsia"/>
          <w:noProof/>
          <w:color w:val="auto"/>
          <w:szCs w:val="24"/>
        </w:rPr>
      </w:pPr>
      <w:hyperlink w:anchor="_Toc46323254" w:history="1">
        <w:r w:rsidR="00727B06" w:rsidRPr="00727B06">
          <w:rPr>
            <w:rStyle w:val="Hyperlink"/>
            <w:noProof/>
            <w:szCs w:val="24"/>
          </w:rPr>
          <w:t>5.1.1 Gambaran Umum Lokasi Penelitian</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_Toc46323254 \h </w:instrText>
        </w:r>
        <w:r w:rsidR="00727B06" w:rsidRPr="00727B06">
          <w:rPr>
            <w:noProof/>
            <w:webHidden/>
            <w:szCs w:val="24"/>
          </w:rPr>
        </w:r>
        <w:r w:rsidR="00727B06" w:rsidRPr="00727B06">
          <w:rPr>
            <w:noProof/>
            <w:webHidden/>
            <w:szCs w:val="24"/>
          </w:rPr>
          <w:fldChar w:fldCharType="separate"/>
        </w:r>
        <w:r w:rsidR="00C43E84">
          <w:rPr>
            <w:noProof/>
            <w:webHidden/>
            <w:szCs w:val="24"/>
          </w:rPr>
          <w:t>50</w:t>
        </w:r>
        <w:r w:rsidR="00727B06" w:rsidRPr="00727B06">
          <w:rPr>
            <w:noProof/>
            <w:webHidden/>
            <w:szCs w:val="24"/>
          </w:rPr>
          <w:fldChar w:fldCharType="end"/>
        </w:r>
      </w:hyperlink>
    </w:p>
    <w:p w14:paraId="5A261C88" w14:textId="4E7442BA" w:rsidR="00727B06" w:rsidRPr="00727B06" w:rsidRDefault="006622C4" w:rsidP="00B335B4">
      <w:pPr>
        <w:pStyle w:val="TOC3"/>
        <w:spacing w:after="0" w:line="240" w:lineRule="auto"/>
        <w:rPr>
          <w:rFonts w:eastAsiaTheme="minorEastAsia"/>
          <w:noProof/>
          <w:color w:val="auto"/>
          <w:szCs w:val="24"/>
        </w:rPr>
      </w:pPr>
      <w:hyperlink w:anchor="_Toc46323255" w:history="1">
        <w:r w:rsidR="00727B06" w:rsidRPr="00727B06">
          <w:rPr>
            <w:rStyle w:val="Hyperlink"/>
            <w:noProof/>
            <w:szCs w:val="24"/>
          </w:rPr>
          <w:t>5.1.2 Gambaran Umum Subyek Penelitian</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_Toc46323255 \h </w:instrText>
        </w:r>
        <w:r w:rsidR="00727B06" w:rsidRPr="00727B06">
          <w:rPr>
            <w:noProof/>
            <w:webHidden/>
            <w:szCs w:val="24"/>
          </w:rPr>
        </w:r>
        <w:r w:rsidR="00727B06" w:rsidRPr="00727B06">
          <w:rPr>
            <w:noProof/>
            <w:webHidden/>
            <w:szCs w:val="24"/>
          </w:rPr>
          <w:fldChar w:fldCharType="separate"/>
        </w:r>
        <w:r w:rsidR="00C43E84">
          <w:rPr>
            <w:noProof/>
            <w:webHidden/>
            <w:szCs w:val="24"/>
          </w:rPr>
          <w:t>51</w:t>
        </w:r>
        <w:r w:rsidR="00727B06" w:rsidRPr="00727B06">
          <w:rPr>
            <w:noProof/>
            <w:webHidden/>
            <w:szCs w:val="24"/>
          </w:rPr>
          <w:fldChar w:fldCharType="end"/>
        </w:r>
      </w:hyperlink>
    </w:p>
    <w:p w14:paraId="032177BC" w14:textId="30A491B7" w:rsidR="00727B06" w:rsidRPr="00727B06" w:rsidRDefault="006622C4" w:rsidP="00B335B4">
      <w:pPr>
        <w:pStyle w:val="TOC3"/>
        <w:spacing w:after="0" w:line="240" w:lineRule="auto"/>
        <w:rPr>
          <w:rFonts w:eastAsiaTheme="minorEastAsia"/>
          <w:noProof/>
          <w:color w:val="auto"/>
          <w:szCs w:val="24"/>
        </w:rPr>
      </w:pPr>
      <w:hyperlink w:anchor="_Toc46323256" w:history="1">
        <w:r w:rsidR="00727B06" w:rsidRPr="00727B06">
          <w:rPr>
            <w:rStyle w:val="Hyperlink"/>
            <w:noProof/>
            <w:szCs w:val="24"/>
          </w:rPr>
          <w:t>5.1.3 Data Umum Hasil Penelitian</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_Toc46323256 \h </w:instrText>
        </w:r>
        <w:r w:rsidR="00727B06" w:rsidRPr="00727B06">
          <w:rPr>
            <w:noProof/>
            <w:webHidden/>
            <w:szCs w:val="24"/>
          </w:rPr>
        </w:r>
        <w:r w:rsidR="00727B06" w:rsidRPr="00727B06">
          <w:rPr>
            <w:noProof/>
            <w:webHidden/>
            <w:szCs w:val="24"/>
          </w:rPr>
          <w:fldChar w:fldCharType="separate"/>
        </w:r>
        <w:r w:rsidR="00C43E84">
          <w:rPr>
            <w:noProof/>
            <w:webHidden/>
            <w:szCs w:val="24"/>
          </w:rPr>
          <w:t>52</w:t>
        </w:r>
        <w:r w:rsidR="00727B06" w:rsidRPr="00727B06">
          <w:rPr>
            <w:noProof/>
            <w:webHidden/>
            <w:szCs w:val="24"/>
          </w:rPr>
          <w:fldChar w:fldCharType="end"/>
        </w:r>
      </w:hyperlink>
    </w:p>
    <w:p w14:paraId="35FB111C" w14:textId="4EFD4984" w:rsidR="00727B06" w:rsidRPr="00727B06" w:rsidRDefault="006622C4" w:rsidP="00B335B4">
      <w:pPr>
        <w:pStyle w:val="TOC3"/>
        <w:spacing w:after="0" w:line="240" w:lineRule="auto"/>
        <w:rPr>
          <w:rFonts w:eastAsiaTheme="minorEastAsia"/>
          <w:noProof/>
          <w:color w:val="auto"/>
          <w:szCs w:val="24"/>
        </w:rPr>
      </w:pPr>
      <w:hyperlink w:anchor="_Toc46323257" w:history="1">
        <w:r w:rsidR="00727B06" w:rsidRPr="00727B06">
          <w:rPr>
            <w:rStyle w:val="Hyperlink"/>
            <w:noProof/>
            <w:szCs w:val="24"/>
          </w:rPr>
          <w:t>5.1.4 Data Khusus</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_Toc46323257 \h </w:instrText>
        </w:r>
        <w:r w:rsidR="00727B06" w:rsidRPr="00727B06">
          <w:rPr>
            <w:noProof/>
            <w:webHidden/>
            <w:szCs w:val="24"/>
          </w:rPr>
        </w:r>
        <w:r w:rsidR="00727B06" w:rsidRPr="00727B06">
          <w:rPr>
            <w:noProof/>
            <w:webHidden/>
            <w:szCs w:val="24"/>
          </w:rPr>
          <w:fldChar w:fldCharType="separate"/>
        </w:r>
        <w:r w:rsidR="00C43E84">
          <w:rPr>
            <w:noProof/>
            <w:webHidden/>
            <w:szCs w:val="24"/>
          </w:rPr>
          <w:t>56</w:t>
        </w:r>
        <w:r w:rsidR="00727B06" w:rsidRPr="00727B06">
          <w:rPr>
            <w:noProof/>
            <w:webHidden/>
            <w:szCs w:val="24"/>
          </w:rPr>
          <w:fldChar w:fldCharType="end"/>
        </w:r>
      </w:hyperlink>
    </w:p>
    <w:p w14:paraId="7BCC2049" w14:textId="4B276EF7"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58" w:history="1">
        <w:r w:rsidR="00727B06" w:rsidRPr="00B335B4">
          <w:rPr>
            <w:rStyle w:val="Hyperlink"/>
            <w:b w:val="0"/>
            <w:bCs/>
            <w:noProof/>
            <w:szCs w:val="24"/>
          </w:rPr>
          <w:t>5.2 Pembahasan</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_Toc46323258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59</w:t>
        </w:r>
        <w:r w:rsidR="00727B06" w:rsidRPr="00B335B4">
          <w:rPr>
            <w:b w:val="0"/>
            <w:bCs/>
            <w:noProof/>
            <w:webHidden/>
            <w:szCs w:val="24"/>
          </w:rPr>
          <w:fldChar w:fldCharType="end"/>
        </w:r>
      </w:hyperlink>
    </w:p>
    <w:p w14:paraId="60FF7B71" w14:textId="1544822D" w:rsidR="00727B06" w:rsidRPr="00727B06" w:rsidRDefault="006622C4" w:rsidP="00B335B4">
      <w:pPr>
        <w:pStyle w:val="TOC3"/>
        <w:spacing w:after="0" w:line="240" w:lineRule="auto"/>
        <w:rPr>
          <w:rFonts w:eastAsiaTheme="minorEastAsia"/>
          <w:noProof/>
          <w:color w:val="auto"/>
          <w:szCs w:val="24"/>
        </w:rPr>
      </w:pPr>
      <w:hyperlink w:anchor="_Toc46323259" w:history="1">
        <w:r w:rsidR="00727B06" w:rsidRPr="00727B06">
          <w:rPr>
            <w:rStyle w:val="Hyperlink"/>
            <w:noProof/>
            <w:szCs w:val="24"/>
          </w:rPr>
          <w:t xml:space="preserve">5.2.1 Menganalisa Penyembuhan Ulkus Diabetik Sebelum dan Sesudah Pencucian Luka Pada Kelompok Perlakuan Menggunakan Rebusan Daun Sirih Merah </w:t>
        </w:r>
        <w:r w:rsidR="00727B06" w:rsidRPr="00727B06">
          <w:rPr>
            <w:rStyle w:val="Hyperlink"/>
            <w:i/>
            <w:iCs/>
            <w:noProof/>
            <w:szCs w:val="24"/>
          </w:rPr>
          <w:t>(Piper crocatum)</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_Toc46323259 \h </w:instrText>
        </w:r>
        <w:r w:rsidR="00727B06" w:rsidRPr="00727B06">
          <w:rPr>
            <w:noProof/>
            <w:webHidden/>
            <w:szCs w:val="24"/>
          </w:rPr>
        </w:r>
        <w:r w:rsidR="00727B06" w:rsidRPr="00727B06">
          <w:rPr>
            <w:noProof/>
            <w:webHidden/>
            <w:szCs w:val="24"/>
          </w:rPr>
          <w:fldChar w:fldCharType="separate"/>
        </w:r>
        <w:r w:rsidR="00C43E84">
          <w:rPr>
            <w:noProof/>
            <w:webHidden/>
            <w:szCs w:val="24"/>
          </w:rPr>
          <w:t>59</w:t>
        </w:r>
        <w:r w:rsidR="00727B06" w:rsidRPr="00727B06">
          <w:rPr>
            <w:noProof/>
            <w:webHidden/>
            <w:szCs w:val="24"/>
          </w:rPr>
          <w:fldChar w:fldCharType="end"/>
        </w:r>
      </w:hyperlink>
    </w:p>
    <w:p w14:paraId="442F7FAF" w14:textId="1B4A725C" w:rsidR="00727B06" w:rsidRPr="00727B06" w:rsidRDefault="006622C4" w:rsidP="00B335B4">
      <w:pPr>
        <w:pStyle w:val="TOC3"/>
        <w:spacing w:after="0" w:line="240" w:lineRule="auto"/>
        <w:rPr>
          <w:rFonts w:eastAsiaTheme="minorEastAsia"/>
          <w:noProof/>
          <w:color w:val="auto"/>
          <w:szCs w:val="24"/>
        </w:rPr>
      </w:pPr>
      <w:hyperlink w:anchor="_Toc46323260" w:history="1">
        <w:r w:rsidR="00727B06" w:rsidRPr="00727B06">
          <w:rPr>
            <w:rStyle w:val="Hyperlink"/>
            <w:noProof/>
            <w:szCs w:val="24"/>
          </w:rPr>
          <w:t>5.2.2 Menganalisa Penyembuhan Ulkus Diabetik Sebelum dan Sesudah Pencucian Luka Pada Kelompok Perlakuan Menggunakan Cairan Normal Saline 0,9%.</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_Toc46323260 \h </w:instrText>
        </w:r>
        <w:r w:rsidR="00727B06" w:rsidRPr="00727B06">
          <w:rPr>
            <w:noProof/>
            <w:webHidden/>
            <w:szCs w:val="24"/>
          </w:rPr>
        </w:r>
        <w:r w:rsidR="00727B06" w:rsidRPr="00727B06">
          <w:rPr>
            <w:noProof/>
            <w:webHidden/>
            <w:szCs w:val="24"/>
          </w:rPr>
          <w:fldChar w:fldCharType="separate"/>
        </w:r>
        <w:r w:rsidR="00C43E84">
          <w:rPr>
            <w:noProof/>
            <w:webHidden/>
            <w:szCs w:val="24"/>
          </w:rPr>
          <w:t>73</w:t>
        </w:r>
        <w:r w:rsidR="00727B06" w:rsidRPr="00727B06">
          <w:rPr>
            <w:noProof/>
            <w:webHidden/>
            <w:szCs w:val="24"/>
          </w:rPr>
          <w:fldChar w:fldCharType="end"/>
        </w:r>
      </w:hyperlink>
    </w:p>
    <w:p w14:paraId="6D422A0C" w14:textId="5366AA87" w:rsidR="00727B06" w:rsidRPr="00727B06" w:rsidRDefault="006622C4" w:rsidP="00B335B4">
      <w:pPr>
        <w:pStyle w:val="TOC3"/>
        <w:spacing w:after="0" w:line="240" w:lineRule="auto"/>
        <w:rPr>
          <w:rFonts w:eastAsiaTheme="minorEastAsia"/>
          <w:noProof/>
          <w:color w:val="auto"/>
          <w:szCs w:val="24"/>
        </w:rPr>
      </w:pPr>
      <w:hyperlink w:anchor="_Toc46323261" w:history="1">
        <w:r w:rsidR="00727B06" w:rsidRPr="00727B06">
          <w:rPr>
            <w:rStyle w:val="Hyperlink"/>
            <w:noProof/>
            <w:szCs w:val="24"/>
          </w:rPr>
          <w:t xml:space="preserve">5.2.3 Menganalisa Penyembuhan Ulkus Diabetik Sesudah Pencucian Luka Menggunakan Rebusan Daun Sirih Merah </w:t>
        </w:r>
        <w:r w:rsidR="00727B06" w:rsidRPr="00727B06">
          <w:rPr>
            <w:rStyle w:val="Hyperlink"/>
            <w:i/>
            <w:iCs/>
            <w:noProof/>
            <w:szCs w:val="24"/>
          </w:rPr>
          <w:t xml:space="preserve">(Piper crocatum) </w:t>
        </w:r>
        <w:r w:rsidR="00727B06" w:rsidRPr="00727B06">
          <w:rPr>
            <w:rStyle w:val="Hyperlink"/>
            <w:noProof/>
            <w:szCs w:val="24"/>
          </w:rPr>
          <w:t>dan Sesudah Pencucian Luka Menggunakan Normal Saline 0,9%</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_Toc46323261 \h </w:instrText>
        </w:r>
        <w:r w:rsidR="00727B06" w:rsidRPr="00727B06">
          <w:rPr>
            <w:noProof/>
            <w:webHidden/>
            <w:szCs w:val="24"/>
          </w:rPr>
        </w:r>
        <w:r w:rsidR="00727B06" w:rsidRPr="00727B06">
          <w:rPr>
            <w:noProof/>
            <w:webHidden/>
            <w:szCs w:val="24"/>
          </w:rPr>
          <w:fldChar w:fldCharType="separate"/>
        </w:r>
        <w:r w:rsidR="00C43E84">
          <w:rPr>
            <w:noProof/>
            <w:webHidden/>
            <w:szCs w:val="24"/>
          </w:rPr>
          <w:t>85</w:t>
        </w:r>
        <w:r w:rsidR="00727B06" w:rsidRPr="00727B06">
          <w:rPr>
            <w:noProof/>
            <w:webHidden/>
            <w:szCs w:val="24"/>
          </w:rPr>
          <w:fldChar w:fldCharType="end"/>
        </w:r>
      </w:hyperlink>
    </w:p>
    <w:p w14:paraId="1E540785" w14:textId="7BF7F164"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62" w:history="1">
        <w:r w:rsidR="00727B06" w:rsidRPr="00B335B4">
          <w:rPr>
            <w:rStyle w:val="Hyperlink"/>
            <w:b w:val="0"/>
            <w:bCs/>
            <w:noProof/>
            <w:szCs w:val="24"/>
          </w:rPr>
          <w:t>5.3 Keterbatasan</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_Toc46323262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88</w:t>
        </w:r>
        <w:r w:rsidR="00727B06" w:rsidRPr="00B335B4">
          <w:rPr>
            <w:b w:val="0"/>
            <w:bCs/>
            <w:noProof/>
            <w:webHidden/>
            <w:szCs w:val="24"/>
          </w:rPr>
          <w:fldChar w:fldCharType="end"/>
        </w:r>
      </w:hyperlink>
    </w:p>
    <w:p w14:paraId="642C4A15" w14:textId="4D473869" w:rsidR="00727B06" w:rsidRPr="00727B06" w:rsidRDefault="006622C4" w:rsidP="00B335B4">
      <w:pPr>
        <w:pStyle w:val="TOC1"/>
        <w:tabs>
          <w:tab w:val="right" w:leader="dot" w:pos="7930"/>
        </w:tabs>
        <w:spacing w:after="0" w:line="240" w:lineRule="auto"/>
        <w:rPr>
          <w:rFonts w:eastAsiaTheme="minorEastAsia"/>
          <w:noProof/>
          <w:color w:val="auto"/>
          <w:szCs w:val="24"/>
        </w:rPr>
      </w:pPr>
      <w:hyperlink w:anchor="_Toc46323263" w:history="1">
        <w:r w:rsidR="00727B06" w:rsidRPr="00727B06">
          <w:rPr>
            <w:rStyle w:val="Hyperlink"/>
            <w:noProof/>
            <w:szCs w:val="24"/>
          </w:rPr>
          <w:t>BAB 6</w:t>
        </w:r>
      </w:hyperlink>
      <w:r w:rsidR="00B335B4">
        <w:rPr>
          <w:rStyle w:val="Hyperlink"/>
          <w:noProof/>
          <w:szCs w:val="24"/>
        </w:rPr>
        <w:t xml:space="preserve"> </w:t>
      </w:r>
      <w:hyperlink w:anchor="_Toc46323264" w:history="1">
        <w:r w:rsidR="00727B06" w:rsidRPr="00727B06">
          <w:rPr>
            <w:rStyle w:val="Hyperlink"/>
            <w:noProof/>
            <w:szCs w:val="24"/>
          </w:rPr>
          <w:t>PENUTUP</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_Toc46323264 \h </w:instrText>
        </w:r>
        <w:r w:rsidR="00727B06" w:rsidRPr="00727B06">
          <w:rPr>
            <w:noProof/>
            <w:webHidden/>
            <w:szCs w:val="24"/>
          </w:rPr>
        </w:r>
        <w:r w:rsidR="00727B06" w:rsidRPr="00727B06">
          <w:rPr>
            <w:noProof/>
            <w:webHidden/>
            <w:szCs w:val="24"/>
          </w:rPr>
          <w:fldChar w:fldCharType="separate"/>
        </w:r>
        <w:r w:rsidR="00C43E84">
          <w:rPr>
            <w:noProof/>
            <w:webHidden/>
            <w:szCs w:val="24"/>
          </w:rPr>
          <w:t>89</w:t>
        </w:r>
        <w:r w:rsidR="00727B06" w:rsidRPr="00727B06">
          <w:rPr>
            <w:noProof/>
            <w:webHidden/>
            <w:szCs w:val="24"/>
          </w:rPr>
          <w:fldChar w:fldCharType="end"/>
        </w:r>
      </w:hyperlink>
    </w:p>
    <w:p w14:paraId="1222FB3F" w14:textId="3E2ED49D"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65" w:history="1">
        <w:r w:rsidR="00727B06" w:rsidRPr="00B335B4">
          <w:rPr>
            <w:rStyle w:val="Hyperlink"/>
            <w:b w:val="0"/>
            <w:bCs/>
            <w:noProof/>
            <w:szCs w:val="24"/>
          </w:rPr>
          <w:t>6.1 Kesimpulan</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_Toc46323265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89</w:t>
        </w:r>
        <w:r w:rsidR="00727B06" w:rsidRPr="00B335B4">
          <w:rPr>
            <w:b w:val="0"/>
            <w:bCs/>
            <w:noProof/>
            <w:webHidden/>
            <w:szCs w:val="24"/>
          </w:rPr>
          <w:fldChar w:fldCharType="end"/>
        </w:r>
      </w:hyperlink>
    </w:p>
    <w:p w14:paraId="630D5DC7" w14:textId="6D4FC9AB" w:rsidR="00727B06" w:rsidRPr="00B335B4" w:rsidRDefault="006622C4" w:rsidP="00B335B4">
      <w:pPr>
        <w:pStyle w:val="TOC2"/>
        <w:tabs>
          <w:tab w:val="right" w:leader="dot" w:pos="7930"/>
        </w:tabs>
        <w:spacing w:after="0" w:line="240" w:lineRule="auto"/>
        <w:ind w:left="0"/>
        <w:rPr>
          <w:rFonts w:eastAsiaTheme="minorEastAsia"/>
          <w:b w:val="0"/>
          <w:bCs/>
          <w:noProof/>
          <w:color w:val="auto"/>
          <w:szCs w:val="24"/>
        </w:rPr>
      </w:pPr>
      <w:hyperlink w:anchor="_Toc46323266" w:history="1">
        <w:r w:rsidR="00727B06" w:rsidRPr="00B335B4">
          <w:rPr>
            <w:rStyle w:val="Hyperlink"/>
            <w:b w:val="0"/>
            <w:bCs/>
            <w:noProof/>
            <w:szCs w:val="24"/>
          </w:rPr>
          <w:t>6.2 Saran</w:t>
        </w:r>
        <w:r w:rsidR="00727B06" w:rsidRPr="00B335B4">
          <w:rPr>
            <w:b w:val="0"/>
            <w:bCs/>
            <w:noProof/>
            <w:webHidden/>
            <w:szCs w:val="24"/>
          </w:rPr>
          <w:tab/>
        </w:r>
        <w:r w:rsidR="00727B06" w:rsidRPr="00B335B4">
          <w:rPr>
            <w:b w:val="0"/>
            <w:bCs/>
            <w:noProof/>
            <w:webHidden/>
            <w:szCs w:val="24"/>
          </w:rPr>
          <w:fldChar w:fldCharType="begin"/>
        </w:r>
        <w:r w:rsidR="00727B06" w:rsidRPr="00B335B4">
          <w:rPr>
            <w:b w:val="0"/>
            <w:bCs/>
            <w:noProof/>
            <w:webHidden/>
            <w:szCs w:val="24"/>
          </w:rPr>
          <w:instrText xml:space="preserve"> PAGEREF _Toc46323266 \h </w:instrText>
        </w:r>
        <w:r w:rsidR="00727B06" w:rsidRPr="00B335B4">
          <w:rPr>
            <w:b w:val="0"/>
            <w:bCs/>
            <w:noProof/>
            <w:webHidden/>
            <w:szCs w:val="24"/>
          </w:rPr>
        </w:r>
        <w:r w:rsidR="00727B06" w:rsidRPr="00B335B4">
          <w:rPr>
            <w:b w:val="0"/>
            <w:bCs/>
            <w:noProof/>
            <w:webHidden/>
            <w:szCs w:val="24"/>
          </w:rPr>
          <w:fldChar w:fldCharType="separate"/>
        </w:r>
        <w:r w:rsidR="00C43E84">
          <w:rPr>
            <w:b w:val="0"/>
            <w:bCs/>
            <w:noProof/>
            <w:webHidden/>
            <w:szCs w:val="24"/>
          </w:rPr>
          <w:t>89</w:t>
        </w:r>
        <w:r w:rsidR="00727B06" w:rsidRPr="00B335B4">
          <w:rPr>
            <w:b w:val="0"/>
            <w:bCs/>
            <w:noProof/>
            <w:webHidden/>
            <w:szCs w:val="24"/>
          </w:rPr>
          <w:fldChar w:fldCharType="end"/>
        </w:r>
      </w:hyperlink>
    </w:p>
    <w:p w14:paraId="12D3767C" w14:textId="62CC16DA" w:rsidR="00727B06" w:rsidRPr="00727B06" w:rsidRDefault="006622C4" w:rsidP="00B335B4">
      <w:pPr>
        <w:pStyle w:val="TOC1"/>
        <w:tabs>
          <w:tab w:val="right" w:leader="dot" w:pos="7930"/>
        </w:tabs>
        <w:spacing w:after="0" w:line="240" w:lineRule="auto"/>
        <w:rPr>
          <w:rFonts w:eastAsiaTheme="minorEastAsia"/>
          <w:noProof/>
          <w:color w:val="auto"/>
          <w:szCs w:val="24"/>
        </w:rPr>
      </w:pPr>
      <w:hyperlink w:anchor="_Toc46323267" w:history="1">
        <w:r w:rsidR="00727B06" w:rsidRPr="00727B06">
          <w:rPr>
            <w:rStyle w:val="Hyperlink"/>
            <w:noProof/>
            <w:szCs w:val="24"/>
          </w:rPr>
          <w:t>DAFTAR PUSTAKA</w:t>
        </w:r>
        <w:r w:rsidR="00727B06" w:rsidRPr="00727B06">
          <w:rPr>
            <w:noProof/>
            <w:webHidden/>
            <w:szCs w:val="24"/>
          </w:rPr>
          <w:tab/>
        </w:r>
        <w:r w:rsidR="00727B06" w:rsidRPr="00727B06">
          <w:rPr>
            <w:noProof/>
            <w:webHidden/>
            <w:szCs w:val="24"/>
          </w:rPr>
          <w:fldChar w:fldCharType="begin"/>
        </w:r>
        <w:r w:rsidR="00727B06" w:rsidRPr="00727B06">
          <w:rPr>
            <w:noProof/>
            <w:webHidden/>
            <w:szCs w:val="24"/>
          </w:rPr>
          <w:instrText xml:space="preserve"> PAGEREF _Toc46323267 \h </w:instrText>
        </w:r>
        <w:r w:rsidR="00727B06" w:rsidRPr="00727B06">
          <w:rPr>
            <w:noProof/>
            <w:webHidden/>
            <w:szCs w:val="24"/>
          </w:rPr>
        </w:r>
        <w:r w:rsidR="00727B06" w:rsidRPr="00727B06">
          <w:rPr>
            <w:noProof/>
            <w:webHidden/>
            <w:szCs w:val="24"/>
          </w:rPr>
          <w:fldChar w:fldCharType="separate"/>
        </w:r>
        <w:r w:rsidR="00C43E84">
          <w:rPr>
            <w:noProof/>
            <w:webHidden/>
            <w:szCs w:val="24"/>
          </w:rPr>
          <w:t>91</w:t>
        </w:r>
        <w:r w:rsidR="00727B06" w:rsidRPr="00727B06">
          <w:rPr>
            <w:noProof/>
            <w:webHidden/>
            <w:szCs w:val="24"/>
          </w:rPr>
          <w:fldChar w:fldCharType="end"/>
        </w:r>
      </w:hyperlink>
    </w:p>
    <w:p w14:paraId="16D3B0D3" w14:textId="557528B2" w:rsidR="00ED1C3A" w:rsidRPr="00727B06" w:rsidRDefault="00727B06" w:rsidP="00727B06">
      <w:pPr>
        <w:spacing w:before="240" w:after="0" w:line="240" w:lineRule="auto"/>
        <w:ind w:left="1" w:right="4"/>
        <w:jc w:val="center"/>
        <w:rPr>
          <w:b/>
          <w:color w:val="auto"/>
          <w:szCs w:val="24"/>
        </w:rPr>
      </w:pPr>
      <w:r w:rsidRPr="00727B06">
        <w:rPr>
          <w:b/>
          <w:color w:val="auto"/>
          <w:szCs w:val="24"/>
        </w:rPr>
        <w:fldChar w:fldCharType="end"/>
      </w:r>
    </w:p>
    <w:p w14:paraId="52334772" w14:textId="77777777" w:rsidR="00ED1C3A" w:rsidRPr="00727B06" w:rsidRDefault="00ED1C3A" w:rsidP="00727B06">
      <w:pPr>
        <w:spacing w:after="0" w:line="240" w:lineRule="auto"/>
        <w:ind w:left="1" w:right="4"/>
        <w:jc w:val="center"/>
        <w:rPr>
          <w:b/>
          <w:color w:val="auto"/>
          <w:szCs w:val="24"/>
        </w:rPr>
      </w:pPr>
    </w:p>
    <w:p w14:paraId="1448D47B" w14:textId="6B7D6849" w:rsidR="00ED1C3A" w:rsidRDefault="00ED1C3A" w:rsidP="00727B06">
      <w:pPr>
        <w:spacing w:line="240" w:lineRule="auto"/>
        <w:ind w:left="1" w:right="4"/>
        <w:jc w:val="center"/>
        <w:rPr>
          <w:b/>
          <w:color w:val="auto"/>
          <w:szCs w:val="24"/>
        </w:rPr>
      </w:pPr>
    </w:p>
    <w:p w14:paraId="4516A1CB" w14:textId="5978EB0E" w:rsidR="00B335B4" w:rsidRDefault="00B335B4" w:rsidP="00727B06">
      <w:pPr>
        <w:spacing w:line="240" w:lineRule="auto"/>
        <w:ind w:left="1" w:right="4"/>
        <w:jc w:val="center"/>
        <w:rPr>
          <w:b/>
          <w:color w:val="auto"/>
          <w:szCs w:val="24"/>
        </w:rPr>
      </w:pPr>
    </w:p>
    <w:p w14:paraId="0EDE6E1A" w14:textId="77777777" w:rsidR="00B335B4" w:rsidRPr="00727B06" w:rsidRDefault="00B335B4" w:rsidP="00727B06">
      <w:pPr>
        <w:spacing w:line="240" w:lineRule="auto"/>
        <w:ind w:left="1" w:right="4"/>
        <w:jc w:val="center"/>
        <w:rPr>
          <w:b/>
          <w:color w:val="auto"/>
          <w:szCs w:val="24"/>
        </w:rPr>
      </w:pPr>
    </w:p>
    <w:p w14:paraId="6E73C75C" w14:textId="30A2539A" w:rsidR="00070EF7" w:rsidRPr="003E1601" w:rsidRDefault="00355970" w:rsidP="00B91A6E">
      <w:pPr>
        <w:pStyle w:val="Heading1"/>
        <w:rPr>
          <w:color w:val="auto"/>
        </w:rPr>
      </w:pPr>
      <w:bookmarkStart w:id="12" w:name="_Toc46323190"/>
      <w:r w:rsidRPr="003E1601">
        <w:rPr>
          <w:color w:val="auto"/>
        </w:rPr>
        <w:lastRenderedPageBreak/>
        <w:t>DAFTAR TABEL</w:t>
      </w:r>
      <w:bookmarkEnd w:id="12"/>
    </w:p>
    <w:p w14:paraId="7A23C3E2" w14:textId="5DE951BF" w:rsidR="00B335B4" w:rsidRPr="00B335B4" w:rsidRDefault="00A923A2" w:rsidP="00B335B4">
      <w:pPr>
        <w:pStyle w:val="TOC4"/>
        <w:spacing w:line="240" w:lineRule="auto"/>
        <w:rPr>
          <w:noProof/>
        </w:rPr>
      </w:pPr>
      <w:r w:rsidRPr="003E1601">
        <w:rPr>
          <w:color w:val="auto"/>
        </w:rPr>
        <w:fldChar w:fldCharType="begin"/>
      </w:r>
      <w:r w:rsidRPr="003E1601">
        <w:rPr>
          <w:color w:val="auto"/>
        </w:rPr>
        <w:instrText xml:space="preserve"> TOC \o "4-4" \h \z \u </w:instrText>
      </w:r>
      <w:r w:rsidRPr="003E1601">
        <w:rPr>
          <w:color w:val="auto"/>
        </w:rPr>
        <w:fldChar w:fldCharType="separate"/>
      </w:r>
      <w:r w:rsidR="00B335B4">
        <w:fldChar w:fldCharType="begin"/>
      </w:r>
      <w:r w:rsidR="00B335B4">
        <w:instrText xml:space="preserve"> TOC \o "4-4" \h \z \u </w:instrText>
      </w:r>
      <w:r w:rsidR="00B335B4">
        <w:fldChar w:fldCharType="separate"/>
      </w:r>
      <w:hyperlink w:anchor="_Toc46324759" w:history="1">
        <w:r w:rsidR="00B335B4" w:rsidRPr="00191919">
          <w:rPr>
            <w:rStyle w:val="Hyperlink"/>
            <w:noProof/>
          </w:rPr>
          <w:t>Tabel 4.1: Desain Penelitian Efektifitas Pencucian Luka Dengan Rebusan Daun</w:t>
        </w:r>
        <w:r w:rsidR="00B335B4">
          <w:rPr>
            <w:noProof/>
            <w:webHidden/>
          </w:rPr>
          <w:tab/>
        </w:r>
        <w:r w:rsidR="00B335B4">
          <w:rPr>
            <w:noProof/>
            <w:webHidden/>
          </w:rPr>
          <w:fldChar w:fldCharType="begin"/>
        </w:r>
        <w:r w:rsidR="00B335B4">
          <w:rPr>
            <w:noProof/>
            <w:webHidden/>
          </w:rPr>
          <w:instrText xml:space="preserve"> PAGEREF _Toc46324759 \h </w:instrText>
        </w:r>
        <w:r w:rsidR="00B335B4">
          <w:rPr>
            <w:noProof/>
            <w:webHidden/>
          </w:rPr>
        </w:r>
        <w:r w:rsidR="00B335B4">
          <w:rPr>
            <w:noProof/>
            <w:webHidden/>
          </w:rPr>
          <w:fldChar w:fldCharType="separate"/>
        </w:r>
        <w:r w:rsidR="00C43E84">
          <w:rPr>
            <w:noProof/>
            <w:webHidden/>
          </w:rPr>
          <w:t>35</w:t>
        </w:r>
        <w:r w:rsidR="00B335B4">
          <w:rPr>
            <w:noProof/>
            <w:webHidden/>
          </w:rPr>
          <w:fldChar w:fldCharType="end"/>
        </w:r>
      </w:hyperlink>
    </w:p>
    <w:p w14:paraId="491EBC92" w14:textId="0D2E2FD7" w:rsidR="00B335B4" w:rsidRDefault="006622C4" w:rsidP="00B335B4">
      <w:pPr>
        <w:pStyle w:val="TOC4"/>
        <w:spacing w:line="240" w:lineRule="auto"/>
        <w:rPr>
          <w:rFonts w:asciiTheme="minorHAnsi" w:eastAsiaTheme="minorEastAsia" w:hAnsiTheme="minorHAnsi" w:cstheme="minorBidi"/>
          <w:noProof/>
          <w:color w:val="auto"/>
          <w:sz w:val="22"/>
        </w:rPr>
      </w:pPr>
      <w:hyperlink w:anchor="_Toc46324760" w:history="1">
        <w:r w:rsidR="00B335B4" w:rsidRPr="00191919">
          <w:rPr>
            <w:rStyle w:val="Hyperlink"/>
            <w:noProof/>
          </w:rPr>
          <w:t xml:space="preserve">Tabel 4.2: Definisi Operasional Efektifitas Pencucian Luka Dengan Rebusan Daun Sirih Merah </w:t>
        </w:r>
        <w:r w:rsidR="00B335B4" w:rsidRPr="00191919">
          <w:rPr>
            <w:rStyle w:val="Hyperlink"/>
            <w:i/>
            <w:noProof/>
          </w:rPr>
          <w:t>(Piper Crocatum)</w:t>
        </w:r>
        <w:r w:rsidR="00B335B4" w:rsidRPr="00191919">
          <w:rPr>
            <w:rStyle w:val="Hyperlink"/>
            <w:noProof/>
          </w:rPr>
          <w:t xml:space="preserve"> Terhadap Penyembuhan Ulkus Diabetik Pada Pasien Diabetes Mellitus Tipe 2 Di Rumah Luka Surabaya.</w:t>
        </w:r>
        <w:r w:rsidR="00B335B4">
          <w:rPr>
            <w:noProof/>
            <w:webHidden/>
          </w:rPr>
          <w:tab/>
        </w:r>
        <w:r w:rsidR="00B335B4">
          <w:rPr>
            <w:noProof/>
            <w:webHidden/>
          </w:rPr>
          <w:fldChar w:fldCharType="begin"/>
        </w:r>
        <w:r w:rsidR="00B335B4">
          <w:rPr>
            <w:noProof/>
            <w:webHidden/>
          </w:rPr>
          <w:instrText xml:space="preserve"> PAGEREF _Toc46324760 \h </w:instrText>
        </w:r>
        <w:r w:rsidR="00B335B4">
          <w:rPr>
            <w:noProof/>
            <w:webHidden/>
          </w:rPr>
        </w:r>
        <w:r w:rsidR="00B335B4">
          <w:rPr>
            <w:noProof/>
            <w:webHidden/>
          </w:rPr>
          <w:fldChar w:fldCharType="separate"/>
        </w:r>
        <w:r w:rsidR="00C43E84">
          <w:rPr>
            <w:noProof/>
            <w:webHidden/>
          </w:rPr>
          <w:t>40</w:t>
        </w:r>
        <w:r w:rsidR="00B335B4">
          <w:rPr>
            <w:noProof/>
            <w:webHidden/>
          </w:rPr>
          <w:fldChar w:fldCharType="end"/>
        </w:r>
      </w:hyperlink>
    </w:p>
    <w:p w14:paraId="3B351677" w14:textId="29A83C27" w:rsidR="00B335B4" w:rsidRDefault="006622C4" w:rsidP="00B335B4">
      <w:pPr>
        <w:pStyle w:val="TOC4"/>
        <w:spacing w:line="240" w:lineRule="auto"/>
        <w:rPr>
          <w:rFonts w:asciiTheme="minorHAnsi" w:eastAsiaTheme="minorEastAsia" w:hAnsiTheme="minorHAnsi" w:cstheme="minorBidi"/>
          <w:noProof/>
          <w:color w:val="auto"/>
          <w:sz w:val="22"/>
        </w:rPr>
      </w:pPr>
      <w:hyperlink w:anchor="_Toc46324761" w:history="1">
        <w:r w:rsidR="00B335B4" w:rsidRPr="00191919">
          <w:rPr>
            <w:rStyle w:val="Hyperlink"/>
            <w:noProof/>
          </w:rPr>
          <w:t>Tabel 5.1: Karakteristik Responden Kelompok Intervensi dan Kelompok Kontrol Berdasarkan jenis kelamin, pekerjaan, lama menderita DM, riwayat keluarga DM, perawatan DM sebelumnya, diet DM, aktivitas fisik, Latihan fisik, teratur minum obat, penyakit penyerta dan gula darah di Klinik Rumah Luka Surabaya Pada Tanggal 15 April – 15 Mei 2020</w:t>
        </w:r>
        <w:r w:rsidR="00B335B4">
          <w:rPr>
            <w:noProof/>
            <w:webHidden/>
          </w:rPr>
          <w:tab/>
        </w:r>
        <w:r w:rsidR="00B335B4">
          <w:rPr>
            <w:noProof/>
            <w:webHidden/>
          </w:rPr>
          <w:fldChar w:fldCharType="begin"/>
        </w:r>
        <w:r w:rsidR="00B335B4">
          <w:rPr>
            <w:noProof/>
            <w:webHidden/>
          </w:rPr>
          <w:instrText xml:space="preserve"> PAGEREF _Toc46324761 \h </w:instrText>
        </w:r>
        <w:r w:rsidR="00B335B4">
          <w:rPr>
            <w:noProof/>
            <w:webHidden/>
          </w:rPr>
        </w:r>
        <w:r w:rsidR="00B335B4">
          <w:rPr>
            <w:noProof/>
            <w:webHidden/>
          </w:rPr>
          <w:fldChar w:fldCharType="separate"/>
        </w:r>
        <w:r w:rsidR="00C43E84">
          <w:rPr>
            <w:noProof/>
            <w:webHidden/>
          </w:rPr>
          <w:t>52</w:t>
        </w:r>
        <w:r w:rsidR="00B335B4">
          <w:rPr>
            <w:noProof/>
            <w:webHidden/>
          </w:rPr>
          <w:fldChar w:fldCharType="end"/>
        </w:r>
      </w:hyperlink>
    </w:p>
    <w:p w14:paraId="7EAB9C82" w14:textId="6498850B" w:rsidR="00B335B4" w:rsidRDefault="006622C4" w:rsidP="00B335B4">
      <w:pPr>
        <w:pStyle w:val="TOC4"/>
        <w:spacing w:line="240" w:lineRule="auto"/>
        <w:rPr>
          <w:rFonts w:asciiTheme="minorHAnsi" w:eastAsiaTheme="minorEastAsia" w:hAnsiTheme="minorHAnsi" w:cstheme="minorBidi"/>
          <w:noProof/>
          <w:color w:val="auto"/>
          <w:sz w:val="22"/>
        </w:rPr>
      </w:pPr>
      <w:hyperlink w:anchor="_Toc46324762" w:history="1">
        <w:r w:rsidR="00B335B4" w:rsidRPr="00191919">
          <w:rPr>
            <w:rStyle w:val="Hyperlink"/>
            <w:noProof/>
          </w:rPr>
          <w:t xml:space="preserve">Tabel 5.2: Karakteristik penyembuhan ulkus diabetik pada responden sebelum dan sesudah pencucian luka pada kelompok perlakuan menggunakan rebusan daun sirih merah </w:t>
        </w:r>
        <w:r w:rsidR="00B335B4" w:rsidRPr="00191919">
          <w:rPr>
            <w:rStyle w:val="Hyperlink"/>
            <w:i/>
            <w:iCs/>
            <w:noProof/>
          </w:rPr>
          <w:t xml:space="preserve">(piper crocatum) </w:t>
        </w:r>
        <w:r w:rsidR="00B335B4" w:rsidRPr="00191919">
          <w:rPr>
            <w:rStyle w:val="Hyperlink"/>
            <w:noProof/>
          </w:rPr>
          <w:t>di Rumah Luka Surabaya pada tanggal 15 April – 15 Mei 2020 (N=32)</w:t>
        </w:r>
        <w:r w:rsidR="00B335B4">
          <w:rPr>
            <w:noProof/>
            <w:webHidden/>
          </w:rPr>
          <w:tab/>
        </w:r>
        <w:r w:rsidR="00B335B4">
          <w:rPr>
            <w:noProof/>
            <w:webHidden/>
          </w:rPr>
          <w:fldChar w:fldCharType="begin"/>
        </w:r>
        <w:r w:rsidR="00B335B4">
          <w:rPr>
            <w:noProof/>
            <w:webHidden/>
          </w:rPr>
          <w:instrText xml:space="preserve"> PAGEREF _Toc46324762 \h </w:instrText>
        </w:r>
        <w:r w:rsidR="00B335B4">
          <w:rPr>
            <w:noProof/>
            <w:webHidden/>
          </w:rPr>
        </w:r>
        <w:r w:rsidR="00B335B4">
          <w:rPr>
            <w:noProof/>
            <w:webHidden/>
          </w:rPr>
          <w:fldChar w:fldCharType="separate"/>
        </w:r>
        <w:r w:rsidR="00C43E84">
          <w:rPr>
            <w:noProof/>
            <w:webHidden/>
          </w:rPr>
          <w:t>56</w:t>
        </w:r>
        <w:r w:rsidR="00B335B4">
          <w:rPr>
            <w:noProof/>
            <w:webHidden/>
          </w:rPr>
          <w:fldChar w:fldCharType="end"/>
        </w:r>
      </w:hyperlink>
    </w:p>
    <w:p w14:paraId="18A019CB" w14:textId="6A41B0A0" w:rsidR="00B335B4" w:rsidRDefault="006622C4" w:rsidP="00B335B4">
      <w:pPr>
        <w:pStyle w:val="TOC4"/>
        <w:spacing w:line="240" w:lineRule="auto"/>
        <w:rPr>
          <w:rFonts w:asciiTheme="minorHAnsi" w:eastAsiaTheme="minorEastAsia" w:hAnsiTheme="minorHAnsi" w:cstheme="minorBidi"/>
          <w:noProof/>
          <w:color w:val="auto"/>
          <w:sz w:val="22"/>
        </w:rPr>
      </w:pPr>
      <w:hyperlink w:anchor="_Toc46324763" w:history="1">
        <w:r w:rsidR="00B335B4" w:rsidRPr="00191919">
          <w:rPr>
            <w:rStyle w:val="Hyperlink"/>
            <w:noProof/>
          </w:rPr>
          <w:t>Tabel 5.3: Karakteristik penyembuhan ulkus diabetik pada responden sebelum dan sesudah pencucian luka pada kelompok perlakuan menggunakan normal saline 0,9% di Rumah Luka Surabaya pada tanggal 15 April – 15 Mei 2019 (N=32)</w:t>
        </w:r>
        <w:r w:rsidR="00B335B4">
          <w:rPr>
            <w:noProof/>
            <w:webHidden/>
          </w:rPr>
          <w:tab/>
        </w:r>
        <w:r w:rsidR="00B335B4">
          <w:rPr>
            <w:noProof/>
            <w:webHidden/>
          </w:rPr>
          <w:fldChar w:fldCharType="begin"/>
        </w:r>
        <w:r w:rsidR="00B335B4">
          <w:rPr>
            <w:noProof/>
            <w:webHidden/>
          </w:rPr>
          <w:instrText xml:space="preserve"> PAGEREF _Toc46324763 \h </w:instrText>
        </w:r>
        <w:r w:rsidR="00B335B4">
          <w:rPr>
            <w:noProof/>
            <w:webHidden/>
          </w:rPr>
        </w:r>
        <w:r w:rsidR="00B335B4">
          <w:rPr>
            <w:noProof/>
            <w:webHidden/>
          </w:rPr>
          <w:fldChar w:fldCharType="separate"/>
        </w:r>
        <w:r w:rsidR="00C43E84">
          <w:rPr>
            <w:noProof/>
            <w:webHidden/>
          </w:rPr>
          <w:t>57</w:t>
        </w:r>
        <w:r w:rsidR="00B335B4">
          <w:rPr>
            <w:noProof/>
            <w:webHidden/>
          </w:rPr>
          <w:fldChar w:fldCharType="end"/>
        </w:r>
      </w:hyperlink>
    </w:p>
    <w:p w14:paraId="510A503F" w14:textId="2BEEC653" w:rsidR="00B335B4" w:rsidRDefault="006622C4" w:rsidP="00B335B4">
      <w:pPr>
        <w:pStyle w:val="TOC4"/>
        <w:spacing w:line="240" w:lineRule="auto"/>
        <w:rPr>
          <w:rFonts w:asciiTheme="minorHAnsi" w:eastAsiaTheme="minorEastAsia" w:hAnsiTheme="minorHAnsi" w:cstheme="minorBidi"/>
          <w:noProof/>
          <w:color w:val="auto"/>
          <w:sz w:val="22"/>
        </w:rPr>
      </w:pPr>
      <w:hyperlink w:anchor="_Toc46324764" w:history="1">
        <w:r w:rsidR="00B335B4" w:rsidRPr="00191919">
          <w:rPr>
            <w:rStyle w:val="Hyperlink"/>
            <w:noProof/>
          </w:rPr>
          <w:t xml:space="preserve">Tabel 5.4 Karakteristik penyembuhan ulkus diabetik pada responden sesudah pencucian luka pada kelompok perlakuan menggunakan rebusan daun sirih merah </w:t>
        </w:r>
        <w:r w:rsidR="00B335B4" w:rsidRPr="00191919">
          <w:rPr>
            <w:rStyle w:val="Hyperlink"/>
            <w:i/>
            <w:iCs/>
            <w:noProof/>
          </w:rPr>
          <w:t>(Piper crocatum)</w:t>
        </w:r>
        <w:r w:rsidR="00B335B4" w:rsidRPr="00191919">
          <w:rPr>
            <w:rStyle w:val="Hyperlink"/>
            <w:noProof/>
          </w:rPr>
          <w:t xml:space="preserve"> dan pada kelompok perlakuan menggunakan normal saline 0,9% di Rumah Luka Surabaya pada tanggal 15 April – 145 Mei 2020 (N=32)</w:t>
        </w:r>
        <w:r w:rsidR="00B335B4">
          <w:rPr>
            <w:noProof/>
            <w:webHidden/>
          </w:rPr>
          <w:tab/>
        </w:r>
        <w:r w:rsidR="00B335B4">
          <w:rPr>
            <w:noProof/>
            <w:webHidden/>
          </w:rPr>
          <w:fldChar w:fldCharType="begin"/>
        </w:r>
        <w:r w:rsidR="00B335B4">
          <w:rPr>
            <w:noProof/>
            <w:webHidden/>
          </w:rPr>
          <w:instrText xml:space="preserve"> PAGEREF _Toc46324764 \h </w:instrText>
        </w:r>
        <w:r w:rsidR="00B335B4">
          <w:rPr>
            <w:noProof/>
            <w:webHidden/>
          </w:rPr>
        </w:r>
        <w:r w:rsidR="00B335B4">
          <w:rPr>
            <w:noProof/>
            <w:webHidden/>
          </w:rPr>
          <w:fldChar w:fldCharType="separate"/>
        </w:r>
        <w:r w:rsidR="00C43E84">
          <w:rPr>
            <w:noProof/>
            <w:webHidden/>
          </w:rPr>
          <w:t>58</w:t>
        </w:r>
        <w:r w:rsidR="00B335B4">
          <w:rPr>
            <w:noProof/>
            <w:webHidden/>
          </w:rPr>
          <w:fldChar w:fldCharType="end"/>
        </w:r>
      </w:hyperlink>
    </w:p>
    <w:p w14:paraId="5BD819D9" w14:textId="1D7504CF" w:rsidR="00A923A2" w:rsidRPr="003E1601" w:rsidRDefault="00B335B4" w:rsidP="00B335B4">
      <w:pPr>
        <w:pStyle w:val="TOC4"/>
        <w:spacing w:line="240" w:lineRule="auto"/>
        <w:rPr>
          <w:rFonts w:asciiTheme="minorHAnsi" w:eastAsiaTheme="minorEastAsia" w:hAnsiTheme="minorHAnsi" w:cstheme="minorBidi"/>
          <w:noProof/>
          <w:color w:val="auto"/>
          <w:sz w:val="22"/>
        </w:rPr>
      </w:pPr>
      <w:r>
        <w:fldChar w:fldCharType="end"/>
      </w:r>
    </w:p>
    <w:p w14:paraId="1325C824" w14:textId="0C646F2E" w:rsidR="00070EF7" w:rsidRPr="003E1601" w:rsidRDefault="00A923A2">
      <w:pPr>
        <w:spacing w:after="276" w:line="259" w:lineRule="auto"/>
        <w:jc w:val="left"/>
        <w:rPr>
          <w:color w:val="auto"/>
        </w:rPr>
      </w:pPr>
      <w:r w:rsidRPr="003E1601">
        <w:rPr>
          <w:color w:val="auto"/>
        </w:rPr>
        <w:fldChar w:fldCharType="end"/>
      </w:r>
      <w:r w:rsidR="00355970" w:rsidRPr="003E1601">
        <w:rPr>
          <w:color w:val="auto"/>
        </w:rPr>
        <w:t xml:space="preserve"> </w:t>
      </w:r>
    </w:p>
    <w:p w14:paraId="2B7BBB74" w14:textId="77777777" w:rsidR="00070EF7" w:rsidRPr="003E1601" w:rsidRDefault="00355970">
      <w:pPr>
        <w:spacing w:after="271" w:line="259" w:lineRule="auto"/>
        <w:jc w:val="left"/>
        <w:rPr>
          <w:color w:val="auto"/>
        </w:rPr>
      </w:pPr>
      <w:r w:rsidRPr="003E1601">
        <w:rPr>
          <w:color w:val="auto"/>
        </w:rPr>
        <w:t xml:space="preserve"> </w:t>
      </w:r>
    </w:p>
    <w:p w14:paraId="44D32890" w14:textId="77777777" w:rsidR="00070EF7" w:rsidRPr="003E1601" w:rsidRDefault="00355970">
      <w:pPr>
        <w:spacing w:after="276" w:line="259" w:lineRule="auto"/>
        <w:jc w:val="left"/>
        <w:rPr>
          <w:color w:val="auto"/>
        </w:rPr>
      </w:pPr>
      <w:r w:rsidRPr="003E1601">
        <w:rPr>
          <w:color w:val="auto"/>
        </w:rPr>
        <w:t xml:space="preserve"> </w:t>
      </w:r>
    </w:p>
    <w:p w14:paraId="73C7FD0B" w14:textId="77777777" w:rsidR="00070EF7" w:rsidRPr="003E1601" w:rsidRDefault="00355970">
      <w:pPr>
        <w:spacing w:after="271" w:line="259" w:lineRule="auto"/>
        <w:jc w:val="left"/>
        <w:rPr>
          <w:color w:val="auto"/>
        </w:rPr>
      </w:pPr>
      <w:r w:rsidRPr="003E1601">
        <w:rPr>
          <w:color w:val="auto"/>
        </w:rPr>
        <w:t xml:space="preserve"> </w:t>
      </w:r>
    </w:p>
    <w:p w14:paraId="69F6AA95" w14:textId="207B9369" w:rsidR="00070EF7" w:rsidRDefault="00355970" w:rsidP="00B335B4">
      <w:pPr>
        <w:spacing w:after="276" w:line="259" w:lineRule="auto"/>
        <w:jc w:val="left"/>
        <w:rPr>
          <w:color w:val="auto"/>
        </w:rPr>
      </w:pPr>
      <w:r w:rsidRPr="003E1601">
        <w:rPr>
          <w:color w:val="auto"/>
        </w:rPr>
        <w:t xml:space="preserve"> </w:t>
      </w:r>
    </w:p>
    <w:p w14:paraId="3FD2E36F" w14:textId="77777777" w:rsidR="00B335B4" w:rsidRPr="003E1601" w:rsidRDefault="00B335B4" w:rsidP="00B335B4">
      <w:pPr>
        <w:spacing w:after="276" w:line="259" w:lineRule="auto"/>
        <w:jc w:val="left"/>
        <w:rPr>
          <w:color w:val="auto"/>
        </w:rPr>
      </w:pPr>
    </w:p>
    <w:p w14:paraId="36FB14C2" w14:textId="1C0ADD4C" w:rsidR="00070EF7" w:rsidRDefault="00355970">
      <w:pPr>
        <w:spacing w:after="276" w:line="259" w:lineRule="auto"/>
        <w:jc w:val="left"/>
        <w:rPr>
          <w:color w:val="auto"/>
        </w:rPr>
      </w:pPr>
      <w:r w:rsidRPr="003E1601">
        <w:rPr>
          <w:color w:val="auto"/>
        </w:rPr>
        <w:t xml:space="preserve"> </w:t>
      </w:r>
    </w:p>
    <w:p w14:paraId="67D85BF6" w14:textId="77777777" w:rsidR="00B335B4" w:rsidRPr="003E1601" w:rsidRDefault="00B335B4">
      <w:pPr>
        <w:spacing w:after="276" w:line="259" w:lineRule="auto"/>
        <w:jc w:val="left"/>
        <w:rPr>
          <w:color w:val="auto"/>
        </w:rPr>
      </w:pPr>
    </w:p>
    <w:p w14:paraId="31DDEF01" w14:textId="42BF814D" w:rsidR="00A923A2" w:rsidRPr="003E1601" w:rsidRDefault="00355970" w:rsidP="00B335B4">
      <w:pPr>
        <w:spacing w:after="276" w:line="259" w:lineRule="auto"/>
        <w:jc w:val="left"/>
        <w:rPr>
          <w:b/>
          <w:color w:val="auto"/>
        </w:rPr>
      </w:pPr>
      <w:r w:rsidRPr="003E1601">
        <w:rPr>
          <w:color w:val="auto"/>
        </w:rPr>
        <w:t xml:space="preserve"> </w:t>
      </w:r>
    </w:p>
    <w:p w14:paraId="7F79D2AC" w14:textId="77777777" w:rsidR="00070EF7" w:rsidRPr="003E1601" w:rsidRDefault="00355970" w:rsidP="00B91A6E">
      <w:pPr>
        <w:pStyle w:val="Heading1"/>
        <w:rPr>
          <w:color w:val="auto"/>
        </w:rPr>
      </w:pPr>
      <w:bookmarkStart w:id="13" w:name="_Toc46323191"/>
      <w:r w:rsidRPr="003E1601">
        <w:rPr>
          <w:color w:val="auto"/>
        </w:rPr>
        <w:lastRenderedPageBreak/>
        <w:t>DAFTAR GAMBAR</w:t>
      </w:r>
      <w:bookmarkEnd w:id="13"/>
      <w:r w:rsidRPr="003E1601">
        <w:rPr>
          <w:color w:val="auto"/>
        </w:rPr>
        <w:t xml:space="preserve"> </w:t>
      </w:r>
    </w:p>
    <w:p w14:paraId="12D0F26E" w14:textId="3489A0D3" w:rsidR="00B335B4" w:rsidRPr="00B335B4" w:rsidRDefault="00A923A2" w:rsidP="00B335B4">
      <w:pPr>
        <w:pStyle w:val="TOC5"/>
        <w:spacing w:line="240" w:lineRule="auto"/>
        <w:rPr>
          <w:noProof/>
        </w:rPr>
      </w:pPr>
      <w:r w:rsidRPr="003E1601">
        <w:rPr>
          <w:color w:val="auto"/>
        </w:rPr>
        <w:fldChar w:fldCharType="begin"/>
      </w:r>
      <w:r w:rsidRPr="003E1601">
        <w:rPr>
          <w:color w:val="auto"/>
        </w:rPr>
        <w:instrText xml:space="preserve"> TOC \o "5-5" \h \z \u </w:instrText>
      </w:r>
      <w:r w:rsidRPr="003E1601">
        <w:rPr>
          <w:color w:val="auto"/>
        </w:rPr>
        <w:fldChar w:fldCharType="separate"/>
      </w:r>
      <w:r w:rsidR="00B335B4">
        <w:fldChar w:fldCharType="begin"/>
      </w:r>
      <w:r w:rsidR="00B335B4">
        <w:instrText xml:space="preserve"> TOC \o "5-5" \h \z \u </w:instrText>
      </w:r>
      <w:r w:rsidR="00B335B4">
        <w:fldChar w:fldCharType="separate"/>
      </w:r>
      <w:hyperlink w:anchor="_Toc46324873" w:history="1">
        <w:r w:rsidR="00B335B4" w:rsidRPr="00C162D2">
          <w:rPr>
            <w:rStyle w:val="Hyperlink"/>
            <w:noProof/>
          </w:rPr>
          <w:t>Gambar 2.1: Ulkus Diabetik</w:t>
        </w:r>
        <w:r w:rsidR="00B335B4">
          <w:rPr>
            <w:noProof/>
            <w:webHidden/>
          </w:rPr>
          <w:tab/>
        </w:r>
        <w:r w:rsidR="00B335B4">
          <w:rPr>
            <w:noProof/>
            <w:webHidden/>
          </w:rPr>
          <w:fldChar w:fldCharType="begin"/>
        </w:r>
        <w:r w:rsidR="00B335B4">
          <w:rPr>
            <w:noProof/>
            <w:webHidden/>
          </w:rPr>
          <w:instrText xml:space="preserve"> PAGEREF _Toc46324873 \h </w:instrText>
        </w:r>
        <w:r w:rsidR="00B335B4">
          <w:rPr>
            <w:noProof/>
            <w:webHidden/>
          </w:rPr>
        </w:r>
        <w:r w:rsidR="00B335B4">
          <w:rPr>
            <w:noProof/>
            <w:webHidden/>
          </w:rPr>
          <w:fldChar w:fldCharType="separate"/>
        </w:r>
        <w:r w:rsidR="00C43E84">
          <w:rPr>
            <w:noProof/>
            <w:webHidden/>
          </w:rPr>
          <w:t>11</w:t>
        </w:r>
        <w:r w:rsidR="00B335B4">
          <w:rPr>
            <w:noProof/>
            <w:webHidden/>
          </w:rPr>
          <w:fldChar w:fldCharType="end"/>
        </w:r>
      </w:hyperlink>
    </w:p>
    <w:p w14:paraId="74F12173" w14:textId="507C747B" w:rsidR="00B335B4" w:rsidRDefault="006622C4" w:rsidP="00B335B4">
      <w:pPr>
        <w:pStyle w:val="TOC5"/>
        <w:spacing w:line="240" w:lineRule="auto"/>
        <w:rPr>
          <w:rFonts w:asciiTheme="minorHAnsi" w:eastAsiaTheme="minorEastAsia" w:hAnsiTheme="minorHAnsi" w:cstheme="minorBidi"/>
          <w:noProof/>
          <w:color w:val="auto"/>
          <w:sz w:val="22"/>
        </w:rPr>
      </w:pPr>
      <w:hyperlink w:anchor="_Toc46324874" w:history="1">
        <w:r w:rsidR="00B335B4" w:rsidRPr="00C162D2">
          <w:rPr>
            <w:rStyle w:val="Hyperlink"/>
            <w:noProof/>
          </w:rPr>
          <w:t>Gambar 2.2: Daun sirih merah</w:t>
        </w:r>
        <w:r w:rsidR="00B335B4">
          <w:rPr>
            <w:noProof/>
            <w:webHidden/>
          </w:rPr>
          <w:tab/>
        </w:r>
        <w:r w:rsidR="00B335B4">
          <w:rPr>
            <w:noProof/>
            <w:webHidden/>
          </w:rPr>
          <w:fldChar w:fldCharType="begin"/>
        </w:r>
        <w:r w:rsidR="00B335B4">
          <w:rPr>
            <w:noProof/>
            <w:webHidden/>
          </w:rPr>
          <w:instrText xml:space="preserve"> PAGEREF _Toc46324874 \h </w:instrText>
        </w:r>
        <w:r w:rsidR="00B335B4">
          <w:rPr>
            <w:noProof/>
            <w:webHidden/>
          </w:rPr>
        </w:r>
        <w:r w:rsidR="00B335B4">
          <w:rPr>
            <w:noProof/>
            <w:webHidden/>
          </w:rPr>
          <w:fldChar w:fldCharType="separate"/>
        </w:r>
        <w:r w:rsidR="00C43E84">
          <w:rPr>
            <w:noProof/>
            <w:webHidden/>
          </w:rPr>
          <w:t>28</w:t>
        </w:r>
        <w:r w:rsidR="00B335B4">
          <w:rPr>
            <w:noProof/>
            <w:webHidden/>
          </w:rPr>
          <w:fldChar w:fldCharType="end"/>
        </w:r>
      </w:hyperlink>
    </w:p>
    <w:p w14:paraId="619D4185" w14:textId="3A667865" w:rsidR="00B335B4" w:rsidRDefault="006622C4" w:rsidP="00B335B4">
      <w:pPr>
        <w:pStyle w:val="TOC5"/>
        <w:spacing w:line="240" w:lineRule="auto"/>
        <w:rPr>
          <w:rFonts w:asciiTheme="minorHAnsi" w:eastAsiaTheme="minorEastAsia" w:hAnsiTheme="minorHAnsi" w:cstheme="minorBidi"/>
          <w:noProof/>
          <w:color w:val="auto"/>
          <w:sz w:val="22"/>
        </w:rPr>
      </w:pPr>
      <w:hyperlink w:anchor="_Toc46324875" w:history="1">
        <w:r w:rsidR="00B335B4" w:rsidRPr="00C162D2">
          <w:rPr>
            <w:rStyle w:val="Hyperlink"/>
            <w:noProof/>
          </w:rPr>
          <w:t>Gambar 2.1: Kerangka konsep teori Kolcaba</w:t>
        </w:r>
        <w:r w:rsidR="00B335B4">
          <w:rPr>
            <w:noProof/>
            <w:webHidden/>
          </w:rPr>
          <w:tab/>
        </w:r>
        <w:r w:rsidR="00B335B4">
          <w:rPr>
            <w:noProof/>
            <w:webHidden/>
          </w:rPr>
          <w:fldChar w:fldCharType="begin"/>
        </w:r>
        <w:r w:rsidR="00B335B4">
          <w:rPr>
            <w:noProof/>
            <w:webHidden/>
          </w:rPr>
          <w:instrText xml:space="preserve"> PAGEREF _Toc46324875 \h </w:instrText>
        </w:r>
        <w:r w:rsidR="00B335B4">
          <w:rPr>
            <w:noProof/>
            <w:webHidden/>
          </w:rPr>
        </w:r>
        <w:r w:rsidR="00B335B4">
          <w:rPr>
            <w:noProof/>
            <w:webHidden/>
          </w:rPr>
          <w:fldChar w:fldCharType="separate"/>
        </w:r>
        <w:r w:rsidR="00C43E84">
          <w:rPr>
            <w:noProof/>
            <w:webHidden/>
          </w:rPr>
          <w:t>31</w:t>
        </w:r>
        <w:r w:rsidR="00B335B4">
          <w:rPr>
            <w:noProof/>
            <w:webHidden/>
          </w:rPr>
          <w:fldChar w:fldCharType="end"/>
        </w:r>
      </w:hyperlink>
    </w:p>
    <w:p w14:paraId="68E7782F" w14:textId="231F29D5" w:rsidR="00B335B4" w:rsidRDefault="006622C4" w:rsidP="00B335B4">
      <w:pPr>
        <w:pStyle w:val="TOC5"/>
        <w:spacing w:line="240" w:lineRule="auto"/>
        <w:rPr>
          <w:rFonts w:asciiTheme="minorHAnsi" w:eastAsiaTheme="minorEastAsia" w:hAnsiTheme="minorHAnsi" w:cstheme="minorBidi"/>
          <w:noProof/>
          <w:color w:val="auto"/>
          <w:sz w:val="22"/>
        </w:rPr>
      </w:pPr>
      <w:hyperlink w:anchor="_Toc46324876" w:history="1">
        <w:r w:rsidR="00B335B4" w:rsidRPr="00C162D2">
          <w:rPr>
            <w:rStyle w:val="Hyperlink"/>
            <w:noProof/>
          </w:rPr>
          <w:t>Gambar 3.1: Kerangka Konseptual Efektifitas Pencucian Luka Dengan Rebusan Daun Sirih Merah (Piper Crocatum) Terhadap Penyembuhan Ulkus Diabetik Pada Pasien Diabetus Mellitus Tipe 2 Di Rumah Luka Surabaya</w:t>
        </w:r>
        <w:r w:rsidR="00B335B4">
          <w:rPr>
            <w:noProof/>
            <w:webHidden/>
          </w:rPr>
          <w:tab/>
        </w:r>
        <w:r w:rsidR="00B335B4">
          <w:rPr>
            <w:noProof/>
            <w:webHidden/>
          </w:rPr>
          <w:fldChar w:fldCharType="begin"/>
        </w:r>
        <w:r w:rsidR="00B335B4">
          <w:rPr>
            <w:noProof/>
            <w:webHidden/>
          </w:rPr>
          <w:instrText xml:space="preserve"> PAGEREF _Toc46324876 \h </w:instrText>
        </w:r>
        <w:r w:rsidR="00B335B4">
          <w:rPr>
            <w:noProof/>
            <w:webHidden/>
          </w:rPr>
        </w:r>
        <w:r w:rsidR="00B335B4">
          <w:rPr>
            <w:noProof/>
            <w:webHidden/>
          </w:rPr>
          <w:fldChar w:fldCharType="separate"/>
        </w:r>
        <w:r w:rsidR="00C43E84">
          <w:rPr>
            <w:noProof/>
            <w:webHidden/>
          </w:rPr>
          <w:t>33</w:t>
        </w:r>
        <w:r w:rsidR="00B335B4">
          <w:rPr>
            <w:noProof/>
            <w:webHidden/>
          </w:rPr>
          <w:fldChar w:fldCharType="end"/>
        </w:r>
      </w:hyperlink>
    </w:p>
    <w:p w14:paraId="12FAA05B" w14:textId="48D1F4DB" w:rsidR="00B335B4" w:rsidRDefault="006622C4" w:rsidP="00B335B4">
      <w:pPr>
        <w:pStyle w:val="TOC5"/>
        <w:spacing w:line="240" w:lineRule="auto"/>
        <w:rPr>
          <w:rFonts w:asciiTheme="minorHAnsi" w:eastAsiaTheme="minorEastAsia" w:hAnsiTheme="minorHAnsi" w:cstheme="minorBidi"/>
          <w:noProof/>
          <w:color w:val="auto"/>
          <w:sz w:val="22"/>
        </w:rPr>
      </w:pPr>
      <w:hyperlink w:anchor="_Toc46324877" w:history="1">
        <w:r w:rsidR="00B335B4" w:rsidRPr="00C162D2">
          <w:rPr>
            <w:rStyle w:val="Hyperlink"/>
            <w:noProof/>
          </w:rPr>
          <w:t xml:space="preserve">Gambar 4.1: Kerangka Kerja Efektifitas Pencucian Luka Dengan Rebusan Daun Sirih Merah </w:t>
        </w:r>
        <w:r w:rsidR="00B335B4" w:rsidRPr="00C162D2">
          <w:rPr>
            <w:rStyle w:val="Hyperlink"/>
            <w:i/>
            <w:noProof/>
          </w:rPr>
          <w:t>(Piper Crocatum)</w:t>
        </w:r>
        <w:r w:rsidR="00B335B4" w:rsidRPr="00C162D2">
          <w:rPr>
            <w:rStyle w:val="Hyperlink"/>
            <w:noProof/>
          </w:rPr>
          <w:t xml:space="preserve"> Terhadap Penyembuhan Ulkus Diabetik Pasien Diabetus Mellitus Tipe 2 Di Rumah Luka Surabaya.</w:t>
        </w:r>
        <w:r w:rsidR="00B335B4">
          <w:rPr>
            <w:noProof/>
            <w:webHidden/>
          </w:rPr>
          <w:tab/>
        </w:r>
        <w:r w:rsidR="00B335B4">
          <w:rPr>
            <w:noProof/>
            <w:webHidden/>
          </w:rPr>
          <w:fldChar w:fldCharType="begin"/>
        </w:r>
        <w:r w:rsidR="00B335B4">
          <w:rPr>
            <w:noProof/>
            <w:webHidden/>
          </w:rPr>
          <w:instrText xml:space="preserve"> PAGEREF _Toc46324877 \h </w:instrText>
        </w:r>
        <w:r w:rsidR="00B335B4">
          <w:rPr>
            <w:noProof/>
            <w:webHidden/>
          </w:rPr>
        </w:r>
        <w:r w:rsidR="00B335B4">
          <w:rPr>
            <w:noProof/>
            <w:webHidden/>
          </w:rPr>
          <w:fldChar w:fldCharType="separate"/>
        </w:r>
        <w:r w:rsidR="00C43E84">
          <w:rPr>
            <w:noProof/>
            <w:webHidden/>
          </w:rPr>
          <w:t>37</w:t>
        </w:r>
        <w:r w:rsidR="00B335B4">
          <w:rPr>
            <w:noProof/>
            <w:webHidden/>
          </w:rPr>
          <w:fldChar w:fldCharType="end"/>
        </w:r>
      </w:hyperlink>
    </w:p>
    <w:p w14:paraId="005594B9" w14:textId="621EC2A6" w:rsidR="00A923A2" w:rsidRPr="003E1601" w:rsidRDefault="00B335B4" w:rsidP="00B335B4">
      <w:pPr>
        <w:pStyle w:val="TOC5"/>
        <w:rPr>
          <w:noProof/>
          <w:color w:val="auto"/>
        </w:rPr>
      </w:pPr>
      <w:r>
        <w:fldChar w:fldCharType="end"/>
      </w:r>
    </w:p>
    <w:p w14:paraId="1F5B43F2" w14:textId="6E3732DA" w:rsidR="00070EF7" w:rsidRPr="003E1601" w:rsidRDefault="00A923A2">
      <w:pPr>
        <w:spacing w:after="276" w:line="259" w:lineRule="auto"/>
        <w:jc w:val="left"/>
        <w:rPr>
          <w:color w:val="auto"/>
        </w:rPr>
      </w:pPr>
      <w:r w:rsidRPr="003E1601">
        <w:rPr>
          <w:color w:val="auto"/>
        </w:rPr>
        <w:fldChar w:fldCharType="end"/>
      </w:r>
    </w:p>
    <w:p w14:paraId="0B4A4D32" w14:textId="77777777" w:rsidR="00070EF7" w:rsidRPr="003E1601" w:rsidRDefault="00355970">
      <w:pPr>
        <w:spacing w:after="271" w:line="259" w:lineRule="auto"/>
        <w:jc w:val="left"/>
        <w:rPr>
          <w:color w:val="auto"/>
        </w:rPr>
      </w:pPr>
      <w:r w:rsidRPr="003E1601">
        <w:rPr>
          <w:color w:val="auto"/>
        </w:rPr>
        <w:t xml:space="preserve"> </w:t>
      </w:r>
    </w:p>
    <w:p w14:paraId="3C802612" w14:textId="77777777" w:rsidR="00070EF7" w:rsidRPr="003E1601" w:rsidRDefault="00355970">
      <w:pPr>
        <w:spacing w:after="276" w:line="259" w:lineRule="auto"/>
        <w:jc w:val="left"/>
        <w:rPr>
          <w:color w:val="auto"/>
        </w:rPr>
      </w:pPr>
      <w:r w:rsidRPr="003E1601">
        <w:rPr>
          <w:color w:val="auto"/>
        </w:rPr>
        <w:t xml:space="preserve"> </w:t>
      </w:r>
    </w:p>
    <w:p w14:paraId="1B414F24" w14:textId="77777777" w:rsidR="00070EF7" w:rsidRPr="003E1601" w:rsidRDefault="00355970">
      <w:pPr>
        <w:spacing w:after="271" w:line="259" w:lineRule="auto"/>
        <w:jc w:val="left"/>
        <w:rPr>
          <w:color w:val="auto"/>
        </w:rPr>
      </w:pPr>
      <w:r w:rsidRPr="003E1601">
        <w:rPr>
          <w:color w:val="auto"/>
        </w:rPr>
        <w:t xml:space="preserve"> </w:t>
      </w:r>
    </w:p>
    <w:p w14:paraId="3385E04F" w14:textId="77777777" w:rsidR="00070EF7" w:rsidRPr="003E1601" w:rsidRDefault="00355970">
      <w:pPr>
        <w:spacing w:after="276" w:line="259" w:lineRule="auto"/>
        <w:jc w:val="left"/>
        <w:rPr>
          <w:color w:val="auto"/>
        </w:rPr>
      </w:pPr>
      <w:r w:rsidRPr="003E1601">
        <w:rPr>
          <w:color w:val="auto"/>
        </w:rPr>
        <w:t xml:space="preserve"> </w:t>
      </w:r>
    </w:p>
    <w:p w14:paraId="31FB1470" w14:textId="77777777" w:rsidR="00070EF7" w:rsidRPr="003E1601" w:rsidRDefault="00355970">
      <w:pPr>
        <w:spacing w:after="271" w:line="259" w:lineRule="auto"/>
        <w:jc w:val="left"/>
        <w:rPr>
          <w:color w:val="auto"/>
        </w:rPr>
      </w:pPr>
      <w:r w:rsidRPr="003E1601">
        <w:rPr>
          <w:color w:val="auto"/>
        </w:rPr>
        <w:t xml:space="preserve"> </w:t>
      </w:r>
    </w:p>
    <w:p w14:paraId="084BC915" w14:textId="77777777" w:rsidR="00070EF7" w:rsidRPr="003E1601" w:rsidRDefault="00355970">
      <w:pPr>
        <w:spacing w:after="276" w:line="259" w:lineRule="auto"/>
        <w:jc w:val="left"/>
        <w:rPr>
          <w:color w:val="auto"/>
        </w:rPr>
      </w:pPr>
      <w:r w:rsidRPr="003E1601">
        <w:rPr>
          <w:color w:val="auto"/>
        </w:rPr>
        <w:t xml:space="preserve"> </w:t>
      </w:r>
    </w:p>
    <w:p w14:paraId="5E6DED8A" w14:textId="77777777" w:rsidR="00070EF7" w:rsidRPr="003E1601" w:rsidRDefault="00355970">
      <w:pPr>
        <w:spacing w:after="276" w:line="259" w:lineRule="auto"/>
        <w:jc w:val="left"/>
        <w:rPr>
          <w:color w:val="auto"/>
        </w:rPr>
      </w:pPr>
      <w:r w:rsidRPr="003E1601">
        <w:rPr>
          <w:color w:val="auto"/>
        </w:rPr>
        <w:t xml:space="preserve"> </w:t>
      </w:r>
    </w:p>
    <w:p w14:paraId="3A3EA8D7" w14:textId="77777777" w:rsidR="00070EF7" w:rsidRPr="003E1601" w:rsidRDefault="00355970">
      <w:pPr>
        <w:spacing w:after="271" w:line="259" w:lineRule="auto"/>
        <w:jc w:val="left"/>
        <w:rPr>
          <w:color w:val="auto"/>
        </w:rPr>
      </w:pPr>
      <w:r w:rsidRPr="003E1601">
        <w:rPr>
          <w:color w:val="auto"/>
        </w:rPr>
        <w:t xml:space="preserve"> </w:t>
      </w:r>
    </w:p>
    <w:p w14:paraId="10E0148E" w14:textId="77777777" w:rsidR="00070EF7" w:rsidRPr="003E1601" w:rsidRDefault="00355970">
      <w:pPr>
        <w:spacing w:after="276" w:line="259" w:lineRule="auto"/>
        <w:jc w:val="left"/>
        <w:rPr>
          <w:color w:val="auto"/>
        </w:rPr>
      </w:pPr>
      <w:r w:rsidRPr="003E1601">
        <w:rPr>
          <w:color w:val="auto"/>
        </w:rPr>
        <w:t xml:space="preserve"> </w:t>
      </w:r>
    </w:p>
    <w:p w14:paraId="7F8133E5" w14:textId="77777777" w:rsidR="00070EF7" w:rsidRPr="003E1601" w:rsidRDefault="00355970">
      <w:pPr>
        <w:spacing w:after="271" w:line="259" w:lineRule="auto"/>
        <w:jc w:val="left"/>
        <w:rPr>
          <w:color w:val="auto"/>
        </w:rPr>
      </w:pPr>
      <w:r w:rsidRPr="003E1601">
        <w:rPr>
          <w:color w:val="auto"/>
        </w:rPr>
        <w:t xml:space="preserve"> </w:t>
      </w:r>
    </w:p>
    <w:p w14:paraId="1AB0CDC2" w14:textId="77777777" w:rsidR="00070EF7" w:rsidRPr="003E1601" w:rsidRDefault="00355970">
      <w:pPr>
        <w:spacing w:after="0" w:line="259" w:lineRule="auto"/>
        <w:jc w:val="left"/>
        <w:rPr>
          <w:color w:val="auto"/>
        </w:rPr>
      </w:pPr>
      <w:r w:rsidRPr="003E1601">
        <w:rPr>
          <w:color w:val="auto"/>
        </w:rPr>
        <w:t xml:space="preserve"> </w:t>
      </w:r>
    </w:p>
    <w:p w14:paraId="0BD23ECE" w14:textId="77777777" w:rsidR="00ED1C3A" w:rsidRPr="003E1601" w:rsidRDefault="00ED1C3A">
      <w:pPr>
        <w:spacing w:after="0" w:line="259" w:lineRule="auto"/>
        <w:jc w:val="left"/>
        <w:rPr>
          <w:color w:val="auto"/>
        </w:rPr>
      </w:pPr>
    </w:p>
    <w:p w14:paraId="1BC02893" w14:textId="6D351106" w:rsidR="00ED1C3A" w:rsidRDefault="00ED1C3A">
      <w:pPr>
        <w:spacing w:after="0" w:line="259" w:lineRule="auto"/>
        <w:jc w:val="left"/>
        <w:rPr>
          <w:color w:val="auto"/>
        </w:rPr>
      </w:pPr>
    </w:p>
    <w:p w14:paraId="27DB151B" w14:textId="77777777" w:rsidR="00B335B4" w:rsidRPr="003E1601" w:rsidRDefault="00B335B4">
      <w:pPr>
        <w:spacing w:after="0" w:line="259" w:lineRule="auto"/>
        <w:jc w:val="left"/>
        <w:rPr>
          <w:color w:val="auto"/>
        </w:rPr>
      </w:pPr>
    </w:p>
    <w:p w14:paraId="35E14AAC" w14:textId="77777777" w:rsidR="00ED1C3A" w:rsidRPr="003E1601" w:rsidRDefault="00ED1C3A">
      <w:pPr>
        <w:spacing w:after="0" w:line="259" w:lineRule="auto"/>
        <w:jc w:val="left"/>
        <w:rPr>
          <w:color w:val="auto"/>
        </w:rPr>
      </w:pPr>
    </w:p>
    <w:p w14:paraId="756A337C" w14:textId="320A1E05" w:rsidR="00921D31" w:rsidRPr="003E1601" w:rsidRDefault="00921D31">
      <w:pPr>
        <w:spacing w:after="0" w:line="259" w:lineRule="auto"/>
        <w:jc w:val="left"/>
        <w:rPr>
          <w:color w:val="auto"/>
        </w:rPr>
      </w:pPr>
    </w:p>
    <w:p w14:paraId="551BEDC4" w14:textId="77777777" w:rsidR="00ED1C3A" w:rsidRPr="003E1601" w:rsidRDefault="00ED1C3A">
      <w:pPr>
        <w:spacing w:after="0" w:line="259" w:lineRule="auto"/>
        <w:jc w:val="left"/>
        <w:rPr>
          <w:color w:val="auto"/>
        </w:rPr>
      </w:pPr>
    </w:p>
    <w:p w14:paraId="0A709F07" w14:textId="1BAA2854" w:rsidR="00ED1C3A" w:rsidRPr="003E1601" w:rsidRDefault="00921D31" w:rsidP="00921D31">
      <w:pPr>
        <w:pStyle w:val="Heading1"/>
        <w:rPr>
          <w:color w:val="auto"/>
        </w:rPr>
      </w:pPr>
      <w:bookmarkStart w:id="14" w:name="_Toc46323192"/>
      <w:r w:rsidRPr="003E1601">
        <w:rPr>
          <w:color w:val="auto"/>
        </w:rPr>
        <w:lastRenderedPageBreak/>
        <w:t>DAFTAR LAMPIRAN</w:t>
      </w:r>
      <w:bookmarkEnd w:id="14"/>
    </w:p>
    <w:p w14:paraId="1A64B012" w14:textId="7BC15158" w:rsidR="00B335B4" w:rsidRPr="00B335B4" w:rsidRDefault="00921D31">
      <w:pPr>
        <w:pStyle w:val="TOC6"/>
        <w:rPr>
          <w:noProof/>
        </w:rPr>
      </w:pPr>
      <w:r w:rsidRPr="003E1601">
        <w:rPr>
          <w:color w:val="auto"/>
        </w:rPr>
        <w:fldChar w:fldCharType="begin"/>
      </w:r>
      <w:r w:rsidRPr="003E1601">
        <w:rPr>
          <w:color w:val="auto"/>
        </w:rPr>
        <w:instrText xml:space="preserve"> TOC \o "6-6" \h \z \u </w:instrText>
      </w:r>
      <w:r w:rsidRPr="003E1601">
        <w:rPr>
          <w:color w:val="auto"/>
        </w:rPr>
        <w:fldChar w:fldCharType="separate"/>
      </w:r>
      <w:r w:rsidR="00B335B4">
        <w:fldChar w:fldCharType="begin"/>
      </w:r>
      <w:r w:rsidR="00B335B4">
        <w:instrText xml:space="preserve"> TOC \o "6-6" \h \z \u </w:instrText>
      </w:r>
      <w:r w:rsidR="00B335B4">
        <w:fldChar w:fldCharType="separate"/>
      </w:r>
      <w:hyperlink w:anchor="_Toc46324952" w:history="1">
        <w:r w:rsidR="00B335B4" w:rsidRPr="00AA311B">
          <w:rPr>
            <w:rStyle w:val="Hyperlink"/>
            <w:noProof/>
          </w:rPr>
          <w:t>Lampiran 1</w:t>
        </w:r>
        <w:r w:rsidR="00B335B4">
          <w:rPr>
            <w:noProof/>
            <w:webHidden/>
          </w:rPr>
          <w:tab/>
        </w:r>
        <w:r w:rsidR="00B335B4">
          <w:rPr>
            <w:noProof/>
            <w:webHidden/>
          </w:rPr>
          <w:fldChar w:fldCharType="begin"/>
        </w:r>
        <w:r w:rsidR="00B335B4">
          <w:rPr>
            <w:noProof/>
            <w:webHidden/>
          </w:rPr>
          <w:instrText xml:space="preserve"> PAGEREF _Toc46324952 \h </w:instrText>
        </w:r>
        <w:r w:rsidR="00B335B4">
          <w:rPr>
            <w:noProof/>
            <w:webHidden/>
          </w:rPr>
        </w:r>
        <w:r w:rsidR="00B335B4">
          <w:rPr>
            <w:noProof/>
            <w:webHidden/>
          </w:rPr>
          <w:fldChar w:fldCharType="separate"/>
        </w:r>
        <w:r w:rsidR="00C43E84">
          <w:rPr>
            <w:noProof/>
            <w:webHidden/>
          </w:rPr>
          <w:t>102</w:t>
        </w:r>
        <w:r w:rsidR="00B335B4">
          <w:rPr>
            <w:noProof/>
            <w:webHidden/>
          </w:rPr>
          <w:fldChar w:fldCharType="end"/>
        </w:r>
      </w:hyperlink>
    </w:p>
    <w:p w14:paraId="23C36C6C" w14:textId="2946B2FE" w:rsidR="00B335B4" w:rsidRDefault="006622C4">
      <w:pPr>
        <w:pStyle w:val="TOC6"/>
        <w:rPr>
          <w:rFonts w:asciiTheme="minorHAnsi" w:eastAsiaTheme="minorEastAsia" w:hAnsiTheme="minorHAnsi" w:cstheme="minorBidi"/>
          <w:noProof/>
          <w:color w:val="auto"/>
          <w:sz w:val="22"/>
        </w:rPr>
      </w:pPr>
      <w:hyperlink w:anchor="_Toc46324953" w:history="1">
        <w:r w:rsidR="00B335B4" w:rsidRPr="00AA311B">
          <w:rPr>
            <w:rStyle w:val="Hyperlink"/>
            <w:noProof/>
          </w:rPr>
          <w:t>Lampiran 2</w:t>
        </w:r>
        <w:r w:rsidR="00B335B4">
          <w:rPr>
            <w:noProof/>
            <w:webHidden/>
          </w:rPr>
          <w:tab/>
        </w:r>
        <w:r w:rsidR="00B335B4">
          <w:rPr>
            <w:noProof/>
            <w:webHidden/>
          </w:rPr>
          <w:fldChar w:fldCharType="begin"/>
        </w:r>
        <w:r w:rsidR="00B335B4">
          <w:rPr>
            <w:noProof/>
            <w:webHidden/>
          </w:rPr>
          <w:instrText xml:space="preserve"> PAGEREF _Toc46324953 \h </w:instrText>
        </w:r>
        <w:r w:rsidR="00B335B4">
          <w:rPr>
            <w:noProof/>
            <w:webHidden/>
          </w:rPr>
        </w:r>
        <w:r w:rsidR="00B335B4">
          <w:rPr>
            <w:noProof/>
            <w:webHidden/>
          </w:rPr>
          <w:fldChar w:fldCharType="separate"/>
        </w:r>
        <w:r w:rsidR="00C43E84">
          <w:rPr>
            <w:noProof/>
            <w:webHidden/>
          </w:rPr>
          <w:t>103</w:t>
        </w:r>
        <w:r w:rsidR="00B335B4">
          <w:rPr>
            <w:noProof/>
            <w:webHidden/>
          </w:rPr>
          <w:fldChar w:fldCharType="end"/>
        </w:r>
      </w:hyperlink>
    </w:p>
    <w:p w14:paraId="1B232276" w14:textId="6FAE76F1" w:rsidR="00B335B4" w:rsidRDefault="006622C4">
      <w:pPr>
        <w:pStyle w:val="TOC6"/>
        <w:rPr>
          <w:rFonts w:asciiTheme="minorHAnsi" w:eastAsiaTheme="minorEastAsia" w:hAnsiTheme="minorHAnsi" w:cstheme="minorBidi"/>
          <w:noProof/>
          <w:color w:val="auto"/>
          <w:sz w:val="22"/>
        </w:rPr>
      </w:pPr>
      <w:hyperlink w:anchor="_Toc46324954" w:history="1">
        <w:r w:rsidR="00B335B4" w:rsidRPr="00AA311B">
          <w:rPr>
            <w:rStyle w:val="Hyperlink"/>
            <w:noProof/>
          </w:rPr>
          <w:t>Lampiran 3</w:t>
        </w:r>
        <w:r w:rsidR="00B335B4">
          <w:rPr>
            <w:noProof/>
            <w:webHidden/>
          </w:rPr>
          <w:tab/>
        </w:r>
        <w:r w:rsidR="00B335B4">
          <w:rPr>
            <w:noProof/>
            <w:webHidden/>
          </w:rPr>
          <w:fldChar w:fldCharType="begin"/>
        </w:r>
        <w:r w:rsidR="00B335B4">
          <w:rPr>
            <w:noProof/>
            <w:webHidden/>
          </w:rPr>
          <w:instrText xml:space="preserve"> PAGEREF _Toc46324954 \h </w:instrText>
        </w:r>
        <w:r w:rsidR="00B335B4">
          <w:rPr>
            <w:noProof/>
            <w:webHidden/>
          </w:rPr>
        </w:r>
        <w:r w:rsidR="00B335B4">
          <w:rPr>
            <w:noProof/>
            <w:webHidden/>
          </w:rPr>
          <w:fldChar w:fldCharType="separate"/>
        </w:r>
        <w:r w:rsidR="00C43E84">
          <w:rPr>
            <w:noProof/>
            <w:webHidden/>
          </w:rPr>
          <w:t>105</w:t>
        </w:r>
        <w:r w:rsidR="00B335B4">
          <w:rPr>
            <w:noProof/>
            <w:webHidden/>
          </w:rPr>
          <w:fldChar w:fldCharType="end"/>
        </w:r>
      </w:hyperlink>
    </w:p>
    <w:p w14:paraId="2DEDB753" w14:textId="4C681872" w:rsidR="00B335B4" w:rsidRDefault="006622C4">
      <w:pPr>
        <w:pStyle w:val="TOC6"/>
        <w:rPr>
          <w:rFonts w:asciiTheme="minorHAnsi" w:eastAsiaTheme="minorEastAsia" w:hAnsiTheme="minorHAnsi" w:cstheme="minorBidi"/>
          <w:noProof/>
          <w:color w:val="auto"/>
          <w:sz w:val="22"/>
        </w:rPr>
      </w:pPr>
      <w:hyperlink w:anchor="_Toc46324955" w:history="1">
        <w:r w:rsidR="00B335B4" w:rsidRPr="00AA311B">
          <w:rPr>
            <w:rStyle w:val="Hyperlink"/>
            <w:noProof/>
          </w:rPr>
          <w:t>Lampiran 4</w:t>
        </w:r>
        <w:r w:rsidR="00B335B4">
          <w:rPr>
            <w:noProof/>
            <w:webHidden/>
          </w:rPr>
          <w:tab/>
        </w:r>
        <w:r w:rsidR="00B335B4">
          <w:rPr>
            <w:noProof/>
            <w:webHidden/>
          </w:rPr>
          <w:fldChar w:fldCharType="begin"/>
        </w:r>
        <w:r w:rsidR="00B335B4">
          <w:rPr>
            <w:noProof/>
            <w:webHidden/>
          </w:rPr>
          <w:instrText xml:space="preserve"> PAGEREF _Toc46324955 \h </w:instrText>
        </w:r>
        <w:r w:rsidR="00B335B4">
          <w:rPr>
            <w:noProof/>
            <w:webHidden/>
          </w:rPr>
        </w:r>
        <w:r w:rsidR="00B335B4">
          <w:rPr>
            <w:noProof/>
            <w:webHidden/>
          </w:rPr>
          <w:fldChar w:fldCharType="separate"/>
        </w:r>
        <w:r w:rsidR="00C43E84">
          <w:rPr>
            <w:noProof/>
            <w:webHidden/>
          </w:rPr>
          <w:t>106</w:t>
        </w:r>
        <w:r w:rsidR="00B335B4">
          <w:rPr>
            <w:noProof/>
            <w:webHidden/>
          </w:rPr>
          <w:fldChar w:fldCharType="end"/>
        </w:r>
      </w:hyperlink>
    </w:p>
    <w:p w14:paraId="139EB64F" w14:textId="2561E01B" w:rsidR="00B335B4" w:rsidRDefault="006622C4">
      <w:pPr>
        <w:pStyle w:val="TOC6"/>
        <w:rPr>
          <w:rFonts w:asciiTheme="minorHAnsi" w:eastAsiaTheme="minorEastAsia" w:hAnsiTheme="minorHAnsi" w:cstheme="minorBidi"/>
          <w:noProof/>
          <w:color w:val="auto"/>
          <w:sz w:val="22"/>
        </w:rPr>
      </w:pPr>
      <w:hyperlink w:anchor="_Toc46324956" w:history="1">
        <w:r w:rsidR="00B335B4" w:rsidRPr="00AA311B">
          <w:rPr>
            <w:rStyle w:val="Hyperlink"/>
            <w:noProof/>
          </w:rPr>
          <w:t>Lampiran 5</w:t>
        </w:r>
        <w:r w:rsidR="00B335B4">
          <w:rPr>
            <w:noProof/>
            <w:webHidden/>
          </w:rPr>
          <w:tab/>
        </w:r>
        <w:r w:rsidR="00B335B4">
          <w:rPr>
            <w:noProof/>
            <w:webHidden/>
          </w:rPr>
          <w:fldChar w:fldCharType="begin"/>
        </w:r>
        <w:r w:rsidR="00B335B4">
          <w:rPr>
            <w:noProof/>
            <w:webHidden/>
          </w:rPr>
          <w:instrText xml:space="preserve"> PAGEREF _Toc46324956 \h </w:instrText>
        </w:r>
        <w:r w:rsidR="00B335B4">
          <w:rPr>
            <w:noProof/>
            <w:webHidden/>
          </w:rPr>
        </w:r>
        <w:r w:rsidR="00B335B4">
          <w:rPr>
            <w:noProof/>
            <w:webHidden/>
          </w:rPr>
          <w:fldChar w:fldCharType="separate"/>
        </w:r>
        <w:r w:rsidR="00C43E84">
          <w:rPr>
            <w:noProof/>
            <w:webHidden/>
          </w:rPr>
          <w:t>107</w:t>
        </w:r>
        <w:r w:rsidR="00B335B4">
          <w:rPr>
            <w:noProof/>
            <w:webHidden/>
          </w:rPr>
          <w:fldChar w:fldCharType="end"/>
        </w:r>
      </w:hyperlink>
    </w:p>
    <w:p w14:paraId="4AC4AF4B" w14:textId="2D7A2EBF" w:rsidR="00B335B4" w:rsidRDefault="006622C4">
      <w:pPr>
        <w:pStyle w:val="TOC6"/>
        <w:rPr>
          <w:rFonts w:asciiTheme="minorHAnsi" w:eastAsiaTheme="minorEastAsia" w:hAnsiTheme="minorHAnsi" w:cstheme="minorBidi"/>
          <w:noProof/>
          <w:color w:val="auto"/>
          <w:sz w:val="22"/>
        </w:rPr>
      </w:pPr>
      <w:hyperlink w:anchor="_Toc46324957" w:history="1">
        <w:r w:rsidR="00B335B4" w:rsidRPr="00AA311B">
          <w:rPr>
            <w:rStyle w:val="Hyperlink"/>
            <w:noProof/>
          </w:rPr>
          <w:t>Lampiran 6</w:t>
        </w:r>
        <w:r w:rsidR="00B335B4">
          <w:rPr>
            <w:noProof/>
            <w:webHidden/>
          </w:rPr>
          <w:tab/>
        </w:r>
        <w:r w:rsidR="00B335B4">
          <w:rPr>
            <w:noProof/>
            <w:webHidden/>
          </w:rPr>
          <w:fldChar w:fldCharType="begin"/>
        </w:r>
        <w:r w:rsidR="00B335B4">
          <w:rPr>
            <w:noProof/>
            <w:webHidden/>
          </w:rPr>
          <w:instrText xml:space="preserve"> PAGEREF _Toc46324957 \h </w:instrText>
        </w:r>
        <w:r w:rsidR="00B335B4">
          <w:rPr>
            <w:noProof/>
            <w:webHidden/>
          </w:rPr>
        </w:r>
        <w:r w:rsidR="00B335B4">
          <w:rPr>
            <w:noProof/>
            <w:webHidden/>
          </w:rPr>
          <w:fldChar w:fldCharType="separate"/>
        </w:r>
        <w:r w:rsidR="00C43E84">
          <w:rPr>
            <w:noProof/>
            <w:webHidden/>
          </w:rPr>
          <w:t>108</w:t>
        </w:r>
        <w:r w:rsidR="00B335B4">
          <w:rPr>
            <w:noProof/>
            <w:webHidden/>
          </w:rPr>
          <w:fldChar w:fldCharType="end"/>
        </w:r>
      </w:hyperlink>
    </w:p>
    <w:p w14:paraId="7685ABBB" w14:textId="5AA4C564" w:rsidR="00B335B4" w:rsidRDefault="006622C4">
      <w:pPr>
        <w:pStyle w:val="TOC6"/>
        <w:rPr>
          <w:rFonts w:asciiTheme="minorHAnsi" w:eastAsiaTheme="minorEastAsia" w:hAnsiTheme="minorHAnsi" w:cstheme="minorBidi"/>
          <w:noProof/>
          <w:color w:val="auto"/>
          <w:sz w:val="22"/>
        </w:rPr>
      </w:pPr>
      <w:hyperlink w:anchor="_Toc46324958" w:history="1">
        <w:r w:rsidR="00B335B4" w:rsidRPr="00AA311B">
          <w:rPr>
            <w:rStyle w:val="Hyperlink"/>
            <w:noProof/>
          </w:rPr>
          <w:t>Lampiran 7</w:t>
        </w:r>
        <w:r w:rsidR="00B335B4">
          <w:rPr>
            <w:noProof/>
            <w:webHidden/>
          </w:rPr>
          <w:tab/>
        </w:r>
        <w:r w:rsidR="00B335B4">
          <w:rPr>
            <w:noProof/>
            <w:webHidden/>
          </w:rPr>
          <w:fldChar w:fldCharType="begin"/>
        </w:r>
        <w:r w:rsidR="00B335B4">
          <w:rPr>
            <w:noProof/>
            <w:webHidden/>
          </w:rPr>
          <w:instrText xml:space="preserve"> PAGEREF _Toc46324958 \h </w:instrText>
        </w:r>
        <w:r w:rsidR="00B335B4">
          <w:rPr>
            <w:noProof/>
            <w:webHidden/>
          </w:rPr>
        </w:r>
        <w:r w:rsidR="00B335B4">
          <w:rPr>
            <w:noProof/>
            <w:webHidden/>
          </w:rPr>
          <w:fldChar w:fldCharType="separate"/>
        </w:r>
        <w:r w:rsidR="00C43E84">
          <w:rPr>
            <w:noProof/>
            <w:webHidden/>
          </w:rPr>
          <w:t>110</w:t>
        </w:r>
        <w:r w:rsidR="00B335B4">
          <w:rPr>
            <w:noProof/>
            <w:webHidden/>
          </w:rPr>
          <w:fldChar w:fldCharType="end"/>
        </w:r>
      </w:hyperlink>
    </w:p>
    <w:p w14:paraId="011A1CD3" w14:textId="61AF8F32" w:rsidR="00B335B4" w:rsidRDefault="006622C4">
      <w:pPr>
        <w:pStyle w:val="TOC6"/>
        <w:rPr>
          <w:rFonts w:asciiTheme="minorHAnsi" w:eastAsiaTheme="minorEastAsia" w:hAnsiTheme="minorHAnsi" w:cstheme="minorBidi"/>
          <w:noProof/>
          <w:color w:val="auto"/>
          <w:sz w:val="22"/>
        </w:rPr>
      </w:pPr>
      <w:hyperlink w:anchor="_Toc46324959" w:history="1">
        <w:r w:rsidR="00B335B4" w:rsidRPr="00AA311B">
          <w:rPr>
            <w:rStyle w:val="Hyperlink"/>
            <w:noProof/>
          </w:rPr>
          <w:t>Lampiran 8</w:t>
        </w:r>
        <w:r w:rsidR="00B335B4">
          <w:rPr>
            <w:noProof/>
            <w:webHidden/>
          </w:rPr>
          <w:tab/>
        </w:r>
        <w:r w:rsidR="00B335B4">
          <w:rPr>
            <w:noProof/>
            <w:webHidden/>
          </w:rPr>
          <w:fldChar w:fldCharType="begin"/>
        </w:r>
        <w:r w:rsidR="00B335B4">
          <w:rPr>
            <w:noProof/>
            <w:webHidden/>
          </w:rPr>
          <w:instrText xml:space="preserve"> PAGEREF _Toc46324959 \h </w:instrText>
        </w:r>
        <w:r w:rsidR="00B335B4">
          <w:rPr>
            <w:noProof/>
            <w:webHidden/>
          </w:rPr>
        </w:r>
        <w:r w:rsidR="00B335B4">
          <w:rPr>
            <w:noProof/>
            <w:webHidden/>
          </w:rPr>
          <w:fldChar w:fldCharType="separate"/>
        </w:r>
        <w:r w:rsidR="00C43E84">
          <w:rPr>
            <w:noProof/>
            <w:webHidden/>
          </w:rPr>
          <w:t>113</w:t>
        </w:r>
        <w:r w:rsidR="00B335B4">
          <w:rPr>
            <w:noProof/>
            <w:webHidden/>
          </w:rPr>
          <w:fldChar w:fldCharType="end"/>
        </w:r>
      </w:hyperlink>
    </w:p>
    <w:p w14:paraId="61D06FBD" w14:textId="7B2F85E3" w:rsidR="00B335B4" w:rsidRDefault="006622C4">
      <w:pPr>
        <w:pStyle w:val="TOC6"/>
        <w:rPr>
          <w:rFonts w:asciiTheme="minorHAnsi" w:eastAsiaTheme="minorEastAsia" w:hAnsiTheme="minorHAnsi" w:cstheme="minorBidi"/>
          <w:noProof/>
          <w:color w:val="auto"/>
          <w:sz w:val="22"/>
        </w:rPr>
      </w:pPr>
      <w:hyperlink w:anchor="_Toc46324960" w:history="1">
        <w:r w:rsidR="00B335B4" w:rsidRPr="00AA311B">
          <w:rPr>
            <w:rStyle w:val="Hyperlink"/>
            <w:noProof/>
          </w:rPr>
          <w:t>Lampiran 9</w:t>
        </w:r>
        <w:r w:rsidR="00B335B4">
          <w:rPr>
            <w:noProof/>
            <w:webHidden/>
          </w:rPr>
          <w:tab/>
        </w:r>
        <w:r w:rsidR="00B335B4">
          <w:rPr>
            <w:noProof/>
            <w:webHidden/>
          </w:rPr>
          <w:fldChar w:fldCharType="begin"/>
        </w:r>
        <w:r w:rsidR="00B335B4">
          <w:rPr>
            <w:noProof/>
            <w:webHidden/>
          </w:rPr>
          <w:instrText xml:space="preserve"> PAGEREF _Toc46324960 \h </w:instrText>
        </w:r>
        <w:r w:rsidR="00B335B4">
          <w:rPr>
            <w:noProof/>
            <w:webHidden/>
          </w:rPr>
        </w:r>
        <w:r w:rsidR="00B335B4">
          <w:rPr>
            <w:noProof/>
            <w:webHidden/>
          </w:rPr>
          <w:fldChar w:fldCharType="separate"/>
        </w:r>
        <w:r w:rsidR="00C43E84">
          <w:rPr>
            <w:noProof/>
            <w:webHidden/>
          </w:rPr>
          <w:t>115</w:t>
        </w:r>
        <w:r w:rsidR="00B335B4">
          <w:rPr>
            <w:noProof/>
            <w:webHidden/>
          </w:rPr>
          <w:fldChar w:fldCharType="end"/>
        </w:r>
      </w:hyperlink>
    </w:p>
    <w:p w14:paraId="145BA27F" w14:textId="7F4A87BE" w:rsidR="00B335B4" w:rsidRDefault="006622C4">
      <w:pPr>
        <w:pStyle w:val="TOC6"/>
        <w:rPr>
          <w:rFonts w:asciiTheme="minorHAnsi" w:eastAsiaTheme="minorEastAsia" w:hAnsiTheme="minorHAnsi" w:cstheme="minorBidi"/>
          <w:noProof/>
          <w:color w:val="auto"/>
          <w:sz w:val="22"/>
        </w:rPr>
      </w:pPr>
      <w:hyperlink w:anchor="_Toc46324961" w:history="1">
        <w:r w:rsidR="00B335B4" w:rsidRPr="00AA311B">
          <w:rPr>
            <w:rStyle w:val="Hyperlink"/>
            <w:noProof/>
          </w:rPr>
          <w:t>Lampiran 10</w:t>
        </w:r>
        <w:r w:rsidR="00B335B4">
          <w:rPr>
            <w:noProof/>
            <w:webHidden/>
          </w:rPr>
          <w:tab/>
        </w:r>
        <w:r w:rsidR="00B335B4">
          <w:rPr>
            <w:noProof/>
            <w:webHidden/>
          </w:rPr>
          <w:fldChar w:fldCharType="begin"/>
        </w:r>
        <w:r w:rsidR="00B335B4">
          <w:rPr>
            <w:noProof/>
            <w:webHidden/>
          </w:rPr>
          <w:instrText xml:space="preserve"> PAGEREF _Toc46324961 \h </w:instrText>
        </w:r>
        <w:r w:rsidR="00B335B4">
          <w:rPr>
            <w:noProof/>
            <w:webHidden/>
          </w:rPr>
        </w:r>
        <w:r w:rsidR="00B335B4">
          <w:rPr>
            <w:noProof/>
            <w:webHidden/>
          </w:rPr>
          <w:fldChar w:fldCharType="separate"/>
        </w:r>
        <w:r w:rsidR="00C43E84">
          <w:rPr>
            <w:noProof/>
            <w:webHidden/>
          </w:rPr>
          <w:t>119</w:t>
        </w:r>
        <w:r w:rsidR="00B335B4">
          <w:rPr>
            <w:noProof/>
            <w:webHidden/>
          </w:rPr>
          <w:fldChar w:fldCharType="end"/>
        </w:r>
      </w:hyperlink>
    </w:p>
    <w:p w14:paraId="1A75923E" w14:textId="50E6DB45" w:rsidR="00B335B4" w:rsidRDefault="006622C4">
      <w:pPr>
        <w:pStyle w:val="TOC6"/>
        <w:rPr>
          <w:rFonts w:asciiTheme="minorHAnsi" w:eastAsiaTheme="minorEastAsia" w:hAnsiTheme="minorHAnsi" w:cstheme="minorBidi"/>
          <w:noProof/>
          <w:color w:val="auto"/>
          <w:sz w:val="22"/>
        </w:rPr>
      </w:pPr>
      <w:hyperlink w:anchor="_Toc46324962" w:history="1">
        <w:r w:rsidR="00B335B4" w:rsidRPr="00AA311B">
          <w:rPr>
            <w:rStyle w:val="Hyperlink"/>
            <w:noProof/>
          </w:rPr>
          <w:t>Lampiran 11</w:t>
        </w:r>
        <w:r w:rsidR="00B335B4">
          <w:rPr>
            <w:noProof/>
            <w:webHidden/>
          </w:rPr>
          <w:tab/>
        </w:r>
        <w:r w:rsidR="00B335B4">
          <w:rPr>
            <w:noProof/>
            <w:webHidden/>
          </w:rPr>
          <w:fldChar w:fldCharType="begin"/>
        </w:r>
        <w:r w:rsidR="00B335B4">
          <w:rPr>
            <w:noProof/>
            <w:webHidden/>
          </w:rPr>
          <w:instrText xml:space="preserve"> PAGEREF _Toc46324962 \h </w:instrText>
        </w:r>
        <w:r w:rsidR="00B335B4">
          <w:rPr>
            <w:noProof/>
            <w:webHidden/>
          </w:rPr>
        </w:r>
        <w:r w:rsidR="00B335B4">
          <w:rPr>
            <w:noProof/>
            <w:webHidden/>
          </w:rPr>
          <w:fldChar w:fldCharType="separate"/>
        </w:r>
        <w:r w:rsidR="00C43E84">
          <w:rPr>
            <w:noProof/>
            <w:webHidden/>
          </w:rPr>
          <w:t>121</w:t>
        </w:r>
        <w:r w:rsidR="00B335B4">
          <w:rPr>
            <w:noProof/>
            <w:webHidden/>
          </w:rPr>
          <w:fldChar w:fldCharType="end"/>
        </w:r>
      </w:hyperlink>
    </w:p>
    <w:p w14:paraId="2B781F87" w14:textId="3C3A29A3" w:rsidR="00B335B4" w:rsidRDefault="006622C4">
      <w:pPr>
        <w:pStyle w:val="TOC6"/>
        <w:rPr>
          <w:rFonts w:asciiTheme="minorHAnsi" w:eastAsiaTheme="minorEastAsia" w:hAnsiTheme="minorHAnsi" w:cstheme="minorBidi"/>
          <w:noProof/>
          <w:color w:val="auto"/>
          <w:sz w:val="22"/>
        </w:rPr>
      </w:pPr>
      <w:hyperlink w:anchor="_Toc46324963" w:history="1">
        <w:r w:rsidR="00B335B4" w:rsidRPr="00AA311B">
          <w:rPr>
            <w:rStyle w:val="Hyperlink"/>
            <w:noProof/>
          </w:rPr>
          <w:t>Lampiran 12</w:t>
        </w:r>
        <w:r w:rsidR="00B335B4">
          <w:rPr>
            <w:noProof/>
            <w:webHidden/>
          </w:rPr>
          <w:tab/>
        </w:r>
        <w:r w:rsidR="00B335B4">
          <w:rPr>
            <w:noProof/>
            <w:webHidden/>
          </w:rPr>
          <w:fldChar w:fldCharType="begin"/>
        </w:r>
        <w:r w:rsidR="00B335B4">
          <w:rPr>
            <w:noProof/>
            <w:webHidden/>
          </w:rPr>
          <w:instrText xml:space="preserve"> PAGEREF _Toc46324963 \h </w:instrText>
        </w:r>
        <w:r w:rsidR="00B335B4">
          <w:rPr>
            <w:noProof/>
            <w:webHidden/>
          </w:rPr>
        </w:r>
        <w:r w:rsidR="00B335B4">
          <w:rPr>
            <w:noProof/>
            <w:webHidden/>
          </w:rPr>
          <w:fldChar w:fldCharType="separate"/>
        </w:r>
        <w:r w:rsidR="00C43E84">
          <w:rPr>
            <w:noProof/>
            <w:webHidden/>
          </w:rPr>
          <w:t>135</w:t>
        </w:r>
        <w:r w:rsidR="00B335B4">
          <w:rPr>
            <w:noProof/>
            <w:webHidden/>
          </w:rPr>
          <w:fldChar w:fldCharType="end"/>
        </w:r>
      </w:hyperlink>
    </w:p>
    <w:p w14:paraId="3A5E5110" w14:textId="502FD0F9" w:rsidR="00B335B4" w:rsidRDefault="006622C4">
      <w:pPr>
        <w:pStyle w:val="TOC6"/>
        <w:rPr>
          <w:rFonts w:asciiTheme="minorHAnsi" w:eastAsiaTheme="minorEastAsia" w:hAnsiTheme="minorHAnsi" w:cstheme="minorBidi"/>
          <w:noProof/>
          <w:color w:val="auto"/>
          <w:sz w:val="22"/>
        </w:rPr>
      </w:pPr>
      <w:hyperlink w:anchor="_Toc46324964" w:history="1">
        <w:r w:rsidR="00B335B4" w:rsidRPr="00AA311B">
          <w:rPr>
            <w:rStyle w:val="Hyperlink"/>
            <w:noProof/>
          </w:rPr>
          <w:t>Lampiran 13</w:t>
        </w:r>
        <w:r w:rsidR="00B335B4">
          <w:rPr>
            <w:noProof/>
            <w:webHidden/>
          </w:rPr>
          <w:tab/>
        </w:r>
        <w:r w:rsidR="00B335B4">
          <w:rPr>
            <w:noProof/>
            <w:webHidden/>
          </w:rPr>
          <w:fldChar w:fldCharType="begin"/>
        </w:r>
        <w:r w:rsidR="00B335B4">
          <w:rPr>
            <w:noProof/>
            <w:webHidden/>
          </w:rPr>
          <w:instrText xml:space="preserve"> PAGEREF _Toc46324964 \h </w:instrText>
        </w:r>
        <w:r w:rsidR="00B335B4">
          <w:rPr>
            <w:noProof/>
            <w:webHidden/>
          </w:rPr>
        </w:r>
        <w:r w:rsidR="00B335B4">
          <w:rPr>
            <w:noProof/>
            <w:webHidden/>
          </w:rPr>
          <w:fldChar w:fldCharType="separate"/>
        </w:r>
        <w:r w:rsidR="00C43E84">
          <w:rPr>
            <w:noProof/>
            <w:webHidden/>
          </w:rPr>
          <w:t>141</w:t>
        </w:r>
        <w:r w:rsidR="00B335B4">
          <w:rPr>
            <w:noProof/>
            <w:webHidden/>
          </w:rPr>
          <w:fldChar w:fldCharType="end"/>
        </w:r>
      </w:hyperlink>
    </w:p>
    <w:p w14:paraId="4F58B68B" w14:textId="636247DA" w:rsidR="00B335B4" w:rsidRDefault="006622C4">
      <w:pPr>
        <w:pStyle w:val="TOC6"/>
        <w:rPr>
          <w:rFonts w:asciiTheme="minorHAnsi" w:eastAsiaTheme="minorEastAsia" w:hAnsiTheme="minorHAnsi" w:cstheme="minorBidi"/>
          <w:noProof/>
          <w:color w:val="auto"/>
          <w:sz w:val="22"/>
        </w:rPr>
      </w:pPr>
      <w:hyperlink w:anchor="_Toc46324965" w:history="1">
        <w:r w:rsidR="00B335B4" w:rsidRPr="00AA311B">
          <w:rPr>
            <w:rStyle w:val="Hyperlink"/>
            <w:noProof/>
          </w:rPr>
          <w:t>Lampiran 14</w:t>
        </w:r>
        <w:r w:rsidR="00B335B4">
          <w:rPr>
            <w:noProof/>
            <w:webHidden/>
          </w:rPr>
          <w:tab/>
        </w:r>
        <w:r w:rsidR="00B335B4">
          <w:rPr>
            <w:noProof/>
            <w:webHidden/>
          </w:rPr>
          <w:fldChar w:fldCharType="begin"/>
        </w:r>
        <w:r w:rsidR="00B335B4">
          <w:rPr>
            <w:noProof/>
            <w:webHidden/>
          </w:rPr>
          <w:instrText xml:space="preserve"> PAGEREF _Toc46324965 \h </w:instrText>
        </w:r>
        <w:r w:rsidR="00B335B4">
          <w:rPr>
            <w:noProof/>
            <w:webHidden/>
          </w:rPr>
        </w:r>
        <w:r w:rsidR="00B335B4">
          <w:rPr>
            <w:noProof/>
            <w:webHidden/>
          </w:rPr>
          <w:fldChar w:fldCharType="separate"/>
        </w:r>
        <w:r w:rsidR="00C43E84">
          <w:rPr>
            <w:noProof/>
            <w:webHidden/>
          </w:rPr>
          <w:t>153</w:t>
        </w:r>
        <w:r w:rsidR="00B335B4">
          <w:rPr>
            <w:noProof/>
            <w:webHidden/>
          </w:rPr>
          <w:fldChar w:fldCharType="end"/>
        </w:r>
      </w:hyperlink>
    </w:p>
    <w:p w14:paraId="195FC345" w14:textId="5100605B" w:rsidR="00B335B4" w:rsidRDefault="006622C4">
      <w:pPr>
        <w:pStyle w:val="TOC6"/>
        <w:rPr>
          <w:rFonts w:asciiTheme="minorHAnsi" w:eastAsiaTheme="minorEastAsia" w:hAnsiTheme="minorHAnsi" w:cstheme="minorBidi"/>
          <w:noProof/>
          <w:color w:val="auto"/>
          <w:sz w:val="22"/>
        </w:rPr>
      </w:pPr>
      <w:hyperlink w:anchor="_Toc46324966" w:history="1">
        <w:r w:rsidR="00B335B4" w:rsidRPr="00AA311B">
          <w:rPr>
            <w:rStyle w:val="Hyperlink"/>
            <w:noProof/>
          </w:rPr>
          <w:t>Lampiran 15</w:t>
        </w:r>
        <w:r w:rsidR="00B335B4">
          <w:rPr>
            <w:noProof/>
            <w:webHidden/>
          </w:rPr>
          <w:tab/>
        </w:r>
        <w:r w:rsidR="00B335B4">
          <w:rPr>
            <w:noProof/>
            <w:webHidden/>
          </w:rPr>
          <w:fldChar w:fldCharType="begin"/>
        </w:r>
        <w:r w:rsidR="00B335B4">
          <w:rPr>
            <w:noProof/>
            <w:webHidden/>
          </w:rPr>
          <w:instrText xml:space="preserve"> PAGEREF _Toc46324966 \h </w:instrText>
        </w:r>
        <w:r w:rsidR="00B335B4">
          <w:rPr>
            <w:noProof/>
            <w:webHidden/>
          </w:rPr>
        </w:r>
        <w:r w:rsidR="00B335B4">
          <w:rPr>
            <w:noProof/>
            <w:webHidden/>
          </w:rPr>
          <w:fldChar w:fldCharType="separate"/>
        </w:r>
        <w:r w:rsidR="00C43E84">
          <w:rPr>
            <w:noProof/>
            <w:webHidden/>
          </w:rPr>
          <w:t>155</w:t>
        </w:r>
        <w:r w:rsidR="00B335B4">
          <w:rPr>
            <w:noProof/>
            <w:webHidden/>
          </w:rPr>
          <w:fldChar w:fldCharType="end"/>
        </w:r>
      </w:hyperlink>
    </w:p>
    <w:p w14:paraId="09D30091" w14:textId="6441BFA1" w:rsidR="00B335B4" w:rsidRDefault="006622C4">
      <w:pPr>
        <w:pStyle w:val="TOC6"/>
        <w:rPr>
          <w:rFonts w:asciiTheme="minorHAnsi" w:eastAsiaTheme="minorEastAsia" w:hAnsiTheme="minorHAnsi" w:cstheme="minorBidi"/>
          <w:noProof/>
          <w:color w:val="auto"/>
          <w:sz w:val="22"/>
        </w:rPr>
      </w:pPr>
      <w:hyperlink w:anchor="_Toc46324967" w:history="1">
        <w:r w:rsidR="00B335B4" w:rsidRPr="00AA311B">
          <w:rPr>
            <w:rStyle w:val="Hyperlink"/>
            <w:noProof/>
          </w:rPr>
          <w:t>Lampiran 16</w:t>
        </w:r>
        <w:r w:rsidR="00B335B4">
          <w:rPr>
            <w:noProof/>
            <w:webHidden/>
          </w:rPr>
          <w:tab/>
        </w:r>
        <w:r w:rsidR="00B335B4">
          <w:rPr>
            <w:noProof/>
            <w:webHidden/>
          </w:rPr>
          <w:fldChar w:fldCharType="begin"/>
        </w:r>
        <w:r w:rsidR="00B335B4">
          <w:rPr>
            <w:noProof/>
            <w:webHidden/>
          </w:rPr>
          <w:instrText xml:space="preserve"> PAGEREF _Toc46324967 \h </w:instrText>
        </w:r>
        <w:r w:rsidR="00B335B4">
          <w:rPr>
            <w:noProof/>
            <w:webHidden/>
          </w:rPr>
        </w:r>
        <w:r w:rsidR="00B335B4">
          <w:rPr>
            <w:noProof/>
            <w:webHidden/>
          </w:rPr>
          <w:fldChar w:fldCharType="separate"/>
        </w:r>
        <w:r w:rsidR="00C43E84">
          <w:rPr>
            <w:noProof/>
            <w:webHidden/>
          </w:rPr>
          <w:t>156</w:t>
        </w:r>
        <w:r w:rsidR="00B335B4">
          <w:rPr>
            <w:noProof/>
            <w:webHidden/>
          </w:rPr>
          <w:fldChar w:fldCharType="end"/>
        </w:r>
      </w:hyperlink>
    </w:p>
    <w:p w14:paraId="7EC96DA0" w14:textId="378E0DF5" w:rsidR="00B335B4" w:rsidRDefault="006622C4">
      <w:pPr>
        <w:pStyle w:val="TOC6"/>
        <w:rPr>
          <w:rFonts w:asciiTheme="minorHAnsi" w:eastAsiaTheme="minorEastAsia" w:hAnsiTheme="minorHAnsi" w:cstheme="minorBidi"/>
          <w:noProof/>
          <w:color w:val="auto"/>
          <w:sz w:val="22"/>
        </w:rPr>
      </w:pPr>
      <w:hyperlink w:anchor="_Toc46324968" w:history="1">
        <w:r w:rsidR="00B335B4" w:rsidRPr="00AA311B">
          <w:rPr>
            <w:rStyle w:val="Hyperlink"/>
            <w:noProof/>
          </w:rPr>
          <w:t>Lampiran 17</w:t>
        </w:r>
        <w:r w:rsidR="00B335B4">
          <w:rPr>
            <w:noProof/>
            <w:webHidden/>
          </w:rPr>
          <w:tab/>
        </w:r>
        <w:r w:rsidR="00B335B4">
          <w:rPr>
            <w:noProof/>
            <w:webHidden/>
          </w:rPr>
          <w:fldChar w:fldCharType="begin"/>
        </w:r>
        <w:r w:rsidR="00B335B4">
          <w:rPr>
            <w:noProof/>
            <w:webHidden/>
          </w:rPr>
          <w:instrText xml:space="preserve"> PAGEREF _Toc46324968 \h </w:instrText>
        </w:r>
        <w:r w:rsidR="00B335B4">
          <w:rPr>
            <w:noProof/>
            <w:webHidden/>
          </w:rPr>
        </w:r>
        <w:r w:rsidR="00B335B4">
          <w:rPr>
            <w:noProof/>
            <w:webHidden/>
          </w:rPr>
          <w:fldChar w:fldCharType="separate"/>
        </w:r>
        <w:r w:rsidR="00C43E84">
          <w:rPr>
            <w:noProof/>
            <w:webHidden/>
          </w:rPr>
          <w:t>157</w:t>
        </w:r>
        <w:r w:rsidR="00B335B4">
          <w:rPr>
            <w:noProof/>
            <w:webHidden/>
          </w:rPr>
          <w:fldChar w:fldCharType="end"/>
        </w:r>
      </w:hyperlink>
    </w:p>
    <w:p w14:paraId="107F80C0" w14:textId="04AD8350" w:rsidR="00B335B4" w:rsidRDefault="006622C4">
      <w:pPr>
        <w:pStyle w:val="TOC6"/>
        <w:rPr>
          <w:rFonts w:asciiTheme="minorHAnsi" w:eastAsiaTheme="minorEastAsia" w:hAnsiTheme="minorHAnsi" w:cstheme="minorBidi"/>
          <w:noProof/>
          <w:color w:val="auto"/>
          <w:sz w:val="22"/>
        </w:rPr>
      </w:pPr>
      <w:hyperlink w:anchor="_Toc46324969" w:history="1">
        <w:r w:rsidR="00B335B4" w:rsidRPr="00AA311B">
          <w:rPr>
            <w:rStyle w:val="Hyperlink"/>
            <w:noProof/>
          </w:rPr>
          <w:t>Lampiran 18</w:t>
        </w:r>
        <w:r w:rsidR="00B335B4">
          <w:rPr>
            <w:noProof/>
            <w:webHidden/>
          </w:rPr>
          <w:tab/>
        </w:r>
        <w:r w:rsidR="00B335B4">
          <w:rPr>
            <w:noProof/>
            <w:webHidden/>
          </w:rPr>
          <w:fldChar w:fldCharType="begin"/>
        </w:r>
        <w:r w:rsidR="00B335B4">
          <w:rPr>
            <w:noProof/>
            <w:webHidden/>
          </w:rPr>
          <w:instrText xml:space="preserve"> PAGEREF _Toc46324969 \h </w:instrText>
        </w:r>
        <w:r w:rsidR="00B335B4">
          <w:rPr>
            <w:noProof/>
            <w:webHidden/>
          </w:rPr>
        </w:r>
        <w:r w:rsidR="00B335B4">
          <w:rPr>
            <w:noProof/>
            <w:webHidden/>
          </w:rPr>
          <w:fldChar w:fldCharType="separate"/>
        </w:r>
        <w:r w:rsidR="00C43E84">
          <w:rPr>
            <w:noProof/>
            <w:webHidden/>
          </w:rPr>
          <w:t>160</w:t>
        </w:r>
        <w:r w:rsidR="00B335B4">
          <w:rPr>
            <w:noProof/>
            <w:webHidden/>
          </w:rPr>
          <w:fldChar w:fldCharType="end"/>
        </w:r>
      </w:hyperlink>
    </w:p>
    <w:p w14:paraId="067AEF57" w14:textId="221D946F" w:rsidR="00B335B4" w:rsidRDefault="006622C4">
      <w:pPr>
        <w:pStyle w:val="TOC6"/>
        <w:rPr>
          <w:rFonts w:asciiTheme="minorHAnsi" w:eastAsiaTheme="minorEastAsia" w:hAnsiTheme="minorHAnsi" w:cstheme="minorBidi"/>
          <w:noProof/>
          <w:color w:val="auto"/>
          <w:sz w:val="22"/>
        </w:rPr>
      </w:pPr>
      <w:hyperlink w:anchor="_Toc46324970" w:history="1">
        <w:r w:rsidR="00B335B4" w:rsidRPr="00AA311B">
          <w:rPr>
            <w:rStyle w:val="Hyperlink"/>
            <w:noProof/>
          </w:rPr>
          <w:t>Lampiran 19</w:t>
        </w:r>
        <w:r w:rsidR="00B335B4">
          <w:rPr>
            <w:noProof/>
            <w:webHidden/>
          </w:rPr>
          <w:tab/>
        </w:r>
        <w:r w:rsidR="00B335B4">
          <w:rPr>
            <w:noProof/>
            <w:webHidden/>
          </w:rPr>
          <w:fldChar w:fldCharType="begin"/>
        </w:r>
        <w:r w:rsidR="00B335B4">
          <w:rPr>
            <w:noProof/>
            <w:webHidden/>
          </w:rPr>
          <w:instrText xml:space="preserve"> PAGEREF _Toc46324970 \h </w:instrText>
        </w:r>
        <w:r w:rsidR="00B335B4">
          <w:rPr>
            <w:noProof/>
            <w:webHidden/>
          </w:rPr>
        </w:r>
        <w:r w:rsidR="00B335B4">
          <w:rPr>
            <w:noProof/>
            <w:webHidden/>
          </w:rPr>
          <w:fldChar w:fldCharType="separate"/>
        </w:r>
        <w:r w:rsidR="00C43E84">
          <w:rPr>
            <w:noProof/>
            <w:webHidden/>
          </w:rPr>
          <w:t>164</w:t>
        </w:r>
        <w:r w:rsidR="00B335B4">
          <w:rPr>
            <w:noProof/>
            <w:webHidden/>
          </w:rPr>
          <w:fldChar w:fldCharType="end"/>
        </w:r>
      </w:hyperlink>
    </w:p>
    <w:p w14:paraId="763ECB66" w14:textId="6CC4CBFA" w:rsidR="00551E18" w:rsidRPr="003E1601" w:rsidRDefault="00B335B4" w:rsidP="00B335B4">
      <w:pPr>
        <w:pStyle w:val="TOC6"/>
        <w:rPr>
          <w:rFonts w:asciiTheme="minorHAnsi" w:eastAsiaTheme="minorEastAsia" w:hAnsiTheme="minorHAnsi" w:cstheme="minorBidi"/>
          <w:noProof/>
          <w:color w:val="auto"/>
          <w:sz w:val="22"/>
          <w:lang w:val="id-ID" w:eastAsia="id-ID"/>
        </w:rPr>
      </w:pPr>
      <w:r>
        <w:fldChar w:fldCharType="end"/>
      </w:r>
    </w:p>
    <w:p w14:paraId="69D9CED8" w14:textId="620DF260" w:rsidR="00921D31" w:rsidRPr="003E1601" w:rsidRDefault="00921D31" w:rsidP="00921D31">
      <w:pPr>
        <w:rPr>
          <w:color w:val="auto"/>
        </w:rPr>
      </w:pPr>
      <w:r w:rsidRPr="003E1601">
        <w:rPr>
          <w:color w:val="auto"/>
        </w:rPr>
        <w:fldChar w:fldCharType="end"/>
      </w:r>
    </w:p>
    <w:p w14:paraId="1D918A24" w14:textId="77777777" w:rsidR="00ED1C3A" w:rsidRPr="003E1601" w:rsidRDefault="00ED1C3A">
      <w:pPr>
        <w:spacing w:line="443" w:lineRule="auto"/>
        <w:ind w:left="1" w:right="4"/>
        <w:rPr>
          <w:b/>
          <w:color w:val="auto"/>
        </w:rPr>
      </w:pPr>
    </w:p>
    <w:p w14:paraId="736D3C33" w14:textId="77777777" w:rsidR="00ED1C3A" w:rsidRPr="003E1601" w:rsidRDefault="00ED1C3A">
      <w:pPr>
        <w:spacing w:line="443" w:lineRule="auto"/>
        <w:ind w:left="1" w:right="4"/>
        <w:rPr>
          <w:b/>
          <w:color w:val="auto"/>
        </w:rPr>
      </w:pPr>
    </w:p>
    <w:p w14:paraId="40AB686A" w14:textId="77777777" w:rsidR="00ED1C3A" w:rsidRPr="003E1601" w:rsidRDefault="00ED1C3A">
      <w:pPr>
        <w:spacing w:line="443" w:lineRule="auto"/>
        <w:ind w:left="1" w:right="4"/>
        <w:rPr>
          <w:b/>
          <w:color w:val="auto"/>
        </w:rPr>
      </w:pPr>
    </w:p>
    <w:p w14:paraId="0AD175F7" w14:textId="77777777" w:rsidR="00ED1C3A" w:rsidRPr="003E1601" w:rsidRDefault="00ED1C3A">
      <w:pPr>
        <w:spacing w:line="443" w:lineRule="auto"/>
        <w:ind w:left="1" w:right="4"/>
        <w:rPr>
          <w:b/>
          <w:color w:val="auto"/>
        </w:rPr>
      </w:pPr>
    </w:p>
    <w:p w14:paraId="20A734D6" w14:textId="77777777" w:rsidR="00ED1C3A" w:rsidRPr="003E1601" w:rsidRDefault="00ED1C3A">
      <w:pPr>
        <w:spacing w:line="443" w:lineRule="auto"/>
        <w:ind w:left="1" w:right="4"/>
        <w:rPr>
          <w:b/>
          <w:color w:val="auto"/>
        </w:rPr>
      </w:pPr>
    </w:p>
    <w:p w14:paraId="49A2C0BF" w14:textId="328D44B6" w:rsidR="00ED1C3A" w:rsidRPr="003E1601" w:rsidRDefault="00ED1C3A">
      <w:pPr>
        <w:spacing w:line="443" w:lineRule="auto"/>
        <w:ind w:left="1" w:right="4"/>
        <w:rPr>
          <w:b/>
          <w:color w:val="auto"/>
        </w:rPr>
      </w:pPr>
    </w:p>
    <w:p w14:paraId="589FA382" w14:textId="77777777" w:rsidR="00070EF7" w:rsidRPr="003E1601" w:rsidRDefault="00355970" w:rsidP="00B91A6E">
      <w:pPr>
        <w:pStyle w:val="Heading1"/>
        <w:rPr>
          <w:color w:val="auto"/>
        </w:rPr>
      </w:pPr>
      <w:bookmarkStart w:id="15" w:name="_Toc46323193"/>
      <w:r w:rsidRPr="003E1601">
        <w:rPr>
          <w:color w:val="auto"/>
        </w:rPr>
        <w:lastRenderedPageBreak/>
        <w:t>DAFTAR SINGKATAN</w:t>
      </w:r>
      <w:bookmarkEnd w:id="15"/>
    </w:p>
    <w:p w14:paraId="7F50A95C" w14:textId="77777777" w:rsidR="00070EF7" w:rsidRPr="003E1601" w:rsidRDefault="00355970" w:rsidP="00921D31">
      <w:pPr>
        <w:tabs>
          <w:tab w:val="center" w:pos="720"/>
          <w:tab w:val="center" w:pos="2351"/>
        </w:tabs>
        <w:spacing w:before="240" w:after="0" w:line="240" w:lineRule="auto"/>
        <w:jc w:val="left"/>
        <w:rPr>
          <w:color w:val="auto"/>
        </w:rPr>
      </w:pPr>
      <w:r w:rsidRPr="003E1601">
        <w:rPr>
          <w:color w:val="auto"/>
        </w:rPr>
        <w:t xml:space="preserve">DM </w:t>
      </w:r>
      <w:r w:rsidRPr="003E1601">
        <w:rPr>
          <w:color w:val="auto"/>
        </w:rPr>
        <w:tab/>
        <w:t xml:space="preserve"> </w:t>
      </w:r>
      <w:r w:rsidRPr="003E1601">
        <w:rPr>
          <w:color w:val="auto"/>
        </w:rPr>
        <w:tab/>
        <w:t xml:space="preserve">: Diabetes Mellitus </w:t>
      </w:r>
    </w:p>
    <w:p w14:paraId="547E2748" w14:textId="77777777" w:rsidR="00070EF7" w:rsidRPr="003E1601" w:rsidRDefault="00355970" w:rsidP="00921D31">
      <w:pPr>
        <w:tabs>
          <w:tab w:val="center" w:pos="720"/>
          <w:tab w:val="center" w:pos="3156"/>
        </w:tabs>
        <w:spacing w:before="240" w:after="0" w:line="240" w:lineRule="auto"/>
        <w:ind w:left="-15"/>
        <w:jc w:val="left"/>
        <w:rPr>
          <w:color w:val="auto"/>
        </w:rPr>
      </w:pPr>
      <w:r w:rsidRPr="003E1601">
        <w:rPr>
          <w:color w:val="auto"/>
        </w:rPr>
        <w:t>IDF</w:t>
      </w:r>
      <w:r w:rsidRPr="003E1601">
        <w:rPr>
          <w:i/>
          <w:color w:val="auto"/>
        </w:rPr>
        <w:t xml:space="preserve"> </w:t>
      </w:r>
      <w:r w:rsidRPr="003E1601">
        <w:rPr>
          <w:i/>
          <w:color w:val="auto"/>
        </w:rPr>
        <w:tab/>
      </w:r>
      <w:r w:rsidRPr="003E1601">
        <w:rPr>
          <w:color w:val="auto"/>
        </w:rPr>
        <w:t xml:space="preserve"> </w:t>
      </w:r>
      <w:r w:rsidRPr="003E1601">
        <w:rPr>
          <w:color w:val="auto"/>
        </w:rPr>
        <w:tab/>
        <w:t xml:space="preserve">: </w:t>
      </w:r>
      <w:r w:rsidRPr="003E1601">
        <w:rPr>
          <w:i/>
          <w:color w:val="auto"/>
        </w:rPr>
        <w:t xml:space="preserve">International Diabetes Federation </w:t>
      </w:r>
      <w:r w:rsidRPr="003E1601">
        <w:rPr>
          <w:color w:val="auto"/>
        </w:rPr>
        <w:t xml:space="preserve"> </w:t>
      </w:r>
    </w:p>
    <w:p w14:paraId="06B5CE8D" w14:textId="5ACCF1FA" w:rsidR="00070EF7" w:rsidRPr="003E1601" w:rsidRDefault="000D52BB" w:rsidP="00921D31">
      <w:pPr>
        <w:spacing w:before="240" w:after="0" w:line="240" w:lineRule="auto"/>
        <w:ind w:left="1" w:right="4"/>
        <w:rPr>
          <w:color w:val="auto"/>
        </w:rPr>
      </w:pPr>
      <w:r w:rsidRPr="003E1601">
        <w:rPr>
          <w:color w:val="auto"/>
        </w:rPr>
        <w:t>RISKESDAS</w:t>
      </w:r>
      <w:r w:rsidRPr="003E1601">
        <w:rPr>
          <w:color w:val="auto"/>
        </w:rPr>
        <w:tab/>
      </w:r>
      <w:r w:rsidR="00355970" w:rsidRPr="003E1601">
        <w:rPr>
          <w:color w:val="auto"/>
        </w:rPr>
        <w:t xml:space="preserve">: </w:t>
      </w:r>
      <w:proofErr w:type="spellStart"/>
      <w:r w:rsidR="00355970" w:rsidRPr="003E1601">
        <w:rPr>
          <w:color w:val="auto"/>
        </w:rPr>
        <w:t>Riset</w:t>
      </w:r>
      <w:proofErr w:type="spellEnd"/>
      <w:r w:rsidR="00355970" w:rsidRPr="003E1601">
        <w:rPr>
          <w:color w:val="auto"/>
        </w:rPr>
        <w:t xml:space="preserve"> Kesehatan Dasar </w:t>
      </w:r>
    </w:p>
    <w:p w14:paraId="07C19F17" w14:textId="053DDA26" w:rsidR="00070EF7" w:rsidRPr="003E1601" w:rsidRDefault="000D52BB" w:rsidP="00921D31">
      <w:pPr>
        <w:spacing w:before="240" w:after="0" w:line="240" w:lineRule="auto"/>
        <w:ind w:left="1" w:right="4"/>
        <w:rPr>
          <w:color w:val="auto"/>
        </w:rPr>
      </w:pPr>
      <w:r w:rsidRPr="003E1601">
        <w:rPr>
          <w:color w:val="auto"/>
        </w:rPr>
        <w:t>KEMENKES</w:t>
      </w:r>
      <w:r w:rsidRPr="003E1601">
        <w:rPr>
          <w:color w:val="auto"/>
        </w:rPr>
        <w:tab/>
      </w:r>
      <w:r w:rsidR="00355970" w:rsidRPr="003E1601">
        <w:rPr>
          <w:color w:val="auto"/>
        </w:rPr>
        <w:t xml:space="preserve">: </w:t>
      </w:r>
      <w:proofErr w:type="spellStart"/>
      <w:r w:rsidR="00355970" w:rsidRPr="003E1601">
        <w:rPr>
          <w:color w:val="auto"/>
        </w:rPr>
        <w:t>Kementrian</w:t>
      </w:r>
      <w:proofErr w:type="spellEnd"/>
      <w:r w:rsidR="00355970" w:rsidRPr="003E1601">
        <w:rPr>
          <w:color w:val="auto"/>
        </w:rPr>
        <w:t xml:space="preserve"> Kesehatan </w:t>
      </w:r>
    </w:p>
    <w:p w14:paraId="2A00DABF" w14:textId="3CF3D187" w:rsidR="00070EF7" w:rsidRPr="003E1601" w:rsidRDefault="000D52BB" w:rsidP="00921D31">
      <w:pPr>
        <w:tabs>
          <w:tab w:val="center" w:pos="3016"/>
        </w:tabs>
        <w:spacing w:before="240" w:after="0" w:line="240" w:lineRule="auto"/>
        <w:ind w:left="-15"/>
        <w:jc w:val="left"/>
        <w:rPr>
          <w:color w:val="auto"/>
        </w:rPr>
      </w:pPr>
      <w:r w:rsidRPr="003E1601">
        <w:rPr>
          <w:color w:val="auto"/>
        </w:rPr>
        <w:t>ADA</w:t>
      </w:r>
      <w:r w:rsidRPr="003E1601">
        <w:rPr>
          <w:color w:val="auto"/>
        </w:rPr>
        <w:tab/>
      </w:r>
      <w:r w:rsidR="00355970" w:rsidRPr="003E1601">
        <w:rPr>
          <w:color w:val="auto"/>
        </w:rPr>
        <w:t xml:space="preserve">: </w:t>
      </w:r>
      <w:r w:rsidR="00355970" w:rsidRPr="003E1601">
        <w:rPr>
          <w:i/>
          <w:color w:val="auto"/>
        </w:rPr>
        <w:t xml:space="preserve">American Diabetes Association </w:t>
      </w:r>
    </w:p>
    <w:p w14:paraId="7DD49D5C" w14:textId="203542BA" w:rsidR="00070EF7" w:rsidRPr="003E1601" w:rsidRDefault="000D52BB" w:rsidP="00921D31">
      <w:pPr>
        <w:tabs>
          <w:tab w:val="center" w:pos="3262"/>
        </w:tabs>
        <w:spacing w:before="240" w:after="0" w:line="240" w:lineRule="auto"/>
        <w:ind w:left="-15"/>
        <w:jc w:val="left"/>
        <w:rPr>
          <w:color w:val="auto"/>
        </w:rPr>
      </w:pPr>
      <w:r w:rsidRPr="003E1601">
        <w:rPr>
          <w:color w:val="auto"/>
        </w:rPr>
        <w:t>IDDM</w:t>
      </w:r>
      <w:r w:rsidRPr="003E1601">
        <w:rPr>
          <w:color w:val="auto"/>
        </w:rPr>
        <w:tab/>
      </w:r>
      <w:r w:rsidR="00355970" w:rsidRPr="003E1601">
        <w:rPr>
          <w:i/>
          <w:color w:val="auto"/>
        </w:rPr>
        <w:t xml:space="preserve">: Insulin Dependent Diabetic Mellitus </w:t>
      </w:r>
    </w:p>
    <w:p w14:paraId="60A5D9AA" w14:textId="741D87B6" w:rsidR="00070EF7" w:rsidRPr="003E1601" w:rsidRDefault="00355970" w:rsidP="00921D31">
      <w:pPr>
        <w:tabs>
          <w:tab w:val="center" w:pos="3490"/>
        </w:tabs>
        <w:spacing w:before="240" w:after="0" w:line="240" w:lineRule="auto"/>
        <w:ind w:left="-15"/>
        <w:jc w:val="left"/>
        <w:rPr>
          <w:color w:val="auto"/>
        </w:rPr>
      </w:pPr>
      <w:r w:rsidRPr="003E1601">
        <w:rPr>
          <w:color w:val="auto"/>
        </w:rPr>
        <w:t>NIDDM</w:t>
      </w:r>
      <w:r w:rsidR="000D52BB" w:rsidRPr="003E1601">
        <w:rPr>
          <w:i/>
          <w:color w:val="auto"/>
        </w:rPr>
        <w:tab/>
      </w:r>
      <w:r w:rsidRPr="003E1601">
        <w:rPr>
          <w:i/>
          <w:color w:val="auto"/>
        </w:rPr>
        <w:t xml:space="preserve">: </w:t>
      </w:r>
      <w:proofErr w:type="spellStart"/>
      <w:proofErr w:type="gramStart"/>
      <w:r w:rsidRPr="003E1601">
        <w:rPr>
          <w:i/>
          <w:color w:val="auto"/>
        </w:rPr>
        <w:t>No</w:t>
      </w:r>
      <w:r w:rsidR="004061C0" w:rsidRPr="003E1601">
        <w:rPr>
          <w:i/>
          <w:color w:val="auto"/>
        </w:rPr>
        <w:t xml:space="preserve">n </w:t>
      </w:r>
      <w:r w:rsidRPr="003E1601">
        <w:rPr>
          <w:i/>
          <w:color w:val="auto"/>
        </w:rPr>
        <w:t>Insulin</w:t>
      </w:r>
      <w:proofErr w:type="spellEnd"/>
      <w:proofErr w:type="gramEnd"/>
      <w:r w:rsidRPr="003E1601">
        <w:rPr>
          <w:i/>
          <w:color w:val="auto"/>
        </w:rPr>
        <w:t xml:space="preserve"> Dependent Diabetic Mellitus </w:t>
      </w:r>
    </w:p>
    <w:p w14:paraId="559C49B7" w14:textId="77777777" w:rsidR="00070EF7" w:rsidRPr="003E1601" w:rsidRDefault="00355970" w:rsidP="00921D31">
      <w:pPr>
        <w:tabs>
          <w:tab w:val="center" w:pos="3293"/>
        </w:tabs>
        <w:spacing w:before="240" w:after="0" w:line="240" w:lineRule="auto"/>
        <w:ind w:left="-15"/>
        <w:jc w:val="left"/>
        <w:rPr>
          <w:color w:val="auto"/>
        </w:rPr>
      </w:pPr>
      <w:r w:rsidRPr="003E1601">
        <w:rPr>
          <w:i/>
          <w:color w:val="auto"/>
        </w:rPr>
        <w:t xml:space="preserve">BWAT   </w:t>
      </w:r>
      <w:r w:rsidRPr="003E1601">
        <w:rPr>
          <w:i/>
          <w:color w:val="auto"/>
        </w:rPr>
        <w:tab/>
        <w:t xml:space="preserve">: Bates-Jensen Wound </w:t>
      </w:r>
      <w:proofErr w:type="spellStart"/>
      <w:r w:rsidRPr="003E1601">
        <w:rPr>
          <w:i/>
          <w:color w:val="auto"/>
        </w:rPr>
        <w:t>Assesment</w:t>
      </w:r>
      <w:proofErr w:type="spellEnd"/>
      <w:r w:rsidRPr="003E1601">
        <w:rPr>
          <w:i/>
          <w:color w:val="auto"/>
        </w:rPr>
        <w:t xml:space="preserve"> Tool </w:t>
      </w:r>
    </w:p>
    <w:p w14:paraId="67C4CE17" w14:textId="77777777" w:rsidR="00070EF7" w:rsidRPr="003E1601" w:rsidRDefault="00355970" w:rsidP="00921D31">
      <w:pPr>
        <w:spacing w:before="240" w:after="0" w:line="240" w:lineRule="auto"/>
        <w:jc w:val="left"/>
        <w:rPr>
          <w:color w:val="auto"/>
        </w:rPr>
      </w:pPr>
      <w:r w:rsidRPr="003E1601">
        <w:rPr>
          <w:color w:val="auto"/>
        </w:rPr>
        <w:t xml:space="preserve"> </w:t>
      </w:r>
    </w:p>
    <w:p w14:paraId="042335AE" w14:textId="77777777" w:rsidR="00070EF7" w:rsidRPr="003E1601" w:rsidRDefault="00355970" w:rsidP="00921D31">
      <w:pPr>
        <w:spacing w:before="240" w:after="0" w:line="240" w:lineRule="auto"/>
        <w:jc w:val="left"/>
        <w:rPr>
          <w:color w:val="auto"/>
        </w:rPr>
      </w:pPr>
      <w:r w:rsidRPr="003E1601">
        <w:rPr>
          <w:color w:val="auto"/>
        </w:rPr>
        <w:t xml:space="preserve"> </w:t>
      </w:r>
    </w:p>
    <w:p w14:paraId="55CF0836" w14:textId="77777777" w:rsidR="00070EF7" w:rsidRPr="003E1601" w:rsidRDefault="00355970" w:rsidP="00921D31">
      <w:pPr>
        <w:spacing w:before="240" w:after="0" w:line="240" w:lineRule="auto"/>
        <w:jc w:val="left"/>
        <w:rPr>
          <w:color w:val="auto"/>
        </w:rPr>
      </w:pPr>
      <w:r w:rsidRPr="003E1601">
        <w:rPr>
          <w:color w:val="auto"/>
        </w:rPr>
        <w:t xml:space="preserve"> </w:t>
      </w:r>
    </w:p>
    <w:p w14:paraId="027ADBB5" w14:textId="77777777" w:rsidR="00070EF7" w:rsidRPr="003E1601" w:rsidRDefault="00355970" w:rsidP="00921D31">
      <w:pPr>
        <w:spacing w:before="240" w:after="0" w:line="240" w:lineRule="auto"/>
        <w:jc w:val="left"/>
        <w:rPr>
          <w:color w:val="auto"/>
        </w:rPr>
      </w:pPr>
      <w:r w:rsidRPr="003E1601">
        <w:rPr>
          <w:color w:val="auto"/>
        </w:rPr>
        <w:t xml:space="preserve"> </w:t>
      </w:r>
    </w:p>
    <w:p w14:paraId="3E4B6B4C" w14:textId="77777777" w:rsidR="00070EF7" w:rsidRPr="003E1601" w:rsidRDefault="00355970" w:rsidP="00921D31">
      <w:pPr>
        <w:spacing w:before="240" w:after="0" w:line="240" w:lineRule="auto"/>
        <w:jc w:val="left"/>
        <w:rPr>
          <w:color w:val="auto"/>
        </w:rPr>
      </w:pPr>
      <w:r w:rsidRPr="003E1601">
        <w:rPr>
          <w:color w:val="auto"/>
        </w:rPr>
        <w:t xml:space="preserve"> </w:t>
      </w:r>
    </w:p>
    <w:p w14:paraId="6E601375" w14:textId="77777777" w:rsidR="00070EF7" w:rsidRPr="003E1601" w:rsidRDefault="00355970" w:rsidP="00921D31">
      <w:pPr>
        <w:spacing w:before="240" w:after="0" w:line="240" w:lineRule="auto"/>
        <w:jc w:val="left"/>
        <w:rPr>
          <w:color w:val="auto"/>
        </w:rPr>
      </w:pPr>
      <w:r w:rsidRPr="003E1601">
        <w:rPr>
          <w:color w:val="auto"/>
        </w:rPr>
        <w:t xml:space="preserve"> </w:t>
      </w:r>
    </w:p>
    <w:p w14:paraId="76D75FF8" w14:textId="77777777" w:rsidR="00070EF7" w:rsidRPr="003E1601" w:rsidRDefault="00355970" w:rsidP="00921D31">
      <w:pPr>
        <w:spacing w:before="240" w:after="0" w:line="240" w:lineRule="auto"/>
        <w:jc w:val="left"/>
        <w:rPr>
          <w:color w:val="auto"/>
        </w:rPr>
      </w:pPr>
      <w:r w:rsidRPr="003E1601">
        <w:rPr>
          <w:color w:val="auto"/>
        </w:rPr>
        <w:t xml:space="preserve"> </w:t>
      </w:r>
    </w:p>
    <w:p w14:paraId="3F899FA9" w14:textId="77777777" w:rsidR="00070EF7" w:rsidRPr="003E1601" w:rsidRDefault="00355970" w:rsidP="00921D31">
      <w:pPr>
        <w:spacing w:before="240" w:after="0" w:line="240" w:lineRule="auto"/>
        <w:jc w:val="left"/>
        <w:rPr>
          <w:color w:val="auto"/>
        </w:rPr>
      </w:pPr>
      <w:r w:rsidRPr="003E1601">
        <w:rPr>
          <w:color w:val="auto"/>
        </w:rPr>
        <w:t xml:space="preserve"> </w:t>
      </w:r>
    </w:p>
    <w:p w14:paraId="1DBEE5E5" w14:textId="77777777" w:rsidR="00070EF7" w:rsidRPr="003E1601" w:rsidRDefault="00355970" w:rsidP="00921D31">
      <w:pPr>
        <w:spacing w:before="240" w:after="0" w:line="240" w:lineRule="auto"/>
        <w:jc w:val="left"/>
        <w:rPr>
          <w:color w:val="auto"/>
        </w:rPr>
      </w:pPr>
      <w:r w:rsidRPr="003E1601">
        <w:rPr>
          <w:color w:val="auto"/>
        </w:rPr>
        <w:t xml:space="preserve"> </w:t>
      </w:r>
    </w:p>
    <w:p w14:paraId="3F865151" w14:textId="77777777" w:rsidR="00070EF7" w:rsidRPr="003E1601" w:rsidRDefault="00355970" w:rsidP="00921D31">
      <w:pPr>
        <w:spacing w:before="240" w:after="0" w:line="240" w:lineRule="auto"/>
        <w:jc w:val="left"/>
        <w:rPr>
          <w:color w:val="auto"/>
        </w:rPr>
      </w:pPr>
      <w:r w:rsidRPr="003E1601">
        <w:rPr>
          <w:color w:val="auto"/>
        </w:rPr>
        <w:t xml:space="preserve"> </w:t>
      </w:r>
    </w:p>
    <w:p w14:paraId="1EEA6313" w14:textId="77777777" w:rsidR="00070EF7" w:rsidRPr="003E1601" w:rsidRDefault="00355970" w:rsidP="00921D31">
      <w:pPr>
        <w:spacing w:before="240" w:after="0" w:line="240" w:lineRule="auto"/>
        <w:jc w:val="left"/>
        <w:rPr>
          <w:color w:val="auto"/>
        </w:rPr>
      </w:pPr>
      <w:r w:rsidRPr="003E1601">
        <w:rPr>
          <w:color w:val="auto"/>
        </w:rPr>
        <w:t xml:space="preserve"> </w:t>
      </w:r>
    </w:p>
    <w:p w14:paraId="20E790CB" w14:textId="77777777" w:rsidR="00070EF7" w:rsidRPr="003E1601" w:rsidRDefault="00355970">
      <w:pPr>
        <w:spacing w:after="0" w:line="259" w:lineRule="auto"/>
        <w:jc w:val="left"/>
        <w:rPr>
          <w:color w:val="auto"/>
        </w:rPr>
      </w:pPr>
      <w:r w:rsidRPr="003E1601">
        <w:rPr>
          <w:color w:val="auto"/>
        </w:rPr>
        <w:t xml:space="preserve"> </w:t>
      </w:r>
    </w:p>
    <w:p w14:paraId="6EAA7AC2" w14:textId="77777777" w:rsidR="00070EF7" w:rsidRPr="003E1601" w:rsidRDefault="00070EF7">
      <w:pPr>
        <w:rPr>
          <w:color w:val="auto"/>
        </w:rPr>
        <w:sectPr w:rsidR="00070EF7" w:rsidRPr="003E1601" w:rsidSect="00CE738D">
          <w:headerReference w:type="even" r:id="rId22"/>
          <w:headerReference w:type="default" r:id="rId23"/>
          <w:footerReference w:type="even" r:id="rId24"/>
          <w:footerReference w:type="default" r:id="rId25"/>
          <w:headerReference w:type="first" r:id="rId26"/>
          <w:footerReference w:type="first" r:id="rId27"/>
          <w:pgSz w:w="11909" w:h="16838" w:code="9"/>
          <w:pgMar w:top="1701" w:right="1701" w:bottom="1701" w:left="2268" w:header="720" w:footer="711" w:gutter="0"/>
          <w:pgNumType w:fmt="lowerRoman" w:start="1"/>
          <w:cols w:space="720"/>
          <w:titlePg/>
        </w:sectPr>
      </w:pPr>
    </w:p>
    <w:p w14:paraId="1D345B77" w14:textId="77777777" w:rsidR="00070EF7" w:rsidRPr="003E1601" w:rsidRDefault="00355970" w:rsidP="00B91A6E">
      <w:pPr>
        <w:pStyle w:val="Heading1"/>
        <w:rPr>
          <w:color w:val="auto"/>
        </w:rPr>
      </w:pPr>
      <w:bookmarkStart w:id="16" w:name="_Toc46323194"/>
      <w:r w:rsidRPr="003E1601">
        <w:rPr>
          <w:color w:val="auto"/>
        </w:rPr>
        <w:lastRenderedPageBreak/>
        <w:t>BAB 1</w:t>
      </w:r>
      <w:bookmarkEnd w:id="16"/>
      <w:r w:rsidRPr="003E1601">
        <w:rPr>
          <w:color w:val="auto"/>
        </w:rPr>
        <w:t xml:space="preserve"> </w:t>
      </w:r>
    </w:p>
    <w:p w14:paraId="7CA5A8C9" w14:textId="77777777" w:rsidR="00070EF7" w:rsidRPr="003E1601" w:rsidRDefault="00355970" w:rsidP="00B91A6E">
      <w:pPr>
        <w:pStyle w:val="Heading1"/>
        <w:rPr>
          <w:color w:val="auto"/>
        </w:rPr>
      </w:pPr>
      <w:bookmarkStart w:id="17" w:name="_Toc46323195"/>
      <w:r w:rsidRPr="003E1601">
        <w:rPr>
          <w:color w:val="auto"/>
        </w:rPr>
        <w:t>PENDAHULUAN</w:t>
      </w:r>
      <w:bookmarkEnd w:id="17"/>
      <w:r w:rsidRPr="003E1601">
        <w:rPr>
          <w:color w:val="auto"/>
        </w:rPr>
        <w:t xml:space="preserve"> </w:t>
      </w:r>
    </w:p>
    <w:p w14:paraId="7A492EF0" w14:textId="77777777" w:rsidR="00070EF7" w:rsidRPr="003E1601" w:rsidRDefault="00355970" w:rsidP="00B91A6E">
      <w:pPr>
        <w:pStyle w:val="Heading2"/>
        <w:ind w:left="142"/>
        <w:rPr>
          <w:color w:val="auto"/>
        </w:rPr>
      </w:pPr>
      <w:bookmarkStart w:id="18" w:name="_Toc46323196"/>
      <w:r w:rsidRPr="003E1601">
        <w:rPr>
          <w:color w:val="auto"/>
        </w:rPr>
        <w:t xml:space="preserve">1.1 </w:t>
      </w:r>
      <w:proofErr w:type="spellStart"/>
      <w:r w:rsidRPr="003E1601">
        <w:rPr>
          <w:color w:val="auto"/>
        </w:rPr>
        <w:t>Latar</w:t>
      </w:r>
      <w:proofErr w:type="spellEnd"/>
      <w:r w:rsidRPr="003E1601">
        <w:rPr>
          <w:color w:val="auto"/>
        </w:rPr>
        <w:t xml:space="preserve"> </w:t>
      </w:r>
      <w:proofErr w:type="spellStart"/>
      <w:r w:rsidRPr="003E1601">
        <w:rPr>
          <w:color w:val="auto"/>
        </w:rPr>
        <w:t>Belakang</w:t>
      </w:r>
      <w:bookmarkEnd w:id="18"/>
      <w:proofErr w:type="spellEnd"/>
      <w:r w:rsidRPr="003E1601">
        <w:rPr>
          <w:color w:val="auto"/>
        </w:rPr>
        <w:t xml:space="preserve"> </w:t>
      </w:r>
    </w:p>
    <w:p w14:paraId="649A9A35" w14:textId="06C47F87" w:rsidR="00B91A6E" w:rsidRPr="003E1601" w:rsidRDefault="00EA7931" w:rsidP="00F63C90">
      <w:pPr>
        <w:tabs>
          <w:tab w:val="left" w:pos="709"/>
        </w:tabs>
        <w:spacing w:after="0" w:line="477" w:lineRule="auto"/>
        <w:ind w:right="4" w:firstLine="567"/>
        <w:rPr>
          <w:color w:val="auto"/>
        </w:rPr>
      </w:pPr>
      <w:r w:rsidRPr="003E1601">
        <w:rPr>
          <w:color w:val="auto"/>
        </w:rPr>
        <w:tab/>
      </w:r>
      <w:proofErr w:type="spellStart"/>
      <w:r w:rsidR="00355970" w:rsidRPr="003E1601">
        <w:rPr>
          <w:color w:val="auto"/>
        </w:rPr>
        <w:t>Ulkus</w:t>
      </w:r>
      <w:proofErr w:type="spellEnd"/>
      <w:r w:rsidR="00355970" w:rsidRPr="003E1601">
        <w:rPr>
          <w:color w:val="auto"/>
        </w:rPr>
        <w:t xml:space="preserve"> kaki </w:t>
      </w:r>
      <w:proofErr w:type="spellStart"/>
      <w:r w:rsidR="00355970" w:rsidRPr="003E1601">
        <w:rPr>
          <w:color w:val="auto"/>
        </w:rPr>
        <w:t>diabetik</w:t>
      </w:r>
      <w:proofErr w:type="spellEnd"/>
      <w:r w:rsidR="00355970" w:rsidRPr="003E1601">
        <w:rPr>
          <w:color w:val="auto"/>
        </w:rPr>
        <w:t xml:space="preserve"> </w:t>
      </w:r>
      <w:proofErr w:type="spellStart"/>
      <w:r w:rsidR="00355970" w:rsidRPr="003E1601">
        <w:rPr>
          <w:color w:val="auto"/>
        </w:rPr>
        <w:t>adalah</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yang </w:t>
      </w:r>
      <w:proofErr w:type="spellStart"/>
      <w:r w:rsidR="00355970" w:rsidRPr="003E1601">
        <w:rPr>
          <w:color w:val="auto"/>
        </w:rPr>
        <w:t>dialami</w:t>
      </w:r>
      <w:proofErr w:type="spellEnd"/>
      <w:r w:rsidR="00355970" w:rsidRPr="003E1601">
        <w:rPr>
          <w:color w:val="auto"/>
        </w:rPr>
        <w:t xml:space="preserve"> oleh </w:t>
      </w:r>
      <w:proofErr w:type="spellStart"/>
      <w:r w:rsidR="00355970" w:rsidRPr="003E1601">
        <w:rPr>
          <w:color w:val="auto"/>
        </w:rPr>
        <w:t>penderita</w:t>
      </w:r>
      <w:proofErr w:type="spellEnd"/>
      <w:r w:rsidR="00355970" w:rsidRPr="003E1601">
        <w:rPr>
          <w:color w:val="auto"/>
        </w:rPr>
        <w:t xml:space="preserve"> diabetes pada area kaki </w:t>
      </w:r>
      <w:proofErr w:type="spellStart"/>
      <w:r w:rsidR="00355970" w:rsidRPr="003E1601">
        <w:rPr>
          <w:color w:val="auto"/>
        </w:rPr>
        <w:t>dengan</w:t>
      </w:r>
      <w:proofErr w:type="spellEnd"/>
      <w:r w:rsidR="00355970" w:rsidRPr="003E1601">
        <w:rPr>
          <w:color w:val="auto"/>
        </w:rPr>
        <w:t xml:space="preserve"> </w:t>
      </w:r>
      <w:proofErr w:type="spellStart"/>
      <w:r w:rsidR="00355970" w:rsidRPr="003E1601">
        <w:rPr>
          <w:color w:val="auto"/>
        </w:rPr>
        <w:t>kondisi</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roofErr w:type="spellStart"/>
      <w:r w:rsidR="00355970" w:rsidRPr="003E1601">
        <w:rPr>
          <w:color w:val="auto"/>
        </w:rPr>
        <w:t>mulai</w:t>
      </w:r>
      <w:proofErr w:type="spellEnd"/>
      <w:r w:rsidR="00355970" w:rsidRPr="003E1601">
        <w:rPr>
          <w:color w:val="auto"/>
        </w:rPr>
        <w:t xml:space="preserve"> </w:t>
      </w:r>
      <w:proofErr w:type="spellStart"/>
      <w:r w:rsidR="00355970" w:rsidRPr="003E1601">
        <w:rPr>
          <w:color w:val="auto"/>
        </w:rPr>
        <w:t>dari</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r w:rsidR="00355970" w:rsidRPr="003E1601">
        <w:rPr>
          <w:i/>
          <w:color w:val="auto"/>
        </w:rPr>
        <w:t>superficial</w:t>
      </w:r>
      <w:r w:rsidR="00355970" w:rsidRPr="003E1601">
        <w:rPr>
          <w:color w:val="auto"/>
        </w:rPr>
        <w:t xml:space="preserve">, </w:t>
      </w:r>
      <w:proofErr w:type="spellStart"/>
      <w:r w:rsidR="00355970" w:rsidRPr="003E1601">
        <w:rPr>
          <w:color w:val="auto"/>
        </w:rPr>
        <w:t>nekrosis</w:t>
      </w:r>
      <w:proofErr w:type="spellEnd"/>
      <w:r w:rsidR="00355970" w:rsidRPr="003E1601">
        <w:rPr>
          <w:color w:val="auto"/>
        </w:rPr>
        <w:t xml:space="preserve"> </w:t>
      </w:r>
      <w:proofErr w:type="spellStart"/>
      <w:r w:rsidR="00355970" w:rsidRPr="003E1601">
        <w:rPr>
          <w:color w:val="auto"/>
        </w:rPr>
        <w:t>kulit</w:t>
      </w:r>
      <w:proofErr w:type="spellEnd"/>
      <w:r w:rsidR="00355970" w:rsidRPr="003E1601">
        <w:rPr>
          <w:color w:val="auto"/>
        </w:rPr>
        <w:t xml:space="preserve">, </w:t>
      </w:r>
      <w:proofErr w:type="spellStart"/>
      <w:r w:rsidR="00355970" w:rsidRPr="003E1601">
        <w:rPr>
          <w:color w:val="auto"/>
        </w:rPr>
        <w:t>sampai</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roofErr w:type="spellStart"/>
      <w:r w:rsidR="00355970" w:rsidRPr="003E1601">
        <w:rPr>
          <w:color w:val="auto"/>
        </w:rPr>
        <w:t>dengan</w:t>
      </w:r>
      <w:proofErr w:type="spellEnd"/>
      <w:r w:rsidR="00355970" w:rsidRPr="003E1601">
        <w:rPr>
          <w:color w:val="auto"/>
        </w:rPr>
        <w:t xml:space="preserve"> </w:t>
      </w:r>
      <w:proofErr w:type="spellStart"/>
      <w:r w:rsidR="00355970" w:rsidRPr="003E1601">
        <w:rPr>
          <w:color w:val="auto"/>
        </w:rPr>
        <w:t>ketebalan</w:t>
      </w:r>
      <w:proofErr w:type="spellEnd"/>
      <w:r w:rsidR="00355970" w:rsidRPr="003E1601">
        <w:rPr>
          <w:color w:val="auto"/>
        </w:rPr>
        <w:t xml:space="preserve"> </w:t>
      </w:r>
      <w:proofErr w:type="spellStart"/>
      <w:r w:rsidR="00355970" w:rsidRPr="003E1601">
        <w:rPr>
          <w:color w:val="auto"/>
        </w:rPr>
        <w:t>penuh</w:t>
      </w:r>
      <w:proofErr w:type="spellEnd"/>
      <w:r w:rsidR="00355970" w:rsidRPr="003E1601">
        <w:rPr>
          <w:color w:val="auto"/>
        </w:rPr>
        <w:t xml:space="preserve"> </w:t>
      </w:r>
      <w:r w:rsidR="00355970" w:rsidRPr="003E1601">
        <w:rPr>
          <w:i/>
          <w:color w:val="auto"/>
        </w:rPr>
        <w:t>full thickness,</w:t>
      </w:r>
      <w:r w:rsidR="00355970" w:rsidRPr="003E1601">
        <w:rPr>
          <w:color w:val="auto"/>
        </w:rPr>
        <w:t xml:space="preserve"> yang </w:t>
      </w:r>
      <w:proofErr w:type="spellStart"/>
      <w:r w:rsidR="00355970" w:rsidRPr="003E1601">
        <w:rPr>
          <w:color w:val="auto"/>
        </w:rPr>
        <w:t>dapat</w:t>
      </w:r>
      <w:proofErr w:type="spellEnd"/>
      <w:r w:rsidR="00355970" w:rsidRPr="003E1601">
        <w:rPr>
          <w:color w:val="auto"/>
        </w:rPr>
        <w:t xml:space="preserve"> </w:t>
      </w:r>
      <w:proofErr w:type="spellStart"/>
      <w:r w:rsidR="00355970" w:rsidRPr="003E1601">
        <w:rPr>
          <w:color w:val="auto"/>
        </w:rPr>
        <w:t>meluas</w:t>
      </w:r>
      <w:proofErr w:type="spellEnd"/>
      <w:r w:rsidR="00355970" w:rsidRPr="003E1601">
        <w:rPr>
          <w:color w:val="auto"/>
        </w:rPr>
        <w:t xml:space="preserve"> </w:t>
      </w:r>
      <w:proofErr w:type="spellStart"/>
      <w:r w:rsidR="00355970" w:rsidRPr="003E1601">
        <w:rPr>
          <w:color w:val="auto"/>
        </w:rPr>
        <w:t>kejaringan</w:t>
      </w:r>
      <w:proofErr w:type="spellEnd"/>
      <w:r w:rsidR="00355970" w:rsidRPr="003E1601">
        <w:rPr>
          <w:color w:val="auto"/>
        </w:rPr>
        <w:t xml:space="preserve"> lain </w:t>
      </w:r>
      <w:proofErr w:type="spellStart"/>
      <w:r w:rsidR="00355970" w:rsidRPr="003E1601">
        <w:rPr>
          <w:color w:val="auto"/>
        </w:rPr>
        <w:t>seperti</w:t>
      </w:r>
      <w:proofErr w:type="spellEnd"/>
      <w:r w:rsidR="00355970" w:rsidRPr="003E1601">
        <w:rPr>
          <w:color w:val="auto"/>
        </w:rPr>
        <w:t xml:space="preserve"> tendon, </w:t>
      </w:r>
      <w:proofErr w:type="spellStart"/>
      <w:r w:rsidR="00355970" w:rsidRPr="003E1601">
        <w:rPr>
          <w:color w:val="auto"/>
        </w:rPr>
        <w:t>tulang</w:t>
      </w:r>
      <w:proofErr w:type="spellEnd"/>
      <w:r w:rsidR="00355970" w:rsidRPr="003E1601">
        <w:rPr>
          <w:color w:val="auto"/>
        </w:rPr>
        <w:t xml:space="preserve"> dan </w:t>
      </w:r>
      <w:proofErr w:type="spellStart"/>
      <w:r w:rsidR="00355970" w:rsidRPr="003E1601">
        <w:rPr>
          <w:color w:val="auto"/>
        </w:rPr>
        <w:t>persendian</w:t>
      </w:r>
      <w:proofErr w:type="spellEnd"/>
      <w:r w:rsidR="00355970" w:rsidRPr="003E1601">
        <w:rPr>
          <w:color w:val="auto"/>
        </w:rPr>
        <w:t xml:space="preserve">, </w:t>
      </w:r>
      <w:proofErr w:type="spellStart"/>
      <w:r w:rsidR="00355970" w:rsidRPr="003E1601">
        <w:rPr>
          <w:color w:val="auto"/>
        </w:rPr>
        <w:t>jika</w:t>
      </w:r>
      <w:proofErr w:type="spellEnd"/>
      <w:r w:rsidR="00355970" w:rsidRPr="003E1601">
        <w:rPr>
          <w:color w:val="auto"/>
        </w:rPr>
        <w:t xml:space="preserve"> </w:t>
      </w:r>
      <w:proofErr w:type="spellStart"/>
      <w:r w:rsidR="00355970" w:rsidRPr="003E1601">
        <w:rPr>
          <w:color w:val="auto"/>
        </w:rPr>
        <w:t>ulkus</w:t>
      </w:r>
      <w:proofErr w:type="spellEnd"/>
      <w:r w:rsidR="00355970" w:rsidRPr="003E1601">
        <w:rPr>
          <w:color w:val="auto"/>
        </w:rPr>
        <w:t xml:space="preserve"> </w:t>
      </w:r>
      <w:proofErr w:type="spellStart"/>
      <w:r w:rsidR="00355970" w:rsidRPr="003E1601">
        <w:rPr>
          <w:color w:val="auto"/>
        </w:rPr>
        <w:t>dibiarkan</w:t>
      </w:r>
      <w:proofErr w:type="spellEnd"/>
      <w:r w:rsidR="00355970" w:rsidRPr="003E1601">
        <w:rPr>
          <w:color w:val="auto"/>
        </w:rPr>
        <w:t xml:space="preserve"> </w:t>
      </w:r>
      <w:proofErr w:type="spellStart"/>
      <w:r w:rsidR="00355970" w:rsidRPr="003E1601">
        <w:rPr>
          <w:color w:val="auto"/>
        </w:rPr>
        <w:t>tanpa</w:t>
      </w:r>
      <w:proofErr w:type="spellEnd"/>
      <w:r w:rsidR="00355970" w:rsidRPr="003E1601">
        <w:rPr>
          <w:color w:val="auto"/>
        </w:rPr>
        <w:t xml:space="preserve"> </w:t>
      </w:r>
      <w:proofErr w:type="spellStart"/>
      <w:r w:rsidR="00355970" w:rsidRPr="003E1601">
        <w:rPr>
          <w:color w:val="auto"/>
        </w:rPr>
        <w:t>penatalaksanaan</w:t>
      </w:r>
      <w:proofErr w:type="spellEnd"/>
      <w:r w:rsidR="00355970" w:rsidRPr="003E1601">
        <w:rPr>
          <w:color w:val="auto"/>
        </w:rPr>
        <w:t xml:space="preserve"> yang </w:t>
      </w:r>
      <w:proofErr w:type="spellStart"/>
      <w:r w:rsidR="00355970" w:rsidRPr="003E1601">
        <w:rPr>
          <w:color w:val="auto"/>
        </w:rPr>
        <w:t>baik</w:t>
      </w:r>
      <w:proofErr w:type="spellEnd"/>
      <w:r w:rsidR="00355970" w:rsidRPr="003E1601">
        <w:rPr>
          <w:color w:val="auto"/>
        </w:rPr>
        <w:t xml:space="preserve"> </w:t>
      </w:r>
      <w:proofErr w:type="spellStart"/>
      <w:r w:rsidR="00355970" w:rsidRPr="003E1601">
        <w:rPr>
          <w:color w:val="auto"/>
        </w:rPr>
        <w:t>akan</w:t>
      </w:r>
      <w:proofErr w:type="spellEnd"/>
      <w:r w:rsidR="00355970" w:rsidRPr="003E1601">
        <w:rPr>
          <w:color w:val="auto"/>
        </w:rPr>
        <w:t xml:space="preserve"> </w:t>
      </w:r>
      <w:proofErr w:type="spellStart"/>
      <w:r w:rsidR="00355970" w:rsidRPr="003E1601">
        <w:rPr>
          <w:color w:val="auto"/>
        </w:rPr>
        <w:t>mengakibatkan</w:t>
      </w:r>
      <w:proofErr w:type="spellEnd"/>
      <w:r w:rsidR="00355970" w:rsidRPr="003E1601">
        <w:rPr>
          <w:color w:val="auto"/>
        </w:rPr>
        <w:t xml:space="preserve"> </w:t>
      </w:r>
      <w:proofErr w:type="spellStart"/>
      <w:r w:rsidR="00355970" w:rsidRPr="003E1601">
        <w:rPr>
          <w:color w:val="auto"/>
        </w:rPr>
        <w:t>infeksi</w:t>
      </w:r>
      <w:proofErr w:type="spellEnd"/>
      <w:r w:rsidR="00355970" w:rsidRPr="003E1601">
        <w:rPr>
          <w:color w:val="auto"/>
        </w:rPr>
        <w:t xml:space="preserve"> </w:t>
      </w:r>
      <w:proofErr w:type="spellStart"/>
      <w:r w:rsidR="00355970" w:rsidRPr="003E1601">
        <w:rPr>
          <w:color w:val="auto"/>
        </w:rPr>
        <w:t>atau</w:t>
      </w:r>
      <w:proofErr w:type="spellEnd"/>
      <w:r w:rsidR="00355970" w:rsidRPr="003E1601">
        <w:rPr>
          <w:color w:val="auto"/>
        </w:rPr>
        <w:t xml:space="preserve"> </w:t>
      </w:r>
      <w:proofErr w:type="spellStart"/>
      <w:r w:rsidR="00355970" w:rsidRPr="003E1601">
        <w:rPr>
          <w:color w:val="auto"/>
        </w:rPr>
        <w:t>gangre</w:t>
      </w:r>
      <w:r w:rsidRPr="003E1601">
        <w:rPr>
          <w:color w:val="auto"/>
        </w:rPr>
        <w:t>n</w:t>
      </w:r>
      <w:proofErr w:type="spellEnd"/>
      <w:r w:rsidR="005D327E" w:rsidRPr="003E1601">
        <w:rPr>
          <w:color w:val="auto"/>
        </w:rPr>
        <w:t xml:space="preserve"> </w:t>
      </w:r>
      <w:r w:rsidR="005D327E" w:rsidRPr="003E1601">
        <w:rPr>
          <w:color w:val="auto"/>
        </w:rPr>
        <w:fldChar w:fldCharType="begin" w:fldLock="1"/>
      </w:r>
      <w:r w:rsidR="008016A9" w:rsidRPr="003E1601">
        <w:rPr>
          <w:color w:val="auto"/>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approach.","author":[{"dropping-particle":"","family":"Oliver","given":"J.","non-dropping-particle":"","parse-names":false,"suffix":""}],"container-title":"Journal of Chemical Information and Modeling","id":"ITEM-1","issue":"9","issued":{"date-parts":[["2013"]]},"page":"1689-1699","title":"Ulkus Kaki Diabetik","type":"article-journal","volume":"53"},"uris":["http://www.mendeley.com/documents/?uuid=2ef2c428-ee89-4c64-ac00-a0514960ddae"]}],"mendeley":{"formattedCitation":"(Oliver, 2013)","plainTextFormattedCitation":"(Oliver, 2013)","previouslyFormattedCitation":"(Oliver 2013)"},"properties":{"noteIndex":0},"schema":"https://github.com/citation-style-language/schema/raw/master/csl-citation.json"}</w:instrText>
      </w:r>
      <w:r w:rsidR="005D327E" w:rsidRPr="003E1601">
        <w:rPr>
          <w:color w:val="auto"/>
        </w:rPr>
        <w:fldChar w:fldCharType="separate"/>
      </w:r>
      <w:r w:rsidR="008016A9" w:rsidRPr="003E1601">
        <w:rPr>
          <w:noProof/>
          <w:color w:val="auto"/>
        </w:rPr>
        <w:t>(Oliver, 2013)</w:t>
      </w:r>
      <w:r w:rsidR="005D327E" w:rsidRPr="003E1601">
        <w:rPr>
          <w:color w:val="auto"/>
        </w:rPr>
        <w:fldChar w:fldCharType="end"/>
      </w:r>
      <w:r w:rsidR="00355970" w:rsidRPr="003E1601">
        <w:rPr>
          <w:color w:val="auto"/>
        </w:rPr>
        <w:t xml:space="preserve">. Salah </w:t>
      </w:r>
      <w:proofErr w:type="spellStart"/>
      <w:r w:rsidR="00355970" w:rsidRPr="003E1601">
        <w:rPr>
          <w:color w:val="auto"/>
        </w:rPr>
        <w:t>satu</w:t>
      </w:r>
      <w:proofErr w:type="spellEnd"/>
      <w:r w:rsidR="00355970" w:rsidRPr="003E1601">
        <w:rPr>
          <w:color w:val="auto"/>
        </w:rPr>
        <w:t xml:space="preserve"> </w:t>
      </w:r>
      <w:proofErr w:type="spellStart"/>
      <w:r w:rsidR="00355970" w:rsidRPr="003E1601">
        <w:rPr>
          <w:color w:val="auto"/>
        </w:rPr>
        <w:t>bentuk</w:t>
      </w:r>
      <w:proofErr w:type="spellEnd"/>
      <w:r w:rsidR="00355970" w:rsidRPr="003E1601">
        <w:rPr>
          <w:color w:val="auto"/>
        </w:rPr>
        <w:t xml:space="preserve"> </w:t>
      </w:r>
      <w:proofErr w:type="spellStart"/>
      <w:r w:rsidR="00355970" w:rsidRPr="003E1601">
        <w:rPr>
          <w:color w:val="auto"/>
        </w:rPr>
        <w:t>perawatan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pada </w:t>
      </w:r>
      <w:proofErr w:type="spellStart"/>
      <w:r w:rsidR="00355970" w:rsidRPr="003E1601">
        <w:rPr>
          <w:color w:val="auto"/>
        </w:rPr>
        <w:t>ulkus</w:t>
      </w:r>
      <w:proofErr w:type="spellEnd"/>
      <w:r w:rsidR="00355970" w:rsidRPr="003E1601">
        <w:rPr>
          <w:color w:val="auto"/>
        </w:rPr>
        <w:t xml:space="preserve"> </w:t>
      </w:r>
      <w:proofErr w:type="spellStart"/>
      <w:r w:rsidR="00355970" w:rsidRPr="003E1601">
        <w:rPr>
          <w:color w:val="auto"/>
        </w:rPr>
        <w:t>diabetik</w:t>
      </w:r>
      <w:proofErr w:type="spellEnd"/>
      <w:r w:rsidR="00355970" w:rsidRPr="003E1601">
        <w:rPr>
          <w:color w:val="auto"/>
        </w:rPr>
        <w:t xml:space="preserve"> </w:t>
      </w:r>
      <w:proofErr w:type="spellStart"/>
      <w:r w:rsidR="00355970" w:rsidRPr="003E1601">
        <w:rPr>
          <w:color w:val="auto"/>
        </w:rPr>
        <w:t>adalah</w:t>
      </w:r>
      <w:proofErr w:type="spellEnd"/>
      <w:r w:rsidR="00355970" w:rsidRPr="003E1601">
        <w:rPr>
          <w:color w:val="auto"/>
        </w:rPr>
        <w:t xml:space="preserve"> </w:t>
      </w:r>
      <w:proofErr w:type="spellStart"/>
      <w:r w:rsidR="00355970" w:rsidRPr="003E1601">
        <w:rPr>
          <w:color w:val="auto"/>
        </w:rPr>
        <w:t>pencucian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yang </w:t>
      </w:r>
      <w:proofErr w:type="spellStart"/>
      <w:r w:rsidR="00355970" w:rsidRPr="003E1601">
        <w:rPr>
          <w:color w:val="auto"/>
        </w:rPr>
        <w:t>merupakan</w:t>
      </w:r>
      <w:proofErr w:type="spellEnd"/>
      <w:r w:rsidR="00355970" w:rsidRPr="003E1601">
        <w:rPr>
          <w:color w:val="auto"/>
        </w:rPr>
        <w:t xml:space="preserve"> </w:t>
      </w:r>
      <w:proofErr w:type="spellStart"/>
      <w:r w:rsidR="00355970" w:rsidRPr="003E1601">
        <w:rPr>
          <w:color w:val="auto"/>
        </w:rPr>
        <w:t>ku</w:t>
      </w:r>
      <w:r w:rsidR="00AC20E4" w:rsidRPr="003E1601">
        <w:rPr>
          <w:color w:val="auto"/>
        </w:rPr>
        <w:t>nci</w:t>
      </w:r>
      <w:proofErr w:type="spellEnd"/>
      <w:r w:rsidR="00AC20E4" w:rsidRPr="003E1601">
        <w:rPr>
          <w:color w:val="auto"/>
        </w:rPr>
        <w:t xml:space="preserve"> </w:t>
      </w:r>
      <w:proofErr w:type="spellStart"/>
      <w:r w:rsidR="00AC20E4" w:rsidRPr="003E1601">
        <w:rPr>
          <w:color w:val="auto"/>
        </w:rPr>
        <w:t>dalam</w:t>
      </w:r>
      <w:proofErr w:type="spellEnd"/>
      <w:r w:rsidR="00AC20E4" w:rsidRPr="003E1601">
        <w:rPr>
          <w:color w:val="auto"/>
        </w:rPr>
        <w:t xml:space="preserve"> </w:t>
      </w:r>
      <w:proofErr w:type="spellStart"/>
      <w:r w:rsidR="00AC20E4" w:rsidRPr="003E1601">
        <w:rPr>
          <w:color w:val="auto"/>
        </w:rPr>
        <w:t>pengendalian</w:t>
      </w:r>
      <w:proofErr w:type="spellEnd"/>
      <w:r w:rsidR="00AC20E4" w:rsidRPr="003E1601">
        <w:rPr>
          <w:color w:val="auto"/>
        </w:rPr>
        <w:t xml:space="preserve"> </w:t>
      </w:r>
      <w:proofErr w:type="spellStart"/>
      <w:r w:rsidR="00AC20E4" w:rsidRPr="003E1601">
        <w:rPr>
          <w:color w:val="auto"/>
        </w:rPr>
        <w:t>infeksi</w:t>
      </w:r>
      <w:proofErr w:type="spellEnd"/>
      <w:r w:rsidR="00AC20E4" w:rsidRPr="003E1601">
        <w:rPr>
          <w:color w:val="auto"/>
        </w:rPr>
        <w:t xml:space="preserve"> </w:t>
      </w:r>
      <w:r w:rsidR="00AC20E4" w:rsidRPr="003E1601">
        <w:rPr>
          <w:color w:val="auto"/>
        </w:rPr>
        <w:fldChar w:fldCharType="begin" w:fldLock="1"/>
      </w:r>
      <w:r w:rsidR="008016A9" w:rsidRPr="003E1601">
        <w:rPr>
          <w:color w:val="auto"/>
        </w:rPr>
        <w:instrText>ADDIN CSL_CITATION {"citationItems":[{"id":"ITEM-1","itemData":{"author":[{"dropping-particle":"","family":"Kristianto","given":"Heri","non-dropping-particle":"","parse-names":false,"suffix":""}],"container-title":"jurnal imu keperawatan","id":"ITEM-1","issue":"1","issued":{"date-parts":[["2016"]]},"page":"57-63","title":"Perbandingan Kebutuhan Cairan Dan Pembiayaan Dalam Proses Perawatan Ulkus Kaki Diabetes Mellitus Dengan Metode Pencucian Luka 13 Psi Dan 7 Psi","type":"article-journal","volume":"4"},"uris":["http://www.mendeley.com/documents/?uuid=3b8b43e5-8cfd-4052-9cd9-ad9ae980efa9"]}],"mendeley":{"formattedCitation":"(Kristianto, 2016)","plainTextFormattedCitation":"(Kristianto, 2016)","previouslyFormattedCitation":"(Kristianto 2016)"},"properties":{"noteIndex":0},"schema":"https://github.com/citation-style-language/schema/raw/master/csl-citation.json"}</w:instrText>
      </w:r>
      <w:r w:rsidR="00AC20E4" w:rsidRPr="003E1601">
        <w:rPr>
          <w:color w:val="auto"/>
        </w:rPr>
        <w:fldChar w:fldCharType="separate"/>
      </w:r>
      <w:r w:rsidR="008016A9" w:rsidRPr="003E1601">
        <w:rPr>
          <w:noProof/>
          <w:color w:val="auto"/>
        </w:rPr>
        <w:t>(Kristianto, 2016)</w:t>
      </w:r>
      <w:r w:rsidR="00AC20E4" w:rsidRPr="003E1601">
        <w:rPr>
          <w:color w:val="auto"/>
        </w:rPr>
        <w:fldChar w:fldCharType="end"/>
      </w:r>
      <w:r w:rsidR="00355970" w:rsidRPr="003E1601">
        <w:rPr>
          <w:color w:val="auto"/>
        </w:rPr>
        <w:t xml:space="preserve">. </w:t>
      </w:r>
      <w:proofErr w:type="spellStart"/>
      <w:r w:rsidR="00355970" w:rsidRPr="003E1601">
        <w:rPr>
          <w:color w:val="auto"/>
        </w:rPr>
        <w:t>Perawatan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roofErr w:type="spellStart"/>
      <w:r w:rsidR="00355970" w:rsidRPr="003E1601">
        <w:rPr>
          <w:color w:val="auto"/>
        </w:rPr>
        <w:t>ulkus</w:t>
      </w:r>
      <w:proofErr w:type="spellEnd"/>
      <w:r w:rsidR="00355970" w:rsidRPr="003E1601">
        <w:rPr>
          <w:color w:val="auto"/>
        </w:rPr>
        <w:t xml:space="preserve"> </w:t>
      </w:r>
      <w:proofErr w:type="spellStart"/>
      <w:r w:rsidR="00355970" w:rsidRPr="003E1601">
        <w:rPr>
          <w:color w:val="auto"/>
        </w:rPr>
        <w:t>diabetik</w:t>
      </w:r>
      <w:proofErr w:type="spellEnd"/>
      <w:r w:rsidR="00355970" w:rsidRPr="003E1601">
        <w:rPr>
          <w:color w:val="auto"/>
        </w:rPr>
        <w:t xml:space="preserve"> pada </w:t>
      </w:r>
      <w:proofErr w:type="spellStart"/>
      <w:r w:rsidR="00355970" w:rsidRPr="003E1601">
        <w:rPr>
          <w:color w:val="auto"/>
        </w:rPr>
        <w:t>umumnya</w:t>
      </w:r>
      <w:proofErr w:type="spellEnd"/>
      <w:r w:rsidR="00355970" w:rsidRPr="003E1601">
        <w:rPr>
          <w:color w:val="auto"/>
        </w:rPr>
        <w:t xml:space="preserve"> </w:t>
      </w:r>
      <w:proofErr w:type="spellStart"/>
      <w:r w:rsidR="00355970" w:rsidRPr="003E1601">
        <w:rPr>
          <w:color w:val="auto"/>
        </w:rPr>
        <w:t>adalah</w:t>
      </w:r>
      <w:proofErr w:type="spellEnd"/>
      <w:r w:rsidR="00355970" w:rsidRPr="003E1601">
        <w:rPr>
          <w:color w:val="auto"/>
        </w:rPr>
        <w:t xml:space="preserve"> </w:t>
      </w:r>
      <w:proofErr w:type="spellStart"/>
      <w:r w:rsidR="00355970" w:rsidRPr="003E1601">
        <w:rPr>
          <w:color w:val="auto"/>
        </w:rPr>
        <w:t>menyiapkan</w:t>
      </w:r>
      <w:proofErr w:type="spellEnd"/>
      <w:r w:rsidR="00355970" w:rsidRPr="003E1601">
        <w:rPr>
          <w:color w:val="auto"/>
        </w:rPr>
        <w:t xml:space="preserve"> </w:t>
      </w:r>
      <w:proofErr w:type="spellStart"/>
      <w:r w:rsidR="00355970" w:rsidRPr="003E1601">
        <w:rPr>
          <w:color w:val="auto"/>
        </w:rPr>
        <w:t>dasar</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r w:rsidR="00355970" w:rsidRPr="003E1601">
        <w:rPr>
          <w:i/>
          <w:color w:val="auto"/>
        </w:rPr>
        <w:t>(wound bed preparation)</w:t>
      </w:r>
      <w:r w:rsidR="00355970" w:rsidRPr="003E1601">
        <w:rPr>
          <w:color w:val="auto"/>
        </w:rPr>
        <w:t xml:space="preserve"> dan </w:t>
      </w:r>
      <w:proofErr w:type="spellStart"/>
      <w:r w:rsidR="00355970" w:rsidRPr="003E1601">
        <w:rPr>
          <w:color w:val="auto"/>
        </w:rPr>
        <w:t>persiapan</w:t>
      </w:r>
      <w:proofErr w:type="spellEnd"/>
      <w:r w:rsidR="00355970" w:rsidRPr="003E1601">
        <w:rPr>
          <w:color w:val="auto"/>
        </w:rPr>
        <w:t xml:space="preserve"> </w:t>
      </w:r>
      <w:proofErr w:type="spellStart"/>
      <w:r w:rsidR="00355970" w:rsidRPr="003E1601">
        <w:rPr>
          <w:color w:val="auto"/>
        </w:rPr>
        <w:t>dasar</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yang </w:t>
      </w:r>
      <w:proofErr w:type="spellStart"/>
      <w:r w:rsidR="00355970" w:rsidRPr="003E1601">
        <w:rPr>
          <w:color w:val="auto"/>
        </w:rPr>
        <w:t>meliputi</w:t>
      </w:r>
      <w:proofErr w:type="spellEnd"/>
      <w:r w:rsidR="00355970" w:rsidRPr="003E1601">
        <w:rPr>
          <w:color w:val="auto"/>
        </w:rPr>
        <w:t xml:space="preserve"> </w:t>
      </w:r>
      <w:proofErr w:type="spellStart"/>
      <w:r w:rsidR="00355970" w:rsidRPr="003E1601">
        <w:rPr>
          <w:color w:val="auto"/>
        </w:rPr>
        <w:t>prinsip</w:t>
      </w:r>
      <w:proofErr w:type="spellEnd"/>
      <w:r w:rsidR="00355970" w:rsidRPr="003E1601">
        <w:rPr>
          <w:color w:val="auto"/>
        </w:rPr>
        <w:t xml:space="preserve"> 3 M </w:t>
      </w:r>
      <w:proofErr w:type="spellStart"/>
      <w:r w:rsidR="00355970" w:rsidRPr="003E1601">
        <w:rPr>
          <w:color w:val="auto"/>
        </w:rPr>
        <w:t>yaitu</w:t>
      </w:r>
      <w:proofErr w:type="spellEnd"/>
      <w:r w:rsidR="00355970" w:rsidRPr="003E1601">
        <w:rPr>
          <w:color w:val="auto"/>
        </w:rPr>
        <w:t xml:space="preserve"> </w:t>
      </w:r>
      <w:proofErr w:type="spellStart"/>
      <w:r w:rsidR="00355970" w:rsidRPr="003E1601">
        <w:rPr>
          <w:color w:val="auto"/>
        </w:rPr>
        <w:t>mencuci</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r w:rsidR="00355970" w:rsidRPr="003E1601">
        <w:rPr>
          <w:i/>
          <w:color w:val="auto"/>
        </w:rPr>
        <w:t>(wound cleansing</w:t>
      </w:r>
      <w:r w:rsidR="00355970" w:rsidRPr="003E1601">
        <w:rPr>
          <w:color w:val="auto"/>
        </w:rPr>
        <w:t xml:space="preserve">), </w:t>
      </w:r>
      <w:proofErr w:type="spellStart"/>
      <w:r w:rsidR="00355970" w:rsidRPr="003E1601">
        <w:rPr>
          <w:color w:val="auto"/>
        </w:rPr>
        <w:t>membuang</w:t>
      </w:r>
      <w:proofErr w:type="spellEnd"/>
      <w:r w:rsidR="00355970" w:rsidRPr="003E1601">
        <w:rPr>
          <w:color w:val="auto"/>
        </w:rPr>
        <w:t xml:space="preserve"> </w:t>
      </w:r>
      <w:proofErr w:type="spellStart"/>
      <w:r w:rsidR="00355970" w:rsidRPr="003E1601">
        <w:rPr>
          <w:color w:val="auto"/>
        </w:rPr>
        <w:t>jaringan</w:t>
      </w:r>
      <w:proofErr w:type="spellEnd"/>
      <w:r w:rsidR="00355970" w:rsidRPr="003E1601">
        <w:rPr>
          <w:color w:val="auto"/>
        </w:rPr>
        <w:t xml:space="preserve"> </w:t>
      </w:r>
      <w:proofErr w:type="spellStart"/>
      <w:r w:rsidR="00355970" w:rsidRPr="003E1601">
        <w:rPr>
          <w:color w:val="auto"/>
        </w:rPr>
        <w:t>nekrotik</w:t>
      </w:r>
      <w:proofErr w:type="spellEnd"/>
      <w:r w:rsidR="00355970" w:rsidRPr="003E1601">
        <w:rPr>
          <w:color w:val="auto"/>
        </w:rPr>
        <w:t xml:space="preserve"> pada </w:t>
      </w:r>
      <w:proofErr w:type="spellStart"/>
      <w:r w:rsidR="00355970" w:rsidRPr="003E1601">
        <w:rPr>
          <w:color w:val="auto"/>
        </w:rPr>
        <w:t>luka</w:t>
      </w:r>
      <w:proofErr w:type="spellEnd"/>
      <w:r w:rsidR="00355970" w:rsidRPr="003E1601">
        <w:rPr>
          <w:color w:val="auto"/>
        </w:rPr>
        <w:t xml:space="preserve">, dan </w:t>
      </w:r>
      <w:proofErr w:type="spellStart"/>
      <w:r w:rsidR="00355970" w:rsidRPr="003E1601">
        <w:rPr>
          <w:color w:val="auto"/>
        </w:rPr>
        <w:t>memilih</w:t>
      </w:r>
      <w:proofErr w:type="spellEnd"/>
      <w:r w:rsidR="00355970" w:rsidRPr="003E1601">
        <w:rPr>
          <w:color w:val="auto"/>
        </w:rPr>
        <w:t xml:space="preserve"> </w:t>
      </w:r>
      <w:r w:rsidR="00355970" w:rsidRPr="003E1601">
        <w:rPr>
          <w:i/>
          <w:color w:val="auto"/>
        </w:rPr>
        <w:t>topical therapy</w:t>
      </w:r>
      <w:r w:rsidR="00566BD5" w:rsidRPr="003E1601">
        <w:rPr>
          <w:color w:val="auto"/>
        </w:rPr>
        <w:t xml:space="preserve"> yang </w:t>
      </w:r>
      <w:proofErr w:type="spellStart"/>
      <w:r w:rsidR="00566BD5" w:rsidRPr="003E1601">
        <w:rPr>
          <w:color w:val="auto"/>
        </w:rPr>
        <w:t>tepat</w:t>
      </w:r>
      <w:proofErr w:type="spellEnd"/>
      <w:r w:rsidR="00566BD5" w:rsidRPr="003E1601">
        <w:rPr>
          <w:color w:val="auto"/>
        </w:rPr>
        <w:t xml:space="preserve"> </w:t>
      </w:r>
      <w:r w:rsidR="00566BD5" w:rsidRPr="003E1601">
        <w:rPr>
          <w:color w:val="auto"/>
        </w:rPr>
        <w:fldChar w:fldCharType="begin" w:fldLock="1"/>
      </w:r>
      <w:r w:rsidR="008016A9" w:rsidRPr="003E1601">
        <w:rPr>
          <w:color w:val="auto"/>
        </w:rPr>
        <w:instrText>ADDIN CSL_CITATION {"citationItems":[{"id":"ITEM-1","itemData":{"DOI":"10.30644/rik.v8i2.251","abstract":"Latar belakang: Diabetes mellitus (DM) merupakan penyakit kronik dan menjadi masalah global. Salah satu komplikasi yang ditimbulkan dari DM adalah luka kaki diabetik. Langkah awal dalam perawatan luka kaki diabetik adalah mencuci luka. Tujuan penelitian ini adalah mengetahui efektifitas rebusan daun jambu biji sebagai cairan pencuci luka terhadap tingkat malodor pada luka kaki diabetik. Metode: Desain penelitian yang digunakan adalah quasy experiment dengan rancangan one group pretests-posttest only. Teknik sampling yang digunakan adalah consecutive sampling dengan jumlah sampel 16 orang. Kriteria sampel yang digunakan adalah klien luka kaki diabetik, tingkat malodor 1-10 dengan NRS. Alat ukur yang digunakan adalah Numeric Rating Scale (NRS). Analisa data yang digunakan dalam penelitian ini menggunakan uji paired t test. Hasil: tingkat malodor sebelum intervensi pencucuan luka menggunakan rebusan daun jambu biji rata- rata sebesar 4.40 dan sesudah intervensi sebesart 2.44 dengan p value &lt; 0.001. Selisih tingkat malodor antara sebelum dan sesudah intervensi sebesar 1.96. Hasil penelitian ini menunjukkan bahwa daun jambu dapat digunakan sebagai cairan pencuci luka dalam mengatasi tingkat malodor pada luka kaki diabetik. Kesimpulan: daun jambu biji dapat digunakan sebagai cairan pencuci luka pada luka kaki diabetik.","author":[{"dropping-particle":"","family":"Antoni","given":"Adi","non-dropping-particle":"","parse-names":false,"suffix":""},{"dropping-particle":"","family":"Harahap","given":"Yanna Wari","non-dropping-particle":"","parse-names":false,"suffix":""}],"container-title":"Riset Informasi Kesehatan","id":"ITEM-1","issue":"2","issued":{"date-parts":[["2019"]]},"page":"152-156","title":"Efektivitas Pencucian Luka Menggunakan Daun Jambu Biji Terhadap Tingkat Malodor Klien Luka Kaki Diabetik","type":"article-journal","volume":"8"},"uris":["http://www.mendeley.com/documents/?uuid=31dff3a9-433b-4c2f-931f-d01115aeb541"]}],"mendeley":{"formattedCitation":"(Antoni &amp; Harahap, 2019)","plainTextFormattedCitation":"(Antoni &amp; Harahap, 2019)","previouslyFormattedCitation":"(Antoni and Harahap 2019)"},"properties":{"noteIndex":0},"schema":"https://github.com/citation-style-language/schema/raw/master/csl-citation.json"}</w:instrText>
      </w:r>
      <w:r w:rsidR="00566BD5" w:rsidRPr="003E1601">
        <w:rPr>
          <w:color w:val="auto"/>
        </w:rPr>
        <w:fldChar w:fldCharType="separate"/>
      </w:r>
      <w:r w:rsidR="008016A9" w:rsidRPr="003E1601">
        <w:rPr>
          <w:noProof/>
          <w:color w:val="auto"/>
        </w:rPr>
        <w:t>(Antoni &amp; Harahap, 2019)</w:t>
      </w:r>
      <w:r w:rsidR="00566BD5" w:rsidRPr="003E1601">
        <w:rPr>
          <w:color w:val="auto"/>
        </w:rPr>
        <w:fldChar w:fldCharType="end"/>
      </w:r>
      <w:r w:rsidR="00355970" w:rsidRPr="003E1601">
        <w:rPr>
          <w:color w:val="auto"/>
        </w:rPr>
        <w:t xml:space="preserve">. </w:t>
      </w:r>
      <w:proofErr w:type="spellStart"/>
      <w:r w:rsidR="00355970" w:rsidRPr="003E1601">
        <w:rPr>
          <w:color w:val="auto"/>
        </w:rPr>
        <w:t>Perawatan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di </w:t>
      </w:r>
      <w:proofErr w:type="spellStart"/>
      <w:r w:rsidR="00355970" w:rsidRPr="003E1601">
        <w:rPr>
          <w:color w:val="auto"/>
        </w:rPr>
        <w:t>beberapa</w:t>
      </w:r>
      <w:proofErr w:type="spellEnd"/>
      <w:r w:rsidR="00355970" w:rsidRPr="003E1601">
        <w:rPr>
          <w:color w:val="auto"/>
        </w:rPr>
        <w:t xml:space="preserve"> </w:t>
      </w:r>
      <w:proofErr w:type="spellStart"/>
      <w:r w:rsidR="00355970" w:rsidRPr="003E1601">
        <w:rPr>
          <w:color w:val="auto"/>
        </w:rPr>
        <w:t>rumah</w:t>
      </w:r>
      <w:proofErr w:type="spellEnd"/>
      <w:r w:rsidR="00355970" w:rsidRPr="003E1601">
        <w:rPr>
          <w:color w:val="auto"/>
        </w:rPr>
        <w:t xml:space="preserve"> </w:t>
      </w:r>
      <w:proofErr w:type="spellStart"/>
      <w:r w:rsidR="00355970" w:rsidRPr="003E1601">
        <w:rPr>
          <w:color w:val="auto"/>
        </w:rPr>
        <w:t>sakit</w:t>
      </w:r>
      <w:proofErr w:type="spellEnd"/>
      <w:r w:rsidR="00355970" w:rsidRPr="003E1601">
        <w:rPr>
          <w:color w:val="auto"/>
        </w:rPr>
        <w:t xml:space="preserve"> dan </w:t>
      </w:r>
      <w:proofErr w:type="spellStart"/>
      <w:r w:rsidR="00355970" w:rsidRPr="003E1601">
        <w:rPr>
          <w:color w:val="auto"/>
        </w:rPr>
        <w:t>klinik</w:t>
      </w:r>
      <w:proofErr w:type="spellEnd"/>
      <w:r w:rsidR="00355970" w:rsidRPr="003E1601">
        <w:rPr>
          <w:color w:val="auto"/>
        </w:rPr>
        <w:t xml:space="preserve"> di Surabaya </w:t>
      </w:r>
      <w:proofErr w:type="spellStart"/>
      <w:r w:rsidR="00355970" w:rsidRPr="003E1601">
        <w:rPr>
          <w:color w:val="auto"/>
        </w:rPr>
        <w:t>mayoritas</w:t>
      </w:r>
      <w:proofErr w:type="spellEnd"/>
      <w:r w:rsidR="00355970" w:rsidRPr="003E1601">
        <w:rPr>
          <w:color w:val="auto"/>
        </w:rPr>
        <w:t xml:space="preserve"> </w:t>
      </w:r>
      <w:proofErr w:type="spellStart"/>
      <w:r w:rsidR="00355970" w:rsidRPr="003E1601">
        <w:rPr>
          <w:color w:val="auto"/>
        </w:rPr>
        <w:t>mencuci</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roofErr w:type="spellStart"/>
      <w:r w:rsidR="00355970" w:rsidRPr="003E1601">
        <w:rPr>
          <w:color w:val="auto"/>
        </w:rPr>
        <w:t>menggunakan</w:t>
      </w:r>
      <w:proofErr w:type="spellEnd"/>
      <w:r w:rsidR="00355970" w:rsidRPr="003E1601">
        <w:rPr>
          <w:color w:val="auto"/>
        </w:rPr>
        <w:t xml:space="preserve"> </w:t>
      </w:r>
      <w:proofErr w:type="spellStart"/>
      <w:r w:rsidR="00355970" w:rsidRPr="003E1601">
        <w:rPr>
          <w:color w:val="auto"/>
        </w:rPr>
        <w:t>cairan-cairan</w:t>
      </w:r>
      <w:proofErr w:type="spellEnd"/>
      <w:r w:rsidR="00355970" w:rsidRPr="003E1601">
        <w:rPr>
          <w:color w:val="auto"/>
        </w:rPr>
        <w:t xml:space="preserve"> yang di </w:t>
      </w:r>
      <w:proofErr w:type="spellStart"/>
      <w:r w:rsidR="00355970" w:rsidRPr="003E1601">
        <w:rPr>
          <w:color w:val="auto"/>
        </w:rPr>
        <w:t>komersilkan</w:t>
      </w:r>
      <w:proofErr w:type="spellEnd"/>
      <w:r w:rsidR="00355970" w:rsidRPr="003E1601">
        <w:rPr>
          <w:color w:val="auto"/>
        </w:rPr>
        <w:t xml:space="preserve"> oleh </w:t>
      </w:r>
      <w:proofErr w:type="spellStart"/>
      <w:r w:rsidR="00355970" w:rsidRPr="003E1601">
        <w:rPr>
          <w:color w:val="auto"/>
        </w:rPr>
        <w:t>pabrik</w:t>
      </w:r>
      <w:proofErr w:type="spellEnd"/>
      <w:r w:rsidR="00355970" w:rsidRPr="003E1601">
        <w:rPr>
          <w:color w:val="auto"/>
        </w:rPr>
        <w:t xml:space="preserve"> </w:t>
      </w:r>
      <w:proofErr w:type="spellStart"/>
      <w:r w:rsidR="00355970" w:rsidRPr="003E1601">
        <w:rPr>
          <w:color w:val="auto"/>
        </w:rPr>
        <w:t>seperti</w:t>
      </w:r>
      <w:proofErr w:type="spellEnd"/>
      <w:r w:rsidR="00355970" w:rsidRPr="003E1601">
        <w:rPr>
          <w:color w:val="auto"/>
        </w:rPr>
        <w:t xml:space="preserve"> normal </w:t>
      </w:r>
      <w:proofErr w:type="spellStart"/>
      <w:r w:rsidR="00355970" w:rsidRPr="003E1601">
        <w:rPr>
          <w:color w:val="auto"/>
        </w:rPr>
        <w:t>salin</w:t>
      </w:r>
      <w:proofErr w:type="spellEnd"/>
      <w:r w:rsidR="00355970" w:rsidRPr="003E1601">
        <w:rPr>
          <w:color w:val="auto"/>
        </w:rPr>
        <w:t xml:space="preserve">, </w:t>
      </w:r>
      <w:proofErr w:type="spellStart"/>
      <w:r w:rsidR="00355970" w:rsidRPr="003E1601">
        <w:rPr>
          <w:color w:val="auto"/>
        </w:rPr>
        <w:t>cairan</w:t>
      </w:r>
      <w:proofErr w:type="spellEnd"/>
      <w:r w:rsidR="00355970" w:rsidRPr="003E1601">
        <w:rPr>
          <w:color w:val="auto"/>
        </w:rPr>
        <w:t xml:space="preserve"> </w:t>
      </w:r>
      <w:proofErr w:type="spellStart"/>
      <w:r w:rsidR="00355970" w:rsidRPr="003E1601">
        <w:rPr>
          <w:color w:val="auto"/>
        </w:rPr>
        <w:t>antiseptik</w:t>
      </w:r>
      <w:proofErr w:type="spellEnd"/>
      <w:r w:rsidR="00355970" w:rsidRPr="003E1601">
        <w:rPr>
          <w:color w:val="auto"/>
        </w:rPr>
        <w:t xml:space="preserve">, </w:t>
      </w:r>
      <w:proofErr w:type="spellStart"/>
      <w:r w:rsidR="00355970" w:rsidRPr="003E1601">
        <w:rPr>
          <w:color w:val="auto"/>
        </w:rPr>
        <w:t>dll</w:t>
      </w:r>
      <w:proofErr w:type="spellEnd"/>
      <w:r w:rsidR="00355970" w:rsidRPr="003E1601">
        <w:rPr>
          <w:color w:val="auto"/>
        </w:rPr>
        <w:t xml:space="preserve">. </w:t>
      </w:r>
      <w:proofErr w:type="spellStart"/>
      <w:r w:rsidR="00355970" w:rsidRPr="003E1601">
        <w:rPr>
          <w:color w:val="auto"/>
        </w:rPr>
        <w:t>Pasien</w:t>
      </w:r>
      <w:proofErr w:type="spellEnd"/>
      <w:r w:rsidR="00355970" w:rsidRPr="003E1601">
        <w:rPr>
          <w:color w:val="auto"/>
        </w:rPr>
        <w:t xml:space="preserve"> </w:t>
      </w:r>
      <w:proofErr w:type="spellStart"/>
      <w:r w:rsidR="00355970" w:rsidRPr="003E1601">
        <w:rPr>
          <w:color w:val="auto"/>
        </w:rPr>
        <w:t>dengan</w:t>
      </w:r>
      <w:proofErr w:type="spellEnd"/>
      <w:r w:rsidR="00355970" w:rsidRPr="003E1601">
        <w:rPr>
          <w:color w:val="auto"/>
        </w:rPr>
        <w:t xml:space="preserve"> </w:t>
      </w:r>
      <w:proofErr w:type="spellStart"/>
      <w:r w:rsidR="00355970" w:rsidRPr="003E1601">
        <w:rPr>
          <w:color w:val="auto"/>
        </w:rPr>
        <w:t>ekonomi</w:t>
      </w:r>
      <w:proofErr w:type="spellEnd"/>
      <w:r w:rsidR="00355970" w:rsidRPr="003E1601">
        <w:rPr>
          <w:color w:val="auto"/>
        </w:rPr>
        <w:t xml:space="preserve"> </w:t>
      </w:r>
      <w:proofErr w:type="spellStart"/>
      <w:r w:rsidR="00355970" w:rsidRPr="003E1601">
        <w:rPr>
          <w:color w:val="auto"/>
        </w:rPr>
        <w:t>menengah</w:t>
      </w:r>
      <w:proofErr w:type="spellEnd"/>
      <w:r w:rsidR="00355970" w:rsidRPr="003E1601">
        <w:rPr>
          <w:color w:val="auto"/>
        </w:rPr>
        <w:t xml:space="preserve"> </w:t>
      </w:r>
      <w:proofErr w:type="spellStart"/>
      <w:r w:rsidR="00355970" w:rsidRPr="003E1601">
        <w:rPr>
          <w:color w:val="auto"/>
        </w:rPr>
        <w:t>ke</w:t>
      </w:r>
      <w:proofErr w:type="spellEnd"/>
      <w:r w:rsidR="00355970" w:rsidRPr="003E1601">
        <w:rPr>
          <w:color w:val="auto"/>
        </w:rPr>
        <w:t xml:space="preserve"> </w:t>
      </w:r>
      <w:proofErr w:type="spellStart"/>
      <w:r w:rsidR="00355970" w:rsidRPr="003E1601">
        <w:rPr>
          <w:color w:val="auto"/>
        </w:rPr>
        <w:t>bawah</w:t>
      </w:r>
      <w:proofErr w:type="spellEnd"/>
      <w:r w:rsidR="00355970" w:rsidRPr="003E1601">
        <w:rPr>
          <w:color w:val="auto"/>
        </w:rPr>
        <w:t xml:space="preserve"> </w:t>
      </w:r>
      <w:proofErr w:type="spellStart"/>
      <w:r w:rsidR="00355970" w:rsidRPr="003E1601">
        <w:rPr>
          <w:color w:val="auto"/>
        </w:rPr>
        <w:t>akan</w:t>
      </w:r>
      <w:proofErr w:type="spellEnd"/>
      <w:r w:rsidR="00355970" w:rsidRPr="003E1601">
        <w:rPr>
          <w:color w:val="auto"/>
        </w:rPr>
        <w:t xml:space="preserve"> </w:t>
      </w:r>
      <w:proofErr w:type="spellStart"/>
      <w:r w:rsidR="00355970" w:rsidRPr="003E1601">
        <w:rPr>
          <w:color w:val="auto"/>
        </w:rPr>
        <w:t>sulit</w:t>
      </w:r>
      <w:proofErr w:type="spellEnd"/>
      <w:r w:rsidR="00355970" w:rsidRPr="003E1601">
        <w:rPr>
          <w:color w:val="auto"/>
        </w:rPr>
        <w:t xml:space="preserve"> </w:t>
      </w:r>
      <w:proofErr w:type="spellStart"/>
      <w:r w:rsidR="00355970" w:rsidRPr="003E1601">
        <w:rPr>
          <w:color w:val="auto"/>
        </w:rPr>
        <w:t>menjangkau</w:t>
      </w:r>
      <w:proofErr w:type="spellEnd"/>
      <w:r w:rsidR="00355970" w:rsidRPr="003E1601">
        <w:rPr>
          <w:color w:val="auto"/>
        </w:rPr>
        <w:t xml:space="preserve"> </w:t>
      </w:r>
      <w:proofErr w:type="spellStart"/>
      <w:r w:rsidR="00355970" w:rsidRPr="003E1601">
        <w:rPr>
          <w:color w:val="auto"/>
        </w:rPr>
        <w:t>perawatan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roofErr w:type="spellStart"/>
      <w:r w:rsidR="00355970" w:rsidRPr="003E1601">
        <w:rPr>
          <w:color w:val="auto"/>
        </w:rPr>
        <w:t>dimana</w:t>
      </w:r>
      <w:proofErr w:type="spellEnd"/>
      <w:r w:rsidR="00355970" w:rsidRPr="003E1601">
        <w:rPr>
          <w:color w:val="auto"/>
        </w:rPr>
        <w:t xml:space="preserve"> </w:t>
      </w:r>
      <w:proofErr w:type="spellStart"/>
      <w:r w:rsidR="00355970" w:rsidRPr="003E1601">
        <w:rPr>
          <w:color w:val="auto"/>
        </w:rPr>
        <w:t>bahan</w:t>
      </w:r>
      <w:proofErr w:type="spellEnd"/>
      <w:r w:rsidR="00355970" w:rsidRPr="003E1601">
        <w:rPr>
          <w:color w:val="auto"/>
        </w:rPr>
        <w:t xml:space="preserve"> </w:t>
      </w:r>
      <w:proofErr w:type="spellStart"/>
      <w:r w:rsidR="00355970" w:rsidRPr="003E1601">
        <w:rPr>
          <w:color w:val="auto"/>
        </w:rPr>
        <w:t>pencucian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dan dressing yang </w:t>
      </w:r>
      <w:proofErr w:type="spellStart"/>
      <w:r w:rsidR="00355970" w:rsidRPr="003E1601">
        <w:rPr>
          <w:color w:val="auto"/>
        </w:rPr>
        <w:t>harus</w:t>
      </w:r>
      <w:proofErr w:type="spellEnd"/>
      <w:r w:rsidR="00355970" w:rsidRPr="003E1601">
        <w:rPr>
          <w:color w:val="auto"/>
        </w:rPr>
        <w:t xml:space="preserve"> </w:t>
      </w:r>
      <w:proofErr w:type="spellStart"/>
      <w:r w:rsidR="00355970" w:rsidRPr="003E1601">
        <w:rPr>
          <w:color w:val="auto"/>
        </w:rPr>
        <w:t>dilakukan</w:t>
      </w:r>
      <w:proofErr w:type="spellEnd"/>
      <w:r w:rsidR="00355970" w:rsidRPr="003E1601">
        <w:rPr>
          <w:color w:val="auto"/>
        </w:rPr>
        <w:t xml:space="preserve"> </w:t>
      </w:r>
      <w:proofErr w:type="spellStart"/>
      <w:r w:rsidR="00355970" w:rsidRPr="003E1601">
        <w:rPr>
          <w:color w:val="auto"/>
        </w:rPr>
        <w:t>secara</w:t>
      </w:r>
      <w:proofErr w:type="spellEnd"/>
      <w:r w:rsidR="00355970" w:rsidRPr="003E1601">
        <w:rPr>
          <w:color w:val="auto"/>
        </w:rPr>
        <w:t xml:space="preserve"> </w:t>
      </w:r>
      <w:proofErr w:type="spellStart"/>
      <w:r w:rsidR="00355970" w:rsidRPr="003E1601">
        <w:rPr>
          <w:color w:val="auto"/>
        </w:rPr>
        <w:t>rutin</w:t>
      </w:r>
      <w:proofErr w:type="spellEnd"/>
      <w:r w:rsidR="00355970" w:rsidRPr="003E1601">
        <w:rPr>
          <w:color w:val="auto"/>
        </w:rPr>
        <w:t xml:space="preserve"> </w:t>
      </w:r>
      <w:proofErr w:type="spellStart"/>
      <w:r w:rsidR="00355970" w:rsidRPr="003E1601">
        <w:rPr>
          <w:color w:val="auto"/>
        </w:rPr>
        <w:t>membutuhkan</w:t>
      </w:r>
      <w:proofErr w:type="spellEnd"/>
      <w:r w:rsidR="00355970" w:rsidRPr="003E1601">
        <w:rPr>
          <w:color w:val="auto"/>
        </w:rPr>
        <w:t xml:space="preserve"> </w:t>
      </w:r>
      <w:proofErr w:type="spellStart"/>
      <w:r w:rsidR="00355970" w:rsidRPr="003E1601">
        <w:rPr>
          <w:color w:val="auto"/>
        </w:rPr>
        <w:t>biaya</w:t>
      </w:r>
      <w:proofErr w:type="spellEnd"/>
      <w:r w:rsidR="00355970" w:rsidRPr="003E1601">
        <w:rPr>
          <w:color w:val="auto"/>
        </w:rPr>
        <w:t xml:space="preserve"> yang </w:t>
      </w:r>
      <w:proofErr w:type="spellStart"/>
      <w:r w:rsidR="00355970" w:rsidRPr="003E1601">
        <w:rPr>
          <w:color w:val="auto"/>
        </w:rPr>
        <w:t>tidak</w:t>
      </w:r>
      <w:proofErr w:type="spellEnd"/>
      <w:r w:rsidR="00355970" w:rsidRPr="003E1601">
        <w:rPr>
          <w:color w:val="auto"/>
        </w:rPr>
        <w:t xml:space="preserve"> </w:t>
      </w:r>
      <w:proofErr w:type="spellStart"/>
      <w:r w:rsidR="00355970" w:rsidRPr="003E1601">
        <w:rPr>
          <w:color w:val="auto"/>
        </w:rPr>
        <w:t>sedikit</w:t>
      </w:r>
      <w:proofErr w:type="spellEnd"/>
      <w:r w:rsidR="00355970" w:rsidRPr="003E1601">
        <w:rPr>
          <w:color w:val="auto"/>
        </w:rPr>
        <w:t xml:space="preserve">. </w:t>
      </w:r>
      <w:proofErr w:type="spellStart"/>
      <w:r w:rsidR="00355970" w:rsidRPr="003E1601">
        <w:rPr>
          <w:color w:val="auto"/>
        </w:rPr>
        <w:t>Rebusan</w:t>
      </w:r>
      <w:proofErr w:type="spellEnd"/>
      <w:r w:rsidR="00355970" w:rsidRPr="003E1601">
        <w:rPr>
          <w:color w:val="auto"/>
        </w:rPr>
        <w:t xml:space="preserve"> </w:t>
      </w:r>
      <w:proofErr w:type="spellStart"/>
      <w:r w:rsidR="00355970" w:rsidRPr="003E1601">
        <w:rPr>
          <w:color w:val="auto"/>
        </w:rPr>
        <w:t>daun</w:t>
      </w:r>
      <w:proofErr w:type="spellEnd"/>
      <w:r w:rsidR="00355970" w:rsidRPr="003E1601">
        <w:rPr>
          <w:color w:val="auto"/>
        </w:rPr>
        <w:t xml:space="preserve"> </w:t>
      </w:r>
      <w:proofErr w:type="spellStart"/>
      <w:r w:rsidR="00355970" w:rsidRPr="003E1601">
        <w:rPr>
          <w:color w:val="auto"/>
        </w:rPr>
        <w:t>sirih</w:t>
      </w:r>
      <w:proofErr w:type="spellEnd"/>
      <w:r w:rsidR="00355970" w:rsidRPr="003E1601">
        <w:rPr>
          <w:color w:val="auto"/>
        </w:rPr>
        <w:t xml:space="preserve"> </w:t>
      </w:r>
      <w:proofErr w:type="spellStart"/>
      <w:r w:rsidR="00355970" w:rsidRPr="003E1601">
        <w:rPr>
          <w:color w:val="auto"/>
        </w:rPr>
        <w:t>merah</w:t>
      </w:r>
      <w:proofErr w:type="spellEnd"/>
      <w:r w:rsidR="00355970" w:rsidRPr="003E1601">
        <w:rPr>
          <w:color w:val="auto"/>
        </w:rPr>
        <w:t xml:space="preserve"> </w:t>
      </w:r>
      <w:proofErr w:type="spellStart"/>
      <w:r w:rsidR="00355970" w:rsidRPr="003E1601">
        <w:rPr>
          <w:color w:val="auto"/>
        </w:rPr>
        <w:t>dapat</w:t>
      </w:r>
      <w:proofErr w:type="spellEnd"/>
      <w:r w:rsidR="00355970" w:rsidRPr="003E1601">
        <w:rPr>
          <w:color w:val="auto"/>
        </w:rPr>
        <w:t xml:space="preserve"> </w:t>
      </w:r>
      <w:proofErr w:type="spellStart"/>
      <w:r w:rsidR="00355970" w:rsidRPr="003E1601">
        <w:rPr>
          <w:color w:val="auto"/>
        </w:rPr>
        <w:t>digunakan</w:t>
      </w:r>
      <w:proofErr w:type="spellEnd"/>
      <w:r w:rsidR="00355970" w:rsidRPr="003E1601">
        <w:rPr>
          <w:color w:val="auto"/>
        </w:rPr>
        <w:t xml:space="preserve"> </w:t>
      </w:r>
      <w:proofErr w:type="spellStart"/>
      <w:r w:rsidR="00355970" w:rsidRPr="003E1601">
        <w:rPr>
          <w:color w:val="auto"/>
        </w:rPr>
        <w:t>sebagai</w:t>
      </w:r>
      <w:proofErr w:type="spellEnd"/>
      <w:r w:rsidR="00355970" w:rsidRPr="003E1601">
        <w:rPr>
          <w:color w:val="auto"/>
        </w:rPr>
        <w:t xml:space="preserve"> </w:t>
      </w:r>
      <w:proofErr w:type="spellStart"/>
      <w:r w:rsidR="00355970" w:rsidRPr="003E1601">
        <w:rPr>
          <w:color w:val="auto"/>
        </w:rPr>
        <w:t>antibakteri</w:t>
      </w:r>
      <w:proofErr w:type="spellEnd"/>
      <w:r w:rsidR="00355970" w:rsidRPr="003E1601">
        <w:rPr>
          <w:color w:val="auto"/>
        </w:rPr>
        <w:t xml:space="preserve"> pada </w:t>
      </w:r>
      <w:proofErr w:type="spellStart"/>
      <w:r w:rsidR="00355970" w:rsidRPr="003E1601">
        <w:rPr>
          <w:color w:val="auto"/>
        </w:rPr>
        <w:t>beberapa</w:t>
      </w:r>
      <w:proofErr w:type="spellEnd"/>
      <w:r w:rsidR="00355970" w:rsidRPr="003E1601">
        <w:rPr>
          <w:color w:val="auto"/>
        </w:rPr>
        <w:t xml:space="preserve"> </w:t>
      </w:r>
      <w:proofErr w:type="spellStart"/>
      <w:r w:rsidR="00355970" w:rsidRPr="003E1601">
        <w:rPr>
          <w:color w:val="auto"/>
        </w:rPr>
        <w:t>perawatan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roofErr w:type="spellStart"/>
      <w:r w:rsidR="00355970" w:rsidRPr="003E1601">
        <w:rPr>
          <w:color w:val="auto"/>
        </w:rPr>
        <w:t>namun</w:t>
      </w:r>
      <w:proofErr w:type="spellEnd"/>
      <w:r w:rsidR="00355970" w:rsidRPr="003E1601">
        <w:rPr>
          <w:color w:val="auto"/>
        </w:rPr>
        <w:t xml:space="preserve"> </w:t>
      </w:r>
      <w:proofErr w:type="spellStart"/>
      <w:r w:rsidR="00355970" w:rsidRPr="003E1601">
        <w:rPr>
          <w:color w:val="auto"/>
        </w:rPr>
        <w:t>efektifitas</w:t>
      </w:r>
      <w:proofErr w:type="spellEnd"/>
      <w:r w:rsidR="00355970" w:rsidRPr="003E1601">
        <w:rPr>
          <w:color w:val="auto"/>
        </w:rPr>
        <w:t xml:space="preserve"> </w:t>
      </w:r>
      <w:proofErr w:type="spellStart"/>
      <w:r w:rsidR="00355970" w:rsidRPr="003E1601">
        <w:rPr>
          <w:color w:val="auto"/>
        </w:rPr>
        <w:t>rebusan</w:t>
      </w:r>
      <w:proofErr w:type="spellEnd"/>
      <w:r w:rsidR="00355970" w:rsidRPr="003E1601">
        <w:rPr>
          <w:color w:val="auto"/>
        </w:rPr>
        <w:t xml:space="preserve"> </w:t>
      </w:r>
      <w:proofErr w:type="spellStart"/>
      <w:r w:rsidR="00355970" w:rsidRPr="003E1601">
        <w:rPr>
          <w:color w:val="auto"/>
        </w:rPr>
        <w:t>daun</w:t>
      </w:r>
      <w:proofErr w:type="spellEnd"/>
      <w:r w:rsidR="00355970" w:rsidRPr="003E1601">
        <w:rPr>
          <w:color w:val="auto"/>
        </w:rPr>
        <w:t xml:space="preserve"> </w:t>
      </w:r>
      <w:proofErr w:type="spellStart"/>
      <w:r w:rsidR="00355970" w:rsidRPr="003E1601">
        <w:rPr>
          <w:color w:val="auto"/>
        </w:rPr>
        <w:t>sirih</w:t>
      </w:r>
      <w:proofErr w:type="spellEnd"/>
      <w:r w:rsidR="00355970" w:rsidRPr="003E1601">
        <w:rPr>
          <w:color w:val="auto"/>
        </w:rPr>
        <w:t xml:space="preserve"> </w:t>
      </w:r>
      <w:proofErr w:type="spellStart"/>
      <w:r w:rsidR="00355970" w:rsidRPr="003E1601">
        <w:rPr>
          <w:color w:val="auto"/>
        </w:rPr>
        <w:t>merah</w:t>
      </w:r>
      <w:proofErr w:type="spellEnd"/>
      <w:r w:rsidR="00355970" w:rsidRPr="003E1601">
        <w:rPr>
          <w:color w:val="auto"/>
        </w:rPr>
        <w:t xml:space="preserve"> </w:t>
      </w:r>
      <w:proofErr w:type="spellStart"/>
      <w:r w:rsidR="00355970" w:rsidRPr="003E1601">
        <w:rPr>
          <w:color w:val="auto"/>
        </w:rPr>
        <w:t>untuk</w:t>
      </w:r>
      <w:proofErr w:type="spellEnd"/>
      <w:r w:rsidR="00355970" w:rsidRPr="003E1601">
        <w:rPr>
          <w:color w:val="auto"/>
        </w:rPr>
        <w:t xml:space="preserve"> </w:t>
      </w:r>
      <w:proofErr w:type="spellStart"/>
      <w:r w:rsidR="00355970" w:rsidRPr="003E1601">
        <w:rPr>
          <w:color w:val="auto"/>
        </w:rPr>
        <w:t>perawatan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pada </w:t>
      </w:r>
      <w:proofErr w:type="spellStart"/>
      <w:r w:rsidR="00355970" w:rsidRPr="003E1601">
        <w:rPr>
          <w:color w:val="auto"/>
        </w:rPr>
        <w:t>ulkus</w:t>
      </w:r>
      <w:proofErr w:type="spellEnd"/>
      <w:r w:rsidR="00355970" w:rsidRPr="003E1601">
        <w:rPr>
          <w:color w:val="auto"/>
        </w:rPr>
        <w:t xml:space="preserve"> </w:t>
      </w:r>
      <w:proofErr w:type="spellStart"/>
      <w:r w:rsidR="00355970" w:rsidRPr="003E1601">
        <w:rPr>
          <w:color w:val="auto"/>
        </w:rPr>
        <w:t>diabetik</w:t>
      </w:r>
      <w:proofErr w:type="spellEnd"/>
      <w:r w:rsidR="00355970" w:rsidRPr="003E1601">
        <w:rPr>
          <w:color w:val="auto"/>
        </w:rPr>
        <w:t xml:space="preserve"> </w:t>
      </w:r>
      <w:proofErr w:type="spellStart"/>
      <w:r w:rsidR="00355970" w:rsidRPr="003E1601">
        <w:rPr>
          <w:color w:val="auto"/>
        </w:rPr>
        <w:t>belum</w:t>
      </w:r>
      <w:proofErr w:type="spellEnd"/>
      <w:r w:rsidR="00355970" w:rsidRPr="003E1601">
        <w:rPr>
          <w:color w:val="auto"/>
        </w:rPr>
        <w:t xml:space="preserve"> </w:t>
      </w:r>
      <w:proofErr w:type="spellStart"/>
      <w:r w:rsidR="00355970" w:rsidRPr="003E1601">
        <w:rPr>
          <w:color w:val="auto"/>
        </w:rPr>
        <w:t>diketahui</w:t>
      </w:r>
      <w:proofErr w:type="spellEnd"/>
      <w:r w:rsidR="00355970" w:rsidRPr="003E1601">
        <w:rPr>
          <w:color w:val="auto"/>
        </w:rPr>
        <w:t xml:space="preserve">. </w:t>
      </w:r>
    </w:p>
    <w:p w14:paraId="35EB3D13" w14:textId="710C43A5" w:rsidR="00DF2C82" w:rsidRPr="003E1601" w:rsidRDefault="00355970" w:rsidP="00F63C90">
      <w:pPr>
        <w:spacing w:after="0" w:line="477" w:lineRule="auto"/>
        <w:ind w:right="2" w:firstLine="567"/>
        <w:rPr>
          <w:color w:val="auto"/>
        </w:rPr>
        <w:sectPr w:rsidR="00DF2C82" w:rsidRPr="003E1601" w:rsidSect="00CE738D">
          <w:headerReference w:type="even" r:id="rId28"/>
          <w:headerReference w:type="default" r:id="rId29"/>
          <w:footerReference w:type="even" r:id="rId30"/>
          <w:footerReference w:type="default" r:id="rId31"/>
          <w:headerReference w:type="first" r:id="rId32"/>
          <w:footerReference w:type="first" r:id="rId33"/>
          <w:pgSz w:w="11909" w:h="16838" w:code="9"/>
          <w:pgMar w:top="1701" w:right="1701" w:bottom="1701" w:left="2268" w:header="720" w:footer="720" w:gutter="0"/>
          <w:pgNumType w:start="1"/>
          <w:cols w:space="720"/>
          <w:titlePg/>
        </w:sectPr>
      </w:pPr>
      <w:proofErr w:type="spellStart"/>
      <w:r w:rsidRPr="003E1601">
        <w:rPr>
          <w:color w:val="auto"/>
        </w:rPr>
        <w:t>Menurut</w:t>
      </w:r>
      <w:proofErr w:type="spellEnd"/>
      <w:r w:rsidRPr="003E1601">
        <w:rPr>
          <w:color w:val="auto"/>
        </w:rPr>
        <w:t xml:space="preserve"> </w:t>
      </w:r>
      <w:r w:rsidRPr="003E1601">
        <w:rPr>
          <w:i/>
          <w:color w:val="auto"/>
        </w:rPr>
        <w:t>International Diabetes Federation</w:t>
      </w:r>
      <w:r w:rsidRPr="003E1601">
        <w:rPr>
          <w:color w:val="auto"/>
        </w:rPr>
        <w:t xml:space="preserve"> (IDF) </w:t>
      </w:r>
      <w:proofErr w:type="spellStart"/>
      <w:r w:rsidRPr="003E1601">
        <w:rPr>
          <w:color w:val="auto"/>
        </w:rPr>
        <w:t>estimasi</w:t>
      </w:r>
      <w:proofErr w:type="spellEnd"/>
      <w:r w:rsidRPr="003E1601">
        <w:rPr>
          <w:color w:val="auto"/>
        </w:rPr>
        <w:t xml:space="preserve"> </w:t>
      </w:r>
      <w:proofErr w:type="spellStart"/>
      <w:r w:rsidRPr="003E1601">
        <w:rPr>
          <w:color w:val="auto"/>
        </w:rPr>
        <w:t>kejadian</w:t>
      </w:r>
      <w:proofErr w:type="spellEnd"/>
      <w:r w:rsidRPr="003E1601">
        <w:rPr>
          <w:color w:val="auto"/>
        </w:rPr>
        <w:t xml:space="preserve"> diabetes mellitus (DM) di dunia pada </w:t>
      </w:r>
      <w:proofErr w:type="spellStart"/>
      <w:r w:rsidRPr="003E1601">
        <w:rPr>
          <w:color w:val="auto"/>
        </w:rPr>
        <w:t>tahun</w:t>
      </w:r>
      <w:proofErr w:type="spellEnd"/>
      <w:r w:rsidRPr="003E1601">
        <w:rPr>
          <w:color w:val="auto"/>
        </w:rPr>
        <w:t xml:space="preserve"> 2015 </w:t>
      </w:r>
      <w:proofErr w:type="spellStart"/>
      <w:r w:rsidRPr="003E1601">
        <w:rPr>
          <w:color w:val="auto"/>
        </w:rPr>
        <w:t>yaitu</w:t>
      </w:r>
      <w:proofErr w:type="spellEnd"/>
      <w:r w:rsidRPr="003E1601">
        <w:rPr>
          <w:color w:val="auto"/>
        </w:rPr>
        <w:t xml:space="preserve"> </w:t>
      </w:r>
      <w:proofErr w:type="spellStart"/>
      <w:r w:rsidRPr="003E1601">
        <w:rPr>
          <w:color w:val="auto"/>
        </w:rPr>
        <w:t>sebesar</w:t>
      </w:r>
      <w:proofErr w:type="spellEnd"/>
      <w:r w:rsidRPr="003E1601">
        <w:rPr>
          <w:color w:val="auto"/>
        </w:rPr>
        <w:t xml:space="preserve"> 415 </w:t>
      </w:r>
      <w:proofErr w:type="spellStart"/>
      <w:r w:rsidRPr="003E1601">
        <w:rPr>
          <w:color w:val="auto"/>
        </w:rPr>
        <w:t>juta</w:t>
      </w:r>
      <w:proofErr w:type="spellEnd"/>
      <w:r w:rsidRPr="003E1601">
        <w:rPr>
          <w:color w:val="auto"/>
        </w:rPr>
        <w:t xml:space="preserve"> </w:t>
      </w:r>
      <w:proofErr w:type="spellStart"/>
      <w:r w:rsidRPr="003E1601">
        <w:rPr>
          <w:color w:val="auto"/>
        </w:rPr>
        <w:t>jiwa</w:t>
      </w:r>
      <w:proofErr w:type="spellEnd"/>
      <w:r w:rsidRPr="003E1601">
        <w:rPr>
          <w:color w:val="auto"/>
        </w:rPr>
        <w:t>.</w:t>
      </w:r>
      <w:r w:rsidR="00631DB2" w:rsidRPr="003E1601">
        <w:rPr>
          <w:color w:val="auto"/>
        </w:rPr>
        <w:t xml:space="preserve"> </w:t>
      </w:r>
      <w:r w:rsidRPr="003E1601">
        <w:rPr>
          <w:color w:val="auto"/>
        </w:rPr>
        <w:t xml:space="preserve">Indonesia </w:t>
      </w:r>
      <w:proofErr w:type="spellStart"/>
      <w:r w:rsidRPr="003E1601">
        <w:rPr>
          <w:color w:val="auto"/>
        </w:rPr>
        <w:lastRenderedPageBreak/>
        <w:t>menduduki</w:t>
      </w:r>
      <w:proofErr w:type="spellEnd"/>
      <w:r w:rsidRPr="003E1601">
        <w:rPr>
          <w:color w:val="auto"/>
        </w:rPr>
        <w:t xml:space="preserve"> </w:t>
      </w:r>
      <w:proofErr w:type="spellStart"/>
      <w:r w:rsidRPr="003E1601">
        <w:rPr>
          <w:color w:val="auto"/>
        </w:rPr>
        <w:t>peringkat</w:t>
      </w:r>
      <w:proofErr w:type="spellEnd"/>
      <w:r w:rsidRPr="003E1601">
        <w:rPr>
          <w:color w:val="auto"/>
        </w:rPr>
        <w:t xml:space="preserve"> ke-7 di dunia </w:t>
      </w:r>
      <w:proofErr w:type="spellStart"/>
      <w:r w:rsidRPr="003E1601">
        <w:rPr>
          <w:color w:val="auto"/>
        </w:rPr>
        <w:t>dengan</w:t>
      </w:r>
      <w:proofErr w:type="spellEnd"/>
      <w:r w:rsidRPr="003E1601">
        <w:rPr>
          <w:color w:val="auto"/>
        </w:rPr>
        <w:t xml:space="preserve"> </w:t>
      </w:r>
      <w:proofErr w:type="spellStart"/>
      <w:r w:rsidRPr="003E1601">
        <w:rPr>
          <w:color w:val="auto"/>
        </w:rPr>
        <w:t>preva</w:t>
      </w:r>
      <w:r w:rsidR="00566BD5" w:rsidRPr="003E1601">
        <w:rPr>
          <w:color w:val="auto"/>
        </w:rPr>
        <w:t>lensi</w:t>
      </w:r>
      <w:proofErr w:type="spellEnd"/>
      <w:r w:rsidR="00566BD5" w:rsidRPr="003E1601">
        <w:rPr>
          <w:color w:val="auto"/>
        </w:rPr>
        <w:t xml:space="preserve"> </w:t>
      </w:r>
      <w:proofErr w:type="spellStart"/>
      <w:r w:rsidR="00566BD5" w:rsidRPr="003E1601">
        <w:rPr>
          <w:color w:val="auto"/>
        </w:rPr>
        <w:t>sebanyak</w:t>
      </w:r>
      <w:proofErr w:type="spellEnd"/>
      <w:r w:rsidR="00566BD5" w:rsidRPr="003E1601">
        <w:rPr>
          <w:color w:val="auto"/>
        </w:rPr>
        <w:t xml:space="preserve"> 10 </w:t>
      </w:r>
      <w:proofErr w:type="spellStart"/>
      <w:r w:rsidR="00566BD5" w:rsidRPr="003E1601">
        <w:rPr>
          <w:color w:val="auto"/>
        </w:rPr>
        <w:t>juta</w:t>
      </w:r>
      <w:proofErr w:type="spellEnd"/>
      <w:r w:rsidR="00566BD5" w:rsidRPr="003E1601">
        <w:rPr>
          <w:color w:val="auto"/>
        </w:rPr>
        <w:t xml:space="preserve"> </w:t>
      </w:r>
      <w:proofErr w:type="spellStart"/>
      <w:r w:rsidR="00566BD5" w:rsidRPr="003E1601">
        <w:rPr>
          <w:color w:val="auto"/>
        </w:rPr>
        <w:t>jiwa</w:t>
      </w:r>
      <w:proofErr w:type="spellEnd"/>
      <w:r w:rsidR="00566BD5" w:rsidRPr="003E1601">
        <w:rPr>
          <w:color w:val="auto"/>
        </w:rPr>
        <w:t xml:space="preserve"> (IDF</w:t>
      </w:r>
      <w:r w:rsidRPr="003E1601">
        <w:rPr>
          <w:color w:val="auto"/>
        </w:rPr>
        <w:t xml:space="preserve">,2015). </w:t>
      </w:r>
      <w:proofErr w:type="spellStart"/>
      <w:r w:rsidRPr="003E1601">
        <w:rPr>
          <w:color w:val="auto"/>
        </w:rPr>
        <w:t>Provinsi</w:t>
      </w:r>
      <w:proofErr w:type="spellEnd"/>
      <w:r w:rsidRPr="003E1601">
        <w:rPr>
          <w:color w:val="auto"/>
        </w:rPr>
        <w:t xml:space="preserve"> </w:t>
      </w:r>
      <w:proofErr w:type="spellStart"/>
      <w:r w:rsidRPr="003E1601">
        <w:rPr>
          <w:color w:val="auto"/>
        </w:rPr>
        <w:t>Jawa</w:t>
      </w:r>
      <w:proofErr w:type="spellEnd"/>
      <w:r w:rsidRPr="003E1601">
        <w:rPr>
          <w:color w:val="auto"/>
        </w:rPr>
        <w:t xml:space="preserve"> Timur </w:t>
      </w:r>
      <w:proofErr w:type="spellStart"/>
      <w:r w:rsidRPr="003E1601">
        <w:rPr>
          <w:color w:val="auto"/>
        </w:rPr>
        <w:t>merupakan</w:t>
      </w:r>
      <w:proofErr w:type="spellEnd"/>
      <w:r w:rsidRPr="003E1601">
        <w:rPr>
          <w:color w:val="auto"/>
        </w:rPr>
        <w:t xml:space="preserve"> salah </w:t>
      </w:r>
      <w:proofErr w:type="spellStart"/>
      <w:r w:rsidRPr="003E1601">
        <w:rPr>
          <w:color w:val="auto"/>
        </w:rPr>
        <w:t>satu</w:t>
      </w:r>
      <w:proofErr w:type="spellEnd"/>
      <w:r w:rsidRPr="003E1601">
        <w:rPr>
          <w:color w:val="auto"/>
        </w:rPr>
        <w:t xml:space="preserve"> </w:t>
      </w:r>
      <w:proofErr w:type="spellStart"/>
      <w:r w:rsidRPr="003E1601">
        <w:rPr>
          <w:color w:val="auto"/>
        </w:rPr>
        <w:t>provinsi</w:t>
      </w:r>
      <w:proofErr w:type="spellEnd"/>
      <w:r w:rsidRPr="003E1601">
        <w:rPr>
          <w:color w:val="auto"/>
        </w:rPr>
        <w:t xml:space="preserve"> yan</w:t>
      </w:r>
      <w:r w:rsidR="00566BD5" w:rsidRPr="003E1601">
        <w:rPr>
          <w:color w:val="auto"/>
        </w:rPr>
        <w:t xml:space="preserve">g </w:t>
      </w:r>
      <w:proofErr w:type="spellStart"/>
      <w:r w:rsidR="00566BD5" w:rsidRPr="003E1601">
        <w:rPr>
          <w:color w:val="auto"/>
        </w:rPr>
        <w:t>masuk</w:t>
      </w:r>
      <w:proofErr w:type="spellEnd"/>
      <w:r w:rsidR="00566BD5" w:rsidRPr="003E1601">
        <w:rPr>
          <w:color w:val="auto"/>
        </w:rPr>
        <w:t xml:space="preserve"> </w:t>
      </w:r>
      <w:proofErr w:type="spellStart"/>
      <w:r w:rsidR="00566BD5" w:rsidRPr="003E1601">
        <w:rPr>
          <w:color w:val="auto"/>
        </w:rPr>
        <w:t>dalam</w:t>
      </w:r>
      <w:proofErr w:type="spellEnd"/>
    </w:p>
    <w:p w14:paraId="1F540B15" w14:textId="2D1C5F57" w:rsidR="00070EF7" w:rsidRPr="003E1601" w:rsidRDefault="00355970" w:rsidP="00566BD5">
      <w:pPr>
        <w:spacing w:after="0" w:line="477" w:lineRule="auto"/>
        <w:ind w:right="4"/>
        <w:rPr>
          <w:color w:val="auto"/>
        </w:rPr>
      </w:pPr>
      <w:r w:rsidRPr="003E1601">
        <w:rPr>
          <w:color w:val="auto"/>
        </w:rPr>
        <w:t xml:space="preserve"> </w:t>
      </w:r>
      <w:proofErr w:type="spellStart"/>
      <w:r w:rsidRPr="003E1601">
        <w:rPr>
          <w:color w:val="auto"/>
        </w:rPr>
        <w:t>jajaran</w:t>
      </w:r>
      <w:proofErr w:type="spellEnd"/>
      <w:r w:rsidRPr="003E1601">
        <w:rPr>
          <w:color w:val="auto"/>
        </w:rPr>
        <w:t xml:space="preserve"> 10 </w:t>
      </w:r>
      <w:proofErr w:type="spellStart"/>
      <w:r w:rsidRPr="003E1601">
        <w:rPr>
          <w:color w:val="auto"/>
        </w:rPr>
        <w:t>besar</w:t>
      </w:r>
      <w:proofErr w:type="spellEnd"/>
      <w:r w:rsidRPr="003E1601">
        <w:rPr>
          <w:color w:val="auto"/>
        </w:rPr>
        <w:t xml:space="preserve"> </w:t>
      </w:r>
      <w:proofErr w:type="spellStart"/>
      <w:r w:rsidRPr="003E1601">
        <w:rPr>
          <w:color w:val="auto"/>
        </w:rPr>
        <w:t>prevalensi</w:t>
      </w:r>
      <w:proofErr w:type="spellEnd"/>
      <w:r w:rsidRPr="003E1601">
        <w:rPr>
          <w:color w:val="auto"/>
        </w:rPr>
        <w:t xml:space="preserve"> diabetes se-Indonesia. </w:t>
      </w:r>
      <w:proofErr w:type="spellStart"/>
      <w:r w:rsidRPr="003E1601">
        <w:rPr>
          <w:color w:val="auto"/>
        </w:rPr>
        <w:t>Berdasarkan</w:t>
      </w:r>
      <w:proofErr w:type="spellEnd"/>
      <w:r w:rsidRPr="003E1601">
        <w:rPr>
          <w:color w:val="auto"/>
        </w:rPr>
        <w:t xml:space="preserve"> data </w:t>
      </w:r>
      <w:proofErr w:type="spellStart"/>
      <w:r w:rsidRPr="003E1601">
        <w:rPr>
          <w:color w:val="auto"/>
        </w:rPr>
        <w:t>dari</w:t>
      </w:r>
      <w:proofErr w:type="spellEnd"/>
      <w:r w:rsidRPr="003E1601">
        <w:rPr>
          <w:color w:val="auto"/>
        </w:rPr>
        <w:t xml:space="preserve"> </w:t>
      </w:r>
      <w:proofErr w:type="spellStart"/>
      <w:r w:rsidRPr="003E1601">
        <w:rPr>
          <w:color w:val="auto"/>
        </w:rPr>
        <w:t>Riskesdas</w:t>
      </w:r>
      <w:proofErr w:type="spellEnd"/>
      <w:r w:rsidR="00DA5B23" w:rsidRPr="003E1601">
        <w:rPr>
          <w:color w:val="auto"/>
        </w:rPr>
        <w:t xml:space="preserve"> </w:t>
      </w:r>
      <w:proofErr w:type="spellStart"/>
      <w:r w:rsidR="00DA5B23" w:rsidRPr="003E1601">
        <w:rPr>
          <w:color w:val="auto"/>
        </w:rPr>
        <w:t>jumlah</w:t>
      </w:r>
      <w:proofErr w:type="spellEnd"/>
      <w:r w:rsidR="00DA5B23" w:rsidRPr="003E1601">
        <w:rPr>
          <w:color w:val="auto"/>
        </w:rPr>
        <w:t xml:space="preserve"> </w:t>
      </w:r>
      <w:proofErr w:type="spellStart"/>
      <w:r w:rsidR="00DA5B23" w:rsidRPr="003E1601">
        <w:rPr>
          <w:color w:val="auto"/>
        </w:rPr>
        <w:t>penderita</w:t>
      </w:r>
      <w:proofErr w:type="spellEnd"/>
      <w:r w:rsidR="00DA5B23" w:rsidRPr="003E1601">
        <w:rPr>
          <w:color w:val="auto"/>
        </w:rPr>
        <w:t xml:space="preserve"> diabetes di </w:t>
      </w:r>
      <w:proofErr w:type="spellStart"/>
      <w:r w:rsidR="00DA5B23" w:rsidRPr="003E1601">
        <w:rPr>
          <w:color w:val="auto"/>
        </w:rPr>
        <w:t>J</w:t>
      </w:r>
      <w:r w:rsidRPr="003E1601">
        <w:rPr>
          <w:color w:val="auto"/>
        </w:rPr>
        <w:t>awa</w:t>
      </w:r>
      <w:proofErr w:type="spellEnd"/>
      <w:r w:rsidRPr="003E1601">
        <w:rPr>
          <w:color w:val="auto"/>
        </w:rPr>
        <w:t xml:space="preserve"> Timur </w:t>
      </w:r>
      <w:proofErr w:type="spellStart"/>
      <w:r w:rsidRPr="003E1601">
        <w:rPr>
          <w:color w:val="auto"/>
        </w:rPr>
        <w:t>tahun</w:t>
      </w:r>
      <w:proofErr w:type="spellEnd"/>
      <w:r w:rsidRPr="003E1601">
        <w:rPr>
          <w:color w:val="auto"/>
        </w:rPr>
        <w:t xml:space="preserve"> 2013 </w:t>
      </w:r>
      <w:proofErr w:type="spellStart"/>
      <w:r w:rsidRPr="003E1601">
        <w:rPr>
          <w:color w:val="auto"/>
        </w:rPr>
        <w:t>sebanyak</w:t>
      </w:r>
      <w:proofErr w:type="spellEnd"/>
      <w:r w:rsidRPr="003E1601">
        <w:rPr>
          <w:color w:val="auto"/>
        </w:rPr>
        <w:t xml:space="preserve"> 1,8% </w:t>
      </w:r>
      <w:proofErr w:type="spellStart"/>
      <w:r w:rsidRPr="003E1601">
        <w:rPr>
          <w:color w:val="auto"/>
        </w:rPr>
        <w:t>meningkat</w:t>
      </w:r>
      <w:proofErr w:type="spellEnd"/>
      <w:r w:rsidRPr="003E1601">
        <w:rPr>
          <w:color w:val="auto"/>
        </w:rPr>
        <w:t xml:space="preserve"> </w:t>
      </w:r>
      <w:proofErr w:type="spellStart"/>
      <w:r w:rsidRPr="003E1601">
        <w:rPr>
          <w:color w:val="auto"/>
        </w:rPr>
        <w:t>menjadi</w:t>
      </w:r>
      <w:proofErr w:type="spellEnd"/>
      <w:r w:rsidRPr="003E1601">
        <w:rPr>
          <w:color w:val="auto"/>
        </w:rPr>
        <w:t xml:space="preserve"> 2,3% </w:t>
      </w:r>
      <w:proofErr w:type="spellStart"/>
      <w:r w:rsidRPr="003E1601">
        <w:rPr>
          <w:color w:val="auto"/>
        </w:rPr>
        <w:t>penderita</w:t>
      </w:r>
      <w:proofErr w:type="spellEnd"/>
      <w:r w:rsidRPr="003E1601">
        <w:rPr>
          <w:color w:val="auto"/>
        </w:rPr>
        <w:t xml:space="preserve"> pada </w:t>
      </w:r>
      <w:proofErr w:type="spellStart"/>
      <w:r w:rsidRPr="003E1601">
        <w:rPr>
          <w:color w:val="auto"/>
        </w:rPr>
        <w:t>tahun</w:t>
      </w:r>
      <w:proofErr w:type="spellEnd"/>
      <w:r w:rsidRPr="003E1601">
        <w:rPr>
          <w:color w:val="auto"/>
        </w:rPr>
        <w:t xml:space="preserve"> 2018. </w:t>
      </w:r>
      <w:proofErr w:type="spellStart"/>
      <w:r w:rsidRPr="003E1601">
        <w:rPr>
          <w:color w:val="auto"/>
        </w:rPr>
        <w:t>Sedangkan</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penderita</w:t>
      </w:r>
      <w:proofErr w:type="spellEnd"/>
      <w:r w:rsidRPr="003E1601">
        <w:rPr>
          <w:color w:val="auto"/>
        </w:rPr>
        <w:t xml:space="preserve"> diabetes di </w:t>
      </w:r>
      <w:proofErr w:type="spellStart"/>
      <w:r w:rsidRPr="003E1601">
        <w:rPr>
          <w:color w:val="auto"/>
        </w:rPr>
        <w:t>kota</w:t>
      </w:r>
      <w:proofErr w:type="spellEnd"/>
      <w:r w:rsidRPr="003E1601">
        <w:rPr>
          <w:color w:val="auto"/>
        </w:rPr>
        <w:t xml:space="preserve"> Surabaya pada </w:t>
      </w:r>
      <w:proofErr w:type="spellStart"/>
      <w:r w:rsidRPr="003E1601">
        <w:rPr>
          <w:color w:val="auto"/>
        </w:rPr>
        <w:t>tahun</w:t>
      </w:r>
      <w:proofErr w:type="spellEnd"/>
      <w:r w:rsidRPr="003E1601">
        <w:rPr>
          <w:color w:val="auto"/>
        </w:rPr>
        <w:t xml:space="preserve"> 2013 </w:t>
      </w:r>
      <w:proofErr w:type="spellStart"/>
      <w:r w:rsidRPr="003E1601">
        <w:rPr>
          <w:color w:val="auto"/>
        </w:rPr>
        <w:t>sebanyak</w:t>
      </w:r>
      <w:proofErr w:type="spellEnd"/>
      <w:r w:rsidRPr="003E1601">
        <w:rPr>
          <w:color w:val="auto"/>
        </w:rPr>
        <w:t xml:space="preserve"> 4,9% </w:t>
      </w:r>
      <w:proofErr w:type="spellStart"/>
      <w:r w:rsidRPr="003E1601">
        <w:rPr>
          <w:color w:val="auto"/>
        </w:rPr>
        <w:t>menurun</w:t>
      </w:r>
      <w:proofErr w:type="spellEnd"/>
      <w:r w:rsidRPr="003E1601">
        <w:rPr>
          <w:color w:val="auto"/>
        </w:rPr>
        <w:t xml:space="preserve"> </w:t>
      </w:r>
      <w:proofErr w:type="spellStart"/>
      <w:r w:rsidRPr="003E1601">
        <w:rPr>
          <w:color w:val="auto"/>
        </w:rPr>
        <w:t>menjadi</w:t>
      </w:r>
      <w:proofErr w:type="spellEnd"/>
      <w:r w:rsidRPr="003E1601">
        <w:rPr>
          <w:color w:val="auto"/>
        </w:rPr>
        <w:t xml:space="preserve"> 4,6% pada</w:t>
      </w:r>
      <w:r w:rsidR="00355CE3" w:rsidRPr="003E1601">
        <w:rPr>
          <w:color w:val="auto"/>
        </w:rPr>
        <w:t xml:space="preserve"> </w:t>
      </w:r>
      <w:proofErr w:type="spellStart"/>
      <w:r w:rsidR="00355CE3" w:rsidRPr="003E1601">
        <w:rPr>
          <w:color w:val="auto"/>
        </w:rPr>
        <w:t>tahun</w:t>
      </w:r>
      <w:proofErr w:type="spellEnd"/>
      <w:r w:rsidR="00355CE3" w:rsidRPr="003E1601">
        <w:rPr>
          <w:color w:val="auto"/>
        </w:rPr>
        <w:t xml:space="preserve"> 2018 </w:t>
      </w:r>
      <w:r w:rsidR="00355CE3" w:rsidRPr="003E1601">
        <w:rPr>
          <w:color w:val="auto"/>
        </w:rPr>
        <w:fldChar w:fldCharType="begin" w:fldLock="1"/>
      </w:r>
      <w:r w:rsidR="008016A9" w:rsidRPr="003E1601">
        <w:rPr>
          <w:color w:val="auto"/>
        </w:rPr>
        <w:instrText>ADDIN CSL_CITATION {"citationItems":[{"id":"ITEM-1","itemData":{"author":[{"dropping-particle":"","family":"Riskesdas","given":"","non-dropping-particle":"","parse-names":false,"suffix":""}],"id":"ITEM-1","issued":{"date-parts":[["2018"]]},"number-of-pages":"1-582","title":"Laporan Nasional RISKESDAS 2018","type":"book"},"uris":["http://www.mendeley.com/documents/?uuid=db1936d5-b8b7-4952-9aab-dbfaabb43939"]}],"mendeley":{"formattedCitation":"(Riskesdas, 2018)","plainTextFormattedCitation":"(Riskesdas, 2018)","previouslyFormattedCitation":"(Riskesdas 2018)"},"properties":{"noteIndex":0},"schema":"https://github.com/citation-style-language/schema/raw/master/csl-citation.json"}</w:instrText>
      </w:r>
      <w:r w:rsidR="00355CE3" w:rsidRPr="003E1601">
        <w:rPr>
          <w:color w:val="auto"/>
        </w:rPr>
        <w:fldChar w:fldCharType="separate"/>
      </w:r>
      <w:r w:rsidR="008016A9" w:rsidRPr="003E1601">
        <w:rPr>
          <w:noProof/>
          <w:color w:val="auto"/>
        </w:rPr>
        <w:t>(Riskesdas, 2018)</w:t>
      </w:r>
      <w:r w:rsidR="00355CE3" w:rsidRPr="003E1601">
        <w:rPr>
          <w:color w:val="auto"/>
        </w:rPr>
        <w:fldChar w:fldCharType="end"/>
      </w:r>
      <w:r w:rsidRPr="003E1601">
        <w:rPr>
          <w:color w:val="auto"/>
        </w:rPr>
        <w:t xml:space="preserve">. </w:t>
      </w:r>
      <w:proofErr w:type="spellStart"/>
      <w:r w:rsidRPr="003E1601">
        <w:rPr>
          <w:color w:val="auto"/>
        </w:rPr>
        <w:t>Prevalensi</w:t>
      </w:r>
      <w:proofErr w:type="spellEnd"/>
      <w:r w:rsidRPr="003E1601">
        <w:rPr>
          <w:color w:val="auto"/>
        </w:rPr>
        <w:t xml:space="preserve"> </w:t>
      </w:r>
      <w:proofErr w:type="spellStart"/>
      <w:r w:rsidRPr="003E1601">
        <w:rPr>
          <w:color w:val="auto"/>
        </w:rPr>
        <w:t>penderita</w:t>
      </w:r>
      <w:proofErr w:type="spellEnd"/>
      <w:r w:rsidRPr="003E1601">
        <w:rPr>
          <w:color w:val="auto"/>
        </w:rPr>
        <w:t xml:space="preserve"> diabetes </w:t>
      </w:r>
      <w:proofErr w:type="spellStart"/>
      <w:r w:rsidRPr="003E1601">
        <w:rPr>
          <w:color w:val="auto"/>
        </w:rPr>
        <w:t>melitus</w:t>
      </w:r>
      <w:proofErr w:type="spellEnd"/>
      <w:r w:rsidRPr="003E1601">
        <w:rPr>
          <w:color w:val="auto"/>
        </w:rPr>
        <w:t xml:space="preserve"> </w:t>
      </w:r>
      <w:proofErr w:type="spellStart"/>
      <w:r w:rsidRPr="003E1601">
        <w:rPr>
          <w:color w:val="auto"/>
        </w:rPr>
        <w:t>dengan</w:t>
      </w:r>
      <w:proofErr w:type="spellEnd"/>
      <w:r w:rsidRPr="003E1601">
        <w:rPr>
          <w:color w:val="auto"/>
        </w:rPr>
        <w:t xml:space="preserve"> kaki </w:t>
      </w:r>
      <w:proofErr w:type="spellStart"/>
      <w:r w:rsidRPr="003E1601">
        <w:rPr>
          <w:color w:val="auto"/>
        </w:rPr>
        <w:t>diabetik</w:t>
      </w:r>
      <w:proofErr w:type="spellEnd"/>
      <w:r w:rsidRPr="003E1601">
        <w:rPr>
          <w:color w:val="auto"/>
        </w:rPr>
        <w:t xml:space="preserve"> di Amerika </w:t>
      </w:r>
      <w:proofErr w:type="spellStart"/>
      <w:r w:rsidRPr="003E1601">
        <w:rPr>
          <w:color w:val="auto"/>
        </w:rPr>
        <w:t>Serikat</w:t>
      </w:r>
      <w:proofErr w:type="spellEnd"/>
      <w:r w:rsidRPr="003E1601">
        <w:rPr>
          <w:color w:val="auto"/>
        </w:rPr>
        <w:t xml:space="preserve"> </w:t>
      </w:r>
      <w:proofErr w:type="spellStart"/>
      <w:r w:rsidRPr="003E1601">
        <w:rPr>
          <w:color w:val="auto"/>
        </w:rPr>
        <w:t>sebesar</w:t>
      </w:r>
      <w:proofErr w:type="spellEnd"/>
      <w:r w:rsidRPr="003E1601">
        <w:rPr>
          <w:color w:val="auto"/>
        </w:rPr>
        <w:t xml:space="preserve"> 15-20%, </w:t>
      </w:r>
      <w:proofErr w:type="spellStart"/>
      <w:r w:rsidRPr="003E1601">
        <w:rPr>
          <w:color w:val="auto"/>
        </w:rPr>
        <w:t>risiko</w:t>
      </w:r>
      <w:proofErr w:type="spellEnd"/>
      <w:r w:rsidRPr="003E1601">
        <w:rPr>
          <w:color w:val="auto"/>
        </w:rPr>
        <w:t xml:space="preserve"> </w:t>
      </w:r>
      <w:proofErr w:type="spellStart"/>
      <w:r w:rsidRPr="003E1601">
        <w:rPr>
          <w:color w:val="auto"/>
        </w:rPr>
        <w:t>amputasi</w:t>
      </w:r>
      <w:proofErr w:type="spellEnd"/>
      <w:r w:rsidRPr="003E1601">
        <w:rPr>
          <w:color w:val="auto"/>
        </w:rPr>
        <w:t xml:space="preserve"> 15-46 kali </w:t>
      </w:r>
      <w:proofErr w:type="spellStart"/>
      <w:r w:rsidRPr="003E1601">
        <w:rPr>
          <w:color w:val="auto"/>
        </w:rPr>
        <w:t>lebih</w:t>
      </w:r>
      <w:proofErr w:type="spellEnd"/>
      <w:r w:rsidRPr="003E1601">
        <w:rPr>
          <w:color w:val="auto"/>
        </w:rPr>
        <w:t xml:space="preserve"> </w:t>
      </w:r>
      <w:proofErr w:type="spellStart"/>
      <w:r w:rsidRPr="003E1601">
        <w:rPr>
          <w:color w:val="auto"/>
        </w:rPr>
        <w:t>tinggi</w:t>
      </w:r>
      <w:proofErr w:type="spellEnd"/>
      <w:r w:rsidRPr="003E1601">
        <w:rPr>
          <w:color w:val="auto"/>
        </w:rPr>
        <w:t xml:space="preserve"> </w:t>
      </w:r>
      <w:proofErr w:type="spellStart"/>
      <w:r w:rsidRPr="003E1601">
        <w:rPr>
          <w:color w:val="auto"/>
        </w:rPr>
        <w:t>dibandingkan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pe</w:t>
      </w:r>
      <w:r w:rsidR="00C37956" w:rsidRPr="003E1601">
        <w:rPr>
          <w:color w:val="auto"/>
        </w:rPr>
        <w:t>nderita</w:t>
      </w:r>
      <w:proofErr w:type="spellEnd"/>
      <w:r w:rsidR="00C37956" w:rsidRPr="003E1601">
        <w:rPr>
          <w:color w:val="auto"/>
        </w:rPr>
        <w:t xml:space="preserve"> non diabetes mellitus </w:t>
      </w:r>
      <w:r w:rsidR="00C37956" w:rsidRPr="003E1601">
        <w:rPr>
          <w:color w:val="auto"/>
        </w:rPr>
        <w:fldChar w:fldCharType="begin" w:fldLock="1"/>
      </w:r>
      <w:r w:rsidR="008016A9" w:rsidRPr="003E1601">
        <w:rPr>
          <w:color w:val="auto"/>
        </w:rPr>
        <w:instrText>ADDIN CSL_CITATION {"citationItems":[{"id":"ITEM-1","itemData":{"ISBN":"1963011619","author":[{"dropping-particle":"","family":"Rina","given":"","non-dropping-particle":"","parse-names":false,"suffix":""}],"id":"ITEM-1","issued":{"date-parts":[["2015"]]},"title":"Faktor-Faktor Risiko kejadian Kaki Diabetik Pada Penderita Diabetes Melitus Tipe 2","type":"thesis","volume":"2"},"uris":["http://www.mendeley.com/documents/?uuid=45513cac-3f16-4dd4-a48d-a25267819cb1"]}],"mendeley":{"formattedCitation":"(Rina, 2015)","plainTextFormattedCitation":"(Rina, 2015)","previouslyFormattedCitation":"(Rina 2015)"},"properties":{"noteIndex":0},"schema":"https://github.com/citation-style-language/schema/raw/master/csl-citation.json"}</w:instrText>
      </w:r>
      <w:r w:rsidR="00C37956" w:rsidRPr="003E1601">
        <w:rPr>
          <w:color w:val="auto"/>
        </w:rPr>
        <w:fldChar w:fldCharType="separate"/>
      </w:r>
      <w:r w:rsidR="008016A9" w:rsidRPr="003E1601">
        <w:rPr>
          <w:noProof/>
          <w:color w:val="auto"/>
        </w:rPr>
        <w:t>(Rina, 2015)</w:t>
      </w:r>
      <w:r w:rsidR="00C37956" w:rsidRPr="003E1601">
        <w:rPr>
          <w:color w:val="auto"/>
        </w:rPr>
        <w:fldChar w:fldCharType="end"/>
      </w:r>
      <w:r w:rsidRPr="003E1601">
        <w:rPr>
          <w:color w:val="auto"/>
        </w:rPr>
        <w:t xml:space="preserve">. </w:t>
      </w:r>
      <w:proofErr w:type="spellStart"/>
      <w:r w:rsidRPr="003E1601">
        <w:rPr>
          <w:color w:val="auto"/>
        </w:rPr>
        <w:t>Berdasarkan</w:t>
      </w:r>
      <w:proofErr w:type="spellEnd"/>
      <w:r w:rsidRPr="003E1601">
        <w:rPr>
          <w:color w:val="auto"/>
        </w:rPr>
        <w:t xml:space="preserve"> data </w:t>
      </w:r>
      <w:proofErr w:type="spellStart"/>
      <w:r w:rsidRPr="003E1601">
        <w:rPr>
          <w:color w:val="auto"/>
        </w:rPr>
        <w:t>profil</w:t>
      </w:r>
      <w:proofErr w:type="spellEnd"/>
      <w:r w:rsidR="00922E20" w:rsidRPr="003E1601">
        <w:rPr>
          <w:color w:val="auto"/>
        </w:rPr>
        <w:t xml:space="preserve"> </w:t>
      </w:r>
      <w:proofErr w:type="spellStart"/>
      <w:r w:rsidR="00922E20" w:rsidRPr="003E1601">
        <w:rPr>
          <w:color w:val="auto"/>
        </w:rPr>
        <w:t>kesehatan</w:t>
      </w:r>
      <w:proofErr w:type="spellEnd"/>
      <w:r w:rsidR="00922E20" w:rsidRPr="003E1601">
        <w:rPr>
          <w:color w:val="auto"/>
        </w:rPr>
        <w:t xml:space="preserve"> Indonesia </w:t>
      </w:r>
      <w:proofErr w:type="spellStart"/>
      <w:r w:rsidR="00922E20" w:rsidRPr="003E1601">
        <w:rPr>
          <w:color w:val="auto"/>
        </w:rPr>
        <w:t>tahun</w:t>
      </w:r>
      <w:proofErr w:type="spellEnd"/>
      <w:r w:rsidR="00922E20" w:rsidRPr="003E1601">
        <w:rPr>
          <w:color w:val="auto"/>
        </w:rPr>
        <w:t xml:space="preserve"> 2012 </w:t>
      </w:r>
      <w:r w:rsidRPr="003E1601">
        <w:rPr>
          <w:color w:val="auto"/>
        </w:rPr>
        <w:t xml:space="preserve">DM </w:t>
      </w:r>
      <w:proofErr w:type="spellStart"/>
      <w:r w:rsidRPr="003E1601">
        <w:rPr>
          <w:color w:val="auto"/>
        </w:rPr>
        <w:t>dengan</w:t>
      </w:r>
      <w:proofErr w:type="spellEnd"/>
      <w:r w:rsidRPr="003E1601">
        <w:rPr>
          <w:color w:val="auto"/>
        </w:rPr>
        <w:t xml:space="preserve"> </w:t>
      </w:r>
      <w:proofErr w:type="spellStart"/>
      <w:r w:rsidRPr="003E1601">
        <w:rPr>
          <w:color w:val="auto"/>
        </w:rPr>
        <w:t>komplikasi</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berada</w:t>
      </w:r>
      <w:proofErr w:type="spellEnd"/>
      <w:r w:rsidRPr="003E1601">
        <w:rPr>
          <w:color w:val="auto"/>
        </w:rPr>
        <w:t xml:space="preserve"> pada </w:t>
      </w:r>
      <w:proofErr w:type="spellStart"/>
      <w:r w:rsidRPr="003E1601">
        <w:rPr>
          <w:color w:val="auto"/>
        </w:rPr>
        <w:t>urutan</w:t>
      </w:r>
      <w:proofErr w:type="spellEnd"/>
      <w:r w:rsidRPr="003E1601">
        <w:rPr>
          <w:color w:val="auto"/>
        </w:rPr>
        <w:t xml:space="preserve"> ke-6 </w:t>
      </w:r>
      <w:proofErr w:type="spellStart"/>
      <w:r w:rsidRPr="003E1601">
        <w:rPr>
          <w:color w:val="auto"/>
        </w:rPr>
        <w:t>dari</w:t>
      </w:r>
      <w:proofErr w:type="spellEnd"/>
      <w:r w:rsidRPr="003E1601">
        <w:rPr>
          <w:color w:val="auto"/>
        </w:rPr>
        <w:t xml:space="preserve"> </w:t>
      </w:r>
      <w:proofErr w:type="spellStart"/>
      <w:r w:rsidRPr="003E1601">
        <w:rPr>
          <w:color w:val="auto"/>
        </w:rPr>
        <w:t>sepuluh</w:t>
      </w:r>
      <w:proofErr w:type="spellEnd"/>
      <w:r w:rsidRPr="003E1601">
        <w:rPr>
          <w:color w:val="auto"/>
        </w:rPr>
        <w:t xml:space="preserve"> </w:t>
      </w:r>
      <w:proofErr w:type="spellStart"/>
      <w:r w:rsidRPr="003E1601">
        <w:rPr>
          <w:color w:val="auto"/>
        </w:rPr>
        <w:t>penyakit</w:t>
      </w:r>
      <w:proofErr w:type="spellEnd"/>
      <w:r w:rsidRPr="003E1601">
        <w:rPr>
          <w:color w:val="auto"/>
        </w:rPr>
        <w:t xml:space="preserve"> </w:t>
      </w:r>
      <w:proofErr w:type="spellStart"/>
      <w:r w:rsidRPr="003E1601">
        <w:rPr>
          <w:color w:val="auto"/>
        </w:rPr>
        <w:t>utama</w:t>
      </w:r>
      <w:proofErr w:type="spellEnd"/>
      <w:r w:rsidRPr="003E1601">
        <w:rPr>
          <w:color w:val="auto"/>
        </w:rPr>
        <w:t xml:space="preserve"> pada </w:t>
      </w:r>
      <w:proofErr w:type="spellStart"/>
      <w:r w:rsidRPr="003E1601">
        <w:rPr>
          <w:color w:val="auto"/>
        </w:rPr>
        <w:t>pasien</w:t>
      </w:r>
      <w:proofErr w:type="spellEnd"/>
      <w:r w:rsidRPr="003E1601">
        <w:rPr>
          <w:color w:val="auto"/>
        </w:rPr>
        <w:t xml:space="preserve"> </w:t>
      </w:r>
      <w:proofErr w:type="spellStart"/>
      <w:r w:rsidRPr="003E1601">
        <w:rPr>
          <w:color w:val="auto"/>
        </w:rPr>
        <w:t>rawat</w:t>
      </w:r>
      <w:proofErr w:type="spellEnd"/>
      <w:r w:rsidRPr="003E1601">
        <w:rPr>
          <w:color w:val="auto"/>
        </w:rPr>
        <w:t xml:space="preserve"> </w:t>
      </w:r>
      <w:proofErr w:type="spellStart"/>
      <w:r w:rsidRPr="003E1601">
        <w:rPr>
          <w:color w:val="auto"/>
        </w:rPr>
        <w:t>jalan</w:t>
      </w:r>
      <w:proofErr w:type="spellEnd"/>
      <w:r w:rsidRPr="003E1601">
        <w:rPr>
          <w:color w:val="auto"/>
        </w:rPr>
        <w:t xml:space="preserve"> dan </w:t>
      </w:r>
      <w:proofErr w:type="spellStart"/>
      <w:r w:rsidRPr="003E1601">
        <w:rPr>
          <w:color w:val="auto"/>
        </w:rPr>
        <w:t>rawat</w:t>
      </w:r>
      <w:proofErr w:type="spellEnd"/>
      <w:r w:rsidRPr="003E1601">
        <w:rPr>
          <w:color w:val="auto"/>
        </w:rPr>
        <w:t xml:space="preserve"> </w:t>
      </w:r>
      <w:proofErr w:type="spellStart"/>
      <w:r w:rsidRPr="003E1601">
        <w:rPr>
          <w:color w:val="auto"/>
        </w:rPr>
        <w:t>inap</w:t>
      </w:r>
      <w:proofErr w:type="spellEnd"/>
      <w:r w:rsidRPr="003E1601">
        <w:rPr>
          <w:color w:val="auto"/>
        </w:rPr>
        <w:t xml:space="preserve"> di </w:t>
      </w:r>
      <w:proofErr w:type="spellStart"/>
      <w:r w:rsidRPr="003E1601">
        <w:rPr>
          <w:color w:val="auto"/>
        </w:rPr>
        <w:t>rumah</w:t>
      </w:r>
      <w:proofErr w:type="spellEnd"/>
      <w:r w:rsidRPr="003E1601">
        <w:rPr>
          <w:color w:val="auto"/>
        </w:rPr>
        <w:t xml:space="preserve"> </w:t>
      </w:r>
      <w:proofErr w:type="spellStart"/>
      <w:r w:rsidRPr="003E1601">
        <w:rPr>
          <w:color w:val="auto"/>
        </w:rPr>
        <w:t>sakit</w:t>
      </w:r>
      <w:proofErr w:type="spellEnd"/>
      <w:r w:rsidRPr="003E1601">
        <w:rPr>
          <w:color w:val="auto"/>
        </w:rPr>
        <w:t xml:space="preserve"> di Indonesia </w:t>
      </w:r>
      <w:proofErr w:type="spellStart"/>
      <w:r w:rsidRPr="003E1601">
        <w:rPr>
          <w:color w:val="auto"/>
        </w:rPr>
        <w:t>dengan</w:t>
      </w:r>
      <w:proofErr w:type="spellEnd"/>
      <w:r w:rsidRPr="003E1601">
        <w:rPr>
          <w:color w:val="auto"/>
        </w:rPr>
        <w:t xml:space="preserve"> </w:t>
      </w:r>
      <w:proofErr w:type="spellStart"/>
      <w:r w:rsidRPr="003E1601">
        <w:rPr>
          <w:color w:val="auto"/>
        </w:rPr>
        <w:t>angka</w:t>
      </w:r>
      <w:proofErr w:type="spellEnd"/>
      <w:r w:rsidRPr="003E1601">
        <w:rPr>
          <w:color w:val="auto"/>
        </w:rPr>
        <w:t xml:space="preserve"> </w:t>
      </w:r>
      <w:proofErr w:type="spellStart"/>
      <w:r w:rsidRPr="003E1601">
        <w:rPr>
          <w:color w:val="auto"/>
        </w:rPr>
        <w:t>kematian</w:t>
      </w:r>
      <w:proofErr w:type="spellEnd"/>
      <w:r w:rsidRPr="003E1601">
        <w:rPr>
          <w:color w:val="auto"/>
        </w:rPr>
        <w:t xml:space="preserve"> </w:t>
      </w:r>
      <w:proofErr w:type="spellStart"/>
      <w:r w:rsidRPr="003E1601">
        <w:rPr>
          <w:color w:val="auto"/>
        </w:rPr>
        <w:t>akibat</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sekitar</w:t>
      </w:r>
      <w:proofErr w:type="spellEnd"/>
      <w:r w:rsidRPr="003E1601">
        <w:rPr>
          <w:color w:val="auto"/>
        </w:rPr>
        <w:t xml:space="preserve"> 17-23%, </w:t>
      </w:r>
      <w:proofErr w:type="spellStart"/>
      <w:r w:rsidRPr="003E1601">
        <w:rPr>
          <w:color w:val="auto"/>
        </w:rPr>
        <w:t>angka</w:t>
      </w:r>
      <w:proofErr w:type="spellEnd"/>
      <w:r w:rsidRPr="003E1601">
        <w:rPr>
          <w:color w:val="auto"/>
        </w:rPr>
        <w:t xml:space="preserve"> </w:t>
      </w:r>
      <w:proofErr w:type="spellStart"/>
      <w:r w:rsidRPr="003E1601">
        <w:rPr>
          <w:color w:val="auto"/>
        </w:rPr>
        <w:t>amputasi</w:t>
      </w:r>
      <w:proofErr w:type="spellEnd"/>
      <w:r w:rsidRPr="003E1601">
        <w:rPr>
          <w:color w:val="auto"/>
        </w:rPr>
        <w:t xml:space="preserve"> </w:t>
      </w:r>
      <w:proofErr w:type="spellStart"/>
      <w:r w:rsidRPr="003E1601">
        <w:rPr>
          <w:color w:val="auto"/>
        </w:rPr>
        <w:t>berkisar</w:t>
      </w:r>
      <w:proofErr w:type="spellEnd"/>
      <w:r w:rsidRPr="003E1601">
        <w:rPr>
          <w:color w:val="auto"/>
        </w:rPr>
        <w:t xml:space="preserve"> 15-30% dan </w:t>
      </w:r>
      <w:proofErr w:type="spellStart"/>
      <w:r w:rsidRPr="003E1601">
        <w:rPr>
          <w:color w:val="auto"/>
        </w:rPr>
        <w:t>angka</w:t>
      </w:r>
      <w:proofErr w:type="spellEnd"/>
      <w:r w:rsidRPr="003E1601">
        <w:rPr>
          <w:color w:val="auto"/>
        </w:rPr>
        <w:t xml:space="preserve"> </w:t>
      </w:r>
      <w:proofErr w:type="spellStart"/>
      <w:r w:rsidRPr="003E1601">
        <w:rPr>
          <w:color w:val="auto"/>
        </w:rPr>
        <w:t>kematian</w:t>
      </w:r>
      <w:proofErr w:type="spellEnd"/>
      <w:r w:rsidRPr="003E1601">
        <w:rPr>
          <w:color w:val="auto"/>
        </w:rPr>
        <w:t xml:space="preserve"> 1 </w:t>
      </w:r>
      <w:proofErr w:type="spellStart"/>
      <w:r w:rsidRPr="003E1601">
        <w:rPr>
          <w:color w:val="auto"/>
        </w:rPr>
        <w:t>tahun</w:t>
      </w:r>
      <w:proofErr w:type="spellEnd"/>
      <w:r w:rsidRPr="003E1601">
        <w:rPr>
          <w:color w:val="auto"/>
        </w:rPr>
        <w:t xml:space="preserve"> post </w:t>
      </w:r>
      <w:proofErr w:type="spellStart"/>
      <w:r w:rsidRPr="003E1601">
        <w:rPr>
          <w:color w:val="auto"/>
        </w:rPr>
        <w:t>amputasi</w:t>
      </w:r>
      <w:proofErr w:type="spellEnd"/>
      <w:r w:rsidRPr="003E1601">
        <w:rPr>
          <w:color w:val="auto"/>
        </w:rPr>
        <w:t xml:space="preserve"> </w:t>
      </w:r>
      <w:proofErr w:type="spellStart"/>
      <w:r w:rsidR="001E1FE7" w:rsidRPr="003E1601">
        <w:rPr>
          <w:color w:val="auto"/>
        </w:rPr>
        <w:t>sebesar</w:t>
      </w:r>
      <w:proofErr w:type="spellEnd"/>
      <w:r w:rsidR="001E1FE7" w:rsidRPr="003E1601">
        <w:rPr>
          <w:color w:val="auto"/>
        </w:rPr>
        <w:t xml:space="preserve"> 14,8% </w:t>
      </w:r>
      <w:r w:rsidR="001E1FE7" w:rsidRPr="003E1601">
        <w:rPr>
          <w:color w:val="auto"/>
        </w:rPr>
        <w:fldChar w:fldCharType="begin" w:fldLock="1"/>
      </w:r>
      <w:r w:rsidR="008016A9" w:rsidRPr="003E1601">
        <w:rPr>
          <w:color w:val="auto"/>
        </w:rPr>
        <w:instrText>ADDIN CSL_CITATION {"citationItems":[{"id":"ITEM-1","itemData":{"author":[{"dropping-particle":"","family":"Kemenkes RI","given":"","non-dropping-particle":"","parse-names":false,"suffix":""}],"id":"ITEM-1","issued":{"date-parts":[["2012"]]},"page":"1-472","title":"Profil Kesehatan Indonesia","type":"article"},"uris":["http://www.mendeley.com/documents/?uuid=d587fd4a-4768-4f7e-9f5c-888c3897d138"]}],"mendeley":{"formattedCitation":"(Kemenkes RI, 2012)","plainTextFormattedCitation":"(Kemenkes RI, 2012)","previouslyFormattedCitation":"(Kemenkes RI 2012)"},"properties":{"noteIndex":0},"schema":"https://github.com/citation-style-language/schema/raw/master/csl-citation.json"}</w:instrText>
      </w:r>
      <w:r w:rsidR="001E1FE7" w:rsidRPr="003E1601">
        <w:rPr>
          <w:color w:val="auto"/>
        </w:rPr>
        <w:fldChar w:fldCharType="separate"/>
      </w:r>
      <w:r w:rsidR="008016A9" w:rsidRPr="003E1601">
        <w:rPr>
          <w:noProof/>
          <w:color w:val="auto"/>
        </w:rPr>
        <w:t>(Kemenkes RI, 2012)</w:t>
      </w:r>
      <w:r w:rsidR="001E1FE7" w:rsidRPr="003E1601">
        <w:rPr>
          <w:color w:val="auto"/>
        </w:rPr>
        <w:fldChar w:fldCharType="end"/>
      </w:r>
      <w:r w:rsidRPr="003E1601">
        <w:rPr>
          <w:color w:val="auto"/>
        </w:rPr>
        <w:t xml:space="preserve">. </w:t>
      </w:r>
      <w:proofErr w:type="spellStart"/>
      <w:r w:rsidRPr="003E1601">
        <w:rPr>
          <w:color w:val="auto"/>
        </w:rPr>
        <w:t>Berdasarkan</w:t>
      </w:r>
      <w:proofErr w:type="spellEnd"/>
      <w:r w:rsidRPr="003E1601">
        <w:rPr>
          <w:color w:val="auto"/>
        </w:rPr>
        <w:t xml:space="preserve"> </w:t>
      </w:r>
      <w:proofErr w:type="spellStart"/>
      <w:r w:rsidRPr="003E1601">
        <w:rPr>
          <w:color w:val="auto"/>
        </w:rPr>
        <w:t>studi</w:t>
      </w:r>
      <w:proofErr w:type="spellEnd"/>
      <w:r w:rsidRPr="003E1601">
        <w:rPr>
          <w:color w:val="auto"/>
        </w:rPr>
        <w:t xml:space="preserve"> </w:t>
      </w:r>
      <w:proofErr w:type="spellStart"/>
      <w:r w:rsidRPr="003E1601">
        <w:rPr>
          <w:color w:val="auto"/>
        </w:rPr>
        <w:t>pendahuluan</w:t>
      </w:r>
      <w:proofErr w:type="spellEnd"/>
      <w:r w:rsidRPr="003E1601">
        <w:rPr>
          <w:color w:val="auto"/>
        </w:rPr>
        <w:t xml:space="preserve"> di </w:t>
      </w:r>
      <w:proofErr w:type="spellStart"/>
      <w:r w:rsidRPr="003E1601">
        <w:rPr>
          <w:color w:val="auto"/>
        </w:rPr>
        <w:t>Rumah</w:t>
      </w:r>
      <w:proofErr w:type="spellEnd"/>
      <w:r w:rsidRPr="003E1601">
        <w:rPr>
          <w:color w:val="auto"/>
        </w:rPr>
        <w:t xml:space="preserve"> Luka Surabaya </w:t>
      </w:r>
      <w:proofErr w:type="spellStart"/>
      <w:r w:rsidRPr="003E1601">
        <w:rPr>
          <w:color w:val="auto"/>
        </w:rPr>
        <w:t>didapatkan</w:t>
      </w:r>
      <w:proofErr w:type="spellEnd"/>
      <w:r w:rsidRPr="003E1601">
        <w:rPr>
          <w:color w:val="auto"/>
        </w:rPr>
        <w:t xml:space="preserve"> 4 </w:t>
      </w:r>
      <w:proofErr w:type="spellStart"/>
      <w:r w:rsidRPr="003E1601">
        <w:rPr>
          <w:color w:val="auto"/>
        </w:rPr>
        <w:t>dari</w:t>
      </w:r>
      <w:proofErr w:type="spellEnd"/>
      <w:r w:rsidRPr="003E1601">
        <w:rPr>
          <w:color w:val="auto"/>
        </w:rPr>
        <w:t xml:space="preserve"> 5 </w:t>
      </w:r>
      <w:proofErr w:type="spellStart"/>
      <w:r w:rsidRPr="003E1601">
        <w:rPr>
          <w:color w:val="auto"/>
        </w:rPr>
        <w:t>penderita</w:t>
      </w:r>
      <w:proofErr w:type="spellEnd"/>
      <w:r w:rsidRPr="003E1601">
        <w:rPr>
          <w:color w:val="auto"/>
        </w:rPr>
        <w:t xml:space="preserve"> diabetes mellitus </w:t>
      </w:r>
      <w:proofErr w:type="spellStart"/>
      <w:r w:rsidRPr="003E1601">
        <w:rPr>
          <w:color w:val="auto"/>
        </w:rPr>
        <w:t>mengalami</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derajat</w:t>
      </w:r>
      <w:proofErr w:type="spellEnd"/>
      <w:r w:rsidRPr="003E1601">
        <w:rPr>
          <w:color w:val="auto"/>
        </w:rPr>
        <w:t xml:space="preserve"> 3-4.  </w:t>
      </w:r>
    </w:p>
    <w:p w14:paraId="7639D9E6" w14:textId="17B2B3CE" w:rsidR="00070EF7" w:rsidRPr="003E1601" w:rsidRDefault="00355970" w:rsidP="008F1FB0">
      <w:pPr>
        <w:spacing w:after="0" w:line="477" w:lineRule="auto"/>
        <w:ind w:left="1" w:right="4" w:firstLine="566"/>
        <w:rPr>
          <w:color w:val="auto"/>
        </w:rPr>
      </w:pP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salah </w:t>
      </w:r>
      <w:proofErr w:type="spellStart"/>
      <w:r w:rsidRPr="003E1601">
        <w:rPr>
          <w:color w:val="auto"/>
        </w:rPr>
        <w:t>satu</w:t>
      </w:r>
      <w:proofErr w:type="spellEnd"/>
      <w:r w:rsidRPr="003E1601">
        <w:rPr>
          <w:color w:val="auto"/>
        </w:rPr>
        <w:t xml:space="preserve"> </w:t>
      </w:r>
      <w:proofErr w:type="spellStart"/>
      <w:r w:rsidRPr="003E1601">
        <w:rPr>
          <w:color w:val="auto"/>
        </w:rPr>
        <w:t>komplikasi</w:t>
      </w:r>
      <w:proofErr w:type="spellEnd"/>
      <w:r w:rsidRPr="003E1601">
        <w:rPr>
          <w:color w:val="auto"/>
        </w:rPr>
        <w:t xml:space="preserve"> </w:t>
      </w:r>
      <w:proofErr w:type="spellStart"/>
      <w:r w:rsidRPr="003E1601">
        <w:rPr>
          <w:color w:val="auto"/>
        </w:rPr>
        <w:t>kronik</w:t>
      </w:r>
      <w:proofErr w:type="spellEnd"/>
      <w:r w:rsidRPr="003E1601">
        <w:rPr>
          <w:color w:val="auto"/>
        </w:rPr>
        <w:t xml:space="preserve"> diabetes </w:t>
      </w:r>
      <w:proofErr w:type="spellStart"/>
      <w:r w:rsidRPr="003E1601">
        <w:rPr>
          <w:color w:val="auto"/>
        </w:rPr>
        <w:t>melitus</w:t>
      </w:r>
      <w:proofErr w:type="spellEnd"/>
      <w:r w:rsidRPr="003E1601">
        <w:rPr>
          <w:color w:val="auto"/>
        </w:rPr>
        <w:t xml:space="preserve"> yang </w:t>
      </w:r>
      <w:proofErr w:type="spellStart"/>
      <w:r w:rsidRPr="003E1601">
        <w:rPr>
          <w:color w:val="auto"/>
        </w:rPr>
        <w:t>sering</w:t>
      </w:r>
      <w:proofErr w:type="spellEnd"/>
      <w:r w:rsidRPr="003E1601">
        <w:rPr>
          <w:color w:val="auto"/>
        </w:rPr>
        <w:t xml:space="preserve"> </w:t>
      </w:r>
      <w:proofErr w:type="spellStart"/>
      <w:r w:rsidRPr="003E1601">
        <w:rPr>
          <w:color w:val="auto"/>
        </w:rPr>
        <w:t>dijumpai</w:t>
      </w:r>
      <w:proofErr w:type="spellEnd"/>
      <w:r w:rsidRPr="003E1601">
        <w:rPr>
          <w:color w:val="auto"/>
        </w:rPr>
        <w:t xml:space="preserve"> dan </w:t>
      </w:r>
      <w:proofErr w:type="spellStart"/>
      <w:r w:rsidRPr="003E1601">
        <w:rPr>
          <w:color w:val="auto"/>
        </w:rPr>
        <w:t>ditakuti</w:t>
      </w:r>
      <w:proofErr w:type="spellEnd"/>
      <w:r w:rsidRPr="003E1601">
        <w:rPr>
          <w:color w:val="auto"/>
        </w:rPr>
        <w:t xml:space="preserve"> oleh </w:t>
      </w:r>
      <w:proofErr w:type="spellStart"/>
      <w:r w:rsidRPr="003E1601">
        <w:rPr>
          <w:color w:val="auto"/>
        </w:rPr>
        <w:t>karena</w:t>
      </w:r>
      <w:proofErr w:type="spellEnd"/>
      <w:r w:rsidRPr="003E1601">
        <w:rPr>
          <w:color w:val="auto"/>
        </w:rPr>
        <w:t xml:space="preserve"> </w:t>
      </w:r>
      <w:proofErr w:type="spellStart"/>
      <w:r w:rsidRPr="003E1601">
        <w:rPr>
          <w:color w:val="auto"/>
        </w:rPr>
        <w:t>pengelolaannya</w:t>
      </w:r>
      <w:proofErr w:type="spellEnd"/>
      <w:r w:rsidRPr="003E1601">
        <w:rPr>
          <w:color w:val="auto"/>
        </w:rPr>
        <w:t xml:space="preserve"> </w:t>
      </w:r>
      <w:proofErr w:type="spellStart"/>
      <w:r w:rsidRPr="003E1601">
        <w:rPr>
          <w:color w:val="auto"/>
        </w:rPr>
        <w:t>sering</w:t>
      </w:r>
      <w:proofErr w:type="spellEnd"/>
      <w:r w:rsidRPr="003E1601">
        <w:rPr>
          <w:color w:val="auto"/>
        </w:rPr>
        <w:t xml:space="preserve"> </w:t>
      </w:r>
      <w:proofErr w:type="spellStart"/>
      <w:r w:rsidRPr="003E1601">
        <w:rPr>
          <w:color w:val="auto"/>
        </w:rPr>
        <w:t>mengecewakan</w:t>
      </w:r>
      <w:proofErr w:type="spellEnd"/>
      <w:r w:rsidRPr="003E1601">
        <w:rPr>
          <w:color w:val="auto"/>
        </w:rPr>
        <w:t xml:space="preserve"> dan </w:t>
      </w:r>
      <w:proofErr w:type="spellStart"/>
      <w:r w:rsidRPr="003E1601">
        <w:rPr>
          <w:color w:val="auto"/>
        </w:rPr>
        <w:t>berakhir</w:t>
      </w:r>
      <w:proofErr w:type="spellEnd"/>
      <w:r w:rsidRPr="003E1601">
        <w:rPr>
          <w:color w:val="auto"/>
        </w:rPr>
        <w:t xml:space="preserve"> </w:t>
      </w:r>
      <w:proofErr w:type="spellStart"/>
      <w:r w:rsidRPr="003E1601">
        <w:rPr>
          <w:color w:val="auto"/>
        </w:rPr>
        <w:t>de</w:t>
      </w:r>
      <w:r w:rsidR="00C37956" w:rsidRPr="003E1601">
        <w:rPr>
          <w:color w:val="auto"/>
        </w:rPr>
        <w:t>ngan</w:t>
      </w:r>
      <w:proofErr w:type="spellEnd"/>
      <w:r w:rsidR="00C37956" w:rsidRPr="003E1601">
        <w:rPr>
          <w:color w:val="auto"/>
        </w:rPr>
        <w:t xml:space="preserve"> </w:t>
      </w:r>
      <w:proofErr w:type="spellStart"/>
      <w:r w:rsidR="00C37956" w:rsidRPr="003E1601">
        <w:rPr>
          <w:color w:val="auto"/>
        </w:rPr>
        <w:t>amputasi</w:t>
      </w:r>
      <w:proofErr w:type="spellEnd"/>
      <w:r w:rsidR="00C37956" w:rsidRPr="003E1601">
        <w:rPr>
          <w:color w:val="auto"/>
        </w:rPr>
        <w:t xml:space="preserve">, </w:t>
      </w:r>
      <w:proofErr w:type="spellStart"/>
      <w:r w:rsidR="00C37956" w:rsidRPr="003E1601">
        <w:rPr>
          <w:color w:val="auto"/>
        </w:rPr>
        <w:t>bahkan</w:t>
      </w:r>
      <w:proofErr w:type="spellEnd"/>
      <w:r w:rsidR="00C37956" w:rsidRPr="003E1601">
        <w:rPr>
          <w:color w:val="auto"/>
        </w:rPr>
        <w:t xml:space="preserve"> </w:t>
      </w:r>
      <w:proofErr w:type="spellStart"/>
      <w:r w:rsidR="00C37956" w:rsidRPr="003E1601">
        <w:rPr>
          <w:color w:val="auto"/>
        </w:rPr>
        <w:t>kematian</w:t>
      </w:r>
      <w:proofErr w:type="spellEnd"/>
      <w:r w:rsidR="00C37956" w:rsidRPr="003E1601">
        <w:rPr>
          <w:color w:val="auto"/>
        </w:rPr>
        <w:t xml:space="preserve"> </w:t>
      </w:r>
      <w:r w:rsidR="00C37956" w:rsidRPr="003E1601">
        <w:rPr>
          <w:color w:val="auto"/>
        </w:rPr>
        <w:fldChar w:fldCharType="begin" w:fldLock="1"/>
      </w:r>
      <w:r w:rsidR="008016A9" w:rsidRPr="003E1601">
        <w:rPr>
          <w:color w:val="auto"/>
        </w:rPr>
        <w:instrText>ADDIN CSL_CITATION {"citationItems":[{"id":"ITEM-1","itemData":{"DOI":"10.35790/jbm.3.2.2011.864","ISSN":"2085-9481","abstract":"Abstract: A diabetic foot ulcer is a common and fearful chronic complication of diabetes mellitus often resulting in amputation, and even death. A diabetic foot ulcer can be prevented by early screening and education in high risk individuals, and the management of underlying conditions such as neuropathy, peripheral arterial disease, and deformity. The prevalence of diabetic foot ulcer patients is 4-10% of the general population, with a higher prevalence in elderly people. Around 14-24 % of diabetic foot ulcer patients need amputations with a recurrence rate of 50% after three years. The main pathogenesis of diabetic foot ulcer is neuropathy and peripheral arterial disease (PAD). PAD contributes to diabetic foot ulcers in 50% of cases; however, it rarely stands alone. Other factors such as smoking, hypertension, and hyperlipidemia may contribute, too. In addition, PAD reduces the access of oxygen and antibiotics to the ulcers. Management of diabetic foot ulcers includes treatment of ischemia by promoting tissue perfusion, debridement for removing necrotic tissues, wound treatment for creating moist wound healing, off-loading the affected foot, surgery intervention, management of the co-morbidities and infections, and prevention of wound recurrences. Other adjuvant modalities include hyperbaric oxygen treatment, GCSF, growth factors, and bioengineered tissues. Key words: diabetic ulcer, debridement, off loading. Abstrak: Ulkus kaki diabetes (UKD) merupakan salah satu komplikasi kronik diabetes melitus yang sering dijumpai dan ditakuti oleh karena pengelolaannya sering mengecewakan dan berakhir dengan amputasi, bahkan kematian. UKD dapat dicegah dengan melakukan skrining dini serta edukasi pada kelompok berisiko tinggi, dan penanganan penyebab dasar seperti neuropati, penyakit artei perifer dan deformitas. Prevalensi pasien UKD berkisar 4-10% dari populasi umumnya, dengan prevalensi yang lebih tinggi pada manula. Sekitar 14-24% pasien UKD memerlukan amputasi dengan rekurensi 50 % setelah tiga tahun. Patogenesis utama UKD yaitu neuropati dan penyakit arteri perifer (PAP). PAP berkontribusi 50% pada pasien UKD, tetapi hal ini jarang dijumpai tunggal. Terdapat faktor-faktor lain yang turut berperan seperti merokok, hipertensi dan hiperlipidemia. Selain itu PAP menurunkan akses oksigen dan antibiotik ke dalam ulkus. Penatalaksanaan UKD meliputi penanganan iskemia dengan meningkatkan perfusi jaringan, debridemen untuk mengeluarkan jaringan nekrotik, perawatan …","author":[{"dropping-particle":"","family":"Langi","given":"Yuanita A.","non-dropping-particle":"","parse-names":false,"suffix":""}],"container-title":"Jurnal Biomedik (Jbm)","id":"ITEM-1","issue":"2","issued":{"date-parts":[["2013"]]},"page":"95-101","title":"Penatalaksanaan Ulkus Kaki Diabetes Secara Terpadu","type":"article-journal","volume":"3"},"uris":["http://www.mendeley.com/documents/?uuid=5a58b789-2dbd-49b2-a343-2315ba2bad25"]}],"mendeley":{"formattedCitation":"(Langi, 2013)","plainTextFormattedCitation":"(Langi, 2013)","previouslyFormattedCitation":"(Langi 2013)"},"properties":{"noteIndex":0},"schema":"https://github.com/citation-style-language/schema/raw/master/csl-citation.json"}</w:instrText>
      </w:r>
      <w:r w:rsidR="00C37956" w:rsidRPr="003E1601">
        <w:rPr>
          <w:color w:val="auto"/>
        </w:rPr>
        <w:fldChar w:fldCharType="separate"/>
      </w:r>
      <w:r w:rsidR="008016A9" w:rsidRPr="003E1601">
        <w:rPr>
          <w:noProof/>
          <w:color w:val="auto"/>
        </w:rPr>
        <w:t>(Langi, 2013)</w:t>
      </w:r>
      <w:r w:rsidR="00C37956" w:rsidRPr="003E1601">
        <w:rPr>
          <w:color w:val="auto"/>
        </w:rPr>
        <w:fldChar w:fldCharType="end"/>
      </w:r>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disebabkan</w:t>
      </w:r>
      <w:proofErr w:type="spellEnd"/>
      <w:r w:rsidRPr="003E1601">
        <w:rPr>
          <w:color w:val="auto"/>
        </w:rPr>
        <w:t xml:space="preserve"> </w:t>
      </w:r>
      <w:proofErr w:type="spellStart"/>
      <w:r w:rsidRPr="003E1601">
        <w:rPr>
          <w:color w:val="auto"/>
        </w:rPr>
        <w:t>adanya</w:t>
      </w:r>
      <w:proofErr w:type="spellEnd"/>
      <w:r w:rsidRPr="003E1601">
        <w:rPr>
          <w:color w:val="auto"/>
        </w:rPr>
        <w:t xml:space="preserve"> </w:t>
      </w:r>
      <w:proofErr w:type="spellStart"/>
      <w:r w:rsidRPr="003E1601">
        <w:rPr>
          <w:color w:val="auto"/>
        </w:rPr>
        <w:t>makroangiopati</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vaskuler</w:t>
      </w:r>
      <w:proofErr w:type="spellEnd"/>
      <w:r w:rsidRPr="003E1601">
        <w:rPr>
          <w:color w:val="auto"/>
        </w:rPr>
        <w:t xml:space="preserve"> </w:t>
      </w:r>
      <w:proofErr w:type="spellStart"/>
      <w:r w:rsidRPr="003E1601">
        <w:rPr>
          <w:color w:val="auto"/>
        </w:rPr>
        <w:t>insofisiensi</w:t>
      </w:r>
      <w:proofErr w:type="spellEnd"/>
      <w:r w:rsidRPr="003E1601">
        <w:rPr>
          <w:color w:val="auto"/>
        </w:rPr>
        <w:t xml:space="preserve"> dan </w:t>
      </w:r>
      <w:proofErr w:type="spellStart"/>
      <w:r w:rsidRPr="003E1601">
        <w:rPr>
          <w:color w:val="auto"/>
        </w:rPr>
        <w:t>neuropati</w:t>
      </w:r>
      <w:proofErr w:type="spellEnd"/>
      <w:r w:rsidRPr="003E1601">
        <w:rPr>
          <w:color w:val="auto"/>
        </w:rPr>
        <w:t xml:space="preserve"> yang </w:t>
      </w:r>
      <w:proofErr w:type="spellStart"/>
      <w:r w:rsidRPr="003E1601">
        <w:rPr>
          <w:color w:val="auto"/>
        </w:rPr>
        <w:t>menyebabkan</w:t>
      </w:r>
      <w:proofErr w:type="spellEnd"/>
      <w:r w:rsidRPr="003E1601">
        <w:rPr>
          <w:color w:val="auto"/>
        </w:rPr>
        <w:t xml:space="preserve"> </w:t>
      </w:r>
      <w:proofErr w:type="spellStart"/>
      <w:r w:rsidRPr="003E1601">
        <w:rPr>
          <w:color w:val="auto"/>
        </w:rPr>
        <w:t>kuman</w:t>
      </w:r>
      <w:proofErr w:type="spellEnd"/>
      <w:r w:rsidRPr="003E1601">
        <w:rPr>
          <w:color w:val="auto"/>
        </w:rPr>
        <w:t xml:space="preserve"> dan </w:t>
      </w:r>
      <w:proofErr w:type="spellStart"/>
      <w:r w:rsidRPr="003E1601">
        <w:rPr>
          <w:color w:val="auto"/>
        </w:rPr>
        <w:t>bakteri</w:t>
      </w:r>
      <w:proofErr w:type="spellEnd"/>
      <w:r w:rsidRPr="003E1601">
        <w:rPr>
          <w:color w:val="auto"/>
        </w:rPr>
        <w:t xml:space="preserve"> </w:t>
      </w:r>
      <w:proofErr w:type="spellStart"/>
      <w:r w:rsidRPr="003E1601">
        <w:rPr>
          <w:color w:val="auto"/>
        </w:rPr>
        <w:t>masuk</w:t>
      </w:r>
      <w:proofErr w:type="spellEnd"/>
      <w:r w:rsidRPr="003E1601">
        <w:rPr>
          <w:color w:val="auto"/>
        </w:rPr>
        <w:t xml:space="preserve"> </w:t>
      </w:r>
      <w:proofErr w:type="spellStart"/>
      <w:r w:rsidRPr="003E1601">
        <w:rPr>
          <w:color w:val="auto"/>
        </w:rPr>
        <w:t>kedalam</w:t>
      </w:r>
      <w:proofErr w:type="spellEnd"/>
      <w:r w:rsidRPr="003E1601">
        <w:rPr>
          <w:color w:val="auto"/>
        </w:rPr>
        <w:t xml:space="preserve"> </w:t>
      </w:r>
      <w:proofErr w:type="spellStart"/>
      <w:r w:rsidRPr="003E1601">
        <w:rPr>
          <w:color w:val="auto"/>
        </w:rPr>
        <w:t>luka</w:t>
      </w:r>
      <w:proofErr w:type="spellEnd"/>
      <w:r w:rsidRPr="003E1601">
        <w:rPr>
          <w:color w:val="auto"/>
        </w:rPr>
        <w:t xml:space="preserve"> dan </w:t>
      </w:r>
      <w:proofErr w:type="spellStart"/>
      <w:r w:rsidRPr="003E1601">
        <w:rPr>
          <w:color w:val="auto"/>
        </w:rPr>
        <w:t>tingginya</w:t>
      </w:r>
      <w:proofErr w:type="spellEnd"/>
      <w:r w:rsidRPr="003E1601">
        <w:rPr>
          <w:color w:val="auto"/>
        </w:rPr>
        <w:t xml:space="preserve"> </w:t>
      </w:r>
      <w:proofErr w:type="spellStart"/>
      <w:r w:rsidRPr="003E1601">
        <w:rPr>
          <w:color w:val="auto"/>
        </w:rPr>
        <w:t>gula</w:t>
      </w:r>
      <w:proofErr w:type="spellEnd"/>
      <w:r w:rsidRPr="003E1601">
        <w:rPr>
          <w:color w:val="auto"/>
        </w:rPr>
        <w:t xml:space="preserve"> </w:t>
      </w:r>
      <w:proofErr w:type="spellStart"/>
      <w:r w:rsidRPr="003E1601">
        <w:rPr>
          <w:color w:val="auto"/>
        </w:rPr>
        <w:t>darah</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tempat</w:t>
      </w:r>
      <w:proofErr w:type="spellEnd"/>
      <w:r w:rsidRPr="003E1601">
        <w:rPr>
          <w:color w:val="auto"/>
        </w:rPr>
        <w:t xml:space="preserve"> </w:t>
      </w:r>
      <w:proofErr w:type="spellStart"/>
      <w:r w:rsidRPr="003E1601">
        <w:rPr>
          <w:color w:val="auto"/>
        </w:rPr>
        <w:t>pertumbuhan</w:t>
      </w:r>
      <w:proofErr w:type="spellEnd"/>
      <w:r w:rsidRPr="003E1601">
        <w:rPr>
          <w:color w:val="auto"/>
        </w:rPr>
        <w:t xml:space="preserve"> </w:t>
      </w:r>
      <w:proofErr w:type="spellStart"/>
      <w:r w:rsidRPr="003E1601">
        <w:rPr>
          <w:color w:val="auto"/>
        </w:rPr>
        <w:t>kuman</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w:t>
      </w:r>
      <w:proofErr w:type="spellStart"/>
      <w:r w:rsidRPr="003E1601">
        <w:rPr>
          <w:color w:val="auto"/>
        </w:rPr>
        <w:t>mudah</w:t>
      </w:r>
      <w:proofErr w:type="spellEnd"/>
      <w:r w:rsidRPr="003E1601">
        <w:rPr>
          <w:color w:val="auto"/>
        </w:rPr>
        <w:t xml:space="preserve"> </w:t>
      </w:r>
      <w:proofErr w:type="spellStart"/>
      <w:r w:rsidRPr="003E1601">
        <w:rPr>
          <w:color w:val="auto"/>
        </w:rPr>
        <w:t>berkembang</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infeksi</w:t>
      </w:r>
      <w:proofErr w:type="spellEnd"/>
      <w:r w:rsidR="00C37956" w:rsidRPr="003E1601">
        <w:rPr>
          <w:color w:val="auto"/>
        </w:rPr>
        <w:t xml:space="preserve"> </w:t>
      </w:r>
      <w:r w:rsidR="00C37956" w:rsidRPr="003E1601">
        <w:rPr>
          <w:color w:val="auto"/>
        </w:rPr>
        <w:fldChar w:fldCharType="begin" w:fldLock="1"/>
      </w:r>
      <w:r w:rsidR="008016A9" w:rsidRPr="003E1601">
        <w:rPr>
          <w:color w:val="auto"/>
        </w:rPr>
        <w:instrText>ADDIN CSL_CITATION {"citationItems":[{"id":"ITEM-1","itemData":{"ISSN":"0300-9165","author":[{"dropping-particle":"","family":"Farida","given":"Imroatul","non-dropping-particle":"","parse-names":false,"suffix":""},{"dropping-particle":"","family":"Arini","given":"Diyah","non-dropping-particle":"","parse-names":false,"suffix":""},{"dropping-particle":"","family":"Mardayanti","given":"Risca P","non-dropping-particle":"","parse-names":false,"suffix":""}],"container-title":"Sekolah Tinggi Ilmu Kesehatan Hang Tuah Surabaya","id":"ITEM-1","issue":"2","issued":{"date-parts":[["2016"]]},"page":"70-71","title":"Efektifitas Perawatan Luka Modern Kombinasi Mendengarkan Musik Klasik Terhadap Penyembuhan Ulkus Diabetik Di Rumah Luka Surabaya","type":"article-journal","volume":"3"},"uris":["http://www.mendeley.com/documents/?uuid=62a2fc4f-0a95-4213-b9fb-441b05ce2f62"]}],"mendeley":{"formattedCitation":"(Farida, Arini, &amp; Mardayanti, 2016)","plainTextFormattedCitation":"(Farida, Arini, &amp; Mardayanti, 2016)","previouslyFormattedCitation":"(Farida, Arini, and Mardayanti 2016)"},"properties":{"noteIndex":0},"schema":"https://github.com/citation-style-language/schema/raw/master/csl-citation.json"}</w:instrText>
      </w:r>
      <w:r w:rsidR="00C37956" w:rsidRPr="003E1601">
        <w:rPr>
          <w:color w:val="auto"/>
        </w:rPr>
        <w:fldChar w:fldCharType="separate"/>
      </w:r>
      <w:r w:rsidR="008016A9" w:rsidRPr="003E1601">
        <w:rPr>
          <w:noProof/>
          <w:color w:val="auto"/>
        </w:rPr>
        <w:t>(Farida, Arini, &amp; Mardayanti, 2016)</w:t>
      </w:r>
      <w:r w:rsidR="00C37956" w:rsidRPr="003E1601">
        <w:rPr>
          <w:color w:val="auto"/>
        </w:rPr>
        <w:fldChar w:fldCharType="end"/>
      </w:r>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di Indonesia </w:t>
      </w:r>
      <w:proofErr w:type="spellStart"/>
      <w:r w:rsidRPr="003E1601">
        <w:rPr>
          <w:color w:val="auto"/>
        </w:rPr>
        <w:t>merupakan</w:t>
      </w:r>
      <w:proofErr w:type="spellEnd"/>
      <w:r w:rsidRPr="003E1601">
        <w:rPr>
          <w:color w:val="auto"/>
        </w:rPr>
        <w:t xml:space="preserve"> </w:t>
      </w:r>
      <w:proofErr w:type="spellStart"/>
      <w:r w:rsidRPr="003E1601">
        <w:rPr>
          <w:color w:val="auto"/>
        </w:rPr>
        <w:t>permasalahan</w:t>
      </w:r>
      <w:proofErr w:type="spellEnd"/>
      <w:r w:rsidRPr="003E1601">
        <w:rPr>
          <w:color w:val="auto"/>
        </w:rPr>
        <w:t xml:space="preserve"> yang </w:t>
      </w:r>
      <w:proofErr w:type="spellStart"/>
      <w:r w:rsidRPr="003E1601">
        <w:rPr>
          <w:color w:val="auto"/>
        </w:rPr>
        <w:t>belum</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terkelola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baik</w:t>
      </w:r>
      <w:proofErr w:type="spellEnd"/>
      <w:r w:rsidRPr="003E1601">
        <w:rPr>
          <w:color w:val="auto"/>
        </w:rPr>
        <w:t xml:space="preserve"> dan </w:t>
      </w:r>
      <w:proofErr w:type="spellStart"/>
      <w:r w:rsidRPr="003E1601">
        <w:rPr>
          <w:color w:val="auto"/>
        </w:rPr>
        <w:t>sering</w:t>
      </w:r>
      <w:proofErr w:type="spellEnd"/>
      <w:r w:rsidRPr="003E1601">
        <w:rPr>
          <w:color w:val="auto"/>
        </w:rPr>
        <w:t xml:space="preserve"> kali </w:t>
      </w:r>
      <w:proofErr w:type="spellStart"/>
      <w:r w:rsidRPr="003E1601">
        <w:rPr>
          <w:color w:val="auto"/>
        </w:rPr>
        <w:lastRenderedPageBreak/>
        <w:t>berakhir</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infeksi</w:t>
      </w:r>
      <w:proofErr w:type="spellEnd"/>
      <w:r w:rsidRPr="003E1601">
        <w:rPr>
          <w:color w:val="auto"/>
        </w:rPr>
        <w:t xml:space="preserve">, </w:t>
      </w:r>
      <w:proofErr w:type="spellStart"/>
      <w:r w:rsidRPr="003E1601">
        <w:rPr>
          <w:color w:val="auto"/>
        </w:rPr>
        <w:t>kecacatan</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bahkan</w:t>
      </w:r>
      <w:proofErr w:type="spellEnd"/>
      <w:r w:rsidRPr="003E1601">
        <w:rPr>
          <w:color w:val="auto"/>
        </w:rPr>
        <w:t xml:space="preserve"> </w:t>
      </w:r>
      <w:proofErr w:type="spellStart"/>
      <w:r w:rsidRPr="003E1601">
        <w:rPr>
          <w:color w:val="auto"/>
        </w:rPr>
        <w:t>kematian</w:t>
      </w:r>
      <w:proofErr w:type="spellEnd"/>
      <w:r w:rsidR="00C37956" w:rsidRPr="003E1601">
        <w:rPr>
          <w:color w:val="auto"/>
        </w:rPr>
        <w:t xml:space="preserve"> </w:t>
      </w:r>
      <w:r w:rsidR="00C37956" w:rsidRPr="003E1601">
        <w:rPr>
          <w:color w:val="auto"/>
        </w:rPr>
        <w:fldChar w:fldCharType="begin" w:fldLock="1"/>
      </w:r>
      <w:r w:rsidR="008016A9" w:rsidRPr="003E1601">
        <w:rPr>
          <w:color w:val="auto"/>
        </w:rPr>
        <w:instrText>ADDIN CSL_CITATION {"citationItems":[{"id":"ITEM-1","itemData":{"author":[{"dropping-particle":"","family":"Purwanti","given":"Lina Ema","non-dropping-particle":"","parse-names":false,"suffix":""},{"dropping-particle":"","family":"Maghfirah","given":"Sholihatul","non-dropping-particle":"","parse-names":false,"suffix":""}],"container-title":"The Indonesian Journal Of Health Science","id":"ITEM-1","issue":"1","issued":{"date-parts":[["2016"]]},"page":"26-39","title":"Faktor Risiko Komplikasi Kronis (Kaki Diabetik) Dalam Diabetes Mellitus Tipe 2","type":"article-journal","volume":"7"},"uris":["http://www.mendeley.com/documents/?uuid=921f2038-c3c3-45e6-a811-34a05a5f392a"]}],"mendeley":{"formattedCitation":"(Purwanti &amp; Maghfirah, 2016)","plainTextFormattedCitation":"(Purwanti &amp; Maghfirah, 2016)","previouslyFormattedCitation":"(Purwanti and Maghfirah 2016)"},"properties":{"noteIndex":0},"schema":"https://github.com/citation-style-language/schema/raw/master/csl-citation.json"}</w:instrText>
      </w:r>
      <w:r w:rsidR="00C37956" w:rsidRPr="003E1601">
        <w:rPr>
          <w:color w:val="auto"/>
        </w:rPr>
        <w:fldChar w:fldCharType="separate"/>
      </w:r>
      <w:r w:rsidR="008016A9" w:rsidRPr="003E1601">
        <w:rPr>
          <w:noProof/>
          <w:color w:val="auto"/>
        </w:rPr>
        <w:t>(Purwanti &amp; Maghfirah, 2016)</w:t>
      </w:r>
      <w:r w:rsidR="00C37956" w:rsidRPr="003E1601">
        <w:rPr>
          <w:color w:val="auto"/>
        </w:rPr>
        <w:fldChar w:fldCharType="end"/>
      </w:r>
      <w:r w:rsidRPr="003E1601">
        <w:rPr>
          <w:color w:val="auto"/>
        </w:rPr>
        <w:t xml:space="preserve">. Luka </w:t>
      </w:r>
      <w:proofErr w:type="spellStart"/>
      <w:r w:rsidRPr="003E1601">
        <w:rPr>
          <w:color w:val="auto"/>
        </w:rPr>
        <w:t>bisa</w:t>
      </w:r>
      <w:proofErr w:type="spellEnd"/>
      <w:r w:rsidRPr="003E1601">
        <w:rPr>
          <w:color w:val="auto"/>
        </w:rPr>
        <w:t xml:space="preserve"> </w:t>
      </w:r>
      <w:proofErr w:type="spellStart"/>
      <w:r w:rsidRPr="003E1601">
        <w:rPr>
          <w:color w:val="auto"/>
        </w:rPr>
        <w:t>teratasi</w:t>
      </w:r>
      <w:proofErr w:type="spellEnd"/>
      <w:r w:rsidRPr="003E1601">
        <w:rPr>
          <w:color w:val="auto"/>
        </w:rPr>
        <w:t xml:space="preserve"> </w:t>
      </w:r>
      <w:proofErr w:type="spellStart"/>
      <w:r w:rsidRPr="003E1601">
        <w:rPr>
          <w:color w:val="auto"/>
        </w:rPr>
        <w:t>secara</w:t>
      </w:r>
      <w:proofErr w:type="spellEnd"/>
      <w:r w:rsidRPr="003E1601">
        <w:rPr>
          <w:color w:val="auto"/>
        </w:rPr>
        <w:t xml:space="preserve"> optimal </w:t>
      </w:r>
      <w:proofErr w:type="spellStart"/>
      <w:r w:rsidRPr="003E1601">
        <w:rPr>
          <w:color w:val="auto"/>
        </w:rPr>
        <w:t>jika</w:t>
      </w:r>
      <w:proofErr w:type="spellEnd"/>
      <w:r w:rsidRPr="003E1601">
        <w:rPr>
          <w:color w:val="auto"/>
        </w:rPr>
        <w:t xml:space="preserve"> </w:t>
      </w:r>
      <w:proofErr w:type="spellStart"/>
      <w:r w:rsidRPr="003E1601">
        <w:rPr>
          <w:color w:val="auto"/>
        </w:rPr>
        <w:t>penanganan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tepat</w:t>
      </w:r>
      <w:proofErr w:type="spellEnd"/>
      <w:r w:rsidRPr="003E1601">
        <w:rPr>
          <w:color w:val="auto"/>
        </w:rPr>
        <w:t xml:space="preserve">. </w:t>
      </w:r>
      <w:proofErr w:type="spellStart"/>
      <w:r w:rsidRPr="003E1601">
        <w:rPr>
          <w:color w:val="auto"/>
        </w:rPr>
        <w:t>Penanganan</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w:t>
      </w:r>
      <w:proofErr w:type="spellStart"/>
      <w:r w:rsidRPr="003E1601">
        <w:rPr>
          <w:color w:val="auto"/>
        </w:rPr>
        <w:t>tidak</w:t>
      </w:r>
      <w:proofErr w:type="spellEnd"/>
      <w:r w:rsidRPr="003E1601">
        <w:rPr>
          <w:color w:val="auto"/>
        </w:rPr>
        <w:t xml:space="preserve"> </w:t>
      </w:r>
      <w:proofErr w:type="spellStart"/>
      <w:r w:rsidRPr="003E1601">
        <w:rPr>
          <w:color w:val="auto"/>
        </w:rPr>
        <w:t>tepat</w:t>
      </w:r>
      <w:proofErr w:type="spellEnd"/>
      <w:r w:rsidRPr="003E1601">
        <w:rPr>
          <w:color w:val="auto"/>
        </w:rPr>
        <w:t xml:space="preserve"> </w:t>
      </w:r>
      <w:proofErr w:type="spellStart"/>
      <w:r w:rsidRPr="003E1601">
        <w:rPr>
          <w:color w:val="auto"/>
        </w:rPr>
        <w:t>bisa</w:t>
      </w:r>
      <w:proofErr w:type="spellEnd"/>
      <w:r w:rsidRPr="003E1601">
        <w:rPr>
          <w:color w:val="auto"/>
        </w:rPr>
        <w:t xml:space="preserve"> </w:t>
      </w:r>
      <w:proofErr w:type="spellStart"/>
      <w:r w:rsidRPr="003E1601">
        <w:rPr>
          <w:color w:val="auto"/>
        </w:rPr>
        <w:t>berakibat</w:t>
      </w:r>
      <w:proofErr w:type="spellEnd"/>
      <w:r w:rsidRPr="003E1601">
        <w:rPr>
          <w:color w:val="auto"/>
        </w:rPr>
        <w:t xml:space="preserve"> proses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semakin</w:t>
      </w:r>
      <w:proofErr w:type="spellEnd"/>
      <w:r w:rsidRPr="003E1601">
        <w:rPr>
          <w:color w:val="auto"/>
        </w:rPr>
        <w:t xml:space="preserve"> lama dan sepsis </w:t>
      </w:r>
      <w:proofErr w:type="spellStart"/>
      <w:r w:rsidRPr="003E1601">
        <w:rPr>
          <w:color w:val="auto"/>
        </w:rPr>
        <w:t>akan</w:t>
      </w:r>
      <w:proofErr w:type="spellEnd"/>
      <w:r w:rsidRPr="003E1601">
        <w:rPr>
          <w:color w:val="auto"/>
        </w:rPr>
        <w:t xml:space="preserve"> </w:t>
      </w:r>
      <w:proofErr w:type="spellStart"/>
      <w:r w:rsidRPr="003E1601">
        <w:rPr>
          <w:color w:val="auto"/>
        </w:rPr>
        <w:t>menyebar</w:t>
      </w:r>
      <w:proofErr w:type="spellEnd"/>
      <w:r w:rsidRPr="003E1601">
        <w:rPr>
          <w:color w:val="auto"/>
        </w:rPr>
        <w:t xml:space="preserve"> </w:t>
      </w:r>
      <w:proofErr w:type="spellStart"/>
      <w:r w:rsidRPr="003E1601">
        <w:rPr>
          <w:color w:val="auto"/>
        </w:rPr>
        <w:t>ke</w:t>
      </w:r>
      <w:proofErr w:type="spellEnd"/>
      <w:r w:rsidRPr="003E1601">
        <w:rPr>
          <w:color w:val="auto"/>
        </w:rPr>
        <w:t xml:space="preserve"> </w:t>
      </w:r>
      <w:proofErr w:type="spellStart"/>
      <w:r w:rsidRPr="003E1601">
        <w:rPr>
          <w:color w:val="auto"/>
        </w:rPr>
        <w:t>bagian</w:t>
      </w:r>
      <w:proofErr w:type="spellEnd"/>
      <w:r w:rsidRPr="003E1601">
        <w:rPr>
          <w:color w:val="auto"/>
        </w:rPr>
        <w:t xml:space="preserve"> yang lain </w:t>
      </w:r>
      <w:proofErr w:type="spellStart"/>
      <w:r w:rsidRPr="003E1601">
        <w:rPr>
          <w:color w:val="auto"/>
        </w:rPr>
        <w:t>bahkan</w:t>
      </w:r>
      <w:proofErr w:type="spellEnd"/>
      <w:r w:rsidRPr="003E1601">
        <w:rPr>
          <w:color w:val="auto"/>
        </w:rPr>
        <w:t xml:space="preserve"> </w:t>
      </w:r>
      <w:proofErr w:type="spellStart"/>
      <w:r w:rsidRPr="003E1601">
        <w:rPr>
          <w:color w:val="auto"/>
        </w:rPr>
        <w:t>bisa</w:t>
      </w:r>
      <w:proofErr w:type="spellEnd"/>
      <w:r w:rsidRPr="003E1601">
        <w:rPr>
          <w:color w:val="auto"/>
        </w:rPr>
        <w:t xml:space="preserve"> </w:t>
      </w:r>
      <w:proofErr w:type="spellStart"/>
      <w:r w:rsidRPr="003E1601">
        <w:rPr>
          <w:color w:val="auto"/>
        </w:rPr>
        <w:t>berujung</w:t>
      </w:r>
      <w:proofErr w:type="spellEnd"/>
      <w:r w:rsidRPr="003E1601">
        <w:rPr>
          <w:color w:val="auto"/>
        </w:rPr>
        <w:t xml:space="preserve"> pada </w:t>
      </w:r>
      <w:proofErr w:type="spellStart"/>
      <w:r w:rsidRPr="003E1601">
        <w:rPr>
          <w:color w:val="auto"/>
        </w:rPr>
        <w:t>tind</w:t>
      </w:r>
      <w:r w:rsidR="009E2C95" w:rsidRPr="003E1601">
        <w:rPr>
          <w:color w:val="auto"/>
        </w:rPr>
        <w:t>akan</w:t>
      </w:r>
      <w:proofErr w:type="spellEnd"/>
      <w:r w:rsidR="009E2C95" w:rsidRPr="003E1601">
        <w:rPr>
          <w:color w:val="auto"/>
        </w:rPr>
        <w:t xml:space="preserve"> </w:t>
      </w:r>
      <w:proofErr w:type="spellStart"/>
      <w:r w:rsidR="009E2C95" w:rsidRPr="003E1601">
        <w:rPr>
          <w:color w:val="auto"/>
        </w:rPr>
        <w:t>amputasi</w:t>
      </w:r>
      <w:proofErr w:type="spellEnd"/>
      <w:r w:rsidR="009E2C95" w:rsidRPr="003E1601">
        <w:rPr>
          <w:color w:val="auto"/>
        </w:rPr>
        <w:t xml:space="preserve"> </w:t>
      </w:r>
      <w:r w:rsidR="009E2C95" w:rsidRPr="003E1601">
        <w:rPr>
          <w:color w:val="auto"/>
        </w:rPr>
        <w:fldChar w:fldCharType="begin" w:fldLock="1"/>
      </w:r>
      <w:r w:rsidR="008016A9" w:rsidRPr="003E1601">
        <w:rPr>
          <w:color w:val="auto"/>
        </w:rPr>
        <w:instrText>ADDIN CSL_CITATION {"citationItems":[{"id":"ITEM-1","itemData":{"DOI":"10.1051/0004-6361/201322771","ISBN":"1092-0684 (Electronic)\\r1092-0684 (Linking)","ISSN":"0004-6361","PMID":"17168503","abstract":"Diabetes melitus (DM) atau biasa yang disebut penyakit kencing manis merupakan suatu penyakit menahun yang ditandai dengan kadar glukosa darah (gula darah) melebihi nilai normal yaitu kadar gula darah sewaktu sama atau lebih dari 200 mg/dL, dan kadar gula darah puasa diatas atau sama dengan 126 mg/Dl. Gangren diabetik adalah luka pada kaki yang merah kehitaman dan berbau busuk akibat sumbatan yang terjadi pembuluh darah sedang atau besar di tungkai dan luka gangren merupakan salah satu komplikasi kronik Diabetes Mellitus. Metode penelitian pre-experimental dengan rancangan one group pretest-posttest design. Didapatkan 30 pasien dengan luka gread II, III. IV, menggunakan teknik Purposive Sampling. Instrumen perawatan luka metode modern dressing menggunakan madu adalah SOP dan lembar observasi untuk penyembuhan luka. Data diolah dengan proses editing, coding, skoring, tabulating. Berdasarkan analisa data menggunakan uji Wilxocon yang didasarkan taraf kemaknaan yang ditetapkan α ≤ 0,05. Hasil penelitian ini adalah proses penyembuhan luka sebelum dilakukan perawatan luka metode modern dressing menggunakan madu yang diukur dari tingkat gread luka yaitu gread II (23,3%), gread III (46,7%), gread IV (30,0%). Dan proses penyembuhan luka sesudah dilakukan perawatan luka metode modern dressing menggunakan madu yang diukur dari tingkat gread luka yaitu gread II (46,7%), gread III (36,7%), gread IV (16,7%). Uji Wilxocon diketahui p= 0,001&lt;0,05. Dapat disimpulkan bahwa perawatan luka diabetik metode modern dressing menggunakan madu berpengaruh terhadap proses penyembuhan luka. Perawat bisa menggunakan sarana madu sebagai alternatif lain dalam perawatan luka karena madu sebagai agen perawatan luka memiliki efektifitas yang baik dalam proses penyembuhan luka.","author":[{"dropping-particle":"","family":"Siswantoro","given":"Edy","non-dropping-particle":"","parse-names":false,"suffix":""}],"container-title":"Jurnal Keperawatan &amp; Kebidanan","id":"ITEM-1","issued":{"date-parts":[["2014"]]},"page":"1-116","title":"Efektifitas Perawatan Luka Diabetik Metode Modern Dressing Menggunakan Madu Terhadap Proses Penyembuhan Luka","type":"article-journal"},"uris":["http://www.mendeley.com/documents/?uuid=ab8d0392-c343-45f6-b20a-adcc2abe884a"]}],"mendeley":{"formattedCitation":"(Siswantoro, 2014)","plainTextFormattedCitation":"(Siswantoro, 2014)","previouslyFormattedCitation":"(Siswantoro 2014)"},"properties":{"noteIndex":0},"schema":"https://github.com/citation-style-language/schema/raw/master/csl-citation.json"}</w:instrText>
      </w:r>
      <w:r w:rsidR="009E2C95" w:rsidRPr="003E1601">
        <w:rPr>
          <w:color w:val="auto"/>
        </w:rPr>
        <w:fldChar w:fldCharType="separate"/>
      </w:r>
      <w:r w:rsidR="008016A9" w:rsidRPr="003E1601">
        <w:rPr>
          <w:noProof/>
          <w:color w:val="auto"/>
        </w:rPr>
        <w:t>(Siswantoro, 2014)</w:t>
      </w:r>
      <w:r w:rsidR="009E2C95" w:rsidRPr="003E1601">
        <w:rPr>
          <w:color w:val="auto"/>
        </w:rPr>
        <w:fldChar w:fldCharType="end"/>
      </w:r>
      <w:r w:rsidRPr="003E1601">
        <w:rPr>
          <w:color w:val="auto"/>
        </w:rPr>
        <w:t xml:space="preserve">.  </w:t>
      </w:r>
    </w:p>
    <w:p w14:paraId="24695261" w14:textId="4525B8CB" w:rsidR="00070EF7" w:rsidRPr="003E1601" w:rsidRDefault="00C817AD" w:rsidP="00D1524A">
      <w:pPr>
        <w:spacing w:after="0" w:line="477" w:lineRule="auto"/>
        <w:ind w:left="1" w:right="4" w:firstLine="566"/>
        <w:rPr>
          <w:color w:val="auto"/>
        </w:rPr>
      </w:pPr>
      <w:proofErr w:type="spellStart"/>
      <w:r w:rsidRPr="003E1601">
        <w:rPr>
          <w:color w:val="auto"/>
        </w:rPr>
        <w:t>Perawat</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tenaga</w:t>
      </w:r>
      <w:proofErr w:type="spellEnd"/>
      <w:r w:rsidRPr="003E1601">
        <w:rPr>
          <w:color w:val="auto"/>
        </w:rPr>
        <w:t xml:space="preserve"> </w:t>
      </w:r>
      <w:proofErr w:type="spellStart"/>
      <w:r w:rsidRPr="003E1601">
        <w:rPr>
          <w:color w:val="auto"/>
        </w:rPr>
        <w:t>kesehatan</w:t>
      </w:r>
      <w:proofErr w:type="spellEnd"/>
      <w:r w:rsidRPr="003E1601">
        <w:rPr>
          <w:color w:val="auto"/>
        </w:rPr>
        <w:t xml:space="preserve"> yang </w:t>
      </w:r>
      <w:proofErr w:type="spellStart"/>
      <w:r w:rsidRPr="003E1601">
        <w:rPr>
          <w:color w:val="auto"/>
        </w:rPr>
        <w:t>bertugas</w:t>
      </w:r>
      <w:proofErr w:type="spellEnd"/>
      <w:r w:rsidRPr="003E1601">
        <w:rPr>
          <w:color w:val="auto"/>
        </w:rPr>
        <w:t xml:space="preserve"> </w:t>
      </w:r>
      <w:proofErr w:type="spellStart"/>
      <w:r w:rsidRPr="003E1601">
        <w:rPr>
          <w:color w:val="auto"/>
        </w:rPr>
        <w:t>merawat</w:t>
      </w:r>
      <w:proofErr w:type="spellEnd"/>
      <w:r w:rsidRPr="003E1601">
        <w:rPr>
          <w:color w:val="auto"/>
        </w:rPr>
        <w:t xml:space="preserve"> dan </w:t>
      </w:r>
      <w:proofErr w:type="spellStart"/>
      <w:r w:rsidRPr="003E1601">
        <w:rPr>
          <w:color w:val="auto"/>
        </w:rPr>
        <w:t>membantu</w:t>
      </w:r>
      <w:proofErr w:type="spellEnd"/>
      <w:r w:rsidRPr="003E1601">
        <w:rPr>
          <w:color w:val="auto"/>
        </w:rPr>
        <w:t xml:space="preserve"> </w:t>
      </w:r>
      <w:proofErr w:type="spellStart"/>
      <w:r w:rsidRPr="003E1601">
        <w:rPr>
          <w:color w:val="auto"/>
        </w:rPr>
        <w:t>pasien</w:t>
      </w:r>
      <w:proofErr w:type="spellEnd"/>
      <w:r w:rsidRPr="003E1601">
        <w:rPr>
          <w:color w:val="auto"/>
        </w:rPr>
        <w:t>. Pe</w:t>
      </w:r>
      <w:r w:rsidR="00787A46" w:rsidRPr="003E1601">
        <w:rPr>
          <w:color w:val="auto"/>
        </w:rPr>
        <w:t xml:space="preserve">ran </w:t>
      </w:r>
      <w:proofErr w:type="spellStart"/>
      <w:r w:rsidR="00787A46" w:rsidRPr="003E1601">
        <w:rPr>
          <w:color w:val="auto"/>
        </w:rPr>
        <w:t>perawat</w:t>
      </w:r>
      <w:proofErr w:type="spellEnd"/>
      <w:r w:rsidR="00787A46" w:rsidRPr="003E1601">
        <w:rPr>
          <w:color w:val="auto"/>
        </w:rPr>
        <w:t xml:space="preserve"> </w:t>
      </w:r>
      <w:proofErr w:type="spellStart"/>
      <w:r w:rsidR="00CB0948" w:rsidRPr="003E1601">
        <w:rPr>
          <w:color w:val="auto"/>
        </w:rPr>
        <w:t>sebagai</w:t>
      </w:r>
      <w:proofErr w:type="spellEnd"/>
      <w:r w:rsidR="00CB0948" w:rsidRPr="003E1601">
        <w:rPr>
          <w:color w:val="auto"/>
        </w:rPr>
        <w:t xml:space="preserve"> </w:t>
      </w:r>
      <w:r w:rsidR="00CB0948" w:rsidRPr="003E1601">
        <w:rPr>
          <w:i/>
          <w:color w:val="auto"/>
        </w:rPr>
        <w:t>comforter</w:t>
      </w:r>
      <w:r w:rsidR="00CB0948" w:rsidRPr="003E1601">
        <w:rPr>
          <w:color w:val="auto"/>
        </w:rPr>
        <w:t xml:space="preserve"> </w:t>
      </w:r>
      <w:proofErr w:type="spellStart"/>
      <w:r w:rsidR="00CB0948" w:rsidRPr="003E1601">
        <w:rPr>
          <w:color w:val="auto"/>
        </w:rPr>
        <w:t>sangat</w:t>
      </w:r>
      <w:proofErr w:type="spellEnd"/>
      <w:r w:rsidR="00CB0948" w:rsidRPr="003E1601">
        <w:rPr>
          <w:color w:val="auto"/>
        </w:rPr>
        <w:t xml:space="preserve"> </w:t>
      </w:r>
      <w:proofErr w:type="spellStart"/>
      <w:r w:rsidR="00CB0948" w:rsidRPr="003E1601">
        <w:rPr>
          <w:color w:val="auto"/>
        </w:rPr>
        <w:t>penting</w:t>
      </w:r>
      <w:proofErr w:type="spellEnd"/>
      <w:r w:rsidR="00CB0948" w:rsidRPr="003E1601">
        <w:rPr>
          <w:color w:val="auto"/>
        </w:rPr>
        <w:t xml:space="preserve"> </w:t>
      </w:r>
      <w:proofErr w:type="spellStart"/>
      <w:r w:rsidR="00CB0948" w:rsidRPr="003E1601">
        <w:rPr>
          <w:color w:val="auto"/>
        </w:rPr>
        <w:t>dalam</w:t>
      </w:r>
      <w:proofErr w:type="spellEnd"/>
      <w:r w:rsidR="00CB0948" w:rsidRPr="003E1601">
        <w:rPr>
          <w:color w:val="auto"/>
        </w:rPr>
        <w:t xml:space="preserve"> </w:t>
      </w:r>
      <w:proofErr w:type="spellStart"/>
      <w:r w:rsidR="00CB0948" w:rsidRPr="003E1601">
        <w:rPr>
          <w:color w:val="auto"/>
        </w:rPr>
        <w:t>manajemen</w:t>
      </w:r>
      <w:proofErr w:type="spellEnd"/>
      <w:r w:rsidR="00CB0948" w:rsidRPr="003E1601">
        <w:rPr>
          <w:color w:val="auto"/>
        </w:rPr>
        <w:t xml:space="preserve"> </w:t>
      </w:r>
      <w:proofErr w:type="spellStart"/>
      <w:r w:rsidR="00CB0948" w:rsidRPr="003E1601">
        <w:rPr>
          <w:color w:val="auto"/>
        </w:rPr>
        <w:t>perawatan</w:t>
      </w:r>
      <w:proofErr w:type="spellEnd"/>
      <w:r w:rsidR="00CB0948" w:rsidRPr="003E1601">
        <w:rPr>
          <w:color w:val="auto"/>
        </w:rPr>
        <w:t xml:space="preserve"> </w:t>
      </w:r>
      <w:proofErr w:type="spellStart"/>
      <w:r w:rsidR="00CB0948" w:rsidRPr="003E1601">
        <w:rPr>
          <w:color w:val="auto"/>
        </w:rPr>
        <w:t>luka</w:t>
      </w:r>
      <w:proofErr w:type="spellEnd"/>
      <w:r w:rsidR="00CB0948" w:rsidRPr="003E1601">
        <w:rPr>
          <w:color w:val="auto"/>
        </w:rPr>
        <w:t xml:space="preserve"> </w:t>
      </w:r>
      <w:proofErr w:type="spellStart"/>
      <w:r w:rsidR="00CB0948" w:rsidRPr="003E1601">
        <w:rPr>
          <w:color w:val="auto"/>
        </w:rPr>
        <w:t>karena</w:t>
      </w:r>
      <w:proofErr w:type="spellEnd"/>
      <w:r w:rsidR="00CB0948" w:rsidRPr="003E1601">
        <w:rPr>
          <w:color w:val="auto"/>
        </w:rPr>
        <w:t xml:space="preserve"> </w:t>
      </w:r>
      <w:proofErr w:type="spellStart"/>
      <w:r w:rsidR="00CB0948" w:rsidRPr="003E1601">
        <w:rPr>
          <w:color w:val="auto"/>
        </w:rPr>
        <w:t>perawat</w:t>
      </w:r>
      <w:proofErr w:type="spellEnd"/>
      <w:r w:rsidR="00CB0948" w:rsidRPr="003E1601">
        <w:rPr>
          <w:color w:val="auto"/>
        </w:rPr>
        <w:t xml:space="preserve"> </w:t>
      </w:r>
      <w:proofErr w:type="spellStart"/>
      <w:r w:rsidR="00CB0948" w:rsidRPr="003E1601">
        <w:rPr>
          <w:color w:val="auto"/>
        </w:rPr>
        <w:t>berusaha</w:t>
      </w:r>
      <w:proofErr w:type="spellEnd"/>
      <w:r w:rsidR="00CB0948" w:rsidRPr="003E1601">
        <w:rPr>
          <w:color w:val="auto"/>
        </w:rPr>
        <w:t xml:space="preserve"> </w:t>
      </w:r>
      <w:proofErr w:type="spellStart"/>
      <w:r w:rsidR="00CB0948" w:rsidRPr="003E1601">
        <w:rPr>
          <w:color w:val="auto"/>
        </w:rPr>
        <w:t>memberi</w:t>
      </w:r>
      <w:proofErr w:type="spellEnd"/>
      <w:r w:rsidR="00CB0948" w:rsidRPr="003E1601">
        <w:rPr>
          <w:color w:val="auto"/>
        </w:rPr>
        <w:t xml:space="preserve"> </w:t>
      </w:r>
      <w:proofErr w:type="spellStart"/>
      <w:r w:rsidR="00CB0948" w:rsidRPr="003E1601">
        <w:rPr>
          <w:color w:val="auto"/>
        </w:rPr>
        <w:t>kenyamanan</w:t>
      </w:r>
      <w:proofErr w:type="spellEnd"/>
      <w:r w:rsidR="00CB0948" w:rsidRPr="003E1601">
        <w:rPr>
          <w:color w:val="auto"/>
        </w:rPr>
        <w:t xml:space="preserve"> dan rasa </w:t>
      </w:r>
      <w:proofErr w:type="spellStart"/>
      <w:r w:rsidR="00CB0948" w:rsidRPr="003E1601">
        <w:rPr>
          <w:color w:val="auto"/>
        </w:rPr>
        <w:t>aman</w:t>
      </w:r>
      <w:proofErr w:type="spellEnd"/>
      <w:r w:rsidR="00CB0948" w:rsidRPr="003E1601">
        <w:rPr>
          <w:color w:val="auto"/>
        </w:rPr>
        <w:t xml:space="preserve"> pada </w:t>
      </w:r>
      <w:proofErr w:type="spellStart"/>
      <w:r w:rsidR="00CB0948" w:rsidRPr="003E1601">
        <w:rPr>
          <w:color w:val="auto"/>
        </w:rPr>
        <w:t>kl</w:t>
      </w:r>
      <w:r w:rsidR="00E56186" w:rsidRPr="003E1601">
        <w:rPr>
          <w:color w:val="auto"/>
        </w:rPr>
        <w:t>ien</w:t>
      </w:r>
      <w:proofErr w:type="spellEnd"/>
      <w:r w:rsidR="00E56186" w:rsidRPr="003E1601">
        <w:rPr>
          <w:color w:val="auto"/>
        </w:rPr>
        <w:t xml:space="preserve"> </w:t>
      </w:r>
      <w:r w:rsidR="00E56186" w:rsidRPr="003E1601">
        <w:rPr>
          <w:color w:val="auto"/>
        </w:rPr>
        <w:fldChar w:fldCharType="begin" w:fldLock="1"/>
      </w:r>
      <w:r w:rsidR="008016A9" w:rsidRPr="003E1601">
        <w:rPr>
          <w:color w:val="auto"/>
        </w:rPr>
        <w:instrText>ADDIN CSL_CITATION {"citationItems":[{"id":"ITEM-1","itemData":{"author":[{"dropping-particle":"","family":"Nursanty","given":"","non-dropping-particle":"","parse-names":false,"suffix":""},{"dropping-particle":"","family":"Etry","given":"Oci","non-dropping-particle":"","parse-names":false,"suffix":""}],"id":"ITEM-1","issued":{"date-parts":[["2014"]]},"number-of-pages":"12-56","title":"Efektifitas Pelatihan Perawatan Luka Pasca Operasi Terhadap Penerapan SOP Perawatan Luka di RS PKU Muhammadiyah Bantul","type":"thesis"},"uris":["http://www.mendeley.com/documents/?uuid=8cf85766-d1a4-45b8-bc74-f8bbf7decdf9"]}],"mendeley":{"formattedCitation":"(Nursanty &amp; Etry, 2014)","plainTextFormattedCitation":"(Nursanty &amp; Etry, 2014)","previouslyFormattedCitation":"(Nursanty and Etry 2014)"},"properties":{"noteIndex":0},"schema":"https://github.com/citation-style-language/schema/raw/master/csl-citation.json"}</w:instrText>
      </w:r>
      <w:r w:rsidR="00E56186" w:rsidRPr="003E1601">
        <w:rPr>
          <w:color w:val="auto"/>
        </w:rPr>
        <w:fldChar w:fldCharType="separate"/>
      </w:r>
      <w:r w:rsidR="008016A9" w:rsidRPr="003E1601">
        <w:rPr>
          <w:noProof/>
          <w:color w:val="auto"/>
        </w:rPr>
        <w:t>(Nursanty &amp; Etry, 2014)</w:t>
      </w:r>
      <w:r w:rsidR="00E56186" w:rsidRPr="003E1601">
        <w:rPr>
          <w:color w:val="auto"/>
        </w:rPr>
        <w:fldChar w:fldCharType="end"/>
      </w:r>
      <w:r w:rsidR="00E56186" w:rsidRPr="003E1601">
        <w:rPr>
          <w:color w:val="auto"/>
        </w:rPr>
        <w:t>.</w:t>
      </w:r>
      <w:r w:rsidR="00CB0948" w:rsidRPr="003E1601">
        <w:rPr>
          <w:color w:val="auto"/>
        </w:rPr>
        <w:t xml:space="preserve"> </w:t>
      </w:r>
      <w:r w:rsidR="00355970" w:rsidRPr="003E1601">
        <w:rPr>
          <w:color w:val="auto"/>
        </w:rPr>
        <w:t xml:space="preserve">Salah </w:t>
      </w:r>
      <w:proofErr w:type="spellStart"/>
      <w:r w:rsidR="00355970" w:rsidRPr="003E1601">
        <w:rPr>
          <w:color w:val="auto"/>
        </w:rPr>
        <w:t>satu</w:t>
      </w:r>
      <w:proofErr w:type="spellEnd"/>
      <w:r w:rsidR="00355970" w:rsidRPr="003E1601">
        <w:rPr>
          <w:color w:val="auto"/>
        </w:rPr>
        <w:t xml:space="preserve"> </w:t>
      </w:r>
      <w:proofErr w:type="spellStart"/>
      <w:r w:rsidR="00355970" w:rsidRPr="003E1601">
        <w:rPr>
          <w:color w:val="auto"/>
        </w:rPr>
        <w:t>perawatan</w:t>
      </w:r>
      <w:proofErr w:type="spellEnd"/>
      <w:r w:rsidR="00355970" w:rsidRPr="003E1601">
        <w:rPr>
          <w:color w:val="auto"/>
        </w:rPr>
        <w:t xml:space="preserve"> pada </w:t>
      </w:r>
      <w:proofErr w:type="spellStart"/>
      <w:r w:rsidR="00355970" w:rsidRPr="003E1601">
        <w:rPr>
          <w:color w:val="auto"/>
        </w:rPr>
        <w:t>ulkus</w:t>
      </w:r>
      <w:proofErr w:type="spellEnd"/>
      <w:r w:rsidR="00355970" w:rsidRPr="003E1601">
        <w:rPr>
          <w:color w:val="auto"/>
        </w:rPr>
        <w:t xml:space="preserve"> </w:t>
      </w:r>
      <w:proofErr w:type="spellStart"/>
      <w:r w:rsidR="00355970" w:rsidRPr="003E1601">
        <w:rPr>
          <w:color w:val="auto"/>
        </w:rPr>
        <w:t>diabetik</w:t>
      </w:r>
      <w:proofErr w:type="spellEnd"/>
      <w:r w:rsidR="00355970" w:rsidRPr="003E1601">
        <w:rPr>
          <w:color w:val="auto"/>
        </w:rPr>
        <w:t xml:space="preserve"> yang </w:t>
      </w:r>
      <w:proofErr w:type="spellStart"/>
      <w:r w:rsidR="00355970" w:rsidRPr="003E1601">
        <w:rPr>
          <w:color w:val="auto"/>
        </w:rPr>
        <w:t>sangat</w:t>
      </w:r>
      <w:proofErr w:type="spellEnd"/>
      <w:r w:rsidR="00355970" w:rsidRPr="003E1601">
        <w:rPr>
          <w:color w:val="auto"/>
        </w:rPr>
        <w:t xml:space="preserve"> </w:t>
      </w:r>
      <w:proofErr w:type="spellStart"/>
      <w:r w:rsidR="00355970" w:rsidRPr="003E1601">
        <w:rPr>
          <w:color w:val="auto"/>
        </w:rPr>
        <w:t>penting</w:t>
      </w:r>
      <w:proofErr w:type="spellEnd"/>
      <w:r w:rsidR="00355970" w:rsidRPr="003E1601">
        <w:rPr>
          <w:color w:val="auto"/>
        </w:rPr>
        <w:t xml:space="preserve"> </w:t>
      </w:r>
      <w:proofErr w:type="spellStart"/>
      <w:r w:rsidR="00355970" w:rsidRPr="003E1601">
        <w:rPr>
          <w:color w:val="auto"/>
        </w:rPr>
        <w:t>dilakukan</w:t>
      </w:r>
      <w:proofErr w:type="spellEnd"/>
      <w:r w:rsidR="00355970" w:rsidRPr="003E1601">
        <w:rPr>
          <w:color w:val="auto"/>
        </w:rPr>
        <w:t xml:space="preserve"> </w:t>
      </w:r>
      <w:proofErr w:type="spellStart"/>
      <w:r w:rsidR="00355970" w:rsidRPr="003E1601">
        <w:rPr>
          <w:color w:val="auto"/>
        </w:rPr>
        <w:t>dalam</w:t>
      </w:r>
      <w:proofErr w:type="spellEnd"/>
      <w:r w:rsidR="00355970" w:rsidRPr="003E1601">
        <w:rPr>
          <w:color w:val="auto"/>
        </w:rPr>
        <w:t xml:space="preserve"> proses </w:t>
      </w:r>
      <w:proofErr w:type="spellStart"/>
      <w:r w:rsidR="00355970" w:rsidRPr="003E1601">
        <w:rPr>
          <w:color w:val="auto"/>
        </w:rPr>
        <w:t>penyembuhan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roofErr w:type="spellStart"/>
      <w:r w:rsidR="00355970" w:rsidRPr="003E1601">
        <w:rPr>
          <w:color w:val="auto"/>
        </w:rPr>
        <w:t>adalah</w:t>
      </w:r>
      <w:proofErr w:type="spellEnd"/>
      <w:r w:rsidR="00355970" w:rsidRPr="003E1601">
        <w:rPr>
          <w:color w:val="auto"/>
        </w:rPr>
        <w:t xml:space="preserve"> </w:t>
      </w:r>
      <w:proofErr w:type="spellStart"/>
      <w:r w:rsidR="00355970" w:rsidRPr="003E1601">
        <w:rPr>
          <w:color w:val="auto"/>
        </w:rPr>
        <w:t>dengan</w:t>
      </w:r>
      <w:proofErr w:type="spellEnd"/>
      <w:r w:rsidR="00355970" w:rsidRPr="003E1601">
        <w:rPr>
          <w:color w:val="auto"/>
        </w:rPr>
        <w:t xml:space="preserve"> </w:t>
      </w:r>
      <w:proofErr w:type="spellStart"/>
      <w:r w:rsidR="00355970" w:rsidRPr="003E1601">
        <w:rPr>
          <w:color w:val="auto"/>
        </w:rPr>
        <w:t>pencucian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roofErr w:type="spellStart"/>
      <w:r w:rsidR="00355970" w:rsidRPr="003E1601">
        <w:rPr>
          <w:color w:val="auto"/>
        </w:rPr>
        <w:t>menggunakan</w:t>
      </w:r>
      <w:proofErr w:type="spellEnd"/>
      <w:r w:rsidR="00355970" w:rsidRPr="003E1601">
        <w:rPr>
          <w:color w:val="auto"/>
        </w:rPr>
        <w:t xml:space="preserve"> </w:t>
      </w:r>
      <w:proofErr w:type="spellStart"/>
      <w:r w:rsidR="00355970" w:rsidRPr="003E1601">
        <w:rPr>
          <w:color w:val="auto"/>
        </w:rPr>
        <w:t>reb</w:t>
      </w:r>
      <w:r w:rsidR="00C37956" w:rsidRPr="003E1601">
        <w:rPr>
          <w:color w:val="auto"/>
        </w:rPr>
        <w:t>usan</w:t>
      </w:r>
      <w:proofErr w:type="spellEnd"/>
      <w:r w:rsidR="00C37956" w:rsidRPr="003E1601">
        <w:rPr>
          <w:color w:val="auto"/>
        </w:rPr>
        <w:t xml:space="preserve"> </w:t>
      </w:r>
      <w:proofErr w:type="spellStart"/>
      <w:r w:rsidR="00C37956" w:rsidRPr="003E1601">
        <w:rPr>
          <w:color w:val="auto"/>
        </w:rPr>
        <w:t>daun</w:t>
      </w:r>
      <w:proofErr w:type="spellEnd"/>
      <w:r w:rsidR="00C37956" w:rsidRPr="003E1601">
        <w:rPr>
          <w:color w:val="auto"/>
        </w:rPr>
        <w:t xml:space="preserve"> </w:t>
      </w:r>
      <w:proofErr w:type="spellStart"/>
      <w:r w:rsidR="00C37956" w:rsidRPr="003E1601">
        <w:rPr>
          <w:color w:val="auto"/>
        </w:rPr>
        <w:t>sirih</w:t>
      </w:r>
      <w:proofErr w:type="spellEnd"/>
      <w:r w:rsidR="00C37956" w:rsidRPr="003E1601">
        <w:rPr>
          <w:color w:val="auto"/>
        </w:rPr>
        <w:t xml:space="preserve"> </w:t>
      </w:r>
      <w:proofErr w:type="spellStart"/>
      <w:r w:rsidR="00C37956" w:rsidRPr="003E1601">
        <w:rPr>
          <w:color w:val="auto"/>
        </w:rPr>
        <w:t>merah</w:t>
      </w:r>
      <w:proofErr w:type="spellEnd"/>
      <w:r w:rsidR="00C37956" w:rsidRPr="003E1601">
        <w:rPr>
          <w:color w:val="auto"/>
        </w:rPr>
        <w:t xml:space="preserve">. </w:t>
      </w:r>
      <w:proofErr w:type="spellStart"/>
      <w:r w:rsidR="00C37956" w:rsidRPr="003E1601">
        <w:rPr>
          <w:color w:val="auto"/>
        </w:rPr>
        <w:t>Menurut</w:t>
      </w:r>
      <w:proofErr w:type="spellEnd"/>
      <w:r w:rsidR="00C37956" w:rsidRPr="003E1601">
        <w:rPr>
          <w:color w:val="auto"/>
        </w:rPr>
        <w:t xml:space="preserve"> </w:t>
      </w:r>
      <w:r w:rsidR="00C37956" w:rsidRPr="003E1601">
        <w:rPr>
          <w:color w:val="auto"/>
        </w:rPr>
        <w:fldChar w:fldCharType="begin" w:fldLock="1"/>
      </w:r>
      <w:r w:rsidR="008016A9" w:rsidRPr="003E1601">
        <w:rPr>
          <w:color w:val="auto"/>
        </w:rPr>
        <w:instrText>ADDIN CSL_CITATION {"citationItems":[{"id":"ITEM-1","itemData":{"author":[{"dropping-particle":"","family":"Pashar","given":"Imran","non-dropping-particle":"","parse-names":false,"suffix":""},{"dropping-particle":"","family":"Armiyati","given":"Yunie","non-dropping-particle":"","parse-names":false,"suffix":""},{"dropping-particle":"","family":"Pranata","given":"Satriya","non-dropping-particle":"","parse-names":false,"suffix":""}],"container-title":"jurnal luka indonesia","id":"ITEM-1","issue":"2","issued":{"date-parts":[["2018"]]},"page":"57-65","title":"Pengaruh Pencucian Luka Antara Larutan NaCl 0.9% dengan Kombinasi Larutan NaCl 0.9% dan Rebusan Daun Sirih Merah 40% Terhadap Proses Penyembuhan Luka Kaki Diabetes","type":"article-journal","volume":"4"},"uris":["http://www.mendeley.com/documents/?uuid=074f4884-bec8-43bc-8326-c0a92d6d316b"]}],"mendeley":{"formattedCitation":"(Pashar, Armiyati, &amp; Pranata, 2018)","plainTextFormattedCitation":"(Pashar, Armiyati, &amp; Pranata, 2018)","previouslyFormattedCitation":"(Pashar, Armiyati, and Pranata 2018)"},"properties":{"noteIndex":0},"schema":"https://github.com/citation-style-language/schema/raw/master/csl-citation.json"}</w:instrText>
      </w:r>
      <w:r w:rsidR="00C37956" w:rsidRPr="003E1601">
        <w:rPr>
          <w:color w:val="auto"/>
        </w:rPr>
        <w:fldChar w:fldCharType="separate"/>
      </w:r>
      <w:r w:rsidR="008016A9" w:rsidRPr="003E1601">
        <w:rPr>
          <w:noProof/>
          <w:color w:val="auto"/>
        </w:rPr>
        <w:t>(Pashar, Armiyati, &amp; Pranata, 2018)</w:t>
      </w:r>
      <w:r w:rsidR="00C37956" w:rsidRPr="003E1601">
        <w:rPr>
          <w:color w:val="auto"/>
        </w:rPr>
        <w:fldChar w:fldCharType="end"/>
      </w:r>
      <w:r w:rsidR="00C37956" w:rsidRPr="003E1601">
        <w:rPr>
          <w:color w:val="auto"/>
        </w:rPr>
        <w:t xml:space="preserve"> </w:t>
      </w:r>
      <w:proofErr w:type="spellStart"/>
      <w:r w:rsidR="00355970" w:rsidRPr="003E1601">
        <w:rPr>
          <w:color w:val="auto"/>
        </w:rPr>
        <w:t>pencucian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roofErr w:type="spellStart"/>
      <w:r w:rsidR="00355970" w:rsidRPr="003E1601">
        <w:rPr>
          <w:color w:val="auto"/>
        </w:rPr>
        <w:t>menggunakan</w:t>
      </w:r>
      <w:proofErr w:type="spellEnd"/>
      <w:r w:rsidR="00355970" w:rsidRPr="003E1601">
        <w:rPr>
          <w:color w:val="auto"/>
        </w:rPr>
        <w:t xml:space="preserve"> </w:t>
      </w:r>
      <w:proofErr w:type="spellStart"/>
      <w:r w:rsidR="00355970" w:rsidRPr="003E1601">
        <w:rPr>
          <w:color w:val="auto"/>
        </w:rPr>
        <w:t>kombinasi</w:t>
      </w:r>
      <w:proofErr w:type="spellEnd"/>
      <w:r w:rsidR="00355970" w:rsidRPr="003E1601">
        <w:rPr>
          <w:color w:val="auto"/>
        </w:rPr>
        <w:t xml:space="preserve"> </w:t>
      </w:r>
      <w:proofErr w:type="spellStart"/>
      <w:r w:rsidR="00355970" w:rsidRPr="003E1601">
        <w:rPr>
          <w:color w:val="auto"/>
        </w:rPr>
        <w:t>larutan</w:t>
      </w:r>
      <w:proofErr w:type="spellEnd"/>
      <w:r w:rsidR="00355970" w:rsidRPr="003E1601">
        <w:rPr>
          <w:color w:val="auto"/>
        </w:rPr>
        <w:t xml:space="preserve"> NaCl 0,9% </w:t>
      </w:r>
      <w:proofErr w:type="spellStart"/>
      <w:r w:rsidR="00355970" w:rsidRPr="003E1601">
        <w:rPr>
          <w:color w:val="auto"/>
        </w:rPr>
        <w:t>dengan</w:t>
      </w:r>
      <w:proofErr w:type="spellEnd"/>
      <w:r w:rsidR="00355970" w:rsidRPr="003E1601">
        <w:rPr>
          <w:color w:val="auto"/>
        </w:rPr>
        <w:t xml:space="preserve"> </w:t>
      </w:r>
      <w:proofErr w:type="spellStart"/>
      <w:r w:rsidR="00355970" w:rsidRPr="003E1601">
        <w:rPr>
          <w:color w:val="auto"/>
        </w:rPr>
        <w:t>infusa</w:t>
      </w:r>
      <w:proofErr w:type="spellEnd"/>
      <w:r w:rsidR="00355970" w:rsidRPr="003E1601">
        <w:rPr>
          <w:color w:val="auto"/>
        </w:rPr>
        <w:t xml:space="preserve"> </w:t>
      </w:r>
      <w:proofErr w:type="spellStart"/>
      <w:r w:rsidR="00355970" w:rsidRPr="003E1601">
        <w:rPr>
          <w:color w:val="auto"/>
        </w:rPr>
        <w:t>daun</w:t>
      </w:r>
      <w:proofErr w:type="spellEnd"/>
      <w:r w:rsidR="00355970" w:rsidRPr="003E1601">
        <w:rPr>
          <w:color w:val="auto"/>
        </w:rPr>
        <w:t xml:space="preserve"> </w:t>
      </w:r>
      <w:proofErr w:type="spellStart"/>
      <w:r w:rsidR="00355970" w:rsidRPr="003E1601">
        <w:rPr>
          <w:color w:val="auto"/>
        </w:rPr>
        <w:t>sirih</w:t>
      </w:r>
      <w:proofErr w:type="spellEnd"/>
      <w:r w:rsidR="00355970" w:rsidRPr="003E1601">
        <w:rPr>
          <w:color w:val="auto"/>
        </w:rPr>
        <w:t xml:space="preserve"> </w:t>
      </w:r>
      <w:proofErr w:type="spellStart"/>
      <w:r w:rsidR="00355970" w:rsidRPr="003E1601">
        <w:rPr>
          <w:color w:val="auto"/>
        </w:rPr>
        <w:t>merah</w:t>
      </w:r>
      <w:proofErr w:type="spellEnd"/>
      <w:r w:rsidR="00355970" w:rsidRPr="003E1601">
        <w:rPr>
          <w:color w:val="auto"/>
        </w:rPr>
        <w:t xml:space="preserve"> 40% </w:t>
      </w:r>
      <w:proofErr w:type="spellStart"/>
      <w:r w:rsidR="00355970" w:rsidRPr="003E1601">
        <w:rPr>
          <w:color w:val="auto"/>
        </w:rPr>
        <w:t>lebih</w:t>
      </w:r>
      <w:proofErr w:type="spellEnd"/>
      <w:r w:rsidR="00355970" w:rsidRPr="003E1601">
        <w:rPr>
          <w:color w:val="auto"/>
        </w:rPr>
        <w:t xml:space="preserve"> </w:t>
      </w:r>
      <w:proofErr w:type="spellStart"/>
      <w:r w:rsidR="00355970" w:rsidRPr="003E1601">
        <w:rPr>
          <w:color w:val="auto"/>
        </w:rPr>
        <w:t>efektif</w:t>
      </w:r>
      <w:proofErr w:type="spellEnd"/>
      <w:r w:rsidR="00355970" w:rsidRPr="003E1601">
        <w:rPr>
          <w:color w:val="auto"/>
        </w:rPr>
        <w:t xml:space="preserve"> </w:t>
      </w:r>
      <w:proofErr w:type="spellStart"/>
      <w:r w:rsidR="00355970" w:rsidRPr="003E1601">
        <w:rPr>
          <w:color w:val="auto"/>
        </w:rPr>
        <w:t>dalam</w:t>
      </w:r>
      <w:proofErr w:type="spellEnd"/>
      <w:r w:rsidR="00355970" w:rsidRPr="003E1601">
        <w:rPr>
          <w:color w:val="auto"/>
        </w:rPr>
        <w:t xml:space="preserve"> proses </w:t>
      </w:r>
      <w:proofErr w:type="spellStart"/>
      <w:r w:rsidR="00355970" w:rsidRPr="003E1601">
        <w:rPr>
          <w:color w:val="auto"/>
        </w:rPr>
        <w:t>penyembuhan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kaki diabetes </w:t>
      </w:r>
      <w:proofErr w:type="spellStart"/>
      <w:r w:rsidR="00355970" w:rsidRPr="003E1601">
        <w:rPr>
          <w:color w:val="auto"/>
        </w:rPr>
        <w:t>jika</w:t>
      </w:r>
      <w:proofErr w:type="spellEnd"/>
      <w:r w:rsidR="00355970" w:rsidRPr="003E1601">
        <w:rPr>
          <w:color w:val="auto"/>
        </w:rPr>
        <w:t xml:space="preserve"> </w:t>
      </w:r>
      <w:proofErr w:type="spellStart"/>
      <w:r w:rsidR="00355970" w:rsidRPr="003E1601">
        <w:rPr>
          <w:color w:val="auto"/>
        </w:rPr>
        <w:t>dibandingkan</w:t>
      </w:r>
      <w:proofErr w:type="spellEnd"/>
      <w:r w:rsidR="00355970" w:rsidRPr="003E1601">
        <w:rPr>
          <w:color w:val="auto"/>
        </w:rPr>
        <w:t xml:space="preserve"> </w:t>
      </w:r>
      <w:proofErr w:type="spellStart"/>
      <w:r w:rsidR="00355970" w:rsidRPr="003E1601">
        <w:rPr>
          <w:color w:val="auto"/>
        </w:rPr>
        <w:t>dengan</w:t>
      </w:r>
      <w:proofErr w:type="spellEnd"/>
      <w:r w:rsidR="00355970" w:rsidRPr="003E1601">
        <w:rPr>
          <w:color w:val="auto"/>
        </w:rPr>
        <w:t xml:space="preserve"> </w:t>
      </w:r>
      <w:proofErr w:type="spellStart"/>
      <w:r w:rsidR="00355970" w:rsidRPr="003E1601">
        <w:rPr>
          <w:color w:val="auto"/>
        </w:rPr>
        <w:t>menggunakan</w:t>
      </w:r>
      <w:proofErr w:type="spellEnd"/>
      <w:r w:rsidR="00355970" w:rsidRPr="003E1601">
        <w:rPr>
          <w:color w:val="auto"/>
        </w:rPr>
        <w:t xml:space="preserve"> </w:t>
      </w:r>
      <w:proofErr w:type="spellStart"/>
      <w:r w:rsidR="00355970" w:rsidRPr="003E1601">
        <w:rPr>
          <w:color w:val="auto"/>
        </w:rPr>
        <w:t>l</w:t>
      </w:r>
      <w:r w:rsidR="00523AD7" w:rsidRPr="003E1601">
        <w:rPr>
          <w:color w:val="auto"/>
        </w:rPr>
        <w:t>arutan</w:t>
      </w:r>
      <w:proofErr w:type="spellEnd"/>
      <w:r w:rsidR="00523AD7" w:rsidRPr="003E1601">
        <w:rPr>
          <w:color w:val="auto"/>
        </w:rPr>
        <w:t xml:space="preserve"> NaCl 0,9% </w:t>
      </w:r>
      <w:proofErr w:type="spellStart"/>
      <w:r w:rsidR="00523AD7" w:rsidRPr="003E1601">
        <w:rPr>
          <w:color w:val="auto"/>
        </w:rPr>
        <w:t>saja</w:t>
      </w:r>
      <w:proofErr w:type="spellEnd"/>
      <w:r w:rsidR="00523AD7" w:rsidRPr="003E1601">
        <w:rPr>
          <w:color w:val="auto"/>
        </w:rPr>
        <w:t xml:space="preserve">. </w:t>
      </w:r>
      <w:proofErr w:type="spellStart"/>
      <w:r w:rsidR="00523AD7" w:rsidRPr="003E1601">
        <w:rPr>
          <w:color w:val="auto"/>
        </w:rPr>
        <w:t>Menurut</w:t>
      </w:r>
      <w:proofErr w:type="spellEnd"/>
      <w:r w:rsidR="00523AD7" w:rsidRPr="003E1601">
        <w:rPr>
          <w:color w:val="auto"/>
        </w:rPr>
        <w:t xml:space="preserve"> </w:t>
      </w:r>
      <w:r w:rsidR="00523AD7" w:rsidRPr="003E1601">
        <w:rPr>
          <w:color w:val="auto"/>
        </w:rPr>
        <w:fldChar w:fldCharType="begin" w:fldLock="1"/>
      </w:r>
      <w:r w:rsidR="008016A9" w:rsidRPr="003E1601">
        <w:rPr>
          <w:color w:val="auto"/>
        </w:rPr>
        <w:instrText>ADDIN CSL_CITATION {"citationItems":[{"id":"ITEM-1","itemData":{"author":[{"dropping-particle":"","family":"Anggeriani","given":"Rini","non-dropping-particle":"","parse-names":false,"suffix":""},{"dropping-particle":"","family":"Lamdayani","given":"Rinda","non-dropping-particle":"","parse-names":false,"suffix":""}],"container-title":"Akademi Kebidanan Abdurahman palembangalembang","id":"ITEM-1","issue":"2","issued":{"date-parts":[["2018"]]},"page":"80-87","title":"Efektifitas Pemberian Air Daun Sirih ( Piper betle L ) Terhadap Kecepatan Penyembuhan Luka Perineum Pada Ibu Post Partum","type":"article-journal","volume":"9"},"uris":["http://www.mendeley.com/documents/?uuid=14ec0ac5-e585-42ff-8833-9dbd8dbb2f84"]}],"mendeley":{"formattedCitation":"(Anggeriani &amp; Lamdayani, 2018)","plainTextFormattedCitation":"(Anggeriani &amp; Lamdayani, 2018)","previouslyFormattedCitation":"(Anggeriani and Lamdayani 2018)"},"properties":{"noteIndex":0},"schema":"https://github.com/citation-style-language/schema/raw/master/csl-citation.json"}</w:instrText>
      </w:r>
      <w:r w:rsidR="00523AD7" w:rsidRPr="003E1601">
        <w:rPr>
          <w:color w:val="auto"/>
        </w:rPr>
        <w:fldChar w:fldCharType="separate"/>
      </w:r>
      <w:r w:rsidR="008016A9" w:rsidRPr="003E1601">
        <w:rPr>
          <w:noProof/>
          <w:color w:val="auto"/>
        </w:rPr>
        <w:t>(Anggeriani &amp; Lamdayani, 2018)</w:t>
      </w:r>
      <w:r w:rsidR="00523AD7" w:rsidRPr="003E1601">
        <w:rPr>
          <w:color w:val="auto"/>
        </w:rPr>
        <w:fldChar w:fldCharType="end"/>
      </w:r>
      <w:r w:rsidR="00355970" w:rsidRPr="003E1601">
        <w:rPr>
          <w:color w:val="auto"/>
        </w:rPr>
        <w:t xml:space="preserve"> </w:t>
      </w:r>
      <w:proofErr w:type="spellStart"/>
      <w:r w:rsidR="00355970" w:rsidRPr="003E1601">
        <w:rPr>
          <w:color w:val="auto"/>
        </w:rPr>
        <w:t>terdapat</w:t>
      </w:r>
      <w:proofErr w:type="spellEnd"/>
      <w:r w:rsidR="00355970" w:rsidRPr="003E1601">
        <w:rPr>
          <w:color w:val="auto"/>
        </w:rPr>
        <w:t xml:space="preserve"> </w:t>
      </w:r>
      <w:proofErr w:type="spellStart"/>
      <w:r w:rsidR="00355970" w:rsidRPr="003E1601">
        <w:rPr>
          <w:color w:val="auto"/>
        </w:rPr>
        <w:t>perbedaan</w:t>
      </w:r>
      <w:proofErr w:type="spellEnd"/>
      <w:r w:rsidR="00355970" w:rsidRPr="003E1601">
        <w:rPr>
          <w:color w:val="auto"/>
        </w:rPr>
        <w:t xml:space="preserve"> rata-rata </w:t>
      </w:r>
      <w:proofErr w:type="spellStart"/>
      <w:r w:rsidR="00355970" w:rsidRPr="003E1601">
        <w:rPr>
          <w:color w:val="auto"/>
        </w:rPr>
        <w:t>percepatan</w:t>
      </w:r>
      <w:proofErr w:type="spellEnd"/>
      <w:r w:rsidR="00355970" w:rsidRPr="003E1601">
        <w:rPr>
          <w:color w:val="auto"/>
        </w:rPr>
        <w:t xml:space="preserve"> </w:t>
      </w:r>
      <w:proofErr w:type="spellStart"/>
      <w:r w:rsidR="00355970" w:rsidRPr="003E1601">
        <w:rPr>
          <w:color w:val="auto"/>
        </w:rPr>
        <w:t>penyembuhan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perineum pada Ibu </w:t>
      </w:r>
      <w:proofErr w:type="spellStart"/>
      <w:r w:rsidR="00355970" w:rsidRPr="003E1601">
        <w:rPr>
          <w:color w:val="auto"/>
        </w:rPr>
        <w:t>post partum</w:t>
      </w:r>
      <w:proofErr w:type="spellEnd"/>
      <w:r w:rsidR="00355970" w:rsidRPr="003E1601">
        <w:rPr>
          <w:color w:val="auto"/>
        </w:rPr>
        <w:t xml:space="preserve"> </w:t>
      </w:r>
      <w:proofErr w:type="spellStart"/>
      <w:r w:rsidR="00355970" w:rsidRPr="003E1601">
        <w:rPr>
          <w:color w:val="auto"/>
        </w:rPr>
        <w:t>antara</w:t>
      </w:r>
      <w:proofErr w:type="spellEnd"/>
      <w:r w:rsidR="00355970" w:rsidRPr="003E1601">
        <w:rPr>
          <w:color w:val="auto"/>
        </w:rPr>
        <w:t xml:space="preserve"> </w:t>
      </w:r>
      <w:proofErr w:type="spellStart"/>
      <w:r w:rsidR="00355970" w:rsidRPr="003E1601">
        <w:rPr>
          <w:color w:val="auto"/>
        </w:rPr>
        <w:t>kelompok</w:t>
      </w:r>
      <w:proofErr w:type="spellEnd"/>
      <w:r w:rsidR="00355970" w:rsidRPr="003E1601">
        <w:rPr>
          <w:color w:val="auto"/>
        </w:rPr>
        <w:t xml:space="preserve"> yang </w:t>
      </w:r>
      <w:proofErr w:type="spellStart"/>
      <w:r w:rsidR="00355970" w:rsidRPr="003E1601">
        <w:rPr>
          <w:color w:val="auto"/>
        </w:rPr>
        <w:t>diberikan</w:t>
      </w:r>
      <w:proofErr w:type="spellEnd"/>
      <w:r w:rsidR="00355970" w:rsidRPr="003E1601">
        <w:rPr>
          <w:color w:val="auto"/>
        </w:rPr>
        <w:t xml:space="preserve"> air </w:t>
      </w:r>
      <w:proofErr w:type="spellStart"/>
      <w:r w:rsidR="00355970" w:rsidRPr="003E1601">
        <w:rPr>
          <w:color w:val="auto"/>
        </w:rPr>
        <w:t>daun</w:t>
      </w:r>
      <w:proofErr w:type="spellEnd"/>
      <w:r w:rsidR="00355970" w:rsidRPr="003E1601">
        <w:rPr>
          <w:color w:val="auto"/>
        </w:rPr>
        <w:t xml:space="preserve"> </w:t>
      </w:r>
      <w:proofErr w:type="spellStart"/>
      <w:r w:rsidR="00355970" w:rsidRPr="003E1601">
        <w:rPr>
          <w:color w:val="auto"/>
        </w:rPr>
        <w:t>sirih</w:t>
      </w:r>
      <w:proofErr w:type="spellEnd"/>
      <w:r w:rsidR="00355970" w:rsidRPr="003E1601">
        <w:rPr>
          <w:color w:val="auto"/>
        </w:rPr>
        <w:t xml:space="preserve"> dan </w:t>
      </w:r>
      <w:proofErr w:type="spellStart"/>
      <w:r w:rsidR="00355970" w:rsidRPr="003E1601">
        <w:rPr>
          <w:color w:val="auto"/>
        </w:rPr>
        <w:t>kelompok</w:t>
      </w:r>
      <w:proofErr w:type="spellEnd"/>
      <w:r w:rsidR="00355970" w:rsidRPr="003E1601">
        <w:rPr>
          <w:color w:val="auto"/>
        </w:rPr>
        <w:t xml:space="preserve"> </w:t>
      </w:r>
      <w:proofErr w:type="spellStart"/>
      <w:r w:rsidR="00355970" w:rsidRPr="003E1601">
        <w:rPr>
          <w:color w:val="auto"/>
        </w:rPr>
        <w:t>kontrol</w:t>
      </w:r>
      <w:proofErr w:type="spellEnd"/>
      <w:r w:rsidR="00355970" w:rsidRPr="003E1601">
        <w:rPr>
          <w:color w:val="auto"/>
        </w:rPr>
        <w:t xml:space="preserve">, pada </w:t>
      </w:r>
      <w:proofErr w:type="spellStart"/>
      <w:r w:rsidR="00355970" w:rsidRPr="003E1601">
        <w:rPr>
          <w:color w:val="auto"/>
        </w:rPr>
        <w:t>kelompok</w:t>
      </w:r>
      <w:proofErr w:type="spellEnd"/>
      <w:r w:rsidR="00355970" w:rsidRPr="003E1601">
        <w:rPr>
          <w:color w:val="auto"/>
        </w:rPr>
        <w:t xml:space="preserve"> </w:t>
      </w:r>
      <w:proofErr w:type="spellStart"/>
      <w:r w:rsidR="00355970" w:rsidRPr="003E1601">
        <w:rPr>
          <w:color w:val="auto"/>
        </w:rPr>
        <w:t>intervensi</w:t>
      </w:r>
      <w:proofErr w:type="spellEnd"/>
      <w:r w:rsidR="00355970" w:rsidRPr="003E1601">
        <w:rPr>
          <w:color w:val="auto"/>
        </w:rPr>
        <w:t xml:space="preserve"> </w:t>
      </w:r>
      <w:proofErr w:type="spellStart"/>
      <w:r w:rsidR="00355970" w:rsidRPr="003E1601">
        <w:rPr>
          <w:color w:val="auto"/>
        </w:rPr>
        <w:t>percepatan</w:t>
      </w:r>
      <w:proofErr w:type="spellEnd"/>
      <w:r w:rsidR="00355970" w:rsidRPr="003E1601">
        <w:rPr>
          <w:color w:val="auto"/>
        </w:rPr>
        <w:t xml:space="preserve"> </w:t>
      </w:r>
      <w:proofErr w:type="spellStart"/>
      <w:r w:rsidR="00355970" w:rsidRPr="003E1601">
        <w:rPr>
          <w:color w:val="auto"/>
        </w:rPr>
        <w:t>penyembuhan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perineum </w:t>
      </w:r>
      <w:proofErr w:type="spellStart"/>
      <w:r w:rsidR="00355970" w:rsidRPr="003E1601">
        <w:rPr>
          <w:color w:val="auto"/>
        </w:rPr>
        <w:t>lebih</w:t>
      </w:r>
      <w:proofErr w:type="spellEnd"/>
      <w:r w:rsidR="00355970" w:rsidRPr="003E1601">
        <w:rPr>
          <w:color w:val="auto"/>
        </w:rPr>
        <w:t xml:space="preserve"> </w:t>
      </w:r>
      <w:proofErr w:type="spellStart"/>
      <w:r w:rsidR="00355970" w:rsidRPr="003E1601">
        <w:rPr>
          <w:color w:val="auto"/>
        </w:rPr>
        <w:t>cepat</w:t>
      </w:r>
      <w:proofErr w:type="spellEnd"/>
      <w:r w:rsidR="00355970" w:rsidRPr="003E1601">
        <w:rPr>
          <w:color w:val="auto"/>
        </w:rPr>
        <w:t xml:space="preserve"> </w:t>
      </w:r>
      <w:proofErr w:type="spellStart"/>
      <w:r w:rsidR="00355970" w:rsidRPr="003E1601">
        <w:rPr>
          <w:color w:val="auto"/>
        </w:rPr>
        <w:t>sembuh</w:t>
      </w:r>
      <w:proofErr w:type="spellEnd"/>
      <w:r w:rsidR="00355970" w:rsidRPr="003E1601">
        <w:rPr>
          <w:color w:val="auto"/>
        </w:rPr>
        <w:t xml:space="preserve"> </w:t>
      </w:r>
      <w:proofErr w:type="spellStart"/>
      <w:r w:rsidR="00355970" w:rsidRPr="003E1601">
        <w:rPr>
          <w:color w:val="auto"/>
        </w:rPr>
        <w:t>dibandingkan</w:t>
      </w:r>
      <w:proofErr w:type="spellEnd"/>
      <w:r w:rsidR="00355970" w:rsidRPr="003E1601">
        <w:rPr>
          <w:color w:val="auto"/>
        </w:rPr>
        <w:t xml:space="preserve"> </w:t>
      </w:r>
      <w:proofErr w:type="spellStart"/>
      <w:r w:rsidR="00355970" w:rsidRPr="003E1601">
        <w:rPr>
          <w:color w:val="auto"/>
        </w:rPr>
        <w:t>dengan</w:t>
      </w:r>
      <w:proofErr w:type="spellEnd"/>
      <w:r w:rsidR="00355970" w:rsidRPr="003E1601">
        <w:rPr>
          <w:color w:val="auto"/>
        </w:rPr>
        <w:t xml:space="preserve"> </w:t>
      </w:r>
      <w:proofErr w:type="spellStart"/>
      <w:r w:rsidR="00355970" w:rsidRPr="003E1601">
        <w:rPr>
          <w:color w:val="auto"/>
        </w:rPr>
        <w:t>kelompok</w:t>
      </w:r>
      <w:proofErr w:type="spellEnd"/>
      <w:r w:rsidR="00355970" w:rsidRPr="003E1601">
        <w:rPr>
          <w:color w:val="auto"/>
        </w:rPr>
        <w:t xml:space="preserve"> </w:t>
      </w:r>
      <w:proofErr w:type="spellStart"/>
      <w:r w:rsidR="00355970" w:rsidRPr="003E1601">
        <w:rPr>
          <w:color w:val="auto"/>
        </w:rPr>
        <w:t>kontrol</w:t>
      </w:r>
      <w:proofErr w:type="spellEnd"/>
      <w:r w:rsidR="00355970" w:rsidRPr="003E1601">
        <w:rPr>
          <w:color w:val="auto"/>
        </w:rPr>
        <w:t xml:space="preserve">. </w:t>
      </w:r>
      <w:proofErr w:type="spellStart"/>
      <w:r w:rsidR="00355970" w:rsidRPr="003E1601">
        <w:rPr>
          <w:color w:val="auto"/>
        </w:rPr>
        <w:t>Pencucian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roofErr w:type="spellStart"/>
      <w:r w:rsidR="00355970" w:rsidRPr="003E1601">
        <w:rPr>
          <w:color w:val="auto"/>
        </w:rPr>
        <w:t>secara</w:t>
      </w:r>
      <w:proofErr w:type="spellEnd"/>
      <w:r w:rsidR="00355970" w:rsidRPr="003E1601">
        <w:rPr>
          <w:color w:val="auto"/>
        </w:rPr>
        <w:t xml:space="preserve"> </w:t>
      </w:r>
      <w:proofErr w:type="spellStart"/>
      <w:r w:rsidR="00355970" w:rsidRPr="003E1601">
        <w:rPr>
          <w:color w:val="auto"/>
        </w:rPr>
        <w:t>berkala</w:t>
      </w:r>
      <w:proofErr w:type="spellEnd"/>
      <w:r w:rsidR="00355970" w:rsidRPr="003E1601">
        <w:rPr>
          <w:color w:val="auto"/>
        </w:rPr>
        <w:t xml:space="preserve"> </w:t>
      </w:r>
      <w:proofErr w:type="spellStart"/>
      <w:r w:rsidR="00355970" w:rsidRPr="003E1601">
        <w:rPr>
          <w:color w:val="auto"/>
        </w:rPr>
        <w:t>dapat</w:t>
      </w:r>
      <w:proofErr w:type="spellEnd"/>
      <w:r w:rsidR="00355970" w:rsidRPr="003E1601">
        <w:rPr>
          <w:color w:val="auto"/>
        </w:rPr>
        <w:t xml:space="preserve"> </w:t>
      </w:r>
      <w:proofErr w:type="spellStart"/>
      <w:r w:rsidR="00355970" w:rsidRPr="003E1601">
        <w:rPr>
          <w:color w:val="auto"/>
        </w:rPr>
        <w:t>dilakukan</w:t>
      </w:r>
      <w:proofErr w:type="spellEnd"/>
      <w:r w:rsidR="00355970" w:rsidRPr="003E1601">
        <w:rPr>
          <w:color w:val="auto"/>
        </w:rPr>
        <w:t xml:space="preserve"> </w:t>
      </w:r>
      <w:proofErr w:type="spellStart"/>
      <w:r w:rsidR="00355970" w:rsidRPr="003E1601">
        <w:rPr>
          <w:color w:val="auto"/>
        </w:rPr>
        <w:t>dengan</w:t>
      </w:r>
      <w:proofErr w:type="spellEnd"/>
      <w:r w:rsidR="00355970" w:rsidRPr="003E1601">
        <w:rPr>
          <w:color w:val="auto"/>
        </w:rPr>
        <w:t xml:space="preserve"> </w:t>
      </w:r>
      <w:proofErr w:type="spellStart"/>
      <w:r w:rsidR="00355970" w:rsidRPr="003E1601">
        <w:rPr>
          <w:color w:val="auto"/>
        </w:rPr>
        <w:t>menggunakan</w:t>
      </w:r>
      <w:proofErr w:type="spellEnd"/>
      <w:r w:rsidR="00355970" w:rsidRPr="003E1601">
        <w:rPr>
          <w:color w:val="auto"/>
        </w:rPr>
        <w:t xml:space="preserve"> </w:t>
      </w:r>
      <w:proofErr w:type="spellStart"/>
      <w:r w:rsidR="00355970" w:rsidRPr="003E1601">
        <w:rPr>
          <w:color w:val="auto"/>
        </w:rPr>
        <w:t>rebusan</w:t>
      </w:r>
      <w:proofErr w:type="spellEnd"/>
      <w:r w:rsidR="00355970" w:rsidRPr="003E1601">
        <w:rPr>
          <w:color w:val="auto"/>
        </w:rPr>
        <w:t xml:space="preserve"> </w:t>
      </w:r>
      <w:proofErr w:type="spellStart"/>
      <w:r w:rsidR="00355970" w:rsidRPr="003E1601">
        <w:rPr>
          <w:color w:val="auto"/>
        </w:rPr>
        <w:t>daun</w:t>
      </w:r>
      <w:proofErr w:type="spellEnd"/>
      <w:r w:rsidR="00355970" w:rsidRPr="003E1601">
        <w:rPr>
          <w:color w:val="auto"/>
        </w:rPr>
        <w:t xml:space="preserve"> </w:t>
      </w:r>
      <w:proofErr w:type="spellStart"/>
      <w:r w:rsidR="00355970" w:rsidRPr="003E1601">
        <w:rPr>
          <w:color w:val="auto"/>
        </w:rPr>
        <w:t>sirih</w:t>
      </w:r>
      <w:proofErr w:type="spellEnd"/>
      <w:r w:rsidR="00355970" w:rsidRPr="003E1601">
        <w:rPr>
          <w:color w:val="auto"/>
        </w:rPr>
        <w:t xml:space="preserve"> </w:t>
      </w:r>
      <w:proofErr w:type="spellStart"/>
      <w:r w:rsidR="00355970" w:rsidRPr="003E1601">
        <w:rPr>
          <w:color w:val="auto"/>
        </w:rPr>
        <w:t>merah</w:t>
      </w:r>
      <w:proofErr w:type="spellEnd"/>
      <w:r w:rsidR="00355970" w:rsidRPr="003E1601">
        <w:rPr>
          <w:color w:val="auto"/>
        </w:rPr>
        <w:t xml:space="preserve"> yang </w:t>
      </w:r>
      <w:proofErr w:type="spellStart"/>
      <w:r w:rsidR="00355970" w:rsidRPr="003E1601">
        <w:rPr>
          <w:color w:val="auto"/>
        </w:rPr>
        <w:t>mengandung</w:t>
      </w:r>
      <w:proofErr w:type="spellEnd"/>
      <w:r w:rsidR="00355970" w:rsidRPr="003E1601">
        <w:rPr>
          <w:color w:val="auto"/>
        </w:rPr>
        <w:t xml:space="preserve"> </w:t>
      </w:r>
      <w:proofErr w:type="spellStart"/>
      <w:r w:rsidR="00355970" w:rsidRPr="003E1601">
        <w:rPr>
          <w:color w:val="auto"/>
        </w:rPr>
        <w:t>golongan</w:t>
      </w:r>
      <w:proofErr w:type="spellEnd"/>
      <w:r w:rsidR="00355970" w:rsidRPr="003E1601">
        <w:rPr>
          <w:color w:val="auto"/>
        </w:rPr>
        <w:t xml:space="preserve"> </w:t>
      </w:r>
      <w:proofErr w:type="spellStart"/>
      <w:r w:rsidR="00355970" w:rsidRPr="003E1601">
        <w:rPr>
          <w:color w:val="auto"/>
        </w:rPr>
        <w:t>senyawa</w:t>
      </w:r>
      <w:proofErr w:type="spellEnd"/>
      <w:r w:rsidR="00355970" w:rsidRPr="003E1601">
        <w:rPr>
          <w:color w:val="auto"/>
        </w:rPr>
        <w:t xml:space="preserve"> flavonoid, alkaloid, </w:t>
      </w:r>
      <w:proofErr w:type="spellStart"/>
      <w:r w:rsidR="00355970" w:rsidRPr="003E1601">
        <w:rPr>
          <w:color w:val="auto"/>
        </w:rPr>
        <w:t>alkohol</w:t>
      </w:r>
      <w:proofErr w:type="spellEnd"/>
      <w:r w:rsidR="00355970" w:rsidRPr="003E1601">
        <w:rPr>
          <w:color w:val="auto"/>
        </w:rPr>
        <w:t xml:space="preserve">, </w:t>
      </w:r>
      <w:proofErr w:type="spellStart"/>
      <w:r w:rsidR="00355970" w:rsidRPr="003E1601">
        <w:rPr>
          <w:color w:val="auto"/>
        </w:rPr>
        <w:t>polifenolat</w:t>
      </w:r>
      <w:proofErr w:type="spellEnd"/>
      <w:r w:rsidR="00355970" w:rsidRPr="003E1601">
        <w:rPr>
          <w:color w:val="auto"/>
        </w:rPr>
        <w:t xml:space="preserve">, </w:t>
      </w:r>
      <w:proofErr w:type="spellStart"/>
      <w:r w:rsidR="00355970" w:rsidRPr="003E1601">
        <w:rPr>
          <w:color w:val="auto"/>
        </w:rPr>
        <w:t>tanin</w:t>
      </w:r>
      <w:proofErr w:type="spellEnd"/>
      <w:r w:rsidR="00355970" w:rsidRPr="003E1601">
        <w:rPr>
          <w:color w:val="auto"/>
        </w:rPr>
        <w:t xml:space="preserve">, dan </w:t>
      </w:r>
      <w:proofErr w:type="spellStart"/>
      <w:r w:rsidR="00355970" w:rsidRPr="003E1601">
        <w:rPr>
          <w:color w:val="auto"/>
        </w:rPr>
        <w:t>minyak</w:t>
      </w:r>
      <w:proofErr w:type="spellEnd"/>
      <w:r w:rsidR="00355970" w:rsidRPr="003E1601">
        <w:rPr>
          <w:color w:val="auto"/>
        </w:rPr>
        <w:t xml:space="preserve"> </w:t>
      </w:r>
      <w:proofErr w:type="spellStart"/>
      <w:r w:rsidR="001D4BC3" w:rsidRPr="003E1601">
        <w:rPr>
          <w:color w:val="auto"/>
        </w:rPr>
        <w:t>atsiri</w:t>
      </w:r>
      <w:proofErr w:type="spellEnd"/>
      <w:r w:rsidR="001D4BC3" w:rsidRPr="003E1601">
        <w:rPr>
          <w:color w:val="auto"/>
        </w:rPr>
        <w:t xml:space="preserve"> </w:t>
      </w:r>
      <w:r w:rsidR="001D4BC3" w:rsidRPr="003E1601">
        <w:rPr>
          <w:color w:val="auto"/>
        </w:rPr>
        <w:fldChar w:fldCharType="begin" w:fldLock="1"/>
      </w:r>
      <w:r w:rsidR="008016A9" w:rsidRPr="003E1601">
        <w:rPr>
          <w:color w:val="auto"/>
        </w:rPr>
        <w:instrText>ADDIN CSL_CITATION {"citationItems":[{"id":"ITEM-1","itemData":{"DOI":".1037//0033-2909.I26.1.78","ISBN":"9788574782928","ISSN":"01671987","PMID":"20123286667","abstract":"Complexity has been understood in different ways since its (re)introduction into scientific discourse. Therefore,instead of proposing a definition of complexity, we group the existing explanations about it into two distinct categories: descriptive and perceived complexity. The main features of these categories are described and how they arise as the result of the adoption of contrasting epistemologies is discussed. These categories together with their implications for our doing in the world are explored under the rubric of the 'epistemological problem of complexity'. The practical significance . of the issues we address, especially as they relate to building capacity for systems practice, understood as a way of managing in situations of complexity, is also of concern.","author":[{"dropping-particle":"","family":"Silawati","given":"Serinda O","non-dropping-particle":"","parse-names":false,"suffix":""}],"id":"ITEM-1","issue":"1","issued":{"date-parts":[["2018"]]},"number-of-pages":"1-9","title":"Aktivitas Antibakteri Minyak Atsiri Daun Sirih Merah (Piper crocatum Ruiz &amp; Pav) Terhadap Staphylococcus aureus dan Escherichia coli Secara In Vitro","type":"thesis","volume":"1"},"uris":["http://www.mendeley.com/documents/?uuid=bd9e5692-bbbc-4866-a3c9-b60a7a243b5a"]}],"mendeley":{"formattedCitation":"(Silawati, 2018)","plainTextFormattedCitation":"(Silawati, 2018)","previouslyFormattedCitation":"(Silawati 2018)"},"properties":{"noteIndex":0},"schema":"https://github.com/citation-style-language/schema/raw/master/csl-citation.json"}</w:instrText>
      </w:r>
      <w:r w:rsidR="001D4BC3" w:rsidRPr="003E1601">
        <w:rPr>
          <w:color w:val="auto"/>
        </w:rPr>
        <w:fldChar w:fldCharType="separate"/>
      </w:r>
      <w:r w:rsidR="008016A9" w:rsidRPr="003E1601">
        <w:rPr>
          <w:noProof/>
          <w:color w:val="auto"/>
        </w:rPr>
        <w:t>(Silawati, 2018)</w:t>
      </w:r>
      <w:r w:rsidR="001D4BC3" w:rsidRPr="003E1601">
        <w:rPr>
          <w:color w:val="auto"/>
        </w:rPr>
        <w:fldChar w:fldCharType="end"/>
      </w:r>
      <w:r w:rsidR="00355970" w:rsidRPr="003E1601">
        <w:rPr>
          <w:color w:val="auto"/>
        </w:rPr>
        <w:t xml:space="preserve">. </w:t>
      </w:r>
      <w:proofErr w:type="spellStart"/>
      <w:r w:rsidR="00355970" w:rsidRPr="003E1601">
        <w:rPr>
          <w:color w:val="auto"/>
        </w:rPr>
        <w:t>Minyak</w:t>
      </w:r>
      <w:proofErr w:type="spellEnd"/>
      <w:r w:rsidR="00355970" w:rsidRPr="003E1601">
        <w:rPr>
          <w:color w:val="auto"/>
        </w:rPr>
        <w:t xml:space="preserve"> </w:t>
      </w:r>
      <w:proofErr w:type="spellStart"/>
      <w:r w:rsidR="00355970" w:rsidRPr="003E1601">
        <w:rPr>
          <w:color w:val="auto"/>
        </w:rPr>
        <w:t>atsiri</w:t>
      </w:r>
      <w:proofErr w:type="spellEnd"/>
      <w:r w:rsidR="00355970" w:rsidRPr="003E1601">
        <w:rPr>
          <w:color w:val="auto"/>
        </w:rPr>
        <w:t xml:space="preserve"> </w:t>
      </w:r>
      <w:proofErr w:type="spellStart"/>
      <w:r w:rsidR="00355970" w:rsidRPr="003E1601">
        <w:rPr>
          <w:color w:val="auto"/>
        </w:rPr>
        <w:t>merupakan</w:t>
      </w:r>
      <w:proofErr w:type="spellEnd"/>
      <w:r w:rsidR="00355970" w:rsidRPr="003E1601">
        <w:rPr>
          <w:color w:val="auto"/>
        </w:rPr>
        <w:t xml:space="preserve"> salah </w:t>
      </w:r>
      <w:proofErr w:type="spellStart"/>
      <w:r w:rsidR="00355970" w:rsidRPr="003E1601">
        <w:rPr>
          <w:color w:val="auto"/>
        </w:rPr>
        <w:t>satu</w:t>
      </w:r>
      <w:proofErr w:type="spellEnd"/>
      <w:r w:rsidR="00355970" w:rsidRPr="003E1601">
        <w:rPr>
          <w:color w:val="auto"/>
        </w:rPr>
        <w:t xml:space="preserve"> </w:t>
      </w:r>
      <w:proofErr w:type="spellStart"/>
      <w:r w:rsidR="00355970" w:rsidRPr="003E1601">
        <w:rPr>
          <w:color w:val="auto"/>
        </w:rPr>
        <w:t>komponen</w:t>
      </w:r>
      <w:proofErr w:type="spellEnd"/>
      <w:r w:rsidR="00355970" w:rsidRPr="003E1601">
        <w:rPr>
          <w:color w:val="auto"/>
        </w:rPr>
        <w:t xml:space="preserve"> </w:t>
      </w:r>
      <w:proofErr w:type="spellStart"/>
      <w:r w:rsidR="00355970" w:rsidRPr="003E1601">
        <w:rPr>
          <w:color w:val="auto"/>
        </w:rPr>
        <w:t>kimia</w:t>
      </w:r>
      <w:proofErr w:type="spellEnd"/>
      <w:r w:rsidR="00355970" w:rsidRPr="003E1601">
        <w:rPr>
          <w:color w:val="auto"/>
        </w:rPr>
        <w:t xml:space="preserve"> yang </w:t>
      </w:r>
      <w:proofErr w:type="spellStart"/>
      <w:r w:rsidR="00355970" w:rsidRPr="003E1601">
        <w:rPr>
          <w:color w:val="auto"/>
        </w:rPr>
        <w:t>terdapat</w:t>
      </w:r>
      <w:proofErr w:type="spellEnd"/>
      <w:r w:rsidR="00355970" w:rsidRPr="003E1601">
        <w:rPr>
          <w:color w:val="auto"/>
        </w:rPr>
        <w:t xml:space="preserve"> </w:t>
      </w:r>
      <w:proofErr w:type="spellStart"/>
      <w:r w:rsidR="00355970" w:rsidRPr="003E1601">
        <w:rPr>
          <w:color w:val="auto"/>
        </w:rPr>
        <w:t>dalam</w:t>
      </w:r>
      <w:proofErr w:type="spellEnd"/>
      <w:r w:rsidR="00355970" w:rsidRPr="003E1601">
        <w:rPr>
          <w:color w:val="auto"/>
        </w:rPr>
        <w:t xml:space="preserve"> </w:t>
      </w:r>
      <w:proofErr w:type="spellStart"/>
      <w:r w:rsidR="00355970" w:rsidRPr="003E1601">
        <w:rPr>
          <w:color w:val="auto"/>
        </w:rPr>
        <w:t>daun</w:t>
      </w:r>
      <w:proofErr w:type="spellEnd"/>
      <w:r w:rsidR="00355970" w:rsidRPr="003E1601">
        <w:rPr>
          <w:color w:val="auto"/>
        </w:rPr>
        <w:t xml:space="preserve"> </w:t>
      </w:r>
      <w:proofErr w:type="spellStart"/>
      <w:r w:rsidR="00355970" w:rsidRPr="003E1601">
        <w:rPr>
          <w:color w:val="auto"/>
        </w:rPr>
        <w:t>sirih</w:t>
      </w:r>
      <w:proofErr w:type="spellEnd"/>
      <w:r w:rsidR="00355970" w:rsidRPr="003E1601">
        <w:rPr>
          <w:color w:val="auto"/>
        </w:rPr>
        <w:t xml:space="preserve"> </w:t>
      </w:r>
      <w:proofErr w:type="spellStart"/>
      <w:r w:rsidR="00355970" w:rsidRPr="003E1601">
        <w:rPr>
          <w:color w:val="auto"/>
        </w:rPr>
        <w:t>merah</w:t>
      </w:r>
      <w:proofErr w:type="spellEnd"/>
      <w:r w:rsidR="00355970" w:rsidRPr="003E1601">
        <w:rPr>
          <w:color w:val="auto"/>
        </w:rPr>
        <w:t xml:space="preserve"> dan </w:t>
      </w:r>
      <w:proofErr w:type="spellStart"/>
      <w:r w:rsidR="00355970" w:rsidRPr="003E1601">
        <w:rPr>
          <w:color w:val="auto"/>
        </w:rPr>
        <w:t>dapat</w:t>
      </w:r>
      <w:proofErr w:type="spellEnd"/>
      <w:r w:rsidR="00355970" w:rsidRPr="003E1601">
        <w:rPr>
          <w:color w:val="auto"/>
        </w:rPr>
        <w:t xml:space="preserve"> </w:t>
      </w:r>
      <w:proofErr w:type="spellStart"/>
      <w:r w:rsidR="00355970" w:rsidRPr="003E1601">
        <w:rPr>
          <w:color w:val="auto"/>
        </w:rPr>
        <w:t>digunakan</w:t>
      </w:r>
      <w:proofErr w:type="spellEnd"/>
      <w:r w:rsidR="00355970" w:rsidRPr="003E1601">
        <w:rPr>
          <w:color w:val="auto"/>
        </w:rPr>
        <w:t xml:space="preserve"> </w:t>
      </w:r>
      <w:proofErr w:type="spellStart"/>
      <w:r w:rsidR="00355970" w:rsidRPr="003E1601">
        <w:rPr>
          <w:color w:val="auto"/>
        </w:rPr>
        <w:t>sebagai</w:t>
      </w:r>
      <w:proofErr w:type="spellEnd"/>
      <w:r w:rsidR="00355970" w:rsidRPr="003E1601">
        <w:rPr>
          <w:color w:val="auto"/>
        </w:rPr>
        <w:t xml:space="preserve"> </w:t>
      </w:r>
      <w:proofErr w:type="spellStart"/>
      <w:r w:rsidR="00355970" w:rsidRPr="003E1601">
        <w:rPr>
          <w:color w:val="auto"/>
        </w:rPr>
        <w:t>sumber</w:t>
      </w:r>
      <w:proofErr w:type="spellEnd"/>
      <w:r w:rsidR="00355970" w:rsidRPr="003E1601">
        <w:rPr>
          <w:color w:val="auto"/>
        </w:rPr>
        <w:t xml:space="preserve"> </w:t>
      </w:r>
      <w:proofErr w:type="spellStart"/>
      <w:r w:rsidR="00355970" w:rsidRPr="003E1601">
        <w:rPr>
          <w:color w:val="auto"/>
        </w:rPr>
        <w:t>zat</w:t>
      </w:r>
      <w:proofErr w:type="spellEnd"/>
      <w:r w:rsidR="00355970" w:rsidRPr="003E1601">
        <w:rPr>
          <w:color w:val="auto"/>
        </w:rPr>
        <w:t xml:space="preserve"> </w:t>
      </w:r>
      <w:proofErr w:type="spellStart"/>
      <w:r w:rsidR="00355970" w:rsidRPr="003E1601">
        <w:rPr>
          <w:color w:val="auto"/>
        </w:rPr>
        <w:t>antibakteri</w:t>
      </w:r>
      <w:proofErr w:type="spellEnd"/>
      <w:r w:rsidR="00355970" w:rsidRPr="003E1601">
        <w:rPr>
          <w:color w:val="auto"/>
        </w:rPr>
        <w:t xml:space="preserve"> yang </w:t>
      </w:r>
      <w:proofErr w:type="spellStart"/>
      <w:r w:rsidR="00355970" w:rsidRPr="003E1601">
        <w:rPr>
          <w:color w:val="auto"/>
        </w:rPr>
        <w:t>lebih</w:t>
      </w:r>
      <w:proofErr w:type="spellEnd"/>
      <w:r w:rsidR="00355970" w:rsidRPr="003E1601">
        <w:rPr>
          <w:color w:val="auto"/>
        </w:rPr>
        <w:t xml:space="preserve"> </w:t>
      </w:r>
      <w:proofErr w:type="spellStart"/>
      <w:r w:rsidR="00355970" w:rsidRPr="003E1601">
        <w:rPr>
          <w:color w:val="auto"/>
        </w:rPr>
        <w:t>kuat</w:t>
      </w:r>
      <w:proofErr w:type="spellEnd"/>
      <w:r w:rsidR="00355970" w:rsidRPr="003E1601">
        <w:rPr>
          <w:color w:val="auto"/>
        </w:rPr>
        <w:t xml:space="preserve"> </w:t>
      </w:r>
      <w:proofErr w:type="spellStart"/>
      <w:r w:rsidR="00355970" w:rsidRPr="003E1601">
        <w:rPr>
          <w:color w:val="auto"/>
        </w:rPr>
        <w:t>daripada</w:t>
      </w:r>
      <w:proofErr w:type="spellEnd"/>
      <w:r w:rsidR="00355970" w:rsidRPr="003E1601">
        <w:rPr>
          <w:color w:val="auto"/>
        </w:rPr>
        <w:t xml:space="preserve"> </w:t>
      </w:r>
      <w:proofErr w:type="spellStart"/>
      <w:r w:rsidR="00355970" w:rsidRPr="003E1601">
        <w:rPr>
          <w:color w:val="auto"/>
        </w:rPr>
        <w:t>sirih</w:t>
      </w:r>
      <w:proofErr w:type="spellEnd"/>
      <w:r w:rsidR="00355970" w:rsidRPr="003E1601">
        <w:rPr>
          <w:color w:val="auto"/>
        </w:rPr>
        <w:t xml:space="preserve"> </w:t>
      </w:r>
      <w:proofErr w:type="spellStart"/>
      <w:r w:rsidR="00355970" w:rsidRPr="003E1601">
        <w:rPr>
          <w:color w:val="auto"/>
        </w:rPr>
        <w:t>hijau</w:t>
      </w:r>
      <w:proofErr w:type="spellEnd"/>
      <w:r w:rsidR="00355970" w:rsidRPr="003E1601">
        <w:rPr>
          <w:color w:val="auto"/>
        </w:rPr>
        <w:t xml:space="preserve">. </w:t>
      </w:r>
      <w:proofErr w:type="spellStart"/>
      <w:r w:rsidR="00355970" w:rsidRPr="003E1601">
        <w:rPr>
          <w:color w:val="auto"/>
        </w:rPr>
        <w:t>Minyak</w:t>
      </w:r>
      <w:proofErr w:type="spellEnd"/>
      <w:r w:rsidR="00355970" w:rsidRPr="003E1601">
        <w:rPr>
          <w:color w:val="auto"/>
        </w:rPr>
        <w:t xml:space="preserve"> </w:t>
      </w:r>
      <w:proofErr w:type="spellStart"/>
      <w:r w:rsidR="00355970" w:rsidRPr="003E1601">
        <w:rPr>
          <w:color w:val="auto"/>
        </w:rPr>
        <w:t>atsiri</w:t>
      </w:r>
      <w:proofErr w:type="spellEnd"/>
      <w:r w:rsidR="00355970" w:rsidRPr="003E1601">
        <w:rPr>
          <w:color w:val="auto"/>
        </w:rPr>
        <w:t xml:space="preserve"> </w:t>
      </w:r>
      <w:proofErr w:type="spellStart"/>
      <w:r w:rsidR="00355970" w:rsidRPr="003E1601">
        <w:rPr>
          <w:color w:val="auto"/>
        </w:rPr>
        <w:t>berperan</w:t>
      </w:r>
      <w:proofErr w:type="spellEnd"/>
      <w:r w:rsidR="00355970" w:rsidRPr="003E1601">
        <w:rPr>
          <w:color w:val="auto"/>
        </w:rPr>
        <w:t xml:space="preserve"> </w:t>
      </w:r>
      <w:proofErr w:type="spellStart"/>
      <w:r w:rsidR="00355970" w:rsidRPr="003E1601">
        <w:rPr>
          <w:color w:val="auto"/>
        </w:rPr>
        <w:t>sebagai</w:t>
      </w:r>
      <w:proofErr w:type="spellEnd"/>
      <w:r w:rsidR="00355970" w:rsidRPr="003E1601">
        <w:rPr>
          <w:color w:val="auto"/>
        </w:rPr>
        <w:t xml:space="preserve"> </w:t>
      </w:r>
      <w:proofErr w:type="spellStart"/>
      <w:r w:rsidR="00355970" w:rsidRPr="003E1601">
        <w:rPr>
          <w:color w:val="auto"/>
        </w:rPr>
        <w:t>antibakteri</w:t>
      </w:r>
      <w:proofErr w:type="spellEnd"/>
      <w:r w:rsidR="00355970" w:rsidRPr="003E1601">
        <w:rPr>
          <w:color w:val="auto"/>
        </w:rPr>
        <w:t xml:space="preserve"> </w:t>
      </w:r>
      <w:proofErr w:type="spellStart"/>
      <w:r w:rsidR="00355970" w:rsidRPr="003E1601">
        <w:rPr>
          <w:color w:val="auto"/>
        </w:rPr>
        <w:t>dengan</w:t>
      </w:r>
      <w:proofErr w:type="spellEnd"/>
      <w:r w:rsidR="00355970" w:rsidRPr="003E1601">
        <w:rPr>
          <w:color w:val="auto"/>
        </w:rPr>
        <w:t xml:space="preserve"> </w:t>
      </w:r>
      <w:proofErr w:type="spellStart"/>
      <w:r w:rsidR="00355970" w:rsidRPr="003E1601">
        <w:rPr>
          <w:color w:val="auto"/>
        </w:rPr>
        <w:t>cara</w:t>
      </w:r>
      <w:proofErr w:type="spellEnd"/>
      <w:r w:rsidR="00355970" w:rsidRPr="003E1601">
        <w:rPr>
          <w:color w:val="auto"/>
        </w:rPr>
        <w:t xml:space="preserve"> </w:t>
      </w:r>
      <w:proofErr w:type="spellStart"/>
      <w:r w:rsidR="00355970" w:rsidRPr="003E1601">
        <w:rPr>
          <w:color w:val="auto"/>
        </w:rPr>
        <w:t>menganggu</w:t>
      </w:r>
      <w:proofErr w:type="spellEnd"/>
      <w:r w:rsidR="00355970" w:rsidRPr="003E1601">
        <w:rPr>
          <w:color w:val="auto"/>
        </w:rPr>
        <w:t xml:space="preserve"> proses </w:t>
      </w:r>
      <w:proofErr w:type="spellStart"/>
      <w:r w:rsidR="00355970" w:rsidRPr="003E1601">
        <w:rPr>
          <w:color w:val="auto"/>
        </w:rPr>
        <w:lastRenderedPageBreak/>
        <w:t>terbentuknya</w:t>
      </w:r>
      <w:proofErr w:type="spellEnd"/>
      <w:r w:rsidR="00355970" w:rsidRPr="003E1601">
        <w:rPr>
          <w:color w:val="auto"/>
        </w:rPr>
        <w:t xml:space="preserve"> </w:t>
      </w:r>
      <w:proofErr w:type="spellStart"/>
      <w:r w:rsidR="00355970" w:rsidRPr="003E1601">
        <w:rPr>
          <w:color w:val="auto"/>
        </w:rPr>
        <w:t>membran</w:t>
      </w:r>
      <w:proofErr w:type="spellEnd"/>
      <w:r w:rsidR="00355970" w:rsidRPr="003E1601">
        <w:rPr>
          <w:color w:val="auto"/>
        </w:rPr>
        <w:t xml:space="preserve"> </w:t>
      </w:r>
      <w:proofErr w:type="spellStart"/>
      <w:r w:rsidR="00355970" w:rsidRPr="003E1601">
        <w:rPr>
          <w:color w:val="auto"/>
        </w:rPr>
        <w:t>atau</w:t>
      </w:r>
      <w:proofErr w:type="spellEnd"/>
      <w:r w:rsidR="00355970" w:rsidRPr="003E1601">
        <w:rPr>
          <w:color w:val="auto"/>
        </w:rPr>
        <w:t xml:space="preserve"> </w:t>
      </w:r>
      <w:proofErr w:type="spellStart"/>
      <w:r w:rsidR="00355970" w:rsidRPr="003E1601">
        <w:rPr>
          <w:color w:val="auto"/>
        </w:rPr>
        <w:t>dinding</w:t>
      </w:r>
      <w:proofErr w:type="spellEnd"/>
      <w:r w:rsidR="00355970" w:rsidRPr="003E1601">
        <w:rPr>
          <w:color w:val="auto"/>
        </w:rPr>
        <w:t xml:space="preserve"> </w:t>
      </w:r>
      <w:proofErr w:type="spellStart"/>
      <w:r w:rsidR="00355970" w:rsidRPr="003E1601">
        <w:rPr>
          <w:color w:val="auto"/>
        </w:rPr>
        <w:t>sel</w:t>
      </w:r>
      <w:proofErr w:type="spellEnd"/>
      <w:r w:rsidR="00355970" w:rsidRPr="003E1601">
        <w:rPr>
          <w:color w:val="auto"/>
        </w:rPr>
        <w:t xml:space="preserve"> </w:t>
      </w:r>
      <w:proofErr w:type="spellStart"/>
      <w:r w:rsidR="00355970" w:rsidRPr="003E1601">
        <w:rPr>
          <w:color w:val="auto"/>
        </w:rPr>
        <w:t>sehingga</w:t>
      </w:r>
      <w:proofErr w:type="spellEnd"/>
      <w:r w:rsidR="00355970" w:rsidRPr="003E1601">
        <w:rPr>
          <w:color w:val="auto"/>
        </w:rPr>
        <w:t xml:space="preserve"> </w:t>
      </w:r>
      <w:proofErr w:type="spellStart"/>
      <w:r w:rsidR="00355970" w:rsidRPr="003E1601">
        <w:rPr>
          <w:color w:val="auto"/>
        </w:rPr>
        <w:t>tidak</w:t>
      </w:r>
      <w:proofErr w:type="spellEnd"/>
      <w:r w:rsidR="00355970" w:rsidRPr="003E1601">
        <w:rPr>
          <w:color w:val="auto"/>
        </w:rPr>
        <w:t xml:space="preserve"> </w:t>
      </w:r>
      <w:proofErr w:type="spellStart"/>
      <w:r w:rsidR="00355970" w:rsidRPr="003E1601">
        <w:rPr>
          <w:color w:val="auto"/>
        </w:rPr>
        <w:t>terbentuk</w:t>
      </w:r>
      <w:proofErr w:type="spellEnd"/>
      <w:r w:rsidR="00355970" w:rsidRPr="003E1601">
        <w:rPr>
          <w:color w:val="auto"/>
        </w:rPr>
        <w:t xml:space="preserve"> </w:t>
      </w:r>
      <w:proofErr w:type="spellStart"/>
      <w:r w:rsidR="00355970" w:rsidRPr="003E1601">
        <w:rPr>
          <w:color w:val="auto"/>
        </w:rPr>
        <w:t>atau</w:t>
      </w:r>
      <w:proofErr w:type="spellEnd"/>
      <w:r w:rsidR="00355970" w:rsidRPr="003E1601">
        <w:rPr>
          <w:color w:val="auto"/>
        </w:rPr>
        <w:t xml:space="preserve"> </w:t>
      </w:r>
      <w:proofErr w:type="spellStart"/>
      <w:r w:rsidR="00355970" w:rsidRPr="003E1601">
        <w:rPr>
          <w:color w:val="auto"/>
        </w:rPr>
        <w:t>terbentuk</w:t>
      </w:r>
      <w:proofErr w:type="spellEnd"/>
      <w:r w:rsidR="00355970" w:rsidRPr="003E1601">
        <w:rPr>
          <w:color w:val="auto"/>
        </w:rPr>
        <w:t xml:space="preserve"> </w:t>
      </w:r>
      <w:proofErr w:type="spellStart"/>
      <w:r w:rsidR="00355970" w:rsidRPr="003E1601">
        <w:rPr>
          <w:color w:val="auto"/>
        </w:rPr>
        <w:t>tidak</w:t>
      </w:r>
      <w:proofErr w:type="spellEnd"/>
      <w:r w:rsidR="00355970" w:rsidRPr="003E1601">
        <w:rPr>
          <w:color w:val="auto"/>
        </w:rPr>
        <w:t xml:space="preserve"> </w:t>
      </w:r>
      <w:proofErr w:type="spellStart"/>
      <w:r w:rsidR="00355970" w:rsidRPr="003E1601">
        <w:rPr>
          <w:color w:val="auto"/>
        </w:rPr>
        <w:t>s</w:t>
      </w:r>
      <w:r w:rsidR="00523AD7" w:rsidRPr="003E1601">
        <w:rPr>
          <w:color w:val="auto"/>
        </w:rPr>
        <w:t>empurna</w:t>
      </w:r>
      <w:proofErr w:type="spellEnd"/>
      <w:r w:rsidR="00523AD7" w:rsidRPr="003E1601">
        <w:rPr>
          <w:color w:val="auto"/>
        </w:rPr>
        <w:t xml:space="preserve"> </w:t>
      </w:r>
      <w:r w:rsidR="00523AD7" w:rsidRPr="003E1601">
        <w:rPr>
          <w:color w:val="auto"/>
        </w:rPr>
        <w:fldChar w:fldCharType="begin" w:fldLock="1"/>
      </w:r>
      <w:r w:rsidR="008016A9" w:rsidRPr="003E1601">
        <w:rPr>
          <w:color w:val="auto"/>
        </w:rPr>
        <w:instrText>ADDIN CSL_CITATION {"citationItems":[{"id":"ITEM-1","itemData":{"author":[{"dropping-particle":"","family":"Syahrinastiti","given":"Tristika Aulia","non-dropping-particle":"","parse-names":false,"suffix":""},{"dropping-particle":"","family":"Djamal","given":"Aziz","non-dropping-particle":"","parse-names":false,"suffix":""},{"dropping-particle":"","family":"Irawati","given":"Lili","non-dropping-particle":"","parse-names":false,"suffix":""}],"container-title":"Jurnal Kesehatan Andalas","id":"ITEM-1","issue":"2","issued":{"date-parts":[["2015"]]},"page":"421-424","title":"Perbedaan Daya Hambat Ekstrak Daun Sirih Hijau ( Piper betle L . ) dan Daun Sirih Merah ( Piper crocatum Ruiz &amp; Pav ) terhadap Pertumbuhan Escherichia coli","type":"article-journal","volume":"4"},"uris":["http://www.mendeley.com/documents/?uuid=2e484def-d672-461f-a9fb-11820d02c4a2"]}],"mendeley":{"formattedCitation":"(Syahrinastiti, Djamal, &amp; Irawati, 2015)","plainTextFormattedCitation":"(Syahrinastiti, Djamal, &amp; Irawati, 2015)","previouslyFormattedCitation":"(Syahrinastiti, Djamal, and Irawati 2015)"},"properties":{"noteIndex":0},"schema":"https://github.com/citation-style-language/schema/raw/master/csl-citation.json"}</w:instrText>
      </w:r>
      <w:r w:rsidR="00523AD7" w:rsidRPr="003E1601">
        <w:rPr>
          <w:color w:val="auto"/>
        </w:rPr>
        <w:fldChar w:fldCharType="separate"/>
      </w:r>
      <w:r w:rsidR="008016A9" w:rsidRPr="003E1601">
        <w:rPr>
          <w:noProof/>
          <w:color w:val="auto"/>
        </w:rPr>
        <w:t>(Syahrinastiti, Djamal, &amp; Irawati, 2015)</w:t>
      </w:r>
      <w:r w:rsidR="00523AD7" w:rsidRPr="003E1601">
        <w:rPr>
          <w:color w:val="auto"/>
        </w:rPr>
        <w:fldChar w:fldCharType="end"/>
      </w:r>
      <w:r w:rsidR="006D621E" w:rsidRPr="003E1601">
        <w:rPr>
          <w:color w:val="auto"/>
        </w:rPr>
        <w:t xml:space="preserve">. </w:t>
      </w:r>
      <w:proofErr w:type="spellStart"/>
      <w:r w:rsidR="00355970" w:rsidRPr="003E1601">
        <w:rPr>
          <w:color w:val="auto"/>
        </w:rPr>
        <w:t>Berdasarkan</w:t>
      </w:r>
      <w:proofErr w:type="spellEnd"/>
      <w:r w:rsidR="00355970" w:rsidRPr="003E1601">
        <w:rPr>
          <w:color w:val="auto"/>
        </w:rPr>
        <w:t xml:space="preserve"> </w:t>
      </w:r>
      <w:proofErr w:type="spellStart"/>
      <w:r w:rsidR="00355970" w:rsidRPr="003E1601">
        <w:rPr>
          <w:color w:val="auto"/>
        </w:rPr>
        <w:t>fenomena</w:t>
      </w:r>
      <w:proofErr w:type="spellEnd"/>
      <w:r w:rsidR="00355970" w:rsidRPr="003E1601">
        <w:rPr>
          <w:color w:val="auto"/>
        </w:rPr>
        <w:t xml:space="preserve"> </w:t>
      </w:r>
      <w:proofErr w:type="spellStart"/>
      <w:r w:rsidR="00355970" w:rsidRPr="003E1601">
        <w:rPr>
          <w:color w:val="auto"/>
        </w:rPr>
        <w:t>diatas</w:t>
      </w:r>
      <w:proofErr w:type="spellEnd"/>
      <w:r w:rsidR="00355970" w:rsidRPr="003E1601">
        <w:rPr>
          <w:color w:val="auto"/>
        </w:rPr>
        <w:t xml:space="preserve"> </w:t>
      </w:r>
      <w:proofErr w:type="spellStart"/>
      <w:r w:rsidR="00355970" w:rsidRPr="003E1601">
        <w:rPr>
          <w:color w:val="auto"/>
        </w:rPr>
        <w:t>tingginya</w:t>
      </w:r>
      <w:proofErr w:type="spellEnd"/>
      <w:r w:rsidR="00355970" w:rsidRPr="003E1601">
        <w:rPr>
          <w:color w:val="auto"/>
        </w:rPr>
        <w:t xml:space="preserve"> </w:t>
      </w:r>
      <w:proofErr w:type="spellStart"/>
      <w:r w:rsidR="00355970" w:rsidRPr="003E1601">
        <w:rPr>
          <w:color w:val="auto"/>
        </w:rPr>
        <w:t>kejadian</w:t>
      </w:r>
      <w:proofErr w:type="spellEnd"/>
      <w:r w:rsidR="00355970" w:rsidRPr="003E1601">
        <w:rPr>
          <w:color w:val="auto"/>
        </w:rPr>
        <w:t xml:space="preserve"> </w:t>
      </w:r>
      <w:proofErr w:type="spellStart"/>
      <w:r w:rsidR="00355970" w:rsidRPr="003E1601">
        <w:rPr>
          <w:color w:val="auto"/>
        </w:rPr>
        <w:t>ulkus</w:t>
      </w:r>
      <w:proofErr w:type="spellEnd"/>
      <w:r w:rsidR="00355970" w:rsidRPr="003E1601">
        <w:rPr>
          <w:color w:val="auto"/>
        </w:rPr>
        <w:t xml:space="preserve"> </w:t>
      </w:r>
      <w:proofErr w:type="spellStart"/>
      <w:r w:rsidR="00355970" w:rsidRPr="003E1601">
        <w:rPr>
          <w:color w:val="auto"/>
        </w:rPr>
        <w:t>diabetik</w:t>
      </w:r>
      <w:proofErr w:type="spellEnd"/>
      <w:r w:rsidR="00355970" w:rsidRPr="003E1601">
        <w:rPr>
          <w:color w:val="auto"/>
        </w:rPr>
        <w:t xml:space="preserve"> pada </w:t>
      </w:r>
      <w:proofErr w:type="spellStart"/>
      <w:r w:rsidR="00355970" w:rsidRPr="003E1601">
        <w:rPr>
          <w:color w:val="auto"/>
        </w:rPr>
        <w:t>pasien</w:t>
      </w:r>
      <w:proofErr w:type="spellEnd"/>
      <w:r w:rsidR="00355970" w:rsidRPr="003E1601">
        <w:rPr>
          <w:color w:val="auto"/>
        </w:rPr>
        <w:t xml:space="preserve"> diabetes mellitus </w:t>
      </w:r>
      <w:proofErr w:type="spellStart"/>
      <w:r w:rsidR="00355970" w:rsidRPr="003E1601">
        <w:rPr>
          <w:color w:val="auto"/>
        </w:rPr>
        <w:t>tipe</w:t>
      </w:r>
      <w:proofErr w:type="spellEnd"/>
      <w:r w:rsidR="00355970" w:rsidRPr="003E1601">
        <w:rPr>
          <w:color w:val="auto"/>
        </w:rPr>
        <w:t xml:space="preserve"> 2 dan </w:t>
      </w:r>
      <w:proofErr w:type="spellStart"/>
      <w:r w:rsidR="00355970" w:rsidRPr="003E1601">
        <w:rPr>
          <w:color w:val="auto"/>
        </w:rPr>
        <w:t>mahalnya</w:t>
      </w:r>
      <w:proofErr w:type="spellEnd"/>
      <w:r w:rsidR="00355970" w:rsidRPr="003E1601">
        <w:rPr>
          <w:color w:val="auto"/>
        </w:rPr>
        <w:t xml:space="preserve"> </w:t>
      </w:r>
      <w:proofErr w:type="spellStart"/>
      <w:r w:rsidR="00355970" w:rsidRPr="003E1601">
        <w:rPr>
          <w:color w:val="auto"/>
        </w:rPr>
        <w:t>biaya</w:t>
      </w:r>
      <w:proofErr w:type="spellEnd"/>
      <w:r w:rsidR="00355970" w:rsidRPr="003E1601">
        <w:rPr>
          <w:color w:val="auto"/>
        </w:rPr>
        <w:t xml:space="preserve"> </w:t>
      </w:r>
      <w:proofErr w:type="spellStart"/>
      <w:r w:rsidR="00355970" w:rsidRPr="003E1601">
        <w:rPr>
          <w:color w:val="auto"/>
        </w:rPr>
        <w:t>perawatan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roofErr w:type="spellStart"/>
      <w:r w:rsidR="00355970" w:rsidRPr="003E1601">
        <w:rPr>
          <w:color w:val="auto"/>
        </w:rPr>
        <w:t>dengan</w:t>
      </w:r>
      <w:proofErr w:type="spellEnd"/>
      <w:r w:rsidR="00355970" w:rsidRPr="003E1601">
        <w:rPr>
          <w:color w:val="auto"/>
        </w:rPr>
        <w:t xml:space="preserve"> </w:t>
      </w:r>
      <w:proofErr w:type="spellStart"/>
      <w:r w:rsidR="00355970" w:rsidRPr="003E1601">
        <w:rPr>
          <w:color w:val="auto"/>
        </w:rPr>
        <w:t>cairan</w:t>
      </w:r>
      <w:proofErr w:type="spellEnd"/>
      <w:r w:rsidR="00355970" w:rsidRPr="003E1601">
        <w:rPr>
          <w:color w:val="auto"/>
        </w:rPr>
        <w:t xml:space="preserve"> yang di </w:t>
      </w:r>
      <w:proofErr w:type="spellStart"/>
      <w:r w:rsidR="00355970" w:rsidRPr="003E1601">
        <w:rPr>
          <w:color w:val="auto"/>
        </w:rPr>
        <w:t>komersilkan</w:t>
      </w:r>
      <w:proofErr w:type="spellEnd"/>
      <w:r w:rsidR="00355970" w:rsidRPr="003E1601">
        <w:rPr>
          <w:color w:val="auto"/>
        </w:rPr>
        <w:t xml:space="preserve"> </w:t>
      </w:r>
      <w:proofErr w:type="spellStart"/>
      <w:r w:rsidR="00355970" w:rsidRPr="003E1601">
        <w:rPr>
          <w:color w:val="auto"/>
        </w:rPr>
        <w:t>pabrik</w:t>
      </w:r>
      <w:proofErr w:type="spellEnd"/>
      <w:r w:rsidR="00355970" w:rsidRPr="003E1601">
        <w:rPr>
          <w:color w:val="auto"/>
        </w:rPr>
        <w:t xml:space="preserve"> </w:t>
      </w:r>
      <w:proofErr w:type="spellStart"/>
      <w:r w:rsidR="00355970" w:rsidRPr="003E1601">
        <w:rPr>
          <w:color w:val="auto"/>
        </w:rPr>
        <w:t>membuat</w:t>
      </w:r>
      <w:proofErr w:type="spellEnd"/>
      <w:r w:rsidR="00355970" w:rsidRPr="003E1601">
        <w:rPr>
          <w:color w:val="auto"/>
        </w:rPr>
        <w:t xml:space="preserve"> </w:t>
      </w:r>
      <w:proofErr w:type="spellStart"/>
      <w:r w:rsidR="00355970" w:rsidRPr="003E1601">
        <w:rPr>
          <w:color w:val="auto"/>
        </w:rPr>
        <w:t>semakin</w:t>
      </w:r>
      <w:proofErr w:type="spellEnd"/>
      <w:r w:rsidR="00355970" w:rsidRPr="003E1601">
        <w:rPr>
          <w:color w:val="auto"/>
        </w:rPr>
        <w:t xml:space="preserve"> </w:t>
      </w:r>
      <w:proofErr w:type="spellStart"/>
      <w:r w:rsidR="00355970" w:rsidRPr="003E1601">
        <w:rPr>
          <w:color w:val="auto"/>
        </w:rPr>
        <w:t>inovatifnya</w:t>
      </w:r>
      <w:proofErr w:type="spellEnd"/>
      <w:r w:rsidR="00355970" w:rsidRPr="003E1601">
        <w:rPr>
          <w:color w:val="auto"/>
        </w:rPr>
        <w:t xml:space="preserve"> </w:t>
      </w:r>
      <w:proofErr w:type="spellStart"/>
      <w:r w:rsidR="00355970" w:rsidRPr="003E1601">
        <w:rPr>
          <w:color w:val="auto"/>
        </w:rPr>
        <w:t>metode-metode</w:t>
      </w:r>
      <w:proofErr w:type="spellEnd"/>
      <w:r w:rsidR="00355970" w:rsidRPr="003E1601">
        <w:rPr>
          <w:color w:val="auto"/>
        </w:rPr>
        <w:t xml:space="preserve"> </w:t>
      </w:r>
      <w:proofErr w:type="spellStart"/>
      <w:r w:rsidR="00355970" w:rsidRPr="003E1601">
        <w:rPr>
          <w:color w:val="auto"/>
        </w:rPr>
        <w:t>pencucian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roofErr w:type="spellStart"/>
      <w:r w:rsidR="00355970" w:rsidRPr="003E1601">
        <w:rPr>
          <w:color w:val="auto"/>
        </w:rPr>
        <w:t>dengan</w:t>
      </w:r>
      <w:proofErr w:type="spellEnd"/>
      <w:r w:rsidR="00355970" w:rsidRPr="003E1601">
        <w:rPr>
          <w:color w:val="auto"/>
        </w:rPr>
        <w:t xml:space="preserve"> </w:t>
      </w:r>
      <w:proofErr w:type="spellStart"/>
      <w:r w:rsidR="00355970" w:rsidRPr="003E1601">
        <w:rPr>
          <w:color w:val="auto"/>
        </w:rPr>
        <w:t>harga</w:t>
      </w:r>
      <w:proofErr w:type="spellEnd"/>
      <w:r w:rsidR="00355970" w:rsidRPr="003E1601">
        <w:rPr>
          <w:color w:val="auto"/>
        </w:rPr>
        <w:t xml:space="preserve"> </w:t>
      </w:r>
      <w:proofErr w:type="spellStart"/>
      <w:r w:rsidR="00355970" w:rsidRPr="003E1601">
        <w:rPr>
          <w:color w:val="auto"/>
        </w:rPr>
        <w:t>terjangkau</w:t>
      </w:r>
      <w:proofErr w:type="spellEnd"/>
      <w:r w:rsidR="00355970" w:rsidRPr="003E1601">
        <w:rPr>
          <w:color w:val="auto"/>
        </w:rPr>
        <w:t xml:space="preserve">. </w:t>
      </w:r>
      <w:proofErr w:type="spellStart"/>
      <w:r w:rsidR="00355970" w:rsidRPr="003E1601">
        <w:rPr>
          <w:color w:val="auto"/>
        </w:rPr>
        <w:t>Pencucian</w:t>
      </w:r>
      <w:proofErr w:type="spellEnd"/>
      <w:r w:rsidR="00355970" w:rsidRPr="003E1601">
        <w:rPr>
          <w:color w:val="auto"/>
        </w:rPr>
        <w:t xml:space="preserve"> </w:t>
      </w:r>
      <w:proofErr w:type="spellStart"/>
      <w:r w:rsidR="00355970" w:rsidRPr="003E1601">
        <w:rPr>
          <w:color w:val="auto"/>
        </w:rPr>
        <w:t>ulkus</w:t>
      </w:r>
      <w:proofErr w:type="spellEnd"/>
      <w:r w:rsidR="00355970" w:rsidRPr="003E1601">
        <w:rPr>
          <w:color w:val="auto"/>
        </w:rPr>
        <w:t xml:space="preserve"> </w:t>
      </w:r>
      <w:proofErr w:type="spellStart"/>
      <w:r w:rsidR="00355970" w:rsidRPr="003E1601">
        <w:rPr>
          <w:color w:val="auto"/>
        </w:rPr>
        <w:t>diabetik</w:t>
      </w:r>
      <w:proofErr w:type="spellEnd"/>
      <w:r w:rsidR="00355970" w:rsidRPr="003E1601">
        <w:rPr>
          <w:color w:val="auto"/>
        </w:rPr>
        <w:t xml:space="preserve"> </w:t>
      </w:r>
      <w:proofErr w:type="spellStart"/>
      <w:r w:rsidR="00355970" w:rsidRPr="003E1601">
        <w:rPr>
          <w:color w:val="auto"/>
        </w:rPr>
        <w:t>menggunakan</w:t>
      </w:r>
      <w:proofErr w:type="spellEnd"/>
      <w:r w:rsidR="00355970" w:rsidRPr="003E1601">
        <w:rPr>
          <w:color w:val="auto"/>
        </w:rPr>
        <w:t xml:space="preserve"> air </w:t>
      </w:r>
      <w:proofErr w:type="spellStart"/>
      <w:r w:rsidR="00355970" w:rsidRPr="003E1601">
        <w:rPr>
          <w:color w:val="auto"/>
        </w:rPr>
        <w:t>rebusan</w:t>
      </w:r>
      <w:proofErr w:type="spellEnd"/>
      <w:r w:rsidR="00355970" w:rsidRPr="003E1601">
        <w:rPr>
          <w:color w:val="auto"/>
        </w:rPr>
        <w:t xml:space="preserve"> </w:t>
      </w:r>
      <w:proofErr w:type="spellStart"/>
      <w:r w:rsidR="00355970" w:rsidRPr="003E1601">
        <w:rPr>
          <w:color w:val="auto"/>
        </w:rPr>
        <w:t>daun</w:t>
      </w:r>
      <w:proofErr w:type="spellEnd"/>
      <w:r w:rsidR="00355970" w:rsidRPr="003E1601">
        <w:rPr>
          <w:color w:val="auto"/>
        </w:rPr>
        <w:t xml:space="preserve"> </w:t>
      </w:r>
      <w:proofErr w:type="spellStart"/>
      <w:r w:rsidR="00355970" w:rsidRPr="003E1601">
        <w:rPr>
          <w:color w:val="auto"/>
        </w:rPr>
        <w:t>sirih</w:t>
      </w:r>
      <w:proofErr w:type="spellEnd"/>
      <w:r w:rsidR="00355970" w:rsidRPr="003E1601">
        <w:rPr>
          <w:color w:val="auto"/>
        </w:rPr>
        <w:t xml:space="preserve"> </w:t>
      </w:r>
      <w:proofErr w:type="spellStart"/>
      <w:r w:rsidR="00355970" w:rsidRPr="003E1601">
        <w:rPr>
          <w:color w:val="auto"/>
        </w:rPr>
        <w:t>merah</w:t>
      </w:r>
      <w:proofErr w:type="spellEnd"/>
      <w:r w:rsidR="00355970" w:rsidRPr="003E1601">
        <w:rPr>
          <w:color w:val="auto"/>
        </w:rPr>
        <w:t xml:space="preserve"> </w:t>
      </w:r>
      <w:proofErr w:type="spellStart"/>
      <w:r w:rsidR="00355970" w:rsidRPr="003E1601">
        <w:rPr>
          <w:color w:val="auto"/>
        </w:rPr>
        <w:t>memiliki</w:t>
      </w:r>
      <w:proofErr w:type="spellEnd"/>
      <w:r w:rsidR="00355970" w:rsidRPr="003E1601">
        <w:rPr>
          <w:color w:val="auto"/>
        </w:rPr>
        <w:t xml:space="preserve"> </w:t>
      </w:r>
      <w:proofErr w:type="spellStart"/>
      <w:r w:rsidR="00355970" w:rsidRPr="003E1601">
        <w:rPr>
          <w:color w:val="auto"/>
        </w:rPr>
        <w:t>banyak</w:t>
      </w:r>
      <w:proofErr w:type="spellEnd"/>
      <w:r w:rsidR="00355970" w:rsidRPr="003E1601">
        <w:rPr>
          <w:color w:val="auto"/>
        </w:rPr>
        <w:t xml:space="preserve"> </w:t>
      </w:r>
      <w:proofErr w:type="spellStart"/>
      <w:r w:rsidR="00355970" w:rsidRPr="003E1601">
        <w:rPr>
          <w:color w:val="auto"/>
        </w:rPr>
        <w:t>keuntungan</w:t>
      </w:r>
      <w:proofErr w:type="spellEnd"/>
      <w:r w:rsidR="00355970" w:rsidRPr="003E1601">
        <w:rPr>
          <w:color w:val="auto"/>
        </w:rPr>
        <w:t xml:space="preserve"> </w:t>
      </w:r>
      <w:proofErr w:type="spellStart"/>
      <w:r w:rsidR="00355970" w:rsidRPr="003E1601">
        <w:rPr>
          <w:color w:val="auto"/>
        </w:rPr>
        <w:t>antara</w:t>
      </w:r>
      <w:proofErr w:type="spellEnd"/>
      <w:r w:rsidR="00355970" w:rsidRPr="003E1601">
        <w:rPr>
          <w:color w:val="auto"/>
        </w:rPr>
        <w:t xml:space="preserve"> lain </w:t>
      </w:r>
      <w:proofErr w:type="spellStart"/>
      <w:r w:rsidR="00355970" w:rsidRPr="003E1601">
        <w:rPr>
          <w:color w:val="auto"/>
        </w:rPr>
        <w:t>mudah</w:t>
      </w:r>
      <w:proofErr w:type="spellEnd"/>
      <w:r w:rsidR="00355970" w:rsidRPr="003E1601">
        <w:rPr>
          <w:color w:val="auto"/>
        </w:rPr>
        <w:t xml:space="preserve"> </w:t>
      </w:r>
      <w:proofErr w:type="spellStart"/>
      <w:r w:rsidR="00355970" w:rsidRPr="003E1601">
        <w:rPr>
          <w:color w:val="auto"/>
        </w:rPr>
        <w:t>didapat</w:t>
      </w:r>
      <w:proofErr w:type="spellEnd"/>
      <w:r w:rsidR="00355970" w:rsidRPr="003E1601">
        <w:rPr>
          <w:color w:val="auto"/>
        </w:rPr>
        <w:t xml:space="preserve">, </w:t>
      </w:r>
      <w:proofErr w:type="spellStart"/>
      <w:r w:rsidR="00355970" w:rsidRPr="003E1601">
        <w:rPr>
          <w:color w:val="auto"/>
        </w:rPr>
        <w:t>ekonomis</w:t>
      </w:r>
      <w:proofErr w:type="spellEnd"/>
      <w:r w:rsidR="00355970" w:rsidRPr="003E1601">
        <w:rPr>
          <w:color w:val="auto"/>
        </w:rPr>
        <w:t xml:space="preserve">, </w:t>
      </w:r>
      <w:proofErr w:type="spellStart"/>
      <w:r w:rsidR="00355970" w:rsidRPr="003E1601">
        <w:rPr>
          <w:color w:val="auto"/>
        </w:rPr>
        <w:t>harga</w:t>
      </w:r>
      <w:proofErr w:type="spellEnd"/>
      <w:r w:rsidR="00355970" w:rsidRPr="003E1601">
        <w:rPr>
          <w:color w:val="auto"/>
        </w:rPr>
        <w:t xml:space="preserve"> </w:t>
      </w:r>
      <w:proofErr w:type="spellStart"/>
      <w:r w:rsidR="00355970" w:rsidRPr="003E1601">
        <w:rPr>
          <w:color w:val="auto"/>
        </w:rPr>
        <w:t>murah</w:t>
      </w:r>
      <w:proofErr w:type="spellEnd"/>
      <w:r w:rsidR="00355970" w:rsidRPr="003E1601">
        <w:rPr>
          <w:color w:val="auto"/>
        </w:rPr>
        <w:t xml:space="preserve"> dan </w:t>
      </w:r>
      <w:proofErr w:type="spellStart"/>
      <w:r w:rsidR="00355970" w:rsidRPr="003E1601">
        <w:rPr>
          <w:color w:val="auto"/>
        </w:rPr>
        <w:t>dapat</w:t>
      </w:r>
      <w:proofErr w:type="spellEnd"/>
      <w:r w:rsidR="00355970" w:rsidRPr="003E1601">
        <w:rPr>
          <w:color w:val="auto"/>
        </w:rPr>
        <w:t xml:space="preserve"> </w:t>
      </w:r>
      <w:proofErr w:type="spellStart"/>
      <w:r w:rsidR="00355970" w:rsidRPr="003E1601">
        <w:rPr>
          <w:color w:val="auto"/>
        </w:rPr>
        <w:t>digunakan</w:t>
      </w:r>
      <w:proofErr w:type="spellEnd"/>
      <w:r w:rsidR="00355970" w:rsidRPr="003E1601">
        <w:rPr>
          <w:color w:val="auto"/>
        </w:rPr>
        <w:t xml:space="preserve"> oleh </w:t>
      </w:r>
      <w:proofErr w:type="spellStart"/>
      <w:r w:rsidR="00355970" w:rsidRPr="003E1601">
        <w:rPr>
          <w:color w:val="auto"/>
        </w:rPr>
        <w:t>kalangan</w:t>
      </w:r>
      <w:proofErr w:type="spellEnd"/>
      <w:r w:rsidR="00DF2C82" w:rsidRPr="003E1601">
        <w:rPr>
          <w:color w:val="auto"/>
        </w:rPr>
        <w:t xml:space="preserve"> </w:t>
      </w:r>
      <w:proofErr w:type="spellStart"/>
      <w:r w:rsidR="00DF2C82" w:rsidRPr="003E1601">
        <w:rPr>
          <w:color w:val="auto"/>
        </w:rPr>
        <w:t>m</w:t>
      </w:r>
      <w:r w:rsidR="00355970" w:rsidRPr="003E1601">
        <w:rPr>
          <w:color w:val="auto"/>
        </w:rPr>
        <w:t>enengah</w:t>
      </w:r>
      <w:proofErr w:type="spellEnd"/>
      <w:r w:rsidR="00355970" w:rsidRPr="003E1601">
        <w:rPr>
          <w:color w:val="auto"/>
        </w:rPr>
        <w:t xml:space="preserve"> </w:t>
      </w:r>
      <w:proofErr w:type="spellStart"/>
      <w:r w:rsidR="00355970" w:rsidRPr="003E1601">
        <w:rPr>
          <w:color w:val="auto"/>
        </w:rPr>
        <w:t>kebawah</w:t>
      </w:r>
      <w:proofErr w:type="spellEnd"/>
      <w:r w:rsidR="00355970" w:rsidRPr="003E1601">
        <w:rPr>
          <w:color w:val="auto"/>
        </w:rPr>
        <w:t xml:space="preserve">. </w:t>
      </w:r>
      <w:proofErr w:type="spellStart"/>
      <w:r w:rsidR="00355970" w:rsidRPr="003E1601">
        <w:rPr>
          <w:color w:val="auto"/>
        </w:rPr>
        <w:t>Berdasarkan</w:t>
      </w:r>
      <w:proofErr w:type="spellEnd"/>
      <w:r w:rsidR="00355970" w:rsidRPr="003E1601">
        <w:rPr>
          <w:color w:val="auto"/>
        </w:rPr>
        <w:t xml:space="preserve"> </w:t>
      </w:r>
      <w:proofErr w:type="spellStart"/>
      <w:r w:rsidR="00355970" w:rsidRPr="003E1601">
        <w:rPr>
          <w:color w:val="auto"/>
        </w:rPr>
        <w:t>uraian</w:t>
      </w:r>
      <w:proofErr w:type="spellEnd"/>
      <w:r w:rsidR="00355970" w:rsidRPr="003E1601">
        <w:rPr>
          <w:color w:val="auto"/>
        </w:rPr>
        <w:t xml:space="preserve"> </w:t>
      </w:r>
      <w:proofErr w:type="spellStart"/>
      <w:r w:rsidR="00355970" w:rsidRPr="003E1601">
        <w:rPr>
          <w:color w:val="auto"/>
        </w:rPr>
        <w:t>latar</w:t>
      </w:r>
      <w:proofErr w:type="spellEnd"/>
      <w:r w:rsidR="00355970" w:rsidRPr="003E1601">
        <w:rPr>
          <w:color w:val="auto"/>
        </w:rPr>
        <w:t xml:space="preserve"> </w:t>
      </w:r>
      <w:proofErr w:type="spellStart"/>
      <w:r w:rsidR="00355970" w:rsidRPr="003E1601">
        <w:rPr>
          <w:color w:val="auto"/>
        </w:rPr>
        <w:t>belakang</w:t>
      </w:r>
      <w:proofErr w:type="spellEnd"/>
      <w:r w:rsidR="00355970" w:rsidRPr="003E1601">
        <w:rPr>
          <w:color w:val="auto"/>
        </w:rPr>
        <w:t xml:space="preserve"> </w:t>
      </w:r>
      <w:proofErr w:type="spellStart"/>
      <w:r w:rsidR="00355970" w:rsidRPr="003E1601">
        <w:rPr>
          <w:color w:val="auto"/>
        </w:rPr>
        <w:t>diatas</w:t>
      </w:r>
      <w:proofErr w:type="spellEnd"/>
      <w:r w:rsidR="00355970" w:rsidRPr="003E1601">
        <w:rPr>
          <w:color w:val="auto"/>
        </w:rPr>
        <w:t xml:space="preserve"> </w:t>
      </w:r>
      <w:proofErr w:type="spellStart"/>
      <w:r w:rsidR="00355970" w:rsidRPr="003E1601">
        <w:rPr>
          <w:color w:val="auto"/>
        </w:rPr>
        <w:t>peneliti</w:t>
      </w:r>
      <w:proofErr w:type="spellEnd"/>
      <w:r w:rsidR="00355970" w:rsidRPr="003E1601">
        <w:rPr>
          <w:color w:val="auto"/>
        </w:rPr>
        <w:t xml:space="preserve"> </w:t>
      </w:r>
      <w:proofErr w:type="spellStart"/>
      <w:r w:rsidR="00355970" w:rsidRPr="003E1601">
        <w:rPr>
          <w:color w:val="auto"/>
        </w:rPr>
        <w:t>tertarik</w:t>
      </w:r>
      <w:proofErr w:type="spellEnd"/>
      <w:r w:rsidR="00355970" w:rsidRPr="003E1601">
        <w:rPr>
          <w:color w:val="auto"/>
        </w:rPr>
        <w:t xml:space="preserve"> </w:t>
      </w:r>
      <w:proofErr w:type="spellStart"/>
      <w:r w:rsidR="00355970" w:rsidRPr="003E1601">
        <w:rPr>
          <w:color w:val="auto"/>
        </w:rPr>
        <w:t>untuk</w:t>
      </w:r>
      <w:proofErr w:type="spellEnd"/>
      <w:r w:rsidR="00355970" w:rsidRPr="003E1601">
        <w:rPr>
          <w:color w:val="auto"/>
        </w:rPr>
        <w:t xml:space="preserve"> </w:t>
      </w:r>
      <w:proofErr w:type="spellStart"/>
      <w:r w:rsidR="00355970" w:rsidRPr="003E1601">
        <w:rPr>
          <w:color w:val="auto"/>
        </w:rPr>
        <w:t>meneliti</w:t>
      </w:r>
      <w:proofErr w:type="spellEnd"/>
      <w:r w:rsidR="00355970" w:rsidRPr="003E1601">
        <w:rPr>
          <w:color w:val="auto"/>
        </w:rPr>
        <w:t xml:space="preserve"> </w:t>
      </w:r>
      <w:proofErr w:type="spellStart"/>
      <w:r w:rsidR="00355970" w:rsidRPr="003E1601">
        <w:rPr>
          <w:color w:val="auto"/>
        </w:rPr>
        <w:t>tentang</w:t>
      </w:r>
      <w:proofErr w:type="spellEnd"/>
      <w:r w:rsidR="00355970" w:rsidRPr="003E1601">
        <w:rPr>
          <w:color w:val="auto"/>
        </w:rPr>
        <w:t xml:space="preserve"> </w:t>
      </w:r>
      <w:proofErr w:type="spellStart"/>
      <w:r w:rsidR="00355970" w:rsidRPr="003E1601">
        <w:rPr>
          <w:color w:val="auto"/>
        </w:rPr>
        <w:t>efektifitas</w:t>
      </w:r>
      <w:proofErr w:type="spellEnd"/>
      <w:r w:rsidR="00355970" w:rsidRPr="003E1601">
        <w:rPr>
          <w:color w:val="auto"/>
        </w:rPr>
        <w:t xml:space="preserve"> </w:t>
      </w:r>
      <w:proofErr w:type="spellStart"/>
      <w:r w:rsidR="00355970" w:rsidRPr="003E1601">
        <w:rPr>
          <w:color w:val="auto"/>
        </w:rPr>
        <w:t>pencucian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roofErr w:type="spellStart"/>
      <w:r w:rsidR="00355970" w:rsidRPr="003E1601">
        <w:rPr>
          <w:color w:val="auto"/>
        </w:rPr>
        <w:t>dengan</w:t>
      </w:r>
      <w:proofErr w:type="spellEnd"/>
      <w:r w:rsidR="00355970" w:rsidRPr="003E1601">
        <w:rPr>
          <w:color w:val="auto"/>
        </w:rPr>
        <w:t xml:space="preserve"> </w:t>
      </w:r>
      <w:proofErr w:type="spellStart"/>
      <w:r w:rsidR="00355970" w:rsidRPr="003E1601">
        <w:rPr>
          <w:color w:val="auto"/>
        </w:rPr>
        <w:t>rebusan</w:t>
      </w:r>
      <w:proofErr w:type="spellEnd"/>
      <w:r w:rsidR="00355970" w:rsidRPr="003E1601">
        <w:rPr>
          <w:color w:val="auto"/>
        </w:rPr>
        <w:t xml:space="preserve"> </w:t>
      </w:r>
      <w:proofErr w:type="spellStart"/>
      <w:r w:rsidR="00355970" w:rsidRPr="003E1601">
        <w:rPr>
          <w:color w:val="auto"/>
        </w:rPr>
        <w:t>daun</w:t>
      </w:r>
      <w:proofErr w:type="spellEnd"/>
      <w:r w:rsidR="00355970" w:rsidRPr="003E1601">
        <w:rPr>
          <w:color w:val="auto"/>
        </w:rPr>
        <w:t xml:space="preserve"> </w:t>
      </w:r>
      <w:proofErr w:type="spellStart"/>
      <w:r w:rsidR="00355970" w:rsidRPr="003E1601">
        <w:rPr>
          <w:color w:val="auto"/>
        </w:rPr>
        <w:t>sirih</w:t>
      </w:r>
      <w:proofErr w:type="spellEnd"/>
      <w:r w:rsidR="00355970" w:rsidRPr="003E1601">
        <w:rPr>
          <w:color w:val="auto"/>
        </w:rPr>
        <w:t xml:space="preserve"> </w:t>
      </w:r>
      <w:proofErr w:type="spellStart"/>
      <w:r w:rsidR="00355970" w:rsidRPr="003E1601">
        <w:rPr>
          <w:color w:val="auto"/>
        </w:rPr>
        <w:t>merah</w:t>
      </w:r>
      <w:proofErr w:type="spellEnd"/>
      <w:r w:rsidR="00355970" w:rsidRPr="003E1601">
        <w:rPr>
          <w:color w:val="auto"/>
        </w:rPr>
        <w:t xml:space="preserve"> </w:t>
      </w:r>
      <w:proofErr w:type="spellStart"/>
      <w:r w:rsidR="00355970" w:rsidRPr="003E1601">
        <w:rPr>
          <w:color w:val="auto"/>
        </w:rPr>
        <w:t>terhadap</w:t>
      </w:r>
      <w:proofErr w:type="spellEnd"/>
      <w:r w:rsidR="00355970" w:rsidRPr="003E1601">
        <w:rPr>
          <w:color w:val="auto"/>
        </w:rPr>
        <w:t xml:space="preserve"> </w:t>
      </w:r>
      <w:proofErr w:type="spellStart"/>
      <w:r w:rsidR="00355970" w:rsidRPr="003E1601">
        <w:rPr>
          <w:color w:val="auto"/>
        </w:rPr>
        <w:t>penyembuhan</w:t>
      </w:r>
      <w:proofErr w:type="spellEnd"/>
      <w:r w:rsidR="00355970" w:rsidRPr="003E1601">
        <w:rPr>
          <w:color w:val="auto"/>
        </w:rPr>
        <w:t xml:space="preserve"> </w:t>
      </w:r>
      <w:proofErr w:type="spellStart"/>
      <w:r w:rsidR="00355970" w:rsidRPr="003E1601">
        <w:rPr>
          <w:color w:val="auto"/>
        </w:rPr>
        <w:t>ulkus</w:t>
      </w:r>
      <w:proofErr w:type="spellEnd"/>
      <w:r w:rsidR="00355970" w:rsidRPr="003E1601">
        <w:rPr>
          <w:color w:val="auto"/>
        </w:rPr>
        <w:t xml:space="preserve"> </w:t>
      </w:r>
      <w:proofErr w:type="spellStart"/>
      <w:r w:rsidR="00355970" w:rsidRPr="003E1601">
        <w:rPr>
          <w:color w:val="auto"/>
        </w:rPr>
        <w:t>diabetik</w:t>
      </w:r>
      <w:proofErr w:type="spellEnd"/>
      <w:r w:rsidR="00355970" w:rsidRPr="003E1601">
        <w:rPr>
          <w:color w:val="auto"/>
        </w:rPr>
        <w:t xml:space="preserve"> pada </w:t>
      </w:r>
      <w:proofErr w:type="spellStart"/>
      <w:r w:rsidR="00355970" w:rsidRPr="003E1601">
        <w:rPr>
          <w:color w:val="auto"/>
        </w:rPr>
        <w:t>pasien</w:t>
      </w:r>
      <w:proofErr w:type="spellEnd"/>
      <w:r w:rsidR="00355970" w:rsidRPr="003E1601">
        <w:rPr>
          <w:color w:val="auto"/>
        </w:rPr>
        <w:t xml:space="preserve"> diabetes mellitus </w:t>
      </w:r>
      <w:proofErr w:type="spellStart"/>
      <w:r w:rsidR="00355970" w:rsidRPr="003E1601">
        <w:rPr>
          <w:color w:val="auto"/>
        </w:rPr>
        <w:t>tipe</w:t>
      </w:r>
      <w:proofErr w:type="spellEnd"/>
      <w:r w:rsidR="00355970" w:rsidRPr="003E1601">
        <w:rPr>
          <w:color w:val="auto"/>
        </w:rPr>
        <w:t xml:space="preserve"> 2.   </w:t>
      </w:r>
    </w:p>
    <w:p w14:paraId="778A1699" w14:textId="77777777" w:rsidR="00070EF7" w:rsidRPr="003E1601" w:rsidRDefault="00355970" w:rsidP="00B91A6E">
      <w:pPr>
        <w:pStyle w:val="Heading2"/>
        <w:rPr>
          <w:color w:val="auto"/>
        </w:rPr>
      </w:pPr>
      <w:bookmarkStart w:id="19" w:name="_Toc46323197"/>
      <w:r w:rsidRPr="003E1601">
        <w:rPr>
          <w:color w:val="auto"/>
        </w:rPr>
        <w:t xml:space="preserve">1.2 </w:t>
      </w:r>
      <w:proofErr w:type="spellStart"/>
      <w:r w:rsidRPr="003E1601">
        <w:rPr>
          <w:color w:val="auto"/>
        </w:rPr>
        <w:t>Rumusan</w:t>
      </w:r>
      <w:proofErr w:type="spellEnd"/>
      <w:r w:rsidRPr="003E1601">
        <w:rPr>
          <w:color w:val="auto"/>
        </w:rPr>
        <w:t xml:space="preserve"> </w:t>
      </w:r>
      <w:proofErr w:type="spellStart"/>
      <w:r w:rsidRPr="003E1601">
        <w:rPr>
          <w:color w:val="auto"/>
        </w:rPr>
        <w:t>Masalah</w:t>
      </w:r>
      <w:bookmarkEnd w:id="19"/>
      <w:proofErr w:type="spellEnd"/>
      <w:r w:rsidRPr="003E1601">
        <w:rPr>
          <w:color w:val="auto"/>
        </w:rPr>
        <w:t xml:space="preserve">  </w:t>
      </w:r>
    </w:p>
    <w:p w14:paraId="0791D0BD" w14:textId="77777777" w:rsidR="00070EF7" w:rsidRPr="003E1601" w:rsidRDefault="00355970" w:rsidP="00F63C90">
      <w:pPr>
        <w:spacing w:after="0" w:line="478" w:lineRule="auto"/>
        <w:ind w:left="1" w:right="4" w:firstLine="566"/>
        <w:rPr>
          <w:color w:val="auto"/>
        </w:rPr>
      </w:pPr>
      <w:proofErr w:type="spellStart"/>
      <w:r w:rsidRPr="003E1601">
        <w:rPr>
          <w:color w:val="auto"/>
        </w:rPr>
        <w:t>Bagaimanakah</w:t>
      </w:r>
      <w:proofErr w:type="spellEnd"/>
      <w:r w:rsidRPr="003E1601">
        <w:rPr>
          <w:color w:val="auto"/>
        </w:rPr>
        <w:t xml:space="preserve"> </w:t>
      </w:r>
      <w:proofErr w:type="spellStart"/>
      <w:r w:rsidRPr="003E1601">
        <w:rPr>
          <w:color w:val="auto"/>
        </w:rPr>
        <w:t>efektifitas</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color w:val="auto"/>
        </w:rPr>
        <w:t xml:space="preserve">Piper </w:t>
      </w:r>
      <w:proofErr w:type="spellStart"/>
      <w:r w:rsidRPr="003E1601">
        <w:rPr>
          <w:i/>
          <w:color w:val="auto"/>
        </w:rPr>
        <w:t>crocatum</w:t>
      </w:r>
      <w:proofErr w:type="spellEnd"/>
      <w:r w:rsidRPr="003E1601">
        <w:rPr>
          <w:i/>
          <w:color w:val="auto"/>
        </w:rPr>
        <w:t>)</w:t>
      </w:r>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pada </w:t>
      </w:r>
      <w:proofErr w:type="spellStart"/>
      <w:r w:rsidRPr="003E1601">
        <w:rPr>
          <w:color w:val="auto"/>
        </w:rPr>
        <w:t>pasien</w:t>
      </w:r>
      <w:proofErr w:type="spellEnd"/>
      <w:r w:rsidRPr="003E1601">
        <w:rPr>
          <w:color w:val="auto"/>
        </w:rPr>
        <w:t xml:space="preserve"> diabetes mellitus </w:t>
      </w:r>
      <w:proofErr w:type="spellStart"/>
      <w:r w:rsidRPr="003E1601">
        <w:rPr>
          <w:color w:val="auto"/>
        </w:rPr>
        <w:t>tipe</w:t>
      </w:r>
      <w:proofErr w:type="spellEnd"/>
      <w:r w:rsidRPr="003E1601">
        <w:rPr>
          <w:color w:val="auto"/>
        </w:rPr>
        <w:t xml:space="preserve"> 2 di </w:t>
      </w:r>
      <w:proofErr w:type="spellStart"/>
      <w:r w:rsidRPr="003E1601">
        <w:rPr>
          <w:color w:val="auto"/>
        </w:rPr>
        <w:t>Rumah</w:t>
      </w:r>
      <w:proofErr w:type="spellEnd"/>
      <w:r w:rsidRPr="003E1601">
        <w:rPr>
          <w:color w:val="auto"/>
        </w:rPr>
        <w:t xml:space="preserve"> Luka Surabaya? </w:t>
      </w:r>
    </w:p>
    <w:p w14:paraId="00019E88" w14:textId="77777777" w:rsidR="00070EF7" w:rsidRPr="003E1601" w:rsidRDefault="00355970" w:rsidP="00B91A6E">
      <w:pPr>
        <w:pStyle w:val="Heading2"/>
        <w:rPr>
          <w:color w:val="auto"/>
        </w:rPr>
      </w:pPr>
      <w:bookmarkStart w:id="20" w:name="_Toc46323198"/>
      <w:r w:rsidRPr="003E1601">
        <w:rPr>
          <w:color w:val="auto"/>
        </w:rPr>
        <w:t xml:space="preserve">1.3 </w:t>
      </w:r>
      <w:proofErr w:type="spellStart"/>
      <w:r w:rsidRPr="003E1601">
        <w:rPr>
          <w:color w:val="auto"/>
        </w:rPr>
        <w:t>Tujuan</w:t>
      </w:r>
      <w:bookmarkEnd w:id="20"/>
      <w:proofErr w:type="spellEnd"/>
      <w:r w:rsidRPr="003E1601">
        <w:rPr>
          <w:color w:val="auto"/>
        </w:rPr>
        <w:t xml:space="preserve"> </w:t>
      </w:r>
    </w:p>
    <w:p w14:paraId="592B7FE7" w14:textId="77777777" w:rsidR="002F69DB" w:rsidRPr="003E1601" w:rsidRDefault="00355970" w:rsidP="006D621E">
      <w:pPr>
        <w:pStyle w:val="Heading3"/>
        <w:spacing w:line="480" w:lineRule="auto"/>
        <w:rPr>
          <w:color w:val="auto"/>
        </w:rPr>
      </w:pPr>
      <w:bookmarkStart w:id="21" w:name="_Toc46323199"/>
      <w:r w:rsidRPr="003E1601">
        <w:rPr>
          <w:color w:val="auto"/>
        </w:rPr>
        <w:t xml:space="preserve">1.3.1 </w:t>
      </w:r>
      <w:proofErr w:type="spellStart"/>
      <w:r w:rsidRPr="003E1601">
        <w:rPr>
          <w:color w:val="auto"/>
        </w:rPr>
        <w:t>Tujuan</w:t>
      </w:r>
      <w:proofErr w:type="spellEnd"/>
      <w:r w:rsidRPr="003E1601">
        <w:rPr>
          <w:color w:val="auto"/>
        </w:rPr>
        <w:t xml:space="preserve"> </w:t>
      </w:r>
      <w:proofErr w:type="spellStart"/>
      <w:r w:rsidRPr="003E1601">
        <w:rPr>
          <w:color w:val="auto"/>
        </w:rPr>
        <w:t>Umum</w:t>
      </w:r>
      <w:bookmarkEnd w:id="21"/>
      <w:proofErr w:type="spellEnd"/>
      <w:r w:rsidRPr="003E1601">
        <w:rPr>
          <w:color w:val="auto"/>
        </w:rPr>
        <w:t xml:space="preserve"> </w:t>
      </w:r>
    </w:p>
    <w:p w14:paraId="74D6991B" w14:textId="77777777" w:rsidR="00070EF7" w:rsidRPr="003E1601" w:rsidRDefault="00355970" w:rsidP="00F63C90">
      <w:pPr>
        <w:spacing w:after="0" w:line="479" w:lineRule="auto"/>
        <w:ind w:left="1" w:right="4" w:firstLine="566"/>
        <w:rPr>
          <w:color w:val="auto"/>
        </w:rPr>
      </w:pPr>
      <w:bookmarkStart w:id="22" w:name="_Hlk46270804"/>
      <w:proofErr w:type="spellStart"/>
      <w:r w:rsidRPr="003E1601">
        <w:rPr>
          <w:color w:val="auto"/>
        </w:rPr>
        <w:t>Mengetahui</w:t>
      </w:r>
      <w:proofErr w:type="spellEnd"/>
      <w:r w:rsidRPr="003E1601">
        <w:rPr>
          <w:color w:val="auto"/>
        </w:rPr>
        <w:t xml:space="preserve"> </w:t>
      </w:r>
      <w:proofErr w:type="spellStart"/>
      <w:r w:rsidRPr="003E1601">
        <w:rPr>
          <w:color w:val="auto"/>
        </w:rPr>
        <w:t>efektifitas</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color w:val="auto"/>
        </w:rPr>
        <w:t xml:space="preserve">Piper </w:t>
      </w:r>
      <w:proofErr w:type="spellStart"/>
      <w:r w:rsidRPr="003E1601">
        <w:rPr>
          <w:i/>
          <w:color w:val="auto"/>
        </w:rPr>
        <w:t>crocatum</w:t>
      </w:r>
      <w:proofErr w:type="spellEnd"/>
      <w:r w:rsidRPr="003E1601">
        <w:rPr>
          <w:i/>
          <w:color w:val="auto"/>
        </w:rPr>
        <w:t>)</w:t>
      </w:r>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pada </w:t>
      </w:r>
      <w:proofErr w:type="spellStart"/>
      <w:r w:rsidRPr="003E1601">
        <w:rPr>
          <w:color w:val="auto"/>
        </w:rPr>
        <w:t>pasien</w:t>
      </w:r>
      <w:proofErr w:type="spellEnd"/>
      <w:r w:rsidRPr="003E1601">
        <w:rPr>
          <w:color w:val="auto"/>
        </w:rPr>
        <w:t xml:space="preserve"> diabetes mellitus </w:t>
      </w:r>
      <w:proofErr w:type="spellStart"/>
      <w:r w:rsidRPr="003E1601">
        <w:rPr>
          <w:color w:val="auto"/>
        </w:rPr>
        <w:t>tipe</w:t>
      </w:r>
      <w:proofErr w:type="spellEnd"/>
      <w:r w:rsidRPr="003E1601">
        <w:rPr>
          <w:color w:val="auto"/>
        </w:rPr>
        <w:t xml:space="preserve"> 2 di </w:t>
      </w:r>
      <w:proofErr w:type="spellStart"/>
      <w:r w:rsidRPr="003E1601">
        <w:rPr>
          <w:color w:val="auto"/>
        </w:rPr>
        <w:t>rumah</w:t>
      </w:r>
      <w:proofErr w:type="spellEnd"/>
      <w:r w:rsidRPr="003E1601">
        <w:rPr>
          <w:color w:val="auto"/>
        </w:rPr>
        <w:t xml:space="preserve"> </w:t>
      </w:r>
      <w:proofErr w:type="spellStart"/>
      <w:r w:rsidRPr="003E1601">
        <w:rPr>
          <w:color w:val="auto"/>
        </w:rPr>
        <w:t>luka</w:t>
      </w:r>
      <w:proofErr w:type="spellEnd"/>
      <w:r w:rsidRPr="003E1601">
        <w:rPr>
          <w:color w:val="auto"/>
        </w:rPr>
        <w:t xml:space="preserve"> Surabaya  </w:t>
      </w:r>
    </w:p>
    <w:p w14:paraId="4CC9AE5F" w14:textId="4A437FBA" w:rsidR="006D621E" w:rsidRPr="003E1601" w:rsidRDefault="00355970" w:rsidP="006D621E">
      <w:pPr>
        <w:pStyle w:val="Heading3"/>
        <w:spacing w:line="480" w:lineRule="auto"/>
        <w:rPr>
          <w:color w:val="auto"/>
        </w:rPr>
      </w:pPr>
      <w:bookmarkStart w:id="23" w:name="_Toc46323200"/>
      <w:bookmarkEnd w:id="22"/>
      <w:r w:rsidRPr="003E1601">
        <w:rPr>
          <w:color w:val="auto"/>
        </w:rPr>
        <w:t xml:space="preserve">1.3.2 </w:t>
      </w:r>
      <w:proofErr w:type="spellStart"/>
      <w:r w:rsidRPr="003E1601">
        <w:rPr>
          <w:color w:val="auto"/>
        </w:rPr>
        <w:t>Tujuan</w:t>
      </w:r>
      <w:proofErr w:type="spellEnd"/>
      <w:r w:rsidRPr="003E1601">
        <w:rPr>
          <w:color w:val="auto"/>
        </w:rPr>
        <w:t xml:space="preserve"> </w:t>
      </w:r>
      <w:proofErr w:type="spellStart"/>
      <w:r w:rsidRPr="003E1601">
        <w:rPr>
          <w:color w:val="auto"/>
        </w:rPr>
        <w:t>Khusus</w:t>
      </w:r>
      <w:bookmarkEnd w:id="23"/>
      <w:proofErr w:type="spellEnd"/>
      <w:r w:rsidRPr="003E1601">
        <w:rPr>
          <w:color w:val="auto"/>
        </w:rPr>
        <w:t xml:space="preserve"> </w:t>
      </w:r>
    </w:p>
    <w:p w14:paraId="03A6925F" w14:textId="03F42283" w:rsidR="002F69DB" w:rsidRPr="003E1601" w:rsidRDefault="00355970" w:rsidP="005075B0">
      <w:pPr>
        <w:pStyle w:val="ListParagraph"/>
        <w:numPr>
          <w:ilvl w:val="0"/>
          <w:numId w:val="63"/>
        </w:numPr>
        <w:spacing w:after="0" w:line="480" w:lineRule="auto"/>
        <w:ind w:right="4"/>
        <w:rPr>
          <w:color w:val="auto"/>
        </w:rPr>
      </w:pPr>
      <w:proofErr w:type="spellStart"/>
      <w:r w:rsidRPr="003E1601">
        <w:rPr>
          <w:color w:val="auto"/>
        </w:rPr>
        <w:t>Mengidentifikasi</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pada </w:t>
      </w:r>
      <w:proofErr w:type="spellStart"/>
      <w:r w:rsidRPr="003E1601">
        <w:rPr>
          <w:color w:val="auto"/>
        </w:rPr>
        <w:t>pasien</w:t>
      </w:r>
      <w:proofErr w:type="spellEnd"/>
      <w:r w:rsidRPr="003E1601">
        <w:rPr>
          <w:color w:val="auto"/>
        </w:rPr>
        <w:t xml:space="preserve"> diabetes mellitus</w:t>
      </w:r>
      <w:r w:rsidR="00777B5E" w:rsidRPr="003E1601">
        <w:rPr>
          <w:color w:val="auto"/>
        </w:rPr>
        <w:t xml:space="preserve"> </w:t>
      </w:r>
      <w:proofErr w:type="spellStart"/>
      <w:r w:rsidRPr="003E1601">
        <w:rPr>
          <w:color w:val="auto"/>
        </w:rPr>
        <w:t>tipe</w:t>
      </w:r>
      <w:proofErr w:type="spellEnd"/>
      <w:r w:rsidRPr="003E1601">
        <w:rPr>
          <w:color w:val="auto"/>
        </w:rPr>
        <w:t xml:space="preserve"> 2 </w:t>
      </w:r>
      <w:proofErr w:type="spellStart"/>
      <w:r w:rsidRPr="003E1601">
        <w:rPr>
          <w:color w:val="auto"/>
        </w:rPr>
        <w:t>sebelum</w:t>
      </w:r>
      <w:proofErr w:type="spellEnd"/>
      <w:r w:rsidRPr="003E1601">
        <w:rPr>
          <w:color w:val="auto"/>
        </w:rPr>
        <w:t xml:space="preserve"> dan </w:t>
      </w: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color w:val="auto"/>
        </w:rPr>
        <w:t xml:space="preserve">Piper </w:t>
      </w:r>
      <w:proofErr w:type="spellStart"/>
      <w:r w:rsidRPr="003E1601">
        <w:rPr>
          <w:i/>
          <w:color w:val="auto"/>
        </w:rPr>
        <w:t>crocatum</w:t>
      </w:r>
      <w:proofErr w:type="spellEnd"/>
      <w:r w:rsidRPr="003E1601">
        <w:rPr>
          <w:i/>
          <w:color w:val="auto"/>
        </w:rPr>
        <w:t xml:space="preserve">) </w:t>
      </w:r>
      <w:r w:rsidRPr="003E1601">
        <w:rPr>
          <w:color w:val="auto"/>
        </w:rPr>
        <w:t xml:space="preserve">pada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002F69DB" w:rsidRPr="003E1601">
        <w:rPr>
          <w:i/>
          <w:color w:val="auto"/>
        </w:rPr>
        <w:t xml:space="preserve">. </w:t>
      </w:r>
    </w:p>
    <w:p w14:paraId="360E72DB" w14:textId="679ACBF2" w:rsidR="002F69DB" w:rsidRPr="003E1601" w:rsidRDefault="00355970" w:rsidP="005075B0">
      <w:pPr>
        <w:pStyle w:val="ListParagraph"/>
        <w:numPr>
          <w:ilvl w:val="0"/>
          <w:numId w:val="63"/>
        </w:numPr>
        <w:spacing w:after="0" w:line="480" w:lineRule="auto"/>
        <w:ind w:right="4"/>
        <w:rPr>
          <w:color w:val="auto"/>
        </w:rPr>
      </w:pPr>
      <w:proofErr w:type="spellStart"/>
      <w:r w:rsidRPr="003E1601">
        <w:rPr>
          <w:color w:val="auto"/>
        </w:rPr>
        <w:lastRenderedPageBreak/>
        <w:t>Mengidentifik</w:t>
      </w:r>
      <w:r w:rsidR="002F69DB" w:rsidRPr="003E1601">
        <w:rPr>
          <w:color w:val="auto"/>
        </w:rPr>
        <w:t>asi</w:t>
      </w:r>
      <w:proofErr w:type="spellEnd"/>
      <w:r w:rsidR="002F69DB" w:rsidRPr="003E1601">
        <w:rPr>
          <w:color w:val="auto"/>
        </w:rPr>
        <w:t xml:space="preserve"> </w:t>
      </w:r>
      <w:proofErr w:type="spellStart"/>
      <w:r w:rsidR="002F69DB" w:rsidRPr="003E1601">
        <w:rPr>
          <w:color w:val="auto"/>
        </w:rPr>
        <w:t>penyembuhan</w:t>
      </w:r>
      <w:proofErr w:type="spellEnd"/>
      <w:r w:rsidR="002F69DB" w:rsidRPr="003E1601">
        <w:rPr>
          <w:color w:val="auto"/>
        </w:rPr>
        <w:t xml:space="preserve"> </w:t>
      </w:r>
      <w:proofErr w:type="spellStart"/>
      <w:r w:rsidR="002F69DB" w:rsidRPr="003E1601">
        <w:rPr>
          <w:color w:val="auto"/>
        </w:rPr>
        <w:t>ulkus</w:t>
      </w:r>
      <w:proofErr w:type="spellEnd"/>
      <w:r w:rsidR="002F69DB" w:rsidRPr="003E1601">
        <w:rPr>
          <w:color w:val="auto"/>
        </w:rPr>
        <w:t xml:space="preserve"> </w:t>
      </w:r>
      <w:proofErr w:type="spellStart"/>
      <w:r w:rsidR="002F69DB" w:rsidRPr="003E1601">
        <w:rPr>
          <w:color w:val="auto"/>
        </w:rPr>
        <w:t>diabetik</w:t>
      </w:r>
      <w:proofErr w:type="spellEnd"/>
      <w:r w:rsidR="002F69DB" w:rsidRPr="003E1601">
        <w:rPr>
          <w:color w:val="auto"/>
        </w:rPr>
        <w:t xml:space="preserve"> </w:t>
      </w:r>
      <w:r w:rsidRPr="003E1601">
        <w:rPr>
          <w:color w:val="auto"/>
        </w:rPr>
        <w:t xml:space="preserve">pada </w:t>
      </w:r>
      <w:proofErr w:type="spellStart"/>
      <w:r w:rsidRPr="003E1601">
        <w:rPr>
          <w:color w:val="auto"/>
        </w:rPr>
        <w:t>pasien</w:t>
      </w:r>
      <w:proofErr w:type="spellEnd"/>
      <w:r w:rsidRPr="003E1601">
        <w:rPr>
          <w:color w:val="auto"/>
        </w:rPr>
        <w:t xml:space="preserve"> diabetes mellitus </w:t>
      </w:r>
      <w:proofErr w:type="spellStart"/>
      <w:r w:rsidRPr="003E1601">
        <w:rPr>
          <w:color w:val="auto"/>
        </w:rPr>
        <w:t>tipe</w:t>
      </w:r>
      <w:proofErr w:type="spellEnd"/>
      <w:r w:rsidRPr="003E1601">
        <w:rPr>
          <w:color w:val="auto"/>
        </w:rPr>
        <w:t xml:space="preserve"> 2 </w:t>
      </w:r>
      <w:proofErr w:type="spellStart"/>
      <w:r w:rsidRPr="003E1601">
        <w:rPr>
          <w:color w:val="auto"/>
        </w:rPr>
        <w:t>sebelum</w:t>
      </w:r>
      <w:proofErr w:type="spellEnd"/>
      <w:r w:rsidRPr="003E1601">
        <w:rPr>
          <w:color w:val="auto"/>
        </w:rPr>
        <w:t xml:space="preserve"> dan </w:t>
      </w: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002F69DB" w:rsidRPr="003E1601">
        <w:rPr>
          <w:color w:val="auto"/>
        </w:rPr>
        <w:t>de</w:t>
      </w:r>
      <w:r w:rsidR="001C6FDA" w:rsidRPr="003E1601">
        <w:rPr>
          <w:color w:val="auto"/>
        </w:rPr>
        <w:t>ngan</w:t>
      </w:r>
      <w:proofErr w:type="spellEnd"/>
      <w:r w:rsidR="001C6FDA" w:rsidRPr="003E1601">
        <w:rPr>
          <w:color w:val="auto"/>
        </w:rPr>
        <w:t xml:space="preserve"> </w:t>
      </w:r>
      <w:proofErr w:type="spellStart"/>
      <w:r w:rsidR="001C6FDA" w:rsidRPr="003E1601">
        <w:rPr>
          <w:color w:val="auto"/>
        </w:rPr>
        <w:t>rebusan</w:t>
      </w:r>
      <w:proofErr w:type="spellEnd"/>
      <w:r w:rsidR="001C6FDA" w:rsidRPr="003E1601">
        <w:rPr>
          <w:color w:val="auto"/>
        </w:rPr>
        <w:t xml:space="preserve"> </w:t>
      </w:r>
      <w:proofErr w:type="spellStart"/>
      <w:r w:rsidR="001C6FDA" w:rsidRPr="003E1601">
        <w:rPr>
          <w:color w:val="auto"/>
        </w:rPr>
        <w:t>daun</w:t>
      </w:r>
      <w:proofErr w:type="spellEnd"/>
      <w:r w:rsidR="001C6FDA" w:rsidRPr="003E1601">
        <w:rPr>
          <w:color w:val="auto"/>
        </w:rPr>
        <w:t xml:space="preserve"> </w:t>
      </w:r>
      <w:proofErr w:type="spellStart"/>
      <w:r w:rsidR="001C6FDA" w:rsidRPr="003E1601">
        <w:rPr>
          <w:color w:val="auto"/>
        </w:rPr>
        <w:t>sirih</w:t>
      </w:r>
      <w:proofErr w:type="spellEnd"/>
      <w:r w:rsidR="001C6FDA" w:rsidRPr="003E1601">
        <w:rPr>
          <w:color w:val="auto"/>
        </w:rPr>
        <w:t xml:space="preserve"> </w:t>
      </w:r>
      <w:proofErr w:type="spellStart"/>
      <w:r w:rsidR="001C6FDA" w:rsidRPr="003E1601">
        <w:rPr>
          <w:color w:val="auto"/>
        </w:rPr>
        <w:t>merah</w:t>
      </w:r>
      <w:proofErr w:type="spellEnd"/>
      <w:r w:rsidR="001C6FDA" w:rsidRPr="003E1601">
        <w:rPr>
          <w:color w:val="auto"/>
        </w:rPr>
        <w:t xml:space="preserve"> </w:t>
      </w:r>
      <w:r w:rsidRPr="003E1601">
        <w:rPr>
          <w:color w:val="auto"/>
        </w:rPr>
        <w:t>(</w:t>
      </w:r>
      <w:r w:rsidRPr="003E1601">
        <w:rPr>
          <w:i/>
          <w:color w:val="auto"/>
        </w:rPr>
        <w:t xml:space="preserve">Piper </w:t>
      </w:r>
      <w:proofErr w:type="spellStart"/>
      <w:r w:rsidRPr="003E1601">
        <w:rPr>
          <w:i/>
          <w:color w:val="auto"/>
        </w:rPr>
        <w:t>crocatum</w:t>
      </w:r>
      <w:proofErr w:type="spellEnd"/>
      <w:r w:rsidRPr="003E1601">
        <w:rPr>
          <w:i/>
          <w:color w:val="auto"/>
        </w:rPr>
        <w:t xml:space="preserve">) </w:t>
      </w:r>
      <w:r w:rsidR="002F69DB" w:rsidRPr="003E1601">
        <w:rPr>
          <w:color w:val="auto"/>
        </w:rPr>
        <w:t xml:space="preserve">pada </w:t>
      </w:r>
      <w:proofErr w:type="spellStart"/>
      <w:r w:rsidR="002F69DB" w:rsidRPr="003E1601">
        <w:rPr>
          <w:color w:val="auto"/>
        </w:rPr>
        <w:t>kelompok</w:t>
      </w:r>
      <w:proofErr w:type="spellEnd"/>
      <w:r w:rsidR="002F69DB" w:rsidRPr="003E1601">
        <w:rPr>
          <w:color w:val="auto"/>
        </w:rPr>
        <w:t xml:space="preserve"> </w:t>
      </w:r>
      <w:proofErr w:type="spellStart"/>
      <w:r w:rsidR="002F69DB" w:rsidRPr="003E1601">
        <w:rPr>
          <w:color w:val="auto"/>
        </w:rPr>
        <w:t>kontrol</w:t>
      </w:r>
      <w:proofErr w:type="spellEnd"/>
      <w:r w:rsidR="002F69DB" w:rsidRPr="003E1601">
        <w:rPr>
          <w:color w:val="auto"/>
        </w:rPr>
        <w:t>.</w:t>
      </w:r>
    </w:p>
    <w:p w14:paraId="6359007E" w14:textId="2BBF48AD" w:rsidR="00070EF7" w:rsidRPr="003E1601" w:rsidRDefault="00355970" w:rsidP="005075B0">
      <w:pPr>
        <w:pStyle w:val="ListParagraph"/>
        <w:numPr>
          <w:ilvl w:val="0"/>
          <w:numId w:val="63"/>
        </w:numPr>
        <w:spacing w:after="0" w:line="480" w:lineRule="auto"/>
        <w:ind w:right="4"/>
        <w:rPr>
          <w:color w:val="auto"/>
        </w:rPr>
      </w:pPr>
      <w:proofErr w:type="spellStart"/>
      <w:r w:rsidRPr="003E1601">
        <w:rPr>
          <w:color w:val="auto"/>
        </w:rPr>
        <w:t>Menganalisa</w:t>
      </w:r>
      <w:proofErr w:type="spellEnd"/>
      <w:r w:rsidRPr="003E1601">
        <w:rPr>
          <w:color w:val="auto"/>
        </w:rPr>
        <w:t xml:space="preserve"> </w:t>
      </w:r>
      <w:proofErr w:type="spellStart"/>
      <w:r w:rsidRPr="003E1601">
        <w:rPr>
          <w:color w:val="auto"/>
        </w:rPr>
        <w:t>efektifitas</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color w:val="auto"/>
        </w:rPr>
        <w:t xml:space="preserve">Piper </w:t>
      </w:r>
      <w:proofErr w:type="spellStart"/>
      <w:r w:rsidRPr="003E1601">
        <w:rPr>
          <w:i/>
          <w:color w:val="auto"/>
        </w:rPr>
        <w:t>crocatum</w:t>
      </w:r>
      <w:proofErr w:type="spellEnd"/>
      <w:r w:rsidRPr="003E1601">
        <w:rPr>
          <w:i/>
          <w:color w:val="auto"/>
        </w:rPr>
        <w:t>)</w:t>
      </w:r>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pada </w:t>
      </w:r>
      <w:proofErr w:type="spellStart"/>
      <w:r w:rsidRPr="003E1601">
        <w:rPr>
          <w:color w:val="auto"/>
        </w:rPr>
        <w:t>pasien</w:t>
      </w:r>
      <w:proofErr w:type="spellEnd"/>
      <w:r w:rsidRPr="003E1601">
        <w:rPr>
          <w:color w:val="auto"/>
        </w:rPr>
        <w:t xml:space="preserve"> diabetes mellitus </w:t>
      </w:r>
      <w:proofErr w:type="spellStart"/>
      <w:r w:rsidRPr="003E1601">
        <w:rPr>
          <w:color w:val="auto"/>
        </w:rPr>
        <w:t>tipe</w:t>
      </w:r>
      <w:proofErr w:type="spellEnd"/>
      <w:r w:rsidRPr="003E1601">
        <w:rPr>
          <w:color w:val="auto"/>
        </w:rPr>
        <w:t xml:space="preserve"> 2 pada pre dan post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dan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
    <w:p w14:paraId="6874BFCE" w14:textId="77777777" w:rsidR="00070EF7" w:rsidRPr="003E1601" w:rsidRDefault="00355970" w:rsidP="002F69DB">
      <w:pPr>
        <w:pStyle w:val="Heading2"/>
        <w:rPr>
          <w:color w:val="auto"/>
        </w:rPr>
      </w:pPr>
      <w:bookmarkStart w:id="24" w:name="_Toc46323201"/>
      <w:r w:rsidRPr="003E1601">
        <w:rPr>
          <w:color w:val="auto"/>
        </w:rPr>
        <w:t xml:space="preserve">1.4 </w:t>
      </w:r>
      <w:proofErr w:type="spellStart"/>
      <w:r w:rsidRPr="003E1601">
        <w:rPr>
          <w:color w:val="auto"/>
        </w:rPr>
        <w:t>Manfaat</w:t>
      </w:r>
      <w:bookmarkEnd w:id="24"/>
      <w:proofErr w:type="spellEnd"/>
      <w:r w:rsidRPr="003E1601">
        <w:rPr>
          <w:color w:val="auto"/>
        </w:rPr>
        <w:t xml:space="preserve">  </w:t>
      </w:r>
    </w:p>
    <w:p w14:paraId="61EF4077" w14:textId="77777777" w:rsidR="00070EF7" w:rsidRPr="003E1601" w:rsidRDefault="00355970" w:rsidP="006D621E">
      <w:pPr>
        <w:pStyle w:val="Heading3"/>
        <w:spacing w:line="480" w:lineRule="auto"/>
        <w:rPr>
          <w:color w:val="auto"/>
        </w:rPr>
      </w:pPr>
      <w:bookmarkStart w:id="25" w:name="_Toc46323202"/>
      <w:r w:rsidRPr="003E1601">
        <w:rPr>
          <w:color w:val="auto"/>
        </w:rPr>
        <w:t xml:space="preserve">1.4.1 </w:t>
      </w:r>
      <w:proofErr w:type="spellStart"/>
      <w:r w:rsidRPr="003E1601">
        <w:rPr>
          <w:color w:val="auto"/>
        </w:rPr>
        <w:t>Manfaat</w:t>
      </w:r>
      <w:proofErr w:type="spellEnd"/>
      <w:r w:rsidRPr="003E1601">
        <w:rPr>
          <w:color w:val="auto"/>
        </w:rPr>
        <w:t xml:space="preserve"> </w:t>
      </w:r>
      <w:proofErr w:type="spellStart"/>
      <w:r w:rsidRPr="003E1601">
        <w:rPr>
          <w:color w:val="auto"/>
        </w:rPr>
        <w:t>teoritis</w:t>
      </w:r>
      <w:bookmarkEnd w:id="25"/>
      <w:proofErr w:type="spellEnd"/>
      <w:r w:rsidRPr="003E1601">
        <w:rPr>
          <w:color w:val="auto"/>
        </w:rPr>
        <w:t xml:space="preserve">  </w:t>
      </w:r>
    </w:p>
    <w:p w14:paraId="3288EE06" w14:textId="77777777" w:rsidR="00070EF7" w:rsidRPr="003E1601" w:rsidRDefault="00355970" w:rsidP="00F63C90">
      <w:pPr>
        <w:spacing w:after="0" w:line="479" w:lineRule="auto"/>
        <w:ind w:left="1" w:right="4" w:firstLine="566"/>
        <w:rPr>
          <w:color w:val="auto"/>
        </w:rPr>
      </w:pPr>
      <w:proofErr w:type="spellStart"/>
      <w:r w:rsidRPr="003E1601">
        <w:rPr>
          <w:color w:val="auto"/>
        </w:rPr>
        <w:t>Untuk</w:t>
      </w:r>
      <w:proofErr w:type="spellEnd"/>
      <w:r w:rsidRPr="003E1601">
        <w:rPr>
          <w:color w:val="auto"/>
        </w:rPr>
        <w:t xml:space="preserve"> </w:t>
      </w:r>
      <w:proofErr w:type="spellStart"/>
      <w:r w:rsidRPr="003E1601">
        <w:rPr>
          <w:color w:val="auto"/>
        </w:rPr>
        <w:t>mengetahui</w:t>
      </w:r>
      <w:proofErr w:type="spellEnd"/>
      <w:r w:rsidRPr="003E1601">
        <w:rPr>
          <w:color w:val="auto"/>
        </w:rPr>
        <w:t xml:space="preserve"> </w:t>
      </w:r>
      <w:proofErr w:type="spellStart"/>
      <w:r w:rsidRPr="003E1601">
        <w:rPr>
          <w:color w:val="auto"/>
        </w:rPr>
        <w:t>efektifitas</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color w:val="auto"/>
        </w:rPr>
        <w:t xml:space="preserve">Piper </w:t>
      </w:r>
      <w:proofErr w:type="spellStart"/>
      <w:r w:rsidRPr="003E1601">
        <w:rPr>
          <w:i/>
          <w:color w:val="auto"/>
        </w:rPr>
        <w:t>crocatum</w:t>
      </w:r>
      <w:proofErr w:type="spellEnd"/>
      <w:r w:rsidRPr="003E1601">
        <w:rPr>
          <w:i/>
          <w:color w:val="auto"/>
        </w:rPr>
        <w:t xml:space="preserve">) </w:t>
      </w:r>
      <w:proofErr w:type="spellStart"/>
      <w:r w:rsidRPr="003E1601">
        <w:rPr>
          <w:i/>
          <w:color w:val="auto"/>
        </w:rPr>
        <w:t>t</w:t>
      </w:r>
      <w:r w:rsidRPr="003E1601">
        <w:rPr>
          <w:color w:val="auto"/>
        </w:rPr>
        <w:t>erhadap</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pada </w:t>
      </w:r>
      <w:proofErr w:type="spellStart"/>
      <w:r w:rsidRPr="003E1601">
        <w:rPr>
          <w:color w:val="auto"/>
        </w:rPr>
        <w:t>pasien</w:t>
      </w:r>
      <w:proofErr w:type="spellEnd"/>
      <w:r w:rsidRPr="003E1601">
        <w:rPr>
          <w:color w:val="auto"/>
        </w:rPr>
        <w:t xml:space="preserve"> diabetes mellitus</w:t>
      </w:r>
      <w:r w:rsidR="002F69DB" w:rsidRPr="003E1601">
        <w:rPr>
          <w:color w:val="auto"/>
        </w:rPr>
        <w:t xml:space="preserve"> </w:t>
      </w:r>
      <w:proofErr w:type="spellStart"/>
      <w:r w:rsidR="002F69DB" w:rsidRPr="003E1601">
        <w:rPr>
          <w:color w:val="auto"/>
        </w:rPr>
        <w:t>tipe</w:t>
      </w:r>
      <w:proofErr w:type="spellEnd"/>
      <w:r w:rsidR="002F69DB" w:rsidRPr="003E1601">
        <w:rPr>
          <w:color w:val="auto"/>
        </w:rPr>
        <w:t xml:space="preserve"> 2 di </w:t>
      </w:r>
      <w:proofErr w:type="spellStart"/>
      <w:r w:rsidR="002F69DB" w:rsidRPr="003E1601">
        <w:rPr>
          <w:color w:val="auto"/>
        </w:rPr>
        <w:t>Rumah</w:t>
      </w:r>
      <w:proofErr w:type="spellEnd"/>
      <w:r w:rsidR="002F69DB" w:rsidRPr="003E1601">
        <w:rPr>
          <w:color w:val="auto"/>
        </w:rPr>
        <w:t xml:space="preserve"> Luka Surabaya.</w:t>
      </w:r>
    </w:p>
    <w:p w14:paraId="4A201905" w14:textId="77777777" w:rsidR="002F69DB" w:rsidRPr="003E1601" w:rsidRDefault="00355970" w:rsidP="006D621E">
      <w:pPr>
        <w:pStyle w:val="Heading3"/>
        <w:spacing w:line="480" w:lineRule="auto"/>
        <w:rPr>
          <w:color w:val="auto"/>
        </w:rPr>
      </w:pPr>
      <w:bookmarkStart w:id="26" w:name="_Toc46323203"/>
      <w:r w:rsidRPr="003E1601">
        <w:rPr>
          <w:color w:val="auto"/>
        </w:rPr>
        <w:t xml:space="preserve">1.4.2 </w:t>
      </w:r>
      <w:proofErr w:type="spellStart"/>
      <w:r w:rsidRPr="003E1601">
        <w:rPr>
          <w:color w:val="auto"/>
        </w:rPr>
        <w:t>Manfaat</w:t>
      </w:r>
      <w:proofErr w:type="spellEnd"/>
      <w:r w:rsidRPr="003E1601">
        <w:rPr>
          <w:color w:val="auto"/>
        </w:rPr>
        <w:t xml:space="preserve"> </w:t>
      </w:r>
      <w:proofErr w:type="spellStart"/>
      <w:r w:rsidRPr="003E1601">
        <w:rPr>
          <w:color w:val="auto"/>
        </w:rPr>
        <w:t>Praktis</w:t>
      </w:r>
      <w:bookmarkEnd w:id="26"/>
      <w:proofErr w:type="spellEnd"/>
      <w:r w:rsidRPr="003E1601">
        <w:rPr>
          <w:color w:val="auto"/>
        </w:rPr>
        <w:t xml:space="preserve">  </w:t>
      </w:r>
    </w:p>
    <w:p w14:paraId="4C6CC189" w14:textId="77777777" w:rsidR="00070EF7" w:rsidRPr="003E1601" w:rsidRDefault="00355970" w:rsidP="005075B0">
      <w:pPr>
        <w:numPr>
          <w:ilvl w:val="0"/>
          <w:numId w:val="64"/>
        </w:numPr>
        <w:ind w:right="4"/>
        <w:rPr>
          <w:color w:val="auto"/>
        </w:rPr>
      </w:pPr>
      <w:proofErr w:type="spellStart"/>
      <w:r w:rsidRPr="003E1601">
        <w:rPr>
          <w:color w:val="auto"/>
        </w:rPr>
        <w:t>Bagi</w:t>
      </w:r>
      <w:proofErr w:type="spellEnd"/>
      <w:r w:rsidRPr="003E1601">
        <w:rPr>
          <w:color w:val="auto"/>
        </w:rPr>
        <w:t xml:space="preserve"> </w:t>
      </w:r>
      <w:proofErr w:type="spellStart"/>
      <w:r w:rsidRPr="003E1601">
        <w:rPr>
          <w:color w:val="auto"/>
        </w:rPr>
        <w:t>Institusi</w:t>
      </w:r>
      <w:proofErr w:type="spellEnd"/>
      <w:r w:rsidRPr="003E1601">
        <w:rPr>
          <w:color w:val="auto"/>
        </w:rPr>
        <w:t xml:space="preserve">  </w:t>
      </w:r>
    </w:p>
    <w:p w14:paraId="0349941E" w14:textId="77777777" w:rsidR="00070EF7" w:rsidRPr="003E1601" w:rsidRDefault="00355970" w:rsidP="00260834">
      <w:pPr>
        <w:pStyle w:val="ListParagraph"/>
        <w:spacing w:after="0" w:line="476" w:lineRule="auto"/>
        <w:ind w:left="371" w:right="4"/>
        <w:rPr>
          <w:color w:val="auto"/>
        </w:rPr>
      </w:pPr>
      <w:r w:rsidRPr="003E1601">
        <w:rPr>
          <w:color w:val="auto"/>
        </w:rPr>
        <w:t xml:space="preserve">Dari </w:t>
      </w:r>
      <w:proofErr w:type="spellStart"/>
      <w:r w:rsidRPr="003E1601">
        <w:rPr>
          <w:color w:val="auto"/>
        </w:rPr>
        <w:t>hasil</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diharapkan</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rujukan</w:t>
      </w:r>
      <w:proofErr w:type="spellEnd"/>
      <w:r w:rsidRPr="003E1601">
        <w:rPr>
          <w:color w:val="auto"/>
        </w:rPr>
        <w:t xml:space="preserve"> dan </w:t>
      </w:r>
      <w:proofErr w:type="spellStart"/>
      <w:r w:rsidRPr="003E1601">
        <w:rPr>
          <w:color w:val="auto"/>
        </w:rPr>
        <w:t>sumber</w:t>
      </w:r>
      <w:proofErr w:type="spellEnd"/>
      <w:r w:rsidRPr="003E1601">
        <w:rPr>
          <w:color w:val="auto"/>
        </w:rPr>
        <w:t xml:space="preserve"> </w:t>
      </w:r>
      <w:proofErr w:type="spellStart"/>
      <w:r w:rsidRPr="003E1601">
        <w:rPr>
          <w:color w:val="auto"/>
        </w:rPr>
        <w:t>ilmu</w:t>
      </w:r>
      <w:proofErr w:type="spellEnd"/>
      <w:r w:rsidRPr="003E1601">
        <w:rPr>
          <w:color w:val="auto"/>
        </w:rPr>
        <w:t xml:space="preserve"> </w:t>
      </w:r>
      <w:proofErr w:type="spellStart"/>
      <w:r w:rsidRPr="003E1601">
        <w:rPr>
          <w:color w:val="auto"/>
        </w:rPr>
        <w:t>pengetahuan</w:t>
      </w:r>
      <w:proofErr w:type="spellEnd"/>
      <w:r w:rsidRPr="003E1601">
        <w:rPr>
          <w:color w:val="auto"/>
        </w:rPr>
        <w:t xml:space="preserve"> </w:t>
      </w:r>
      <w:proofErr w:type="spellStart"/>
      <w:r w:rsidRPr="003E1601">
        <w:rPr>
          <w:color w:val="auto"/>
        </w:rPr>
        <w:t>tentang</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khususnya</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tipe</w:t>
      </w:r>
      <w:proofErr w:type="spellEnd"/>
      <w:r w:rsidRPr="003E1601">
        <w:rPr>
          <w:color w:val="auto"/>
        </w:rPr>
        <w:t xml:space="preserve"> 2. </w:t>
      </w:r>
    </w:p>
    <w:p w14:paraId="38C3F33A" w14:textId="77777777" w:rsidR="00070EF7" w:rsidRPr="003E1601" w:rsidRDefault="00355970" w:rsidP="005075B0">
      <w:pPr>
        <w:numPr>
          <w:ilvl w:val="0"/>
          <w:numId w:val="64"/>
        </w:numPr>
        <w:ind w:right="4"/>
        <w:rPr>
          <w:color w:val="auto"/>
        </w:rPr>
      </w:pPr>
      <w:proofErr w:type="spellStart"/>
      <w:r w:rsidRPr="003E1601">
        <w:rPr>
          <w:color w:val="auto"/>
        </w:rPr>
        <w:t>Bagi</w:t>
      </w:r>
      <w:proofErr w:type="spellEnd"/>
      <w:r w:rsidRPr="003E1601">
        <w:rPr>
          <w:color w:val="auto"/>
        </w:rPr>
        <w:t xml:space="preserve"> </w:t>
      </w:r>
      <w:proofErr w:type="spellStart"/>
      <w:r w:rsidRPr="003E1601">
        <w:rPr>
          <w:color w:val="auto"/>
        </w:rPr>
        <w:t>Profesi</w:t>
      </w:r>
      <w:proofErr w:type="spellEnd"/>
      <w:r w:rsidRPr="003E1601">
        <w:rPr>
          <w:color w:val="auto"/>
        </w:rPr>
        <w:t xml:space="preserve"> </w:t>
      </w:r>
      <w:proofErr w:type="spellStart"/>
      <w:r w:rsidRPr="003E1601">
        <w:rPr>
          <w:color w:val="auto"/>
        </w:rPr>
        <w:t>Keperawatan</w:t>
      </w:r>
      <w:proofErr w:type="spellEnd"/>
      <w:r w:rsidRPr="003E1601">
        <w:rPr>
          <w:color w:val="auto"/>
        </w:rPr>
        <w:t xml:space="preserve"> </w:t>
      </w:r>
    </w:p>
    <w:p w14:paraId="5056D7FB" w14:textId="77777777" w:rsidR="00070EF7" w:rsidRPr="003E1601" w:rsidRDefault="00355970" w:rsidP="00260834">
      <w:pPr>
        <w:pStyle w:val="ListParagraph"/>
        <w:spacing w:after="0" w:line="478" w:lineRule="auto"/>
        <w:ind w:left="371"/>
        <w:rPr>
          <w:color w:val="auto"/>
        </w:rPr>
      </w:pPr>
      <w:r w:rsidRPr="003E1601">
        <w:rPr>
          <w:color w:val="auto"/>
        </w:rPr>
        <w:t xml:space="preserve">Dari </w:t>
      </w:r>
      <w:proofErr w:type="spellStart"/>
      <w:r w:rsidRPr="003E1601">
        <w:rPr>
          <w:color w:val="auto"/>
        </w:rPr>
        <w:t>hasil</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diharapkan</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alternatif</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air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002F69DB" w:rsidRPr="003E1601">
        <w:rPr>
          <w:color w:val="auto"/>
        </w:rPr>
        <w:t xml:space="preserve"> </w:t>
      </w:r>
      <w:proofErr w:type="spellStart"/>
      <w:r w:rsidR="002F69DB" w:rsidRPr="003E1601">
        <w:rPr>
          <w:color w:val="auto"/>
        </w:rPr>
        <w:t>merah</w:t>
      </w:r>
      <w:proofErr w:type="spellEnd"/>
      <w:r w:rsidR="002F69DB" w:rsidRPr="003E1601">
        <w:rPr>
          <w:color w:val="auto"/>
        </w:rPr>
        <w:t xml:space="preserve"> </w:t>
      </w:r>
      <w:proofErr w:type="spellStart"/>
      <w:r w:rsidR="002F69DB" w:rsidRPr="003E1601">
        <w:rPr>
          <w:color w:val="auto"/>
        </w:rPr>
        <w:t>terhadap</w:t>
      </w:r>
      <w:proofErr w:type="spellEnd"/>
      <w:r w:rsidR="002F69DB"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dibetik</w:t>
      </w:r>
      <w:proofErr w:type="spellEnd"/>
      <w:r w:rsidRPr="003E1601">
        <w:rPr>
          <w:color w:val="auto"/>
        </w:rPr>
        <w:t xml:space="preserve">. </w:t>
      </w:r>
    </w:p>
    <w:p w14:paraId="2EA895D8" w14:textId="77777777" w:rsidR="00070EF7" w:rsidRPr="003E1601" w:rsidRDefault="00355970" w:rsidP="005075B0">
      <w:pPr>
        <w:numPr>
          <w:ilvl w:val="0"/>
          <w:numId w:val="64"/>
        </w:numPr>
        <w:ind w:right="4"/>
        <w:rPr>
          <w:color w:val="auto"/>
        </w:rPr>
      </w:pPr>
      <w:proofErr w:type="spellStart"/>
      <w:r w:rsidRPr="003E1601">
        <w:rPr>
          <w:color w:val="auto"/>
        </w:rPr>
        <w:t>Bagi</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
    <w:p w14:paraId="14895B42" w14:textId="77777777" w:rsidR="00070EF7" w:rsidRPr="003E1601" w:rsidRDefault="00355970" w:rsidP="00260834">
      <w:pPr>
        <w:pStyle w:val="ListParagraph"/>
        <w:spacing w:line="479" w:lineRule="auto"/>
        <w:ind w:left="371" w:right="4"/>
        <w:rPr>
          <w:color w:val="auto"/>
        </w:rPr>
      </w:pPr>
      <w:r w:rsidRPr="003E1601">
        <w:rPr>
          <w:color w:val="auto"/>
        </w:rPr>
        <w:t xml:space="preserve">Dari </w:t>
      </w:r>
      <w:proofErr w:type="spellStart"/>
      <w:r w:rsidRPr="003E1601">
        <w:rPr>
          <w:color w:val="auto"/>
        </w:rPr>
        <w:t>hasil</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diharapkan</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bahan</w:t>
      </w:r>
      <w:proofErr w:type="spellEnd"/>
      <w:r w:rsidRPr="003E1601">
        <w:rPr>
          <w:color w:val="auto"/>
        </w:rPr>
        <w:t xml:space="preserve"> </w:t>
      </w:r>
      <w:proofErr w:type="spellStart"/>
      <w:r w:rsidRPr="003E1601">
        <w:rPr>
          <w:color w:val="auto"/>
        </w:rPr>
        <w:t>pertimbangan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yang </w:t>
      </w:r>
      <w:proofErr w:type="spellStart"/>
      <w:r w:rsidRPr="003E1601">
        <w:rPr>
          <w:color w:val="auto"/>
        </w:rPr>
        <w:t>murah</w:t>
      </w:r>
      <w:proofErr w:type="spellEnd"/>
      <w:r w:rsidRPr="003E1601">
        <w:rPr>
          <w:color w:val="auto"/>
        </w:rPr>
        <w:t xml:space="preserve">, </w:t>
      </w:r>
      <w:proofErr w:type="spellStart"/>
      <w:r w:rsidRPr="003E1601">
        <w:rPr>
          <w:color w:val="auto"/>
        </w:rPr>
        <w:t>ekonomis</w:t>
      </w:r>
      <w:proofErr w:type="spellEnd"/>
      <w:r w:rsidRPr="003E1601">
        <w:rPr>
          <w:color w:val="auto"/>
        </w:rPr>
        <w:t xml:space="preserve">, </w:t>
      </w:r>
      <w:proofErr w:type="spellStart"/>
      <w:r w:rsidRPr="003E1601">
        <w:rPr>
          <w:color w:val="auto"/>
        </w:rPr>
        <w:t>mudah</w:t>
      </w:r>
      <w:proofErr w:type="spellEnd"/>
      <w:r w:rsidRPr="003E1601">
        <w:rPr>
          <w:color w:val="auto"/>
        </w:rPr>
        <w:t xml:space="preserve"> </w:t>
      </w:r>
      <w:proofErr w:type="spellStart"/>
      <w:r w:rsidRPr="003E1601">
        <w:rPr>
          <w:color w:val="auto"/>
        </w:rPr>
        <w:t>didapat</w:t>
      </w:r>
      <w:proofErr w:type="spellEnd"/>
      <w:r w:rsidRPr="003E1601">
        <w:rPr>
          <w:color w:val="auto"/>
        </w:rPr>
        <w:t xml:space="preserve">, dan </w:t>
      </w:r>
      <w:proofErr w:type="spellStart"/>
      <w:r w:rsidRPr="003E1601">
        <w:rPr>
          <w:color w:val="auto"/>
        </w:rPr>
        <w:t>mudah</w:t>
      </w:r>
      <w:proofErr w:type="spellEnd"/>
      <w:r w:rsidRPr="003E1601">
        <w:rPr>
          <w:color w:val="auto"/>
        </w:rPr>
        <w:t xml:space="preserve"> </w:t>
      </w:r>
      <w:proofErr w:type="spellStart"/>
      <w:r w:rsidRPr="003E1601">
        <w:rPr>
          <w:color w:val="auto"/>
        </w:rPr>
        <w:t>pengelolaanya</w:t>
      </w:r>
      <w:proofErr w:type="spellEnd"/>
      <w:r w:rsidRPr="003E1601">
        <w:rPr>
          <w:color w:val="auto"/>
        </w:rPr>
        <w:t xml:space="preserve">.   </w:t>
      </w:r>
    </w:p>
    <w:p w14:paraId="747EBA01" w14:textId="77777777" w:rsidR="00070EF7" w:rsidRPr="003E1601" w:rsidRDefault="00070EF7">
      <w:pPr>
        <w:rPr>
          <w:color w:val="auto"/>
        </w:rPr>
        <w:sectPr w:rsidR="00070EF7" w:rsidRPr="003E1601" w:rsidSect="00CE738D">
          <w:headerReference w:type="even" r:id="rId34"/>
          <w:headerReference w:type="default" r:id="rId35"/>
          <w:footerReference w:type="even" r:id="rId36"/>
          <w:footerReference w:type="default" r:id="rId37"/>
          <w:headerReference w:type="first" r:id="rId38"/>
          <w:footerReference w:type="first" r:id="rId39"/>
          <w:type w:val="continuous"/>
          <w:pgSz w:w="11909" w:h="16838" w:code="9"/>
          <w:pgMar w:top="1701" w:right="1701" w:bottom="1701" w:left="2268" w:header="720" w:footer="720" w:gutter="0"/>
          <w:pgNumType w:start="2"/>
          <w:cols w:space="720"/>
          <w:titlePg/>
        </w:sectPr>
      </w:pPr>
    </w:p>
    <w:p w14:paraId="3CB2C00F" w14:textId="77777777" w:rsidR="00070EF7" w:rsidRPr="003E1601" w:rsidRDefault="00355970" w:rsidP="002F69DB">
      <w:pPr>
        <w:pStyle w:val="Heading1"/>
        <w:rPr>
          <w:color w:val="auto"/>
        </w:rPr>
      </w:pPr>
      <w:bookmarkStart w:id="27" w:name="_Toc46323204"/>
      <w:r w:rsidRPr="003E1601">
        <w:rPr>
          <w:color w:val="auto"/>
        </w:rPr>
        <w:lastRenderedPageBreak/>
        <w:t>BAB 2</w:t>
      </w:r>
      <w:bookmarkEnd w:id="27"/>
      <w:r w:rsidRPr="003E1601">
        <w:rPr>
          <w:color w:val="auto"/>
        </w:rPr>
        <w:t xml:space="preserve"> </w:t>
      </w:r>
    </w:p>
    <w:p w14:paraId="307ED77E" w14:textId="77777777" w:rsidR="00070EF7" w:rsidRPr="003E1601" w:rsidRDefault="00355970" w:rsidP="002F69DB">
      <w:pPr>
        <w:pStyle w:val="Heading1"/>
        <w:rPr>
          <w:color w:val="auto"/>
        </w:rPr>
      </w:pPr>
      <w:bookmarkStart w:id="28" w:name="_Toc46323205"/>
      <w:r w:rsidRPr="003E1601">
        <w:rPr>
          <w:color w:val="auto"/>
        </w:rPr>
        <w:t>TINJAUAN PUSTAKA</w:t>
      </w:r>
      <w:bookmarkEnd w:id="28"/>
      <w:r w:rsidRPr="003E1601">
        <w:rPr>
          <w:color w:val="auto"/>
        </w:rPr>
        <w:t xml:space="preserve"> </w:t>
      </w:r>
    </w:p>
    <w:p w14:paraId="4974DC99" w14:textId="2D26A000" w:rsidR="00070EF7" w:rsidRPr="003E1601" w:rsidRDefault="00355970" w:rsidP="00F63C90">
      <w:pPr>
        <w:spacing w:after="0" w:line="480" w:lineRule="auto"/>
        <w:ind w:left="1" w:right="4" w:firstLine="566"/>
        <w:rPr>
          <w:color w:val="auto"/>
        </w:rPr>
      </w:pPr>
      <w:r w:rsidRPr="003E1601">
        <w:rPr>
          <w:color w:val="auto"/>
        </w:rPr>
        <w:t xml:space="preserve">Pada </w:t>
      </w:r>
      <w:proofErr w:type="spellStart"/>
      <w:r w:rsidRPr="003E1601">
        <w:rPr>
          <w:color w:val="auto"/>
        </w:rPr>
        <w:t>bab</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dijelaskan</w:t>
      </w:r>
      <w:proofErr w:type="spellEnd"/>
      <w:r w:rsidRPr="003E1601">
        <w:rPr>
          <w:color w:val="auto"/>
        </w:rPr>
        <w:t xml:space="preserve"> </w:t>
      </w:r>
      <w:proofErr w:type="spellStart"/>
      <w:r w:rsidRPr="003E1601">
        <w:rPr>
          <w:color w:val="auto"/>
        </w:rPr>
        <w:t>landasan</w:t>
      </w:r>
      <w:proofErr w:type="spellEnd"/>
      <w:r w:rsidRPr="003E1601">
        <w:rPr>
          <w:color w:val="auto"/>
        </w:rPr>
        <w:t xml:space="preserve"> </w:t>
      </w:r>
      <w:proofErr w:type="spellStart"/>
      <w:r w:rsidRPr="003E1601">
        <w:rPr>
          <w:color w:val="auto"/>
        </w:rPr>
        <w:t>teoritis</w:t>
      </w:r>
      <w:proofErr w:type="spellEnd"/>
      <w:r w:rsidRPr="003E1601">
        <w:rPr>
          <w:color w:val="auto"/>
        </w:rPr>
        <w:t xml:space="preserve"> yang </w:t>
      </w:r>
      <w:proofErr w:type="spellStart"/>
      <w:r w:rsidRPr="003E1601">
        <w:rPr>
          <w:color w:val="auto"/>
        </w:rPr>
        <w:t>mendasari</w:t>
      </w:r>
      <w:proofErr w:type="spellEnd"/>
      <w:r w:rsidRPr="003E1601">
        <w:rPr>
          <w:color w:val="auto"/>
        </w:rPr>
        <w:t xml:space="preserve"> </w:t>
      </w:r>
      <w:proofErr w:type="spellStart"/>
      <w:r w:rsidRPr="003E1601">
        <w:rPr>
          <w:color w:val="auto"/>
        </w:rPr>
        <w:t>masalah</w:t>
      </w:r>
      <w:proofErr w:type="spellEnd"/>
      <w:r w:rsidRPr="003E1601">
        <w:rPr>
          <w:color w:val="auto"/>
        </w:rPr>
        <w:t xml:space="preserve"> yang </w:t>
      </w:r>
      <w:proofErr w:type="spellStart"/>
      <w:r w:rsidRPr="003E1601">
        <w:rPr>
          <w:color w:val="auto"/>
        </w:rPr>
        <w:t>akan</w:t>
      </w:r>
      <w:proofErr w:type="spellEnd"/>
      <w:r w:rsidRPr="003E1601">
        <w:rPr>
          <w:color w:val="auto"/>
        </w:rPr>
        <w:t xml:space="preserve"> </w:t>
      </w:r>
      <w:proofErr w:type="spellStart"/>
      <w:r w:rsidRPr="003E1601">
        <w:rPr>
          <w:color w:val="auto"/>
        </w:rPr>
        <w:t>diteliti</w:t>
      </w:r>
      <w:proofErr w:type="spellEnd"/>
      <w:r w:rsidRPr="003E1601">
        <w:rPr>
          <w:color w:val="auto"/>
        </w:rPr>
        <w:t xml:space="preserve">, </w:t>
      </w:r>
      <w:proofErr w:type="spellStart"/>
      <w:r w:rsidRPr="003E1601">
        <w:rPr>
          <w:color w:val="auto"/>
        </w:rPr>
        <w:t>meliputi</w:t>
      </w:r>
      <w:proofErr w:type="spellEnd"/>
      <w:r w:rsidRPr="003E1601">
        <w:rPr>
          <w:color w:val="auto"/>
        </w:rPr>
        <w:t xml:space="preserve">: 1) </w:t>
      </w:r>
      <w:proofErr w:type="spellStart"/>
      <w:r w:rsidRPr="003E1601">
        <w:rPr>
          <w:color w:val="auto"/>
        </w:rPr>
        <w:t>Konsep</w:t>
      </w:r>
      <w:proofErr w:type="spellEnd"/>
      <w:r w:rsidRPr="003E1601">
        <w:rPr>
          <w:color w:val="auto"/>
        </w:rPr>
        <w:t xml:space="preserve"> Diabetes Mellitus, 2) </w:t>
      </w:r>
      <w:proofErr w:type="spellStart"/>
      <w:r w:rsidRPr="003E1601">
        <w:rPr>
          <w:color w:val="auto"/>
        </w:rPr>
        <w:t>Konsep</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w:t>
      </w:r>
      <w:r w:rsidR="009E5C86" w:rsidRPr="003E1601">
        <w:rPr>
          <w:color w:val="auto"/>
        </w:rPr>
        <w:t xml:space="preserve"> </w:t>
      </w:r>
      <w:r w:rsidRPr="003E1601">
        <w:rPr>
          <w:color w:val="auto"/>
        </w:rPr>
        <w:t xml:space="preserve">3) </w:t>
      </w:r>
      <w:proofErr w:type="spellStart"/>
      <w:r w:rsidRPr="003E1601">
        <w:rPr>
          <w:color w:val="auto"/>
        </w:rPr>
        <w:t>Konsep</w:t>
      </w:r>
      <w:proofErr w:type="spellEnd"/>
      <w:r w:rsidRPr="003E1601">
        <w:rPr>
          <w:color w:val="auto"/>
        </w:rPr>
        <w:t xml:space="preserve"> </w:t>
      </w:r>
      <w:proofErr w:type="spellStart"/>
      <w:r w:rsidRPr="003E1601">
        <w:rPr>
          <w:color w:val="auto"/>
        </w:rPr>
        <w:t>Manajemen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Luka, 4) </w:t>
      </w:r>
      <w:proofErr w:type="spellStart"/>
      <w:r w:rsidRPr="003E1601">
        <w:rPr>
          <w:color w:val="auto"/>
        </w:rPr>
        <w:t>Konsep</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Merah, 5) </w:t>
      </w:r>
      <w:proofErr w:type="spellStart"/>
      <w:r w:rsidRPr="003E1601">
        <w:rPr>
          <w:color w:val="auto"/>
        </w:rPr>
        <w:t>Konsep</w:t>
      </w:r>
      <w:proofErr w:type="spellEnd"/>
      <w:r w:rsidRPr="003E1601">
        <w:rPr>
          <w:color w:val="auto"/>
        </w:rPr>
        <w:t xml:space="preserve"> </w:t>
      </w:r>
      <w:proofErr w:type="spellStart"/>
      <w:r w:rsidRPr="003E1601">
        <w:rPr>
          <w:color w:val="auto"/>
        </w:rPr>
        <w:t>Keperawatan</w:t>
      </w:r>
      <w:proofErr w:type="spellEnd"/>
      <w:r w:rsidRPr="003E1601">
        <w:rPr>
          <w:color w:val="auto"/>
        </w:rPr>
        <w:t xml:space="preserve"> </w:t>
      </w:r>
      <w:proofErr w:type="spellStart"/>
      <w:r w:rsidRPr="003E1601">
        <w:rPr>
          <w:color w:val="auto"/>
        </w:rPr>
        <w:t>Kolcaba</w:t>
      </w:r>
      <w:proofErr w:type="spellEnd"/>
      <w:r w:rsidRPr="003E1601">
        <w:rPr>
          <w:color w:val="auto"/>
        </w:rPr>
        <w:t xml:space="preserve">, 6) </w:t>
      </w:r>
      <w:proofErr w:type="spellStart"/>
      <w:r w:rsidRPr="003E1601">
        <w:rPr>
          <w:color w:val="auto"/>
        </w:rPr>
        <w:t>Hubungan</w:t>
      </w:r>
      <w:proofErr w:type="spellEnd"/>
      <w:r w:rsidRPr="003E1601">
        <w:rPr>
          <w:color w:val="auto"/>
        </w:rPr>
        <w:t xml:space="preserve"> </w:t>
      </w:r>
      <w:proofErr w:type="spellStart"/>
      <w:r w:rsidRPr="003E1601">
        <w:rPr>
          <w:color w:val="auto"/>
        </w:rPr>
        <w:t>antar</w:t>
      </w:r>
      <w:proofErr w:type="spellEnd"/>
      <w:r w:rsidRPr="003E1601">
        <w:rPr>
          <w:color w:val="auto"/>
        </w:rPr>
        <w:t xml:space="preserve"> </w:t>
      </w:r>
      <w:proofErr w:type="spellStart"/>
      <w:r w:rsidRPr="003E1601">
        <w:rPr>
          <w:color w:val="auto"/>
        </w:rPr>
        <w:t>Konsep</w:t>
      </w:r>
      <w:proofErr w:type="spellEnd"/>
      <w:r w:rsidRPr="003E1601">
        <w:rPr>
          <w:color w:val="auto"/>
        </w:rPr>
        <w:t xml:space="preserve">. </w:t>
      </w:r>
    </w:p>
    <w:p w14:paraId="233FC52E" w14:textId="77777777" w:rsidR="00070EF7" w:rsidRPr="003E1601" w:rsidRDefault="00355970" w:rsidP="002F69DB">
      <w:pPr>
        <w:pStyle w:val="Heading2"/>
        <w:rPr>
          <w:color w:val="auto"/>
        </w:rPr>
      </w:pPr>
      <w:bookmarkStart w:id="29" w:name="_Toc46323206"/>
      <w:r w:rsidRPr="003E1601">
        <w:rPr>
          <w:color w:val="auto"/>
        </w:rPr>
        <w:t xml:space="preserve">2.1 </w:t>
      </w:r>
      <w:proofErr w:type="spellStart"/>
      <w:r w:rsidRPr="003E1601">
        <w:rPr>
          <w:color w:val="auto"/>
        </w:rPr>
        <w:t>Konsep</w:t>
      </w:r>
      <w:proofErr w:type="spellEnd"/>
      <w:r w:rsidRPr="003E1601">
        <w:rPr>
          <w:color w:val="auto"/>
        </w:rPr>
        <w:t xml:space="preserve"> Diabetes Mellitus</w:t>
      </w:r>
      <w:bookmarkEnd w:id="29"/>
      <w:r w:rsidRPr="003E1601">
        <w:rPr>
          <w:color w:val="auto"/>
        </w:rPr>
        <w:t xml:space="preserve"> </w:t>
      </w:r>
    </w:p>
    <w:p w14:paraId="607C4941" w14:textId="77777777" w:rsidR="00070EF7" w:rsidRPr="003E1601" w:rsidRDefault="00355970" w:rsidP="006D621E">
      <w:pPr>
        <w:pStyle w:val="Heading3"/>
        <w:spacing w:line="480" w:lineRule="auto"/>
        <w:rPr>
          <w:color w:val="auto"/>
        </w:rPr>
      </w:pPr>
      <w:bookmarkStart w:id="30" w:name="_Toc46323207"/>
      <w:r w:rsidRPr="003E1601">
        <w:rPr>
          <w:color w:val="auto"/>
        </w:rPr>
        <w:t xml:space="preserve">2.1.1 </w:t>
      </w:r>
      <w:proofErr w:type="spellStart"/>
      <w:r w:rsidRPr="003E1601">
        <w:rPr>
          <w:color w:val="auto"/>
        </w:rPr>
        <w:t>Definisi</w:t>
      </w:r>
      <w:proofErr w:type="spellEnd"/>
      <w:r w:rsidRPr="003E1601">
        <w:rPr>
          <w:color w:val="auto"/>
        </w:rPr>
        <w:t xml:space="preserve"> Diabetes Mellitus</w:t>
      </w:r>
      <w:bookmarkEnd w:id="30"/>
      <w:r w:rsidRPr="003E1601">
        <w:rPr>
          <w:color w:val="auto"/>
        </w:rPr>
        <w:t xml:space="preserve"> </w:t>
      </w:r>
    </w:p>
    <w:p w14:paraId="1B1330C3" w14:textId="0D556287" w:rsidR="00070EF7" w:rsidRPr="003E1601" w:rsidRDefault="00355970" w:rsidP="00F63C90">
      <w:pPr>
        <w:spacing w:after="0" w:line="477" w:lineRule="auto"/>
        <w:ind w:left="1" w:right="4" w:firstLine="566"/>
        <w:rPr>
          <w:color w:val="auto"/>
        </w:rPr>
      </w:pPr>
      <w:r w:rsidRPr="003E1601">
        <w:rPr>
          <w:color w:val="auto"/>
        </w:rPr>
        <w:t xml:space="preserve">Diabetes </w:t>
      </w:r>
      <w:proofErr w:type="spellStart"/>
      <w:r w:rsidRPr="003E1601">
        <w:rPr>
          <w:color w:val="auto"/>
        </w:rPr>
        <w:t>Melitus</w:t>
      </w:r>
      <w:proofErr w:type="spellEnd"/>
      <w:r w:rsidRPr="003E1601">
        <w:rPr>
          <w:color w:val="auto"/>
        </w:rPr>
        <w:t xml:space="preserve"> (DM) yang </w:t>
      </w:r>
      <w:proofErr w:type="spellStart"/>
      <w:r w:rsidRPr="003E1601">
        <w:rPr>
          <w:color w:val="auto"/>
        </w:rPr>
        <w:t>sering</w:t>
      </w:r>
      <w:proofErr w:type="spellEnd"/>
      <w:r w:rsidRPr="003E1601">
        <w:rPr>
          <w:color w:val="auto"/>
        </w:rPr>
        <w:t xml:space="preserve"> </w:t>
      </w:r>
      <w:proofErr w:type="spellStart"/>
      <w:r w:rsidRPr="003E1601">
        <w:rPr>
          <w:color w:val="auto"/>
        </w:rPr>
        <w:t>kita</w:t>
      </w:r>
      <w:proofErr w:type="spellEnd"/>
      <w:r w:rsidRPr="003E1601">
        <w:rPr>
          <w:color w:val="auto"/>
        </w:rPr>
        <w:t xml:space="preserve"> </w:t>
      </w:r>
      <w:proofErr w:type="spellStart"/>
      <w:r w:rsidRPr="003E1601">
        <w:rPr>
          <w:color w:val="auto"/>
        </w:rPr>
        <w:t>kenal</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penyakit</w:t>
      </w:r>
      <w:proofErr w:type="spellEnd"/>
      <w:r w:rsidRPr="003E1601">
        <w:rPr>
          <w:color w:val="auto"/>
        </w:rPr>
        <w:t xml:space="preserve"> </w:t>
      </w:r>
      <w:proofErr w:type="spellStart"/>
      <w:r w:rsidRPr="003E1601">
        <w:rPr>
          <w:color w:val="auto"/>
        </w:rPr>
        <w:t>kencing</w:t>
      </w:r>
      <w:proofErr w:type="spellEnd"/>
      <w:r w:rsidRPr="003E1601">
        <w:rPr>
          <w:color w:val="auto"/>
        </w:rPr>
        <w:t xml:space="preserve"> </w:t>
      </w:r>
      <w:proofErr w:type="spellStart"/>
      <w:r w:rsidRPr="003E1601">
        <w:rPr>
          <w:color w:val="auto"/>
        </w:rPr>
        <w:t>manis</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penyakit</w:t>
      </w:r>
      <w:proofErr w:type="spellEnd"/>
      <w:r w:rsidRPr="003E1601">
        <w:rPr>
          <w:color w:val="auto"/>
        </w:rPr>
        <w:t xml:space="preserve"> </w:t>
      </w:r>
      <w:proofErr w:type="spellStart"/>
      <w:r w:rsidRPr="003E1601">
        <w:rPr>
          <w:color w:val="auto"/>
        </w:rPr>
        <w:t>metabolik</w:t>
      </w:r>
      <w:proofErr w:type="spellEnd"/>
      <w:r w:rsidRPr="003E1601">
        <w:rPr>
          <w:color w:val="auto"/>
        </w:rPr>
        <w:t xml:space="preserve"> yang </w:t>
      </w:r>
      <w:proofErr w:type="spellStart"/>
      <w:r w:rsidRPr="003E1601">
        <w:rPr>
          <w:color w:val="auto"/>
        </w:rPr>
        <w:t>ditandai</w:t>
      </w:r>
      <w:proofErr w:type="spellEnd"/>
      <w:r w:rsidRPr="003E1601">
        <w:rPr>
          <w:color w:val="auto"/>
        </w:rPr>
        <w:t xml:space="preserve"> </w:t>
      </w:r>
      <w:proofErr w:type="spellStart"/>
      <w:r w:rsidRPr="003E1601">
        <w:rPr>
          <w:color w:val="auto"/>
        </w:rPr>
        <w:t>dengan</w:t>
      </w:r>
      <w:proofErr w:type="spellEnd"/>
      <w:r w:rsidR="001C6FDA" w:rsidRPr="003E1601">
        <w:rPr>
          <w:color w:val="auto"/>
        </w:rPr>
        <w:t xml:space="preserve"> </w:t>
      </w:r>
      <w:proofErr w:type="spellStart"/>
      <w:r w:rsidR="001C6FDA" w:rsidRPr="003E1601">
        <w:rPr>
          <w:color w:val="auto"/>
        </w:rPr>
        <w:t>tingginya</w:t>
      </w:r>
      <w:proofErr w:type="spellEnd"/>
      <w:r w:rsidR="001C6FDA" w:rsidRPr="003E1601">
        <w:rPr>
          <w:color w:val="auto"/>
        </w:rPr>
        <w:t xml:space="preserve"> </w:t>
      </w:r>
      <w:proofErr w:type="spellStart"/>
      <w:r w:rsidR="001C6FDA" w:rsidRPr="003E1601">
        <w:rPr>
          <w:color w:val="auto"/>
        </w:rPr>
        <w:t>kadar</w:t>
      </w:r>
      <w:proofErr w:type="spellEnd"/>
      <w:r w:rsidR="001C6FDA" w:rsidRPr="003E1601">
        <w:rPr>
          <w:color w:val="auto"/>
        </w:rPr>
        <w:t xml:space="preserve"> </w:t>
      </w:r>
      <w:proofErr w:type="spellStart"/>
      <w:r w:rsidR="001C6FDA" w:rsidRPr="003E1601">
        <w:rPr>
          <w:color w:val="auto"/>
        </w:rPr>
        <w:t>glukosa</w:t>
      </w:r>
      <w:proofErr w:type="spellEnd"/>
      <w:r w:rsidR="001C6FDA" w:rsidRPr="003E1601">
        <w:rPr>
          <w:color w:val="auto"/>
        </w:rPr>
        <w:t xml:space="preserve"> </w:t>
      </w:r>
      <w:proofErr w:type="spellStart"/>
      <w:r w:rsidR="001C6FDA" w:rsidRPr="003E1601">
        <w:rPr>
          <w:color w:val="auto"/>
        </w:rPr>
        <w:t>dalam</w:t>
      </w:r>
      <w:proofErr w:type="spellEnd"/>
      <w:r w:rsidR="001C6FDA" w:rsidRPr="003E1601">
        <w:rPr>
          <w:color w:val="auto"/>
        </w:rPr>
        <w:t xml:space="preserve"> </w:t>
      </w:r>
      <w:proofErr w:type="spellStart"/>
      <w:r w:rsidRPr="003E1601">
        <w:rPr>
          <w:color w:val="auto"/>
        </w:rPr>
        <w:t>darah</w:t>
      </w:r>
      <w:proofErr w:type="spellEnd"/>
      <w:r w:rsidRPr="003E1601">
        <w:rPr>
          <w:color w:val="auto"/>
        </w:rPr>
        <w:t xml:space="preserve"> (</w:t>
      </w:r>
      <w:proofErr w:type="spellStart"/>
      <w:r w:rsidRPr="003E1601">
        <w:rPr>
          <w:color w:val="auto"/>
        </w:rPr>
        <w:t>hiperglikemia</w:t>
      </w:r>
      <w:proofErr w:type="spellEnd"/>
      <w:r w:rsidRPr="003E1601">
        <w:rPr>
          <w:color w:val="auto"/>
        </w:rPr>
        <w:t xml:space="preserve">) yang </w:t>
      </w:r>
      <w:proofErr w:type="spellStart"/>
      <w:r w:rsidRPr="003E1601">
        <w:rPr>
          <w:color w:val="auto"/>
        </w:rPr>
        <w:t>terjadi</w:t>
      </w:r>
      <w:proofErr w:type="spellEnd"/>
      <w:r w:rsidRPr="003E1601">
        <w:rPr>
          <w:color w:val="auto"/>
        </w:rPr>
        <w:t xml:space="preserve"> </w:t>
      </w:r>
      <w:proofErr w:type="spellStart"/>
      <w:r w:rsidRPr="003E1601">
        <w:rPr>
          <w:color w:val="auto"/>
        </w:rPr>
        <w:t>akibat</w:t>
      </w:r>
      <w:proofErr w:type="spellEnd"/>
      <w:r w:rsidRPr="003E1601">
        <w:rPr>
          <w:color w:val="auto"/>
        </w:rPr>
        <w:t xml:space="preserve"> </w:t>
      </w:r>
      <w:proofErr w:type="spellStart"/>
      <w:r w:rsidRPr="003E1601">
        <w:rPr>
          <w:color w:val="auto"/>
        </w:rPr>
        <w:t>gangguan</w:t>
      </w:r>
      <w:proofErr w:type="spellEnd"/>
      <w:r w:rsidRPr="003E1601">
        <w:rPr>
          <w:color w:val="auto"/>
        </w:rPr>
        <w:t xml:space="preserve"> </w:t>
      </w:r>
      <w:proofErr w:type="spellStart"/>
      <w:r w:rsidRPr="003E1601">
        <w:rPr>
          <w:color w:val="auto"/>
        </w:rPr>
        <w:t>sekresi</w:t>
      </w:r>
      <w:proofErr w:type="spellEnd"/>
      <w:r w:rsidRPr="003E1601">
        <w:rPr>
          <w:color w:val="auto"/>
        </w:rPr>
        <w:t xml:space="preserve"> insulin, </w:t>
      </w:r>
      <w:proofErr w:type="spellStart"/>
      <w:r w:rsidRPr="003E1601">
        <w:rPr>
          <w:color w:val="auto"/>
        </w:rPr>
        <w:t>penurunan</w:t>
      </w:r>
      <w:proofErr w:type="spellEnd"/>
      <w:r w:rsidRPr="003E1601">
        <w:rPr>
          <w:color w:val="auto"/>
        </w:rPr>
        <w:t xml:space="preserve"> </w:t>
      </w:r>
      <w:proofErr w:type="spellStart"/>
      <w:r w:rsidRPr="003E1601">
        <w:rPr>
          <w:color w:val="auto"/>
        </w:rPr>
        <w:t>kerja</w:t>
      </w:r>
      <w:proofErr w:type="spellEnd"/>
      <w:r w:rsidRPr="003E1601">
        <w:rPr>
          <w:color w:val="auto"/>
        </w:rPr>
        <w:t xml:space="preserve"> insulin, </w:t>
      </w:r>
      <w:proofErr w:type="spellStart"/>
      <w:r w:rsidRPr="003E1601">
        <w:rPr>
          <w:color w:val="auto"/>
        </w:rPr>
        <w:t>atau</w:t>
      </w:r>
      <w:proofErr w:type="spellEnd"/>
      <w:r w:rsidRPr="003E1601">
        <w:rPr>
          <w:color w:val="auto"/>
        </w:rPr>
        <w:t xml:space="preserve"> </w:t>
      </w:r>
      <w:proofErr w:type="spellStart"/>
      <w:r w:rsidRPr="003E1601">
        <w:rPr>
          <w:color w:val="auto"/>
        </w:rPr>
        <w:t>akibat</w:t>
      </w:r>
      <w:proofErr w:type="spellEnd"/>
      <w:r w:rsidRPr="003E1601">
        <w:rPr>
          <w:color w:val="auto"/>
        </w:rPr>
        <w:t xml:space="preserve"> </w:t>
      </w:r>
      <w:proofErr w:type="spellStart"/>
      <w:r w:rsidRPr="003E1601">
        <w:rPr>
          <w:color w:val="auto"/>
        </w:rPr>
        <w:t>d</w:t>
      </w:r>
      <w:r w:rsidR="00E56186" w:rsidRPr="003E1601">
        <w:rPr>
          <w:color w:val="auto"/>
        </w:rPr>
        <w:t>ari</w:t>
      </w:r>
      <w:proofErr w:type="spellEnd"/>
      <w:r w:rsidR="00E56186" w:rsidRPr="003E1601">
        <w:rPr>
          <w:color w:val="auto"/>
        </w:rPr>
        <w:t xml:space="preserve"> </w:t>
      </w:r>
      <w:proofErr w:type="spellStart"/>
      <w:r w:rsidR="00E56186" w:rsidRPr="003E1601">
        <w:rPr>
          <w:color w:val="auto"/>
        </w:rPr>
        <w:t>keduanya</w:t>
      </w:r>
      <w:proofErr w:type="spellEnd"/>
      <w:r w:rsidR="00E56186" w:rsidRPr="003E1601">
        <w:rPr>
          <w:color w:val="auto"/>
        </w:rPr>
        <w:t xml:space="preserve"> </w:t>
      </w:r>
      <w:r w:rsidR="000B0924" w:rsidRPr="003E1601">
        <w:rPr>
          <w:color w:val="auto"/>
        </w:rPr>
        <w:fldChar w:fldCharType="begin" w:fldLock="1"/>
      </w:r>
      <w:r w:rsidR="008016A9" w:rsidRPr="003E1601">
        <w:rPr>
          <w:color w:val="auto"/>
        </w:rPr>
        <w:instrText>ADDIN CSL_CITATION {"citationItems":[{"id":"ITEM-1","itemData":{"author":[{"dropping-particle":"","family":"Anggeria","given":"Elis","non-dropping-particle":"","parse-names":false,"suffix":""},{"dropping-particle":"","family":"Siregar","given":"Patimah S","non-dropping-particle":"","parse-names":false,"suffix":""}],"container-title":"Jurnal JUMANTIK","id":"ITEM-1","issue":"2","issued":{"date-parts":[["2019"]]},"page":"178-189","title":"Efektif Perawatan Ulkus Diabetikum Terhadap Penerimaan Diri Pasien Diabetes Mellitus Tipe II","type":"article-journal","volume":"4"},"uris":["http://www.mendeley.com/documents/?uuid=9c92cf52-58d3-4883-9d7f-e2d4559aa2ff"]}],"mendeley":{"formattedCitation":"(Anggeria &amp; Siregar, 2019)","plainTextFormattedCitation":"(Anggeria &amp; Siregar, 2019)","previouslyFormattedCitation":"(Anggeria and Siregar 2019)"},"properties":{"noteIndex":0},"schema":"https://github.com/citation-style-language/schema/raw/master/csl-citation.json"}</w:instrText>
      </w:r>
      <w:r w:rsidR="000B0924" w:rsidRPr="003E1601">
        <w:rPr>
          <w:color w:val="auto"/>
        </w:rPr>
        <w:fldChar w:fldCharType="separate"/>
      </w:r>
      <w:r w:rsidR="008016A9" w:rsidRPr="003E1601">
        <w:rPr>
          <w:noProof/>
          <w:color w:val="auto"/>
        </w:rPr>
        <w:t>(Anggeria &amp; Siregar, 2019)</w:t>
      </w:r>
      <w:r w:rsidR="000B0924" w:rsidRPr="003E1601">
        <w:rPr>
          <w:color w:val="auto"/>
        </w:rPr>
        <w:fldChar w:fldCharType="end"/>
      </w:r>
      <w:r w:rsidRPr="003E1601">
        <w:rPr>
          <w:color w:val="auto"/>
        </w:rPr>
        <w:t xml:space="preserve">. Diabetes </w:t>
      </w:r>
      <w:proofErr w:type="spellStart"/>
      <w:r w:rsidRPr="003E1601">
        <w:rPr>
          <w:color w:val="auto"/>
        </w:rPr>
        <w:t>Melitus</w:t>
      </w:r>
      <w:proofErr w:type="spellEnd"/>
      <w:r w:rsidRPr="003E1601">
        <w:rPr>
          <w:color w:val="auto"/>
        </w:rPr>
        <w:t xml:space="preserve"> (DM) </w:t>
      </w:r>
      <w:proofErr w:type="spellStart"/>
      <w:r w:rsidRPr="003E1601">
        <w:rPr>
          <w:color w:val="auto"/>
        </w:rPr>
        <w:t>merupakan</w:t>
      </w:r>
      <w:proofErr w:type="spellEnd"/>
      <w:r w:rsidRPr="003E1601">
        <w:rPr>
          <w:color w:val="auto"/>
        </w:rPr>
        <w:t xml:space="preserve"> </w:t>
      </w:r>
      <w:proofErr w:type="spellStart"/>
      <w:r w:rsidRPr="003E1601">
        <w:rPr>
          <w:color w:val="auto"/>
        </w:rPr>
        <w:t>suatu</w:t>
      </w:r>
      <w:proofErr w:type="spellEnd"/>
      <w:r w:rsidRPr="003E1601">
        <w:rPr>
          <w:color w:val="auto"/>
        </w:rPr>
        <w:t xml:space="preserve"> </w:t>
      </w:r>
      <w:proofErr w:type="spellStart"/>
      <w:r w:rsidRPr="003E1601">
        <w:rPr>
          <w:color w:val="auto"/>
        </w:rPr>
        <w:t>kondisi</w:t>
      </w:r>
      <w:proofErr w:type="spellEnd"/>
      <w:r w:rsidRPr="003E1601">
        <w:rPr>
          <w:color w:val="auto"/>
        </w:rPr>
        <w:t xml:space="preserve"> </w:t>
      </w:r>
      <w:proofErr w:type="spellStart"/>
      <w:r w:rsidRPr="003E1601">
        <w:rPr>
          <w:color w:val="auto"/>
        </w:rPr>
        <w:t>meningkatnya</w:t>
      </w:r>
      <w:proofErr w:type="spellEnd"/>
      <w:r w:rsidRPr="003E1601">
        <w:rPr>
          <w:color w:val="auto"/>
        </w:rPr>
        <w:t xml:space="preserve"> </w:t>
      </w:r>
      <w:proofErr w:type="spellStart"/>
      <w:r w:rsidRPr="003E1601">
        <w:rPr>
          <w:color w:val="auto"/>
        </w:rPr>
        <w:t>kadar</w:t>
      </w:r>
      <w:proofErr w:type="spellEnd"/>
      <w:r w:rsidRPr="003E1601">
        <w:rPr>
          <w:color w:val="auto"/>
        </w:rPr>
        <w:t xml:space="preserve"> </w:t>
      </w:r>
      <w:proofErr w:type="spellStart"/>
      <w:r w:rsidRPr="003E1601">
        <w:rPr>
          <w:color w:val="auto"/>
        </w:rPr>
        <w:t>gula</w:t>
      </w:r>
      <w:proofErr w:type="spellEnd"/>
      <w:r w:rsidRPr="003E1601">
        <w:rPr>
          <w:color w:val="auto"/>
        </w:rPr>
        <w:t xml:space="preserve"> </w:t>
      </w:r>
      <w:proofErr w:type="spellStart"/>
      <w:r w:rsidRPr="003E1601">
        <w:rPr>
          <w:color w:val="auto"/>
        </w:rPr>
        <w:t>darah</w:t>
      </w:r>
      <w:proofErr w:type="spellEnd"/>
      <w:r w:rsidRPr="003E1601">
        <w:rPr>
          <w:color w:val="auto"/>
        </w:rPr>
        <w:t xml:space="preserve"> yang </w:t>
      </w:r>
      <w:proofErr w:type="spellStart"/>
      <w:r w:rsidRPr="003E1601">
        <w:rPr>
          <w:color w:val="auto"/>
        </w:rPr>
        <w:t>dapat</w:t>
      </w:r>
      <w:proofErr w:type="spellEnd"/>
      <w:r w:rsidRPr="003E1601">
        <w:rPr>
          <w:color w:val="auto"/>
        </w:rPr>
        <w:t xml:space="preserve"> </w:t>
      </w:r>
      <w:proofErr w:type="spellStart"/>
      <w:r w:rsidRPr="003E1601">
        <w:rPr>
          <w:color w:val="auto"/>
        </w:rPr>
        <w:t>meningkatkan</w:t>
      </w:r>
      <w:proofErr w:type="spellEnd"/>
      <w:r w:rsidRPr="003E1601">
        <w:rPr>
          <w:color w:val="auto"/>
        </w:rPr>
        <w:t xml:space="preserve"> </w:t>
      </w:r>
      <w:proofErr w:type="spellStart"/>
      <w:r w:rsidRPr="003E1601">
        <w:rPr>
          <w:color w:val="auto"/>
        </w:rPr>
        <w:t>risiko</w:t>
      </w:r>
      <w:proofErr w:type="spellEnd"/>
      <w:r w:rsidRPr="003E1601">
        <w:rPr>
          <w:color w:val="auto"/>
        </w:rPr>
        <w:t xml:space="preserve"> </w:t>
      </w:r>
      <w:proofErr w:type="spellStart"/>
      <w:r w:rsidRPr="003E1601">
        <w:rPr>
          <w:color w:val="auto"/>
        </w:rPr>
        <w:t>kerusakan</w:t>
      </w:r>
      <w:proofErr w:type="spellEnd"/>
      <w:r w:rsidRPr="003E1601">
        <w:rPr>
          <w:color w:val="auto"/>
        </w:rPr>
        <w:t xml:space="preserve"> </w:t>
      </w:r>
      <w:proofErr w:type="spellStart"/>
      <w:r w:rsidRPr="003E1601">
        <w:rPr>
          <w:color w:val="auto"/>
        </w:rPr>
        <w:t>makrovaskular</w:t>
      </w:r>
      <w:proofErr w:type="spellEnd"/>
      <w:r w:rsidRPr="003E1601">
        <w:rPr>
          <w:color w:val="auto"/>
        </w:rPr>
        <w:t xml:space="preserve"> dan </w:t>
      </w:r>
      <w:proofErr w:type="spellStart"/>
      <w:r w:rsidRPr="003E1601">
        <w:rPr>
          <w:color w:val="auto"/>
        </w:rPr>
        <w:t>mikrovaskular</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w:t>
      </w:r>
      <w:proofErr w:type="spellStart"/>
      <w:r w:rsidRPr="003E1601">
        <w:rPr>
          <w:color w:val="auto"/>
        </w:rPr>
        <w:t>menurunk</w:t>
      </w:r>
      <w:r w:rsidR="00B31FDD" w:rsidRPr="003E1601">
        <w:rPr>
          <w:color w:val="auto"/>
        </w:rPr>
        <w:t>an</w:t>
      </w:r>
      <w:proofErr w:type="spellEnd"/>
      <w:r w:rsidR="00B31FDD" w:rsidRPr="003E1601">
        <w:rPr>
          <w:color w:val="auto"/>
        </w:rPr>
        <w:t xml:space="preserve"> </w:t>
      </w:r>
      <w:proofErr w:type="spellStart"/>
      <w:r w:rsidR="00B31FDD" w:rsidRPr="003E1601">
        <w:rPr>
          <w:color w:val="auto"/>
        </w:rPr>
        <w:t>kualitas</w:t>
      </w:r>
      <w:proofErr w:type="spellEnd"/>
      <w:r w:rsidR="00B31FDD" w:rsidRPr="003E1601">
        <w:rPr>
          <w:color w:val="auto"/>
        </w:rPr>
        <w:t xml:space="preserve"> </w:t>
      </w:r>
      <w:proofErr w:type="spellStart"/>
      <w:r w:rsidR="00B31FDD" w:rsidRPr="003E1601">
        <w:rPr>
          <w:color w:val="auto"/>
        </w:rPr>
        <w:t>hidup</w:t>
      </w:r>
      <w:proofErr w:type="spellEnd"/>
      <w:r w:rsidR="00B31FDD" w:rsidRPr="003E1601">
        <w:rPr>
          <w:color w:val="auto"/>
        </w:rPr>
        <w:t xml:space="preserve"> </w:t>
      </w:r>
      <w:proofErr w:type="spellStart"/>
      <w:r w:rsidR="00B31FDD" w:rsidRPr="003E1601">
        <w:rPr>
          <w:color w:val="auto"/>
        </w:rPr>
        <w:t>penderitanya</w:t>
      </w:r>
      <w:proofErr w:type="spellEnd"/>
      <w:r w:rsidR="00B31FDD" w:rsidRPr="003E1601">
        <w:rPr>
          <w:color w:val="auto"/>
        </w:rPr>
        <w:t xml:space="preserve"> </w:t>
      </w:r>
      <w:r w:rsidR="00B31FDD" w:rsidRPr="003E1601">
        <w:rPr>
          <w:color w:val="auto"/>
        </w:rPr>
        <w:fldChar w:fldCharType="begin" w:fldLock="1"/>
      </w:r>
      <w:r w:rsidR="008016A9" w:rsidRPr="003E1601">
        <w:rPr>
          <w:color w:val="auto"/>
        </w:rPr>
        <w:instrText>ADDIN CSL_CITATION {"citationItems":[{"id":"ITEM-1","itemData":{"author":[{"dropping-particle":"","family":"Fitria","given":"Eka","non-dropping-particle":"","parse-names":false,"suffix":""},{"dropping-particle":"","family":"Nur","given":"Abidah","non-dropping-particle":"","parse-names":false,"suffix":""},{"dropping-particle":"","family":"Marissa","given":"Nelly","non-dropping-particle":"","parse-names":false,"suffix":""},{"dropping-particle":"","family":"Ramadhan","given":"Nur","non-dropping-particle":"","parse-names":false,"suffix":""}],"container-title":"Buletin Penelitian kesehatan","id":"ITEM-1","issue":"3","issued":{"date-parts":[["2017"]]},"page":"153-160","title":"Karakteristik Ulkus Diabetikum pada Penderita Diabetes Mellitus di RSUD dr . Zainal Abidin dan RSUD Meuraxa Banda Aceh","type":"article-journal","volume":"45"},"uris":["http://www.mendeley.com/documents/?uuid=85e73fb4-44be-4831-8f58-6d452338269e"]}],"mendeley":{"formattedCitation":"(Fitria, Nur, Marissa, &amp; Ramadhan, 2017)","plainTextFormattedCitation":"(Fitria, Nur, Marissa, &amp; Ramadhan, 2017)","previouslyFormattedCitation":"(Fitria et al. 2017)"},"properties":{"noteIndex":0},"schema":"https://github.com/citation-style-language/schema/raw/master/csl-citation.json"}</w:instrText>
      </w:r>
      <w:r w:rsidR="00B31FDD" w:rsidRPr="003E1601">
        <w:rPr>
          <w:color w:val="auto"/>
        </w:rPr>
        <w:fldChar w:fldCharType="separate"/>
      </w:r>
      <w:r w:rsidR="008016A9" w:rsidRPr="003E1601">
        <w:rPr>
          <w:noProof/>
          <w:color w:val="auto"/>
        </w:rPr>
        <w:t>(Fitria, Nur, Marissa, &amp; Ramadhan, 2017)</w:t>
      </w:r>
      <w:r w:rsidR="00B31FDD" w:rsidRPr="003E1601">
        <w:rPr>
          <w:color w:val="auto"/>
        </w:rPr>
        <w:fldChar w:fldCharType="end"/>
      </w:r>
      <w:r w:rsidRPr="003E1601">
        <w:rPr>
          <w:color w:val="auto"/>
        </w:rPr>
        <w:t xml:space="preserve">. Diabetes Mellitus (DM) </w:t>
      </w:r>
      <w:proofErr w:type="spellStart"/>
      <w:r w:rsidRPr="003E1601">
        <w:rPr>
          <w:color w:val="auto"/>
        </w:rPr>
        <w:t>merupakan</w:t>
      </w:r>
      <w:proofErr w:type="spellEnd"/>
      <w:r w:rsidRPr="003E1601">
        <w:rPr>
          <w:color w:val="auto"/>
        </w:rPr>
        <w:t xml:space="preserve"> </w:t>
      </w:r>
      <w:proofErr w:type="spellStart"/>
      <w:r w:rsidRPr="003E1601">
        <w:rPr>
          <w:color w:val="auto"/>
        </w:rPr>
        <w:t>sekumpulan</w:t>
      </w:r>
      <w:proofErr w:type="spellEnd"/>
      <w:r w:rsidRPr="003E1601">
        <w:rPr>
          <w:color w:val="auto"/>
        </w:rPr>
        <w:t xml:space="preserve"> </w:t>
      </w:r>
      <w:proofErr w:type="spellStart"/>
      <w:r w:rsidRPr="003E1601">
        <w:rPr>
          <w:color w:val="auto"/>
        </w:rPr>
        <w:t>gangguan</w:t>
      </w:r>
      <w:proofErr w:type="spellEnd"/>
      <w:r w:rsidRPr="003E1601">
        <w:rPr>
          <w:color w:val="auto"/>
        </w:rPr>
        <w:t xml:space="preserve"> </w:t>
      </w:r>
      <w:proofErr w:type="spellStart"/>
      <w:r w:rsidRPr="003E1601">
        <w:rPr>
          <w:color w:val="auto"/>
        </w:rPr>
        <w:t>metabolik</w:t>
      </w:r>
      <w:proofErr w:type="spellEnd"/>
      <w:r w:rsidRPr="003E1601">
        <w:rPr>
          <w:color w:val="auto"/>
        </w:rPr>
        <w:t xml:space="preserve"> yang </w:t>
      </w:r>
      <w:proofErr w:type="spellStart"/>
      <w:r w:rsidRPr="003E1601">
        <w:rPr>
          <w:color w:val="auto"/>
        </w:rPr>
        <w:t>ditandai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peningkatan</w:t>
      </w:r>
      <w:proofErr w:type="spellEnd"/>
      <w:r w:rsidRPr="003E1601">
        <w:rPr>
          <w:color w:val="auto"/>
        </w:rPr>
        <w:t xml:space="preserve"> </w:t>
      </w:r>
      <w:proofErr w:type="spellStart"/>
      <w:r w:rsidRPr="003E1601">
        <w:rPr>
          <w:color w:val="auto"/>
        </w:rPr>
        <w:t>kadar</w:t>
      </w:r>
      <w:proofErr w:type="spellEnd"/>
      <w:r w:rsidRPr="003E1601">
        <w:rPr>
          <w:color w:val="auto"/>
        </w:rPr>
        <w:t xml:space="preserve"> </w:t>
      </w:r>
      <w:proofErr w:type="spellStart"/>
      <w:r w:rsidRPr="003E1601">
        <w:rPr>
          <w:color w:val="auto"/>
        </w:rPr>
        <w:t>glukosa</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darah</w:t>
      </w:r>
      <w:proofErr w:type="spellEnd"/>
      <w:r w:rsidRPr="003E1601">
        <w:rPr>
          <w:color w:val="auto"/>
        </w:rPr>
        <w:t xml:space="preserve"> (</w:t>
      </w:r>
      <w:proofErr w:type="spellStart"/>
      <w:r w:rsidRPr="003E1601">
        <w:rPr>
          <w:color w:val="auto"/>
        </w:rPr>
        <w:t>Hiperglikemia</w:t>
      </w:r>
      <w:proofErr w:type="spellEnd"/>
      <w:r w:rsidRPr="003E1601">
        <w:rPr>
          <w:color w:val="auto"/>
        </w:rPr>
        <w:t xml:space="preserve">) </w:t>
      </w:r>
      <w:proofErr w:type="spellStart"/>
      <w:r w:rsidRPr="003E1601">
        <w:rPr>
          <w:color w:val="auto"/>
        </w:rPr>
        <w:t>akibat</w:t>
      </w:r>
      <w:proofErr w:type="spellEnd"/>
      <w:r w:rsidRPr="003E1601">
        <w:rPr>
          <w:color w:val="auto"/>
        </w:rPr>
        <w:t xml:space="preserve"> </w:t>
      </w:r>
      <w:proofErr w:type="spellStart"/>
      <w:r w:rsidRPr="003E1601">
        <w:rPr>
          <w:color w:val="auto"/>
        </w:rPr>
        <w:t>kerusakan</w:t>
      </w:r>
      <w:proofErr w:type="spellEnd"/>
      <w:r w:rsidRPr="003E1601">
        <w:rPr>
          <w:color w:val="auto"/>
        </w:rPr>
        <w:t xml:space="preserve"> pada </w:t>
      </w:r>
      <w:proofErr w:type="spellStart"/>
      <w:r w:rsidRPr="003E1601">
        <w:rPr>
          <w:color w:val="auto"/>
        </w:rPr>
        <w:t>sekresi</w:t>
      </w:r>
      <w:proofErr w:type="spellEnd"/>
      <w:r w:rsidRPr="003E1601">
        <w:rPr>
          <w:color w:val="auto"/>
        </w:rPr>
        <w:t xml:space="preserve"> insulin, </w:t>
      </w:r>
      <w:proofErr w:type="spellStart"/>
      <w:r w:rsidRPr="003E1601">
        <w:rPr>
          <w:color w:val="auto"/>
        </w:rPr>
        <w:t>kerja</w:t>
      </w:r>
      <w:proofErr w:type="spellEnd"/>
      <w:r w:rsidRPr="003E1601">
        <w:rPr>
          <w:color w:val="auto"/>
        </w:rPr>
        <w:t xml:space="preserve"> insulin, </w:t>
      </w:r>
      <w:proofErr w:type="spellStart"/>
      <w:r w:rsidRPr="003E1601">
        <w:rPr>
          <w:color w:val="auto"/>
        </w:rPr>
        <w:t>atau</w:t>
      </w:r>
      <w:proofErr w:type="spellEnd"/>
      <w:r w:rsidRPr="003E1601">
        <w:rPr>
          <w:color w:val="auto"/>
        </w:rPr>
        <w:t xml:space="preserve"> </w:t>
      </w:r>
      <w:proofErr w:type="spellStart"/>
      <w:r w:rsidRPr="003E1601">
        <w:rPr>
          <w:color w:val="auto"/>
        </w:rPr>
        <w:t>ked</w:t>
      </w:r>
      <w:r w:rsidR="001E1FE7" w:rsidRPr="003E1601">
        <w:rPr>
          <w:color w:val="auto"/>
        </w:rPr>
        <w:t>uanya</w:t>
      </w:r>
      <w:proofErr w:type="spellEnd"/>
      <w:r w:rsidR="001E1FE7" w:rsidRPr="003E1601">
        <w:rPr>
          <w:color w:val="auto"/>
        </w:rPr>
        <w:t xml:space="preserve"> </w:t>
      </w:r>
      <w:r w:rsidR="001E1FE7" w:rsidRPr="003E1601">
        <w:rPr>
          <w:color w:val="auto"/>
        </w:rPr>
        <w:fldChar w:fldCharType="begin" w:fldLock="1"/>
      </w:r>
      <w:r w:rsidR="008016A9" w:rsidRPr="003E1601">
        <w:rPr>
          <w:color w:val="auto"/>
        </w:rPr>
        <w:instrText>ADDIN CSL_CITATION {"citationItems":[{"id":"ITEM-1","itemData":{"ISBN":"978-0-7817-8592-1","abstract":"This concise clinical companion to the twelfth edition of Brunner and Suddarth's Textbook of Medical-Surgical Nursing presents nearly 200 diseases and disorders in alphabetical format, allowing rapid access to need-to-know information on the most commonly clinical problems nurses are likely to encounter. The content is completely cross-referenced to the main text. Pages are tabbed alphabetically for speedy reference. Online Tutoring powered by Smarthinking--Free online tutoring, powered by Smarthinking, gives students access to expert nursing and allied health science educators whose mission, like yours, is to achieve success. Students can access live tutoring support, critiques of written work, and other valuable tools.","author":[{"dropping-particle":"","family":"Smeltzer","given":"Sausan .C","non-dropping-particle":"","parse-names":false,"suffix":""},{"dropping-particle":"","family":"Bare","given":"B.G","non-dropping-particle":"","parse-names":false,"suffix":""},{"dropping-particle":"","family":"Hinkle","given":"J.L.","non-dropping-particle":"","parse-names":false,"suffix":""},{"dropping-particle":"","family":"Cheever","given":"K.H","non-dropping-particle":"","parse-names":false,"suffix":""}],"container-title":"Lippincott Williams &amp; Wilkins","id":"ITEM-1","issued":{"date-parts":[["2010"]]},"number-of-pages":"229-250","title":"Handbook for Brunner and Suddarth's Textbook of Medical-Surgical Nursing","type":"book"},"uris":["http://www.mendeley.com/documents/?uuid=a054f12b-60ed-47f2-a9b9-ecd4d43d5a9a"]}],"mendeley":{"formattedCitation":"(Smeltzer, Bare, Hinkle, &amp; Cheever, 2010)","plainTextFormattedCitation":"(Smeltzer, Bare, Hinkle, &amp; Cheever, 2010)","previouslyFormattedCitation":"(Smeltzer et al. 2010)"},"properties":{"noteIndex":0},"schema":"https://github.com/citation-style-language/schema/raw/master/csl-citation.json"}</w:instrText>
      </w:r>
      <w:r w:rsidR="001E1FE7" w:rsidRPr="003E1601">
        <w:rPr>
          <w:color w:val="auto"/>
        </w:rPr>
        <w:fldChar w:fldCharType="separate"/>
      </w:r>
      <w:r w:rsidR="008016A9" w:rsidRPr="003E1601">
        <w:rPr>
          <w:noProof/>
          <w:color w:val="auto"/>
        </w:rPr>
        <w:t>(Smeltzer, Bare, Hinkle, &amp; Cheever, 2010)</w:t>
      </w:r>
      <w:r w:rsidR="001E1FE7" w:rsidRPr="003E1601">
        <w:rPr>
          <w:color w:val="auto"/>
        </w:rPr>
        <w:fldChar w:fldCharType="end"/>
      </w:r>
      <w:r w:rsidRPr="003E1601">
        <w:rPr>
          <w:color w:val="auto"/>
        </w:rPr>
        <w:t xml:space="preserve">. </w:t>
      </w:r>
    </w:p>
    <w:p w14:paraId="4A425CC4" w14:textId="7B63376D" w:rsidR="00070EF7" w:rsidRPr="003E1601" w:rsidRDefault="00C449C1" w:rsidP="006D621E">
      <w:pPr>
        <w:pStyle w:val="Heading3"/>
        <w:spacing w:line="480" w:lineRule="auto"/>
        <w:rPr>
          <w:color w:val="auto"/>
        </w:rPr>
      </w:pPr>
      <w:bookmarkStart w:id="31" w:name="_Toc46323208"/>
      <w:r w:rsidRPr="003E1601">
        <w:rPr>
          <w:color w:val="auto"/>
        </w:rPr>
        <w:t xml:space="preserve">2.1.2 </w:t>
      </w:r>
      <w:proofErr w:type="spellStart"/>
      <w:r w:rsidRPr="003E1601">
        <w:rPr>
          <w:color w:val="auto"/>
        </w:rPr>
        <w:t>Klasifikasi</w:t>
      </w:r>
      <w:proofErr w:type="spellEnd"/>
      <w:r w:rsidRPr="003E1601">
        <w:rPr>
          <w:color w:val="auto"/>
        </w:rPr>
        <w:t xml:space="preserve"> Diabete</w:t>
      </w:r>
      <w:r w:rsidR="00355970" w:rsidRPr="003E1601">
        <w:rPr>
          <w:color w:val="auto"/>
        </w:rPr>
        <w:t>s Mellitus</w:t>
      </w:r>
      <w:bookmarkEnd w:id="31"/>
      <w:r w:rsidR="00355970" w:rsidRPr="003E1601">
        <w:rPr>
          <w:color w:val="auto"/>
        </w:rPr>
        <w:t xml:space="preserve"> </w:t>
      </w:r>
    </w:p>
    <w:p w14:paraId="2D2C50D1" w14:textId="5746C41A" w:rsidR="00070EF7" w:rsidRPr="003E1601" w:rsidRDefault="00355970" w:rsidP="00F63C90">
      <w:pPr>
        <w:spacing w:after="0" w:line="477" w:lineRule="auto"/>
        <w:ind w:left="1" w:right="4" w:firstLine="566"/>
        <w:rPr>
          <w:color w:val="auto"/>
        </w:rPr>
      </w:pPr>
      <w:r w:rsidRPr="003E1601">
        <w:rPr>
          <w:color w:val="auto"/>
        </w:rPr>
        <w:t xml:space="preserve">Diabetes </w:t>
      </w:r>
      <w:proofErr w:type="spellStart"/>
      <w:r w:rsidRPr="003E1601">
        <w:rPr>
          <w:color w:val="auto"/>
        </w:rPr>
        <w:t>melitus</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diklasifikasikan</w:t>
      </w:r>
      <w:proofErr w:type="spellEnd"/>
      <w:r w:rsidRPr="003E1601">
        <w:rPr>
          <w:color w:val="auto"/>
        </w:rPr>
        <w:t xml:space="preserve"> </w:t>
      </w:r>
      <w:proofErr w:type="spellStart"/>
      <w:r w:rsidRPr="003E1601">
        <w:rPr>
          <w:color w:val="auto"/>
        </w:rPr>
        <w:t>atas</w:t>
      </w:r>
      <w:proofErr w:type="spellEnd"/>
      <w:r w:rsidRPr="003E1601">
        <w:rPr>
          <w:color w:val="auto"/>
        </w:rPr>
        <w:t xml:space="preserve"> DM </w:t>
      </w:r>
      <w:proofErr w:type="spellStart"/>
      <w:r w:rsidRPr="003E1601">
        <w:rPr>
          <w:color w:val="auto"/>
        </w:rPr>
        <w:t>tipe</w:t>
      </w:r>
      <w:proofErr w:type="spellEnd"/>
      <w:r w:rsidRPr="003E1601">
        <w:rPr>
          <w:color w:val="auto"/>
        </w:rPr>
        <w:t xml:space="preserve"> 1, DM </w:t>
      </w:r>
      <w:proofErr w:type="spellStart"/>
      <w:r w:rsidRPr="003E1601">
        <w:rPr>
          <w:color w:val="auto"/>
        </w:rPr>
        <w:t>tipe</w:t>
      </w:r>
      <w:proofErr w:type="spellEnd"/>
      <w:r w:rsidRPr="003E1601">
        <w:rPr>
          <w:color w:val="auto"/>
        </w:rPr>
        <w:t xml:space="preserve"> 2, DM </w:t>
      </w:r>
      <w:proofErr w:type="spellStart"/>
      <w:r w:rsidRPr="003E1601">
        <w:rPr>
          <w:color w:val="auto"/>
        </w:rPr>
        <w:t>tipe</w:t>
      </w:r>
      <w:proofErr w:type="spellEnd"/>
      <w:r w:rsidRPr="003E1601">
        <w:rPr>
          <w:color w:val="auto"/>
        </w:rPr>
        <w:t xml:space="preserve"> </w:t>
      </w:r>
      <w:proofErr w:type="spellStart"/>
      <w:r w:rsidRPr="003E1601">
        <w:rPr>
          <w:color w:val="auto"/>
        </w:rPr>
        <w:t>lain</w:t>
      </w:r>
      <w:proofErr w:type="spellEnd"/>
      <w:r w:rsidRPr="003E1601">
        <w:rPr>
          <w:color w:val="auto"/>
        </w:rPr>
        <w:t xml:space="preserve">, dan DM pada </w:t>
      </w:r>
      <w:proofErr w:type="spellStart"/>
      <w:r w:rsidRPr="003E1601">
        <w:rPr>
          <w:color w:val="auto"/>
        </w:rPr>
        <w:t>kehamilan</w:t>
      </w:r>
      <w:proofErr w:type="spellEnd"/>
      <w:r w:rsidRPr="003E1601">
        <w:rPr>
          <w:color w:val="auto"/>
        </w:rPr>
        <w:t xml:space="preserve">. Diabetes </w:t>
      </w:r>
      <w:proofErr w:type="spellStart"/>
      <w:r w:rsidRPr="003E1601">
        <w:rPr>
          <w:color w:val="auto"/>
        </w:rPr>
        <w:t>melitus</w:t>
      </w:r>
      <w:proofErr w:type="spellEnd"/>
      <w:r w:rsidRPr="003E1601">
        <w:rPr>
          <w:color w:val="auto"/>
        </w:rPr>
        <w:t xml:space="preserve"> </w:t>
      </w:r>
      <w:proofErr w:type="spellStart"/>
      <w:r w:rsidRPr="003E1601">
        <w:rPr>
          <w:color w:val="auto"/>
        </w:rPr>
        <w:t>tipe</w:t>
      </w:r>
      <w:proofErr w:type="spellEnd"/>
      <w:r w:rsidRPr="003E1601">
        <w:rPr>
          <w:color w:val="auto"/>
        </w:rPr>
        <w:t xml:space="preserve"> 2 (DMT2) </w:t>
      </w:r>
      <w:proofErr w:type="spellStart"/>
      <w:r w:rsidRPr="003E1601">
        <w:rPr>
          <w:color w:val="auto"/>
        </w:rPr>
        <w:t>merupakan</w:t>
      </w:r>
      <w:proofErr w:type="spellEnd"/>
      <w:r w:rsidRPr="003E1601">
        <w:rPr>
          <w:color w:val="auto"/>
        </w:rPr>
        <w:t xml:space="preserve"> </w:t>
      </w:r>
      <w:proofErr w:type="spellStart"/>
      <w:r w:rsidRPr="003E1601">
        <w:rPr>
          <w:color w:val="auto"/>
        </w:rPr>
        <w:t>suatu</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penyakit</w:t>
      </w:r>
      <w:proofErr w:type="spellEnd"/>
      <w:r w:rsidRPr="003E1601">
        <w:rPr>
          <w:color w:val="auto"/>
        </w:rPr>
        <w:t xml:space="preserve"> </w:t>
      </w:r>
      <w:proofErr w:type="spellStart"/>
      <w:r w:rsidRPr="003E1601">
        <w:rPr>
          <w:color w:val="auto"/>
        </w:rPr>
        <w:t>metabolik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karakteristik</w:t>
      </w:r>
      <w:proofErr w:type="spellEnd"/>
      <w:r w:rsidRPr="003E1601">
        <w:rPr>
          <w:color w:val="auto"/>
        </w:rPr>
        <w:t xml:space="preserve"> </w:t>
      </w:r>
      <w:proofErr w:type="spellStart"/>
      <w:r w:rsidRPr="003E1601">
        <w:rPr>
          <w:color w:val="auto"/>
        </w:rPr>
        <w:t>hiperglikemia</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kelainan</w:t>
      </w:r>
      <w:proofErr w:type="spellEnd"/>
      <w:r w:rsidRPr="003E1601">
        <w:rPr>
          <w:color w:val="auto"/>
        </w:rPr>
        <w:t xml:space="preserve"> </w:t>
      </w:r>
      <w:proofErr w:type="spellStart"/>
      <w:r w:rsidRPr="003E1601">
        <w:rPr>
          <w:color w:val="auto"/>
        </w:rPr>
        <w:t>sekresi</w:t>
      </w:r>
      <w:proofErr w:type="spellEnd"/>
      <w:r w:rsidRPr="003E1601">
        <w:rPr>
          <w:color w:val="auto"/>
        </w:rPr>
        <w:t xml:space="preserve"> insulin, </w:t>
      </w:r>
      <w:proofErr w:type="spellStart"/>
      <w:r w:rsidRPr="003E1601">
        <w:rPr>
          <w:color w:val="auto"/>
        </w:rPr>
        <w:t>k</w:t>
      </w:r>
      <w:r w:rsidR="00BA2BD1" w:rsidRPr="003E1601">
        <w:rPr>
          <w:color w:val="auto"/>
        </w:rPr>
        <w:t>erja</w:t>
      </w:r>
      <w:proofErr w:type="spellEnd"/>
      <w:r w:rsidR="00BA2BD1" w:rsidRPr="003E1601">
        <w:rPr>
          <w:color w:val="auto"/>
        </w:rPr>
        <w:t xml:space="preserve"> insulin </w:t>
      </w:r>
      <w:proofErr w:type="spellStart"/>
      <w:r w:rsidR="00BA2BD1" w:rsidRPr="003E1601">
        <w:rPr>
          <w:color w:val="auto"/>
        </w:rPr>
        <w:t>atau</w:t>
      </w:r>
      <w:proofErr w:type="spellEnd"/>
      <w:r w:rsidR="00BA2BD1" w:rsidRPr="003E1601">
        <w:rPr>
          <w:color w:val="auto"/>
        </w:rPr>
        <w:t xml:space="preserve"> </w:t>
      </w:r>
      <w:proofErr w:type="spellStart"/>
      <w:r w:rsidR="00BA2BD1" w:rsidRPr="003E1601">
        <w:rPr>
          <w:color w:val="auto"/>
        </w:rPr>
        <w:t>kedua-duanya</w:t>
      </w:r>
      <w:proofErr w:type="spellEnd"/>
      <w:r w:rsidR="00BA2BD1" w:rsidRPr="003E1601">
        <w:rPr>
          <w:color w:val="auto"/>
        </w:rPr>
        <w:t xml:space="preserve"> </w:t>
      </w:r>
      <w:r w:rsidR="00BA2BD1" w:rsidRPr="003E1601">
        <w:rPr>
          <w:color w:val="auto"/>
        </w:rPr>
        <w:fldChar w:fldCharType="begin" w:fldLock="1"/>
      </w:r>
      <w:r w:rsidR="008016A9" w:rsidRPr="003E1601">
        <w:rPr>
          <w:color w:val="auto"/>
        </w:rPr>
        <w:instrText>ADDIN CSL_CITATION {"citationItems":[{"id":"ITEM-1","itemData":{"ISBN":"9786021332252","author":[{"dropping-particle":"","family":"Decroli","given":"Eva","non-dropping-particle":"","parse-names":false,"suffix":""}],"container-title":"Pusat Penerbitan Bagian Ilmu Penyakit Dalam Fakultas Kedokteran Universitas Andalas","id":"ITEM-1","issued":{"date-parts":[["2019"]]},"number-of-pages":"1-53","title":"Diabetes Melitus Tipe 2","type":"book"},"uris":["http://www.mendeley.com/documents/?uuid=034765c1-a658-4c30-b31a-2dcb555dcdf8"]}],"mendeley":{"formattedCitation":"(Decroli, 2019)","plainTextFormattedCitation":"(Decroli, 2019)","previouslyFormattedCitation":"(Decroli 2019)"},"properties":{"noteIndex":0},"schema":"https://github.com/citation-style-language/schema/raw/master/csl-citation.json"}</w:instrText>
      </w:r>
      <w:r w:rsidR="00BA2BD1" w:rsidRPr="003E1601">
        <w:rPr>
          <w:color w:val="auto"/>
        </w:rPr>
        <w:fldChar w:fldCharType="separate"/>
      </w:r>
      <w:r w:rsidR="008016A9" w:rsidRPr="003E1601">
        <w:rPr>
          <w:noProof/>
          <w:color w:val="auto"/>
        </w:rPr>
        <w:t>(Decroli, 2019)</w:t>
      </w:r>
      <w:r w:rsidR="00BA2BD1" w:rsidRPr="003E1601">
        <w:rPr>
          <w:color w:val="auto"/>
        </w:rPr>
        <w:fldChar w:fldCharType="end"/>
      </w:r>
      <w:r w:rsidRPr="003E1601">
        <w:rPr>
          <w:color w:val="auto"/>
        </w:rPr>
        <w:t xml:space="preserve">. </w:t>
      </w:r>
      <w:proofErr w:type="spellStart"/>
      <w:r w:rsidRPr="003E1601">
        <w:rPr>
          <w:color w:val="auto"/>
        </w:rPr>
        <w:lastRenderedPageBreak/>
        <w:t>Klasifikasi</w:t>
      </w:r>
      <w:proofErr w:type="spellEnd"/>
      <w:r w:rsidRPr="003E1601">
        <w:rPr>
          <w:color w:val="auto"/>
        </w:rPr>
        <w:t xml:space="preserve"> diabetes </w:t>
      </w:r>
      <w:proofErr w:type="spellStart"/>
      <w:r w:rsidRPr="003E1601">
        <w:rPr>
          <w:color w:val="auto"/>
        </w:rPr>
        <w:t>melitus</w:t>
      </w:r>
      <w:proofErr w:type="spellEnd"/>
      <w:r w:rsidRPr="003E1601">
        <w:rPr>
          <w:color w:val="auto"/>
        </w:rPr>
        <w:t xml:space="preserve"> </w:t>
      </w:r>
      <w:proofErr w:type="spellStart"/>
      <w:r w:rsidRPr="003E1601">
        <w:rPr>
          <w:color w:val="auto"/>
        </w:rPr>
        <w:t>menurut</w:t>
      </w:r>
      <w:proofErr w:type="spellEnd"/>
      <w:r w:rsidRPr="003E1601">
        <w:rPr>
          <w:color w:val="auto"/>
        </w:rPr>
        <w:t xml:space="preserve"> </w:t>
      </w:r>
      <w:r w:rsidR="00E56186" w:rsidRPr="003E1601">
        <w:rPr>
          <w:i/>
          <w:color w:val="auto"/>
        </w:rPr>
        <w:t xml:space="preserve"> </w:t>
      </w:r>
      <w:r w:rsidR="00E56186" w:rsidRPr="003E1601">
        <w:rPr>
          <w:i/>
          <w:color w:val="auto"/>
        </w:rPr>
        <w:fldChar w:fldCharType="begin" w:fldLock="1"/>
      </w:r>
      <w:r w:rsidR="008016A9" w:rsidRPr="003E1601">
        <w:rPr>
          <w:i/>
          <w:color w:val="auto"/>
        </w:rPr>
        <w:instrText>ADDIN CSL_CITATION {"citationItems":[{"id":"ITEM-1","itemData":{"DOI":"10.22216/jen.v2i2.1357","ISSN":"2477-6521","abstract":"Indonesia merupakan daerah terbanyak nomor dua penderita diabets melitus di kawasan Asia Tenggara dengan angka kejadian sebesar 9,116.03 kasus. Puskesmas Tigo Baleh angka kunjungan penderita diabetes melitus pada tahun 2015 mengalami peningkatan yaitu sebesar 408 kunjungan. Pasien diabetes melitus rentan mengalami komplikasi yang disebabkan oleh peningkatan kadar gula darah. Peningkatan kadar gula darah dapat dicegah dengan melakukan self care terdiri dari pengaturan diet, olah raga, terapi obat, perawatan kaki, dan pemantauan gula darah. Tujuan penelitian ini adalah untuk mengetahui adanya hubungan self care dengan kualitas hidup pasien diabetes mellitus. Penelitian ini menggunakan pendekatan cross sectional yang dilakukan terhadap 89 orang responden dengan menggunakan teknik simple random sampling. Pengumpulan data menggunakan kuesioner The Summary of Diabetes Self-Care Activities (SDSCA) dan kuesioner The Diabetes Quality of Life Brief Clinical Inventory. Hasil penelitian ini menggunakan uji product moment (pearson correlation), diperoleh nilai r = 0.432. Kesimpulan dari penelitian ini adalah terdapat hubungan antara self care dengan kualitas hidup pasien diabetes melitus di wilayah kerja Puskesmas Tigo Baleh yang berbanding lurus dan memiliki tingkat korelasi yang sedang. Terdapat faktor yang mempengaruhi korelasi dengan kualitas hidup. Diharapkan agar pasien diabetes melitus dapat meningkatkan aktivitas self care sehingga dapat menjalankan kehidupan secara normal.","author":[{"dropping-particle":"","family":"Chaidir","given":"Reny","non-dropping-particle":"","parse-names":false,"suffix":""},{"dropping-particle":"","family":"Wahyuni","given":"Ade S","non-dropping-particle":"","parse-names":false,"suffix":""},{"dropping-particle":"","family":"Furkhani","given":"Deni W","non-dropping-particle":"","parse-names":false,"suffix":""}],"container-title":"Jurnal Endurance","id":"ITEM-1","issue":"2","issued":{"date-parts":[["2017"]]},"page":"132","title":"Hubungan Self Care Dengan Kualitas Hidup Pasien Diabetes Melitus","type":"article-journal","volume":"2"},"uris":["http://www.mendeley.com/documents/?uuid=10a25f53-3f65-47b2-b858-82d087254299"]}],"mendeley":{"formattedCitation":"(Chaidir, Wahyuni, &amp; Furkhani, 2017)","plainTextFormattedCitation":"(Chaidir, Wahyuni, &amp; Furkhani, 2017)","previouslyFormattedCitation":"(Chaidir, Wahyuni, and Furkhani 2017)"},"properties":{"noteIndex":0},"schema":"https://github.com/citation-style-language/schema/raw/master/csl-citation.json"}</w:instrText>
      </w:r>
      <w:r w:rsidR="00E56186" w:rsidRPr="003E1601">
        <w:rPr>
          <w:i/>
          <w:color w:val="auto"/>
        </w:rPr>
        <w:fldChar w:fldCharType="separate"/>
      </w:r>
      <w:r w:rsidR="008016A9" w:rsidRPr="003E1601">
        <w:rPr>
          <w:noProof/>
          <w:color w:val="auto"/>
        </w:rPr>
        <w:t>(Chaidir, Wahyuni, &amp; Furkhani, 2017)</w:t>
      </w:r>
      <w:r w:rsidR="00E56186" w:rsidRPr="003E1601">
        <w:rPr>
          <w:i/>
          <w:color w:val="auto"/>
        </w:rPr>
        <w:fldChar w:fldCharType="end"/>
      </w:r>
      <w:r w:rsidR="00E56186" w:rsidRPr="003E1601">
        <w:rPr>
          <w:i/>
          <w:color w:val="auto"/>
        </w:rPr>
        <w:t xml:space="preserve"> </w:t>
      </w:r>
      <w:proofErr w:type="spellStart"/>
      <w:r w:rsidR="009E5C86" w:rsidRPr="003E1601">
        <w:rPr>
          <w:color w:val="auto"/>
        </w:rPr>
        <w:t>dibagi</w:t>
      </w:r>
      <w:proofErr w:type="spellEnd"/>
      <w:r w:rsidR="009E5C86" w:rsidRPr="003E1601">
        <w:rPr>
          <w:color w:val="auto"/>
        </w:rPr>
        <w:t xml:space="preserve"> </w:t>
      </w:r>
      <w:proofErr w:type="spellStart"/>
      <w:r w:rsidR="009E5C86" w:rsidRPr="003E1601">
        <w:rPr>
          <w:color w:val="auto"/>
        </w:rPr>
        <w:t>menjadi</w:t>
      </w:r>
      <w:proofErr w:type="spellEnd"/>
      <w:r w:rsidR="009E5C86" w:rsidRPr="003E1601">
        <w:rPr>
          <w:color w:val="auto"/>
        </w:rPr>
        <w:t xml:space="preserve"> 2 </w:t>
      </w:r>
      <w:proofErr w:type="spellStart"/>
      <w:r w:rsidR="009E5C86" w:rsidRPr="003E1601">
        <w:rPr>
          <w:color w:val="auto"/>
        </w:rPr>
        <w:t>yaitu</w:t>
      </w:r>
      <w:proofErr w:type="spellEnd"/>
      <w:r w:rsidRPr="003E1601">
        <w:rPr>
          <w:color w:val="auto"/>
        </w:rPr>
        <w:t xml:space="preserve">:  </w:t>
      </w:r>
    </w:p>
    <w:p w14:paraId="1825327A" w14:textId="77777777" w:rsidR="00070EF7" w:rsidRPr="003E1601" w:rsidRDefault="00355970" w:rsidP="005075B0">
      <w:pPr>
        <w:numPr>
          <w:ilvl w:val="0"/>
          <w:numId w:val="1"/>
        </w:numPr>
        <w:spacing w:after="0" w:line="480" w:lineRule="auto"/>
        <w:ind w:right="4" w:hanging="245"/>
        <w:rPr>
          <w:color w:val="auto"/>
        </w:rPr>
      </w:pPr>
      <w:r w:rsidRPr="003E1601">
        <w:rPr>
          <w:color w:val="auto"/>
        </w:rPr>
        <w:t xml:space="preserve">Diabetes Mellitus </w:t>
      </w:r>
      <w:proofErr w:type="spellStart"/>
      <w:r w:rsidRPr="003E1601">
        <w:rPr>
          <w:color w:val="auto"/>
        </w:rPr>
        <w:t>Tipe</w:t>
      </w:r>
      <w:proofErr w:type="spellEnd"/>
      <w:r w:rsidRPr="003E1601">
        <w:rPr>
          <w:color w:val="auto"/>
        </w:rPr>
        <w:t xml:space="preserve"> 1  </w:t>
      </w:r>
    </w:p>
    <w:p w14:paraId="660E2FE9" w14:textId="77777777" w:rsidR="00070EF7" w:rsidRPr="003E1601" w:rsidRDefault="00355970" w:rsidP="00677312">
      <w:pPr>
        <w:spacing w:after="0" w:line="480" w:lineRule="auto"/>
        <w:ind w:left="283" w:right="4"/>
        <w:rPr>
          <w:color w:val="auto"/>
        </w:rPr>
      </w:pPr>
      <w:proofErr w:type="spellStart"/>
      <w:r w:rsidRPr="003E1601">
        <w:rPr>
          <w:color w:val="auto"/>
        </w:rPr>
        <w:t>Terjadi</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adanya</w:t>
      </w:r>
      <w:proofErr w:type="spellEnd"/>
      <w:r w:rsidRPr="003E1601">
        <w:rPr>
          <w:color w:val="auto"/>
        </w:rPr>
        <w:t xml:space="preserve"> </w:t>
      </w:r>
      <w:proofErr w:type="spellStart"/>
      <w:r w:rsidRPr="003E1601">
        <w:rPr>
          <w:color w:val="auto"/>
        </w:rPr>
        <w:t>destruksi</w:t>
      </w:r>
      <w:proofErr w:type="spellEnd"/>
      <w:r w:rsidRPr="003E1601">
        <w:rPr>
          <w:color w:val="auto"/>
        </w:rPr>
        <w:t xml:space="preserve"> </w:t>
      </w:r>
      <w:proofErr w:type="spellStart"/>
      <w:r w:rsidRPr="003E1601">
        <w:rPr>
          <w:color w:val="auto"/>
        </w:rPr>
        <w:t>sel</w:t>
      </w:r>
      <w:proofErr w:type="spellEnd"/>
      <w:r w:rsidRPr="003E1601">
        <w:rPr>
          <w:color w:val="auto"/>
        </w:rPr>
        <w:t xml:space="preserve"> beta </w:t>
      </w:r>
      <w:proofErr w:type="spellStart"/>
      <w:r w:rsidRPr="003E1601">
        <w:rPr>
          <w:color w:val="auto"/>
        </w:rPr>
        <w:t>pankreas</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sebab</w:t>
      </w:r>
      <w:proofErr w:type="spellEnd"/>
      <w:r w:rsidRPr="003E1601">
        <w:rPr>
          <w:color w:val="auto"/>
        </w:rPr>
        <w:t xml:space="preserve"> </w:t>
      </w:r>
      <w:proofErr w:type="spellStart"/>
      <w:r w:rsidRPr="003E1601">
        <w:rPr>
          <w:color w:val="auto"/>
        </w:rPr>
        <w:t>autoimun</w:t>
      </w:r>
      <w:proofErr w:type="spellEnd"/>
      <w:r w:rsidRPr="003E1601">
        <w:rPr>
          <w:color w:val="auto"/>
        </w:rPr>
        <w:t xml:space="preserve">.  </w:t>
      </w:r>
    </w:p>
    <w:p w14:paraId="4950E352" w14:textId="77777777" w:rsidR="00070EF7" w:rsidRPr="003E1601" w:rsidRDefault="00355970" w:rsidP="005075B0">
      <w:pPr>
        <w:numPr>
          <w:ilvl w:val="0"/>
          <w:numId w:val="1"/>
        </w:numPr>
        <w:spacing w:after="0" w:line="480" w:lineRule="auto"/>
        <w:ind w:right="4" w:hanging="245"/>
        <w:rPr>
          <w:color w:val="auto"/>
        </w:rPr>
      </w:pPr>
      <w:r w:rsidRPr="003E1601">
        <w:rPr>
          <w:color w:val="auto"/>
        </w:rPr>
        <w:t xml:space="preserve">Diabetes Mellitus </w:t>
      </w:r>
      <w:proofErr w:type="spellStart"/>
      <w:r w:rsidRPr="003E1601">
        <w:rPr>
          <w:color w:val="auto"/>
        </w:rPr>
        <w:t>Tipe</w:t>
      </w:r>
      <w:proofErr w:type="spellEnd"/>
      <w:r w:rsidRPr="003E1601">
        <w:rPr>
          <w:color w:val="auto"/>
        </w:rPr>
        <w:t xml:space="preserve"> 2 </w:t>
      </w:r>
    </w:p>
    <w:p w14:paraId="3F2DAD49" w14:textId="77777777" w:rsidR="00070EF7" w:rsidRPr="003E1601" w:rsidRDefault="00355970" w:rsidP="00677312">
      <w:pPr>
        <w:spacing w:after="0" w:line="480" w:lineRule="auto"/>
        <w:ind w:left="283" w:right="4"/>
        <w:rPr>
          <w:color w:val="auto"/>
        </w:rPr>
      </w:pPr>
      <w:proofErr w:type="spellStart"/>
      <w:r w:rsidRPr="003E1601">
        <w:rPr>
          <w:color w:val="auto"/>
        </w:rPr>
        <w:t>Terjadi</w:t>
      </w:r>
      <w:proofErr w:type="spellEnd"/>
      <w:r w:rsidRPr="003E1601">
        <w:rPr>
          <w:color w:val="auto"/>
        </w:rPr>
        <w:t xml:space="preserve"> </w:t>
      </w:r>
      <w:proofErr w:type="spellStart"/>
      <w:r w:rsidRPr="003E1601">
        <w:rPr>
          <w:color w:val="auto"/>
        </w:rPr>
        <w:t>resistensi</w:t>
      </w:r>
      <w:proofErr w:type="spellEnd"/>
      <w:r w:rsidRPr="003E1601">
        <w:rPr>
          <w:color w:val="auto"/>
        </w:rPr>
        <w:t xml:space="preserve"> insulin yang </w:t>
      </w:r>
      <w:proofErr w:type="spellStart"/>
      <w:r w:rsidRPr="003E1601">
        <w:rPr>
          <w:color w:val="auto"/>
        </w:rPr>
        <w:t>merupakan</w:t>
      </w:r>
      <w:proofErr w:type="spellEnd"/>
      <w:r w:rsidRPr="003E1601">
        <w:rPr>
          <w:color w:val="auto"/>
        </w:rPr>
        <w:t xml:space="preserve"> </w:t>
      </w:r>
      <w:proofErr w:type="spellStart"/>
      <w:r w:rsidRPr="003E1601">
        <w:rPr>
          <w:color w:val="auto"/>
        </w:rPr>
        <w:t>turunnya</w:t>
      </w:r>
      <w:proofErr w:type="spellEnd"/>
      <w:r w:rsidRPr="003E1601">
        <w:rPr>
          <w:color w:val="auto"/>
        </w:rPr>
        <w:t xml:space="preserve"> </w:t>
      </w:r>
      <w:proofErr w:type="spellStart"/>
      <w:r w:rsidRPr="003E1601">
        <w:rPr>
          <w:color w:val="auto"/>
        </w:rPr>
        <w:t>kemampuan</w:t>
      </w:r>
      <w:proofErr w:type="spellEnd"/>
      <w:r w:rsidRPr="003E1601">
        <w:rPr>
          <w:color w:val="auto"/>
        </w:rPr>
        <w:t xml:space="preserve"> insulin </w:t>
      </w:r>
      <w:proofErr w:type="spellStart"/>
      <w:r w:rsidRPr="003E1601">
        <w:rPr>
          <w:color w:val="auto"/>
        </w:rPr>
        <w:t>untuk</w:t>
      </w:r>
      <w:proofErr w:type="spellEnd"/>
      <w:r w:rsidRPr="003E1601">
        <w:rPr>
          <w:color w:val="auto"/>
        </w:rPr>
        <w:t xml:space="preserve"> </w:t>
      </w:r>
      <w:proofErr w:type="spellStart"/>
      <w:r w:rsidRPr="003E1601">
        <w:rPr>
          <w:color w:val="auto"/>
        </w:rPr>
        <w:t>merangsang</w:t>
      </w:r>
      <w:proofErr w:type="spellEnd"/>
      <w:r w:rsidRPr="003E1601">
        <w:rPr>
          <w:color w:val="auto"/>
        </w:rPr>
        <w:t xml:space="preserve"> </w:t>
      </w:r>
      <w:proofErr w:type="spellStart"/>
      <w:r w:rsidRPr="003E1601">
        <w:rPr>
          <w:color w:val="auto"/>
        </w:rPr>
        <w:t>pengambilan</w:t>
      </w:r>
      <w:proofErr w:type="spellEnd"/>
      <w:r w:rsidRPr="003E1601">
        <w:rPr>
          <w:color w:val="auto"/>
        </w:rPr>
        <w:t xml:space="preserve"> </w:t>
      </w:r>
      <w:proofErr w:type="spellStart"/>
      <w:r w:rsidRPr="003E1601">
        <w:rPr>
          <w:color w:val="auto"/>
        </w:rPr>
        <w:t>glukosa</w:t>
      </w:r>
      <w:proofErr w:type="spellEnd"/>
      <w:r w:rsidRPr="003E1601">
        <w:rPr>
          <w:color w:val="auto"/>
        </w:rPr>
        <w:t xml:space="preserve"> oleh </w:t>
      </w:r>
      <w:proofErr w:type="spellStart"/>
      <w:r w:rsidRPr="003E1601">
        <w:rPr>
          <w:color w:val="auto"/>
        </w:rPr>
        <w:t>jaringan</w:t>
      </w:r>
      <w:proofErr w:type="spellEnd"/>
      <w:r w:rsidRPr="003E1601">
        <w:rPr>
          <w:color w:val="auto"/>
        </w:rPr>
        <w:t xml:space="preserve"> </w:t>
      </w:r>
      <w:proofErr w:type="spellStart"/>
      <w:r w:rsidRPr="003E1601">
        <w:rPr>
          <w:color w:val="auto"/>
        </w:rPr>
        <w:t>perifer</w:t>
      </w:r>
      <w:proofErr w:type="spellEnd"/>
      <w:r w:rsidRPr="003E1601">
        <w:rPr>
          <w:color w:val="auto"/>
        </w:rPr>
        <w:t xml:space="preserve"> dan </w:t>
      </w:r>
      <w:proofErr w:type="spellStart"/>
      <w:r w:rsidRPr="003E1601">
        <w:rPr>
          <w:color w:val="auto"/>
        </w:rPr>
        <w:t>untuk</w:t>
      </w:r>
      <w:proofErr w:type="spellEnd"/>
      <w:r w:rsidRPr="003E1601">
        <w:rPr>
          <w:color w:val="auto"/>
        </w:rPr>
        <w:t xml:space="preserve"> </w:t>
      </w:r>
      <w:proofErr w:type="spellStart"/>
      <w:r w:rsidRPr="003E1601">
        <w:rPr>
          <w:color w:val="auto"/>
        </w:rPr>
        <w:t>menghambat</w:t>
      </w:r>
      <w:proofErr w:type="spellEnd"/>
      <w:r w:rsidRPr="003E1601">
        <w:rPr>
          <w:color w:val="auto"/>
        </w:rPr>
        <w:t xml:space="preserve"> </w:t>
      </w:r>
      <w:proofErr w:type="spellStart"/>
      <w:r w:rsidRPr="003E1601">
        <w:rPr>
          <w:color w:val="auto"/>
        </w:rPr>
        <w:t>produksi</w:t>
      </w:r>
      <w:proofErr w:type="spellEnd"/>
      <w:r w:rsidRPr="003E1601">
        <w:rPr>
          <w:color w:val="auto"/>
        </w:rPr>
        <w:t xml:space="preserve"> </w:t>
      </w:r>
      <w:proofErr w:type="spellStart"/>
      <w:r w:rsidRPr="003E1601">
        <w:rPr>
          <w:color w:val="auto"/>
        </w:rPr>
        <w:t>glukosa</w:t>
      </w:r>
      <w:proofErr w:type="spellEnd"/>
      <w:r w:rsidRPr="003E1601">
        <w:rPr>
          <w:color w:val="auto"/>
        </w:rPr>
        <w:t xml:space="preserve"> oleh </w:t>
      </w:r>
      <w:proofErr w:type="spellStart"/>
      <w:r w:rsidRPr="003E1601">
        <w:rPr>
          <w:color w:val="auto"/>
        </w:rPr>
        <w:t>hati</w:t>
      </w:r>
      <w:proofErr w:type="spellEnd"/>
      <w:r w:rsidRPr="003E1601">
        <w:rPr>
          <w:color w:val="auto"/>
        </w:rPr>
        <w:t xml:space="preserve">. </w:t>
      </w:r>
    </w:p>
    <w:p w14:paraId="565DA3F5" w14:textId="76A56A6B" w:rsidR="002F69DB" w:rsidRPr="003E1601" w:rsidRDefault="00C449C1" w:rsidP="006D621E">
      <w:pPr>
        <w:pStyle w:val="Heading3"/>
        <w:spacing w:line="480" w:lineRule="auto"/>
        <w:rPr>
          <w:color w:val="auto"/>
        </w:rPr>
      </w:pPr>
      <w:bookmarkStart w:id="32" w:name="_Toc46323209"/>
      <w:r w:rsidRPr="003E1601">
        <w:rPr>
          <w:color w:val="auto"/>
        </w:rPr>
        <w:t xml:space="preserve">2.1.3 </w:t>
      </w:r>
      <w:proofErr w:type="spellStart"/>
      <w:r w:rsidRPr="003E1601">
        <w:rPr>
          <w:color w:val="auto"/>
        </w:rPr>
        <w:t>Etiologi</w:t>
      </w:r>
      <w:proofErr w:type="spellEnd"/>
      <w:r w:rsidRPr="003E1601">
        <w:rPr>
          <w:color w:val="auto"/>
        </w:rPr>
        <w:t xml:space="preserve"> Diabete</w:t>
      </w:r>
      <w:r w:rsidR="00355970" w:rsidRPr="003E1601">
        <w:rPr>
          <w:color w:val="auto"/>
        </w:rPr>
        <w:t>s Mellitus</w:t>
      </w:r>
      <w:bookmarkEnd w:id="32"/>
      <w:r w:rsidR="00355970" w:rsidRPr="003E1601">
        <w:rPr>
          <w:color w:val="auto"/>
        </w:rPr>
        <w:t xml:space="preserve">  </w:t>
      </w:r>
    </w:p>
    <w:p w14:paraId="6167D10F" w14:textId="1B2DDEF9" w:rsidR="00070EF7" w:rsidRPr="003E1601" w:rsidRDefault="00355970" w:rsidP="00F63C90">
      <w:pPr>
        <w:spacing w:after="0" w:line="480" w:lineRule="auto"/>
        <w:ind w:firstLine="567"/>
        <w:rPr>
          <w:color w:val="auto"/>
        </w:rPr>
      </w:pPr>
      <w:r w:rsidRPr="003E1601">
        <w:rPr>
          <w:color w:val="auto"/>
        </w:rPr>
        <w:t xml:space="preserve">Diabetes Mellitus </w:t>
      </w:r>
      <w:proofErr w:type="spellStart"/>
      <w:r w:rsidRPr="003E1601">
        <w:rPr>
          <w:color w:val="auto"/>
        </w:rPr>
        <w:t>menurut</w:t>
      </w:r>
      <w:proofErr w:type="spellEnd"/>
      <w:r w:rsidRPr="003E1601">
        <w:rPr>
          <w:color w:val="auto"/>
        </w:rPr>
        <w:t xml:space="preserve"> </w:t>
      </w:r>
      <w:r w:rsidR="00DD2D76" w:rsidRPr="003E1601">
        <w:rPr>
          <w:color w:val="auto"/>
        </w:rPr>
        <w:fldChar w:fldCharType="begin" w:fldLock="1"/>
      </w:r>
      <w:r w:rsidR="008016A9" w:rsidRPr="003E1601">
        <w:rPr>
          <w:color w:val="auto"/>
        </w:rPr>
        <w:instrText>ADDIN CSL_CITATION {"citationItems":[{"id":"ITEM-1","itemData":{"author":[{"dropping-particle":"","family":"Wijaya","given":"","non-dropping-particle":"","parse-names":false,"suffix":""},{"dropping-particle":"","family":"Putri","given":"","non-dropping-particle":"","parse-names":false,"suffix":""}],"id":"ITEM-1","issued":{"date-parts":[["2013"]]},"number-of-pages":"1-28","title":"Ulkus Diabetikum Pada Diabetes Mellitus Tipe 2","type":"thesis"},"uris":["http://www.mendeley.com/documents/?uuid=ab11b231-8add-461a-b954-b28410cea204"]}],"mendeley":{"formattedCitation":"(Wijaya &amp; Putri, 2013)","plainTextFormattedCitation":"(Wijaya &amp; Putri, 2013)","previouslyFormattedCitation":"(Wijaya and Putri 2013)"},"properties":{"noteIndex":0},"schema":"https://github.com/citation-style-language/schema/raw/master/csl-citation.json"}</w:instrText>
      </w:r>
      <w:r w:rsidR="00DD2D76" w:rsidRPr="003E1601">
        <w:rPr>
          <w:color w:val="auto"/>
        </w:rPr>
        <w:fldChar w:fldCharType="separate"/>
      </w:r>
      <w:r w:rsidR="008016A9" w:rsidRPr="003E1601">
        <w:rPr>
          <w:noProof/>
          <w:color w:val="auto"/>
        </w:rPr>
        <w:t>(Wijaya &amp; Putri, 2013)</w:t>
      </w:r>
      <w:r w:rsidR="00DD2D76" w:rsidRPr="003E1601">
        <w:rPr>
          <w:color w:val="auto"/>
        </w:rPr>
        <w:fldChar w:fldCharType="end"/>
      </w:r>
      <w:r w:rsidR="001E1FE7" w:rsidRPr="003E1601">
        <w:rPr>
          <w:color w:val="auto"/>
        </w:rPr>
        <w:t xml:space="preserve"> </w:t>
      </w:r>
      <w:proofErr w:type="spellStart"/>
      <w:r w:rsidRPr="003E1601">
        <w:rPr>
          <w:color w:val="auto"/>
        </w:rPr>
        <w:t>mem</w:t>
      </w:r>
      <w:r w:rsidR="009E5C86" w:rsidRPr="003E1601">
        <w:rPr>
          <w:color w:val="auto"/>
        </w:rPr>
        <w:t>punyai</w:t>
      </w:r>
      <w:proofErr w:type="spellEnd"/>
      <w:r w:rsidR="009E5C86" w:rsidRPr="003E1601">
        <w:rPr>
          <w:color w:val="auto"/>
        </w:rPr>
        <w:t xml:space="preserve"> </w:t>
      </w:r>
      <w:proofErr w:type="spellStart"/>
      <w:r w:rsidR="009E5C86" w:rsidRPr="003E1601">
        <w:rPr>
          <w:color w:val="auto"/>
        </w:rPr>
        <w:t>beberapa</w:t>
      </w:r>
      <w:proofErr w:type="spellEnd"/>
      <w:r w:rsidR="009E5C86" w:rsidRPr="003E1601">
        <w:rPr>
          <w:color w:val="auto"/>
        </w:rPr>
        <w:t xml:space="preserve"> </w:t>
      </w:r>
      <w:proofErr w:type="spellStart"/>
      <w:r w:rsidR="009E5C86" w:rsidRPr="003E1601">
        <w:rPr>
          <w:color w:val="auto"/>
        </w:rPr>
        <w:t>penyebab</w:t>
      </w:r>
      <w:proofErr w:type="spellEnd"/>
      <w:r w:rsidR="009E5C86" w:rsidRPr="003E1601">
        <w:rPr>
          <w:color w:val="auto"/>
        </w:rPr>
        <w:t xml:space="preserve">, </w:t>
      </w:r>
      <w:proofErr w:type="spellStart"/>
      <w:r w:rsidR="009E5C86" w:rsidRPr="003E1601">
        <w:rPr>
          <w:color w:val="auto"/>
        </w:rPr>
        <w:t>yaitu</w:t>
      </w:r>
      <w:proofErr w:type="spellEnd"/>
      <w:r w:rsidRPr="003E1601">
        <w:rPr>
          <w:color w:val="auto"/>
        </w:rPr>
        <w:t xml:space="preserve">: </w:t>
      </w:r>
    </w:p>
    <w:p w14:paraId="66CC0B3B" w14:textId="77777777" w:rsidR="00070EF7" w:rsidRPr="003E1601" w:rsidRDefault="00355970" w:rsidP="005075B0">
      <w:pPr>
        <w:numPr>
          <w:ilvl w:val="0"/>
          <w:numId w:val="2"/>
        </w:numPr>
        <w:spacing w:after="0" w:line="480" w:lineRule="auto"/>
        <w:ind w:right="4" w:hanging="245"/>
        <w:rPr>
          <w:color w:val="auto"/>
        </w:rPr>
      </w:pPr>
      <w:proofErr w:type="spellStart"/>
      <w:r w:rsidRPr="003E1601">
        <w:rPr>
          <w:color w:val="auto"/>
        </w:rPr>
        <w:t>Hereditas</w:t>
      </w:r>
      <w:proofErr w:type="spellEnd"/>
      <w:r w:rsidRPr="003E1601">
        <w:rPr>
          <w:color w:val="auto"/>
        </w:rPr>
        <w:t xml:space="preserve">  </w:t>
      </w:r>
    </w:p>
    <w:p w14:paraId="3CD7CE05" w14:textId="77777777" w:rsidR="00070EF7" w:rsidRPr="003E1601" w:rsidRDefault="00355970" w:rsidP="00ED1C3A">
      <w:pPr>
        <w:spacing w:after="0" w:line="480" w:lineRule="auto"/>
        <w:ind w:left="283" w:right="4"/>
        <w:rPr>
          <w:color w:val="auto"/>
        </w:rPr>
      </w:pPr>
      <w:proofErr w:type="spellStart"/>
      <w:r w:rsidRPr="003E1601">
        <w:rPr>
          <w:color w:val="auto"/>
        </w:rPr>
        <w:t>Peningkatan</w:t>
      </w:r>
      <w:proofErr w:type="spellEnd"/>
      <w:r w:rsidRPr="003E1601">
        <w:rPr>
          <w:color w:val="auto"/>
        </w:rPr>
        <w:t xml:space="preserve"> </w:t>
      </w:r>
      <w:proofErr w:type="spellStart"/>
      <w:r w:rsidRPr="003E1601">
        <w:rPr>
          <w:color w:val="auto"/>
        </w:rPr>
        <w:t>kerentanan</w:t>
      </w:r>
      <w:proofErr w:type="spellEnd"/>
      <w:r w:rsidRPr="003E1601">
        <w:rPr>
          <w:color w:val="auto"/>
        </w:rPr>
        <w:t xml:space="preserve"> </w:t>
      </w:r>
      <w:proofErr w:type="spellStart"/>
      <w:r w:rsidRPr="003E1601">
        <w:rPr>
          <w:color w:val="auto"/>
        </w:rPr>
        <w:t>sel-sel</w:t>
      </w:r>
      <w:proofErr w:type="spellEnd"/>
      <w:r w:rsidRPr="003E1601">
        <w:rPr>
          <w:color w:val="auto"/>
        </w:rPr>
        <w:t xml:space="preserve"> beta </w:t>
      </w:r>
      <w:proofErr w:type="spellStart"/>
      <w:r w:rsidRPr="003E1601">
        <w:rPr>
          <w:color w:val="auto"/>
        </w:rPr>
        <w:t>pankreas</w:t>
      </w:r>
      <w:proofErr w:type="spellEnd"/>
      <w:r w:rsidRPr="003E1601">
        <w:rPr>
          <w:color w:val="auto"/>
        </w:rPr>
        <w:t xml:space="preserve"> dan </w:t>
      </w:r>
      <w:proofErr w:type="spellStart"/>
      <w:r w:rsidRPr="003E1601">
        <w:rPr>
          <w:color w:val="auto"/>
        </w:rPr>
        <w:t>perkembangan</w:t>
      </w:r>
      <w:proofErr w:type="spellEnd"/>
      <w:r w:rsidRPr="003E1601">
        <w:rPr>
          <w:color w:val="auto"/>
        </w:rPr>
        <w:t xml:space="preserve"> </w:t>
      </w:r>
      <w:proofErr w:type="spellStart"/>
      <w:r w:rsidRPr="003E1601">
        <w:rPr>
          <w:color w:val="auto"/>
        </w:rPr>
        <w:t>antibodi</w:t>
      </w:r>
      <w:proofErr w:type="spellEnd"/>
      <w:r w:rsidRPr="003E1601">
        <w:rPr>
          <w:color w:val="auto"/>
        </w:rPr>
        <w:t xml:space="preserve"> </w:t>
      </w:r>
      <w:proofErr w:type="spellStart"/>
      <w:r w:rsidRPr="003E1601">
        <w:rPr>
          <w:color w:val="auto"/>
        </w:rPr>
        <w:t>autoimun</w:t>
      </w:r>
      <w:proofErr w:type="spellEnd"/>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penghancuran</w:t>
      </w:r>
      <w:proofErr w:type="spellEnd"/>
      <w:r w:rsidRPr="003E1601">
        <w:rPr>
          <w:color w:val="auto"/>
        </w:rPr>
        <w:t xml:space="preserve"> </w:t>
      </w:r>
      <w:proofErr w:type="spellStart"/>
      <w:r w:rsidRPr="003E1601">
        <w:rPr>
          <w:color w:val="auto"/>
        </w:rPr>
        <w:t>sel-sel</w:t>
      </w:r>
      <w:proofErr w:type="spellEnd"/>
      <w:r w:rsidRPr="003E1601">
        <w:rPr>
          <w:color w:val="auto"/>
        </w:rPr>
        <w:t xml:space="preserve"> beta. </w:t>
      </w:r>
    </w:p>
    <w:p w14:paraId="3E076BC2" w14:textId="77777777" w:rsidR="00070EF7" w:rsidRPr="003E1601" w:rsidRDefault="00355970" w:rsidP="005075B0">
      <w:pPr>
        <w:numPr>
          <w:ilvl w:val="0"/>
          <w:numId w:val="2"/>
        </w:numPr>
        <w:spacing w:after="0" w:line="480" w:lineRule="auto"/>
        <w:ind w:right="4" w:hanging="245"/>
        <w:rPr>
          <w:color w:val="auto"/>
        </w:rPr>
      </w:pPr>
      <w:proofErr w:type="spellStart"/>
      <w:r w:rsidRPr="003E1601">
        <w:rPr>
          <w:color w:val="auto"/>
        </w:rPr>
        <w:t>Makanan</w:t>
      </w:r>
      <w:proofErr w:type="spellEnd"/>
      <w:r w:rsidRPr="003E1601">
        <w:rPr>
          <w:color w:val="auto"/>
        </w:rPr>
        <w:t xml:space="preserve">, </w:t>
      </w:r>
      <w:proofErr w:type="spellStart"/>
      <w:r w:rsidRPr="003E1601">
        <w:rPr>
          <w:color w:val="auto"/>
        </w:rPr>
        <w:t>Infeksi</w:t>
      </w:r>
      <w:proofErr w:type="spellEnd"/>
      <w:r w:rsidRPr="003E1601">
        <w:rPr>
          <w:color w:val="auto"/>
        </w:rPr>
        <w:t xml:space="preserve">, </w:t>
      </w:r>
      <w:proofErr w:type="spellStart"/>
      <w:r w:rsidRPr="003E1601">
        <w:rPr>
          <w:color w:val="auto"/>
        </w:rPr>
        <w:t>Toksin</w:t>
      </w:r>
      <w:proofErr w:type="spellEnd"/>
      <w:r w:rsidRPr="003E1601">
        <w:rPr>
          <w:color w:val="auto"/>
        </w:rPr>
        <w:t xml:space="preserve">, Stress </w:t>
      </w:r>
    </w:p>
    <w:p w14:paraId="3DBDD86E" w14:textId="77777777" w:rsidR="00ED1C3A" w:rsidRPr="003E1601" w:rsidRDefault="00355970" w:rsidP="00ED1C3A">
      <w:pPr>
        <w:spacing w:after="0" w:line="480" w:lineRule="auto"/>
        <w:ind w:left="283" w:right="4"/>
        <w:rPr>
          <w:color w:val="auto"/>
        </w:rPr>
      </w:pPr>
      <w:proofErr w:type="spellStart"/>
      <w:r w:rsidRPr="003E1601">
        <w:rPr>
          <w:color w:val="auto"/>
        </w:rPr>
        <w:t>Kekurangan</w:t>
      </w:r>
      <w:proofErr w:type="spellEnd"/>
      <w:r w:rsidRPr="003E1601">
        <w:rPr>
          <w:color w:val="auto"/>
        </w:rPr>
        <w:t xml:space="preserve"> protein </w:t>
      </w:r>
      <w:proofErr w:type="spellStart"/>
      <w:r w:rsidRPr="003E1601">
        <w:rPr>
          <w:color w:val="auto"/>
        </w:rPr>
        <w:t>kronik</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mengakibatkan</w:t>
      </w:r>
      <w:proofErr w:type="spellEnd"/>
      <w:r w:rsidRPr="003E1601">
        <w:rPr>
          <w:color w:val="auto"/>
        </w:rPr>
        <w:t xml:space="preserve"> </w:t>
      </w:r>
      <w:proofErr w:type="spellStart"/>
      <w:r w:rsidRPr="003E1601">
        <w:rPr>
          <w:color w:val="auto"/>
        </w:rPr>
        <w:t>hipofungsi</w:t>
      </w:r>
      <w:proofErr w:type="spellEnd"/>
      <w:r w:rsidRPr="003E1601">
        <w:rPr>
          <w:color w:val="auto"/>
        </w:rPr>
        <w:t xml:space="preserve"> pancreas. </w:t>
      </w:r>
      <w:proofErr w:type="spellStart"/>
      <w:r w:rsidRPr="003E1601">
        <w:rPr>
          <w:color w:val="auto"/>
        </w:rPr>
        <w:t>Infeksi</w:t>
      </w:r>
      <w:proofErr w:type="spellEnd"/>
      <w:r w:rsidRPr="003E1601">
        <w:rPr>
          <w:color w:val="auto"/>
        </w:rPr>
        <w:t xml:space="preserve"> virus </w:t>
      </w:r>
      <w:proofErr w:type="spellStart"/>
      <w:r w:rsidRPr="003E1601">
        <w:rPr>
          <w:color w:val="auto"/>
        </w:rPr>
        <w:t>coxsakie</w:t>
      </w:r>
      <w:proofErr w:type="spellEnd"/>
      <w:r w:rsidRPr="003E1601">
        <w:rPr>
          <w:color w:val="auto"/>
        </w:rPr>
        <w:t xml:space="preserve"> pada </w:t>
      </w:r>
      <w:proofErr w:type="spellStart"/>
      <w:r w:rsidRPr="003E1601">
        <w:rPr>
          <w:color w:val="auto"/>
        </w:rPr>
        <w:t>seseorang</w:t>
      </w:r>
      <w:proofErr w:type="spellEnd"/>
      <w:r w:rsidRPr="003E1601">
        <w:rPr>
          <w:color w:val="auto"/>
        </w:rPr>
        <w:t xml:space="preserve"> yang </w:t>
      </w:r>
      <w:proofErr w:type="spellStart"/>
      <w:r w:rsidRPr="003E1601">
        <w:rPr>
          <w:color w:val="auto"/>
        </w:rPr>
        <w:t>peka</w:t>
      </w:r>
      <w:proofErr w:type="spellEnd"/>
      <w:r w:rsidRPr="003E1601">
        <w:rPr>
          <w:color w:val="auto"/>
        </w:rPr>
        <w:t xml:space="preserve"> </w:t>
      </w:r>
      <w:proofErr w:type="spellStart"/>
      <w:r w:rsidRPr="003E1601">
        <w:rPr>
          <w:color w:val="auto"/>
        </w:rPr>
        <w:t>secara</w:t>
      </w:r>
      <w:proofErr w:type="spellEnd"/>
      <w:r w:rsidRPr="003E1601">
        <w:rPr>
          <w:color w:val="auto"/>
        </w:rPr>
        <w:t xml:space="preserve"> </w:t>
      </w:r>
      <w:proofErr w:type="spellStart"/>
      <w:r w:rsidRPr="003E1601">
        <w:rPr>
          <w:color w:val="auto"/>
        </w:rPr>
        <w:t>genetik</w:t>
      </w:r>
      <w:proofErr w:type="spellEnd"/>
      <w:r w:rsidRPr="003E1601">
        <w:rPr>
          <w:color w:val="auto"/>
        </w:rPr>
        <w:t xml:space="preserve">. Stress </w:t>
      </w:r>
      <w:proofErr w:type="spellStart"/>
      <w:r w:rsidRPr="003E1601">
        <w:rPr>
          <w:color w:val="auto"/>
        </w:rPr>
        <w:t>fisiologis</w:t>
      </w:r>
      <w:proofErr w:type="spellEnd"/>
      <w:r w:rsidRPr="003E1601">
        <w:rPr>
          <w:color w:val="auto"/>
        </w:rPr>
        <w:t xml:space="preserve"> dan </w:t>
      </w:r>
      <w:proofErr w:type="spellStart"/>
      <w:r w:rsidRPr="003E1601">
        <w:rPr>
          <w:color w:val="auto"/>
        </w:rPr>
        <w:t>emosional</w:t>
      </w:r>
      <w:proofErr w:type="spellEnd"/>
      <w:r w:rsidRPr="003E1601">
        <w:rPr>
          <w:color w:val="auto"/>
        </w:rPr>
        <w:t xml:space="preserve"> </w:t>
      </w:r>
      <w:proofErr w:type="spellStart"/>
      <w:r w:rsidRPr="003E1601">
        <w:rPr>
          <w:color w:val="auto"/>
        </w:rPr>
        <w:t>meningkatkan</w:t>
      </w:r>
      <w:proofErr w:type="spellEnd"/>
      <w:r w:rsidRPr="003E1601">
        <w:rPr>
          <w:color w:val="auto"/>
        </w:rPr>
        <w:t xml:space="preserve"> </w:t>
      </w:r>
      <w:proofErr w:type="spellStart"/>
      <w:r w:rsidRPr="003E1601">
        <w:rPr>
          <w:color w:val="auto"/>
        </w:rPr>
        <w:t>kadar</w:t>
      </w:r>
      <w:proofErr w:type="spellEnd"/>
      <w:r w:rsidRPr="003E1601">
        <w:rPr>
          <w:color w:val="auto"/>
        </w:rPr>
        <w:t xml:space="preserve"> </w:t>
      </w:r>
      <w:proofErr w:type="spellStart"/>
      <w:r w:rsidRPr="003E1601">
        <w:rPr>
          <w:color w:val="auto"/>
        </w:rPr>
        <w:t>hormon</w:t>
      </w:r>
      <w:proofErr w:type="spellEnd"/>
      <w:r w:rsidRPr="003E1601">
        <w:rPr>
          <w:color w:val="auto"/>
        </w:rPr>
        <w:t xml:space="preserve"> stress (</w:t>
      </w:r>
      <w:proofErr w:type="spellStart"/>
      <w:r w:rsidRPr="003E1601">
        <w:rPr>
          <w:color w:val="auto"/>
        </w:rPr>
        <w:t>kortisol</w:t>
      </w:r>
      <w:proofErr w:type="spellEnd"/>
      <w:r w:rsidRPr="003E1601">
        <w:rPr>
          <w:color w:val="auto"/>
        </w:rPr>
        <w:t xml:space="preserve">, </w:t>
      </w:r>
      <w:proofErr w:type="spellStart"/>
      <w:r w:rsidRPr="003E1601">
        <w:rPr>
          <w:color w:val="auto"/>
        </w:rPr>
        <w:t>epinefrin</w:t>
      </w:r>
      <w:proofErr w:type="spellEnd"/>
      <w:r w:rsidRPr="003E1601">
        <w:rPr>
          <w:color w:val="auto"/>
        </w:rPr>
        <w:t xml:space="preserve">, glucagon, dan </w:t>
      </w:r>
      <w:proofErr w:type="spellStart"/>
      <w:r w:rsidRPr="003E1601">
        <w:rPr>
          <w:color w:val="auto"/>
        </w:rPr>
        <w:t>hormon</w:t>
      </w:r>
      <w:proofErr w:type="spellEnd"/>
      <w:r w:rsidRPr="003E1601">
        <w:rPr>
          <w:color w:val="auto"/>
        </w:rPr>
        <w:t xml:space="preserve"> </w:t>
      </w:r>
      <w:proofErr w:type="spellStart"/>
      <w:r w:rsidRPr="003E1601">
        <w:rPr>
          <w:color w:val="auto"/>
        </w:rPr>
        <w:t>pertumbuhan</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w:t>
      </w:r>
      <w:proofErr w:type="spellStart"/>
      <w:r w:rsidRPr="003E1601">
        <w:rPr>
          <w:color w:val="auto"/>
        </w:rPr>
        <w:t>meningkatkan</w:t>
      </w:r>
      <w:proofErr w:type="spellEnd"/>
      <w:r w:rsidRPr="003E1601">
        <w:rPr>
          <w:color w:val="auto"/>
        </w:rPr>
        <w:t xml:space="preserve"> </w:t>
      </w:r>
      <w:proofErr w:type="spellStart"/>
      <w:r w:rsidRPr="003E1601">
        <w:rPr>
          <w:color w:val="auto"/>
        </w:rPr>
        <w:t>kadar</w:t>
      </w:r>
      <w:proofErr w:type="spellEnd"/>
      <w:r w:rsidRPr="003E1601">
        <w:rPr>
          <w:color w:val="auto"/>
        </w:rPr>
        <w:t xml:space="preserve"> </w:t>
      </w:r>
      <w:proofErr w:type="spellStart"/>
      <w:r w:rsidRPr="003E1601">
        <w:rPr>
          <w:color w:val="auto"/>
        </w:rPr>
        <w:t>glukosa</w:t>
      </w:r>
      <w:proofErr w:type="spellEnd"/>
      <w:r w:rsidRPr="003E1601">
        <w:rPr>
          <w:color w:val="auto"/>
        </w:rPr>
        <w:t xml:space="preserve"> </w:t>
      </w:r>
      <w:proofErr w:type="spellStart"/>
      <w:r w:rsidRPr="003E1601">
        <w:rPr>
          <w:color w:val="auto"/>
        </w:rPr>
        <w:t>darah</w:t>
      </w:r>
      <w:proofErr w:type="spellEnd"/>
      <w:r w:rsidRPr="003E1601">
        <w:rPr>
          <w:color w:val="auto"/>
        </w:rPr>
        <w:t xml:space="preserve">. </w:t>
      </w:r>
    </w:p>
    <w:p w14:paraId="3724BD77" w14:textId="77777777" w:rsidR="00070EF7" w:rsidRPr="003E1601" w:rsidRDefault="00355970" w:rsidP="005075B0">
      <w:pPr>
        <w:numPr>
          <w:ilvl w:val="0"/>
          <w:numId w:val="2"/>
        </w:numPr>
        <w:spacing w:after="0" w:line="480" w:lineRule="auto"/>
        <w:ind w:right="4" w:hanging="245"/>
        <w:rPr>
          <w:color w:val="auto"/>
        </w:rPr>
      </w:pPr>
      <w:proofErr w:type="spellStart"/>
      <w:r w:rsidRPr="003E1601">
        <w:rPr>
          <w:color w:val="auto"/>
        </w:rPr>
        <w:t>Perubahan</w:t>
      </w:r>
      <w:proofErr w:type="spellEnd"/>
      <w:r w:rsidRPr="003E1601">
        <w:rPr>
          <w:color w:val="auto"/>
        </w:rPr>
        <w:t xml:space="preserve"> </w:t>
      </w:r>
      <w:proofErr w:type="spellStart"/>
      <w:r w:rsidRPr="003E1601">
        <w:rPr>
          <w:color w:val="auto"/>
        </w:rPr>
        <w:t>gaya</w:t>
      </w:r>
      <w:proofErr w:type="spellEnd"/>
      <w:r w:rsidRPr="003E1601">
        <w:rPr>
          <w:color w:val="auto"/>
        </w:rPr>
        <w:t xml:space="preserve"> </w:t>
      </w:r>
      <w:proofErr w:type="spellStart"/>
      <w:r w:rsidRPr="003E1601">
        <w:rPr>
          <w:color w:val="auto"/>
        </w:rPr>
        <w:t>hidup</w:t>
      </w:r>
      <w:proofErr w:type="spellEnd"/>
      <w:r w:rsidRPr="003E1601">
        <w:rPr>
          <w:color w:val="auto"/>
        </w:rPr>
        <w:t xml:space="preserve">  </w:t>
      </w:r>
    </w:p>
    <w:p w14:paraId="72A74FAA" w14:textId="7CB0F58D" w:rsidR="00677312" w:rsidRPr="003E1601" w:rsidRDefault="00355970" w:rsidP="00A02AE1">
      <w:pPr>
        <w:spacing w:after="0" w:line="480" w:lineRule="auto"/>
        <w:ind w:left="283" w:right="4"/>
        <w:rPr>
          <w:color w:val="auto"/>
        </w:rPr>
      </w:pPr>
      <w:proofErr w:type="spellStart"/>
      <w:r w:rsidRPr="003E1601">
        <w:rPr>
          <w:color w:val="auto"/>
        </w:rPr>
        <w:t>Manusia</w:t>
      </w:r>
      <w:proofErr w:type="spellEnd"/>
      <w:r w:rsidRPr="003E1601">
        <w:rPr>
          <w:color w:val="auto"/>
        </w:rPr>
        <w:t xml:space="preserve"> </w:t>
      </w:r>
      <w:proofErr w:type="spellStart"/>
      <w:r w:rsidRPr="003E1601">
        <w:rPr>
          <w:color w:val="auto"/>
        </w:rPr>
        <w:t>secara</w:t>
      </w:r>
      <w:proofErr w:type="spellEnd"/>
      <w:r w:rsidRPr="003E1601">
        <w:rPr>
          <w:color w:val="auto"/>
        </w:rPr>
        <w:t xml:space="preserve"> </w:t>
      </w:r>
      <w:proofErr w:type="spellStart"/>
      <w:r w:rsidRPr="003E1601">
        <w:rPr>
          <w:color w:val="auto"/>
        </w:rPr>
        <w:t>genetik</w:t>
      </w:r>
      <w:proofErr w:type="spellEnd"/>
      <w:r w:rsidRPr="003E1601">
        <w:rPr>
          <w:color w:val="auto"/>
        </w:rPr>
        <w:t xml:space="preserve"> </w:t>
      </w:r>
      <w:proofErr w:type="spellStart"/>
      <w:r w:rsidRPr="003E1601">
        <w:rPr>
          <w:color w:val="auto"/>
        </w:rPr>
        <w:t>sangat</w:t>
      </w:r>
      <w:proofErr w:type="spellEnd"/>
      <w:r w:rsidRPr="003E1601">
        <w:rPr>
          <w:color w:val="auto"/>
        </w:rPr>
        <w:t xml:space="preserve"> </w:t>
      </w:r>
      <w:proofErr w:type="spellStart"/>
      <w:r w:rsidRPr="003E1601">
        <w:rPr>
          <w:color w:val="auto"/>
        </w:rPr>
        <w:t>rentan</w:t>
      </w:r>
      <w:proofErr w:type="spellEnd"/>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penyakit</w:t>
      </w:r>
      <w:proofErr w:type="spellEnd"/>
      <w:r w:rsidRPr="003E1601">
        <w:rPr>
          <w:color w:val="auto"/>
        </w:rPr>
        <w:t xml:space="preserve"> diabetes mellitus </w:t>
      </w:r>
      <w:proofErr w:type="spellStart"/>
      <w:r w:rsidRPr="003E1601">
        <w:rPr>
          <w:color w:val="auto"/>
        </w:rPr>
        <w:t>karena</w:t>
      </w:r>
      <w:proofErr w:type="spellEnd"/>
      <w:r w:rsidRPr="003E1601">
        <w:rPr>
          <w:color w:val="auto"/>
        </w:rPr>
        <w:t xml:space="preserve"> </w:t>
      </w:r>
      <w:proofErr w:type="spellStart"/>
      <w:r w:rsidRPr="003E1601">
        <w:rPr>
          <w:color w:val="auto"/>
        </w:rPr>
        <w:t>perubahan</w:t>
      </w:r>
      <w:proofErr w:type="spellEnd"/>
      <w:r w:rsidRPr="003E1601">
        <w:rPr>
          <w:color w:val="auto"/>
        </w:rPr>
        <w:t xml:space="preserve"> </w:t>
      </w:r>
      <w:proofErr w:type="spellStart"/>
      <w:r w:rsidRPr="003E1601">
        <w:rPr>
          <w:color w:val="auto"/>
        </w:rPr>
        <w:t>gaya</w:t>
      </w:r>
      <w:proofErr w:type="spellEnd"/>
      <w:r w:rsidRPr="003E1601">
        <w:rPr>
          <w:color w:val="auto"/>
        </w:rPr>
        <w:t xml:space="preserve"> </w:t>
      </w:r>
      <w:proofErr w:type="spellStart"/>
      <w:r w:rsidRPr="003E1601">
        <w:rPr>
          <w:color w:val="auto"/>
        </w:rPr>
        <w:t>hidup</w:t>
      </w:r>
      <w:proofErr w:type="spellEnd"/>
      <w:r w:rsidRPr="003E1601">
        <w:rPr>
          <w:color w:val="auto"/>
        </w:rPr>
        <w:t xml:space="preserve">. </w:t>
      </w:r>
      <w:proofErr w:type="spellStart"/>
      <w:r w:rsidRPr="003E1601">
        <w:rPr>
          <w:color w:val="auto"/>
        </w:rPr>
        <w:t>Kurangnya</w:t>
      </w:r>
      <w:proofErr w:type="spellEnd"/>
      <w:r w:rsidRPr="003E1601">
        <w:rPr>
          <w:color w:val="auto"/>
        </w:rPr>
        <w:t xml:space="preserve"> </w:t>
      </w:r>
      <w:proofErr w:type="spellStart"/>
      <w:r w:rsidRPr="003E1601">
        <w:rPr>
          <w:color w:val="auto"/>
        </w:rPr>
        <w:t>mobilisasi</w:t>
      </w:r>
      <w:proofErr w:type="spellEnd"/>
      <w:r w:rsidRPr="003E1601">
        <w:rPr>
          <w:color w:val="auto"/>
        </w:rPr>
        <w:t xml:space="preserve"> </w:t>
      </w:r>
      <w:proofErr w:type="spellStart"/>
      <w:r w:rsidRPr="003E1601">
        <w:rPr>
          <w:color w:val="auto"/>
        </w:rPr>
        <w:t>mengakibatkan</w:t>
      </w:r>
      <w:proofErr w:type="spellEnd"/>
      <w:r w:rsidRPr="003E1601">
        <w:rPr>
          <w:color w:val="auto"/>
        </w:rPr>
        <w:t xml:space="preserve"> </w:t>
      </w:r>
      <w:proofErr w:type="spellStart"/>
      <w:r w:rsidRPr="003E1601">
        <w:rPr>
          <w:color w:val="auto"/>
        </w:rPr>
        <w:t>kegemukan</w:t>
      </w:r>
      <w:proofErr w:type="spellEnd"/>
      <w:r w:rsidRPr="003E1601">
        <w:rPr>
          <w:color w:val="auto"/>
        </w:rPr>
        <w:t xml:space="preserve"> dan </w:t>
      </w:r>
      <w:proofErr w:type="spellStart"/>
      <w:r w:rsidRPr="003E1601">
        <w:rPr>
          <w:color w:val="auto"/>
        </w:rPr>
        <w:t>dapat</w:t>
      </w:r>
      <w:proofErr w:type="spellEnd"/>
      <w:r w:rsidRPr="003E1601">
        <w:rPr>
          <w:color w:val="auto"/>
        </w:rPr>
        <w:t xml:space="preserve"> </w:t>
      </w:r>
      <w:proofErr w:type="spellStart"/>
      <w:r w:rsidRPr="003E1601">
        <w:rPr>
          <w:color w:val="auto"/>
        </w:rPr>
        <w:t>beresiko</w:t>
      </w:r>
      <w:proofErr w:type="spellEnd"/>
      <w:r w:rsidRPr="003E1601">
        <w:rPr>
          <w:color w:val="auto"/>
        </w:rPr>
        <w:t xml:space="preserve"> </w:t>
      </w:r>
      <w:proofErr w:type="spellStart"/>
      <w:r w:rsidRPr="003E1601">
        <w:rPr>
          <w:color w:val="auto"/>
        </w:rPr>
        <w:t>timbulnya</w:t>
      </w:r>
      <w:proofErr w:type="spellEnd"/>
      <w:r w:rsidRPr="003E1601">
        <w:rPr>
          <w:color w:val="auto"/>
        </w:rPr>
        <w:t xml:space="preserve"> </w:t>
      </w:r>
      <w:proofErr w:type="spellStart"/>
      <w:r w:rsidRPr="003E1601">
        <w:rPr>
          <w:color w:val="auto"/>
        </w:rPr>
        <w:t>penyakit</w:t>
      </w:r>
      <w:proofErr w:type="spellEnd"/>
      <w:r w:rsidRPr="003E1601">
        <w:rPr>
          <w:color w:val="auto"/>
        </w:rPr>
        <w:t xml:space="preserve"> diabetes mellitus. </w:t>
      </w:r>
    </w:p>
    <w:p w14:paraId="3C3C1063" w14:textId="77777777" w:rsidR="00A02AE1" w:rsidRPr="003E1601" w:rsidRDefault="00A02AE1" w:rsidP="00A02AE1">
      <w:pPr>
        <w:spacing w:after="0" w:line="480" w:lineRule="auto"/>
        <w:ind w:left="283" w:right="4"/>
        <w:rPr>
          <w:color w:val="auto"/>
        </w:rPr>
        <w:sectPr w:rsidR="00A02AE1" w:rsidRPr="003E1601" w:rsidSect="00CE738D">
          <w:headerReference w:type="even" r:id="rId40"/>
          <w:headerReference w:type="default" r:id="rId41"/>
          <w:footerReference w:type="even" r:id="rId42"/>
          <w:footerReference w:type="default" r:id="rId43"/>
          <w:headerReference w:type="first" r:id="rId44"/>
          <w:footerReference w:type="first" r:id="rId45"/>
          <w:pgSz w:w="11909" w:h="16838" w:code="9"/>
          <w:pgMar w:top="1701" w:right="1701" w:bottom="1701" w:left="2268" w:header="713" w:footer="720" w:gutter="0"/>
          <w:pgNumType w:start="6"/>
          <w:cols w:space="720"/>
        </w:sectPr>
      </w:pPr>
    </w:p>
    <w:p w14:paraId="17A81C67" w14:textId="77777777" w:rsidR="00070EF7" w:rsidRPr="003E1601" w:rsidRDefault="00355970" w:rsidP="005075B0">
      <w:pPr>
        <w:numPr>
          <w:ilvl w:val="0"/>
          <w:numId w:val="2"/>
        </w:numPr>
        <w:spacing w:after="0" w:line="480" w:lineRule="auto"/>
        <w:ind w:right="4" w:hanging="245"/>
        <w:rPr>
          <w:color w:val="auto"/>
        </w:rPr>
      </w:pPr>
      <w:proofErr w:type="spellStart"/>
      <w:r w:rsidRPr="003E1601">
        <w:rPr>
          <w:color w:val="auto"/>
        </w:rPr>
        <w:lastRenderedPageBreak/>
        <w:t>Kehamilan</w:t>
      </w:r>
      <w:proofErr w:type="spellEnd"/>
      <w:r w:rsidRPr="003E1601">
        <w:rPr>
          <w:color w:val="auto"/>
        </w:rPr>
        <w:t xml:space="preserve">  </w:t>
      </w:r>
    </w:p>
    <w:p w14:paraId="275667C6" w14:textId="77777777" w:rsidR="00070EF7" w:rsidRPr="003E1601" w:rsidRDefault="00355970" w:rsidP="00677312">
      <w:pPr>
        <w:spacing w:after="0" w:line="480" w:lineRule="auto"/>
        <w:ind w:left="283" w:right="4"/>
        <w:rPr>
          <w:color w:val="auto"/>
        </w:rPr>
      </w:pPr>
      <w:proofErr w:type="spellStart"/>
      <w:r w:rsidRPr="003E1601">
        <w:rPr>
          <w:color w:val="auto"/>
        </w:rPr>
        <w:t>Kenaikan</w:t>
      </w:r>
      <w:proofErr w:type="spellEnd"/>
      <w:r w:rsidRPr="003E1601">
        <w:rPr>
          <w:color w:val="auto"/>
        </w:rPr>
        <w:t xml:space="preserve"> </w:t>
      </w:r>
      <w:proofErr w:type="spellStart"/>
      <w:r w:rsidRPr="003E1601">
        <w:rPr>
          <w:color w:val="auto"/>
        </w:rPr>
        <w:t>kadar</w:t>
      </w:r>
      <w:proofErr w:type="spellEnd"/>
      <w:r w:rsidRPr="003E1601">
        <w:rPr>
          <w:color w:val="auto"/>
        </w:rPr>
        <w:t xml:space="preserve"> estrogen dan </w:t>
      </w:r>
      <w:proofErr w:type="spellStart"/>
      <w:r w:rsidRPr="003E1601">
        <w:rPr>
          <w:color w:val="auto"/>
        </w:rPr>
        <w:t>hormon</w:t>
      </w:r>
      <w:proofErr w:type="spellEnd"/>
      <w:r w:rsidRPr="003E1601">
        <w:rPr>
          <w:color w:val="auto"/>
        </w:rPr>
        <w:t xml:space="preserve"> </w:t>
      </w:r>
      <w:proofErr w:type="spellStart"/>
      <w:r w:rsidRPr="003E1601">
        <w:rPr>
          <w:color w:val="auto"/>
        </w:rPr>
        <w:t>plasental</w:t>
      </w:r>
      <w:proofErr w:type="spellEnd"/>
      <w:r w:rsidRPr="003E1601">
        <w:rPr>
          <w:color w:val="auto"/>
        </w:rPr>
        <w:t xml:space="preserve"> yang </w:t>
      </w:r>
      <w:proofErr w:type="spellStart"/>
      <w:r w:rsidRPr="003E1601">
        <w:rPr>
          <w:color w:val="auto"/>
        </w:rPr>
        <w:t>berkaitan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kehamilan</w:t>
      </w:r>
      <w:proofErr w:type="spellEnd"/>
      <w:r w:rsidRPr="003E1601">
        <w:rPr>
          <w:color w:val="auto"/>
        </w:rPr>
        <w:t xml:space="preserve">, yang </w:t>
      </w:r>
      <w:proofErr w:type="spellStart"/>
      <w:r w:rsidRPr="003E1601">
        <w:rPr>
          <w:color w:val="auto"/>
        </w:rPr>
        <w:t>mengantagoniskan</w:t>
      </w:r>
      <w:proofErr w:type="spellEnd"/>
      <w:r w:rsidRPr="003E1601">
        <w:rPr>
          <w:color w:val="auto"/>
        </w:rPr>
        <w:t xml:space="preserve"> insulin.  </w:t>
      </w:r>
    </w:p>
    <w:p w14:paraId="38D7CDEE" w14:textId="77777777" w:rsidR="00070EF7" w:rsidRPr="003E1601" w:rsidRDefault="00355970" w:rsidP="005075B0">
      <w:pPr>
        <w:numPr>
          <w:ilvl w:val="0"/>
          <w:numId w:val="2"/>
        </w:numPr>
        <w:spacing w:after="0" w:line="480" w:lineRule="auto"/>
        <w:ind w:right="4" w:hanging="245"/>
        <w:rPr>
          <w:color w:val="auto"/>
        </w:rPr>
      </w:pPr>
      <w:proofErr w:type="spellStart"/>
      <w:r w:rsidRPr="003E1601">
        <w:rPr>
          <w:color w:val="auto"/>
        </w:rPr>
        <w:t>Usia</w:t>
      </w:r>
      <w:proofErr w:type="spellEnd"/>
      <w:r w:rsidRPr="003E1601">
        <w:rPr>
          <w:color w:val="auto"/>
        </w:rPr>
        <w:t xml:space="preserve">  </w:t>
      </w:r>
    </w:p>
    <w:p w14:paraId="4A03E360" w14:textId="77777777" w:rsidR="00070EF7" w:rsidRPr="003E1601" w:rsidRDefault="00355970" w:rsidP="00677312">
      <w:pPr>
        <w:spacing w:after="0" w:line="480" w:lineRule="auto"/>
        <w:ind w:left="283" w:right="4"/>
        <w:rPr>
          <w:color w:val="auto"/>
        </w:rPr>
      </w:pPr>
      <w:proofErr w:type="spellStart"/>
      <w:r w:rsidRPr="003E1601">
        <w:rPr>
          <w:color w:val="auto"/>
        </w:rPr>
        <w:t>Usia</w:t>
      </w:r>
      <w:proofErr w:type="spellEnd"/>
      <w:r w:rsidRPr="003E1601">
        <w:rPr>
          <w:color w:val="auto"/>
        </w:rPr>
        <w:t xml:space="preserve"> </w:t>
      </w:r>
      <w:proofErr w:type="spellStart"/>
      <w:r w:rsidRPr="003E1601">
        <w:rPr>
          <w:color w:val="auto"/>
        </w:rPr>
        <w:t>diatas</w:t>
      </w:r>
      <w:proofErr w:type="spellEnd"/>
      <w:r w:rsidRPr="003E1601">
        <w:rPr>
          <w:color w:val="auto"/>
        </w:rPr>
        <w:t xml:space="preserve"> 65 </w:t>
      </w:r>
      <w:proofErr w:type="spellStart"/>
      <w:r w:rsidRPr="003E1601">
        <w:rPr>
          <w:color w:val="auto"/>
        </w:rPr>
        <w:t>tahun</w:t>
      </w:r>
      <w:proofErr w:type="spellEnd"/>
      <w:r w:rsidRPr="003E1601">
        <w:rPr>
          <w:color w:val="auto"/>
        </w:rPr>
        <w:t xml:space="preserve"> </w:t>
      </w:r>
      <w:proofErr w:type="spellStart"/>
      <w:r w:rsidRPr="003E1601">
        <w:rPr>
          <w:color w:val="auto"/>
        </w:rPr>
        <w:t>cenderung</w:t>
      </w:r>
      <w:proofErr w:type="spellEnd"/>
      <w:r w:rsidRPr="003E1601">
        <w:rPr>
          <w:color w:val="auto"/>
        </w:rPr>
        <w:t xml:space="preserve"> </w:t>
      </w:r>
      <w:proofErr w:type="spellStart"/>
      <w:r w:rsidRPr="003E1601">
        <w:rPr>
          <w:color w:val="auto"/>
        </w:rPr>
        <w:t>mengalami</w:t>
      </w:r>
      <w:proofErr w:type="spellEnd"/>
      <w:r w:rsidRPr="003E1601">
        <w:rPr>
          <w:color w:val="auto"/>
        </w:rPr>
        <w:t xml:space="preserve"> diabetes mellitus. </w:t>
      </w:r>
    </w:p>
    <w:p w14:paraId="1236B165" w14:textId="77777777" w:rsidR="00070EF7" w:rsidRPr="003E1601" w:rsidRDefault="00355970" w:rsidP="005075B0">
      <w:pPr>
        <w:numPr>
          <w:ilvl w:val="0"/>
          <w:numId w:val="2"/>
        </w:numPr>
        <w:spacing w:after="0" w:line="480" w:lineRule="auto"/>
        <w:ind w:right="4" w:hanging="245"/>
        <w:rPr>
          <w:color w:val="auto"/>
        </w:rPr>
      </w:pPr>
      <w:proofErr w:type="spellStart"/>
      <w:r w:rsidRPr="003E1601">
        <w:rPr>
          <w:color w:val="auto"/>
        </w:rPr>
        <w:t>Obesitas</w:t>
      </w:r>
      <w:proofErr w:type="spellEnd"/>
      <w:r w:rsidRPr="003E1601">
        <w:rPr>
          <w:color w:val="auto"/>
        </w:rPr>
        <w:t xml:space="preserve">  </w:t>
      </w:r>
    </w:p>
    <w:p w14:paraId="57402929" w14:textId="77777777" w:rsidR="00070EF7" w:rsidRPr="003E1601" w:rsidRDefault="00355970" w:rsidP="00ED1C3A">
      <w:pPr>
        <w:spacing w:after="153" w:line="480" w:lineRule="auto"/>
        <w:ind w:left="283" w:right="4"/>
        <w:rPr>
          <w:color w:val="auto"/>
        </w:rPr>
      </w:pPr>
      <w:proofErr w:type="spellStart"/>
      <w:r w:rsidRPr="003E1601">
        <w:rPr>
          <w:color w:val="auto"/>
        </w:rPr>
        <w:t>Obesitas</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menurunkan</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reseptor</w:t>
      </w:r>
      <w:proofErr w:type="spellEnd"/>
      <w:r w:rsidRPr="003E1601">
        <w:rPr>
          <w:color w:val="auto"/>
        </w:rPr>
        <w:t xml:space="preserve"> insulin di </w:t>
      </w:r>
      <w:proofErr w:type="spellStart"/>
      <w:r w:rsidRPr="003E1601">
        <w:rPr>
          <w:color w:val="auto"/>
        </w:rPr>
        <w:t>dalam</w:t>
      </w:r>
      <w:proofErr w:type="spellEnd"/>
      <w:r w:rsidRPr="003E1601">
        <w:rPr>
          <w:color w:val="auto"/>
        </w:rPr>
        <w:t xml:space="preserve"> </w:t>
      </w:r>
      <w:proofErr w:type="spellStart"/>
      <w:r w:rsidRPr="003E1601">
        <w:rPr>
          <w:color w:val="auto"/>
        </w:rPr>
        <w:t>tubuh</w:t>
      </w:r>
      <w:proofErr w:type="spellEnd"/>
      <w:r w:rsidRPr="003E1601">
        <w:rPr>
          <w:color w:val="auto"/>
        </w:rPr>
        <w:t xml:space="preserve">. Insulin yang </w:t>
      </w:r>
      <w:proofErr w:type="spellStart"/>
      <w:r w:rsidRPr="003E1601">
        <w:rPr>
          <w:color w:val="auto"/>
        </w:rPr>
        <w:t>tersedia</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efektif</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meningkatkan</w:t>
      </w:r>
      <w:proofErr w:type="spellEnd"/>
      <w:r w:rsidRPr="003E1601">
        <w:rPr>
          <w:color w:val="auto"/>
        </w:rPr>
        <w:t xml:space="preserve"> </w:t>
      </w:r>
      <w:proofErr w:type="spellStart"/>
      <w:r w:rsidRPr="003E1601">
        <w:rPr>
          <w:color w:val="auto"/>
        </w:rPr>
        <w:t>efek</w:t>
      </w:r>
      <w:proofErr w:type="spellEnd"/>
      <w:r w:rsidRPr="003E1601">
        <w:rPr>
          <w:color w:val="auto"/>
        </w:rPr>
        <w:t xml:space="preserve"> </w:t>
      </w:r>
      <w:proofErr w:type="spellStart"/>
      <w:r w:rsidRPr="003E1601">
        <w:rPr>
          <w:color w:val="auto"/>
        </w:rPr>
        <w:t>metabolik</w:t>
      </w:r>
      <w:proofErr w:type="spellEnd"/>
      <w:r w:rsidRPr="003E1601">
        <w:rPr>
          <w:color w:val="auto"/>
        </w:rPr>
        <w:t xml:space="preserve">. </w:t>
      </w:r>
    </w:p>
    <w:p w14:paraId="5377EFF2" w14:textId="77777777" w:rsidR="00070EF7" w:rsidRPr="003E1601" w:rsidRDefault="00355970" w:rsidP="006D621E">
      <w:pPr>
        <w:pStyle w:val="Heading3"/>
        <w:spacing w:line="480" w:lineRule="auto"/>
        <w:rPr>
          <w:color w:val="auto"/>
        </w:rPr>
      </w:pPr>
      <w:bookmarkStart w:id="33" w:name="_Toc46323210"/>
      <w:r w:rsidRPr="003E1601">
        <w:rPr>
          <w:color w:val="auto"/>
        </w:rPr>
        <w:t xml:space="preserve">2.1.4 </w:t>
      </w:r>
      <w:proofErr w:type="spellStart"/>
      <w:r w:rsidRPr="003E1601">
        <w:rPr>
          <w:color w:val="auto"/>
        </w:rPr>
        <w:t>Patofisiologi</w:t>
      </w:r>
      <w:proofErr w:type="spellEnd"/>
      <w:r w:rsidRPr="003E1601">
        <w:rPr>
          <w:color w:val="auto"/>
        </w:rPr>
        <w:t xml:space="preserve"> Diabetes Mellitus</w:t>
      </w:r>
      <w:bookmarkEnd w:id="33"/>
      <w:r w:rsidRPr="003E1601">
        <w:rPr>
          <w:color w:val="auto"/>
        </w:rPr>
        <w:t xml:space="preserve">  </w:t>
      </w:r>
    </w:p>
    <w:p w14:paraId="3B3CFFE4" w14:textId="47B682E7" w:rsidR="00070EF7" w:rsidRPr="003E1601" w:rsidRDefault="00355970" w:rsidP="00F63C90">
      <w:pPr>
        <w:spacing w:after="0" w:line="477" w:lineRule="auto"/>
        <w:ind w:left="1" w:right="4" w:firstLine="566"/>
        <w:rPr>
          <w:color w:val="auto"/>
        </w:rPr>
      </w:pPr>
      <w:r w:rsidRPr="003E1601">
        <w:rPr>
          <w:color w:val="auto"/>
        </w:rPr>
        <w:t xml:space="preserve">Diabetes </w:t>
      </w:r>
      <w:proofErr w:type="spellStart"/>
      <w:r w:rsidRPr="003E1601">
        <w:rPr>
          <w:color w:val="auto"/>
        </w:rPr>
        <w:t>melitus</w:t>
      </w:r>
      <w:proofErr w:type="spellEnd"/>
      <w:r w:rsidRPr="003E1601">
        <w:rPr>
          <w:color w:val="auto"/>
        </w:rPr>
        <w:t xml:space="preserve"> yang </w:t>
      </w:r>
      <w:proofErr w:type="spellStart"/>
      <w:r w:rsidRPr="003E1601">
        <w:rPr>
          <w:color w:val="auto"/>
        </w:rPr>
        <w:t>merupakan</w:t>
      </w:r>
      <w:proofErr w:type="spellEnd"/>
      <w:r w:rsidRPr="003E1601">
        <w:rPr>
          <w:color w:val="auto"/>
        </w:rPr>
        <w:t xml:space="preserve"> </w:t>
      </w:r>
      <w:proofErr w:type="spellStart"/>
      <w:r w:rsidRPr="003E1601">
        <w:rPr>
          <w:color w:val="auto"/>
        </w:rPr>
        <w:t>penyakit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gangguan</w:t>
      </w:r>
      <w:proofErr w:type="spellEnd"/>
      <w:r w:rsidRPr="003E1601">
        <w:rPr>
          <w:color w:val="auto"/>
        </w:rPr>
        <w:t xml:space="preserve"> pada </w:t>
      </w:r>
      <w:proofErr w:type="spellStart"/>
      <w:r w:rsidRPr="003E1601">
        <w:rPr>
          <w:color w:val="auto"/>
        </w:rPr>
        <w:t>metabolisme</w:t>
      </w:r>
      <w:proofErr w:type="spellEnd"/>
      <w:r w:rsidRPr="003E1601">
        <w:rPr>
          <w:color w:val="auto"/>
        </w:rPr>
        <w:t xml:space="preserve"> </w:t>
      </w:r>
      <w:proofErr w:type="spellStart"/>
      <w:r w:rsidRPr="003E1601">
        <w:rPr>
          <w:color w:val="auto"/>
        </w:rPr>
        <w:t>karbohidrat</w:t>
      </w:r>
      <w:proofErr w:type="spellEnd"/>
      <w:r w:rsidRPr="003E1601">
        <w:rPr>
          <w:color w:val="auto"/>
        </w:rPr>
        <w:t xml:space="preserve">, protein dan lemak </w:t>
      </w:r>
      <w:proofErr w:type="spellStart"/>
      <w:r w:rsidRPr="003E1601">
        <w:rPr>
          <w:color w:val="auto"/>
        </w:rPr>
        <w:t>karena</w:t>
      </w:r>
      <w:proofErr w:type="spellEnd"/>
      <w:r w:rsidRPr="003E1601">
        <w:rPr>
          <w:color w:val="auto"/>
        </w:rPr>
        <w:t xml:space="preserve"> insulin </w:t>
      </w:r>
      <w:proofErr w:type="spellStart"/>
      <w:r w:rsidRPr="003E1601">
        <w:rPr>
          <w:color w:val="auto"/>
        </w:rPr>
        <w:t>tidak</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bekerja</w:t>
      </w:r>
      <w:proofErr w:type="spellEnd"/>
      <w:r w:rsidRPr="003E1601">
        <w:rPr>
          <w:color w:val="auto"/>
        </w:rPr>
        <w:t xml:space="preserve"> </w:t>
      </w:r>
      <w:proofErr w:type="spellStart"/>
      <w:r w:rsidRPr="003E1601">
        <w:rPr>
          <w:color w:val="auto"/>
        </w:rPr>
        <w:t>secara</w:t>
      </w:r>
      <w:proofErr w:type="spellEnd"/>
      <w:r w:rsidRPr="003E1601">
        <w:rPr>
          <w:color w:val="auto"/>
        </w:rPr>
        <w:t xml:space="preserve"> optimal, </w:t>
      </w:r>
      <w:proofErr w:type="spellStart"/>
      <w:r w:rsidRPr="003E1601">
        <w:rPr>
          <w:color w:val="auto"/>
        </w:rPr>
        <w:t>jumlah</w:t>
      </w:r>
      <w:proofErr w:type="spellEnd"/>
      <w:r w:rsidRPr="003E1601">
        <w:rPr>
          <w:color w:val="auto"/>
        </w:rPr>
        <w:t xml:space="preserve"> insulin yang </w:t>
      </w:r>
      <w:proofErr w:type="spellStart"/>
      <w:r w:rsidRPr="003E1601">
        <w:rPr>
          <w:color w:val="auto"/>
        </w:rPr>
        <w:t>tidak</w:t>
      </w:r>
      <w:proofErr w:type="spellEnd"/>
      <w:r w:rsidRPr="003E1601">
        <w:rPr>
          <w:color w:val="auto"/>
        </w:rPr>
        <w:t xml:space="preserve"> </w:t>
      </w:r>
      <w:proofErr w:type="spellStart"/>
      <w:r w:rsidRPr="003E1601">
        <w:rPr>
          <w:color w:val="auto"/>
        </w:rPr>
        <w:t>memenuhi</w:t>
      </w:r>
      <w:proofErr w:type="spellEnd"/>
      <w:r w:rsidRPr="003E1601">
        <w:rPr>
          <w:color w:val="auto"/>
        </w:rPr>
        <w:t xml:space="preserve"> </w:t>
      </w:r>
      <w:proofErr w:type="spellStart"/>
      <w:r w:rsidRPr="003E1601">
        <w:rPr>
          <w:color w:val="auto"/>
        </w:rPr>
        <w:t>kebutuhan</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keduanya</w:t>
      </w:r>
      <w:proofErr w:type="spellEnd"/>
      <w:r w:rsidRPr="003E1601">
        <w:rPr>
          <w:color w:val="auto"/>
        </w:rPr>
        <w:t xml:space="preserve">. </w:t>
      </w:r>
      <w:proofErr w:type="spellStart"/>
      <w:r w:rsidRPr="003E1601">
        <w:rPr>
          <w:color w:val="auto"/>
        </w:rPr>
        <w:t>Gangguan</w:t>
      </w:r>
      <w:proofErr w:type="spellEnd"/>
      <w:r w:rsidRPr="003E1601">
        <w:rPr>
          <w:color w:val="auto"/>
        </w:rPr>
        <w:t xml:space="preserve"> </w:t>
      </w:r>
      <w:proofErr w:type="spellStart"/>
      <w:r w:rsidRPr="003E1601">
        <w:rPr>
          <w:color w:val="auto"/>
        </w:rPr>
        <w:t>metabolisme</w:t>
      </w:r>
      <w:proofErr w:type="spellEnd"/>
      <w:r w:rsidRPr="003E1601">
        <w:rPr>
          <w:color w:val="auto"/>
        </w:rPr>
        <w:t xml:space="preserve"> </w:t>
      </w:r>
      <w:proofErr w:type="spellStart"/>
      <w:r w:rsidRPr="003E1601">
        <w:rPr>
          <w:color w:val="auto"/>
        </w:rPr>
        <w:t>tersebut</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karena</w:t>
      </w:r>
      <w:proofErr w:type="spellEnd"/>
      <w:r w:rsidRPr="003E1601">
        <w:rPr>
          <w:color w:val="auto"/>
        </w:rPr>
        <w:t xml:space="preserve"> 3 </w:t>
      </w:r>
      <w:proofErr w:type="spellStart"/>
      <w:r w:rsidRPr="003E1601">
        <w:rPr>
          <w:color w:val="auto"/>
        </w:rPr>
        <w:t>hal</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pertama</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kerusakan</w:t>
      </w:r>
      <w:proofErr w:type="spellEnd"/>
      <w:r w:rsidRPr="003E1601">
        <w:rPr>
          <w:color w:val="auto"/>
        </w:rPr>
        <w:t xml:space="preserve"> pada </w:t>
      </w:r>
      <w:proofErr w:type="spellStart"/>
      <w:r w:rsidRPr="003E1601">
        <w:rPr>
          <w:color w:val="auto"/>
        </w:rPr>
        <w:t>sel-sel</w:t>
      </w:r>
      <w:proofErr w:type="spellEnd"/>
      <w:r w:rsidRPr="003E1601">
        <w:rPr>
          <w:color w:val="auto"/>
        </w:rPr>
        <w:t xml:space="preserve"> beta </w:t>
      </w:r>
      <w:proofErr w:type="spellStart"/>
      <w:r w:rsidRPr="003E1601">
        <w:rPr>
          <w:color w:val="auto"/>
        </w:rPr>
        <w:t>pankreas</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pengaruh</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luar</w:t>
      </w:r>
      <w:proofErr w:type="spellEnd"/>
      <w:r w:rsidRPr="003E1601">
        <w:rPr>
          <w:color w:val="auto"/>
        </w:rPr>
        <w:t xml:space="preserve"> </w:t>
      </w:r>
      <w:proofErr w:type="spellStart"/>
      <w:r w:rsidRPr="003E1601">
        <w:rPr>
          <w:color w:val="auto"/>
        </w:rPr>
        <w:t>seperti</w:t>
      </w:r>
      <w:proofErr w:type="spellEnd"/>
      <w:r w:rsidRPr="003E1601">
        <w:rPr>
          <w:color w:val="auto"/>
        </w:rPr>
        <w:t xml:space="preserve"> </w:t>
      </w:r>
      <w:proofErr w:type="spellStart"/>
      <w:r w:rsidRPr="003E1601">
        <w:rPr>
          <w:color w:val="auto"/>
        </w:rPr>
        <w:t>zat</w:t>
      </w:r>
      <w:proofErr w:type="spellEnd"/>
      <w:r w:rsidRPr="003E1601">
        <w:rPr>
          <w:color w:val="auto"/>
        </w:rPr>
        <w:t xml:space="preserve"> </w:t>
      </w:r>
      <w:proofErr w:type="spellStart"/>
      <w:r w:rsidRPr="003E1601">
        <w:rPr>
          <w:color w:val="auto"/>
        </w:rPr>
        <w:t>kimia</w:t>
      </w:r>
      <w:proofErr w:type="spellEnd"/>
      <w:r w:rsidRPr="003E1601">
        <w:rPr>
          <w:color w:val="auto"/>
        </w:rPr>
        <w:t xml:space="preserve">, virus dan </w:t>
      </w:r>
      <w:proofErr w:type="spellStart"/>
      <w:r w:rsidRPr="003E1601">
        <w:rPr>
          <w:color w:val="auto"/>
        </w:rPr>
        <w:t>bakteri</w:t>
      </w:r>
      <w:proofErr w:type="spellEnd"/>
      <w:r w:rsidRPr="003E1601">
        <w:rPr>
          <w:color w:val="auto"/>
        </w:rPr>
        <w:t xml:space="preserve">. </w:t>
      </w:r>
      <w:proofErr w:type="spellStart"/>
      <w:r w:rsidRPr="003E1601">
        <w:rPr>
          <w:color w:val="auto"/>
        </w:rPr>
        <w:t>Penyebab</w:t>
      </w:r>
      <w:proofErr w:type="spellEnd"/>
      <w:r w:rsidRPr="003E1601">
        <w:rPr>
          <w:color w:val="auto"/>
        </w:rPr>
        <w:t xml:space="preserve"> yang </w:t>
      </w:r>
      <w:proofErr w:type="spellStart"/>
      <w:r w:rsidRPr="003E1601">
        <w:rPr>
          <w:color w:val="auto"/>
        </w:rPr>
        <w:t>kedua</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penurunan</w:t>
      </w:r>
      <w:proofErr w:type="spellEnd"/>
      <w:r w:rsidRPr="003E1601">
        <w:rPr>
          <w:color w:val="auto"/>
        </w:rPr>
        <w:t xml:space="preserve"> </w:t>
      </w:r>
      <w:proofErr w:type="spellStart"/>
      <w:r w:rsidRPr="003E1601">
        <w:rPr>
          <w:color w:val="auto"/>
        </w:rPr>
        <w:t>reseptor</w:t>
      </w:r>
      <w:proofErr w:type="spellEnd"/>
      <w:r w:rsidRPr="003E1601">
        <w:rPr>
          <w:color w:val="auto"/>
        </w:rPr>
        <w:t xml:space="preserve"> </w:t>
      </w:r>
      <w:proofErr w:type="spellStart"/>
      <w:r w:rsidRPr="003E1601">
        <w:rPr>
          <w:color w:val="auto"/>
        </w:rPr>
        <w:t>glukosa</w:t>
      </w:r>
      <w:proofErr w:type="spellEnd"/>
      <w:r w:rsidRPr="003E1601">
        <w:rPr>
          <w:color w:val="auto"/>
        </w:rPr>
        <w:t xml:space="preserve"> pada </w:t>
      </w:r>
      <w:proofErr w:type="spellStart"/>
      <w:r w:rsidRPr="003E1601">
        <w:rPr>
          <w:color w:val="auto"/>
        </w:rPr>
        <w:t>kelenjar</w:t>
      </w:r>
      <w:proofErr w:type="spellEnd"/>
      <w:r w:rsidRPr="003E1601">
        <w:rPr>
          <w:color w:val="auto"/>
        </w:rPr>
        <w:t xml:space="preserve"> </w:t>
      </w:r>
      <w:proofErr w:type="spellStart"/>
      <w:r w:rsidRPr="003E1601">
        <w:rPr>
          <w:color w:val="auto"/>
        </w:rPr>
        <w:t>pankreas</w:t>
      </w:r>
      <w:proofErr w:type="spellEnd"/>
      <w:r w:rsidRPr="003E1601">
        <w:rPr>
          <w:color w:val="auto"/>
        </w:rPr>
        <w:t xml:space="preserve"> dan yang </w:t>
      </w:r>
      <w:proofErr w:type="spellStart"/>
      <w:r w:rsidRPr="003E1601">
        <w:rPr>
          <w:color w:val="auto"/>
        </w:rPr>
        <w:t>ketiga</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kerusakan</w:t>
      </w:r>
      <w:proofErr w:type="spellEnd"/>
      <w:r w:rsidRPr="003E1601">
        <w:rPr>
          <w:color w:val="auto"/>
        </w:rPr>
        <w:t xml:space="preserve"> </w:t>
      </w:r>
      <w:proofErr w:type="spellStart"/>
      <w:r w:rsidRPr="003E1601">
        <w:rPr>
          <w:color w:val="auto"/>
        </w:rPr>
        <w:t>reseptor</w:t>
      </w:r>
      <w:proofErr w:type="spellEnd"/>
      <w:r w:rsidRPr="003E1601">
        <w:rPr>
          <w:color w:val="auto"/>
        </w:rPr>
        <w:t xml:space="preserve"> insulin di </w:t>
      </w:r>
      <w:proofErr w:type="spellStart"/>
      <w:r w:rsidR="00724357" w:rsidRPr="003E1601">
        <w:rPr>
          <w:color w:val="auto"/>
        </w:rPr>
        <w:t>jaringan</w:t>
      </w:r>
      <w:proofErr w:type="spellEnd"/>
      <w:r w:rsidR="00724357" w:rsidRPr="003E1601">
        <w:rPr>
          <w:color w:val="auto"/>
        </w:rPr>
        <w:t xml:space="preserve"> </w:t>
      </w:r>
      <w:proofErr w:type="spellStart"/>
      <w:r w:rsidR="00724357" w:rsidRPr="003E1601">
        <w:rPr>
          <w:color w:val="auto"/>
        </w:rPr>
        <w:t>perifer</w:t>
      </w:r>
      <w:proofErr w:type="spellEnd"/>
      <w:r w:rsidR="00724357" w:rsidRPr="003E1601">
        <w:rPr>
          <w:color w:val="auto"/>
        </w:rPr>
        <w:t xml:space="preserve"> </w:t>
      </w:r>
      <w:r w:rsidR="00724357" w:rsidRPr="003E1601">
        <w:rPr>
          <w:color w:val="auto"/>
        </w:rPr>
        <w:fldChar w:fldCharType="begin" w:fldLock="1"/>
      </w:r>
      <w:r w:rsidR="008016A9" w:rsidRPr="003E1601">
        <w:rPr>
          <w:color w:val="auto"/>
        </w:rPr>
        <w:instrText>ADDIN CSL_CITATION {"citationItems":[{"id":"ITEM-1","itemData":{"DOI":"10.14499/indonesianjpharm27iss2pp74","ISSN":"23389486","abstract":"The present investigation was carried out to focus on the anti-oxidant and anti-diabetic effect of ethanolic extract of flowers of Primula denticulata by DPPH, ferrous chelating, reducing power assay and streptozotocin induced diabetes respectively. Dose selection was made on the basis of acute oral toxicity study (100mg/kg, 200mg/kg, 400mg/kg bodyweight) as per OECD guidelines 423. The blood glucose levels were measured by using blood glucose measuring strips based on glucose-oxidase method. The extract showed significant anti-oxidant and anti-diabetic activity when compared with standard drug.","author":[{"dropping-particle":"","family":"Fatimah","given":"Restyana N","non-dropping-particle":"","parse-names":false,"suffix":""}],"container-title":"Indonesian Journal of Pharmacy","id":"ITEM-1","issue":"2","issued":{"date-parts":[["2016"]]},"page":"74-79","title":"Diabetes Mellitus Tipe 2","type":"article-journal","volume":"27"},"uris":["http://www.mendeley.com/documents/?uuid=7c23a0b8-7e3e-4f20-99ca-0f64a9b71ecc"]}],"mendeley":{"formattedCitation":"(Fatimah, 2016)","plainTextFormattedCitation":"(Fatimah, 2016)","previouslyFormattedCitation":"(Fatimah 2016)"},"properties":{"noteIndex":0},"schema":"https://github.com/citation-style-language/schema/raw/master/csl-citation.json"}</w:instrText>
      </w:r>
      <w:r w:rsidR="00724357" w:rsidRPr="003E1601">
        <w:rPr>
          <w:color w:val="auto"/>
        </w:rPr>
        <w:fldChar w:fldCharType="separate"/>
      </w:r>
      <w:r w:rsidR="008016A9" w:rsidRPr="003E1601">
        <w:rPr>
          <w:noProof/>
          <w:color w:val="auto"/>
        </w:rPr>
        <w:t>(Fatimah, 2016)</w:t>
      </w:r>
      <w:r w:rsidR="00724357" w:rsidRPr="003E1601">
        <w:rPr>
          <w:color w:val="auto"/>
        </w:rPr>
        <w:fldChar w:fldCharType="end"/>
      </w:r>
      <w:r w:rsidR="00677312" w:rsidRPr="003E1601">
        <w:rPr>
          <w:color w:val="auto"/>
        </w:rPr>
        <w:t>.</w:t>
      </w:r>
    </w:p>
    <w:p w14:paraId="2E3193AA" w14:textId="77777777" w:rsidR="00070EF7" w:rsidRPr="003E1601" w:rsidRDefault="00355970" w:rsidP="005075B0">
      <w:pPr>
        <w:numPr>
          <w:ilvl w:val="0"/>
          <w:numId w:val="3"/>
        </w:numPr>
        <w:spacing w:after="0"/>
        <w:ind w:right="4" w:hanging="245"/>
        <w:rPr>
          <w:color w:val="auto"/>
        </w:rPr>
      </w:pPr>
      <w:r w:rsidRPr="003E1601">
        <w:rPr>
          <w:color w:val="auto"/>
        </w:rPr>
        <w:t xml:space="preserve">Diabetes Mellitus </w:t>
      </w:r>
      <w:proofErr w:type="spellStart"/>
      <w:r w:rsidRPr="003E1601">
        <w:rPr>
          <w:color w:val="auto"/>
        </w:rPr>
        <w:t>Tipe</w:t>
      </w:r>
      <w:proofErr w:type="spellEnd"/>
      <w:r w:rsidRPr="003E1601">
        <w:rPr>
          <w:color w:val="auto"/>
        </w:rPr>
        <w:t xml:space="preserve"> 2 </w:t>
      </w:r>
    </w:p>
    <w:p w14:paraId="3EFA9F53" w14:textId="77777777" w:rsidR="00677312" w:rsidRPr="003E1601" w:rsidRDefault="00677312" w:rsidP="00677312">
      <w:pPr>
        <w:spacing w:after="0"/>
        <w:ind w:left="246" w:right="4"/>
        <w:rPr>
          <w:color w:val="auto"/>
        </w:rPr>
      </w:pPr>
    </w:p>
    <w:p w14:paraId="2FBF0054" w14:textId="40122CD6" w:rsidR="00070EF7" w:rsidRPr="003E1601" w:rsidRDefault="00355970" w:rsidP="00677312">
      <w:pPr>
        <w:spacing w:after="0" w:line="477" w:lineRule="auto"/>
        <w:ind w:left="283" w:right="4"/>
        <w:rPr>
          <w:color w:val="auto"/>
        </w:rPr>
      </w:pPr>
      <w:r w:rsidRPr="003E1601">
        <w:rPr>
          <w:color w:val="auto"/>
        </w:rPr>
        <w:t xml:space="preserve">DM tipe-1 </w:t>
      </w:r>
      <w:proofErr w:type="spellStart"/>
      <w:r w:rsidRPr="003E1601">
        <w:rPr>
          <w:color w:val="auto"/>
        </w:rPr>
        <w:t>atau</w:t>
      </w:r>
      <w:proofErr w:type="spellEnd"/>
      <w:r w:rsidRPr="003E1601">
        <w:rPr>
          <w:color w:val="auto"/>
        </w:rPr>
        <w:t xml:space="preserve"> </w:t>
      </w:r>
      <w:r w:rsidRPr="003E1601">
        <w:rPr>
          <w:i/>
          <w:color w:val="auto"/>
        </w:rPr>
        <w:t>Insulin Dependent Diabetic Mellitus</w:t>
      </w:r>
      <w:r w:rsidRPr="003E1601">
        <w:rPr>
          <w:color w:val="auto"/>
        </w:rPr>
        <w:t xml:space="preserve"> (IDDM), </w:t>
      </w:r>
      <w:proofErr w:type="spellStart"/>
      <w:r w:rsidRPr="003E1601">
        <w:rPr>
          <w:color w:val="auto"/>
        </w:rPr>
        <w:t>terjadi</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adanya</w:t>
      </w:r>
      <w:proofErr w:type="spellEnd"/>
      <w:r w:rsidRPr="003E1601">
        <w:rPr>
          <w:color w:val="auto"/>
        </w:rPr>
        <w:t xml:space="preserve"> </w:t>
      </w:r>
      <w:proofErr w:type="spellStart"/>
      <w:r w:rsidRPr="003E1601">
        <w:rPr>
          <w:color w:val="auto"/>
        </w:rPr>
        <w:t>destruksi</w:t>
      </w:r>
      <w:proofErr w:type="spellEnd"/>
      <w:r w:rsidRPr="003E1601">
        <w:rPr>
          <w:color w:val="auto"/>
        </w:rPr>
        <w:t xml:space="preserve"> </w:t>
      </w:r>
      <w:proofErr w:type="spellStart"/>
      <w:r w:rsidRPr="003E1601">
        <w:rPr>
          <w:color w:val="auto"/>
        </w:rPr>
        <w:t>sel</w:t>
      </w:r>
      <w:proofErr w:type="spellEnd"/>
      <w:r w:rsidRPr="003E1601">
        <w:rPr>
          <w:color w:val="auto"/>
        </w:rPr>
        <w:t xml:space="preserve"> beta </w:t>
      </w:r>
      <w:proofErr w:type="spellStart"/>
      <w:r w:rsidRPr="003E1601">
        <w:rPr>
          <w:color w:val="auto"/>
        </w:rPr>
        <w:t>pankreas</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sebab</w:t>
      </w:r>
      <w:proofErr w:type="spellEnd"/>
      <w:r w:rsidRPr="003E1601">
        <w:rPr>
          <w:color w:val="auto"/>
        </w:rPr>
        <w:t xml:space="preserve"> </w:t>
      </w:r>
      <w:proofErr w:type="spellStart"/>
      <w:r w:rsidRPr="003E1601">
        <w:rPr>
          <w:color w:val="auto"/>
        </w:rPr>
        <w:t>autoimun</w:t>
      </w:r>
      <w:proofErr w:type="spellEnd"/>
      <w:r w:rsidRPr="003E1601">
        <w:rPr>
          <w:color w:val="auto"/>
        </w:rPr>
        <w:t xml:space="preserve">. Pada DM </w:t>
      </w:r>
      <w:proofErr w:type="spellStart"/>
      <w:r w:rsidRPr="003E1601">
        <w:rPr>
          <w:color w:val="auto"/>
        </w:rPr>
        <w:t>tipe</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terdapat</w:t>
      </w:r>
      <w:proofErr w:type="spellEnd"/>
      <w:r w:rsidRPr="003E1601">
        <w:rPr>
          <w:color w:val="auto"/>
        </w:rPr>
        <w:t xml:space="preserve"> </w:t>
      </w:r>
      <w:proofErr w:type="spellStart"/>
      <w:r w:rsidRPr="003E1601">
        <w:rPr>
          <w:color w:val="auto"/>
        </w:rPr>
        <w:t>sedikit</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sama</w:t>
      </w:r>
      <w:proofErr w:type="spellEnd"/>
      <w:r w:rsidRPr="003E1601">
        <w:rPr>
          <w:color w:val="auto"/>
        </w:rPr>
        <w:t xml:space="preserve"> </w:t>
      </w:r>
      <w:proofErr w:type="spellStart"/>
      <w:r w:rsidRPr="003E1601">
        <w:rPr>
          <w:color w:val="auto"/>
        </w:rPr>
        <w:t>sekali</w:t>
      </w:r>
      <w:proofErr w:type="spellEnd"/>
      <w:r w:rsidRPr="003E1601">
        <w:rPr>
          <w:color w:val="auto"/>
        </w:rPr>
        <w:t xml:space="preserve"> </w:t>
      </w:r>
      <w:proofErr w:type="spellStart"/>
      <w:r w:rsidRPr="003E1601">
        <w:rPr>
          <w:color w:val="auto"/>
        </w:rPr>
        <w:t>sekresi</w:t>
      </w:r>
      <w:proofErr w:type="spellEnd"/>
      <w:r w:rsidRPr="003E1601">
        <w:rPr>
          <w:color w:val="auto"/>
        </w:rPr>
        <w:t xml:space="preserve"> insulin </w:t>
      </w:r>
      <w:proofErr w:type="spellStart"/>
      <w:r w:rsidRPr="003E1601">
        <w:rPr>
          <w:color w:val="auto"/>
        </w:rPr>
        <w:t>dapat</w:t>
      </w:r>
      <w:proofErr w:type="spellEnd"/>
      <w:r w:rsidRPr="003E1601">
        <w:rPr>
          <w:color w:val="auto"/>
        </w:rPr>
        <w:t xml:space="preserve"> </w:t>
      </w:r>
      <w:proofErr w:type="spellStart"/>
      <w:r w:rsidRPr="003E1601">
        <w:rPr>
          <w:color w:val="auto"/>
        </w:rPr>
        <w:t>ditentukan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level protein c-</w:t>
      </w:r>
      <w:proofErr w:type="spellStart"/>
      <w:r w:rsidRPr="003E1601">
        <w:rPr>
          <w:color w:val="auto"/>
        </w:rPr>
        <w:t>peptida</w:t>
      </w:r>
      <w:proofErr w:type="spellEnd"/>
      <w:r w:rsidRPr="003E1601">
        <w:rPr>
          <w:color w:val="auto"/>
        </w:rPr>
        <w:t xml:space="preserve"> yang </w:t>
      </w:r>
      <w:proofErr w:type="spellStart"/>
      <w:r w:rsidRPr="003E1601">
        <w:rPr>
          <w:color w:val="auto"/>
        </w:rPr>
        <w:t>jumlahnya</w:t>
      </w:r>
      <w:proofErr w:type="spellEnd"/>
      <w:r w:rsidRPr="003E1601">
        <w:rPr>
          <w:color w:val="auto"/>
        </w:rPr>
        <w:t xml:space="preserve"> </w:t>
      </w:r>
      <w:proofErr w:type="spellStart"/>
      <w:r w:rsidRPr="003E1601">
        <w:rPr>
          <w:color w:val="auto"/>
        </w:rPr>
        <w:t>sedikit</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terdeteksi</w:t>
      </w:r>
      <w:proofErr w:type="spellEnd"/>
      <w:r w:rsidRPr="003E1601">
        <w:rPr>
          <w:color w:val="auto"/>
        </w:rPr>
        <w:t xml:space="preserve"> </w:t>
      </w:r>
      <w:proofErr w:type="spellStart"/>
      <w:r w:rsidRPr="003E1601">
        <w:rPr>
          <w:color w:val="auto"/>
        </w:rPr>
        <w:t>sama</w:t>
      </w:r>
      <w:proofErr w:type="spellEnd"/>
      <w:r w:rsidRPr="003E1601">
        <w:rPr>
          <w:color w:val="auto"/>
        </w:rPr>
        <w:t xml:space="preserve"> </w:t>
      </w:r>
      <w:proofErr w:type="spellStart"/>
      <w:r w:rsidRPr="003E1601">
        <w:rPr>
          <w:color w:val="auto"/>
        </w:rPr>
        <w:t>sekali</w:t>
      </w:r>
      <w:proofErr w:type="spellEnd"/>
      <w:r w:rsidRPr="003E1601">
        <w:rPr>
          <w:color w:val="auto"/>
        </w:rPr>
        <w:t xml:space="preserve">. </w:t>
      </w:r>
      <w:proofErr w:type="spellStart"/>
      <w:r w:rsidRPr="003E1601">
        <w:rPr>
          <w:color w:val="auto"/>
        </w:rPr>
        <w:t>Manifestasi</w:t>
      </w:r>
      <w:proofErr w:type="spellEnd"/>
      <w:r w:rsidRPr="003E1601">
        <w:rPr>
          <w:color w:val="auto"/>
        </w:rPr>
        <w:t xml:space="preserve"> </w:t>
      </w:r>
      <w:proofErr w:type="spellStart"/>
      <w:r w:rsidRPr="003E1601">
        <w:rPr>
          <w:color w:val="auto"/>
        </w:rPr>
        <w:t>klinik</w:t>
      </w:r>
      <w:proofErr w:type="spellEnd"/>
      <w:r w:rsidRPr="003E1601">
        <w:rPr>
          <w:color w:val="auto"/>
        </w:rPr>
        <w:t xml:space="preserve"> </w:t>
      </w:r>
      <w:proofErr w:type="spellStart"/>
      <w:r w:rsidRPr="003E1601">
        <w:rPr>
          <w:color w:val="auto"/>
        </w:rPr>
        <w:t>pertama</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penyakit</w:t>
      </w:r>
      <w:proofErr w:type="spellEnd"/>
      <w:r w:rsidRPr="003E1601">
        <w:rPr>
          <w:color w:val="auto"/>
        </w:rPr>
        <w:t xml:space="preserve"> </w:t>
      </w:r>
      <w:proofErr w:type="spellStart"/>
      <w:r w:rsidRPr="003E1601">
        <w:rPr>
          <w:color w:val="auto"/>
        </w:rPr>
        <w:t>ini</w:t>
      </w:r>
      <w:proofErr w:type="spellEnd"/>
      <w:r w:rsidR="00DD2D76" w:rsidRPr="003E1601">
        <w:rPr>
          <w:color w:val="auto"/>
        </w:rPr>
        <w:t xml:space="preserve"> </w:t>
      </w:r>
      <w:proofErr w:type="spellStart"/>
      <w:r w:rsidR="00DD2D76" w:rsidRPr="003E1601">
        <w:rPr>
          <w:color w:val="auto"/>
        </w:rPr>
        <w:t>adalah</w:t>
      </w:r>
      <w:proofErr w:type="spellEnd"/>
      <w:r w:rsidR="00DD2D76" w:rsidRPr="003E1601">
        <w:rPr>
          <w:color w:val="auto"/>
        </w:rPr>
        <w:t xml:space="preserve"> </w:t>
      </w:r>
      <w:proofErr w:type="spellStart"/>
      <w:r w:rsidR="00DD2D76" w:rsidRPr="003E1601">
        <w:rPr>
          <w:color w:val="auto"/>
        </w:rPr>
        <w:t>ketoasidosis</w:t>
      </w:r>
      <w:proofErr w:type="spellEnd"/>
      <w:r w:rsidRPr="003E1601">
        <w:rPr>
          <w:color w:val="auto"/>
        </w:rPr>
        <w:t xml:space="preserve">. </w:t>
      </w:r>
    </w:p>
    <w:p w14:paraId="4D7C73CD" w14:textId="77777777" w:rsidR="008542FF" w:rsidRPr="003E1601" w:rsidRDefault="008542FF" w:rsidP="00677312">
      <w:pPr>
        <w:spacing w:after="0" w:line="477" w:lineRule="auto"/>
        <w:ind w:left="283" w:right="4"/>
        <w:rPr>
          <w:color w:val="auto"/>
        </w:rPr>
      </w:pPr>
    </w:p>
    <w:p w14:paraId="2D39E22D" w14:textId="463C3048" w:rsidR="00F63C90" w:rsidRPr="003E1601" w:rsidRDefault="00355970" w:rsidP="005075B0">
      <w:pPr>
        <w:numPr>
          <w:ilvl w:val="0"/>
          <w:numId w:val="3"/>
        </w:numPr>
        <w:spacing w:after="0"/>
        <w:ind w:right="4" w:hanging="245"/>
        <w:rPr>
          <w:color w:val="auto"/>
        </w:rPr>
      </w:pPr>
      <w:r w:rsidRPr="003E1601">
        <w:rPr>
          <w:color w:val="auto"/>
        </w:rPr>
        <w:lastRenderedPageBreak/>
        <w:t xml:space="preserve">Diabetes Mellitus </w:t>
      </w:r>
      <w:proofErr w:type="spellStart"/>
      <w:r w:rsidRPr="003E1601">
        <w:rPr>
          <w:color w:val="auto"/>
        </w:rPr>
        <w:t>Tipe</w:t>
      </w:r>
      <w:proofErr w:type="spellEnd"/>
      <w:r w:rsidRPr="003E1601">
        <w:rPr>
          <w:color w:val="auto"/>
        </w:rPr>
        <w:t xml:space="preserve"> 2 </w:t>
      </w:r>
    </w:p>
    <w:p w14:paraId="0E1523E2" w14:textId="77777777" w:rsidR="00F63C90" w:rsidRPr="003E1601" w:rsidRDefault="00F63C90" w:rsidP="00F63C90">
      <w:pPr>
        <w:spacing w:after="0"/>
        <w:ind w:left="246" w:right="4"/>
        <w:rPr>
          <w:color w:val="auto"/>
        </w:rPr>
      </w:pPr>
    </w:p>
    <w:p w14:paraId="7707FA4A" w14:textId="1C8C0E9D" w:rsidR="00070EF7" w:rsidRPr="003E1601" w:rsidRDefault="00355970">
      <w:pPr>
        <w:spacing w:after="162" w:line="477" w:lineRule="auto"/>
        <w:ind w:left="283" w:right="4"/>
        <w:rPr>
          <w:color w:val="auto"/>
        </w:rPr>
      </w:pPr>
      <w:r w:rsidRPr="003E1601">
        <w:rPr>
          <w:color w:val="auto"/>
        </w:rPr>
        <w:t xml:space="preserve">DM tipe-2 </w:t>
      </w:r>
      <w:proofErr w:type="spellStart"/>
      <w:r w:rsidRPr="003E1601">
        <w:rPr>
          <w:color w:val="auto"/>
        </w:rPr>
        <w:t>atau</w:t>
      </w:r>
      <w:proofErr w:type="spellEnd"/>
      <w:r w:rsidRPr="003E1601">
        <w:rPr>
          <w:color w:val="auto"/>
        </w:rPr>
        <w:t xml:space="preserve"> </w:t>
      </w:r>
      <w:proofErr w:type="spellStart"/>
      <w:proofErr w:type="gramStart"/>
      <w:r w:rsidRPr="003E1601">
        <w:rPr>
          <w:i/>
          <w:color w:val="auto"/>
        </w:rPr>
        <w:t>Non Insulin</w:t>
      </w:r>
      <w:proofErr w:type="spellEnd"/>
      <w:proofErr w:type="gramEnd"/>
      <w:r w:rsidRPr="003E1601">
        <w:rPr>
          <w:i/>
          <w:color w:val="auto"/>
        </w:rPr>
        <w:t xml:space="preserve"> Dependent Diabetic Mellitus</w:t>
      </w:r>
      <w:r w:rsidRPr="003E1601">
        <w:rPr>
          <w:color w:val="auto"/>
        </w:rPr>
        <w:t xml:space="preserve"> (NIDDM), Pada </w:t>
      </w:r>
      <w:proofErr w:type="spellStart"/>
      <w:r w:rsidRPr="003E1601">
        <w:rPr>
          <w:color w:val="auto"/>
        </w:rPr>
        <w:t>awal</w:t>
      </w:r>
      <w:proofErr w:type="spellEnd"/>
      <w:r w:rsidRPr="003E1601">
        <w:rPr>
          <w:color w:val="auto"/>
        </w:rPr>
        <w:t xml:space="preserve"> </w:t>
      </w:r>
      <w:proofErr w:type="spellStart"/>
      <w:r w:rsidRPr="003E1601">
        <w:rPr>
          <w:color w:val="auto"/>
        </w:rPr>
        <w:t>perkembangan</w:t>
      </w:r>
      <w:proofErr w:type="spellEnd"/>
      <w:r w:rsidRPr="003E1601">
        <w:rPr>
          <w:color w:val="auto"/>
        </w:rPr>
        <w:t xml:space="preserve"> DM tipe-2, </w:t>
      </w:r>
      <w:proofErr w:type="spellStart"/>
      <w:r w:rsidRPr="003E1601">
        <w:rPr>
          <w:color w:val="auto"/>
        </w:rPr>
        <w:t>sel</w:t>
      </w:r>
      <w:proofErr w:type="spellEnd"/>
      <w:r w:rsidRPr="003E1601">
        <w:rPr>
          <w:color w:val="auto"/>
        </w:rPr>
        <w:t xml:space="preserve"> B </w:t>
      </w:r>
      <w:proofErr w:type="spellStart"/>
      <w:r w:rsidRPr="003E1601">
        <w:rPr>
          <w:color w:val="auto"/>
        </w:rPr>
        <w:t>menunjukan</w:t>
      </w:r>
      <w:proofErr w:type="spellEnd"/>
      <w:r w:rsidRPr="003E1601">
        <w:rPr>
          <w:color w:val="auto"/>
        </w:rPr>
        <w:t xml:space="preserve"> </w:t>
      </w:r>
      <w:proofErr w:type="spellStart"/>
      <w:r w:rsidRPr="003E1601">
        <w:rPr>
          <w:color w:val="auto"/>
        </w:rPr>
        <w:t>gangguan</w:t>
      </w:r>
      <w:proofErr w:type="spellEnd"/>
      <w:r w:rsidRPr="003E1601">
        <w:rPr>
          <w:color w:val="auto"/>
        </w:rPr>
        <w:t xml:space="preserve"> pada </w:t>
      </w:r>
      <w:proofErr w:type="spellStart"/>
      <w:r w:rsidRPr="003E1601">
        <w:rPr>
          <w:color w:val="auto"/>
        </w:rPr>
        <w:t>sekresi</w:t>
      </w:r>
      <w:proofErr w:type="spellEnd"/>
      <w:r w:rsidRPr="003E1601">
        <w:rPr>
          <w:color w:val="auto"/>
        </w:rPr>
        <w:t xml:space="preserve"> insulin </w:t>
      </w:r>
      <w:proofErr w:type="spellStart"/>
      <w:r w:rsidRPr="003E1601">
        <w:rPr>
          <w:color w:val="auto"/>
        </w:rPr>
        <w:t>fase</w:t>
      </w:r>
      <w:proofErr w:type="spellEnd"/>
      <w:r w:rsidRPr="003E1601">
        <w:rPr>
          <w:color w:val="auto"/>
        </w:rPr>
        <w:t xml:space="preserve"> </w:t>
      </w:r>
      <w:proofErr w:type="spellStart"/>
      <w:r w:rsidRPr="003E1601">
        <w:rPr>
          <w:color w:val="auto"/>
        </w:rPr>
        <w:t>pertama</w:t>
      </w:r>
      <w:proofErr w:type="spellEnd"/>
      <w:r w:rsidRPr="003E1601">
        <w:rPr>
          <w:color w:val="auto"/>
        </w:rPr>
        <w:t xml:space="preserve">, </w:t>
      </w:r>
      <w:proofErr w:type="spellStart"/>
      <w:r w:rsidRPr="003E1601">
        <w:rPr>
          <w:color w:val="auto"/>
        </w:rPr>
        <w:t>artinya</w:t>
      </w:r>
      <w:proofErr w:type="spellEnd"/>
      <w:r w:rsidRPr="003E1601">
        <w:rPr>
          <w:color w:val="auto"/>
        </w:rPr>
        <w:t xml:space="preserve"> </w:t>
      </w:r>
      <w:proofErr w:type="spellStart"/>
      <w:r w:rsidRPr="003E1601">
        <w:rPr>
          <w:color w:val="auto"/>
        </w:rPr>
        <w:t>sekresi</w:t>
      </w:r>
      <w:proofErr w:type="spellEnd"/>
      <w:r w:rsidRPr="003E1601">
        <w:rPr>
          <w:color w:val="auto"/>
        </w:rPr>
        <w:t xml:space="preserve"> insulin </w:t>
      </w:r>
      <w:proofErr w:type="spellStart"/>
      <w:r w:rsidRPr="003E1601">
        <w:rPr>
          <w:color w:val="auto"/>
        </w:rPr>
        <w:t>gagal</w:t>
      </w:r>
      <w:proofErr w:type="spellEnd"/>
      <w:r w:rsidRPr="003E1601">
        <w:rPr>
          <w:color w:val="auto"/>
        </w:rPr>
        <w:t xml:space="preserve"> </w:t>
      </w:r>
      <w:proofErr w:type="spellStart"/>
      <w:r w:rsidRPr="003E1601">
        <w:rPr>
          <w:color w:val="auto"/>
        </w:rPr>
        <w:t>mengkompensasi</w:t>
      </w:r>
      <w:proofErr w:type="spellEnd"/>
      <w:r w:rsidRPr="003E1601">
        <w:rPr>
          <w:color w:val="auto"/>
        </w:rPr>
        <w:t xml:space="preserve"> </w:t>
      </w:r>
      <w:proofErr w:type="spellStart"/>
      <w:r w:rsidRPr="003E1601">
        <w:rPr>
          <w:color w:val="auto"/>
        </w:rPr>
        <w:t>resistensi</w:t>
      </w:r>
      <w:proofErr w:type="spellEnd"/>
      <w:r w:rsidRPr="003E1601">
        <w:rPr>
          <w:color w:val="auto"/>
        </w:rPr>
        <w:t xml:space="preserve"> insulin. </w:t>
      </w:r>
      <w:proofErr w:type="spellStart"/>
      <w:r w:rsidRPr="003E1601">
        <w:rPr>
          <w:color w:val="auto"/>
        </w:rPr>
        <w:t>Apabila</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ditangani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baik</w:t>
      </w:r>
      <w:proofErr w:type="spellEnd"/>
      <w:r w:rsidRPr="003E1601">
        <w:rPr>
          <w:color w:val="auto"/>
        </w:rPr>
        <w:t xml:space="preserve">, pada </w:t>
      </w:r>
      <w:proofErr w:type="spellStart"/>
      <w:r w:rsidRPr="003E1601">
        <w:rPr>
          <w:color w:val="auto"/>
        </w:rPr>
        <w:t>perkembangan</w:t>
      </w:r>
      <w:proofErr w:type="spellEnd"/>
      <w:r w:rsidRPr="003E1601">
        <w:rPr>
          <w:color w:val="auto"/>
        </w:rPr>
        <w:t xml:space="preserve"> </w:t>
      </w:r>
      <w:proofErr w:type="spellStart"/>
      <w:r w:rsidRPr="003E1601">
        <w:rPr>
          <w:color w:val="auto"/>
        </w:rPr>
        <w:t>selanjutnya</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kerusakan</w:t>
      </w:r>
      <w:proofErr w:type="spellEnd"/>
      <w:r w:rsidRPr="003E1601">
        <w:rPr>
          <w:color w:val="auto"/>
        </w:rPr>
        <w:t xml:space="preserve"> </w:t>
      </w:r>
      <w:proofErr w:type="spellStart"/>
      <w:r w:rsidRPr="003E1601">
        <w:rPr>
          <w:color w:val="auto"/>
        </w:rPr>
        <w:t>sel-sel</w:t>
      </w:r>
      <w:proofErr w:type="spellEnd"/>
      <w:r w:rsidRPr="003E1601">
        <w:rPr>
          <w:color w:val="auto"/>
        </w:rPr>
        <w:t xml:space="preserve"> B </w:t>
      </w:r>
      <w:proofErr w:type="spellStart"/>
      <w:r w:rsidRPr="003E1601">
        <w:rPr>
          <w:color w:val="auto"/>
        </w:rPr>
        <w:t>pankreas</w:t>
      </w:r>
      <w:proofErr w:type="spellEnd"/>
      <w:r w:rsidRPr="003E1601">
        <w:rPr>
          <w:color w:val="auto"/>
        </w:rPr>
        <w:t xml:space="preserve">. </w:t>
      </w:r>
      <w:proofErr w:type="spellStart"/>
      <w:r w:rsidRPr="003E1601">
        <w:rPr>
          <w:color w:val="auto"/>
        </w:rPr>
        <w:t>Kerusakan</w:t>
      </w:r>
      <w:proofErr w:type="spellEnd"/>
      <w:r w:rsidRPr="003E1601">
        <w:rPr>
          <w:color w:val="auto"/>
        </w:rPr>
        <w:t xml:space="preserve"> </w:t>
      </w:r>
      <w:proofErr w:type="spellStart"/>
      <w:r w:rsidRPr="003E1601">
        <w:rPr>
          <w:color w:val="auto"/>
        </w:rPr>
        <w:t>sel-sel</w:t>
      </w:r>
      <w:proofErr w:type="spellEnd"/>
      <w:r w:rsidRPr="003E1601">
        <w:rPr>
          <w:color w:val="auto"/>
        </w:rPr>
        <w:t xml:space="preserve"> B </w:t>
      </w:r>
      <w:proofErr w:type="spellStart"/>
      <w:r w:rsidRPr="003E1601">
        <w:rPr>
          <w:color w:val="auto"/>
        </w:rPr>
        <w:t>pankreas</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secara</w:t>
      </w:r>
      <w:proofErr w:type="spellEnd"/>
      <w:r w:rsidRPr="003E1601">
        <w:rPr>
          <w:color w:val="auto"/>
        </w:rPr>
        <w:t xml:space="preserve"> </w:t>
      </w:r>
      <w:proofErr w:type="spellStart"/>
      <w:r w:rsidRPr="003E1601">
        <w:rPr>
          <w:color w:val="auto"/>
        </w:rPr>
        <w:t>progresif</w:t>
      </w:r>
      <w:proofErr w:type="spellEnd"/>
      <w:r w:rsidRPr="003E1601">
        <w:rPr>
          <w:color w:val="auto"/>
        </w:rPr>
        <w:t xml:space="preserve"> </w:t>
      </w:r>
      <w:proofErr w:type="spellStart"/>
      <w:r w:rsidRPr="003E1601">
        <w:rPr>
          <w:color w:val="auto"/>
        </w:rPr>
        <w:t>seringkali</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menyebabkan</w:t>
      </w:r>
      <w:proofErr w:type="spellEnd"/>
      <w:r w:rsidRPr="003E1601">
        <w:rPr>
          <w:color w:val="auto"/>
        </w:rPr>
        <w:t xml:space="preserve"> </w:t>
      </w:r>
      <w:proofErr w:type="spellStart"/>
      <w:r w:rsidRPr="003E1601">
        <w:rPr>
          <w:color w:val="auto"/>
        </w:rPr>
        <w:t>defisiensi</w:t>
      </w:r>
      <w:proofErr w:type="spellEnd"/>
      <w:r w:rsidRPr="003E1601">
        <w:rPr>
          <w:color w:val="auto"/>
        </w:rPr>
        <w:t xml:space="preserve"> insulin, </w:t>
      </w:r>
      <w:proofErr w:type="spellStart"/>
      <w:r w:rsidRPr="003E1601">
        <w:rPr>
          <w:color w:val="auto"/>
        </w:rPr>
        <w:t>sehingga</w:t>
      </w:r>
      <w:proofErr w:type="spellEnd"/>
      <w:r w:rsidRPr="003E1601">
        <w:rPr>
          <w:color w:val="auto"/>
        </w:rPr>
        <w:t xml:space="preserve"> </w:t>
      </w:r>
      <w:proofErr w:type="spellStart"/>
      <w:r w:rsidRPr="003E1601">
        <w:rPr>
          <w:color w:val="auto"/>
        </w:rPr>
        <w:t>akhirnya</w:t>
      </w:r>
      <w:proofErr w:type="spellEnd"/>
      <w:r w:rsidRPr="003E1601">
        <w:rPr>
          <w:color w:val="auto"/>
        </w:rPr>
        <w:t xml:space="preserve"> </w:t>
      </w:r>
      <w:proofErr w:type="spellStart"/>
      <w:r w:rsidRPr="003E1601">
        <w:rPr>
          <w:color w:val="auto"/>
        </w:rPr>
        <w:t>penderita</w:t>
      </w:r>
      <w:proofErr w:type="spellEnd"/>
      <w:r w:rsidRPr="003E1601">
        <w:rPr>
          <w:color w:val="auto"/>
        </w:rPr>
        <w:t xml:space="preserve"> </w:t>
      </w:r>
      <w:proofErr w:type="spellStart"/>
      <w:r w:rsidRPr="003E1601">
        <w:rPr>
          <w:color w:val="auto"/>
        </w:rPr>
        <w:t>memerlukan</w:t>
      </w:r>
      <w:proofErr w:type="spellEnd"/>
      <w:r w:rsidRPr="003E1601">
        <w:rPr>
          <w:color w:val="auto"/>
        </w:rPr>
        <w:t xml:space="preserve"> insulin </w:t>
      </w:r>
      <w:proofErr w:type="spellStart"/>
      <w:r w:rsidRPr="003E1601">
        <w:rPr>
          <w:color w:val="auto"/>
        </w:rPr>
        <w:t>eksogen</w:t>
      </w:r>
      <w:proofErr w:type="spellEnd"/>
      <w:r w:rsidRPr="003E1601">
        <w:rPr>
          <w:color w:val="auto"/>
        </w:rPr>
        <w:t xml:space="preserve">. Pada </w:t>
      </w:r>
      <w:proofErr w:type="spellStart"/>
      <w:r w:rsidRPr="003E1601">
        <w:rPr>
          <w:color w:val="auto"/>
        </w:rPr>
        <w:t>penderita</w:t>
      </w:r>
      <w:proofErr w:type="spellEnd"/>
      <w:r w:rsidRPr="003E1601">
        <w:rPr>
          <w:color w:val="auto"/>
        </w:rPr>
        <w:t xml:space="preserve"> DM </w:t>
      </w:r>
      <w:proofErr w:type="spellStart"/>
      <w:r w:rsidRPr="003E1601">
        <w:rPr>
          <w:color w:val="auto"/>
        </w:rPr>
        <w:t>tipe</w:t>
      </w:r>
      <w:proofErr w:type="spellEnd"/>
      <w:r w:rsidRPr="003E1601">
        <w:rPr>
          <w:color w:val="auto"/>
        </w:rPr>
        <w:t xml:space="preserve"> 2 </w:t>
      </w:r>
      <w:proofErr w:type="spellStart"/>
      <w:r w:rsidRPr="003E1601">
        <w:rPr>
          <w:color w:val="auto"/>
        </w:rPr>
        <w:t>memang</w:t>
      </w:r>
      <w:proofErr w:type="spellEnd"/>
      <w:r w:rsidRPr="003E1601">
        <w:rPr>
          <w:color w:val="auto"/>
        </w:rPr>
        <w:t xml:space="preserve"> </w:t>
      </w:r>
      <w:proofErr w:type="spellStart"/>
      <w:r w:rsidRPr="003E1601">
        <w:rPr>
          <w:color w:val="auto"/>
        </w:rPr>
        <w:t>umumnya</w:t>
      </w:r>
      <w:proofErr w:type="spellEnd"/>
      <w:r w:rsidRPr="003E1601">
        <w:rPr>
          <w:color w:val="auto"/>
        </w:rPr>
        <w:t xml:space="preserve"> </w:t>
      </w:r>
      <w:proofErr w:type="spellStart"/>
      <w:r w:rsidRPr="003E1601">
        <w:rPr>
          <w:color w:val="auto"/>
        </w:rPr>
        <w:t>ditemukan</w:t>
      </w:r>
      <w:proofErr w:type="spellEnd"/>
      <w:r w:rsidRPr="003E1601">
        <w:rPr>
          <w:color w:val="auto"/>
        </w:rPr>
        <w:t xml:space="preserve"> </w:t>
      </w:r>
      <w:proofErr w:type="spellStart"/>
      <w:r w:rsidRPr="003E1601">
        <w:rPr>
          <w:color w:val="auto"/>
        </w:rPr>
        <w:t>kedua</w:t>
      </w:r>
      <w:proofErr w:type="spellEnd"/>
      <w:r w:rsidRPr="003E1601">
        <w:rPr>
          <w:color w:val="auto"/>
        </w:rPr>
        <w:t xml:space="preserve"> </w:t>
      </w:r>
      <w:proofErr w:type="spellStart"/>
      <w:r w:rsidRPr="003E1601">
        <w:rPr>
          <w:color w:val="auto"/>
        </w:rPr>
        <w:t>faktor</w:t>
      </w:r>
      <w:proofErr w:type="spellEnd"/>
      <w:r w:rsidRPr="003E1601">
        <w:rPr>
          <w:color w:val="auto"/>
        </w:rPr>
        <w:t xml:space="preserve"> </w:t>
      </w:r>
      <w:proofErr w:type="spellStart"/>
      <w:r w:rsidRPr="003E1601">
        <w:rPr>
          <w:color w:val="auto"/>
        </w:rPr>
        <w:t>tersebut</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resistensi</w:t>
      </w:r>
      <w:proofErr w:type="spellEnd"/>
      <w:r w:rsidRPr="003E1601">
        <w:rPr>
          <w:color w:val="auto"/>
        </w:rPr>
        <w:t xml:space="preserve"> insulin dan </w:t>
      </w:r>
      <w:proofErr w:type="spellStart"/>
      <w:r w:rsidRPr="003E1601">
        <w:rPr>
          <w:color w:val="auto"/>
        </w:rPr>
        <w:t>de</w:t>
      </w:r>
      <w:r w:rsidR="00724357" w:rsidRPr="003E1601">
        <w:rPr>
          <w:color w:val="auto"/>
        </w:rPr>
        <w:t>fisiensi</w:t>
      </w:r>
      <w:proofErr w:type="spellEnd"/>
      <w:r w:rsidR="00724357" w:rsidRPr="003E1601">
        <w:rPr>
          <w:color w:val="auto"/>
        </w:rPr>
        <w:t xml:space="preserve"> insulin </w:t>
      </w:r>
      <w:r w:rsidR="00724357" w:rsidRPr="003E1601">
        <w:rPr>
          <w:color w:val="auto"/>
        </w:rPr>
        <w:fldChar w:fldCharType="begin" w:fldLock="1"/>
      </w:r>
      <w:r w:rsidR="008016A9" w:rsidRPr="003E1601">
        <w:rPr>
          <w:color w:val="auto"/>
        </w:rPr>
        <w:instrText>ADDIN CSL_CITATION {"citationItems":[{"id":"ITEM-1","itemData":{"DOI":"10.14499/indonesianjpharm27iss2pp74","ISSN":"23389486","abstract":"The present investigation was carried out to focus on the anti-oxidant and anti-diabetic effect of ethanolic extract of flowers of Primula denticulata by DPPH, ferrous chelating, reducing power assay and streptozotocin induced diabetes respectively. Dose selection was made on the basis of acute oral toxicity study (100mg/kg, 200mg/kg, 400mg/kg bodyweight) as per OECD guidelines 423. The blood glucose levels were measured by using blood glucose measuring strips based on glucose-oxidase method. The extract showed significant anti-oxidant and anti-diabetic activity when compared with standard drug.","author":[{"dropping-particle":"","family":"Fatimah","given":"Restyana N","non-dropping-particle":"","parse-names":false,"suffix":""}],"container-title":"Indonesian Journal of Pharmacy","id":"ITEM-1","issue":"2","issued":{"date-parts":[["2016"]]},"page":"74-79","title":"Diabetes Mellitus Tipe 2","type":"article-journal","volume":"27"},"uris":["http://www.mendeley.com/documents/?uuid=7c23a0b8-7e3e-4f20-99ca-0f64a9b71ecc"]}],"mendeley":{"formattedCitation":"(Fatimah, 2016)","plainTextFormattedCitation":"(Fatimah, 2016)","previouslyFormattedCitation":"(Fatimah 2016)"},"properties":{"noteIndex":0},"schema":"https://github.com/citation-style-language/schema/raw/master/csl-citation.json"}</w:instrText>
      </w:r>
      <w:r w:rsidR="00724357" w:rsidRPr="003E1601">
        <w:rPr>
          <w:color w:val="auto"/>
        </w:rPr>
        <w:fldChar w:fldCharType="separate"/>
      </w:r>
      <w:r w:rsidR="008016A9" w:rsidRPr="003E1601">
        <w:rPr>
          <w:noProof/>
          <w:color w:val="auto"/>
        </w:rPr>
        <w:t>(Fatimah, 2016)</w:t>
      </w:r>
      <w:r w:rsidR="00724357" w:rsidRPr="003E1601">
        <w:rPr>
          <w:color w:val="auto"/>
        </w:rPr>
        <w:fldChar w:fldCharType="end"/>
      </w:r>
      <w:r w:rsidR="00DD2D76" w:rsidRPr="003E1601">
        <w:rPr>
          <w:color w:val="auto"/>
        </w:rPr>
        <w:t>.</w:t>
      </w:r>
    </w:p>
    <w:p w14:paraId="0819EEB5" w14:textId="77777777" w:rsidR="00070EF7" w:rsidRPr="003E1601" w:rsidRDefault="00355970" w:rsidP="006D621E">
      <w:pPr>
        <w:pStyle w:val="Heading3"/>
        <w:spacing w:line="480" w:lineRule="auto"/>
        <w:rPr>
          <w:color w:val="auto"/>
        </w:rPr>
      </w:pPr>
      <w:bookmarkStart w:id="34" w:name="_Toc46323211"/>
      <w:r w:rsidRPr="003E1601">
        <w:rPr>
          <w:color w:val="auto"/>
        </w:rPr>
        <w:t xml:space="preserve">2.1.5 </w:t>
      </w:r>
      <w:proofErr w:type="spellStart"/>
      <w:r w:rsidRPr="003E1601">
        <w:rPr>
          <w:color w:val="auto"/>
        </w:rPr>
        <w:t>Manifestasi</w:t>
      </w:r>
      <w:proofErr w:type="spellEnd"/>
      <w:r w:rsidRPr="003E1601">
        <w:rPr>
          <w:color w:val="auto"/>
        </w:rPr>
        <w:t xml:space="preserve"> </w:t>
      </w:r>
      <w:proofErr w:type="spellStart"/>
      <w:r w:rsidRPr="003E1601">
        <w:rPr>
          <w:color w:val="auto"/>
        </w:rPr>
        <w:t>Klinis</w:t>
      </w:r>
      <w:proofErr w:type="spellEnd"/>
      <w:r w:rsidRPr="003E1601">
        <w:rPr>
          <w:color w:val="auto"/>
        </w:rPr>
        <w:t xml:space="preserve"> Diabetes Mellitus</w:t>
      </w:r>
      <w:bookmarkEnd w:id="34"/>
      <w:r w:rsidRPr="003E1601">
        <w:rPr>
          <w:color w:val="auto"/>
        </w:rPr>
        <w:t xml:space="preserve">  </w:t>
      </w:r>
    </w:p>
    <w:p w14:paraId="65E7591D" w14:textId="18B8A210" w:rsidR="00070EF7" w:rsidRPr="003E1601" w:rsidRDefault="00355970" w:rsidP="006D621E">
      <w:pPr>
        <w:spacing w:after="163" w:line="476" w:lineRule="auto"/>
        <w:ind w:left="1" w:right="4" w:firstLine="566"/>
        <w:rPr>
          <w:color w:val="auto"/>
        </w:rPr>
      </w:pPr>
      <w:r w:rsidRPr="003E1601">
        <w:rPr>
          <w:color w:val="auto"/>
        </w:rPr>
        <w:t xml:space="preserve"> Tanda dan </w:t>
      </w:r>
      <w:proofErr w:type="spellStart"/>
      <w:r w:rsidRPr="003E1601">
        <w:rPr>
          <w:color w:val="auto"/>
        </w:rPr>
        <w:t>Gejala</w:t>
      </w:r>
      <w:proofErr w:type="spellEnd"/>
      <w:r w:rsidRPr="003E1601">
        <w:rPr>
          <w:color w:val="auto"/>
        </w:rPr>
        <w:t xml:space="preserve"> diabetes mellitu</w:t>
      </w:r>
      <w:r w:rsidR="00921EE0" w:rsidRPr="003E1601">
        <w:rPr>
          <w:color w:val="auto"/>
        </w:rPr>
        <w:t xml:space="preserve">s </w:t>
      </w:r>
      <w:proofErr w:type="spellStart"/>
      <w:r w:rsidR="00921EE0" w:rsidRPr="003E1601">
        <w:rPr>
          <w:color w:val="auto"/>
        </w:rPr>
        <w:t>menurut</w:t>
      </w:r>
      <w:proofErr w:type="spellEnd"/>
      <w:r w:rsidR="00921EE0" w:rsidRPr="003E1601">
        <w:rPr>
          <w:color w:val="auto"/>
        </w:rPr>
        <w:t xml:space="preserve"> </w:t>
      </w:r>
      <w:r w:rsidR="00921EE0" w:rsidRPr="003E1601">
        <w:rPr>
          <w:color w:val="auto"/>
        </w:rPr>
        <w:fldChar w:fldCharType="begin" w:fldLock="1"/>
      </w:r>
      <w:r w:rsidR="008016A9" w:rsidRPr="003E1601">
        <w:rPr>
          <w:color w:val="auto"/>
        </w:rPr>
        <w:instrText>ADDIN CSL_CITATION {"citationItems":[{"id":"ITEM-1","itemData":{"ISBN":"978-0-7817-8592-1","abstract":"This concise clinical companion to the twelfth edition of Brunner and Suddarth's Textbook of Medical-Surgical Nursing presents nearly 200 diseases and disorders in alphabetical format, allowing rapid access to need-to-know information on the most commonly clinical problems nurses are likely to encounter. The content is completely cross-referenced to the main text. Pages are tabbed alphabetically for speedy reference. Online Tutoring powered by Smarthinking--Free online tutoring, powered by Smarthinking, gives students access to expert nursing and allied health science educators whose mission, like yours, is to achieve success. Students can access live tutoring support, critiques of written work, and other valuable tools.","author":[{"dropping-particle":"","family":"Smeltzer","given":"Sausan .C","non-dropping-particle":"","parse-names":false,"suffix":""},{"dropping-particle":"","family":"Bare","given":"B.G","non-dropping-particle":"","parse-names":false,"suffix":""},{"dropping-particle":"","family":"Hinkle","given":"J.L.","non-dropping-particle":"","parse-names":false,"suffix":""},{"dropping-particle":"","family":"Cheever","given":"K.H","non-dropping-particle":"","parse-names":false,"suffix":""}],"container-title":"Lippincott Williams &amp; Wilkins","id":"ITEM-1","issued":{"date-parts":[["2010"]]},"number-of-pages":"229-250","title":"Handbook for Brunner and Suddarth's Textbook of Medical-Surgical Nursing","type":"book"},"uris":["http://www.mendeley.com/documents/?uuid=a054f12b-60ed-47f2-a9b9-ecd4d43d5a9a"]}],"mendeley":{"formattedCitation":"(Smeltzer et al., 2010)","plainTextFormattedCitation":"(Smeltzer et al., 2010)","previouslyFormattedCitation":"(Smeltzer et al. 2010)"},"properties":{"noteIndex":0},"schema":"https://github.com/citation-style-language/schema/raw/master/csl-citation.json"}</w:instrText>
      </w:r>
      <w:r w:rsidR="00921EE0" w:rsidRPr="003E1601">
        <w:rPr>
          <w:color w:val="auto"/>
        </w:rPr>
        <w:fldChar w:fldCharType="separate"/>
      </w:r>
      <w:r w:rsidR="008016A9" w:rsidRPr="003E1601">
        <w:rPr>
          <w:noProof/>
          <w:color w:val="auto"/>
        </w:rPr>
        <w:t>(Smeltzer et al., 2010)</w:t>
      </w:r>
      <w:r w:rsidR="00921EE0" w:rsidRPr="003E1601">
        <w:rPr>
          <w:color w:val="auto"/>
        </w:rPr>
        <w:fldChar w:fldCharType="end"/>
      </w:r>
      <w:r w:rsidR="00DD2D76" w:rsidRPr="003E1601">
        <w:rPr>
          <w:color w:val="auto"/>
        </w:rPr>
        <w:t xml:space="preserve"> dan </w:t>
      </w:r>
      <w:r w:rsidR="00DD2D76" w:rsidRPr="003E1601">
        <w:rPr>
          <w:color w:val="auto"/>
        </w:rPr>
        <w:fldChar w:fldCharType="begin" w:fldLock="1"/>
      </w:r>
      <w:r w:rsidR="008016A9" w:rsidRPr="003E1601">
        <w:rPr>
          <w:color w:val="auto"/>
        </w:rPr>
        <w:instrText>ADDIN CSL_CITATION {"citationItems":[{"id":"ITEM-1","itemData":{"author":[{"dropping-particle":"","family":"Kowalak","given":"J p","non-dropping-particle":"","parse-names":false,"suffix":""},{"dropping-particle":"","family":"Wesh","given":"W","non-dropping-particle":"","parse-names":false,"suffix":""},{"dropping-particle":"","family":"Mayer","given":"B","non-dropping-particle":"","parse-names":false,"suffix":""}],"id":"ITEM-1","issued":{"date-parts":[["2011"]]},"publisher":"EGC","publisher-place":"Jakarta","title":"Buku Ajar Patofisiologi","type":"book"},"uris":["http://www.mendeley.com/documents/?uuid=a3d77561-e8e3-4cf3-ab6e-b44c379b94f8"]}],"mendeley":{"formattedCitation":"(Kowalak, Wesh, &amp; Mayer, 2011)","plainTextFormattedCitation":"(Kowalak, Wesh, &amp; Mayer, 2011)","previouslyFormattedCitation":"(Kowalak, Wesh, and Mayer 2011)"},"properties":{"noteIndex":0},"schema":"https://github.com/citation-style-language/schema/raw/master/csl-citation.json"}</w:instrText>
      </w:r>
      <w:r w:rsidR="00DD2D76" w:rsidRPr="003E1601">
        <w:rPr>
          <w:color w:val="auto"/>
        </w:rPr>
        <w:fldChar w:fldCharType="separate"/>
      </w:r>
      <w:r w:rsidR="008016A9" w:rsidRPr="003E1601">
        <w:rPr>
          <w:noProof/>
          <w:color w:val="auto"/>
        </w:rPr>
        <w:t>(Kowalak, Wesh, &amp; Mayer, 2011)</w:t>
      </w:r>
      <w:r w:rsidR="00DD2D76" w:rsidRPr="003E1601">
        <w:rPr>
          <w:color w:val="auto"/>
        </w:rPr>
        <w:fldChar w:fldCharType="end"/>
      </w:r>
      <w:r w:rsidR="00DD2D76" w:rsidRPr="003E1601">
        <w:rPr>
          <w:color w:val="auto"/>
        </w:rPr>
        <w:t xml:space="preserve"> </w:t>
      </w:r>
      <w:proofErr w:type="spellStart"/>
      <w:r w:rsidRPr="003E1601">
        <w:rPr>
          <w:color w:val="auto"/>
        </w:rPr>
        <w:t>terdapat</w:t>
      </w:r>
      <w:proofErr w:type="spellEnd"/>
      <w:r w:rsidRPr="003E1601">
        <w:rPr>
          <w:color w:val="auto"/>
        </w:rPr>
        <w:t xml:space="preserve"> </w:t>
      </w:r>
      <w:proofErr w:type="spellStart"/>
      <w:r w:rsidRPr="003E1601">
        <w:rPr>
          <w:color w:val="auto"/>
        </w:rPr>
        <w:t>berbagai</w:t>
      </w:r>
      <w:proofErr w:type="spellEnd"/>
      <w:r w:rsidRPr="003E1601">
        <w:rPr>
          <w:color w:val="auto"/>
        </w:rPr>
        <w:t xml:space="preserve"> </w:t>
      </w:r>
      <w:proofErr w:type="spellStart"/>
      <w:r w:rsidRPr="003E1601">
        <w:rPr>
          <w:color w:val="auto"/>
        </w:rPr>
        <w:t>macam</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poliuria</w:t>
      </w:r>
      <w:proofErr w:type="spellEnd"/>
      <w:r w:rsidRPr="003E1601">
        <w:rPr>
          <w:color w:val="auto"/>
        </w:rPr>
        <w:t xml:space="preserve"> (air </w:t>
      </w:r>
      <w:proofErr w:type="spellStart"/>
      <w:r w:rsidRPr="003E1601">
        <w:rPr>
          <w:color w:val="auto"/>
        </w:rPr>
        <w:t>kencing</w:t>
      </w:r>
      <w:proofErr w:type="spellEnd"/>
      <w:r w:rsidRPr="003E1601">
        <w:rPr>
          <w:color w:val="auto"/>
        </w:rPr>
        <w:t xml:space="preserve"> yang </w:t>
      </w:r>
      <w:proofErr w:type="spellStart"/>
      <w:r w:rsidRPr="003E1601">
        <w:rPr>
          <w:color w:val="auto"/>
        </w:rPr>
        <w:t>keluar</w:t>
      </w:r>
      <w:proofErr w:type="spellEnd"/>
      <w:r w:rsidRPr="003E1601">
        <w:rPr>
          <w:color w:val="auto"/>
        </w:rPr>
        <w:t xml:space="preserve"> </w:t>
      </w:r>
      <w:proofErr w:type="spellStart"/>
      <w:r w:rsidRPr="003E1601">
        <w:rPr>
          <w:color w:val="auto"/>
        </w:rPr>
        <w:t>berlebihan</w:t>
      </w:r>
      <w:proofErr w:type="spellEnd"/>
      <w:r w:rsidRPr="003E1601">
        <w:rPr>
          <w:color w:val="auto"/>
        </w:rPr>
        <w:t xml:space="preserve">), </w:t>
      </w:r>
      <w:proofErr w:type="spellStart"/>
      <w:r w:rsidRPr="003E1601">
        <w:rPr>
          <w:color w:val="auto"/>
        </w:rPr>
        <w:t>polidipsia</w:t>
      </w:r>
      <w:proofErr w:type="spellEnd"/>
      <w:r w:rsidRPr="003E1601">
        <w:rPr>
          <w:color w:val="auto"/>
        </w:rPr>
        <w:t xml:space="preserve"> (rasa </w:t>
      </w:r>
      <w:proofErr w:type="spellStart"/>
      <w:r w:rsidRPr="003E1601">
        <w:rPr>
          <w:color w:val="auto"/>
        </w:rPr>
        <w:t>haus</w:t>
      </w:r>
      <w:proofErr w:type="spellEnd"/>
      <w:r w:rsidRPr="003E1601">
        <w:rPr>
          <w:color w:val="auto"/>
        </w:rPr>
        <w:t xml:space="preserve"> yang </w:t>
      </w:r>
      <w:proofErr w:type="spellStart"/>
      <w:r w:rsidRPr="003E1601">
        <w:rPr>
          <w:color w:val="auto"/>
        </w:rPr>
        <w:t>berlebihan</w:t>
      </w:r>
      <w:proofErr w:type="spellEnd"/>
      <w:r w:rsidRPr="003E1601">
        <w:rPr>
          <w:color w:val="auto"/>
        </w:rPr>
        <w:t xml:space="preserve">) yang </w:t>
      </w:r>
      <w:proofErr w:type="spellStart"/>
      <w:r w:rsidRPr="003E1601">
        <w:rPr>
          <w:color w:val="auto"/>
        </w:rPr>
        <w:t>disebabkan</w:t>
      </w:r>
      <w:proofErr w:type="spellEnd"/>
      <w:r w:rsidRPr="003E1601">
        <w:rPr>
          <w:color w:val="auto"/>
        </w:rPr>
        <w:t xml:space="preserve"> oleh </w:t>
      </w:r>
      <w:proofErr w:type="spellStart"/>
      <w:r w:rsidRPr="003E1601">
        <w:rPr>
          <w:color w:val="auto"/>
        </w:rPr>
        <w:t>osmolaritas</w:t>
      </w:r>
      <w:proofErr w:type="spellEnd"/>
      <w:r w:rsidRPr="003E1601">
        <w:rPr>
          <w:color w:val="auto"/>
        </w:rPr>
        <w:t xml:space="preserve"> serum yang </w:t>
      </w:r>
      <w:proofErr w:type="spellStart"/>
      <w:r w:rsidRPr="003E1601">
        <w:rPr>
          <w:color w:val="auto"/>
        </w:rPr>
        <w:t>tinggi</w:t>
      </w:r>
      <w:proofErr w:type="spellEnd"/>
      <w:r w:rsidRPr="003E1601">
        <w:rPr>
          <w:color w:val="auto"/>
        </w:rPr>
        <w:t xml:space="preserve"> </w:t>
      </w:r>
      <w:proofErr w:type="spellStart"/>
      <w:r w:rsidRPr="003E1601">
        <w:rPr>
          <w:color w:val="auto"/>
        </w:rPr>
        <w:t>akibat</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kadar</w:t>
      </w:r>
      <w:proofErr w:type="spellEnd"/>
      <w:r w:rsidRPr="003E1601">
        <w:rPr>
          <w:color w:val="auto"/>
        </w:rPr>
        <w:t xml:space="preserve"> </w:t>
      </w:r>
      <w:proofErr w:type="spellStart"/>
      <w:r w:rsidRPr="003E1601">
        <w:rPr>
          <w:color w:val="auto"/>
        </w:rPr>
        <w:t>glukosa</w:t>
      </w:r>
      <w:proofErr w:type="spellEnd"/>
      <w:r w:rsidRPr="003E1601">
        <w:rPr>
          <w:color w:val="auto"/>
        </w:rPr>
        <w:t xml:space="preserve"> serum yang </w:t>
      </w:r>
      <w:proofErr w:type="spellStart"/>
      <w:r w:rsidRPr="003E1601">
        <w:rPr>
          <w:color w:val="auto"/>
        </w:rPr>
        <w:t>meningkat</w:t>
      </w:r>
      <w:proofErr w:type="spellEnd"/>
      <w:r w:rsidRPr="003E1601">
        <w:rPr>
          <w:color w:val="auto"/>
        </w:rPr>
        <w:t xml:space="preserve">, </w:t>
      </w:r>
      <w:proofErr w:type="spellStart"/>
      <w:r w:rsidRPr="003E1601">
        <w:rPr>
          <w:color w:val="auto"/>
        </w:rPr>
        <w:t>anoreksia</w:t>
      </w:r>
      <w:proofErr w:type="spellEnd"/>
      <w:r w:rsidRPr="003E1601">
        <w:rPr>
          <w:color w:val="auto"/>
        </w:rPr>
        <w:t xml:space="preserve"> dan </w:t>
      </w:r>
      <w:proofErr w:type="spellStart"/>
      <w:r w:rsidRPr="003E1601">
        <w:rPr>
          <w:color w:val="auto"/>
        </w:rPr>
        <w:t>polifagia</w:t>
      </w:r>
      <w:proofErr w:type="spellEnd"/>
      <w:r w:rsidRPr="003E1601">
        <w:rPr>
          <w:color w:val="auto"/>
        </w:rPr>
        <w:t xml:space="preserve"> (rasa </w:t>
      </w:r>
      <w:proofErr w:type="spellStart"/>
      <w:r w:rsidRPr="003E1601">
        <w:rPr>
          <w:color w:val="auto"/>
        </w:rPr>
        <w:t>lapar</w:t>
      </w:r>
      <w:proofErr w:type="spellEnd"/>
      <w:r w:rsidRPr="003E1601">
        <w:rPr>
          <w:color w:val="auto"/>
        </w:rPr>
        <w:t xml:space="preserve"> yang </w:t>
      </w:r>
      <w:proofErr w:type="spellStart"/>
      <w:r w:rsidRPr="003E1601">
        <w:rPr>
          <w:color w:val="auto"/>
        </w:rPr>
        <w:t>berlebihan</w:t>
      </w:r>
      <w:proofErr w:type="spellEnd"/>
      <w:r w:rsidRPr="003E1601">
        <w:rPr>
          <w:color w:val="auto"/>
        </w:rPr>
        <w:t xml:space="preserve">) yang </w:t>
      </w:r>
      <w:proofErr w:type="spellStart"/>
      <w:r w:rsidRPr="003E1601">
        <w:rPr>
          <w:color w:val="auto"/>
        </w:rPr>
        <w:t>terjadi</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glukosuria</w:t>
      </w:r>
      <w:proofErr w:type="spellEnd"/>
      <w:r w:rsidRPr="003E1601">
        <w:rPr>
          <w:color w:val="auto"/>
        </w:rPr>
        <w:t xml:space="preserve"> yang </w:t>
      </w:r>
      <w:proofErr w:type="spellStart"/>
      <w:r w:rsidRPr="003E1601">
        <w:rPr>
          <w:color w:val="auto"/>
        </w:rPr>
        <w:t>menyebabkan</w:t>
      </w:r>
      <w:proofErr w:type="spellEnd"/>
      <w:r w:rsidRPr="003E1601">
        <w:rPr>
          <w:color w:val="auto"/>
        </w:rPr>
        <w:t xml:space="preserve"> </w:t>
      </w:r>
      <w:proofErr w:type="spellStart"/>
      <w:r w:rsidRPr="003E1601">
        <w:rPr>
          <w:color w:val="auto"/>
        </w:rPr>
        <w:t>keseimbangan</w:t>
      </w:r>
      <w:proofErr w:type="spellEnd"/>
      <w:r w:rsidRPr="003E1601">
        <w:rPr>
          <w:color w:val="auto"/>
        </w:rPr>
        <w:t xml:space="preserve"> </w:t>
      </w:r>
      <w:proofErr w:type="spellStart"/>
      <w:r w:rsidRPr="003E1601">
        <w:rPr>
          <w:color w:val="auto"/>
        </w:rPr>
        <w:t>kalori</w:t>
      </w:r>
      <w:proofErr w:type="spellEnd"/>
      <w:r w:rsidRPr="003E1601">
        <w:rPr>
          <w:color w:val="auto"/>
        </w:rPr>
        <w:t xml:space="preserve"> </w:t>
      </w:r>
      <w:proofErr w:type="spellStart"/>
      <w:r w:rsidRPr="003E1601">
        <w:rPr>
          <w:color w:val="auto"/>
        </w:rPr>
        <w:t>negatif</w:t>
      </w:r>
      <w:proofErr w:type="spellEnd"/>
      <w:r w:rsidRPr="003E1601">
        <w:rPr>
          <w:color w:val="auto"/>
        </w:rPr>
        <w:t xml:space="preserve">, </w:t>
      </w:r>
      <w:proofErr w:type="spellStart"/>
      <w:r w:rsidRPr="003E1601">
        <w:rPr>
          <w:color w:val="auto"/>
        </w:rPr>
        <w:t>keletihan</w:t>
      </w:r>
      <w:proofErr w:type="spellEnd"/>
      <w:r w:rsidRPr="003E1601">
        <w:rPr>
          <w:color w:val="auto"/>
        </w:rPr>
        <w:t xml:space="preserve"> dan </w:t>
      </w:r>
      <w:proofErr w:type="spellStart"/>
      <w:r w:rsidRPr="003E1601">
        <w:rPr>
          <w:color w:val="auto"/>
        </w:rPr>
        <w:t>kelemahan</w:t>
      </w:r>
      <w:proofErr w:type="spellEnd"/>
      <w:r w:rsidRPr="003E1601">
        <w:rPr>
          <w:color w:val="auto"/>
        </w:rPr>
        <w:t xml:space="preserve"> yang </w:t>
      </w:r>
      <w:proofErr w:type="spellStart"/>
      <w:r w:rsidRPr="003E1601">
        <w:rPr>
          <w:color w:val="auto"/>
        </w:rPr>
        <w:t>berlebihan</w:t>
      </w:r>
      <w:proofErr w:type="spellEnd"/>
      <w:r w:rsidRPr="003E1601">
        <w:rPr>
          <w:color w:val="auto"/>
        </w:rPr>
        <w:t xml:space="preserve"> </w:t>
      </w:r>
      <w:proofErr w:type="spellStart"/>
      <w:r w:rsidRPr="003E1601">
        <w:rPr>
          <w:color w:val="auto"/>
        </w:rPr>
        <w:t>akibat</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penurunan</w:t>
      </w:r>
      <w:proofErr w:type="spellEnd"/>
      <w:r w:rsidRPr="003E1601">
        <w:rPr>
          <w:color w:val="auto"/>
        </w:rPr>
        <w:t xml:space="preserve"> </w:t>
      </w:r>
      <w:proofErr w:type="spellStart"/>
      <w:r w:rsidRPr="003E1601">
        <w:rPr>
          <w:color w:val="auto"/>
        </w:rPr>
        <w:t>penggunaan</w:t>
      </w:r>
      <w:proofErr w:type="spellEnd"/>
      <w:r w:rsidRPr="003E1601">
        <w:rPr>
          <w:color w:val="auto"/>
        </w:rPr>
        <w:t xml:space="preserve"> </w:t>
      </w:r>
      <w:proofErr w:type="spellStart"/>
      <w:r w:rsidRPr="003E1601">
        <w:rPr>
          <w:color w:val="auto"/>
        </w:rPr>
        <w:t>glukosa</w:t>
      </w:r>
      <w:proofErr w:type="spellEnd"/>
      <w:r w:rsidRPr="003E1601">
        <w:rPr>
          <w:color w:val="auto"/>
        </w:rPr>
        <w:t xml:space="preserve"> oleh </w:t>
      </w:r>
      <w:proofErr w:type="spellStart"/>
      <w:r w:rsidRPr="003E1601">
        <w:rPr>
          <w:color w:val="auto"/>
        </w:rPr>
        <w:t>sel</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kering</w:t>
      </w:r>
      <w:proofErr w:type="spellEnd"/>
      <w:r w:rsidRPr="003E1601">
        <w:rPr>
          <w:color w:val="auto"/>
        </w:rPr>
        <w:t xml:space="preserve"> dan </w:t>
      </w:r>
      <w:proofErr w:type="spellStart"/>
      <w:r w:rsidRPr="003E1601">
        <w:rPr>
          <w:color w:val="auto"/>
        </w:rPr>
        <w:t>terdapat</w:t>
      </w:r>
      <w:proofErr w:type="spellEnd"/>
      <w:r w:rsidRPr="003E1601">
        <w:rPr>
          <w:color w:val="auto"/>
        </w:rPr>
        <w:t xml:space="preserve"> </w:t>
      </w:r>
      <w:proofErr w:type="spellStart"/>
      <w:r w:rsidRPr="003E1601">
        <w:rPr>
          <w:color w:val="auto"/>
        </w:rPr>
        <w:t>lesi</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w:t>
      </w:r>
      <w:proofErr w:type="spellStart"/>
      <w:r w:rsidRPr="003E1601">
        <w:rPr>
          <w:color w:val="auto"/>
        </w:rPr>
        <w:t>lambat</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sembuh</w:t>
      </w:r>
      <w:proofErr w:type="spellEnd"/>
      <w:r w:rsidRPr="003E1601">
        <w:rPr>
          <w:color w:val="auto"/>
        </w:rPr>
        <w:t xml:space="preserve">, </w:t>
      </w:r>
      <w:proofErr w:type="spellStart"/>
      <w:r w:rsidRPr="003E1601">
        <w:rPr>
          <w:color w:val="auto"/>
        </w:rPr>
        <w:t>sakit</w:t>
      </w:r>
      <w:proofErr w:type="spellEnd"/>
      <w:r w:rsidRPr="003E1601">
        <w:rPr>
          <w:color w:val="auto"/>
        </w:rPr>
        <w:t xml:space="preserve"> </w:t>
      </w:r>
      <w:proofErr w:type="spellStart"/>
      <w:r w:rsidRPr="003E1601">
        <w:rPr>
          <w:color w:val="auto"/>
        </w:rPr>
        <w:t>kepala</w:t>
      </w:r>
      <w:proofErr w:type="spellEnd"/>
      <w:r w:rsidRPr="003E1601">
        <w:rPr>
          <w:color w:val="auto"/>
        </w:rPr>
        <w:t xml:space="preserve"> dan </w:t>
      </w:r>
      <w:proofErr w:type="spellStart"/>
      <w:r w:rsidRPr="003E1601">
        <w:rPr>
          <w:color w:val="auto"/>
        </w:rPr>
        <w:t>sering</w:t>
      </w:r>
      <w:proofErr w:type="spellEnd"/>
      <w:r w:rsidRPr="003E1601">
        <w:rPr>
          <w:color w:val="auto"/>
        </w:rPr>
        <w:t xml:space="preserve"> </w:t>
      </w:r>
      <w:proofErr w:type="spellStart"/>
      <w:r w:rsidRPr="003E1601">
        <w:rPr>
          <w:color w:val="auto"/>
        </w:rPr>
        <w:t>mengantuk</w:t>
      </w:r>
      <w:proofErr w:type="spellEnd"/>
      <w:r w:rsidRPr="003E1601">
        <w:rPr>
          <w:color w:val="auto"/>
        </w:rPr>
        <w:t xml:space="preserve"> yang </w:t>
      </w:r>
      <w:proofErr w:type="spellStart"/>
      <w:r w:rsidRPr="003E1601">
        <w:rPr>
          <w:color w:val="auto"/>
        </w:rPr>
        <w:t>disebabkan</w:t>
      </w:r>
      <w:proofErr w:type="spellEnd"/>
      <w:r w:rsidRPr="003E1601">
        <w:rPr>
          <w:color w:val="auto"/>
        </w:rPr>
        <w:t xml:space="preserve"> oleh </w:t>
      </w:r>
      <w:proofErr w:type="spellStart"/>
      <w:r w:rsidRPr="003E1601">
        <w:rPr>
          <w:color w:val="auto"/>
        </w:rPr>
        <w:t>kadar</w:t>
      </w:r>
      <w:proofErr w:type="spellEnd"/>
      <w:r w:rsidRPr="003E1601">
        <w:rPr>
          <w:color w:val="auto"/>
        </w:rPr>
        <w:t xml:space="preserve"> </w:t>
      </w:r>
      <w:proofErr w:type="spellStart"/>
      <w:r w:rsidRPr="003E1601">
        <w:rPr>
          <w:color w:val="auto"/>
        </w:rPr>
        <w:t>glukosa</w:t>
      </w:r>
      <w:proofErr w:type="spellEnd"/>
      <w:r w:rsidRPr="003E1601">
        <w:rPr>
          <w:color w:val="auto"/>
        </w:rPr>
        <w:t xml:space="preserve"> </w:t>
      </w:r>
      <w:proofErr w:type="spellStart"/>
      <w:r w:rsidRPr="003E1601">
        <w:rPr>
          <w:color w:val="auto"/>
        </w:rPr>
        <w:t>intrasel</w:t>
      </w:r>
      <w:proofErr w:type="spellEnd"/>
      <w:r w:rsidRPr="003E1601">
        <w:rPr>
          <w:color w:val="auto"/>
        </w:rPr>
        <w:t xml:space="preserve"> yang </w:t>
      </w:r>
      <w:proofErr w:type="spellStart"/>
      <w:r w:rsidRPr="003E1601">
        <w:rPr>
          <w:color w:val="auto"/>
        </w:rPr>
        <w:t>rendah</w:t>
      </w:r>
      <w:proofErr w:type="spellEnd"/>
      <w:r w:rsidRPr="003E1601">
        <w:rPr>
          <w:color w:val="auto"/>
        </w:rPr>
        <w:t xml:space="preserve">, </w:t>
      </w:r>
      <w:proofErr w:type="spellStart"/>
      <w:r w:rsidRPr="003E1601">
        <w:rPr>
          <w:color w:val="auto"/>
        </w:rPr>
        <w:t>kram</w:t>
      </w:r>
      <w:proofErr w:type="spellEnd"/>
      <w:r w:rsidRPr="003E1601">
        <w:rPr>
          <w:color w:val="auto"/>
        </w:rPr>
        <w:t xml:space="preserve"> pada </w:t>
      </w:r>
      <w:proofErr w:type="spellStart"/>
      <w:r w:rsidRPr="003E1601">
        <w:rPr>
          <w:color w:val="auto"/>
        </w:rPr>
        <w:t>otot</w:t>
      </w:r>
      <w:proofErr w:type="spellEnd"/>
      <w:r w:rsidRPr="003E1601">
        <w:rPr>
          <w:color w:val="auto"/>
        </w:rPr>
        <w:t xml:space="preserve">, </w:t>
      </w:r>
      <w:proofErr w:type="spellStart"/>
      <w:r w:rsidRPr="003E1601">
        <w:rPr>
          <w:color w:val="auto"/>
        </w:rPr>
        <w:t>iritabilitas</w:t>
      </w:r>
      <w:proofErr w:type="spellEnd"/>
      <w:r w:rsidRPr="003E1601">
        <w:rPr>
          <w:color w:val="auto"/>
        </w:rPr>
        <w:t xml:space="preserve">, </w:t>
      </w:r>
      <w:proofErr w:type="spellStart"/>
      <w:r w:rsidRPr="003E1601">
        <w:rPr>
          <w:color w:val="auto"/>
        </w:rPr>
        <w:t>serta</w:t>
      </w:r>
      <w:proofErr w:type="spellEnd"/>
      <w:r w:rsidRPr="003E1601">
        <w:rPr>
          <w:color w:val="auto"/>
        </w:rPr>
        <w:t xml:space="preserve"> </w:t>
      </w:r>
      <w:proofErr w:type="spellStart"/>
      <w:r w:rsidRPr="003E1601">
        <w:rPr>
          <w:color w:val="auto"/>
        </w:rPr>
        <w:t>emosi</w:t>
      </w:r>
      <w:proofErr w:type="spellEnd"/>
      <w:r w:rsidRPr="003E1601">
        <w:rPr>
          <w:color w:val="auto"/>
        </w:rPr>
        <w:t xml:space="preserve"> yang </w:t>
      </w:r>
      <w:proofErr w:type="spellStart"/>
      <w:r w:rsidRPr="003E1601">
        <w:rPr>
          <w:color w:val="auto"/>
        </w:rPr>
        <w:t>labil</w:t>
      </w:r>
      <w:proofErr w:type="spellEnd"/>
      <w:r w:rsidRPr="003E1601">
        <w:rPr>
          <w:color w:val="auto"/>
        </w:rPr>
        <w:t xml:space="preserve"> </w:t>
      </w:r>
      <w:proofErr w:type="spellStart"/>
      <w:r w:rsidRPr="003E1601">
        <w:rPr>
          <w:color w:val="auto"/>
        </w:rPr>
        <w:t>akibat</w:t>
      </w:r>
      <w:proofErr w:type="spellEnd"/>
      <w:r w:rsidRPr="003E1601">
        <w:rPr>
          <w:color w:val="auto"/>
        </w:rPr>
        <w:t xml:space="preserve"> </w:t>
      </w:r>
      <w:proofErr w:type="spellStart"/>
      <w:r w:rsidRPr="003E1601">
        <w:rPr>
          <w:color w:val="auto"/>
        </w:rPr>
        <w:t>ketidakseimbangan</w:t>
      </w:r>
      <w:proofErr w:type="spellEnd"/>
      <w:r w:rsidRPr="003E1601">
        <w:rPr>
          <w:color w:val="auto"/>
        </w:rPr>
        <w:t xml:space="preserve"> </w:t>
      </w:r>
      <w:proofErr w:type="spellStart"/>
      <w:r w:rsidRPr="003E1601">
        <w:rPr>
          <w:color w:val="auto"/>
        </w:rPr>
        <w:t>elektrolit</w:t>
      </w:r>
      <w:proofErr w:type="spellEnd"/>
      <w:r w:rsidRPr="003E1601">
        <w:rPr>
          <w:color w:val="auto"/>
        </w:rPr>
        <w:t xml:space="preserve">, </w:t>
      </w:r>
      <w:proofErr w:type="spellStart"/>
      <w:r w:rsidRPr="003E1601">
        <w:rPr>
          <w:color w:val="auto"/>
        </w:rPr>
        <w:t>gangguan</w:t>
      </w:r>
      <w:proofErr w:type="spellEnd"/>
      <w:r w:rsidRPr="003E1601">
        <w:rPr>
          <w:color w:val="auto"/>
        </w:rPr>
        <w:t xml:space="preserve"> </w:t>
      </w:r>
      <w:proofErr w:type="spellStart"/>
      <w:r w:rsidRPr="003E1601">
        <w:rPr>
          <w:color w:val="auto"/>
        </w:rPr>
        <w:t>penglihatan</w:t>
      </w:r>
      <w:proofErr w:type="spellEnd"/>
      <w:r w:rsidRPr="003E1601">
        <w:rPr>
          <w:color w:val="auto"/>
        </w:rPr>
        <w:t xml:space="preserve"> </w:t>
      </w:r>
      <w:proofErr w:type="spellStart"/>
      <w:r w:rsidRPr="003E1601">
        <w:rPr>
          <w:color w:val="auto"/>
        </w:rPr>
        <w:t>seperti</w:t>
      </w:r>
      <w:proofErr w:type="spellEnd"/>
      <w:r w:rsidRPr="003E1601">
        <w:rPr>
          <w:color w:val="auto"/>
        </w:rPr>
        <w:t xml:space="preserve"> </w:t>
      </w:r>
      <w:proofErr w:type="spellStart"/>
      <w:r w:rsidRPr="003E1601">
        <w:rPr>
          <w:color w:val="auto"/>
        </w:rPr>
        <w:t>pandangan</w:t>
      </w:r>
      <w:proofErr w:type="spellEnd"/>
      <w:r w:rsidRPr="003E1601">
        <w:rPr>
          <w:color w:val="auto"/>
        </w:rPr>
        <w:t xml:space="preserve"> </w:t>
      </w:r>
      <w:proofErr w:type="spellStart"/>
      <w:r w:rsidRPr="003E1601">
        <w:rPr>
          <w:color w:val="auto"/>
        </w:rPr>
        <w:t>kabur</w:t>
      </w:r>
      <w:proofErr w:type="spellEnd"/>
      <w:r w:rsidRPr="003E1601">
        <w:rPr>
          <w:color w:val="auto"/>
        </w:rPr>
        <w:t xml:space="preserve"> yang </w:t>
      </w:r>
      <w:proofErr w:type="spellStart"/>
      <w:r w:rsidRPr="003E1601">
        <w:rPr>
          <w:color w:val="auto"/>
        </w:rPr>
        <w:t>disebabkan</w:t>
      </w:r>
      <w:proofErr w:type="spellEnd"/>
      <w:r w:rsidRPr="003E1601">
        <w:rPr>
          <w:color w:val="auto"/>
        </w:rPr>
        <w:t xml:space="preserve"> </w:t>
      </w:r>
      <w:proofErr w:type="spellStart"/>
      <w:r w:rsidRPr="003E1601">
        <w:rPr>
          <w:color w:val="auto"/>
        </w:rPr>
        <w:t>pembengkakan</w:t>
      </w:r>
      <w:proofErr w:type="spellEnd"/>
      <w:r w:rsidRPr="003E1601">
        <w:rPr>
          <w:color w:val="auto"/>
        </w:rPr>
        <w:t xml:space="preserve"> pada </w:t>
      </w:r>
      <w:proofErr w:type="spellStart"/>
      <w:r w:rsidRPr="003E1601">
        <w:rPr>
          <w:color w:val="auto"/>
        </w:rPr>
        <w:t>bagian</w:t>
      </w:r>
      <w:proofErr w:type="spellEnd"/>
      <w:r w:rsidRPr="003E1601">
        <w:rPr>
          <w:color w:val="auto"/>
        </w:rPr>
        <w:t xml:space="preserve"> </w:t>
      </w:r>
      <w:proofErr w:type="spellStart"/>
      <w:r w:rsidRPr="003E1601">
        <w:rPr>
          <w:color w:val="auto"/>
        </w:rPr>
        <w:t>mata</w:t>
      </w:r>
      <w:proofErr w:type="spellEnd"/>
      <w:r w:rsidRPr="003E1601">
        <w:rPr>
          <w:color w:val="auto"/>
        </w:rPr>
        <w:t xml:space="preserve"> </w:t>
      </w:r>
      <w:proofErr w:type="spellStart"/>
      <w:r w:rsidRPr="003E1601">
        <w:rPr>
          <w:color w:val="auto"/>
        </w:rPr>
        <w:t>akibat</w:t>
      </w:r>
      <w:proofErr w:type="spellEnd"/>
      <w:r w:rsidRPr="003E1601">
        <w:rPr>
          <w:color w:val="auto"/>
        </w:rPr>
        <w:t xml:space="preserve"> </w:t>
      </w:r>
      <w:proofErr w:type="spellStart"/>
      <w:r w:rsidRPr="003E1601">
        <w:rPr>
          <w:color w:val="auto"/>
        </w:rPr>
        <w:t>glukosa</w:t>
      </w:r>
      <w:proofErr w:type="spellEnd"/>
      <w:r w:rsidRPr="003E1601">
        <w:rPr>
          <w:color w:val="auto"/>
        </w:rPr>
        <w:t xml:space="preserve">, </w:t>
      </w:r>
      <w:proofErr w:type="spellStart"/>
      <w:r w:rsidRPr="003E1601">
        <w:rPr>
          <w:color w:val="auto"/>
        </w:rPr>
        <w:t>sensasi</w:t>
      </w:r>
      <w:proofErr w:type="spellEnd"/>
      <w:r w:rsidRPr="003E1601">
        <w:rPr>
          <w:color w:val="auto"/>
        </w:rPr>
        <w:t xml:space="preserve"> </w:t>
      </w:r>
      <w:proofErr w:type="spellStart"/>
      <w:r w:rsidRPr="003E1601">
        <w:rPr>
          <w:color w:val="auto"/>
        </w:rPr>
        <w:t>kesemutan</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kebas</w:t>
      </w:r>
      <w:proofErr w:type="spellEnd"/>
      <w:r w:rsidRPr="003E1601">
        <w:rPr>
          <w:color w:val="auto"/>
        </w:rPr>
        <w:t xml:space="preserve"> di </w:t>
      </w:r>
      <w:proofErr w:type="spellStart"/>
      <w:r w:rsidRPr="003E1601">
        <w:rPr>
          <w:color w:val="auto"/>
        </w:rPr>
        <w:t>tangan</w:t>
      </w:r>
      <w:proofErr w:type="spellEnd"/>
      <w:r w:rsidRPr="003E1601">
        <w:rPr>
          <w:color w:val="auto"/>
        </w:rPr>
        <w:t xml:space="preserve"> dan kaki yang </w:t>
      </w:r>
      <w:proofErr w:type="spellStart"/>
      <w:r w:rsidRPr="003E1601">
        <w:rPr>
          <w:color w:val="auto"/>
        </w:rPr>
        <w:t>disebabkan</w:t>
      </w:r>
      <w:proofErr w:type="spellEnd"/>
      <w:r w:rsidRPr="003E1601">
        <w:rPr>
          <w:color w:val="auto"/>
        </w:rPr>
        <w:t xml:space="preserve"> oleh </w:t>
      </w:r>
      <w:proofErr w:type="spellStart"/>
      <w:r w:rsidRPr="003E1601">
        <w:rPr>
          <w:color w:val="auto"/>
        </w:rPr>
        <w:t>kerusakan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saraf-saraf</w:t>
      </w:r>
      <w:proofErr w:type="spellEnd"/>
      <w:r w:rsidRPr="003E1601">
        <w:rPr>
          <w:color w:val="auto"/>
        </w:rPr>
        <w:t xml:space="preserve"> </w:t>
      </w:r>
      <w:proofErr w:type="spellStart"/>
      <w:r w:rsidRPr="003E1601">
        <w:rPr>
          <w:color w:val="auto"/>
        </w:rPr>
        <w:t>perifer</w:t>
      </w:r>
      <w:proofErr w:type="spellEnd"/>
      <w:r w:rsidRPr="003E1601">
        <w:rPr>
          <w:color w:val="auto"/>
        </w:rPr>
        <w:t xml:space="preserve">, </w:t>
      </w:r>
      <w:proofErr w:type="spellStart"/>
      <w:r w:rsidRPr="003E1601">
        <w:rPr>
          <w:color w:val="auto"/>
        </w:rPr>
        <w:lastRenderedPageBreak/>
        <w:t>gangguan</w:t>
      </w:r>
      <w:proofErr w:type="spellEnd"/>
      <w:r w:rsidRPr="003E1601">
        <w:rPr>
          <w:color w:val="auto"/>
        </w:rPr>
        <w:t xml:space="preserve"> rasa </w:t>
      </w:r>
      <w:proofErr w:type="spellStart"/>
      <w:r w:rsidRPr="003E1601">
        <w:rPr>
          <w:color w:val="auto"/>
        </w:rPr>
        <w:t>nyaman</w:t>
      </w:r>
      <w:proofErr w:type="spellEnd"/>
      <w:r w:rsidRPr="003E1601">
        <w:rPr>
          <w:color w:val="auto"/>
        </w:rPr>
        <w:t xml:space="preserve"> dan </w:t>
      </w:r>
      <w:proofErr w:type="spellStart"/>
      <w:r w:rsidRPr="003E1601">
        <w:rPr>
          <w:color w:val="auto"/>
        </w:rPr>
        <w:t>nyeri</w:t>
      </w:r>
      <w:proofErr w:type="spellEnd"/>
      <w:r w:rsidRPr="003E1601">
        <w:rPr>
          <w:color w:val="auto"/>
        </w:rPr>
        <w:t xml:space="preserve"> pada abdomen yang </w:t>
      </w:r>
      <w:proofErr w:type="spellStart"/>
      <w:r w:rsidRPr="003E1601">
        <w:rPr>
          <w:color w:val="auto"/>
        </w:rPr>
        <w:t>disebabkan</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neuropati</w:t>
      </w:r>
      <w:proofErr w:type="spellEnd"/>
      <w:r w:rsidRPr="003E1601">
        <w:rPr>
          <w:color w:val="auto"/>
        </w:rPr>
        <w:t xml:space="preserve"> </w:t>
      </w:r>
      <w:proofErr w:type="spellStart"/>
      <w:r w:rsidRPr="003E1601">
        <w:rPr>
          <w:color w:val="auto"/>
        </w:rPr>
        <w:t>otonom</w:t>
      </w:r>
      <w:proofErr w:type="spellEnd"/>
      <w:r w:rsidRPr="003E1601">
        <w:rPr>
          <w:color w:val="auto"/>
        </w:rPr>
        <w:t xml:space="preserve"> yang </w:t>
      </w:r>
      <w:proofErr w:type="spellStart"/>
      <w:r w:rsidRPr="003E1601">
        <w:rPr>
          <w:color w:val="auto"/>
        </w:rPr>
        <w:t>menimbulkan</w:t>
      </w:r>
      <w:proofErr w:type="spellEnd"/>
      <w:r w:rsidRPr="003E1601">
        <w:rPr>
          <w:color w:val="auto"/>
        </w:rPr>
        <w:t xml:space="preserve"> </w:t>
      </w:r>
      <w:proofErr w:type="spellStart"/>
      <w:r w:rsidRPr="003E1601">
        <w:rPr>
          <w:color w:val="auto"/>
        </w:rPr>
        <w:t>konstipasi</w:t>
      </w:r>
      <w:proofErr w:type="spellEnd"/>
      <w:r w:rsidRPr="003E1601">
        <w:rPr>
          <w:color w:val="auto"/>
        </w:rPr>
        <w:t xml:space="preserve">, </w:t>
      </w:r>
      <w:proofErr w:type="spellStart"/>
      <w:r w:rsidRPr="003E1601">
        <w:rPr>
          <w:color w:val="auto"/>
        </w:rPr>
        <w:t>mual</w:t>
      </w:r>
      <w:proofErr w:type="spellEnd"/>
      <w:r w:rsidRPr="003E1601">
        <w:rPr>
          <w:color w:val="auto"/>
        </w:rPr>
        <w:t xml:space="preserve">, </w:t>
      </w:r>
      <w:proofErr w:type="spellStart"/>
      <w:r w:rsidRPr="003E1601">
        <w:rPr>
          <w:color w:val="auto"/>
        </w:rPr>
        <w:t>diare</w:t>
      </w:r>
      <w:proofErr w:type="spellEnd"/>
      <w:r w:rsidRPr="003E1601">
        <w:rPr>
          <w:color w:val="auto"/>
        </w:rPr>
        <w:t xml:space="preserve">, dan </w:t>
      </w:r>
      <w:proofErr w:type="spellStart"/>
      <w:r w:rsidRPr="003E1601">
        <w:rPr>
          <w:color w:val="auto"/>
        </w:rPr>
        <w:t>konstipasi</w:t>
      </w:r>
      <w:proofErr w:type="spellEnd"/>
      <w:r w:rsidRPr="003E1601">
        <w:rPr>
          <w:color w:val="auto"/>
        </w:rPr>
        <w:t xml:space="preserve"> yang </w:t>
      </w:r>
      <w:proofErr w:type="spellStart"/>
      <w:r w:rsidRPr="003E1601">
        <w:rPr>
          <w:color w:val="auto"/>
        </w:rPr>
        <w:t>disebabkan</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dehidrasi</w:t>
      </w:r>
      <w:proofErr w:type="spellEnd"/>
      <w:r w:rsidRPr="003E1601">
        <w:rPr>
          <w:color w:val="auto"/>
        </w:rPr>
        <w:t xml:space="preserve"> dan </w:t>
      </w:r>
      <w:proofErr w:type="spellStart"/>
      <w:r w:rsidRPr="003E1601">
        <w:rPr>
          <w:color w:val="auto"/>
        </w:rPr>
        <w:t>ketidakseimbangan</w:t>
      </w:r>
      <w:proofErr w:type="spellEnd"/>
      <w:r w:rsidRPr="003E1601">
        <w:rPr>
          <w:color w:val="auto"/>
        </w:rPr>
        <w:t xml:space="preserve"> </w:t>
      </w:r>
      <w:proofErr w:type="spellStart"/>
      <w:r w:rsidRPr="003E1601">
        <w:rPr>
          <w:color w:val="auto"/>
        </w:rPr>
        <w:t>elektrolit</w:t>
      </w:r>
      <w:proofErr w:type="spellEnd"/>
      <w:r w:rsidRPr="003E1601">
        <w:rPr>
          <w:color w:val="auto"/>
        </w:rPr>
        <w:t xml:space="preserve"> </w:t>
      </w:r>
      <w:proofErr w:type="spellStart"/>
      <w:r w:rsidRPr="003E1601">
        <w:rPr>
          <w:color w:val="auto"/>
        </w:rPr>
        <w:t>serta</w:t>
      </w:r>
      <w:proofErr w:type="spellEnd"/>
      <w:r w:rsidRPr="003E1601">
        <w:rPr>
          <w:color w:val="auto"/>
        </w:rPr>
        <w:t xml:space="preserve"> </w:t>
      </w:r>
      <w:proofErr w:type="spellStart"/>
      <w:r w:rsidRPr="003E1601">
        <w:rPr>
          <w:color w:val="auto"/>
        </w:rPr>
        <w:t>neuropati</w:t>
      </w:r>
      <w:proofErr w:type="spellEnd"/>
      <w:r w:rsidRPr="003E1601">
        <w:rPr>
          <w:color w:val="auto"/>
        </w:rPr>
        <w:t xml:space="preserve"> </w:t>
      </w:r>
      <w:proofErr w:type="spellStart"/>
      <w:r w:rsidRPr="003E1601">
        <w:rPr>
          <w:color w:val="auto"/>
        </w:rPr>
        <w:t>otonom</w:t>
      </w:r>
      <w:proofErr w:type="spellEnd"/>
      <w:r w:rsidRPr="003E1601">
        <w:rPr>
          <w:color w:val="auto"/>
        </w:rPr>
        <w:t xml:space="preserve">. </w:t>
      </w:r>
    </w:p>
    <w:p w14:paraId="5BE18646" w14:textId="61CFE74E" w:rsidR="009E5C86" w:rsidRPr="003E1601" w:rsidRDefault="00355970" w:rsidP="006D621E">
      <w:pPr>
        <w:pStyle w:val="Heading3"/>
        <w:spacing w:line="480" w:lineRule="auto"/>
        <w:rPr>
          <w:color w:val="auto"/>
        </w:rPr>
      </w:pPr>
      <w:bookmarkStart w:id="35" w:name="_Toc46323212"/>
      <w:r w:rsidRPr="003E1601">
        <w:rPr>
          <w:color w:val="auto"/>
        </w:rPr>
        <w:t xml:space="preserve">2.1.6 </w:t>
      </w:r>
      <w:proofErr w:type="spellStart"/>
      <w:r w:rsidRPr="003E1601">
        <w:rPr>
          <w:color w:val="auto"/>
        </w:rPr>
        <w:t>Komplikasi</w:t>
      </w:r>
      <w:proofErr w:type="spellEnd"/>
      <w:r w:rsidRPr="003E1601">
        <w:rPr>
          <w:color w:val="auto"/>
        </w:rPr>
        <w:t xml:space="preserve"> Diabetes Mellitus</w:t>
      </w:r>
      <w:bookmarkEnd w:id="35"/>
      <w:r w:rsidRPr="003E1601">
        <w:rPr>
          <w:color w:val="auto"/>
        </w:rPr>
        <w:t xml:space="preserve">  </w:t>
      </w:r>
    </w:p>
    <w:p w14:paraId="5FBB2CD0" w14:textId="6301DC69" w:rsidR="00070EF7" w:rsidRPr="003E1601" w:rsidRDefault="00355970" w:rsidP="006D621E">
      <w:pPr>
        <w:spacing w:after="0" w:line="477" w:lineRule="auto"/>
        <w:ind w:left="1" w:right="4" w:firstLine="566"/>
        <w:rPr>
          <w:color w:val="auto"/>
        </w:rPr>
      </w:pPr>
      <w:r w:rsidRPr="003E1601">
        <w:rPr>
          <w:color w:val="auto"/>
        </w:rPr>
        <w:t xml:space="preserve">Di Indonesia </w:t>
      </w:r>
      <w:proofErr w:type="spellStart"/>
      <w:r w:rsidRPr="003E1601">
        <w:rPr>
          <w:color w:val="auto"/>
        </w:rPr>
        <w:t>terdapat</w:t>
      </w:r>
      <w:proofErr w:type="spellEnd"/>
      <w:r w:rsidRPr="003E1601">
        <w:rPr>
          <w:color w:val="auto"/>
        </w:rPr>
        <w:t xml:space="preserve"> 1785 </w:t>
      </w:r>
      <w:proofErr w:type="spellStart"/>
      <w:r w:rsidRPr="003E1601">
        <w:rPr>
          <w:color w:val="auto"/>
        </w:rPr>
        <w:t>penderita</w:t>
      </w:r>
      <w:proofErr w:type="spellEnd"/>
      <w:r w:rsidRPr="003E1601">
        <w:rPr>
          <w:color w:val="auto"/>
        </w:rPr>
        <w:t xml:space="preserve"> DM yang </w:t>
      </w:r>
      <w:proofErr w:type="spellStart"/>
      <w:r w:rsidRPr="003E1601">
        <w:rPr>
          <w:color w:val="auto"/>
        </w:rPr>
        <w:t>sudah</w:t>
      </w:r>
      <w:proofErr w:type="spellEnd"/>
      <w:r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komplikasi</w:t>
      </w:r>
      <w:proofErr w:type="spellEnd"/>
      <w:r w:rsidRPr="003E1601">
        <w:rPr>
          <w:color w:val="auto"/>
        </w:rPr>
        <w:t xml:space="preserve"> </w:t>
      </w:r>
      <w:proofErr w:type="spellStart"/>
      <w:r w:rsidRPr="003E1601">
        <w:rPr>
          <w:color w:val="auto"/>
        </w:rPr>
        <w:t>seperti</w:t>
      </w:r>
      <w:proofErr w:type="spellEnd"/>
      <w:r w:rsidRPr="003E1601">
        <w:rPr>
          <w:color w:val="auto"/>
        </w:rPr>
        <w:t xml:space="preserve">, </w:t>
      </w:r>
      <w:proofErr w:type="spellStart"/>
      <w:r w:rsidRPr="003E1601">
        <w:rPr>
          <w:color w:val="auto"/>
        </w:rPr>
        <w:t>neuropati</w:t>
      </w:r>
      <w:proofErr w:type="spellEnd"/>
      <w:r w:rsidRPr="003E1601">
        <w:rPr>
          <w:color w:val="auto"/>
        </w:rPr>
        <w:t xml:space="preserve"> (63,5%), </w:t>
      </w:r>
      <w:proofErr w:type="spellStart"/>
      <w:r w:rsidRPr="003E1601">
        <w:rPr>
          <w:color w:val="auto"/>
        </w:rPr>
        <w:t>retinopati</w:t>
      </w:r>
      <w:proofErr w:type="spellEnd"/>
      <w:r w:rsidRPr="003E1601">
        <w:rPr>
          <w:color w:val="auto"/>
        </w:rPr>
        <w:t xml:space="preserve"> (42%), </w:t>
      </w:r>
      <w:proofErr w:type="spellStart"/>
      <w:r w:rsidRPr="003E1601">
        <w:rPr>
          <w:color w:val="auto"/>
        </w:rPr>
        <w:t>nefropati</w:t>
      </w:r>
      <w:proofErr w:type="spellEnd"/>
      <w:r w:rsidRPr="003E1601">
        <w:rPr>
          <w:color w:val="auto"/>
        </w:rPr>
        <w:t xml:space="preserve"> (7,3%), </w:t>
      </w:r>
      <w:proofErr w:type="spellStart"/>
      <w:r w:rsidRPr="003E1601">
        <w:rPr>
          <w:color w:val="auto"/>
        </w:rPr>
        <w:t>makrovaskuler</w:t>
      </w:r>
      <w:proofErr w:type="spellEnd"/>
      <w:r w:rsidRPr="003E1601">
        <w:rPr>
          <w:color w:val="auto"/>
        </w:rPr>
        <w:t xml:space="preserve"> (16%), </w:t>
      </w:r>
      <w:proofErr w:type="spellStart"/>
      <w:r w:rsidRPr="003E1601">
        <w:rPr>
          <w:color w:val="auto"/>
        </w:rPr>
        <w:t>mikrovaskuler</w:t>
      </w:r>
      <w:proofErr w:type="spellEnd"/>
      <w:r w:rsidRPr="003E1601">
        <w:rPr>
          <w:color w:val="auto"/>
        </w:rPr>
        <w:t xml:space="preserve"> (6%), dan </w:t>
      </w:r>
      <w:proofErr w:type="spellStart"/>
      <w:r w:rsidRPr="003E1601">
        <w:rPr>
          <w:color w:val="auto"/>
        </w:rPr>
        <w:t>luka</w:t>
      </w:r>
      <w:proofErr w:type="spellEnd"/>
      <w:r w:rsidRPr="003E1601">
        <w:rPr>
          <w:color w:val="auto"/>
        </w:rPr>
        <w:t xml:space="preserve"> kaki </w:t>
      </w:r>
      <w:proofErr w:type="spellStart"/>
      <w:r w:rsidRPr="003E1601">
        <w:rPr>
          <w:color w:val="auto"/>
        </w:rPr>
        <w:t>diabetik</w:t>
      </w:r>
      <w:proofErr w:type="spellEnd"/>
      <w:r w:rsidRPr="003E1601">
        <w:rPr>
          <w:color w:val="auto"/>
        </w:rPr>
        <w:t xml:space="preserve"> (15%) </w:t>
      </w:r>
      <w:proofErr w:type="spellStart"/>
      <w:r w:rsidRPr="003E1601">
        <w:rPr>
          <w:color w:val="auto"/>
        </w:rPr>
        <w:t>sedangkan</w:t>
      </w:r>
      <w:proofErr w:type="spellEnd"/>
      <w:r w:rsidRPr="003E1601">
        <w:rPr>
          <w:color w:val="auto"/>
        </w:rPr>
        <w:t xml:space="preserve"> </w:t>
      </w:r>
      <w:proofErr w:type="spellStart"/>
      <w:r w:rsidRPr="003E1601">
        <w:rPr>
          <w:color w:val="auto"/>
        </w:rPr>
        <w:t>angka</w:t>
      </w:r>
      <w:proofErr w:type="spellEnd"/>
      <w:r w:rsidRPr="003E1601">
        <w:rPr>
          <w:color w:val="auto"/>
        </w:rPr>
        <w:t xml:space="preserve"> </w:t>
      </w:r>
      <w:proofErr w:type="spellStart"/>
      <w:r w:rsidRPr="003E1601">
        <w:rPr>
          <w:color w:val="auto"/>
        </w:rPr>
        <w:t>kematian</w:t>
      </w:r>
      <w:proofErr w:type="spellEnd"/>
      <w:r w:rsidRPr="003E1601">
        <w:rPr>
          <w:color w:val="auto"/>
        </w:rPr>
        <w:t xml:space="preserve"> </w:t>
      </w:r>
      <w:proofErr w:type="spellStart"/>
      <w:r w:rsidRPr="003E1601">
        <w:rPr>
          <w:color w:val="auto"/>
        </w:rPr>
        <w:t>akibat</w:t>
      </w:r>
      <w:proofErr w:type="spellEnd"/>
      <w:r w:rsidRPr="003E1601">
        <w:rPr>
          <w:color w:val="auto"/>
        </w:rPr>
        <w:t xml:space="preserve"> </w:t>
      </w:r>
      <w:proofErr w:type="spellStart"/>
      <w:r w:rsidRPr="003E1601">
        <w:rPr>
          <w:color w:val="auto"/>
        </w:rPr>
        <w:t>ulkus</w:t>
      </w:r>
      <w:proofErr w:type="spellEnd"/>
      <w:r w:rsidRPr="003E1601">
        <w:rPr>
          <w:color w:val="auto"/>
        </w:rPr>
        <w:t xml:space="preserve"> kaki </w:t>
      </w:r>
      <w:proofErr w:type="spellStart"/>
      <w:r w:rsidRPr="003E1601">
        <w:rPr>
          <w:color w:val="auto"/>
        </w:rPr>
        <w:t>diabetik</w:t>
      </w:r>
      <w:proofErr w:type="spellEnd"/>
      <w:r w:rsidRPr="003E1601">
        <w:rPr>
          <w:color w:val="auto"/>
        </w:rPr>
        <w:t xml:space="preserve"> dan </w:t>
      </w:r>
      <w:proofErr w:type="spellStart"/>
      <w:r w:rsidRPr="003E1601">
        <w:rPr>
          <w:color w:val="auto"/>
        </w:rPr>
        <w:t>ganggren</w:t>
      </w:r>
      <w:proofErr w:type="spellEnd"/>
      <w:r w:rsidRPr="003E1601">
        <w:rPr>
          <w:color w:val="auto"/>
        </w:rPr>
        <w:t xml:space="preserve"> </w:t>
      </w:r>
      <w:proofErr w:type="spellStart"/>
      <w:r w:rsidRPr="003E1601">
        <w:rPr>
          <w:color w:val="auto"/>
        </w:rPr>
        <w:t>mencapai</w:t>
      </w:r>
      <w:proofErr w:type="spellEnd"/>
      <w:r w:rsidRPr="003E1601">
        <w:rPr>
          <w:color w:val="auto"/>
        </w:rPr>
        <w:t xml:space="preserve"> 1723% </w:t>
      </w:r>
      <w:proofErr w:type="spellStart"/>
      <w:r w:rsidRPr="003E1601">
        <w:rPr>
          <w:color w:val="auto"/>
        </w:rPr>
        <w:t>serta</w:t>
      </w:r>
      <w:proofErr w:type="spellEnd"/>
      <w:r w:rsidRPr="003E1601">
        <w:rPr>
          <w:color w:val="auto"/>
        </w:rPr>
        <w:t xml:space="preserve"> </w:t>
      </w:r>
      <w:proofErr w:type="spellStart"/>
      <w:r w:rsidRPr="003E1601">
        <w:rPr>
          <w:color w:val="auto"/>
        </w:rPr>
        <w:t>angka</w:t>
      </w:r>
      <w:proofErr w:type="spellEnd"/>
      <w:r w:rsidRPr="003E1601">
        <w:rPr>
          <w:color w:val="auto"/>
        </w:rPr>
        <w:t xml:space="preserve"> </w:t>
      </w:r>
      <w:proofErr w:type="spellStart"/>
      <w:r w:rsidRPr="003E1601">
        <w:rPr>
          <w:color w:val="auto"/>
        </w:rPr>
        <w:t>amputasi</w:t>
      </w:r>
      <w:proofErr w:type="spellEnd"/>
      <w:r w:rsidRPr="003E1601">
        <w:rPr>
          <w:color w:val="auto"/>
        </w:rPr>
        <w:t xml:space="preserve"> </w:t>
      </w:r>
      <w:proofErr w:type="spellStart"/>
      <w:r w:rsidRPr="003E1601">
        <w:rPr>
          <w:color w:val="auto"/>
        </w:rPr>
        <w:t>mencapai</w:t>
      </w:r>
      <w:proofErr w:type="spellEnd"/>
      <w:r w:rsidRPr="003E1601">
        <w:rPr>
          <w:color w:val="auto"/>
        </w:rPr>
        <w:t xml:space="preserve"> 15-30%, </w:t>
      </w:r>
      <w:proofErr w:type="spellStart"/>
      <w:r w:rsidRPr="003E1601">
        <w:rPr>
          <w:color w:val="auto"/>
        </w:rPr>
        <w:t>selain</w:t>
      </w:r>
      <w:proofErr w:type="spellEnd"/>
      <w:r w:rsidRPr="003E1601">
        <w:rPr>
          <w:color w:val="auto"/>
        </w:rPr>
        <w:t xml:space="preserve"> </w:t>
      </w:r>
      <w:proofErr w:type="spellStart"/>
      <w:r w:rsidRPr="003E1601">
        <w:rPr>
          <w:color w:val="auto"/>
        </w:rPr>
        <w:t>itu</w:t>
      </w:r>
      <w:proofErr w:type="spellEnd"/>
      <w:r w:rsidRPr="003E1601">
        <w:rPr>
          <w:color w:val="auto"/>
        </w:rPr>
        <w:t xml:space="preserve"> </w:t>
      </w:r>
      <w:proofErr w:type="spellStart"/>
      <w:r w:rsidRPr="003E1601">
        <w:rPr>
          <w:color w:val="auto"/>
        </w:rPr>
        <w:t>angka</w:t>
      </w:r>
      <w:proofErr w:type="spellEnd"/>
      <w:r w:rsidRPr="003E1601">
        <w:rPr>
          <w:color w:val="auto"/>
        </w:rPr>
        <w:t xml:space="preserve"> </w:t>
      </w:r>
      <w:proofErr w:type="spellStart"/>
      <w:r w:rsidRPr="003E1601">
        <w:rPr>
          <w:color w:val="auto"/>
        </w:rPr>
        <w:t>kematian</w:t>
      </w:r>
      <w:proofErr w:type="spellEnd"/>
      <w:r w:rsidRPr="003E1601">
        <w:rPr>
          <w:color w:val="auto"/>
        </w:rPr>
        <w:t xml:space="preserve"> 1 </w:t>
      </w:r>
      <w:proofErr w:type="spellStart"/>
      <w:r w:rsidRPr="003E1601">
        <w:rPr>
          <w:color w:val="auto"/>
        </w:rPr>
        <w:t>tahu</w:t>
      </w:r>
      <w:r w:rsidR="006D621E" w:rsidRPr="003E1601">
        <w:rPr>
          <w:color w:val="auto"/>
        </w:rPr>
        <w:t>n</w:t>
      </w:r>
      <w:proofErr w:type="spellEnd"/>
      <w:r w:rsidR="006D621E" w:rsidRPr="003E1601">
        <w:rPr>
          <w:color w:val="auto"/>
        </w:rPr>
        <w:t xml:space="preserve"> </w:t>
      </w:r>
      <w:proofErr w:type="spellStart"/>
      <w:r w:rsidR="006D621E" w:rsidRPr="003E1601">
        <w:rPr>
          <w:color w:val="auto"/>
        </w:rPr>
        <w:t>pasca</w:t>
      </w:r>
      <w:proofErr w:type="spellEnd"/>
      <w:r w:rsidR="006D621E" w:rsidRPr="003E1601">
        <w:rPr>
          <w:color w:val="auto"/>
        </w:rPr>
        <w:t xml:space="preserve"> </w:t>
      </w:r>
      <w:proofErr w:type="spellStart"/>
      <w:r w:rsidR="006D621E" w:rsidRPr="003E1601">
        <w:rPr>
          <w:color w:val="auto"/>
        </w:rPr>
        <w:t>amputasi</w:t>
      </w:r>
      <w:proofErr w:type="spellEnd"/>
      <w:r w:rsidR="006D621E" w:rsidRPr="003E1601">
        <w:rPr>
          <w:color w:val="auto"/>
        </w:rPr>
        <w:t xml:space="preserve"> </w:t>
      </w:r>
      <w:proofErr w:type="spellStart"/>
      <w:r w:rsidR="006D621E" w:rsidRPr="003E1601">
        <w:rPr>
          <w:color w:val="auto"/>
        </w:rPr>
        <w:t>sebesar</w:t>
      </w:r>
      <w:proofErr w:type="spellEnd"/>
      <w:r w:rsidR="006D621E" w:rsidRPr="003E1601">
        <w:rPr>
          <w:color w:val="auto"/>
        </w:rPr>
        <w:t xml:space="preserve"> 14,8%. </w:t>
      </w:r>
      <w:r w:rsidRPr="003E1601">
        <w:rPr>
          <w:color w:val="auto"/>
        </w:rPr>
        <w:t xml:space="preserve">Salah </w:t>
      </w:r>
      <w:proofErr w:type="spellStart"/>
      <w:r w:rsidRPr="003E1601">
        <w:rPr>
          <w:color w:val="auto"/>
        </w:rPr>
        <w:t>satu</w:t>
      </w:r>
      <w:proofErr w:type="spellEnd"/>
      <w:r w:rsidRPr="003E1601">
        <w:rPr>
          <w:color w:val="auto"/>
        </w:rPr>
        <w:t xml:space="preserve"> </w:t>
      </w:r>
      <w:proofErr w:type="spellStart"/>
      <w:r w:rsidRPr="003E1601">
        <w:rPr>
          <w:color w:val="auto"/>
        </w:rPr>
        <w:t>komplikasi</w:t>
      </w:r>
      <w:proofErr w:type="spellEnd"/>
      <w:r w:rsidRPr="003E1601">
        <w:rPr>
          <w:color w:val="auto"/>
        </w:rPr>
        <w:t xml:space="preserve"> </w:t>
      </w:r>
      <w:proofErr w:type="spellStart"/>
      <w:r w:rsidRPr="003E1601">
        <w:rPr>
          <w:color w:val="auto"/>
        </w:rPr>
        <w:t>dari</w:t>
      </w:r>
      <w:proofErr w:type="spellEnd"/>
      <w:r w:rsidRPr="003E1601">
        <w:rPr>
          <w:color w:val="auto"/>
        </w:rPr>
        <w:t xml:space="preserve"> DM </w:t>
      </w:r>
      <w:proofErr w:type="spellStart"/>
      <w:r w:rsidRPr="003E1601">
        <w:rPr>
          <w:color w:val="auto"/>
        </w:rPr>
        <w:t>adalah</w:t>
      </w:r>
      <w:proofErr w:type="spellEnd"/>
      <w:r w:rsidRPr="003E1601">
        <w:rPr>
          <w:color w:val="auto"/>
        </w:rPr>
        <w:t xml:space="preserve"> </w:t>
      </w:r>
      <w:proofErr w:type="spellStart"/>
      <w:r w:rsidRPr="003E1601">
        <w:rPr>
          <w:color w:val="auto"/>
        </w:rPr>
        <w:t>neuropati</w:t>
      </w:r>
      <w:proofErr w:type="spellEnd"/>
      <w:r w:rsidRPr="003E1601">
        <w:rPr>
          <w:color w:val="auto"/>
        </w:rPr>
        <w:t xml:space="preserve">, </w:t>
      </w:r>
      <w:proofErr w:type="spellStart"/>
      <w:r w:rsidRPr="003E1601">
        <w:rPr>
          <w:color w:val="auto"/>
        </w:rPr>
        <w:t>berupa</w:t>
      </w:r>
      <w:proofErr w:type="spellEnd"/>
      <w:r w:rsidRPr="003E1601">
        <w:rPr>
          <w:color w:val="auto"/>
        </w:rPr>
        <w:t xml:space="preserve"> </w:t>
      </w:r>
      <w:proofErr w:type="spellStart"/>
      <w:r w:rsidRPr="003E1601">
        <w:rPr>
          <w:color w:val="auto"/>
        </w:rPr>
        <w:t>berkurangnya</w:t>
      </w:r>
      <w:proofErr w:type="spellEnd"/>
      <w:r w:rsidRPr="003E1601">
        <w:rPr>
          <w:color w:val="auto"/>
        </w:rPr>
        <w:t xml:space="preserve"> </w:t>
      </w:r>
      <w:proofErr w:type="spellStart"/>
      <w:r w:rsidRPr="003E1601">
        <w:rPr>
          <w:color w:val="auto"/>
        </w:rPr>
        <w:t>sensasi</w:t>
      </w:r>
      <w:proofErr w:type="spellEnd"/>
      <w:r w:rsidRPr="003E1601">
        <w:rPr>
          <w:color w:val="auto"/>
        </w:rPr>
        <w:t xml:space="preserve"> di kaki dan </w:t>
      </w:r>
      <w:proofErr w:type="spellStart"/>
      <w:r w:rsidRPr="003E1601">
        <w:rPr>
          <w:color w:val="auto"/>
        </w:rPr>
        <w:t>sering</w:t>
      </w:r>
      <w:proofErr w:type="spellEnd"/>
      <w:r w:rsidRPr="003E1601">
        <w:rPr>
          <w:color w:val="auto"/>
        </w:rPr>
        <w:t xml:space="preserve"> </w:t>
      </w:r>
      <w:proofErr w:type="spellStart"/>
      <w:r w:rsidRPr="003E1601">
        <w:rPr>
          <w:color w:val="auto"/>
        </w:rPr>
        <w:t>dikaitkan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luka</w:t>
      </w:r>
      <w:proofErr w:type="spellEnd"/>
      <w:r w:rsidRPr="003E1601">
        <w:rPr>
          <w:color w:val="auto"/>
        </w:rPr>
        <w:t xml:space="preserve"> pada kaki. </w:t>
      </w:r>
      <w:proofErr w:type="spellStart"/>
      <w:r w:rsidRPr="003E1601">
        <w:rPr>
          <w:color w:val="auto"/>
        </w:rPr>
        <w:t>Neuropati</w:t>
      </w:r>
      <w:proofErr w:type="spellEnd"/>
      <w:r w:rsidRPr="003E1601">
        <w:rPr>
          <w:color w:val="auto"/>
        </w:rPr>
        <w:t xml:space="preserve"> </w:t>
      </w:r>
      <w:proofErr w:type="spellStart"/>
      <w:r w:rsidRPr="003E1601">
        <w:rPr>
          <w:color w:val="auto"/>
        </w:rPr>
        <w:t>perifer</w:t>
      </w:r>
      <w:proofErr w:type="spellEnd"/>
      <w:r w:rsidRPr="003E1601">
        <w:rPr>
          <w:color w:val="auto"/>
        </w:rPr>
        <w:t xml:space="preserve"> </w:t>
      </w:r>
      <w:proofErr w:type="spellStart"/>
      <w:r w:rsidRPr="003E1601">
        <w:rPr>
          <w:color w:val="auto"/>
        </w:rPr>
        <w:t>menyebabkan</w:t>
      </w:r>
      <w:proofErr w:type="spellEnd"/>
      <w:r w:rsidRPr="003E1601">
        <w:rPr>
          <w:color w:val="auto"/>
        </w:rPr>
        <w:t xml:space="preserve"> </w:t>
      </w:r>
      <w:proofErr w:type="spellStart"/>
      <w:r w:rsidRPr="003E1601">
        <w:rPr>
          <w:color w:val="auto"/>
        </w:rPr>
        <w:t>hilangnya</w:t>
      </w:r>
      <w:proofErr w:type="spellEnd"/>
      <w:r w:rsidRPr="003E1601">
        <w:rPr>
          <w:color w:val="auto"/>
        </w:rPr>
        <w:t xml:space="preserve"> </w:t>
      </w:r>
      <w:proofErr w:type="spellStart"/>
      <w:r w:rsidRPr="003E1601">
        <w:rPr>
          <w:color w:val="auto"/>
        </w:rPr>
        <w:t>sensasi</w:t>
      </w:r>
      <w:proofErr w:type="spellEnd"/>
      <w:r w:rsidRPr="003E1601">
        <w:rPr>
          <w:color w:val="auto"/>
        </w:rPr>
        <w:t xml:space="preserve"> di </w:t>
      </w:r>
      <w:proofErr w:type="spellStart"/>
      <w:r w:rsidRPr="003E1601">
        <w:rPr>
          <w:color w:val="auto"/>
        </w:rPr>
        <w:t>daerah</w:t>
      </w:r>
      <w:proofErr w:type="spellEnd"/>
      <w:r w:rsidRPr="003E1601">
        <w:rPr>
          <w:color w:val="auto"/>
        </w:rPr>
        <w:t xml:space="preserve"> distal kaki yang </w:t>
      </w:r>
      <w:proofErr w:type="spellStart"/>
      <w:r w:rsidRPr="003E1601">
        <w:rPr>
          <w:color w:val="auto"/>
        </w:rPr>
        <w:t>mempunyai</w:t>
      </w:r>
      <w:proofErr w:type="spellEnd"/>
      <w:r w:rsidRPr="003E1601">
        <w:rPr>
          <w:color w:val="auto"/>
        </w:rPr>
        <w:t xml:space="preserve"> </w:t>
      </w:r>
      <w:proofErr w:type="spellStart"/>
      <w:r w:rsidRPr="003E1601">
        <w:rPr>
          <w:color w:val="auto"/>
        </w:rPr>
        <w:t>risiko</w:t>
      </w:r>
      <w:proofErr w:type="spellEnd"/>
      <w:r w:rsidRPr="003E1601">
        <w:rPr>
          <w:color w:val="auto"/>
        </w:rPr>
        <w:t xml:space="preserve"> </w:t>
      </w:r>
      <w:proofErr w:type="spellStart"/>
      <w:r w:rsidRPr="003E1601">
        <w:rPr>
          <w:color w:val="auto"/>
        </w:rPr>
        <w:t>tinggi</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terjadinya</w:t>
      </w:r>
      <w:proofErr w:type="spellEnd"/>
      <w:r w:rsidRPr="003E1601">
        <w:rPr>
          <w:color w:val="auto"/>
        </w:rPr>
        <w:t xml:space="preserve"> </w:t>
      </w:r>
      <w:proofErr w:type="spellStart"/>
      <w:r w:rsidRPr="003E1601">
        <w:rPr>
          <w:color w:val="auto"/>
        </w:rPr>
        <w:t>ulkus</w:t>
      </w:r>
      <w:proofErr w:type="spellEnd"/>
      <w:r w:rsidRPr="003E1601">
        <w:rPr>
          <w:color w:val="auto"/>
        </w:rPr>
        <w:t xml:space="preserve"> kaki </w:t>
      </w:r>
      <w:proofErr w:type="spellStart"/>
      <w:r w:rsidRPr="003E1601">
        <w:rPr>
          <w:color w:val="auto"/>
        </w:rPr>
        <w:t>bahkan</w:t>
      </w:r>
      <w:proofErr w:type="spellEnd"/>
      <w:r w:rsidRPr="003E1601">
        <w:rPr>
          <w:color w:val="auto"/>
        </w:rPr>
        <w:t xml:space="preserve"> </w:t>
      </w:r>
      <w:proofErr w:type="spellStart"/>
      <w:r w:rsidRPr="003E1601">
        <w:rPr>
          <w:color w:val="auto"/>
        </w:rPr>
        <w:t>amputasi</w:t>
      </w:r>
      <w:proofErr w:type="spellEnd"/>
      <w:r w:rsidR="00D95B2C" w:rsidRPr="003E1601">
        <w:rPr>
          <w:color w:val="auto"/>
        </w:rPr>
        <w:t xml:space="preserve"> </w:t>
      </w:r>
      <w:r w:rsidR="00D95B2C" w:rsidRPr="003E1601">
        <w:rPr>
          <w:color w:val="auto"/>
        </w:rPr>
        <w:fldChar w:fldCharType="begin" w:fldLock="1"/>
      </w:r>
      <w:r w:rsidR="008016A9" w:rsidRPr="003E1601">
        <w:rPr>
          <w:color w:val="auto"/>
        </w:rPr>
        <w:instrText>ADDIN CSL_CITATION {"citationItems":[{"id":"ITEM-1","itemData":{"author":[{"dropping-particle":"","family":"Fitria","given":"Eka","non-dropping-particle":"","parse-names":false,"suffix":""},{"dropping-particle":"","family":"Nur","given":"Abidah","non-dropping-particle":"","parse-names":false,"suffix":""},{"dropping-particle":"","family":"Marissa","given":"Nelly","non-dropping-particle":"","parse-names":false,"suffix":""},{"dropping-particle":"","family":"Ramadhan","given":"Nur","non-dropping-particle":"","parse-names":false,"suffix":""}],"container-title":"Buletin Penelitian kesehatan","id":"ITEM-1","issue":"3","issued":{"date-parts":[["2017"]]},"page":"153-160","title":"Karakteristik Ulkus Diabetikum pada Penderita Diabetes Mellitus di RSUD dr . Zainal Abidin dan RSUD Meuraxa Banda Aceh","type":"article-journal","volume":"45"},"uris":["http://www.mendeley.com/documents/?uuid=85e73fb4-44be-4831-8f58-6d452338269e"]}],"mendeley":{"formattedCitation":"(Fitria et al., 2017)","plainTextFormattedCitation":"(Fitria et al., 2017)","previouslyFormattedCitation":"(Fitria et al. 2017)"},"properties":{"noteIndex":0},"schema":"https://github.com/citation-style-language/schema/raw/master/csl-citation.json"}</w:instrText>
      </w:r>
      <w:r w:rsidR="00D95B2C" w:rsidRPr="003E1601">
        <w:rPr>
          <w:color w:val="auto"/>
        </w:rPr>
        <w:fldChar w:fldCharType="separate"/>
      </w:r>
      <w:r w:rsidR="008016A9" w:rsidRPr="003E1601">
        <w:rPr>
          <w:noProof/>
          <w:color w:val="auto"/>
        </w:rPr>
        <w:t>(Fitria et al., 2017)</w:t>
      </w:r>
      <w:r w:rsidR="00D95B2C" w:rsidRPr="003E1601">
        <w:rPr>
          <w:color w:val="auto"/>
        </w:rPr>
        <w:fldChar w:fldCharType="end"/>
      </w:r>
      <w:r w:rsidRPr="003E1601">
        <w:rPr>
          <w:color w:val="auto"/>
        </w:rPr>
        <w:t xml:space="preserve">.  </w:t>
      </w:r>
    </w:p>
    <w:p w14:paraId="2AB30EF7" w14:textId="19ED3502" w:rsidR="00070EF7" w:rsidRPr="003E1601" w:rsidRDefault="00355970" w:rsidP="006D621E">
      <w:pPr>
        <w:spacing w:after="0" w:line="477" w:lineRule="auto"/>
        <w:ind w:left="1" w:right="4" w:firstLine="566"/>
        <w:rPr>
          <w:color w:val="auto"/>
        </w:rPr>
      </w:pPr>
      <w:proofErr w:type="spellStart"/>
      <w:r w:rsidRPr="003E1601">
        <w:rPr>
          <w:color w:val="auto"/>
        </w:rPr>
        <w:t>Penyakit</w:t>
      </w:r>
      <w:proofErr w:type="spellEnd"/>
      <w:r w:rsidRPr="003E1601">
        <w:rPr>
          <w:color w:val="auto"/>
        </w:rPr>
        <w:t xml:space="preserve"> Diabetes </w:t>
      </w:r>
      <w:proofErr w:type="spellStart"/>
      <w:r w:rsidRPr="003E1601">
        <w:rPr>
          <w:color w:val="auto"/>
        </w:rPr>
        <w:t>Melitus</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menimbulkan</w:t>
      </w:r>
      <w:proofErr w:type="spellEnd"/>
      <w:r w:rsidRPr="003E1601">
        <w:rPr>
          <w:color w:val="auto"/>
        </w:rPr>
        <w:t xml:space="preserve"> </w:t>
      </w:r>
      <w:proofErr w:type="spellStart"/>
      <w:r w:rsidRPr="003E1601">
        <w:rPr>
          <w:color w:val="auto"/>
        </w:rPr>
        <w:t>berbagai</w:t>
      </w:r>
      <w:proofErr w:type="spellEnd"/>
      <w:r w:rsidRPr="003E1601">
        <w:rPr>
          <w:color w:val="auto"/>
        </w:rPr>
        <w:t xml:space="preserve"> </w:t>
      </w:r>
      <w:proofErr w:type="spellStart"/>
      <w:r w:rsidRPr="003E1601">
        <w:rPr>
          <w:color w:val="auto"/>
        </w:rPr>
        <w:t>komplikasi</w:t>
      </w:r>
      <w:proofErr w:type="spellEnd"/>
      <w:r w:rsidRPr="003E1601">
        <w:rPr>
          <w:color w:val="auto"/>
        </w:rPr>
        <w:t xml:space="preserve"> </w:t>
      </w:r>
      <w:proofErr w:type="spellStart"/>
      <w:r w:rsidRPr="003E1601">
        <w:rPr>
          <w:color w:val="auto"/>
        </w:rPr>
        <w:t>baik</w:t>
      </w:r>
      <w:proofErr w:type="spellEnd"/>
      <w:r w:rsidRPr="003E1601">
        <w:rPr>
          <w:color w:val="auto"/>
        </w:rPr>
        <w:t xml:space="preserve"> </w:t>
      </w:r>
      <w:proofErr w:type="spellStart"/>
      <w:r w:rsidRPr="003E1601">
        <w:rPr>
          <w:color w:val="auto"/>
        </w:rPr>
        <w:t>makrovaskuler</w:t>
      </w:r>
      <w:proofErr w:type="spellEnd"/>
      <w:r w:rsidRPr="003E1601">
        <w:rPr>
          <w:color w:val="auto"/>
        </w:rPr>
        <w:t xml:space="preserve"> </w:t>
      </w:r>
      <w:proofErr w:type="spellStart"/>
      <w:r w:rsidRPr="003E1601">
        <w:rPr>
          <w:color w:val="auto"/>
        </w:rPr>
        <w:t>maupun</w:t>
      </w:r>
      <w:proofErr w:type="spellEnd"/>
      <w:r w:rsidRPr="003E1601">
        <w:rPr>
          <w:color w:val="auto"/>
        </w:rPr>
        <w:t xml:space="preserve"> </w:t>
      </w:r>
      <w:proofErr w:type="spellStart"/>
      <w:r w:rsidRPr="003E1601">
        <w:rPr>
          <w:color w:val="auto"/>
        </w:rPr>
        <w:t>mikrovasku</w:t>
      </w:r>
      <w:r w:rsidR="00921EE0" w:rsidRPr="003E1601">
        <w:rPr>
          <w:color w:val="auto"/>
        </w:rPr>
        <w:t>ler</w:t>
      </w:r>
      <w:proofErr w:type="spellEnd"/>
      <w:r w:rsidR="00921EE0" w:rsidRPr="003E1601">
        <w:rPr>
          <w:color w:val="auto"/>
        </w:rPr>
        <w:t xml:space="preserve"> </w:t>
      </w:r>
      <w:r w:rsidR="00921EE0" w:rsidRPr="003E1601">
        <w:rPr>
          <w:color w:val="auto"/>
        </w:rPr>
        <w:fldChar w:fldCharType="begin" w:fldLock="1"/>
      </w:r>
      <w:r w:rsidR="008016A9" w:rsidRPr="003E1601">
        <w:rPr>
          <w:color w:val="auto"/>
        </w:rPr>
        <w:instrText>ADDIN CSL_CITATION {"citationItems":[{"id":"ITEM-1","itemData":{"ISBN":"978-0-7817-8592-1","abstract":"This concise clinical companion to the twelfth edition of Brunner and Suddarth's Textbook of Medical-Surgical Nursing presents nearly 200 diseases and disorders in alphabetical format, allowing rapid access to need-to-know information on the most commonly clinical problems nurses are likely to encounter. The content is completely cross-referenced to the main text. Pages are tabbed alphabetically for speedy reference. Online Tutoring powered by Smarthinking--Free online tutoring, powered by Smarthinking, gives students access to expert nursing and allied health science educators whose mission, like yours, is to achieve success. Students can access live tutoring support, critiques of written work, and other valuable tools.","author":[{"dropping-particle":"","family":"Smeltzer","given":"Sausan .C","non-dropping-particle":"","parse-names":false,"suffix":""},{"dropping-particle":"","family":"Bare","given":"B.G","non-dropping-particle":"","parse-names":false,"suffix":""},{"dropping-particle":"","family":"Hinkle","given":"J.L.","non-dropping-particle":"","parse-names":false,"suffix":""},{"dropping-particle":"","family":"Cheever","given":"K.H","non-dropping-particle":"","parse-names":false,"suffix":""}],"container-title":"Lippincott Williams &amp; Wilkins","id":"ITEM-1","issued":{"date-parts":[["2010"]]},"number-of-pages":"229-250","title":"Handbook for Brunner and Suddarth's Textbook of Medical-Surgical Nursing","type":"book"},"uris":["http://www.mendeley.com/documents/?uuid=a054f12b-60ed-47f2-a9b9-ecd4d43d5a9a"]}],"mendeley":{"formattedCitation":"(Smeltzer et al., 2010)","plainTextFormattedCitation":"(Smeltzer et al., 2010)","previouslyFormattedCitation":"(Smeltzer et al. 2010)"},"properties":{"noteIndex":0},"schema":"https://github.com/citation-style-language/schema/raw/master/csl-citation.json"}</w:instrText>
      </w:r>
      <w:r w:rsidR="00921EE0" w:rsidRPr="003E1601">
        <w:rPr>
          <w:color w:val="auto"/>
        </w:rPr>
        <w:fldChar w:fldCharType="separate"/>
      </w:r>
      <w:r w:rsidR="008016A9" w:rsidRPr="003E1601">
        <w:rPr>
          <w:noProof/>
          <w:color w:val="auto"/>
        </w:rPr>
        <w:t>(Smeltzer et al., 2010)</w:t>
      </w:r>
      <w:r w:rsidR="00921EE0" w:rsidRPr="003E1601">
        <w:rPr>
          <w:color w:val="auto"/>
        </w:rPr>
        <w:fldChar w:fldCharType="end"/>
      </w:r>
      <w:r w:rsidRPr="003E1601">
        <w:rPr>
          <w:color w:val="auto"/>
        </w:rPr>
        <w:t xml:space="preserve">. </w:t>
      </w:r>
      <w:proofErr w:type="spellStart"/>
      <w:r w:rsidRPr="003E1601">
        <w:rPr>
          <w:color w:val="auto"/>
        </w:rPr>
        <w:t>Komplikasi</w:t>
      </w:r>
      <w:proofErr w:type="spellEnd"/>
      <w:r w:rsidRPr="003E1601">
        <w:rPr>
          <w:color w:val="auto"/>
        </w:rPr>
        <w:t xml:space="preserve"> </w:t>
      </w:r>
      <w:proofErr w:type="spellStart"/>
      <w:r w:rsidRPr="003E1601">
        <w:rPr>
          <w:color w:val="auto"/>
        </w:rPr>
        <w:t>jangka</w:t>
      </w:r>
      <w:proofErr w:type="spellEnd"/>
      <w:r w:rsidRPr="003E1601">
        <w:rPr>
          <w:color w:val="auto"/>
        </w:rPr>
        <w:t xml:space="preserve"> </w:t>
      </w:r>
      <w:proofErr w:type="spellStart"/>
      <w:r w:rsidRPr="003E1601">
        <w:rPr>
          <w:color w:val="auto"/>
        </w:rPr>
        <w:t>panjang</w:t>
      </w:r>
      <w:proofErr w:type="spellEnd"/>
      <w:r w:rsidRPr="003E1601">
        <w:rPr>
          <w:color w:val="auto"/>
        </w:rPr>
        <w:t xml:space="preserve"> </w:t>
      </w:r>
      <w:proofErr w:type="spellStart"/>
      <w:r w:rsidRPr="003E1601">
        <w:rPr>
          <w:color w:val="auto"/>
        </w:rPr>
        <w:t>dari</w:t>
      </w:r>
      <w:proofErr w:type="spellEnd"/>
      <w:r w:rsidRPr="003E1601">
        <w:rPr>
          <w:color w:val="auto"/>
        </w:rPr>
        <w:t xml:space="preserve"> diabetes </w:t>
      </w:r>
      <w:proofErr w:type="spellStart"/>
      <w:r w:rsidRPr="003E1601">
        <w:rPr>
          <w:color w:val="auto"/>
        </w:rPr>
        <w:t>melitus</w:t>
      </w:r>
      <w:proofErr w:type="spellEnd"/>
      <w:r w:rsidRPr="003E1601">
        <w:rPr>
          <w:color w:val="auto"/>
        </w:rPr>
        <w:t xml:space="preserve"> salah </w:t>
      </w:r>
      <w:proofErr w:type="spellStart"/>
      <w:r w:rsidRPr="003E1601">
        <w:rPr>
          <w:color w:val="auto"/>
        </w:rPr>
        <w:t>satunya</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(15%) dan </w:t>
      </w:r>
      <w:proofErr w:type="spellStart"/>
      <w:r w:rsidRPr="003E1601">
        <w:rPr>
          <w:color w:val="auto"/>
        </w:rPr>
        <w:t>merupakan</w:t>
      </w:r>
      <w:proofErr w:type="spellEnd"/>
      <w:r w:rsidRPr="003E1601">
        <w:rPr>
          <w:color w:val="auto"/>
        </w:rPr>
        <w:t xml:space="preserve"> </w:t>
      </w:r>
      <w:proofErr w:type="spellStart"/>
      <w:r w:rsidRPr="003E1601">
        <w:rPr>
          <w:color w:val="auto"/>
        </w:rPr>
        <w:t>penyebab</w:t>
      </w:r>
      <w:proofErr w:type="spellEnd"/>
      <w:r w:rsidRPr="003E1601">
        <w:rPr>
          <w:color w:val="auto"/>
        </w:rPr>
        <w:t xml:space="preserve"> </w:t>
      </w:r>
      <w:proofErr w:type="spellStart"/>
      <w:r w:rsidRPr="003E1601">
        <w:rPr>
          <w:color w:val="auto"/>
        </w:rPr>
        <w:t>terbanyak</w:t>
      </w:r>
      <w:proofErr w:type="spellEnd"/>
      <w:r w:rsidRPr="003E1601">
        <w:rPr>
          <w:color w:val="auto"/>
        </w:rPr>
        <w:t xml:space="preserve"> (85%) </w:t>
      </w:r>
      <w:proofErr w:type="spellStart"/>
      <w:r w:rsidRPr="003E1601">
        <w:rPr>
          <w:color w:val="auto"/>
        </w:rPr>
        <w:t>terjadinya</w:t>
      </w:r>
      <w:proofErr w:type="spellEnd"/>
      <w:r w:rsidRPr="003E1601">
        <w:rPr>
          <w:color w:val="auto"/>
        </w:rPr>
        <w:t xml:space="preserve"> </w:t>
      </w:r>
      <w:proofErr w:type="spellStart"/>
      <w:r w:rsidRPr="003E1601">
        <w:rPr>
          <w:color w:val="auto"/>
        </w:rPr>
        <w:t>amputasi</w:t>
      </w:r>
      <w:proofErr w:type="spellEnd"/>
      <w:r w:rsidRPr="003E1601">
        <w:rPr>
          <w:color w:val="auto"/>
        </w:rPr>
        <w:t xml:space="preserve"> pada </w:t>
      </w:r>
      <w:proofErr w:type="spellStart"/>
      <w:r w:rsidRPr="003E1601">
        <w:rPr>
          <w:color w:val="auto"/>
        </w:rPr>
        <w:t>pasien</w:t>
      </w:r>
      <w:proofErr w:type="spellEnd"/>
      <w:r w:rsidRPr="003E1601">
        <w:rPr>
          <w:color w:val="auto"/>
        </w:rPr>
        <w:t xml:space="preserve"> diabetes mellitus</w:t>
      </w:r>
      <w:r w:rsidR="00D95B2C" w:rsidRPr="003E1601">
        <w:rPr>
          <w:color w:val="auto"/>
        </w:rPr>
        <w:t xml:space="preserve"> </w:t>
      </w:r>
      <w:r w:rsidR="00D95B2C" w:rsidRPr="003E1601">
        <w:rPr>
          <w:color w:val="auto"/>
        </w:rPr>
        <w:fldChar w:fldCharType="begin" w:fldLock="1"/>
      </w:r>
      <w:r w:rsidR="008016A9" w:rsidRPr="003E1601">
        <w:rPr>
          <w:color w:val="auto"/>
        </w:rPr>
        <w:instrText>ADDIN CSL_CITATION {"citationItems":[{"id":"ITEM-1","itemData":{"author":[{"dropping-particle":"","family":"Nabila","given":"Nadya Putri","non-dropping-particle":"","parse-names":false,"suffix":""},{"dropping-particle":"","family":"Efendi","given":"Pauzan","non-dropping-particle":"","parse-names":false,"suffix":""},{"dropping-particle":"","family":"Husni","given":"","non-dropping-particle":"","parse-names":false,"suffix":""}],"container-title":"148 Jurnal Media Kesehatan","id":"ITEM-1","issue":"2","issued":{"date-parts":[["2013"]]},"page":"102-204","title":"Proses Penyembuhan Luka Ulkus Diabetikum Dengan Metode Modern Dreassing Di klinik maitis Efrans Woiund","type":"article-journal","volume":"10"},"uris":["http://www.mendeley.com/documents/?uuid=9e6c6b70-e4c8-4d0b-9877-0f99a35a7556"]}],"mendeley":{"formattedCitation":"(Nabila, Efendi, &amp; Husni, 2013)","plainTextFormattedCitation":"(Nabila, Efendi, &amp; Husni, 2013)","previouslyFormattedCitation":"(Nabila, Efendi, and Husni 2013)"},"properties":{"noteIndex":0},"schema":"https://github.com/citation-style-language/schema/raw/master/csl-citation.json"}</w:instrText>
      </w:r>
      <w:r w:rsidR="00D95B2C" w:rsidRPr="003E1601">
        <w:rPr>
          <w:color w:val="auto"/>
        </w:rPr>
        <w:fldChar w:fldCharType="separate"/>
      </w:r>
      <w:r w:rsidR="008016A9" w:rsidRPr="003E1601">
        <w:rPr>
          <w:noProof/>
          <w:color w:val="auto"/>
        </w:rPr>
        <w:t>(Nabila, Efendi, &amp; Husni, 2013)</w:t>
      </w:r>
      <w:r w:rsidR="00D95B2C" w:rsidRPr="003E1601">
        <w:rPr>
          <w:color w:val="auto"/>
        </w:rPr>
        <w:fldChar w:fldCharType="end"/>
      </w:r>
      <w:r w:rsidR="00D95B2C" w:rsidRPr="003E1601">
        <w:rPr>
          <w:color w:val="auto"/>
        </w:rPr>
        <w:t xml:space="preserve">. </w:t>
      </w:r>
      <w:proofErr w:type="spellStart"/>
      <w:r w:rsidRPr="003E1601">
        <w:rPr>
          <w:color w:val="auto"/>
        </w:rPr>
        <w:t>Komplikasi</w:t>
      </w:r>
      <w:proofErr w:type="spellEnd"/>
      <w:r w:rsidRPr="003E1601">
        <w:rPr>
          <w:color w:val="auto"/>
        </w:rPr>
        <w:t xml:space="preserve"> </w:t>
      </w:r>
      <w:proofErr w:type="spellStart"/>
      <w:r w:rsidRPr="003E1601">
        <w:rPr>
          <w:color w:val="auto"/>
        </w:rPr>
        <w:t>kronik</w:t>
      </w:r>
      <w:proofErr w:type="spellEnd"/>
      <w:r w:rsidRPr="003E1601">
        <w:rPr>
          <w:color w:val="auto"/>
        </w:rPr>
        <w:t xml:space="preserve"> </w:t>
      </w:r>
      <w:proofErr w:type="spellStart"/>
      <w:r w:rsidRPr="003E1601">
        <w:rPr>
          <w:color w:val="auto"/>
        </w:rPr>
        <w:t>biasanya</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jangka</w:t>
      </w:r>
      <w:proofErr w:type="spellEnd"/>
      <w:r w:rsidRPr="003E1601">
        <w:rPr>
          <w:color w:val="auto"/>
        </w:rPr>
        <w:t xml:space="preserve"> </w:t>
      </w:r>
      <w:proofErr w:type="spellStart"/>
      <w:r w:rsidRPr="003E1601">
        <w:rPr>
          <w:color w:val="auto"/>
        </w:rPr>
        <w:t>waktu</w:t>
      </w:r>
      <w:proofErr w:type="spellEnd"/>
      <w:r w:rsidRPr="003E1601">
        <w:rPr>
          <w:color w:val="auto"/>
        </w:rPr>
        <w:t xml:space="preserve"> 5-10 </w:t>
      </w:r>
      <w:proofErr w:type="spellStart"/>
      <w:r w:rsidRPr="003E1601">
        <w:rPr>
          <w:color w:val="auto"/>
        </w:rPr>
        <w:t>tahun</w:t>
      </w:r>
      <w:proofErr w:type="spellEnd"/>
      <w:r w:rsidRPr="003E1601">
        <w:rPr>
          <w:color w:val="auto"/>
        </w:rPr>
        <w:t xml:space="preserve"> </w:t>
      </w:r>
      <w:proofErr w:type="spellStart"/>
      <w:r w:rsidRPr="003E1601">
        <w:rPr>
          <w:color w:val="auto"/>
        </w:rPr>
        <w:t>setelah</w:t>
      </w:r>
      <w:proofErr w:type="spellEnd"/>
      <w:r w:rsidRPr="003E1601">
        <w:rPr>
          <w:color w:val="auto"/>
        </w:rPr>
        <w:t xml:space="preserve"> </w:t>
      </w:r>
      <w:proofErr w:type="spellStart"/>
      <w:r w:rsidRPr="003E1601">
        <w:rPr>
          <w:color w:val="auto"/>
        </w:rPr>
        <w:t>diagnosa</w:t>
      </w:r>
      <w:proofErr w:type="spellEnd"/>
      <w:r w:rsidRPr="003E1601">
        <w:rPr>
          <w:color w:val="auto"/>
        </w:rPr>
        <w:t xml:space="preserve"> </w:t>
      </w:r>
      <w:proofErr w:type="spellStart"/>
      <w:r w:rsidRPr="003E1601">
        <w:rPr>
          <w:color w:val="auto"/>
        </w:rPr>
        <w:t>ditegakkan</w:t>
      </w:r>
      <w:proofErr w:type="spellEnd"/>
      <w:r w:rsidRPr="003E1601">
        <w:rPr>
          <w:color w:val="auto"/>
        </w:rPr>
        <w:t xml:space="preserve">. </w:t>
      </w:r>
      <w:proofErr w:type="spellStart"/>
      <w:r w:rsidRPr="003E1601">
        <w:rPr>
          <w:color w:val="auto"/>
        </w:rPr>
        <w:t>Komplikasi</w:t>
      </w:r>
      <w:proofErr w:type="spellEnd"/>
      <w:r w:rsidRPr="003E1601">
        <w:rPr>
          <w:color w:val="auto"/>
        </w:rPr>
        <w:t xml:space="preserve"> </w:t>
      </w:r>
      <w:proofErr w:type="spellStart"/>
      <w:r w:rsidRPr="003E1601">
        <w:rPr>
          <w:color w:val="auto"/>
        </w:rPr>
        <w:t>kronik</w:t>
      </w:r>
      <w:proofErr w:type="spellEnd"/>
      <w:r w:rsidRPr="003E1601">
        <w:rPr>
          <w:color w:val="auto"/>
        </w:rPr>
        <w:t xml:space="preserve"> </w:t>
      </w:r>
      <w:proofErr w:type="spellStart"/>
      <w:r w:rsidRPr="003E1601">
        <w:rPr>
          <w:color w:val="auto"/>
        </w:rPr>
        <w:t>terjadi</w:t>
      </w:r>
      <w:proofErr w:type="spellEnd"/>
      <w:r w:rsidRPr="003E1601">
        <w:rPr>
          <w:color w:val="auto"/>
        </w:rPr>
        <w:t xml:space="preserve"> pada </w:t>
      </w:r>
      <w:proofErr w:type="spellStart"/>
      <w:r w:rsidRPr="003E1601">
        <w:rPr>
          <w:color w:val="auto"/>
        </w:rPr>
        <w:t>semua</w:t>
      </w:r>
      <w:proofErr w:type="spellEnd"/>
      <w:r w:rsidRPr="003E1601">
        <w:rPr>
          <w:color w:val="auto"/>
        </w:rPr>
        <w:t xml:space="preserve"> organ </w:t>
      </w:r>
      <w:proofErr w:type="spellStart"/>
      <w:r w:rsidRPr="003E1601">
        <w:rPr>
          <w:color w:val="auto"/>
        </w:rPr>
        <w:t>tubuh</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penyebab</w:t>
      </w:r>
      <w:proofErr w:type="spellEnd"/>
      <w:r w:rsidRPr="003E1601">
        <w:rPr>
          <w:color w:val="auto"/>
        </w:rPr>
        <w:t xml:space="preserve"> </w:t>
      </w:r>
      <w:proofErr w:type="spellStart"/>
      <w:r w:rsidRPr="003E1601">
        <w:rPr>
          <w:color w:val="auto"/>
        </w:rPr>
        <w:t>kematian</w:t>
      </w:r>
      <w:proofErr w:type="spellEnd"/>
      <w:r w:rsidRPr="003E1601">
        <w:rPr>
          <w:color w:val="auto"/>
        </w:rPr>
        <w:t xml:space="preserve"> 50% </w:t>
      </w:r>
      <w:proofErr w:type="spellStart"/>
      <w:r w:rsidRPr="003E1601">
        <w:rPr>
          <w:color w:val="auto"/>
        </w:rPr>
        <w:t>akibat</w:t>
      </w:r>
      <w:proofErr w:type="spellEnd"/>
      <w:r w:rsidRPr="003E1601">
        <w:rPr>
          <w:color w:val="auto"/>
        </w:rPr>
        <w:t xml:space="preserve"> </w:t>
      </w:r>
      <w:proofErr w:type="spellStart"/>
      <w:r w:rsidRPr="003E1601">
        <w:rPr>
          <w:color w:val="auto"/>
        </w:rPr>
        <w:t>penyakit</w:t>
      </w:r>
      <w:proofErr w:type="spellEnd"/>
      <w:r w:rsidRPr="003E1601">
        <w:rPr>
          <w:color w:val="auto"/>
        </w:rPr>
        <w:t xml:space="preserve"> </w:t>
      </w:r>
      <w:proofErr w:type="spellStart"/>
      <w:r w:rsidRPr="003E1601">
        <w:rPr>
          <w:color w:val="auto"/>
        </w:rPr>
        <w:t>jantung</w:t>
      </w:r>
      <w:proofErr w:type="spellEnd"/>
      <w:r w:rsidRPr="003E1601">
        <w:rPr>
          <w:color w:val="auto"/>
        </w:rPr>
        <w:t xml:space="preserve"> </w:t>
      </w:r>
      <w:proofErr w:type="spellStart"/>
      <w:r w:rsidRPr="003E1601">
        <w:rPr>
          <w:color w:val="auto"/>
        </w:rPr>
        <w:t>koroner</w:t>
      </w:r>
      <w:proofErr w:type="spellEnd"/>
      <w:r w:rsidRPr="003E1601">
        <w:rPr>
          <w:color w:val="auto"/>
        </w:rPr>
        <w:t xml:space="preserve"> dan 30% </w:t>
      </w:r>
      <w:proofErr w:type="spellStart"/>
      <w:r w:rsidRPr="003E1601">
        <w:rPr>
          <w:color w:val="auto"/>
        </w:rPr>
        <w:t>akibat</w:t>
      </w:r>
      <w:proofErr w:type="spellEnd"/>
      <w:r w:rsidRPr="003E1601">
        <w:rPr>
          <w:color w:val="auto"/>
        </w:rPr>
        <w:t xml:space="preserve"> </w:t>
      </w:r>
      <w:proofErr w:type="spellStart"/>
      <w:r w:rsidRPr="003E1601">
        <w:rPr>
          <w:color w:val="auto"/>
        </w:rPr>
        <w:t>penyakit</w:t>
      </w:r>
      <w:proofErr w:type="spellEnd"/>
      <w:r w:rsidRPr="003E1601">
        <w:rPr>
          <w:color w:val="auto"/>
        </w:rPr>
        <w:t xml:space="preserve"> </w:t>
      </w:r>
      <w:proofErr w:type="spellStart"/>
      <w:r w:rsidRPr="003E1601">
        <w:rPr>
          <w:color w:val="auto"/>
        </w:rPr>
        <w:t>gagal</w:t>
      </w:r>
      <w:proofErr w:type="spellEnd"/>
      <w:r w:rsidRPr="003E1601">
        <w:rPr>
          <w:color w:val="auto"/>
        </w:rPr>
        <w:t xml:space="preserve"> </w:t>
      </w:r>
      <w:proofErr w:type="spellStart"/>
      <w:r w:rsidRPr="003E1601">
        <w:rPr>
          <w:color w:val="auto"/>
        </w:rPr>
        <w:t>ginjal</w:t>
      </w:r>
      <w:proofErr w:type="spellEnd"/>
      <w:r w:rsidRPr="003E1601">
        <w:rPr>
          <w:color w:val="auto"/>
        </w:rPr>
        <w:t xml:space="preserve">. </w:t>
      </w:r>
      <w:proofErr w:type="spellStart"/>
      <w:r w:rsidRPr="003E1601">
        <w:rPr>
          <w:color w:val="auto"/>
        </w:rPr>
        <w:t>Selain</w:t>
      </w:r>
      <w:proofErr w:type="spellEnd"/>
      <w:r w:rsidRPr="003E1601">
        <w:rPr>
          <w:color w:val="auto"/>
        </w:rPr>
        <w:t xml:space="preserve"> </w:t>
      </w:r>
      <w:proofErr w:type="spellStart"/>
      <w:r w:rsidRPr="003E1601">
        <w:rPr>
          <w:color w:val="auto"/>
        </w:rPr>
        <w:t>itu</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30% </w:t>
      </w:r>
      <w:proofErr w:type="spellStart"/>
      <w:r w:rsidRPr="003E1601">
        <w:rPr>
          <w:color w:val="auto"/>
        </w:rPr>
        <w:t>pasien</w:t>
      </w:r>
      <w:proofErr w:type="spellEnd"/>
      <w:r w:rsidRPr="003E1601">
        <w:rPr>
          <w:color w:val="auto"/>
        </w:rPr>
        <w:t xml:space="preserve"> diabetes </w:t>
      </w:r>
      <w:proofErr w:type="spellStart"/>
      <w:r w:rsidRPr="003E1601">
        <w:rPr>
          <w:color w:val="auto"/>
        </w:rPr>
        <w:t>mengalami</w:t>
      </w:r>
      <w:proofErr w:type="spellEnd"/>
      <w:r w:rsidRPr="003E1601">
        <w:rPr>
          <w:color w:val="auto"/>
        </w:rPr>
        <w:t xml:space="preserve"> </w:t>
      </w:r>
      <w:proofErr w:type="spellStart"/>
      <w:r w:rsidRPr="003E1601">
        <w:rPr>
          <w:color w:val="auto"/>
        </w:rPr>
        <w:t>kebutaan</w:t>
      </w:r>
      <w:proofErr w:type="spellEnd"/>
      <w:r w:rsidRPr="003E1601">
        <w:rPr>
          <w:color w:val="auto"/>
        </w:rPr>
        <w:t xml:space="preserve"> </w:t>
      </w:r>
      <w:proofErr w:type="spellStart"/>
      <w:r w:rsidRPr="003E1601">
        <w:rPr>
          <w:color w:val="auto"/>
        </w:rPr>
        <w:t>akibat</w:t>
      </w:r>
      <w:proofErr w:type="spellEnd"/>
      <w:r w:rsidRPr="003E1601">
        <w:rPr>
          <w:color w:val="auto"/>
        </w:rPr>
        <w:t xml:space="preserve"> </w:t>
      </w:r>
      <w:proofErr w:type="spellStart"/>
      <w:r w:rsidRPr="003E1601">
        <w:rPr>
          <w:color w:val="auto"/>
        </w:rPr>
        <w:t>retinopati</w:t>
      </w:r>
      <w:proofErr w:type="spellEnd"/>
      <w:r w:rsidRPr="003E1601">
        <w:rPr>
          <w:color w:val="auto"/>
        </w:rPr>
        <w:t xml:space="preserve">, 60 - 70% </w:t>
      </w:r>
      <w:proofErr w:type="spellStart"/>
      <w:r w:rsidRPr="003E1601">
        <w:rPr>
          <w:color w:val="auto"/>
        </w:rPr>
        <w:t>mengalami</w:t>
      </w:r>
      <w:proofErr w:type="spellEnd"/>
      <w:r w:rsidRPr="003E1601">
        <w:rPr>
          <w:color w:val="auto"/>
        </w:rPr>
        <w:t xml:space="preserve"> </w:t>
      </w:r>
      <w:proofErr w:type="spellStart"/>
      <w:r w:rsidRPr="003E1601">
        <w:rPr>
          <w:color w:val="auto"/>
        </w:rPr>
        <w:t>neuropati</w:t>
      </w:r>
      <w:proofErr w:type="spellEnd"/>
      <w:r w:rsidRPr="003E1601">
        <w:rPr>
          <w:color w:val="auto"/>
        </w:rPr>
        <w:t xml:space="preserve">, dan 10% </w:t>
      </w:r>
      <w:proofErr w:type="spellStart"/>
      <w:r w:rsidRPr="003E1601">
        <w:rPr>
          <w:color w:val="auto"/>
        </w:rPr>
        <w:t>m</w:t>
      </w:r>
      <w:r w:rsidR="00D95B2C" w:rsidRPr="003E1601">
        <w:rPr>
          <w:color w:val="auto"/>
        </w:rPr>
        <w:t>enjalani</w:t>
      </w:r>
      <w:proofErr w:type="spellEnd"/>
      <w:r w:rsidR="00D95B2C" w:rsidRPr="003E1601">
        <w:rPr>
          <w:color w:val="auto"/>
        </w:rPr>
        <w:t xml:space="preserve"> </w:t>
      </w:r>
      <w:proofErr w:type="spellStart"/>
      <w:r w:rsidR="00D95B2C" w:rsidRPr="003E1601">
        <w:rPr>
          <w:color w:val="auto"/>
        </w:rPr>
        <w:t>amputasi</w:t>
      </w:r>
      <w:proofErr w:type="spellEnd"/>
      <w:r w:rsidR="00D95B2C" w:rsidRPr="003E1601">
        <w:rPr>
          <w:color w:val="auto"/>
        </w:rPr>
        <w:t xml:space="preserve"> </w:t>
      </w:r>
      <w:proofErr w:type="spellStart"/>
      <w:r w:rsidR="00D95B2C" w:rsidRPr="003E1601">
        <w:rPr>
          <w:color w:val="auto"/>
        </w:rPr>
        <w:t>tungkai</w:t>
      </w:r>
      <w:proofErr w:type="spellEnd"/>
      <w:r w:rsidR="00D95B2C" w:rsidRPr="003E1601">
        <w:rPr>
          <w:color w:val="auto"/>
        </w:rPr>
        <w:t xml:space="preserve"> kaki </w:t>
      </w:r>
      <w:r w:rsidR="00D95B2C" w:rsidRPr="003E1601">
        <w:rPr>
          <w:color w:val="auto"/>
        </w:rPr>
        <w:fldChar w:fldCharType="begin" w:fldLock="1"/>
      </w:r>
      <w:r w:rsidR="008016A9" w:rsidRPr="003E1601">
        <w:rPr>
          <w:color w:val="auto"/>
        </w:rPr>
        <w:instrText>ADDIN CSL_CITATION {"citationItems":[{"id":"ITEM-1","itemData":{"author":[{"dropping-particle":"","family":"Prihatin","given":"Kurniati","non-dropping-particle":"","parse-names":false,"suffix":""},{"dropping-particle":"","family":"Suprayitna","given":"Marthilda","non-dropping-particle":"","parse-names":false,"suffix":""},{"dropping-particle":"","family":"Fatmawati","given":"Baiq R","non-dropping-particle":"","parse-names":false,"suffix":""}],"container-title":"Jurnal Kesehatan Qamarul Huda","id":"ITEM-1","issue":"1","issued":{"date-parts":[["2019"]]},"page":"27-35","title":"Motivasi Terhadap Efikasi Diri Dalam Perawatan Diri Pada Pasien Diabetes Mellitus Tipe 2","type":"article-journal","volume":"7"},"uris":["http://www.mendeley.com/documents/?uuid=66097d95-afcf-4800-b812-42cb3e270690"]}],"mendeley":{"formattedCitation":"(Prihatin, Suprayitna, &amp; Fatmawati, 2019)","plainTextFormattedCitation":"(Prihatin, Suprayitna, &amp; Fatmawati, 2019)","previouslyFormattedCitation":"(Prihatin, Suprayitna, and Fatmawati 2019)"},"properties":{"noteIndex":0},"schema":"https://github.com/citation-style-language/schema/raw/master/csl-citation.json"}</w:instrText>
      </w:r>
      <w:r w:rsidR="00D95B2C" w:rsidRPr="003E1601">
        <w:rPr>
          <w:color w:val="auto"/>
        </w:rPr>
        <w:fldChar w:fldCharType="separate"/>
      </w:r>
      <w:r w:rsidR="008016A9" w:rsidRPr="003E1601">
        <w:rPr>
          <w:noProof/>
          <w:color w:val="auto"/>
        </w:rPr>
        <w:t>(Prihatin, Suprayitna, &amp; Fatmawati, 2019)</w:t>
      </w:r>
      <w:r w:rsidR="00D95B2C" w:rsidRPr="003E1601">
        <w:rPr>
          <w:color w:val="auto"/>
        </w:rPr>
        <w:fldChar w:fldCharType="end"/>
      </w:r>
      <w:r w:rsidR="00D95B2C" w:rsidRPr="003E1601">
        <w:rPr>
          <w:color w:val="auto"/>
        </w:rPr>
        <w:t>.</w:t>
      </w:r>
      <w:r w:rsidRPr="003E1601">
        <w:rPr>
          <w:color w:val="auto"/>
        </w:rPr>
        <w:t xml:space="preserve">  </w:t>
      </w:r>
    </w:p>
    <w:p w14:paraId="3251E6AF" w14:textId="77777777" w:rsidR="00070EF7" w:rsidRPr="003E1601" w:rsidRDefault="00355970" w:rsidP="008542FF">
      <w:pPr>
        <w:pStyle w:val="Heading2"/>
        <w:rPr>
          <w:color w:val="auto"/>
        </w:rPr>
      </w:pPr>
      <w:bookmarkStart w:id="36" w:name="_Toc46323213"/>
      <w:r w:rsidRPr="003E1601">
        <w:rPr>
          <w:color w:val="auto"/>
        </w:rPr>
        <w:lastRenderedPageBreak/>
        <w:t xml:space="preserve">2.2 </w:t>
      </w:r>
      <w:proofErr w:type="spellStart"/>
      <w:r w:rsidRPr="003E1601">
        <w:rPr>
          <w:color w:val="auto"/>
        </w:rPr>
        <w:t>Konsep</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bookmarkEnd w:id="36"/>
      <w:proofErr w:type="spellEnd"/>
      <w:r w:rsidRPr="003E1601">
        <w:rPr>
          <w:color w:val="auto"/>
        </w:rPr>
        <w:t xml:space="preserve">  </w:t>
      </w:r>
    </w:p>
    <w:p w14:paraId="0B0B8FF5" w14:textId="77777777" w:rsidR="00070EF7" w:rsidRPr="003E1601" w:rsidRDefault="00355970" w:rsidP="006D621E">
      <w:pPr>
        <w:pStyle w:val="Heading3"/>
        <w:spacing w:line="480" w:lineRule="auto"/>
        <w:rPr>
          <w:color w:val="auto"/>
        </w:rPr>
      </w:pPr>
      <w:bookmarkStart w:id="37" w:name="_Toc46323214"/>
      <w:r w:rsidRPr="003E1601">
        <w:rPr>
          <w:color w:val="auto"/>
        </w:rPr>
        <w:t xml:space="preserve">2.2.1 </w:t>
      </w:r>
      <w:proofErr w:type="spellStart"/>
      <w:r w:rsidRPr="003E1601">
        <w:rPr>
          <w:color w:val="auto"/>
        </w:rPr>
        <w:t>Definisi</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bookmarkEnd w:id="37"/>
      <w:proofErr w:type="spellEnd"/>
      <w:r w:rsidRPr="003E1601">
        <w:rPr>
          <w:color w:val="auto"/>
        </w:rPr>
        <w:t xml:space="preserve"> </w:t>
      </w:r>
    </w:p>
    <w:p w14:paraId="559E6F50" w14:textId="29842D25" w:rsidR="00070EF7" w:rsidRPr="003E1601" w:rsidRDefault="007F76C4" w:rsidP="006D621E">
      <w:pPr>
        <w:spacing w:after="0" w:line="477" w:lineRule="auto"/>
        <w:ind w:left="1" w:right="4" w:firstLine="566"/>
        <w:rPr>
          <w:color w:val="auto"/>
        </w:rPr>
      </w:pPr>
      <w:r w:rsidRPr="003E1601">
        <w:rPr>
          <w:noProof/>
          <w:color w:val="auto"/>
        </w:rPr>
        <w:drawing>
          <wp:anchor distT="0" distB="0" distL="114300" distR="114300" simplePos="0" relativeHeight="251701248" behindDoc="0" locked="0" layoutInCell="1" allowOverlap="1" wp14:anchorId="1A884783" wp14:editId="13C4D743">
            <wp:simplePos x="0" y="0"/>
            <wp:positionH relativeFrom="column">
              <wp:posOffset>1436370</wp:posOffset>
            </wp:positionH>
            <wp:positionV relativeFrom="paragraph">
              <wp:posOffset>4829175</wp:posOffset>
            </wp:positionV>
            <wp:extent cx="2438400" cy="1828800"/>
            <wp:effectExtent l="0" t="0" r="0" b="0"/>
            <wp:wrapTopAndBottom/>
            <wp:docPr id="3098" name="Picture 3098"/>
            <wp:cNvGraphicFramePr/>
            <a:graphic xmlns:a="http://schemas.openxmlformats.org/drawingml/2006/main">
              <a:graphicData uri="http://schemas.openxmlformats.org/drawingml/2006/picture">
                <pic:pic xmlns:pic="http://schemas.openxmlformats.org/drawingml/2006/picture">
                  <pic:nvPicPr>
                    <pic:cNvPr id="3098" name="Picture 3098"/>
                    <pic:cNvPicPr/>
                  </pic:nvPicPr>
                  <pic:blipFill>
                    <a:blip r:embed="rId46">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anchor>
        </w:drawing>
      </w:r>
      <w:proofErr w:type="spellStart"/>
      <w:r w:rsidR="00355970" w:rsidRPr="003E1601">
        <w:rPr>
          <w:color w:val="auto"/>
        </w:rPr>
        <w:t>Penyakit</w:t>
      </w:r>
      <w:proofErr w:type="spellEnd"/>
      <w:r w:rsidR="00355970" w:rsidRPr="003E1601">
        <w:rPr>
          <w:color w:val="auto"/>
        </w:rPr>
        <w:t xml:space="preserve"> DM </w:t>
      </w:r>
      <w:proofErr w:type="spellStart"/>
      <w:r w:rsidR="00355970" w:rsidRPr="003E1601">
        <w:rPr>
          <w:color w:val="auto"/>
        </w:rPr>
        <w:t>dibagi</w:t>
      </w:r>
      <w:proofErr w:type="spellEnd"/>
      <w:r w:rsidR="00355970" w:rsidRPr="003E1601">
        <w:rPr>
          <w:color w:val="auto"/>
        </w:rPr>
        <w:t xml:space="preserve"> </w:t>
      </w:r>
      <w:proofErr w:type="spellStart"/>
      <w:r w:rsidR="00355970" w:rsidRPr="003E1601">
        <w:rPr>
          <w:color w:val="auto"/>
        </w:rPr>
        <w:t>atas</w:t>
      </w:r>
      <w:proofErr w:type="spellEnd"/>
      <w:r w:rsidR="00355970" w:rsidRPr="003E1601">
        <w:rPr>
          <w:color w:val="auto"/>
        </w:rPr>
        <w:t xml:space="preserve"> 2 </w:t>
      </w:r>
      <w:proofErr w:type="spellStart"/>
      <w:r w:rsidR="00355970" w:rsidRPr="003E1601">
        <w:rPr>
          <w:color w:val="auto"/>
        </w:rPr>
        <w:t>tipe</w:t>
      </w:r>
      <w:proofErr w:type="spellEnd"/>
      <w:r w:rsidR="00355970" w:rsidRPr="003E1601">
        <w:rPr>
          <w:color w:val="auto"/>
        </w:rPr>
        <w:t xml:space="preserve">, </w:t>
      </w:r>
      <w:proofErr w:type="spellStart"/>
      <w:r w:rsidR="00355970" w:rsidRPr="003E1601">
        <w:rPr>
          <w:color w:val="auto"/>
        </w:rPr>
        <w:t>yakni</w:t>
      </w:r>
      <w:proofErr w:type="spellEnd"/>
      <w:r w:rsidR="00355970" w:rsidRPr="003E1601">
        <w:rPr>
          <w:color w:val="auto"/>
        </w:rPr>
        <w:t xml:space="preserve"> </w:t>
      </w:r>
      <w:proofErr w:type="spellStart"/>
      <w:r w:rsidR="00355970" w:rsidRPr="003E1601">
        <w:rPr>
          <w:color w:val="auto"/>
        </w:rPr>
        <w:t>tipe</w:t>
      </w:r>
      <w:proofErr w:type="spellEnd"/>
      <w:r w:rsidR="00355970" w:rsidRPr="003E1601">
        <w:rPr>
          <w:color w:val="auto"/>
        </w:rPr>
        <w:t xml:space="preserve"> </w:t>
      </w:r>
      <w:proofErr w:type="spellStart"/>
      <w:r w:rsidR="00355970" w:rsidRPr="003E1601">
        <w:rPr>
          <w:color w:val="auto"/>
        </w:rPr>
        <w:t>dapat</w:t>
      </w:r>
      <w:proofErr w:type="spellEnd"/>
      <w:r w:rsidR="00355970" w:rsidRPr="003E1601">
        <w:rPr>
          <w:color w:val="auto"/>
        </w:rPr>
        <w:t xml:space="preserve"> </w:t>
      </w:r>
      <w:proofErr w:type="spellStart"/>
      <w:r w:rsidR="00355970" w:rsidRPr="003E1601">
        <w:rPr>
          <w:color w:val="auto"/>
        </w:rPr>
        <w:t>menyebabkan</w:t>
      </w:r>
      <w:proofErr w:type="spellEnd"/>
      <w:r w:rsidR="00355970" w:rsidRPr="003E1601">
        <w:rPr>
          <w:color w:val="auto"/>
        </w:rPr>
        <w:t xml:space="preserve"> </w:t>
      </w:r>
      <w:proofErr w:type="spellStart"/>
      <w:r w:rsidR="00355970" w:rsidRPr="003E1601">
        <w:rPr>
          <w:color w:val="auto"/>
        </w:rPr>
        <w:t>perubahan</w:t>
      </w:r>
      <w:proofErr w:type="spellEnd"/>
      <w:r w:rsidR="00355970" w:rsidRPr="003E1601">
        <w:rPr>
          <w:color w:val="auto"/>
        </w:rPr>
        <w:t xml:space="preserve"> </w:t>
      </w:r>
      <w:proofErr w:type="spellStart"/>
      <w:r w:rsidR="00355970" w:rsidRPr="003E1601">
        <w:rPr>
          <w:color w:val="auto"/>
        </w:rPr>
        <w:t>patofisiologi</w:t>
      </w:r>
      <w:proofErr w:type="spellEnd"/>
      <w:r w:rsidR="00355970" w:rsidRPr="003E1601">
        <w:rPr>
          <w:color w:val="auto"/>
        </w:rPr>
        <w:t xml:space="preserve"> pada </w:t>
      </w:r>
      <w:proofErr w:type="spellStart"/>
      <w:r w:rsidR="00355970" w:rsidRPr="003E1601">
        <w:rPr>
          <w:color w:val="auto"/>
        </w:rPr>
        <w:t>berbagai</w:t>
      </w:r>
      <w:proofErr w:type="spellEnd"/>
      <w:r w:rsidR="00355970" w:rsidRPr="003E1601">
        <w:rPr>
          <w:color w:val="auto"/>
        </w:rPr>
        <w:t xml:space="preserve"> </w:t>
      </w:r>
      <w:proofErr w:type="spellStart"/>
      <w:r w:rsidR="00355970" w:rsidRPr="003E1601">
        <w:rPr>
          <w:color w:val="auto"/>
        </w:rPr>
        <w:t>sistem</w:t>
      </w:r>
      <w:proofErr w:type="spellEnd"/>
      <w:r w:rsidR="00355970" w:rsidRPr="003E1601">
        <w:rPr>
          <w:color w:val="auto"/>
        </w:rPr>
        <w:t xml:space="preserve"> organ </w:t>
      </w:r>
      <w:proofErr w:type="spellStart"/>
      <w:r w:rsidR="00355970" w:rsidRPr="003E1601">
        <w:rPr>
          <w:color w:val="auto"/>
        </w:rPr>
        <w:t>seperti</w:t>
      </w:r>
      <w:proofErr w:type="spellEnd"/>
      <w:r w:rsidR="00355970" w:rsidRPr="003E1601">
        <w:rPr>
          <w:color w:val="auto"/>
        </w:rPr>
        <w:t xml:space="preserve"> </w:t>
      </w:r>
      <w:proofErr w:type="spellStart"/>
      <w:r w:rsidR="00355970" w:rsidRPr="003E1601">
        <w:rPr>
          <w:color w:val="auto"/>
        </w:rPr>
        <w:t>mata</w:t>
      </w:r>
      <w:proofErr w:type="spellEnd"/>
      <w:r w:rsidR="00355970" w:rsidRPr="003E1601">
        <w:rPr>
          <w:color w:val="auto"/>
        </w:rPr>
        <w:t xml:space="preserve">, </w:t>
      </w:r>
      <w:proofErr w:type="spellStart"/>
      <w:r w:rsidR="00355970" w:rsidRPr="003E1601">
        <w:rPr>
          <w:color w:val="auto"/>
        </w:rPr>
        <w:t>ginjal</w:t>
      </w:r>
      <w:proofErr w:type="spellEnd"/>
      <w:r w:rsidR="00355970" w:rsidRPr="003E1601">
        <w:rPr>
          <w:color w:val="auto"/>
        </w:rPr>
        <w:t xml:space="preserve">, </w:t>
      </w:r>
      <w:proofErr w:type="spellStart"/>
      <w:r w:rsidR="00355970" w:rsidRPr="003E1601">
        <w:rPr>
          <w:color w:val="auto"/>
        </w:rPr>
        <w:t>ekstremitas</w:t>
      </w:r>
      <w:proofErr w:type="spellEnd"/>
      <w:r w:rsidR="00355970" w:rsidRPr="003E1601">
        <w:rPr>
          <w:color w:val="auto"/>
        </w:rPr>
        <w:t xml:space="preserve"> </w:t>
      </w:r>
      <w:proofErr w:type="spellStart"/>
      <w:r w:rsidR="00355970" w:rsidRPr="003E1601">
        <w:rPr>
          <w:color w:val="auto"/>
        </w:rPr>
        <w:t>bawah</w:t>
      </w:r>
      <w:proofErr w:type="spellEnd"/>
      <w:r w:rsidR="00355970" w:rsidRPr="003E1601">
        <w:rPr>
          <w:color w:val="auto"/>
        </w:rPr>
        <w:t xml:space="preserve">. Salah </w:t>
      </w:r>
      <w:proofErr w:type="spellStart"/>
      <w:r w:rsidR="00355970" w:rsidRPr="003E1601">
        <w:rPr>
          <w:color w:val="auto"/>
        </w:rPr>
        <w:t>satu</w:t>
      </w:r>
      <w:proofErr w:type="spellEnd"/>
      <w:r w:rsidR="00355970" w:rsidRPr="003E1601">
        <w:rPr>
          <w:color w:val="auto"/>
        </w:rPr>
        <w:t xml:space="preserve"> </w:t>
      </w:r>
      <w:proofErr w:type="spellStart"/>
      <w:r w:rsidR="00355970" w:rsidRPr="003E1601">
        <w:rPr>
          <w:color w:val="auto"/>
        </w:rPr>
        <w:t>akibat</w:t>
      </w:r>
      <w:proofErr w:type="spellEnd"/>
      <w:r w:rsidR="00355970" w:rsidRPr="003E1601">
        <w:rPr>
          <w:color w:val="auto"/>
        </w:rPr>
        <w:t xml:space="preserve"> </w:t>
      </w:r>
      <w:proofErr w:type="spellStart"/>
      <w:r w:rsidR="00355970" w:rsidRPr="003E1601">
        <w:rPr>
          <w:color w:val="auto"/>
        </w:rPr>
        <w:t>komplikasi</w:t>
      </w:r>
      <w:proofErr w:type="spellEnd"/>
      <w:r w:rsidR="00355970" w:rsidRPr="003E1601">
        <w:rPr>
          <w:color w:val="auto"/>
        </w:rPr>
        <w:t xml:space="preserve"> </w:t>
      </w:r>
      <w:proofErr w:type="spellStart"/>
      <w:r w:rsidR="00355970" w:rsidRPr="003E1601">
        <w:rPr>
          <w:color w:val="auto"/>
        </w:rPr>
        <w:t>kronik</w:t>
      </w:r>
      <w:proofErr w:type="spellEnd"/>
      <w:r w:rsidR="00355970" w:rsidRPr="003E1601">
        <w:rPr>
          <w:color w:val="auto"/>
        </w:rPr>
        <w:t xml:space="preserve"> </w:t>
      </w:r>
      <w:proofErr w:type="spellStart"/>
      <w:r w:rsidR="00355970" w:rsidRPr="003E1601">
        <w:rPr>
          <w:color w:val="auto"/>
        </w:rPr>
        <w:t>atau</w:t>
      </w:r>
      <w:proofErr w:type="spellEnd"/>
      <w:r w:rsidR="00355970" w:rsidRPr="003E1601">
        <w:rPr>
          <w:color w:val="auto"/>
        </w:rPr>
        <w:t xml:space="preserve"> </w:t>
      </w:r>
      <w:proofErr w:type="spellStart"/>
      <w:r w:rsidR="00355970" w:rsidRPr="003E1601">
        <w:rPr>
          <w:color w:val="auto"/>
        </w:rPr>
        <w:t>jangka</w:t>
      </w:r>
      <w:proofErr w:type="spellEnd"/>
      <w:r w:rsidR="00355970" w:rsidRPr="003E1601">
        <w:rPr>
          <w:color w:val="auto"/>
        </w:rPr>
        <w:t xml:space="preserve"> </w:t>
      </w:r>
      <w:proofErr w:type="spellStart"/>
      <w:r w:rsidR="00355970" w:rsidRPr="003E1601">
        <w:rPr>
          <w:color w:val="auto"/>
        </w:rPr>
        <w:t>panjang</w:t>
      </w:r>
      <w:proofErr w:type="spellEnd"/>
      <w:r w:rsidR="00355970" w:rsidRPr="003E1601">
        <w:rPr>
          <w:color w:val="auto"/>
        </w:rPr>
        <w:t xml:space="preserve"> </w:t>
      </w:r>
      <w:proofErr w:type="spellStart"/>
      <w:r w:rsidR="00355970" w:rsidRPr="003E1601">
        <w:rPr>
          <w:color w:val="auto"/>
        </w:rPr>
        <w:t>penyakit</w:t>
      </w:r>
      <w:proofErr w:type="spellEnd"/>
      <w:r w:rsidR="00355970" w:rsidRPr="003E1601">
        <w:rPr>
          <w:color w:val="auto"/>
        </w:rPr>
        <w:t xml:space="preserve"> DM </w:t>
      </w:r>
      <w:proofErr w:type="spellStart"/>
      <w:r w:rsidR="00355970" w:rsidRPr="003E1601">
        <w:rPr>
          <w:color w:val="auto"/>
        </w:rPr>
        <w:t>adalah</w:t>
      </w:r>
      <w:proofErr w:type="spellEnd"/>
      <w:r w:rsidR="00355970" w:rsidRPr="003E1601">
        <w:rPr>
          <w:color w:val="auto"/>
        </w:rPr>
        <w:t xml:space="preserve"> </w:t>
      </w:r>
      <w:proofErr w:type="spellStart"/>
      <w:r w:rsidR="00355970" w:rsidRPr="003E1601">
        <w:rPr>
          <w:color w:val="auto"/>
        </w:rPr>
        <w:t>ulkus</w:t>
      </w:r>
      <w:proofErr w:type="spellEnd"/>
      <w:r w:rsidR="00355970" w:rsidRPr="003E1601">
        <w:rPr>
          <w:color w:val="auto"/>
        </w:rPr>
        <w:t xml:space="preserve"> </w:t>
      </w:r>
      <w:proofErr w:type="spellStart"/>
      <w:r w:rsidR="00355970" w:rsidRPr="003E1601">
        <w:rPr>
          <w:color w:val="auto"/>
        </w:rPr>
        <w:t>diabetikum</w:t>
      </w:r>
      <w:proofErr w:type="spellEnd"/>
      <w:r w:rsidR="00355970" w:rsidRPr="003E1601">
        <w:rPr>
          <w:color w:val="auto"/>
        </w:rPr>
        <w:t xml:space="preserve">. </w:t>
      </w:r>
      <w:proofErr w:type="spellStart"/>
      <w:r w:rsidR="00355970" w:rsidRPr="003E1601">
        <w:rPr>
          <w:color w:val="auto"/>
        </w:rPr>
        <w:t>Ulkus</w:t>
      </w:r>
      <w:proofErr w:type="spellEnd"/>
      <w:r w:rsidR="00355970" w:rsidRPr="003E1601">
        <w:rPr>
          <w:color w:val="auto"/>
        </w:rPr>
        <w:t xml:space="preserve"> </w:t>
      </w:r>
      <w:proofErr w:type="spellStart"/>
      <w:r w:rsidR="00355970" w:rsidRPr="003E1601">
        <w:rPr>
          <w:color w:val="auto"/>
        </w:rPr>
        <w:t>diabetikum</w:t>
      </w:r>
      <w:proofErr w:type="spellEnd"/>
      <w:r w:rsidR="00355970" w:rsidRPr="003E1601">
        <w:rPr>
          <w:color w:val="auto"/>
        </w:rPr>
        <w:t xml:space="preserve"> </w:t>
      </w:r>
      <w:proofErr w:type="spellStart"/>
      <w:r w:rsidR="00355970" w:rsidRPr="003E1601">
        <w:rPr>
          <w:color w:val="auto"/>
        </w:rPr>
        <w:t>disebabkan</w:t>
      </w:r>
      <w:proofErr w:type="spellEnd"/>
      <w:r w:rsidR="00355970" w:rsidRPr="003E1601">
        <w:rPr>
          <w:color w:val="auto"/>
        </w:rPr>
        <w:t xml:space="preserve"> </w:t>
      </w:r>
      <w:proofErr w:type="spellStart"/>
      <w:r w:rsidR="00355970" w:rsidRPr="003E1601">
        <w:rPr>
          <w:color w:val="auto"/>
        </w:rPr>
        <w:t>adanya</w:t>
      </w:r>
      <w:proofErr w:type="spellEnd"/>
      <w:r w:rsidR="00355970" w:rsidRPr="003E1601">
        <w:rPr>
          <w:color w:val="auto"/>
        </w:rPr>
        <w:t xml:space="preserve"> </w:t>
      </w:r>
      <w:proofErr w:type="spellStart"/>
      <w:r w:rsidR="00355970" w:rsidRPr="003E1601">
        <w:rPr>
          <w:color w:val="auto"/>
        </w:rPr>
        <w:t>tiga</w:t>
      </w:r>
      <w:proofErr w:type="spellEnd"/>
      <w:r w:rsidR="00355970" w:rsidRPr="003E1601">
        <w:rPr>
          <w:color w:val="auto"/>
        </w:rPr>
        <w:t xml:space="preserve"> </w:t>
      </w:r>
      <w:proofErr w:type="spellStart"/>
      <w:r w:rsidR="00355970" w:rsidRPr="003E1601">
        <w:rPr>
          <w:color w:val="auto"/>
        </w:rPr>
        <w:t>faktor</w:t>
      </w:r>
      <w:proofErr w:type="spellEnd"/>
      <w:r w:rsidR="00355970" w:rsidRPr="003E1601">
        <w:rPr>
          <w:color w:val="auto"/>
        </w:rPr>
        <w:t xml:space="preserve"> yang </w:t>
      </w:r>
      <w:proofErr w:type="spellStart"/>
      <w:r w:rsidR="00355970" w:rsidRPr="003E1601">
        <w:rPr>
          <w:color w:val="auto"/>
        </w:rPr>
        <w:t>sering</w:t>
      </w:r>
      <w:proofErr w:type="spellEnd"/>
      <w:r w:rsidR="00355970" w:rsidRPr="003E1601">
        <w:rPr>
          <w:color w:val="auto"/>
        </w:rPr>
        <w:t xml:space="preserve"> </w:t>
      </w:r>
      <w:proofErr w:type="spellStart"/>
      <w:r w:rsidR="00355970" w:rsidRPr="003E1601">
        <w:rPr>
          <w:color w:val="auto"/>
        </w:rPr>
        <w:t>disebut</w:t>
      </w:r>
      <w:proofErr w:type="spellEnd"/>
      <w:r w:rsidR="00355970" w:rsidRPr="003E1601">
        <w:rPr>
          <w:color w:val="auto"/>
        </w:rPr>
        <w:t xml:space="preserve"> </w:t>
      </w:r>
      <w:proofErr w:type="spellStart"/>
      <w:r w:rsidR="00355970" w:rsidRPr="003E1601">
        <w:rPr>
          <w:color w:val="auto"/>
        </w:rPr>
        <w:t>trias</w:t>
      </w:r>
      <w:proofErr w:type="spellEnd"/>
      <w:r w:rsidR="00355970" w:rsidRPr="003E1601">
        <w:rPr>
          <w:color w:val="auto"/>
        </w:rPr>
        <w:t xml:space="preserve">, </w:t>
      </w:r>
      <w:proofErr w:type="spellStart"/>
      <w:r w:rsidR="00355970" w:rsidRPr="003E1601">
        <w:rPr>
          <w:color w:val="auto"/>
        </w:rPr>
        <w:t>yaitu</w:t>
      </w:r>
      <w:proofErr w:type="spellEnd"/>
      <w:r w:rsidR="00355970" w:rsidRPr="003E1601">
        <w:rPr>
          <w:color w:val="auto"/>
        </w:rPr>
        <w:t xml:space="preserve">: </w:t>
      </w:r>
      <w:proofErr w:type="spellStart"/>
      <w:r w:rsidR="00D95B2C" w:rsidRPr="003E1601">
        <w:rPr>
          <w:color w:val="auto"/>
        </w:rPr>
        <w:t>iskemik</w:t>
      </w:r>
      <w:proofErr w:type="spellEnd"/>
      <w:r w:rsidR="00D95B2C" w:rsidRPr="003E1601">
        <w:rPr>
          <w:color w:val="auto"/>
        </w:rPr>
        <w:t xml:space="preserve">, </w:t>
      </w:r>
      <w:proofErr w:type="spellStart"/>
      <w:r w:rsidR="00D95B2C" w:rsidRPr="003E1601">
        <w:rPr>
          <w:color w:val="auto"/>
        </w:rPr>
        <w:t>neuropati</w:t>
      </w:r>
      <w:proofErr w:type="spellEnd"/>
      <w:r w:rsidR="00D95B2C" w:rsidRPr="003E1601">
        <w:rPr>
          <w:color w:val="auto"/>
        </w:rPr>
        <w:t xml:space="preserve"> dan </w:t>
      </w:r>
      <w:proofErr w:type="spellStart"/>
      <w:r w:rsidR="00D95B2C" w:rsidRPr="003E1601">
        <w:rPr>
          <w:color w:val="auto"/>
        </w:rPr>
        <w:t>infeksi</w:t>
      </w:r>
      <w:proofErr w:type="spellEnd"/>
      <w:r w:rsidR="00D95B2C" w:rsidRPr="003E1601">
        <w:rPr>
          <w:color w:val="auto"/>
        </w:rPr>
        <w:t xml:space="preserve"> </w:t>
      </w:r>
      <w:r w:rsidR="00D95B2C" w:rsidRPr="003E1601">
        <w:rPr>
          <w:color w:val="auto"/>
        </w:rPr>
        <w:fldChar w:fldCharType="begin" w:fldLock="1"/>
      </w:r>
      <w:r w:rsidR="008016A9" w:rsidRPr="003E1601">
        <w:rPr>
          <w:color w:val="auto"/>
        </w:rPr>
        <w:instrText>ADDIN CSL_CITATION {"citationItems":[{"id":"ITEM-1","itemData":{"abstract":"Ulkus diabetikum adalah keadaan ditemukannya infeksi, tukak dan atau destruksi ke jaringan kulit yang paling dalam di kaki pada pasien Diabetes Mellitus (DM) akibat abnormalitas saraf dan gangguan pembuluh darah arteri perifer. Ulkus diabetikum dapat dicegah dengan melakukan intervensi sederhana sehingga kejadian angka amputasi dapat diturunkan hingga 80%. Amputasi memberikan pengaruh besar terhadap seorang individu, tidak hanya dari segi kosmetik tapi juga kehilangan produktivitas, meningkatkan ketergantungan terhadap orang lain serta biaya mahal yang dikeluarkan untuk penyembuhan. Penelitian ini memberikan pengetahuan tentang faktor risiko terjadinya ulkus diabetikum agar angka mortalitas dan morbiditas dapat di kurangi. Jenis penelitian ini adalah retrospektif observasional dengan mengumpulkan data menggunakan wawancara, kuisoner, dan pemeriksaan fisik pada pasien diabetes mellitus yang di rawat jalan dan inap di RSUP DR. M. Djamil dan RSI Ibnu Sina Padang periode Januari- Maret 2014. Analisis data terhadap 6 variabel di dapatkan Jenis kelamin (p =0,595; OR=0,654) lama DM (p=1,000; OR = 1,158), neuropati (p=0,411; OR=1,833), PAD (p=0,004; OR), trauma (p=0, 02; OR= 4), dan perawatan kaki (p=1,000; OR=1,158). Berdasarkan uji statistik Chi-Square didapatkan 2 variabel yang memiliki hubungan bermakna dengan kejadian ulkus diabetikum yaitu PAD dan trauma. Sedangkan, hasil uji statistik regresi logistik ganda menyatakan bahwa lama DM, neuropati, PAD, riwayat trauma, dan perawatn kaki merupakan faktor risiko terjadinya ulkus diabetikum. PAD dan trauma adalah faktor yang paling berpengaruh.","author":[{"dropping-particle":"","family":"Roza","given":"Rizky L","non-dropping-particle":"","parse-names":false,"suffix":""},{"dropping-particle":"","family":"Afriant","given":"Rudy","non-dropping-particle":"","parse-names":false,"suffix":""},{"dropping-particle":"","family":"Edward","given":"Zulkarnain","non-dropping-particle":"","parse-names":false,"suffix":""}],"container-title":"Jurnal Kesehatan Andalas","id":"ITEM-1","issue":"1","issued":{"date-parts":[["2015"]]},"page":"243-248","title":"Faktor Risiko Terjadinya Ulkus Diabetikum pada Pasien Diabetes Mellitus yang Dirawat Jalan dan Inap di RSUP Dr . M . Djamil dan RSI Ibnu Sina Padang","type":"article-journal","volume":"4"},"uris":["http://www.mendeley.com/documents/?uuid=d7c5705e-b3f9-4a1a-b29c-22c67e55573f"]}],"mendeley":{"formattedCitation":"(Roza, Afriant, &amp; Edward, 2015)","plainTextFormattedCitation":"(Roza, Afriant, &amp; Edward, 2015)","previouslyFormattedCitation":"(Roza, Afriant, and Edward 2015)"},"properties":{"noteIndex":0},"schema":"https://github.com/citation-style-language/schema/raw/master/csl-citation.json"}</w:instrText>
      </w:r>
      <w:r w:rsidR="00D95B2C" w:rsidRPr="003E1601">
        <w:rPr>
          <w:color w:val="auto"/>
        </w:rPr>
        <w:fldChar w:fldCharType="separate"/>
      </w:r>
      <w:r w:rsidR="008016A9" w:rsidRPr="003E1601">
        <w:rPr>
          <w:noProof/>
          <w:color w:val="auto"/>
        </w:rPr>
        <w:t>(Roza, Afriant, &amp; Edward, 2015)</w:t>
      </w:r>
      <w:r w:rsidR="00D95B2C" w:rsidRPr="003E1601">
        <w:rPr>
          <w:color w:val="auto"/>
        </w:rPr>
        <w:fldChar w:fldCharType="end"/>
      </w:r>
      <w:r w:rsidR="00D95B2C" w:rsidRPr="003E1601">
        <w:rPr>
          <w:color w:val="auto"/>
        </w:rPr>
        <w:t xml:space="preserve">. </w:t>
      </w:r>
      <w:r w:rsidR="00355970" w:rsidRPr="003E1601">
        <w:rPr>
          <w:color w:val="auto"/>
        </w:rPr>
        <w:t xml:space="preserve">Luka kaki diabetes </w:t>
      </w:r>
      <w:proofErr w:type="spellStart"/>
      <w:r w:rsidR="00355970" w:rsidRPr="003E1601">
        <w:rPr>
          <w:color w:val="auto"/>
        </w:rPr>
        <w:t>adalah</w:t>
      </w:r>
      <w:proofErr w:type="spellEnd"/>
      <w:r w:rsidR="00355970" w:rsidRPr="003E1601">
        <w:rPr>
          <w:color w:val="auto"/>
        </w:rPr>
        <w:t xml:space="preserve"> </w:t>
      </w:r>
      <w:proofErr w:type="spellStart"/>
      <w:r w:rsidR="00355970" w:rsidRPr="003E1601">
        <w:rPr>
          <w:color w:val="auto"/>
        </w:rPr>
        <w:t>suatu</w:t>
      </w:r>
      <w:proofErr w:type="spellEnd"/>
      <w:r w:rsidR="00355970" w:rsidRPr="003E1601">
        <w:rPr>
          <w:color w:val="auto"/>
        </w:rPr>
        <w:t xml:space="preserve"> </w:t>
      </w:r>
      <w:proofErr w:type="spellStart"/>
      <w:r w:rsidR="00355970" w:rsidRPr="003E1601">
        <w:rPr>
          <w:color w:val="auto"/>
        </w:rPr>
        <w:t>infeksi</w:t>
      </w:r>
      <w:proofErr w:type="spellEnd"/>
      <w:r w:rsidR="00355970" w:rsidRPr="003E1601">
        <w:rPr>
          <w:color w:val="auto"/>
        </w:rPr>
        <w:t xml:space="preserve">, </w:t>
      </w:r>
      <w:proofErr w:type="spellStart"/>
      <w:r w:rsidR="00355970" w:rsidRPr="003E1601">
        <w:rPr>
          <w:color w:val="auto"/>
        </w:rPr>
        <w:t>ulserasi</w:t>
      </w:r>
      <w:proofErr w:type="spellEnd"/>
      <w:r w:rsidR="00355970" w:rsidRPr="003E1601">
        <w:rPr>
          <w:color w:val="auto"/>
        </w:rPr>
        <w:t xml:space="preserve"> dan/</w:t>
      </w:r>
      <w:proofErr w:type="spellStart"/>
      <w:r w:rsidR="00355970" w:rsidRPr="003E1601">
        <w:rPr>
          <w:color w:val="auto"/>
        </w:rPr>
        <w:t>atau</w:t>
      </w:r>
      <w:proofErr w:type="spellEnd"/>
      <w:r w:rsidR="00355970" w:rsidRPr="003E1601">
        <w:rPr>
          <w:color w:val="auto"/>
        </w:rPr>
        <w:t xml:space="preserve"> </w:t>
      </w:r>
      <w:proofErr w:type="spellStart"/>
      <w:r w:rsidR="00355970" w:rsidRPr="003E1601">
        <w:rPr>
          <w:color w:val="auto"/>
        </w:rPr>
        <w:t>kerusakan</w:t>
      </w:r>
      <w:proofErr w:type="spellEnd"/>
      <w:r w:rsidR="00355970" w:rsidRPr="003E1601">
        <w:rPr>
          <w:color w:val="auto"/>
        </w:rPr>
        <w:t xml:space="preserve"> </w:t>
      </w:r>
      <w:proofErr w:type="spellStart"/>
      <w:r w:rsidR="00355970" w:rsidRPr="003E1601">
        <w:rPr>
          <w:color w:val="auto"/>
        </w:rPr>
        <w:t>jaringan</w:t>
      </w:r>
      <w:proofErr w:type="spellEnd"/>
      <w:r w:rsidR="00355970" w:rsidRPr="003E1601">
        <w:rPr>
          <w:color w:val="auto"/>
        </w:rPr>
        <w:t xml:space="preserve"> ikat </w:t>
      </w:r>
      <w:r w:rsidR="00D95B2C" w:rsidRPr="003E1601">
        <w:rPr>
          <w:color w:val="auto"/>
        </w:rPr>
        <w:t xml:space="preserve">yang </w:t>
      </w:r>
      <w:proofErr w:type="spellStart"/>
      <w:r w:rsidR="00D95B2C" w:rsidRPr="003E1601">
        <w:rPr>
          <w:color w:val="auto"/>
        </w:rPr>
        <w:t>terjadi</w:t>
      </w:r>
      <w:proofErr w:type="spellEnd"/>
      <w:r w:rsidR="00D95B2C" w:rsidRPr="003E1601">
        <w:rPr>
          <w:color w:val="auto"/>
        </w:rPr>
        <w:t xml:space="preserve"> pada </w:t>
      </w:r>
      <w:proofErr w:type="spellStart"/>
      <w:r w:rsidR="00D95B2C" w:rsidRPr="003E1601">
        <w:rPr>
          <w:color w:val="auto"/>
        </w:rPr>
        <w:t>penderita</w:t>
      </w:r>
      <w:proofErr w:type="spellEnd"/>
      <w:r w:rsidR="00D95B2C" w:rsidRPr="003E1601">
        <w:rPr>
          <w:color w:val="auto"/>
        </w:rPr>
        <w:t xml:space="preserve"> DM </w:t>
      </w:r>
      <w:r w:rsidR="00D95B2C" w:rsidRPr="003E1601">
        <w:rPr>
          <w:color w:val="auto"/>
        </w:rPr>
        <w:fldChar w:fldCharType="begin" w:fldLock="1"/>
      </w:r>
      <w:r w:rsidR="008016A9" w:rsidRPr="003E1601">
        <w:rPr>
          <w:color w:val="auto"/>
        </w:rPr>
        <w:instrText>ADDIN CSL_CITATION {"citationItems":[{"id":"ITEM-1","itemData":{"author":[{"dropping-particle":"","family":"Pashar","given":"Imran","non-dropping-particle":"","parse-names":false,"suffix":""},{"dropping-particle":"","family":"Armiyati","given":"Yunie","non-dropping-particle":"","parse-names":false,"suffix":""},{"dropping-particle":"","family":"Pranata","given":"Satriya","non-dropping-particle":"","parse-names":false,"suffix":""}],"container-title":"jurnal luka indonesia","id":"ITEM-1","issue":"2","issued":{"date-parts":[["2018"]]},"page":"57-65","title":"Pengaruh Pencucian Luka Antara Larutan NaCl 0.9% dengan Kombinasi Larutan NaCl 0.9% dan Rebusan Daun Sirih Merah 40% Terhadap Proses Penyembuhan Luka Kaki Diabetes","type":"article-journal","volume":"4"},"uris":["http://www.mendeley.com/documents/?uuid=074f4884-bec8-43bc-8326-c0a92d6d316b"]}],"mendeley":{"formattedCitation":"(Pashar et al., 2018)","plainTextFormattedCitation":"(Pashar et al., 2018)","previouslyFormattedCitation":"(Pashar, Armiyati, and Pranata 2018)"},"properties":{"noteIndex":0},"schema":"https://github.com/citation-style-language/schema/raw/master/csl-citation.json"}</w:instrText>
      </w:r>
      <w:r w:rsidR="00D95B2C" w:rsidRPr="003E1601">
        <w:rPr>
          <w:color w:val="auto"/>
        </w:rPr>
        <w:fldChar w:fldCharType="separate"/>
      </w:r>
      <w:r w:rsidR="008016A9" w:rsidRPr="003E1601">
        <w:rPr>
          <w:noProof/>
          <w:color w:val="auto"/>
        </w:rPr>
        <w:t>(Pashar et al., 2018)</w:t>
      </w:r>
      <w:r w:rsidR="00D95B2C" w:rsidRPr="003E1601">
        <w:rPr>
          <w:color w:val="auto"/>
        </w:rPr>
        <w:fldChar w:fldCharType="end"/>
      </w:r>
      <w:r w:rsidR="00355970" w:rsidRPr="003E1601">
        <w:rPr>
          <w:color w:val="auto"/>
        </w:rPr>
        <w:t xml:space="preserve">. </w:t>
      </w:r>
      <w:proofErr w:type="spellStart"/>
      <w:r w:rsidR="00355970" w:rsidRPr="003E1601">
        <w:rPr>
          <w:color w:val="auto"/>
        </w:rPr>
        <w:t>Prevalensi</w:t>
      </w:r>
      <w:proofErr w:type="spellEnd"/>
      <w:r w:rsidR="00355970" w:rsidRPr="003E1601">
        <w:rPr>
          <w:color w:val="auto"/>
        </w:rPr>
        <w:t xml:space="preserve"> </w:t>
      </w:r>
      <w:proofErr w:type="spellStart"/>
      <w:r w:rsidR="00355970" w:rsidRPr="003E1601">
        <w:rPr>
          <w:color w:val="auto"/>
        </w:rPr>
        <w:t>ulkus</w:t>
      </w:r>
      <w:proofErr w:type="spellEnd"/>
      <w:r w:rsidR="00355970" w:rsidRPr="003E1601">
        <w:rPr>
          <w:color w:val="auto"/>
        </w:rPr>
        <w:t xml:space="preserve"> kaki </w:t>
      </w:r>
      <w:proofErr w:type="spellStart"/>
      <w:r w:rsidR="00355970" w:rsidRPr="003E1601">
        <w:rPr>
          <w:color w:val="auto"/>
        </w:rPr>
        <w:t>diabetik</w:t>
      </w:r>
      <w:proofErr w:type="spellEnd"/>
      <w:r w:rsidR="00355970" w:rsidRPr="003E1601">
        <w:rPr>
          <w:color w:val="auto"/>
        </w:rPr>
        <w:t xml:space="preserve"> </w:t>
      </w:r>
      <w:proofErr w:type="spellStart"/>
      <w:r w:rsidR="00355970" w:rsidRPr="003E1601">
        <w:rPr>
          <w:color w:val="auto"/>
        </w:rPr>
        <w:t>berkisar</w:t>
      </w:r>
      <w:proofErr w:type="spellEnd"/>
      <w:r w:rsidR="00355970" w:rsidRPr="003E1601">
        <w:rPr>
          <w:color w:val="auto"/>
        </w:rPr>
        <w:t xml:space="preserve"> </w:t>
      </w:r>
      <w:proofErr w:type="spellStart"/>
      <w:r w:rsidR="00355970" w:rsidRPr="003E1601">
        <w:rPr>
          <w:color w:val="auto"/>
        </w:rPr>
        <w:t>antara</w:t>
      </w:r>
      <w:proofErr w:type="spellEnd"/>
      <w:r w:rsidR="00355970" w:rsidRPr="003E1601">
        <w:rPr>
          <w:color w:val="auto"/>
        </w:rPr>
        <w:t xml:space="preserve"> 4-10%, </w:t>
      </w:r>
      <w:proofErr w:type="spellStart"/>
      <w:r w:rsidR="00355970" w:rsidRPr="003E1601">
        <w:rPr>
          <w:color w:val="auto"/>
        </w:rPr>
        <w:t>dengan</w:t>
      </w:r>
      <w:proofErr w:type="spellEnd"/>
      <w:r w:rsidR="00355970" w:rsidRPr="003E1601">
        <w:rPr>
          <w:color w:val="auto"/>
        </w:rPr>
        <w:t xml:space="preserve"> </w:t>
      </w:r>
      <w:proofErr w:type="spellStart"/>
      <w:r w:rsidR="00355970" w:rsidRPr="003E1601">
        <w:rPr>
          <w:color w:val="auto"/>
        </w:rPr>
        <w:t>prevalensi</w:t>
      </w:r>
      <w:proofErr w:type="spellEnd"/>
      <w:r w:rsidR="00355970" w:rsidRPr="003E1601">
        <w:rPr>
          <w:color w:val="auto"/>
        </w:rPr>
        <w:t xml:space="preserve"> yang </w:t>
      </w:r>
      <w:proofErr w:type="spellStart"/>
      <w:r w:rsidR="00355970" w:rsidRPr="003E1601">
        <w:rPr>
          <w:color w:val="auto"/>
        </w:rPr>
        <w:t>lebih</w:t>
      </w:r>
      <w:proofErr w:type="spellEnd"/>
      <w:r w:rsidR="00355970" w:rsidRPr="003E1601">
        <w:rPr>
          <w:color w:val="auto"/>
        </w:rPr>
        <w:t xml:space="preserve"> </w:t>
      </w:r>
      <w:proofErr w:type="spellStart"/>
      <w:r w:rsidR="00355970" w:rsidRPr="003E1601">
        <w:rPr>
          <w:color w:val="auto"/>
        </w:rPr>
        <w:t>rendah</w:t>
      </w:r>
      <w:proofErr w:type="spellEnd"/>
      <w:r w:rsidR="00355970" w:rsidRPr="003E1601">
        <w:rPr>
          <w:color w:val="auto"/>
        </w:rPr>
        <w:t xml:space="preserve"> (1,5-3,5%) pada </w:t>
      </w:r>
      <w:r w:rsidR="007307A4" w:rsidRPr="003E1601">
        <w:rPr>
          <w:color w:val="auto"/>
        </w:rPr>
        <w:t xml:space="preserve">orang </w:t>
      </w:r>
      <w:proofErr w:type="spellStart"/>
      <w:r w:rsidR="007307A4" w:rsidRPr="003E1601">
        <w:rPr>
          <w:color w:val="auto"/>
        </w:rPr>
        <w:t>muda</w:t>
      </w:r>
      <w:proofErr w:type="spellEnd"/>
      <w:r w:rsidR="007307A4" w:rsidRPr="003E1601">
        <w:rPr>
          <w:color w:val="auto"/>
        </w:rPr>
        <w:t xml:space="preserve"> dan </w:t>
      </w:r>
      <w:proofErr w:type="spellStart"/>
      <w:r w:rsidR="007307A4" w:rsidRPr="003E1601">
        <w:rPr>
          <w:color w:val="auto"/>
        </w:rPr>
        <w:t>lebih</w:t>
      </w:r>
      <w:proofErr w:type="spellEnd"/>
      <w:r w:rsidR="007307A4" w:rsidRPr="003E1601">
        <w:rPr>
          <w:color w:val="auto"/>
        </w:rPr>
        <w:t xml:space="preserve"> </w:t>
      </w:r>
      <w:proofErr w:type="spellStart"/>
      <w:r w:rsidR="007307A4" w:rsidRPr="003E1601">
        <w:rPr>
          <w:color w:val="auto"/>
        </w:rPr>
        <w:t>tinggi</w:t>
      </w:r>
      <w:proofErr w:type="spellEnd"/>
      <w:r w:rsidR="007307A4" w:rsidRPr="003E1601">
        <w:rPr>
          <w:color w:val="auto"/>
        </w:rPr>
        <w:t xml:space="preserve"> (51</w:t>
      </w:r>
      <w:r w:rsidR="00355970" w:rsidRPr="003E1601">
        <w:rPr>
          <w:color w:val="auto"/>
        </w:rPr>
        <w:t xml:space="preserve">%) pada orang </w:t>
      </w:r>
      <w:proofErr w:type="spellStart"/>
      <w:r w:rsidR="00355970" w:rsidRPr="003E1601">
        <w:rPr>
          <w:color w:val="auto"/>
        </w:rPr>
        <w:t>tua</w:t>
      </w:r>
      <w:proofErr w:type="spellEnd"/>
      <w:r w:rsidR="00355970" w:rsidRPr="003E1601">
        <w:rPr>
          <w:color w:val="auto"/>
        </w:rPr>
        <w:t xml:space="preserve">. </w:t>
      </w:r>
      <w:proofErr w:type="spellStart"/>
      <w:r w:rsidR="00355970" w:rsidRPr="003E1601">
        <w:rPr>
          <w:color w:val="auto"/>
        </w:rPr>
        <w:t>Sekitar</w:t>
      </w:r>
      <w:proofErr w:type="spellEnd"/>
      <w:r w:rsidR="00355970" w:rsidRPr="003E1601">
        <w:rPr>
          <w:color w:val="auto"/>
        </w:rPr>
        <w:t xml:space="preserve"> 14-24% </w:t>
      </w:r>
      <w:proofErr w:type="spellStart"/>
      <w:r w:rsidR="00355970" w:rsidRPr="003E1601">
        <w:rPr>
          <w:color w:val="auto"/>
        </w:rPr>
        <w:t>pasien</w:t>
      </w:r>
      <w:proofErr w:type="spellEnd"/>
      <w:r w:rsidR="00355970" w:rsidRPr="003E1601">
        <w:rPr>
          <w:color w:val="auto"/>
        </w:rPr>
        <w:t xml:space="preserve"> </w:t>
      </w:r>
      <w:proofErr w:type="spellStart"/>
      <w:r w:rsidR="00355970" w:rsidRPr="003E1601">
        <w:rPr>
          <w:color w:val="auto"/>
        </w:rPr>
        <w:t>ulkus</w:t>
      </w:r>
      <w:proofErr w:type="spellEnd"/>
      <w:r w:rsidR="00355970" w:rsidRPr="003E1601">
        <w:rPr>
          <w:color w:val="auto"/>
        </w:rPr>
        <w:t xml:space="preserve"> kaki </w:t>
      </w:r>
      <w:proofErr w:type="spellStart"/>
      <w:r w:rsidR="00355970" w:rsidRPr="003E1601">
        <w:rPr>
          <w:color w:val="auto"/>
        </w:rPr>
        <w:t>diabetik</w:t>
      </w:r>
      <w:proofErr w:type="spellEnd"/>
      <w:r w:rsidR="00355970" w:rsidRPr="003E1601">
        <w:rPr>
          <w:color w:val="auto"/>
        </w:rPr>
        <w:t xml:space="preserve"> </w:t>
      </w:r>
      <w:proofErr w:type="spellStart"/>
      <w:r w:rsidR="00355970" w:rsidRPr="003E1601">
        <w:rPr>
          <w:color w:val="auto"/>
        </w:rPr>
        <w:t>akan</w:t>
      </w:r>
      <w:proofErr w:type="spellEnd"/>
      <w:r w:rsidR="00355970" w:rsidRPr="003E1601">
        <w:rPr>
          <w:color w:val="auto"/>
        </w:rPr>
        <w:t xml:space="preserve"> </w:t>
      </w:r>
      <w:proofErr w:type="spellStart"/>
      <w:r w:rsidR="00355970" w:rsidRPr="003E1601">
        <w:rPr>
          <w:color w:val="auto"/>
        </w:rPr>
        <w:t>memerlukan</w:t>
      </w:r>
      <w:proofErr w:type="spellEnd"/>
      <w:r w:rsidR="00355970" w:rsidRPr="003E1601">
        <w:rPr>
          <w:color w:val="auto"/>
        </w:rPr>
        <w:t xml:space="preserve"> </w:t>
      </w:r>
      <w:proofErr w:type="spellStart"/>
      <w:r w:rsidR="00355970" w:rsidRPr="003E1601">
        <w:rPr>
          <w:color w:val="auto"/>
        </w:rPr>
        <w:t>amputasi</w:t>
      </w:r>
      <w:proofErr w:type="spellEnd"/>
      <w:r w:rsidR="00355970" w:rsidRPr="003E1601">
        <w:rPr>
          <w:color w:val="auto"/>
        </w:rPr>
        <w:t xml:space="preserve">, </w:t>
      </w:r>
      <w:proofErr w:type="spellStart"/>
      <w:r w:rsidR="00355970" w:rsidRPr="003E1601">
        <w:rPr>
          <w:color w:val="auto"/>
        </w:rPr>
        <w:t>dengan</w:t>
      </w:r>
      <w:proofErr w:type="spellEnd"/>
      <w:r w:rsidR="00355970" w:rsidRPr="003E1601">
        <w:rPr>
          <w:color w:val="auto"/>
        </w:rPr>
        <w:t xml:space="preserve"> </w:t>
      </w:r>
      <w:proofErr w:type="spellStart"/>
      <w:r w:rsidR="00355970" w:rsidRPr="003E1601">
        <w:rPr>
          <w:color w:val="auto"/>
        </w:rPr>
        <w:t>angka</w:t>
      </w:r>
      <w:proofErr w:type="spellEnd"/>
      <w:r w:rsidR="00355970" w:rsidRPr="003E1601">
        <w:rPr>
          <w:color w:val="auto"/>
        </w:rPr>
        <w:t xml:space="preserve"> </w:t>
      </w:r>
      <w:proofErr w:type="spellStart"/>
      <w:r w:rsidR="00355970" w:rsidRPr="003E1601">
        <w:rPr>
          <w:color w:val="auto"/>
        </w:rPr>
        <w:t>frekurensi</w:t>
      </w:r>
      <w:proofErr w:type="spellEnd"/>
      <w:r w:rsidR="00355970" w:rsidRPr="003E1601">
        <w:rPr>
          <w:color w:val="auto"/>
        </w:rPr>
        <w:t xml:space="preserve"> 50% </w:t>
      </w:r>
      <w:proofErr w:type="spellStart"/>
      <w:r w:rsidRPr="003E1601">
        <w:rPr>
          <w:color w:val="auto"/>
        </w:rPr>
        <w:t>setelah</w:t>
      </w:r>
      <w:proofErr w:type="spellEnd"/>
      <w:r w:rsidRPr="003E1601">
        <w:rPr>
          <w:color w:val="auto"/>
        </w:rPr>
        <w:t xml:space="preserve"> </w:t>
      </w:r>
      <w:proofErr w:type="spellStart"/>
      <w:r w:rsidRPr="003E1601">
        <w:rPr>
          <w:color w:val="auto"/>
        </w:rPr>
        <w:t>tiga</w:t>
      </w:r>
      <w:proofErr w:type="spellEnd"/>
      <w:r w:rsidRPr="003E1601">
        <w:rPr>
          <w:color w:val="auto"/>
        </w:rPr>
        <w:t xml:space="preserve"> </w:t>
      </w:r>
      <w:proofErr w:type="spellStart"/>
      <w:r w:rsidRPr="003E1601">
        <w:rPr>
          <w:color w:val="auto"/>
        </w:rPr>
        <w:t>tahun</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{"citationItems":[{"id":"ITEM-1","itemData":{"DOI":"10.35790/jbm.3.2.2011.864","ISSN":"2085-9481","abstract":"Abstract: A diabetic foot ulcer is a common and fearful chronic complication of diabetes mellitus often resulting in amputation, and even death. A diabetic foot ulcer can be prevented by early screening and education in high risk individuals, and the management of underlying conditions such as neuropathy, peripheral arterial disease, and deformity. The prevalence of diabetic foot ulcer patients is 4-10% of the general population, with a higher prevalence in elderly people. Around 14-24 % of diabetic foot ulcer patients need amputations with a recurrence rate of 50% after three years. The main pathogenesis of diabetic foot ulcer is neuropathy and peripheral arterial disease (PAD). PAD contributes to diabetic foot ulcers in 50% of cases; however, it rarely stands alone. Other factors such as smoking, hypertension, and hyperlipidemia may contribute, too. In addition, PAD reduces the access of oxygen and antibiotics to the ulcers. Management of diabetic foot ulcers includes treatment of ischemia by promoting tissue perfusion, debridement for removing necrotic tissues, wound treatment for creating moist wound healing, off-loading the affected foot, surgery intervention, management of the co-morbidities and infections, and prevention of wound recurrences. Other adjuvant modalities include hyperbaric oxygen treatment, GCSF, growth factors, and bioengineered tissues. Key words: diabetic ulcer, debridement, off loading. Abstrak: Ulkus kaki diabetes (UKD) merupakan salah satu komplikasi kronik diabetes melitus yang sering dijumpai dan ditakuti oleh karena pengelolaannya sering mengecewakan dan berakhir dengan amputasi, bahkan kematian. UKD dapat dicegah dengan melakukan skrining dini serta edukasi pada kelompok berisiko tinggi, dan penanganan penyebab dasar seperti neuropati, penyakit artei perifer dan deformitas. Prevalensi pasien UKD berkisar 4-10% dari populasi umumnya, dengan prevalensi yang lebih tinggi pada manula. Sekitar 14-24% pasien UKD memerlukan amputasi dengan rekurensi 50 % setelah tiga tahun. Patogenesis utama UKD yaitu neuropati dan penyakit arteri perifer (PAP). PAP berkontribusi 50% pada pasien UKD, tetapi hal ini jarang dijumpai tunggal. Terdapat faktor-faktor lain yang turut berperan seperti merokok, hipertensi dan hiperlipidemia. Selain itu PAP menurunkan akses oksigen dan antibiotik ke dalam ulkus. Penatalaksanaan UKD meliputi penanganan iskemia dengan meningkatkan perfusi jaringan, debridemen untuk mengeluarkan jaringan nekrotik, perawatan …","author":[{"dropping-particle":"","family":"Langi","given":"Yuanita A.","non-dropping-particle":"","parse-names":false,"suffix":""}],"container-title":"Jurnal Biomedik (Jbm)","id":"ITEM-1","issue":"2","issued":{"date-parts":[["2013"]]},"page":"95-101","title":"Penatalaksanaan Ulkus Kaki Diabetes Secara Terpadu","type":"article-journal","volume":"3"},"uris":["http://www.mendeley.com/documents/?uuid=5a58b789-2dbd-49b2-a343-2315ba2bad25"]}],"mendeley":{"formattedCitation":"(Langi, 2013)","plainTextFormattedCitation":"(Langi, 2013)","previouslyFormattedCitation":"(Langi 2013)"},"properties":{"noteIndex":0},"schema":"https://github.com/citation-style-language/schema/raw/master/csl-citation.json"}</w:instrText>
      </w:r>
      <w:r w:rsidRPr="003E1601">
        <w:rPr>
          <w:color w:val="auto"/>
        </w:rPr>
        <w:fldChar w:fldCharType="separate"/>
      </w:r>
      <w:r w:rsidR="008016A9" w:rsidRPr="003E1601">
        <w:rPr>
          <w:noProof/>
          <w:color w:val="auto"/>
        </w:rPr>
        <w:t>(Langi, 2013)</w:t>
      </w:r>
      <w:r w:rsidRPr="003E1601">
        <w:rPr>
          <w:color w:val="auto"/>
        </w:rPr>
        <w:fldChar w:fldCharType="end"/>
      </w:r>
      <w:r w:rsidR="00355970" w:rsidRPr="003E1601">
        <w:rPr>
          <w:color w:val="auto"/>
        </w:rPr>
        <w:t xml:space="preserve">. </w:t>
      </w:r>
      <w:proofErr w:type="spellStart"/>
      <w:r w:rsidR="00355970" w:rsidRPr="003E1601">
        <w:rPr>
          <w:color w:val="auto"/>
        </w:rPr>
        <w:t>Ulkus</w:t>
      </w:r>
      <w:proofErr w:type="spellEnd"/>
      <w:r w:rsidR="00355970" w:rsidRPr="003E1601">
        <w:rPr>
          <w:color w:val="auto"/>
        </w:rPr>
        <w:t xml:space="preserve"> DM </w:t>
      </w:r>
      <w:proofErr w:type="spellStart"/>
      <w:r w:rsidR="00355970" w:rsidRPr="003E1601">
        <w:rPr>
          <w:color w:val="auto"/>
        </w:rPr>
        <w:t>mudah</w:t>
      </w:r>
      <w:proofErr w:type="spellEnd"/>
      <w:r w:rsidR="00355970" w:rsidRPr="003E1601">
        <w:rPr>
          <w:color w:val="auto"/>
        </w:rPr>
        <w:t xml:space="preserve"> </w:t>
      </w:r>
      <w:proofErr w:type="spellStart"/>
      <w:r w:rsidR="00355970" w:rsidRPr="003E1601">
        <w:rPr>
          <w:color w:val="auto"/>
        </w:rPr>
        <w:t>terinfeksi</w:t>
      </w:r>
      <w:proofErr w:type="spellEnd"/>
      <w:r w:rsidR="00355970" w:rsidRPr="003E1601">
        <w:rPr>
          <w:color w:val="auto"/>
        </w:rPr>
        <w:t xml:space="preserve"> </w:t>
      </w:r>
      <w:proofErr w:type="spellStart"/>
      <w:r w:rsidR="00355970" w:rsidRPr="003E1601">
        <w:rPr>
          <w:color w:val="auto"/>
        </w:rPr>
        <w:t>karena</w:t>
      </w:r>
      <w:proofErr w:type="spellEnd"/>
      <w:r w:rsidR="00355970" w:rsidRPr="003E1601">
        <w:rPr>
          <w:color w:val="auto"/>
        </w:rPr>
        <w:t xml:space="preserve"> </w:t>
      </w:r>
      <w:proofErr w:type="spellStart"/>
      <w:r w:rsidR="00355970" w:rsidRPr="003E1601">
        <w:rPr>
          <w:color w:val="auto"/>
        </w:rPr>
        <w:t>respons</w:t>
      </w:r>
      <w:proofErr w:type="spellEnd"/>
      <w:r w:rsidR="00355970" w:rsidRPr="003E1601">
        <w:rPr>
          <w:color w:val="auto"/>
        </w:rPr>
        <w:t xml:space="preserve"> </w:t>
      </w:r>
      <w:proofErr w:type="spellStart"/>
      <w:r w:rsidR="00355970" w:rsidRPr="003E1601">
        <w:rPr>
          <w:color w:val="auto"/>
        </w:rPr>
        <w:t>kekebalan</w:t>
      </w:r>
      <w:proofErr w:type="spellEnd"/>
      <w:r w:rsidR="00355970" w:rsidRPr="003E1601">
        <w:rPr>
          <w:color w:val="auto"/>
        </w:rPr>
        <w:t xml:space="preserve"> </w:t>
      </w:r>
      <w:proofErr w:type="spellStart"/>
      <w:r w:rsidR="00355970" w:rsidRPr="003E1601">
        <w:rPr>
          <w:color w:val="auto"/>
        </w:rPr>
        <w:t>tubuh</w:t>
      </w:r>
      <w:proofErr w:type="spellEnd"/>
      <w:r w:rsidR="00355970" w:rsidRPr="003E1601">
        <w:rPr>
          <w:color w:val="auto"/>
        </w:rPr>
        <w:t xml:space="preserve"> pada </w:t>
      </w:r>
      <w:proofErr w:type="spellStart"/>
      <w:r w:rsidR="00355970" w:rsidRPr="003E1601">
        <w:rPr>
          <w:color w:val="auto"/>
        </w:rPr>
        <w:t>penderita</w:t>
      </w:r>
      <w:proofErr w:type="spellEnd"/>
      <w:r w:rsidR="00355970" w:rsidRPr="003E1601">
        <w:rPr>
          <w:color w:val="auto"/>
        </w:rPr>
        <w:t xml:space="preserve"> DM </w:t>
      </w:r>
      <w:proofErr w:type="spellStart"/>
      <w:r w:rsidR="00355970" w:rsidRPr="003E1601">
        <w:rPr>
          <w:color w:val="auto"/>
        </w:rPr>
        <w:t>biasanya</w:t>
      </w:r>
      <w:proofErr w:type="spellEnd"/>
      <w:r w:rsidR="00355970" w:rsidRPr="003E1601">
        <w:rPr>
          <w:color w:val="auto"/>
        </w:rPr>
        <w:t xml:space="preserve"> </w:t>
      </w:r>
      <w:proofErr w:type="spellStart"/>
      <w:r w:rsidR="00355970" w:rsidRPr="003E1601">
        <w:rPr>
          <w:color w:val="auto"/>
        </w:rPr>
        <w:t>menurun</w:t>
      </w:r>
      <w:proofErr w:type="spellEnd"/>
      <w:r w:rsidR="00355970" w:rsidRPr="003E1601">
        <w:rPr>
          <w:color w:val="auto"/>
        </w:rPr>
        <w:t xml:space="preserve">. </w:t>
      </w:r>
      <w:proofErr w:type="spellStart"/>
      <w:r w:rsidR="00355970" w:rsidRPr="003E1601">
        <w:rPr>
          <w:color w:val="auto"/>
        </w:rPr>
        <w:t>Ketidaktahuan</w:t>
      </w:r>
      <w:proofErr w:type="spellEnd"/>
      <w:r w:rsidR="00355970" w:rsidRPr="003E1601">
        <w:rPr>
          <w:color w:val="auto"/>
        </w:rPr>
        <w:t xml:space="preserve"> </w:t>
      </w:r>
      <w:proofErr w:type="spellStart"/>
      <w:r w:rsidR="00355970" w:rsidRPr="003E1601">
        <w:rPr>
          <w:color w:val="auto"/>
        </w:rPr>
        <w:t>pasien</w:t>
      </w:r>
      <w:proofErr w:type="spellEnd"/>
      <w:r w:rsidR="00355970" w:rsidRPr="003E1601">
        <w:rPr>
          <w:color w:val="auto"/>
        </w:rPr>
        <w:t xml:space="preserve"> dan </w:t>
      </w:r>
      <w:proofErr w:type="spellStart"/>
      <w:r w:rsidR="00355970" w:rsidRPr="003E1601">
        <w:rPr>
          <w:color w:val="auto"/>
        </w:rPr>
        <w:t>keluarga</w:t>
      </w:r>
      <w:proofErr w:type="spellEnd"/>
      <w:r w:rsidR="00355970" w:rsidRPr="003E1601">
        <w:rPr>
          <w:color w:val="auto"/>
        </w:rPr>
        <w:t xml:space="preserve"> </w:t>
      </w:r>
      <w:proofErr w:type="spellStart"/>
      <w:r w:rsidR="00355970" w:rsidRPr="003E1601">
        <w:rPr>
          <w:color w:val="auto"/>
        </w:rPr>
        <w:t>membuat</w:t>
      </w:r>
      <w:proofErr w:type="spellEnd"/>
      <w:r w:rsidR="00355970" w:rsidRPr="003E1601">
        <w:rPr>
          <w:color w:val="auto"/>
        </w:rPr>
        <w:t xml:space="preserve"> </w:t>
      </w:r>
      <w:proofErr w:type="spellStart"/>
      <w:r w:rsidR="00355970" w:rsidRPr="003E1601">
        <w:rPr>
          <w:color w:val="auto"/>
        </w:rPr>
        <w:t>ulkus</w:t>
      </w:r>
      <w:proofErr w:type="spellEnd"/>
      <w:r w:rsidR="00355970" w:rsidRPr="003E1601">
        <w:rPr>
          <w:color w:val="auto"/>
        </w:rPr>
        <w:t xml:space="preserve"> </w:t>
      </w:r>
      <w:proofErr w:type="spellStart"/>
      <w:r w:rsidR="00355970" w:rsidRPr="003E1601">
        <w:rPr>
          <w:color w:val="auto"/>
        </w:rPr>
        <w:t>bertambah</w:t>
      </w:r>
      <w:proofErr w:type="spellEnd"/>
      <w:r w:rsidR="00355970" w:rsidRPr="003E1601">
        <w:rPr>
          <w:color w:val="auto"/>
        </w:rPr>
        <w:t xml:space="preserve"> </w:t>
      </w:r>
      <w:proofErr w:type="spellStart"/>
      <w:r w:rsidR="00355970" w:rsidRPr="003E1601">
        <w:rPr>
          <w:color w:val="auto"/>
        </w:rPr>
        <w:t>parah</w:t>
      </w:r>
      <w:proofErr w:type="spellEnd"/>
      <w:r w:rsidR="00355970" w:rsidRPr="003E1601">
        <w:rPr>
          <w:color w:val="auto"/>
        </w:rPr>
        <w:t xml:space="preserve"> dan </w:t>
      </w:r>
      <w:proofErr w:type="spellStart"/>
      <w:r w:rsidR="00355970" w:rsidRPr="003E1601">
        <w:rPr>
          <w:color w:val="auto"/>
        </w:rPr>
        <w:t>menjadi</w:t>
      </w:r>
      <w:proofErr w:type="spellEnd"/>
      <w:r w:rsidR="00355970" w:rsidRPr="003E1601">
        <w:rPr>
          <w:color w:val="auto"/>
        </w:rPr>
        <w:t xml:space="preserve"> </w:t>
      </w:r>
      <w:proofErr w:type="spellStart"/>
      <w:r w:rsidR="00355970" w:rsidRPr="003E1601">
        <w:rPr>
          <w:color w:val="auto"/>
        </w:rPr>
        <w:t>gangren</w:t>
      </w:r>
      <w:proofErr w:type="spellEnd"/>
      <w:r w:rsidR="00355970" w:rsidRPr="003E1601">
        <w:rPr>
          <w:color w:val="auto"/>
        </w:rPr>
        <w:t xml:space="preserve"> yang </w:t>
      </w:r>
      <w:proofErr w:type="spellStart"/>
      <w:r w:rsidR="00355970" w:rsidRPr="003E1601">
        <w:rPr>
          <w:color w:val="auto"/>
        </w:rPr>
        <w:t>terinfeksi</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{"citationItems":[{"id":"ITEM-1","itemData":{"author":[{"dropping-particle":"","family":"Istiqomah","given":"","non-dropping-particle":"","parse-names":false,"suffix":""},{"dropping-particle":"","family":"Efendi","given":"Asri A","non-dropping-particle":"","parse-names":false,"suffix":""}],"container-title":"Medika Tadulako, Jurnal Ilmiah Keperawatan","id":"ITEM-1","issue":"2","issued":{"date-parts":[["2014"]]},"page":"1-16","title":"Faktor Resiko Yang Berhubungan Dengan Kejadian Ulkus Diabetik Pada Pasien Diabetes Mellitus Di RSU Anutapura Palu","type":"article-journal","volume":"1"},"uris":["http://www.mendeley.com/documents/?uuid=ab3b7e05-406e-4e8b-bbb0-c646b6bcd796"]}],"mendeley":{"formattedCitation":"(Istiqomah &amp; Efendi, 2014)","plainTextFormattedCitation":"(Istiqomah &amp; Efendi, 2014)","previouslyFormattedCitation":"(Istiqomah and Efendi 2014)"},"properties":{"noteIndex":0},"schema":"https://github.com/citation-style-language/schema/raw/master/csl-citation.json"}</w:instrText>
      </w:r>
      <w:r w:rsidRPr="003E1601">
        <w:rPr>
          <w:color w:val="auto"/>
        </w:rPr>
        <w:fldChar w:fldCharType="separate"/>
      </w:r>
      <w:r w:rsidR="008016A9" w:rsidRPr="003E1601">
        <w:rPr>
          <w:noProof/>
          <w:color w:val="auto"/>
        </w:rPr>
        <w:t>(Istiqomah &amp; Efendi, 2014)</w:t>
      </w:r>
      <w:r w:rsidRPr="003E1601">
        <w:rPr>
          <w:color w:val="auto"/>
        </w:rPr>
        <w:fldChar w:fldCharType="end"/>
      </w:r>
      <w:r w:rsidR="00355970" w:rsidRPr="003E1601">
        <w:rPr>
          <w:color w:val="auto"/>
        </w:rPr>
        <w:t xml:space="preserve">. </w:t>
      </w:r>
    </w:p>
    <w:p w14:paraId="3A212A94" w14:textId="3C8E558B" w:rsidR="00070EF7" w:rsidRPr="003E1601" w:rsidRDefault="00070EF7" w:rsidP="007F76C4">
      <w:pPr>
        <w:spacing w:after="249" w:line="259" w:lineRule="auto"/>
        <w:ind w:left="2053"/>
        <w:jc w:val="center"/>
        <w:rPr>
          <w:color w:val="auto"/>
        </w:rPr>
      </w:pPr>
    </w:p>
    <w:p w14:paraId="256B336E" w14:textId="0039535E" w:rsidR="00070EF7" w:rsidRPr="003E1601" w:rsidRDefault="005D0D6A" w:rsidP="007307A4">
      <w:pPr>
        <w:pStyle w:val="Heading5"/>
        <w:ind w:left="0" w:firstLine="0"/>
      </w:pPr>
      <w:bookmarkStart w:id="38" w:name="_Toc35884260"/>
      <w:bookmarkStart w:id="39" w:name="_Toc46324873"/>
      <w:r w:rsidRPr="003E1601">
        <w:t>Gambar 2.1</w:t>
      </w:r>
      <w:r w:rsidR="00355970" w:rsidRPr="003E1601">
        <w:t xml:space="preserve">: </w:t>
      </w:r>
      <w:proofErr w:type="spellStart"/>
      <w:r w:rsidR="00355970" w:rsidRPr="003E1601">
        <w:t>Ulkus</w:t>
      </w:r>
      <w:proofErr w:type="spellEnd"/>
      <w:r w:rsidR="00355970" w:rsidRPr="003E1601">
        <w:t xml:space="preserve"> </w:t>
      </w:r>
      <w:proofErr w:type="spellStart"/>
      <w:r w:rsidR="00355970" w:rsidRPr="003E1601">
        <w:t>Diabetik</w:t>
      </w:r>
      <w:bookmarkEnd w:id="38"/>
      <w:bookmarkEnd w:id="39"/>
      <w:proofErr w:type="spellEnd"/>
    </w:p>
    <w:p w14:paraId="1CA0B743" w14:textId="77777777" w:rsidR="008542FF" w:rsidRPr="003E1601" w:rsidRDefault="008542FF" w:rsidP="008542FF">
      <w:pPr>
        <w:rPr>
          <w:color w:val="auto"/>
        </w:rPr>
      </w:pPr>
    </w:p>
    <w:p w14:paraId="5CA356EF" w14:textId="77777777" w:rsidR="00070EF7" w:rsidRPr="003E1601" w:rsidRDefault="00355970" w:rsidP="005D0D6A">
      <w:pPr>
        <w:pStyle w:val="Heading3"/>
        <w:spacing w:line="480" w:lineRule="auto"/>
        <w:rPr>
          <w:color w:val="auto"/>
        </w:rPr>
      </w:pPr>
      <w:bookmarkStart w:id="40" w:name="_Toc46323215"/>
      <w:r w:rsidRPr="003E1601">
        <w:rPr>
          <w:color w:val="auto"/>
        </w:rPr>
        <w:lastRenderedPageBreak/>
        <w:t xml:space="preserve">2.2.2 </w:t>
      </w:r>
      <w:proofErr w:type="spellStart"/>
      <w:r w:rsidRPr="003E1601">
        <w:rPr>
          <w:color w:val="auto"/>
        </w:rPr>
        <w:t>Klasifikasi</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bookmarkEnd w:id="40"/>
      <w:proofErr w:type="spellEnd"/>
      <w:r w:rsidRPr="003E1601">
        <w:rPr>
          <w:color w:val="auto"/>
        </w:rPr>
        <w:t xml:space="preserve"> </w:t>
      </w:r>
    </w:p>
    <w:p w14:paraId="014B079D" w14:textId="7E772C43" w:rsidR="00070EF7" w:rsidRPr="003E1601" w:rsidRDefault="00355970" w:rsidP="005D0D6A">
      <w:pPr>
        <w:spacing w:after="0" w:line="477" w:lineRule="auto"/>
        <w:ind w:left="1" w:right="4" w:firstLine="566"/>
        <w:rPr>
          <w:color w:val="auto"/>
        </w:rPr>
      </w:pPr>
      <w:proofErr w:type="spellStart"/>
      <w:r w:rsidRPr="003E1601">
        <w:rPr>
          <w:color w:val="auto"/>
        </w:rPr>
        <w:t>Klasifikasi</w:t>
      </w:r>
      <w:proofErr w:type="spellEnd"/>
      <w:r w:rsidRPr="003E1601">
        <w:rPr>
          <w:color w:val="auto"/>
        </w:rPr>
        <w:t xml:space="preserve"> </w:t>
      </w:r>
      <w:proofErr w:type="spellStart"/>
      <w:r w:rsidRPr="003E1601">
        <w:rPr>
          <w:color w:val="auto"/>
        </w:rPr>
        <w:t>ulkus</w:t>
      </w:r>
      <w:proofErr w:type="spellEnd"/>
      <w:r w:rsidRPr="003E1601">
        <w:rPr>
          <w:color w:val="auto"/>
        </w:rPr>
        <w:t xml:space="preserve"> kaki </w:t>
      </w:r>
      <w:proofErr w:type="spellStart"/>
      <w:r w:rsidRPr="003E1601">
        <w:rPr>
          <w:color w:val="auto"/>
        </w:rPr>
        <w:t>diabetik</w:t>
      </w:r>
      <w:proofErr w:type="spellEnd"/>
      <w:r w:rsidRPr="003E1601">
        <w:rPr>
          <w:color w:val="auto"/>
        </w:rPr>
        <w:t xml:space="preserve"> </w:t>
      </w:r>
      <w:proofErr w:type="spellStart"/>
      <w:r w:rsidRPr="003E1601">
        <w:rPr>
          <w:color w:val="auto"/>
        </w:rPr>
        <w:t>diperlukan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berbagai</w:t>
      </w:r>
      <w:proofErr w:type="spellEnd"/>
      <w:r w:rsidRPr="003E1601">
        <w:rPr>
          <w:color w:val="auto"/>
        </w:rPr>
        <w:t xml:space="preserve"> </w:t>
      </w:r>
      <w:proofErr w:type="spellStart"/>
      <w:r w:rsidRPr="003E1601">
        <w:rPr>
          <w:color w:val="auto"/>
        </w:rPr>
        <w:t>tujuan</w:t>
      </w:r>
      <w:proofErr w:type="spellEnd"/>
      <w:r w:rsidRPr="003E1601">
        <w:rPr>
          <w:color w:val="auto"/>
        </w:rPr>
        <w:t xml:space="preserve">, </w:t>
      </w:r>
      <w:proofErr w:type="spellStart"/>
      <w:r w:rsidRPr="003E1601">
        <w:rPr>
          <w:color w:val="auto"/>
        </w:rPr>
        <w:t>diantaranya</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mengetahui</w:t>
      </w:r>
      <w:proofErr w:type="spellEnd"/>
      <w:r w:rsidRPr="003E1601">
        <w:rPr>
          <w:color w:val="auto"/>
        </w:rPr>
        <w:t xml:space="preserve"> </w:t>
      </w:r>
      <w:proofErr w:type="spellStart"/>
      <w:r w:rsidRPr="003E1601">
        <w:rPr>
          <w:color w:val="auto"/>
        </w:rPr>
        <w:t>gambaran</w:t>
      </w:r>
      <w:proofErr w:type="spellEnd"/>
      <w:r w:rsidRPr="003E1601">
        <w:rPr>
          <w:color w:val="auto"/>
        </w:rPr>
        <w:t xml:space="preserve"> </w:t>
      </w:r>
      <w:proofErr w:type="spellStart"/>
      <w:r w:rsidRPr="003E1601">
        <w:rPr>
          <w:color w:val="auto"/>
        </w:rPr>
        <w:t>lesi</w:t>
      </w:r>
      <w:proofErr w:type="spellEnd"/>
      <w:r w:rsidRPr="003E1601">
        <w:rPr>
          <w:color w:val="auto"/>
        </w:rPr>
        <w:t xml:space="preserve"> agar </w:t>
      </w:r>
      <w:proofErr w:type="spellStart"/>
      <w:r w:rsidRPr="003E1601">
        <w:rPr>
          <w:color w:val="auto"/>
        </w:rPr>
        <w:t>dapat</w:t>
      </w:r>
      <w:proofErr w:type="spellEnd"/>
      <w:r w:rsidRPr="003E1601">
        <w:rPr>
          <w:color w:val="auto"/>
        </w:rPr>
        <w:t xml:space="preserve"> </w:t>
      </w:r>
      <w:proofErr w:type="spellStart"/>
      <w:r w:rsidRPr="003E1601">
        <w:rPr>
          <w:color w:val="auto"/>
        </w:rPr>
        <w:t>dipelajari</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tentang</w:t>
      </w:r>
      <w:proofErr w:type="spellEnd"/>
      <w:r w:rsidRPr="003E1601">
        <w:rPr>
          <w:color w:val="auto"/>
        </w:rPr>
        <w:t xml:space="preserve"> </w:t>
      </w:r>
      <w:proofErr w:type="spellStart"/>
      <w:r w:rsidRPr="003E1601">
        <w:rPr>
          <w:color w:val="auto"/>
        </w:rPr>
        <w:t>bagaimana</w:t>
      </w:r>
      <w:proofErr w:type="spellEnd"/>
      <w:r w:rsidRPr="003E1601">
        <w:rPr>
          <w:color w:val="auto"/>
        </w:rPr>
        <w:t xml:space="preserve"> </w:t>
      </w:r>
      <w:proofErr w:type="spellStart"/>
      <w:r w:rsidRPr="003E1601">
        <w:rPr>
          <w:color w:val="auto"/>
        </w:rPr>
        <w:t>gambaran</w:t>
      </w:r>
      <w:proofErr w:type="spellEnd"/>
      <w:r w:rsidRPr="003E1601">
        <w:rPr>
          <w:color w:val="auto"/>
        </w:rPr>
        <w:t xml:space="preserve"> dan </w:t>
      </w:r>
      <w:proofErr w:type="spellStart"/>
      <w:r w:rsidRPr="003E1601">
        <w:rPr>
          <w:color w:val="auto"/>
        </w:rPr>
        <w:t>kondisi</w:t>
      </w:r>
      <w:proofErr w:type="spellEnd"/>
      <w:r w:rsidRPr="003E1601">
        <w:rPr>
          <w:color w:val="auto"/>
        </w:rPr>
        <w:t xml:space="preserve"> </w:t>
      </w:r>
      <w:proofErr w:type="spellStart"/>
      <w:r w:rsidRPr="003E1601">
        <w:rPr>
          <w:color w:val="auto"/>
        </w:rPr>
        <w:t>luk</w:t>
      </w:r>
      <w:r w:rsidR="007F76C4" w:rsidRPr="003E1601">
        <w:rPr>
          <w:color w:val="auto"/>
        </w:rPr>
        <w:t>a</w:t>
      </w:r>
      <w:proofErr w:type="spellEnd"/>
      <w:r w:rsidR="007F76C4" w:rsidRPr="003E1601">
        <w:rPr>
          <w:color w:val="auto"/>
        </w:rPr>
        <w:t xml:space="preserve"> yang </w:t>
      </w:r>
      <w:proofErr w:type="spellStart"/>
      <w:r w:rsidR="007F76C4" w:rsidRPr="003E1601">
        <w:rPr>
          <w:color w:val="auto"/>
        </w:rPr>
        <w:t>terjadi</w:t>
      </w:r>
      <w:proofErr w:type="spellEnd"/>
      <w:r w:rsidR="007F76C4" w:rsidRPr="003E1601">
        <w:rPr>
          <w:color w:val="auto"/>
        </w:rPr>
        <w:t xml:space="preserve"> </w:t>
      </w:r>
      <w:r w:rsidR="007F76C4" w:rsidRPr="003E1601">
        <w:rPr>
          <w:color w:val="auto"/>
        </w:rPr>
        <w:fldChar w:fldCharType="begin" w:fldLock="1"/>
      </w:r>
      <w:r w:rsidR="008016A9" w:rsidRPr="003E1601">
        <w:rPr>
          <w:color w:val="auto"/>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approach.","author":[{"dropping-particle":"","family":"Oliver","given":"J.","non-dropping-particle":"","parse-names":false,"suffix":""}],"container-title":"Journal of Chemical Information and Modeling","id":"ITEM-1","issue":"9","issued":{"date-parts":[["2013"]]},"page":"1689-1699","title":"Ulkus Kaki Diabetik","type":"article-journal","volume":"53"},"uris":["http://www.mendeley.com/documents/?uuid=2ef2c428-ee89-4c64-ac00-a0514960ddae"]}],"mendeley":{"formattedCitation":"(Oliver, 2013)","plainTextFormattedCitation":"(Oliver, 2013)","previouslyFormattedCitation":"(Oliver 2013)"},"properties":{"noteIndex":0},"schema":"https://github.com/citation-style-language/schema/raw/master/csl-citation.json"}</w:instrText>
      </w:r>
      <w:r w:rsidR="007F76C4" w:rsidRPr="003E1601">
        <w:rPr>
          <w:color w:val="auto"/>
        </w:rPr>
        <w:fldChar w:fldCharType="separate"/>
      </w:r>
      <w:r w:rsidR="008016A9" w:rsidRPr="003E1601">
        <w:rPr>
          <w:noProof/>
          <w:color w:val="auto"/>
        </w:rPr>
        <w:t>(Oliver, 2013)</w:t>
      </w:r>
      <w:r w:rsidR="007F76C4" w:rsidRPr="003E1601">
        <w:rPr>
          <w:color w:val="auto"/>
        </w:rPr>
        <w:fldChar w:fldCharType="end"/>
      </w:r>
      <w:r w:rsidR="007F76C4" w:rsidRPr="003E1601">
        <w:rPr>
          <w:color w:val="auto"/>
        </w:rPr>
        <w:t xml:space="preserve">. </w:t>
      </w:r>
      <w:proofErr w:type="spellStart"/>
      <w:r w:rsidR="00921EE0" w:rsidRPr="003E1601">
        <w:rPr>
          <w:color w:val="auto"/>
        </w:rPr>
        <w:t>Menurut</w:t>
      </w:r>
      <w:proofErr w:type="spellEnd"/>
      <w:r w:rsidR="00921EE0" w:rsidRPr="003E1601">
        <w:rPr>
          <w:color w:val="auto"/>
        </w:rPr>
        <w:t xml:space="preserve"> </w:t>
      </w:r>
      <w:r w:rsidR="00921EE0" w:rsidRPr="003E1601">
        <w:rPr>
          <w:color w:val="auto"/>
        </w:rPr>
        <w:fldChar w:fldCharType="begin" w:fldLock="1"/>
      </w:r>
      <w:r w:rsidR="008016A9" w:rsidRPr="003E1601">
        <w:rPr>
          <w:color w:val="auto"/>
        </w:rPr>
        <w:instrText>ADDIN CSL_CITATION {"citationItems":[{"id":"ITEM-1","itemData":{"author":[{"dropping-particle":"","family":"Nather","given":"","non-dropping-particle":"","parse-names":false,"suffix":""}],"id":"ITEM-1","issued":{"date-parts":[["2013"]]},"page":"1-25","title":"Classification of Amputations","type":"article"},"uris":["http://www.mendeley.com/documents/?uuid=edd6114f-34f5-40bb-ad21-3e0622cd22fc"]}],"mendeley":{"formattedCitation":"(Nather, 2013)","plainTextFormattedCitation":"(Nather, 2013)","previouslyFormattedCitation":"(Nather 2013)"},"properties":{"noteIndex":0},"schema":"https://github.com/citation-style-language/schema/raw/master/csl-citation.json"}</w:instrText>
      </w:r>
      <w:r w:rsidR="00921EE0" w:rsidRPr="003E1601">
        <w:rPr>
          <w:color w:val="auto"/>
        </w:rPr>
        <w:fldChar w:fldCharType="separate"/>
      </w:r>
      <w:r w:rsidR="008016A9" w:rsidRPr="003E1601">
        <w:rPr>
          <w:noProof/>
          <w:color w:val="auto"/>
        </w:rPr>
        <w:t>(Nather, 2013)</w:t>
      </w:r>
      <w:r w:rsidR="00921EE0" w:rsidRPr="003E1601">
        <w:rPr>
          <w:color w:val="auto"/>
        </w:rPr>
        <w:fldChar w:fldCharType="end"/>
      </w:r>
      <w:r w:rsidRPr="003E1601">
        <w:rPr>
          <w:color w:val="auto"/>
        </w:rPr>
        <w:t xml:space="preserve"> </w:t>
      </w:r>
      <w:proofErr w:type="spellStart"/>
      <w:r w:rsidR="007F76C4" w:rsidRPr="003E1601">
        <w:rPr>
          <w:color w:val="auto"/>
        </w:rPr>
        <w:t>dalam</w:t>
      </w:r>
      <w:proofErr w:type="spellEnd"/>
      <w:r w:rsidR="007F76C4" w:rsidRPr="003E1601">
        <w:rPr>
          <w:color w:val="auto"/>
        </w:rPr>
        <w:t xml:space="preserve"> </w:t>
      </w:r>
      <w:r w:rsidR="007F76C4" w:rsidRPr="003E1601">
        <w:rPr>
          <w:color w:val="auto"/>
        </w:rPr>
        <w:fldChar w:fldCharType="begin" w:fldLock="1"/>
      </w:r>
      <w:r w:rsidR="008016A9" w:rsidRPr="003E1601">
        <w:rPr>
          <w:color w:val="auto"/>
        </w:rPr>
        <w:instrText>ADDIN CSL_CITATION {"citationItems":[{"id":"ITEM-1","itemData":{"author":[{"dropping-particle":"","family":"Handayani","given":"Luh titi","non-dropping-particle":"","parse-names":false,"suffix":""}],"container-title":"The Indonesian Journal Of Health Science","id":"ITEM-1","issue":"2","issued":{"date-parts":[["2016"]]},"page":"149-159","title":"Studi Meta Analisis Perawatan Luka Kaki Diabetes Dengan Modern Dressing","type":"article-journal","volume":"6"},"uris":["http://www.mendeley.com/documents/?uuid=35db1323-feaf-48ca-994a-66635d4361c0"]}],"mendeley":{"formattedCitation":"(Handayani, 2016)","plainTextFormattedCitation":"(Handayani, 2016)","previouslyFormattedCitation":"(Handayani 2016)"},"properties":{"noteIndex":0},"schema":"https://github.com/citation-style-language/schema/raw/master/csl-citation.json"}</w:instrText>
      </w:r>
      <w:r w:rsidR="007F76C4" w:rsidRPr="003E1601">
        <w:rPr>
          <w:color w:val="auto"/>
        </w:rPr>
        <w:fldChar w:fldCharType="separate"/>
      </w:r>
      <w:r w:rsidR="008016A9" w:rsidRPr="003E1601">
        <w:rPr>
          <w:noProof/>
          <w:color w:val="auto"/>
        </w:rPr>
        <w:t>(Handayani, 2016)</w:t>
      </w:r>
      <w:r w:rsidR="007F76C4" w:rsidRPr="003E1601">
        <w:rPr>
          <w:color w:val="auto"/>
        </w:rPr>
        <w:fldChar w:fldCharType="end"/>
      </w:r>
      <w:r w:rsidR="007F76C4" w:rsidRPr="003E1601">
        <w:rPr>
          <w:color w:val="auto"/>
        </w:rPr>
        <w:t xml:space="preserve"> </w:t>
      </w:r>
      <w:proofErr w:type="spellStart"/>
      <w:r w:rsidRPr="003E1601">
        <w:rPr>
          <w:color w:val="auto"/>
        </w:rPr>
        <w:t>dikutip</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r w:rsidRPr="003E1601">
        <w:rPr>
          <w:i/>
          <w:color w:val="auto"/>
        </w:rPr>
        <w:t>King College Classification</w:t>
      </w:r>
      <w:r w:rsidRPr="003E1601">
        <w:rPr>
          <w:color w:val="auto"/>
        </w:rPr>
        <w:t xml:space="preserve"> </w:t>
      </w:r>
      <w:proofErr w:type="spellStart"/>
      <w:r w:rsidRPr="003E1601">
        <w:rPr>
          <w:color w:val="auto"/>
        </w:rPr>
        <w:t>membagi</w:t>
      </w:r>
      <w:proofErr w:type="spellEnd"/>
      <w:r w:rsidRPr="003E1601">
        <w:rPr>
          <w:color w:val="auto"/>
        </w:rPr>
        <w:t xml:space="preserve"> </w:t>
      </w:r>
      <w:proofErr w:type="spellStart"/>
      <w:r w:rsidRPr="003E1601">
        <w:rPr>
          <w:color w:val="auto"/>
        </w:rPr>
        <w:t>enam</w:t>
      </w:r>
      <w:proofErr w:type="spellEnd"/>
      <w:r w:rsidRPr="003E1601">
        <w:rPr>
          <w:color w:val="auto"/>
        </w:rPr>
        <w:t xml:space="preserve"> stadium </w:t>
      </w:r>
      <w:proofErr w:type="spellStart"/>
      <w:r w:rsidRPr="003E1601">
        <w:rPr>
          <w:color w:val="auto"/>
        </w:rPr>
        <w:t>luka</w:t>
      </w:r>
      <w:proofErr w:type="spellEnd"/>
      <w:r w:rsidRPr="003E1601">
        <w:rPr>
          <w:color w:val="auto"/>
        </w:rPr>
        <w:t xml:space="preserve"> yang </w:t>
      </w:r>
      <w:proofErr w:type="spellStart"/>
      <w:r w:rsidRPr="003E1601">
        <w:rPr>
          <w:color w:val="auto"/>
        </w:rPr>
        <w:t>terdiri</w:t>
      </w:r>
      <w:proofErr w:type="spellEnd"/>
      <w:r w:rsidRPr="003E1601">
        <w:rPr>
          <w:color w:val="auto"/>
        </w:rPr>
        <w:t xml:space="preserve"> </w:t>
      </w:r>
      <w:proofErr w:type="spellStart"/>
      <w:r w:rsidRPr="003E1601">
        <w:rPr>
          <w:color w:val="auto"/>
        </w:rPr>
        <w:t>dari</w:t>
      </w:r>
      <w:proofErr w:type="spellEnd"/>
      <w:r w:rsidRPr="003E1601">
        <w:rPr>
          <w:color w:val="auto"/>
        </w:rPr>
        <w:t xml:space="preserve"> stadium </w:t>
      </w:r>
      <w:proofErr w:type="spellStart"/>
      <w:r w:rsidRPr="003E1601">
        <w:rPr>
          <w:color w:val="auto"/>
        </w:rPr>
        <w:t>satu</w:t>
      </w:r>
      <w:proofErr w:type="spellEnd"/>
      <w:r w:rsidRPr="003E1601">
        <w:rPr>
          <w:color w:val="auto"/>
        </w:rPr>
        <w:t xml:space="preserve"> yang </w:t>
      </w:r>
      <w:proofErr w:type="spellStart"/>
      <w:r w:rsidRPr="003E1601">
        <w:rPr>
          <w:color w:val="auto"/>
        </w:rPr>
        <w:t>disebut</w:t>
      </w:r>
      <w:proofErr w:type="spellEnd"/>
      <w:r w:rsidRPr="003E1601">
        <w:rPr>
          <w:color w:val="auto"/>
        </w:rPr>
        <w:t xml:space="preserve"> </w:t>
      </w:r>
      <w:r w:rsidRPr="003E1601">
        <w:rPr>
          <w:i/>
          <w:color w:val="auto"/>
        </w:rPr>
        <w:t>normal foot</w:t>
      </w:r>
      <w:r w:rsidRPr="003E1601">
        <w:rPr>
          <w:color w:val="auto"/>
        </w:rPr>
        <w:t xml:space="preserve">, stadium </w:t>
      </w:r>
      <w:proofErr w:type="spellStart"/>
      <w:r w:rsidRPr="003E1601">
        <w:rPr>
          <w:color w:val="auto"/>
        </w:rPr>
        <w:t>dua</w:t>
      </w:r>
      <w:proofErr w:type="spellEnd"/>
      <w:r w:rsidRPr="003E1601">
        <w:rPr>
          <w:color w:val="auto"/>
        </w:rPr>
        <w:t xml:space="preserve"> </w:t>
      </w:r>
      <w:proofErr w:type="spellStart"/>
      <w:r w:rsidRPr="003E1601">
        <w:rPr>
          <w:color w:val="auto"/>
        </w:rPr>
        <w:t>disebut</w:t>
      </w:r>
      <w:proofErr w:type="spellEnd"/>
      <w:r w:rsidRPr="003E1601">
        <w:rPr>
          <w:color w:val="auto"/>
        </w:rPr>
        <w:t xml:space="preserve"> high </w:t>
      </w:r>
      <w:r w:rsidRPr="003E1601">
        <w:rPr>
          <w:i/>
          <w:color w:val="auto"/>
        </w:rPr>
        <w:t>risk foot</w:t>
      </w:r>
      <w:r w:rsidRPr="003E1601">
        <w:rPr>
          <w:color w:val="auto"/>
        </w:rPr>
        <w:t xml:space="preserve">, stadium </w:t>
      </w:r>
      <w:proofErr w:type="spellStart"/>
      <w:r w:rsidRPr="003E1601">
        <w:rPr>
          <w:color w:val="auto"/>
        </w:rPr>
        <w:t>tiga</w:t>
      </w:r>
      <w:proofErr w:type="spellEnd"/>
      <w:r w:rsidRPr="003E1601">
        <w:rPr>
          <w:color w:val="auto"/>
        </w:rPr>
        <w:t xml:space="preserve"> </w:t>
      </w:r>
      <w:proofErr w:type="spellStart"/>
      <w:r w:rsidRPr="003E1601">
        <w:rPr>
          <w:color w:val="auto"/>
        </w:rPr>
        <w:t>disebut</w:t>
      </w:r>
      <w:proofErr w:type="spellEnd"/>
      <w:r w:rsidRPr="003E1601">
        <w:rPr>
          <w:color w:val="auto"/>
        </w:rPr>
        <w:t xml:space="preserve"> </w:t>
      </w:r>
      <w:r w:rsidRPr="003E1601">
        <w:rPr>
          <w:i/>
          <w:color w:val="auto"/>
        </w:rPr>
        <w:t>ulcerated foot</w:t>
      </w:r>
      <w:r w:rsidRPr="003E1601">
        <w:rPr>
          <w:color w:val="auto"/>
        </w:rPr>
        <w:t xml:space="preserve">, stadium </w:t>
      </w:r>
      <w:proofErr w:type="spellStart"/>
      <w:r w:rsidRPr="003E1601">
        <w:rPr>
          <w:color w:val="auto"/>
        </w:rPr>
        <w:t>empat</w:t>
      </w:r>
      <w:proofErr w:type="spellEnd"/>
      <w:r w:rsidRPr="003E1601">
        <w:rPr>
          <w:color w:val="auto"/>
        </w:rPr>
        <w:t xml:space="preserve"> </w:t>
      </w:r>
      <w:proofErr w:type="spellStart"/>
      <w:r w:rsidRPr="003E1601">
        <w:rPr>
          <w:color w:val="auto"/>
        </w:rPr>
        <w:t>disebut</w:t>
      </w:r>
      <w:proofErr w:type="spellEnd"/>
      <w:r w:rsidRPr="003E1601">
        <w:rPr>
          <w:color w:val="auto"/>
        </w:rPr>
        <w:t xml:space="preserve"> </w:t>
      </w:r>
      <w:r w:rsidRPr="003E1601">
        <w:rPr>
          <w:i/>
          <w:color w:val="auto"/>
        </w:rPr>
        <w:t>cellulitis foot</w:t>
      </w:r>
      <w:r w:rsidRPr="003E1601">
        <w:rPr>
          <w:color w:val="auto"/>
        </w:rPr>
        <w:t xml:space="preserve">, stadium lima </w:t>
      </w:r>
      <w:proofErr w:type="spellStart"/>
      <w:r w:rsidRPr="003E1601">
        <w:rPr>
          <w:color w:val="auto"/>
        </w:rPr>
        <w:t>disebut</w:t>
      </w:r>
      <w:proofErr w:type="spellEnd"/>
      <w:r w:rsidRPr="003E1601">
        <w:rPr>
          <w:color w:val="auto"/>
        </w:rPr>
        <w:t xml:space="preserve"> </w:t>
      </w:r>
      <w:r w:rsidRPr="003E1601">
        <w:rPr>
          <w:i/>
          <w:color w:val="auto"/>
        </w:rPr>
        <w:t>necrotic foot</w:t>
      </w:r>
      <w:r w:rsidRPr="003E1601">
        <w:rPr>
          <w:color w:val="auto"/>
        </w:rPr>
        <w:t xml:space="preserve">, dan stadium </w:t>
      </w:r>
      <w:proofErr w:type="spellStart"/>
      <w:r w:rsidRPr="003E1601">
        <w:rPr>
          <w:color w:val="auto"/>
        </w:rPr>
        <w:t>enam</w:t>
      </w:r>
      <w:proofErr w:type="spellEnd"/>
      <w:r w:rsidRPr="003E1601">
        <w:rPr>
          <w:color w:val="auto"/>
        </w:rPr>
        <w:t xml:space="preserve"> </w:t>
      </w:r>
      <w:proofErr w:type="spellStart"/>
      <w:r w:rsidRPr="003E1601">
        <w:rPr>
          <w:color w:val="auto"/>
        </w:rPr>
        <w:t>disebut</w:t>
      </w:r>
      <w:proofErr w:type="spellEnd"/>
      <w:r w:rsidRPr="003E1601">
        <w:rPr>
          <w:color w:val="auto"/>
        </w:rPr>
        <w:t xml:space="preserve"> </w:t>
      </w:r>
      <w:r w:rsidR="007F76C4" w:rsidRPr="003E1601">
        <w:rPr>
          <w:i/>
          <w:color w:val="auto"/>
        </w:rPr>
        <w:t>major amputation</w:t>
      </w:r>
      <w:r w:rsidRPr="003E1601">
        <w:rPr>
          <w:color w:val="auto"/>
        </w:rPr>
        <w:t xml:space="preserve">. </w:t>
      </w:r>
    </w:p>
    <w:p w14:paraId="366FBE05" w14:textId="5AAE9FF6" w:rsidR="00070EF7" w:rsidRPr="003E1601" w:rsidRDefault="005D0D6A">
      <w:pPr>
        <w:ind w:left="1" w:right="4"/>
        <w:rPr>
          <w:color w:val="auto"/>
        </w:rPr>
      </w:pPr>
      <w:proofErr w:type="spellStart"/>
      <w:r w:rsidRPr="003E1601">
        <w:rPr>
          <w:color w:val="auto"/>
        </w:rPr>
        <w:t>Klasifikasi</w:t>
      </w:r>
      <w:proofErr w:type="spellEnd"/>
      <w:r w:rsidRPr="003E1601">
        <w:rPr>
          <w:color w:val="auto"/>
        </w:rPr>
        <w:t xml:space="preserve"> </w:t>
      </w:r>
      <w:proofErr w:type="spellStart"/>
      <w:r w:rsidRPr="003E1601">
        <w:rPr>
          <w:color w:val="auto"/>
        </w:rPr>
        <w:t>Menurut</w:t>
      </w:r>
      <w:proofErr w:type="spellEnd"/>
      <w:r w:rsidRPr="003E1601">
        <w:rPr>
          <w:color w:val="auto"/>
        </w:rPr>
        <w:t xml:space="preserve"> Wagner</w:t>
      </w:r>
      <w:r w:rsidR="003C4162" w:rsidRPr="003E1601">
        <w:rPr>
          <w:color w:val="auto"/>
        </w:rPr>
        <w:t xml:space="preserve">: </w:t>
      </w:r>
      <w:r w:rsidR="003C4162" w:rsidRPr="003E1601">
        <w:rPr>
          <w:color w:val="auto"/>
        </w:rPr>
        <w:fldChar w:fldCharType="begin" w:fldLock="1"/>
      </w:r>
      <w:r w:rsidR="008016A9" w:rsidRPr="003E1601">
        <w:rPr>
          <w:color w:val="auto"/>
        </w:rPr>
        <w:instrText>ADDIN CSL_CITATION {"citationItems":[{"id":"ITEM-1","itemData":{"ISBN":"1963011619","author":[{"dropping-particle":"","family":"Rina","given":"","non-dropping-particle":"","parse-names":false,"suffix":""}],"id":"ITEM-1","issued":{"date-parts":[["2015"]]},"title":"Faktor-Faktor Risiko kejadian Kaki Diabetik Pada Penderita Diabetes Melitus Tipe 2","type":"thesis","volume":"2"},"uris":["http://www.mendeley.com/documents/?uuid=45513cac-3f16-4dd4-a48d-a25267819cb1"]}],"mendeley":{"formattedCitation":"(Rina, 2015)","plainTextFormattedCitation":"(Rina, 2015)","previouslyFormattedCitation":"(Rina 2015)"},"properties":{"noteIndex":0},"schema":"https://github.com/citation-style-language/schema/raw/master/csl-citation.json"}</w:instrText>
      </w:r>
      <w:r w:rsidR="003C4162" w:rsidRPr="003E1601">
        <w:rPr>
          <w:color w:val="auto"/>
        </w:rPr>
        <w:fldChar w:fldCharType="separate"/>
      </w:r>
      <w:r w:rsidR="008016A9" w:rsidRPr="003E1601">
        <w:rPr>
          <w:noProof/>
          <w:color w:val="auto"/>
        </w:rPr>
        <w:t>(Rina, 2015)</w:t>
      </w:r>
      <w:r w:rsidR="003C4162" w:rsidRPr="003E1601">
        <w:rPr>
          <w:color w:val="auto"/>
        </w:rPr>
        <w:fldChar w:fldCharType="end"/>
      </w:r>
      <w:r w:rsidR="003C4162" w:rsidRPr="003E1601">
        <w:rPr>
          <w:color w:val="auto"/>
        </w:rPr>
        <w:t>.</w:t>
      </w:r>
      <w:r w:rsidR="00355970" w:rsidRPr="003E1601">
        <w:rPr>
          <w:color w:val="auto"/>
        </w:rPr>
        <w:t xml:space="preserve"> </w:t>
      </w:r>
    </w:p>
    <w:p w14:paraId="77D99131" w14:textId="77777777" w:rsidR="00070EF7" w:rsidRPr="003E1601" w:rsidRDefault="00355970" w:rsidP="005075B0">
      <w:pPr>
        <w:numPr>
          <w:ilvl w:val="0"/>
          <w:numId w:val="4"/>
        </w:numPr>
        <w:ind w:right="4" w:hanging="245"/>
        <w:rPr>
          <w:color w:val="auto"/>
        </w:rPr>
      </w:pPr>
      <w:proofErr w:type="spellStart"/>
      <w:r w:rsidRPr="003E1601">
        <w:rPr>
          <w:color w:val="auto"/>
        </w:rPr>
        <w:t>Derajat</w:t>
      </w:r>
      <w:proofErr w:type="spellEnd"/>
      <w:r w:rsidRPr="003E1601">
        <w:rPr>
          <w:color w:val="auto"/>
        </w:rPr>
        <w:t xml:space="preserve"> 0    </w:t>
      </w:r>
    </w:p>
    <w:p w14:paraId="70A40620" w14:textId="77777777" w:rsidR="00070EF7" w:rsidRPr="003E1601" w:rsidRDefault="00355970" w:rsidP="00433B23">
      <w:pPr>
        <w:spacing w:after="0" w:line="477" w:lineRule="auto"/>
        <w:ind w:left="283" w:right="4"/>
        <w:rPr>
          <w:color w:val="auto"/>
        </w:rPr>
      </w:pPr>
      <w:proofErr w:type="spellStart"/>
      <w:r w:rsidRPr="003E1601">
        <w:rPr>
          <w:color w:val="auto"/>
        </w:rPr>
        <w:t>Derajat</w:t>
      </w:r>
      <w:proofErr w:type="spellEnd"/>
      <w:r w:rsidRPr="003E1601">
        <w:rPr>
          <w:color w:val="auto"/>
        </w:rPr>
        <w:t xml:space="preserve"> 0 </w:t>
      </w:r>
      <w:proofErr w:type="spellStart"/>
      <w:r w:rsidRPr="003E1601">
        <w:rPr>
          <w:color w:val="auto"/>
        </w:rPr>
        <w:t>ditandai</w:t>
      </w:r>
      <w:proofErr w:type="spellEnd"/>
      <w:r w:rsidRPr="003E1601">
        <w:rPr>
          <w:color w:val="auto"/>
        </w:rPr>
        <w:t xml:space="preserve"> </w:t>
      </w:r>
      <w:proofErr w:type="spellStart"/>
      <w:r w:rsidRPr="003E1601">
        <w:rPr>
          <w:color w:val="auto"/>
        </w:rPr>
        <w:t>antara</w:t>
      </w:r>
      <w:proofErr w:type="spellEnd"/>
      <w:r w:rsidRPr="003E1601">
        <w:rPr>
          <w:color w:val="auto"/>
        </w:rPr>
        <w:t xml:space="preserve"> lain </w:t>
      </w:r>
      <w:proofErr w:type="spellStart"/>
      <w:r w:rsidRPr="003E1601">
        <w:rPr>
          <w:color w:val="auto"/>
        </w:rPr>
        <w:t>kulit</w:t>
      </w:r>
      <w:proofErr w:type="spellEnd"/>
      <w:r w:rsidRPr="003E1601">
        <w:rPr>
          <w:color w:val="auto"/>
        </w:rPr>
        <w:t xml:space="preserve"> </w:t>
      </w:r>
      <w:proofErr w:type="spellStart"/>
      <w:r w:rsidRPr="003E1601">
        <w:rPr>
          <w:color w:val="auto"/>
        </w:rPr>
        <w:t>tanpa</w:t>
      </w:r>
      <w:proofErr w:type="spellEnd"/>
      <w:r w:rsidRPr="003E1601">
        <w:rPr>
          <w:color w:val="auto"/>
        </w:rPr>
        <w:t xml:space="preserve"> </w:t>
      </w:r>
      <w:proofErr w:type="spellStart"/>
      <w:r w:rsidRPr="003E1601">
        <w:rPr>
          <w:color w:val="auto"/>
        </w:rPr>
        <w:t>ulserasi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satu</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faktor</w:t>
      </w:r>
      <w:proofErr w:type="spellEnd"/>
      <w:r w:rsidRPr="003E1601">
        <w:rPr>
          <w:color w:val="auto"/>
        </w:rPr>
        <w:t xml:space="preserve"> </w:t>
      </w:r>
      <w:proofErr w:type="spellStart"/>
      <w:r w:rsidRPr="003E1601">
        <w:rPr>
          <w:color w:val="auto"/>
        </w:rPr>
        <w:t>risiko</w:t>
      </w:r>
      <w:proofErr w:type="spellEnd"/>
      <w:r w:rsidRPr="003E1601">
        <w:rPr>
          <w:color w:val="auto"/>
        </w:rPr>
        <w:t xml:space="preserve"> </w:t>
      </w:r>
      <w:proofErr w:type="spellStart"/>
      <w:r w:rsidRPr="003E1601">
        <w:rPr>
          <w:color w:val="auto"/>
        </w:rPr>
        <w:t>berupa</w:t>
      </w:r>
      <w:proofErr w:type="spellEnd"/>
      <w:r w:rsidRPr="003E1601">
        <w:rPr>
          <w:color w:val="auto"/>
        </w:rPr>
        <w:t xml:space="preserve"> </w:t>
      </w:r>
      <w:proofErr w:type="spellStart"/>
      <w:r w:rsidRPr="003E1601">
        <w:rPr>
          <w:color w:val="auto"/>
        </w:rPr>
        <w:t>neuropati</w:t>
      </w:r>
      <w:proofErr w:type="spellEnd"/>
      <w:r w:rsidRPr="003E1601">
        <w:rPr>
          <w:color w:val="auto"/>
        </w:rPr>
        <w:t xml:space="preserve"> </w:t>
      </w:r>
      <w:proofErr w:type="spellStart"/>
      <w:r w:rsidRPr="003E1601">
        <w:rPr>
          <w:color w:val="auto"/>
        </w:rPr>
        <w:t>sensorik</w:t>
      </w:r>
      <w:proofErr w:type="spellEnd"/>
      <w:r w:rsidRPr="003E1601">
        <w:rPr>
          <w:color w:val="auto"/>
        </w:rPr>
        <w:t xml:space="preserve"> yang </w:t>
      </w:r>
      <w:proofErr w:type="spellStart"/>
      <w:r w:rsidRPr="003E1601">
        <w:rPr>
          <w:color w:val="auto"/>
        </w:rPr>
        <w:t>merupakan</w:t>
      </w:r>
      <w:proofErr w:type="spellEnd"/>
      <w:r w:rsidRPr="003E1601">
        <w:rPr>
          <w:color w:val="auto"/>
        </w:rPr>
        <w:t xml:space="preserve"> </w:t>
      </w:r>
      <w:proofErr w:type="spellStart"/>
      <w:r w:rsidRPr="003E1601">
        <w:rPr>
          <w:color w:val="auto"/>
        </w:rPr>
        <w:t>komponen</w:t>
      </w:r>
      <w:proofErr w:type="spellEnd"/>
      <w:r w:rsidRPr="003E1601">
        <w:rPr>
          <w:color w:val="auto"/>
        </w:rPr>
        <w:t xml:space="preserve"> primer </w:t>
      </w:r>
      <w:proofErr w:type="spellStart"/>
      <w:r w:rsidRPr="003E1601">
        <w:rPr>
          <w:color w:val="auto"/>
        </w:rPr>
        <w:t>penyebab</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r w:rsidRPr="003E1601">
        <w:rPr>
          <w:i/>
          <w:color w:val="auto"/>
        </w:rPr>
        <w:t>peripheral vascular disease</w:t>
      </w:r>
      <w:r w:rsidRPr="003E1601">
        <w:rPr>
          <w:color w:val="auto"/>
        </w:rPr>
        <w:t xml:space="preserve">; </w:t>
      </w:r>
      <w:proofErr w:type="spellStart"/>
      <w:r w:rsidRPr="003E1601">
        <w:rPr>
          <w:color w:val="auto"/>
        </w:rPr>
        <w:t>kondisi</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kering</w:t>
      </w:r>
      <w:proofErr w:type="spellEnd"/>
      <w:r w:rsidRPr="003E1601">
        <w:rPr>
          <w:color w:val="auto"/>
        </w:rPr>
        <w:t xml:space="preserve"> dan </w:t>
      </w:r>
      <w:proofErr w:type="spellStart"/>
      <w:r w:rsidRPr="003E1601">
        <w:rPr>
          <w:color w:val="auto"/>
        </w:rPr>
        <w:t>terdapat</w:t>
      </w:r>
      <w:proofErr w:type="spellEnd"/>
      <w:r w:rsidRPr="003E1601">
        <w:rPr>
          <w:color w:val="auto"/>
        </w:rPr>
        <w:t xml:space="preserve"> </w:t>
      </w:r>
      <w:r w:rsidRPr="003E1601">
        <w:rPr>
          <w:i/>
          <w:color w:val="auto"/>
        </w:rPr>
        <w:t>callous</w:t>
      </w:r>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daerah</w:t>
      </w:r>
      <w:proofErr w:type="spellEnd"/>
      <w:r w:rsidRPr="003E1601">
        <w:rPr>
          <w:color w:val="auto"/>
        </w:rPr>
        <w:t xml:space="preserve"> yang </w:t>
      </w:r>
      <w:proofErr w:type="spellStart"/>
      <w:r w:rsidRPr="003E1601">
        <w:rPr>
          <w:color w:val="auto"/>
        </w:rPr>
        <w:t>kulitnya</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hipertropik</w:t>
      </w:r>
      <w:proofErr w:type="spellEnd"/>
      <w:r w:rsidRPr="003E1601">
        <w:rPr>
          <w:color w:val="auto"/>
        </w:rPr>
        <w:t xml:space="preserve"> dan </w:t>
      </w:r>
      <w:proofErr w:type="spellStart"/>
      <w:r w:rsidRPr="003E1601">
        <w:rPr>
          <w:color w:val="auto"/>
        </w:rPr>
        <w:t>anastesi</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deformitas</w:t>
      </w:r>
      <w:proofErr w:type="spellEnd"/>
      <w:r w:rsidRPr="003E1601">
        <w:rPr>
          <w:color w:val="auto"/>
        </w:rPr>
        <w:t xml:space="preserve"> </w:t>
      </w:r>
      <w:proofErr w:type="spellStart"/>
      <w:r w:rsidRPr="003E1601">
        <w:rPr>
          <w:color w:val="auto"/>
        </w:rPr>
        <w:t>berupa</w:t>
      </w:r>
      <w:proofErr w:type="spellEnd"/>
      <w:r w:rsidRPr="003E1601">
        <w:rPr>
          <w:color w:val="auto"/>
        </w:rPr>
        <w:t xml:space="preserve"> </w:t>
      </w:r>
      <w:r w:rsidRPr="003E1601">
        <w:rPr>
          <w:i/>
          <w:color w:val="auto"/>
        </w:rPr>
        <w:t>claw toes</w:t>
      </w:r>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suatu</w:t>
      </w:r>
      <w:proofErr w:type="spellEnd"/>
      <w:r w:rsidRPr="003E1601">
        <w:rPr>
          <w:color w:val="auto"/>
        </w:rPr>
        <w:t xml:space="preserve"> </w:t>
      </w:r>
      <w:proofErr w:type="spellStart"/>
      <w:r w:rsidRPr="003E1601">
        <w:rPr>
          <w:color w:val="auto"/>
        </w:rPr>
        <w:t>kelainan</w:t>
      </w:r>
      <w:proofErr w:type="spellEnd"/>
      <w:r w:rsidRPr="003E1601">
        <w:rPr>
          <w:color w:val="auto"/>
        </w:rPr>
        <w:t xml:space="preserve"> </w:t>
      </w:r>
      <w:proofErr w:type="spellStart"/>
      <w:r w:rsidRPr="003E1601">
        <w:rPr>
          <w:color w:val="auto"/>
        </w:rPr>
        <w:t>bentuk</w:t>
      </w:r>
      <w:proofErr w:type="spellEnd"/>
      <w:r w:rsidRPr="003E1601">
        <w:rPr>
          <w:color w:val="auto"/>
        </w:rPr>
        <w:t xml:space="preserve"> </w:t>
      </w:r>
      <w:proofErr w:type="spellStart"/>
      <w:r w:rsidRPr="003E1601">
        <w:rPr>
          <w:color w:val="auto"/>
        </w:rPr>
        <w:t>jari</w:t>
      </w:r>
      <w:proofErr w:type="spellEnd"/>
      <w:r w:rsidRPr="003E1601">
        <w:rPr>
          <w:color w:val="auto"/>
        </w:rPr>
        <w:t xml:space="preserve"> kaki yang </w:t>
      </w:r>
      <w:proofErr w:type="spellStart"/>
      <w:r w:rsidRPr="003E1601">
        <w:rPr>
          <w:color w:val="auto"/>
        </w:rPr>
        <w:t>melibatkan</w:t>
      </w:r>
      <w:proofErr w:type="spellEnd"/>
      <w:r w:rsidRPr="003E1601">
        <w:rPr>
          <w:color w:val="auto"/>
        </w:rPr>
        <w:t xml:space="preserve"> metatarsal </w:t>
      </w:r>
      <w:r w:rsidRPr="003E1601">
        <w:rPr>
          <w:i/>
          <w:color w:val="auto"/>
        </w:rPr>
        <w:t>phalangeal joint</w:t>
      </w:r>
      <w:r w:rsidRPr="003E1601">
        <w:rPr>
          <w:color w:val="auto"/>
        </w:rPr>
        <w:t xml:space="preserve">, </w:t>
      </w:r>
      <w:r w:rsidRPr="003E1601">
        <w:rPr>
          <w:i/>
          <w:color w:val="auto"/>
        </w:rPr>
        <w:t xml:space="preserve">proximal interphalangeal joint </w:t>
      </w:r>
      <w:r w:rsidRPr="003E1601">
        <w:rPr>
          <w:color w:val="auto"/>
        </w:rPr>
        <w:t xml:space="preserve">dan distal </w:t>
      </w:r>
      <w:r w:rsidRPr="003E1601">
        <w:rPr>
          <w:i/>
          <w:color w:val="auto"/>
        </w:rPr>
        <w:t>interphalangeal joint</w:t>
      </w:r>
      <w:r w:rsidRPr="003E1601">
        <w:rPr>
          <w:color w:val="auto"/>
        </w:rPr>
        <w:t xml:space="preserve">. </w:t>
      </w:r>
      <w:proofErr w:type="spellStart"/>
      <w:r w:rsidRPr="003E1601">
        <w:rPr>
          <w:color w:val="auto"/>
        </w:rPr>
        <w:t>Deformitas</w:t>
      </w:r>
      <w:proofErr w:type="spellEnd"/>
      <w:r w:rsidRPr="003E1601">
        <w:rPr>
          <w:color w:val="auto"/>
        </w:rPr>
        <w:t xml:space="preserve"> </w:t>
      </w:r>
      <w:proofErr w:type="spellStart"/>
      <w:r w:rsidRPr="003E1601">
        <w:rPr>
          <w:color w:val="auto"/>
        </w:rPr>
        <w:t>lainnya</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depresi</w:t>
      </w:r>
      <w:proofErr w:type="spellEnd"/>
      <w:r w:rsidRPr="003E1601">
        <w:rPr>
          <w:color w:val="auto"/>
        </w:rPr>
        <w:t xml:space="preserve"> caput metatarsal, </w:t>
      </w:r>
      <w:proofErr w:type="spellStart"/>
      <w:r w:rsidRPr="003E1601">
        <w:rPr>
          <w:color w:val="auto"/>
        </w:rPr>
        <w:t>depresi</w:t>
      </w:r>
      <w:proofErr w:type="spellEnd"/>
      <w:r w:rsidRPr="003E1601">
        <w:rPr>
          <w:color w:val="auto"/>
        </w:rPr>
        <w:t xml:space="preserve"> caput </w:t>
      </w:r>
      <w:proofErr w:type="spellStart"/>
      <w:r w:rsidRPr="003E1601">
        <w:rPr>
          <w:color w:val="auto"/>
        </w:rPr>
        <w:t>longitudinalis</w:t>
      </w:r>
      <w:proofErr w:type="spellEnd"/>
      <w:r w:rsidRPr="003E1601">
        <w:rPr>
          <w:color w:val="auto"/>
        </w:rPr>
        <w:t xml:space="preserve"> dan </w:t>
      </w:r>
      <w:proofErr w:type="spellStart"/>
      <w:r w:rsidRPr="003E1601">
        <w:rPr>
          <w:color w:val="auto"/>
        </w:rPr>
        <w:t>penonjolan</w:t>
      </w:r>
      <w:proofErr w:type="spellEnd"/>
      <w:r w:rsidRPr="003E1601">
        <w:rPr>
          <w:color w:val="auto"/>
        </w:rPr>
        <w:t xml:space="preserve"> </w:t>
      </w:r>
      <w:proofErr w:type="spellStart"/>
      <w:r w:rsidRPr="003E1601">
        <w:rPr>
          <w:color w:val="auto"/>
        </w:rPr>
        <w:t>tulang</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arthropati</w:t>
      </w:r>
      <w:proofErr w:type="spellEnd"/>
      <w:r w:rsidRPr="003E1601">
        <w:rPr>
          <w:color w:val="auto"/>
        </w:rPr>
        <w:t xml:space="preserve"> </w:t>
      </w:r>
      <w:proofErr w:type="spellStart"/>
      <w:r w:rsidRPr="003E1601">
        <w:rPr>
          <w:color w:val="auto"/>
        </w:rPr>
        <w:t>charcot</w:t>
      </w:r>
      <w:proofErr w:type="spellEnd"/>
      <w:r w:rsidRPr="003E1601">
        <w:rPr>
          <w:color w:val="auto"/>
        </w:rPr>
        <w:t xml:space="preserve">.  </w:t>
      </w:r>
    </w:p>
    <w:p w14:paraId="5F8BE73E" w14:textId="77777777" w:rsidR="00070EF7" w:rsidRPr="003E1601" w:rsidRDefault="00355970" w:rsidP="005075B0">
      <w:pPr>
        <w:numPr>
          <w:ilvl w:val="0"/>
          <w:numId w:val="4"/>
        </w:numPr>
        <w:ind w:right="4" w:hanging="245"/>
        <w:rPr>
          <w:color w:val="auto"/>
        </w:rPr>
      </w:pPr>
      <w:proofErr w:type="spellStart"/>
      <w:r w:rsidRPr="003E1601">
        <w:rPr>
          <w:color w:val="auto"/>
        </w:rPr>
        <w:t>Derajat</w:t>
      </w:r>
      <w:proofErr w:type="spellEnd"/>
      <w:r w:rsidRPr="003E1601">
        <w:rPr>
          <w:color w:val="auto"/>
        </w:rPr>
        <w:t xml:space="preserve"> I    </w:t>
      </w:r>
    </w:p>
    <w:p w14:paraId="15332BD7" w14:textId="77777777" w:rsidR="00070EF7" w:rsidRPr="003E1601" w:rsidRDefault="00355970">
      <w:pPr>
        <w:spacing w:after="0" w:line="477" w:lineRule="auto"/>
        <w:ind w:left="283" w:right="4"/>
        <w:rPr>
          <w:color w:val="auto"/>
        </w:rPr>
      </w:pPr>
      <w:proofErr w:type="spellStart"/>
      <w:r w:rsidRPr="003E1601">
        <w:rPr>
          <w:color w:val="auto"/>
        </w:rPr>
        <w:t>Derajat</w:t>
      </w:r>
      <w:proofErr w:type="spellEnd"/>
      <w:r w:rsidRPr="003E1601">
        <w:rPr>
          <w:color w:val="auto"/>
        </w:rPr>
        <w:t xml:space="preserve"> I </w:t>
      </w:r>
      <w:proofErr w:type="spellStart"/>
      <w:r w:rsidRPr="003E1601">
        <w:rPr>
          <w:color w:val="auto"/>
        </w:rPr>
        <w:t>terdapat</w:t>
      </w:r>
      <w:proofErr w:type="spellEnd"/>
      <w:r w:rsidRPr="003E1601">
        <w:rPr>
          <w:color w:val="auto"/>
        </w:rPr>
        <w:t xml:space="preserve"> </w:t>
      </w:r>
      <w:proofErr w:type="spellStart"/>
      <w:r w:rsidRPr="003E1601">
        <w:rPr>
          <w:color w:val="auto"/>
        </w:rPr>
        <w:t>tanda-tanda</w:t>
      </w:r>
      <w:proofErr w:type="spellEnd"/>
      <w:r w:rsidRPr="003E1601">
        <w:rPr>
          <w:color w:val="auto"/>
        </w:rPr>
        <w:t xml:space="preserve"> </w:t>
      </w:r>
      <w:proofErr w:type="spellStart"/>
      <w:r w:rsidRPr="003E1601">
        <w:rPr>
          <w:color w:val="auto"/>
        </w:rPr>
        <w:t>seperti</w:t>
      </w:r>
      <w:proofErr w:type="spellEnd"/>
      <w:r w:rsidRPr="003E1601">
        <w:rPr>
          <w:color w:val="auto"/>
        </w:rPr>
        <w:t xml:space="preserve"> pada </w:t>
      </w:r>
      <w:proofErr w:type="spellStart"/>
      <w:r w:rsidRPr="003E1601">
        <w:rPr>
          <w:color w:val="auto"/>
        </w:rPr>
        <w:t>derajat</w:t>
      </w:r>
      <w:proofErr w:type="spellEnd"/>
      <w:r w:rsidRPr="003E1601">
        <w:rPr>
          <w:color w:val="auto"/>
        </w:rPr>
        <w:t xml:space="preserve"> 0 dan </w:t>
      </w:r>
      <w:proofErr w:type="spellStart"/>
      <w:r w:rsidRPr="003E1601">
        <w:rPr>
          <w:color w:val="auto"/>
        </w:rPr>
        <w:t>menunjukkan</w:t>
      </w:r>
      <w:proofErr w:type="spellEnd"/>
      <w:r w:rsidRPr="003E1601">
        <w:rPr>
          <w:color w:val="auto"/>
        </w:rPr>
        <w:t xml:space="preserve"> </w:t>
      </w:r>
      <w:proofErr w:type="spellStart"/>
      <w:r w:rsidRPr="003E1601">
        <w:rPr>
          <w:color w:val="auto"/>
        </w:rPr>
        <w:t>terjadinya</w:t>
      </w:r>
      <w:proofErr w:type="spellEnd"/>
      <w:r w:rsidRPr="003E1601">
        <w:rPr>
          <w:color w:val="auto"/>
        </w:rPr>
        <w:t xml:space="preserve"> </w:t>
      </w:r>
      <w:proofErr w:type="spellStart"/>
      <w:r w:rsidRPr="003E1601">
        <w:rPr>
          <w:color w:val="auto"/>
        </w:rPr>
        <w:t>neuropati</w:t>
      </w:r>
      <w:proofErr w:type="spellEnd"/>
      <w:r w:rsidRPr="003E1601">
        <w:rPr>
          <w:color w:val="auto"/>
        </w:rPr>
        <w:t xml:space="preserve"> </w:t>
      </w:r>
      <w:proofErr w:type="spellStart"/>
      <w:r w:rsidRPr="003E1601">
        <w:rPr>
          <w:color w:val="auto"/>
        </w:rPr>
        <w:t>sensori</w:t>
      </w:r>
      <w:proofErr w:type="spellEnd"/>
      <w:r w:rsidRPr="003E1601">
        <w:rPr>
          <w:color w:val="auto"/>
        </w:rPr>
        <w:t xml:space="preserve"> </w:t>
      </w:r>
      <w:proofErr w:type="spellStart"/>
      <w:r w:rsidRPr="003E1601">
        <w:rPr>
          <w:color w:val="auto"/>
        </w:rPr>
        <w:t>perifer</w:t>
      </w:r>
      <w:proofErr w:type="spellEnd"/>
      <w:r w:rsidRPr="003E1601">
        <w:rPr>
          <w:color w:val="auto"/>
        </w:rPr>
        <w:t xml:space="preserve"> dan paling </w:t>
      </w:r>
      <w:proofErr w:type="spellStart"/>
      <w:r w:rsidRPr="003E1601">
        <w:rPr>
          <w:color w:val="auto"/>
        </w:rPr>
        <w:t>tidak</w:t>
      </w:r>
      <w:proofErr w:type="spellEnd"/>
      <w:r w:rsidRPr="003E1601">
        <w:rPr>
          <w:color w:val="auto"/>
        </w:rPr>
        <w:t xml:space="preserve"> </w:t>
      </w:r>
      <w:proofErr w:type="spellStart"/>
      <w:r w:rsidRPr="003E1601">
        <w:rPr>
          <w:color w:val="auto"/>
        </w:rPr>
        <w:t>satu</w:t>
      </w:r>
      <w:proofErr w:type="spellEnd"/>
      <w:r w:rsidRPr="003E1601">
        <w:rPr>
          <w:color w:val="auto"/>
        </w:rPr>
        <w:t xml:space="preserve"> </w:t>
      </w:r>
      <w:proofErr w:type="spellStart"/>
      <w:r w:rsidRPr="003E1601">
        <w:rPr>
          <w:color w:val="auto"/>
        </w:rPr>
        <w:t>faktor</w:t>
      </w:r>
      <w:proofErr w:type="spellEnd"/>
      <w:r w:rsidRPr="003E1601">
        <w:rPr>
          <w:color w:val="auto"/>
        </w:rPr>
        <w:t xml:space="preserve"> </w:t>
      </w:r>
      <w:proofErr w:type="spellStart"/>
      <w:r w:rsidRPr="003E1601">
        <w:rPr>
          <w:color w:val="auto"/>
        </w:rPr>
        <w:t>risiko</w:t>
      </w:r>
      <w:proofErr w:type="spellEnd"/>
      <w:r w:rsidRPr="003E1601">
        <w:rPr>
          <w:color w:val="auto"/>
        </w:rPr>
        <w:t xml:space="preserve"> </w:t>
      </w:r>
      <w:proofErr w:type="spellStart"/>
      <w:r w:rsidRPr="003E1601">
        <w:rPr>
          <w:color w:val="auto"/>
        </w:rPr>
        <w:t>seperti</w:t>
      </w:r>
      <w:proofErr w:type="spellEnd"/>
      <w:r w:rsidRPr="003E1601">
        <w:rPr>
          <w:color w:val="auto"/>
        </w:rPr>
        <w:t xml:space="preserve"> </w:t>
      </w:r>
      <w:proofErr w:type="spellStart"/>
      <w:r w:rsidRPr="003E1601">
        <w:rPr>
          <w:color w:val="auto"/>
        </w:rPr>
        <w:t>deformitas</w:t>
      </w:r>
      <w:proofErr w:type="spellEnd"/>
      <w:r w:rsidRPr="003E1601">
        <w:rPr>
          <w:color w:val="auto"/>
        </w:rPr>
        <w:t xml:space="preserve"> </w:t>
      </w:r>
      <w:proofErr w:type="spellStart"/>
      <w:r w:rsidRPr="003E1601">
        <w:rPr>
          <w:color w:val="auto"/>
        </w:rPr>
        <w:t>tulang</w:t>
      </w:r>
      <w:proofErr w:type="spellEnd"/>
      <w:r w:rsidRPr="003E1601">
        <w:rPr>
          <w:color w:val="auto"/>
        </w:rPr>
        <w:t xml:space="preserve"> dan </w:t>
      </w:r>
      <w:proofErr w:type="spellStart"/>
      <w:r w:rsidRPr="003E1601">
        <w:rPr>
          <w:color w:val="auto"/>
        </w:rPr>
        <w:t>mobilitas</w:t>
      </w:r>
      <w:proofErr w:type="spellEnd"/>
      <w:r w:rsidRPr="003E1601">
        <w:rPr>
          <w:color w:val="auto"/>
        </w:rPr>
        <w:t xml:space="preserve"> </w:t>
      </w:r>
      <w:proofErr w:type="spellStart"/>
      <w:r w:rsidRPr="003E1601">
        <w:rPr>
          <w:color w:val="auto"/>
        </w:rPr>
        <w:t>sendi</w:t>
      </w:r>
      <w:proofErr w:type="spellEnd"/>
      <w:r w:rsidRPr="003E1601">
        <w:rPr>
          <w:color w:val="auto"/>
        </w:rPr>
        <w:t xml:space="preserve"> yang </w:t>
      </w:r>
      <w:proofErr w:type="spellStart"/>
      <w:r w:rsidRPr="003E1601">
        <w:rPr>
          <w:color w:val="auto"/>
        </w:rPr>
        <w:t>terbatas</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ditandai</w:t>
      </w:r>
      <w:proofErr w:type="spellEnd"/>
      <w:r w:rsidRPr="003E1601">
        <w:rPr>
          <w:color w:val="auto"/>
        </w:rPr>
        <w:t xml:space="preserve"> </w:t>
      </w:r>
      <w:proofErr w:type="spellStart"/>
      <w:r w:rsidRPr="003E1601">
        <w:rPr>
          <w:color w:val="auto"/>
        </w:rPr>
        <w:t>adanya</w:t>
      </w:r>
      <w:proofErr w:type="spellEnd"/>
      <w:r w:rsidRPr="003E1601">
        <w:rPr>
          <w:color w:val="auto"/>
        </w:rPr>
        <w:t xml:space="preserve"> </w:t>
      </w:r>
      <w:proofErr w:type="spellStart"/>
      <w:r w:rsidRPr="003E1601">
        <w:rPr>
          <w:color w:val="auto"/>
        </w:rPr>
        <w:t>lesi</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lastRenderedPageBreak/>
        <w:t>terbuka</w:t>
      </w:r>
      <w:proofErr w:type="spellEnd"/>
      <w:r w:rsidRPr="003E1601">
        <w:rPr>
          <w:color w:val="auto"/>
        </w:rPr>
        <w:t xml:space="preserve">, yang </w:t>
      </w:r>
      <w:proofErr w:type="spellStart"/>
      <w:r w:rsidRPr="003E1601">
        <w:rPr>
          <w:color w:val="auto"/>
        </w:rPr>
        <w:t>hanya</w:t>
      </w:r>
      <w:proofErr w:type="spellEnd"/>
      <w:r w:rsidRPr="003E1601">
        <w:rPr>
          <w:color w:val="auto"/>
        </w:rPr>
        <w:t xml:space="preserve"> </w:t>
      </w:r>
      <w:proofErr w:type="spellStart"/>
      <w:r w:rsidRPr="003E1601">
        <w:rPr>
          <w:color w:val="auto"/>
        </w:rPr>
        <w:t>terdapat</w:t>
      </w:r>
      <w:proofErr w:type="spellEnd"/>
      <w:r w:rsidRPr="003E1601">
        <w:rPr>
          <w:color w:val="auto"/>
        </w:rPr>
        <w:t xml:space="preserve"> pada </w:t>
      </w:r>
      <w:proofErr w:type="spellStart"/>
      <w:r w:rsidRPr="003E1601">
        <w:rPr>
          <w:color w:val="auto"/>
        </w:rPr>
        <w:t>kulit</w:t>
      </w:r>
      <w:proofErr w:type="spellEnd"/>
      <w:r w:rsidRPr="003E1601">
        <w:rPr>
          <w:color w:val="auto"/>
        </w:rPr>
        <w:t xml:space="preserve">, </w:t>
      </w:r>
      <w:proofErr w:type="spellStart"/>
      <w:r w:rsidRPr="003E1601">
        <w:rPr>
          <w:color w:val="auto"/>
        </w:rPr>
        <w:t>dasar</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bersih</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purulen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infeksi</w:t>
      </w:r>
      <w:proofErr w:type="spellEnd"/>
      <w:r w:rsidRPr="003E1601">
        <w:rPr>
          <w:color w:val="auto"/>
        </w:rPr>
        <w:t xml:space="preserve"> yang </w:t>
      </w:r>
      <w:proofErr w:type="spellStart"/>
      <w:r w:rsidRPr="003E1601">
        <w:rPr>
          <w:color w:val="auto"/>
        </w:rPr>
        <w:t>superfisial</w:t>
      </w:r>
      <w:proofErr w:type="spellEnd"/>
      <w:r w:rsidRPr="003E1601">
        <w:rPr>
          <w:color w:val="auto"/>
        </w:rPr>
        <w:t xml:space="preserve"> </w:t>
      </w:r>
      <w:proofErr w:type="spellStart"/>
      <w:r w:rsidRPr="003E1601">
        <w:rPr>
          <w:color w:val="auto"/>
        </w:rPr>
        <w:t>terbatas</w:t>
      </w:r>
      <w:proofErr w:type="spellEnd"/>
      <w:r w:rsidRPr="003E1601">
        <w:rPr>
          <w:color w:val="auto"/>
        </w:rPr>
        <w:t xml:space="preserve"> pada </w:t>
      </w:r>
      <w:proofErr w:type="spellStart"/>
      <w:r w:rsidRPr="003E1601">
        <w:rPr>
          <w:color w:val="auto"/>
        </w:rPr>
        <w:t>kulit</w:t>
      </w:r>
      <w:proofErr w:type="spellEnd"/>
      <w:r w:rsidRPr="003E1601">
        <w:rPr>
          <w:color w:val="auto"/>
        </w:rPr>
        <w:t xml:space="preserve">).   </w:t>
      </w:r>
    </w:p>
    <w:p w14:paraId="67258350" w14:textId="77777777" w:rsidR="00070EF7" w:rsidRPr="003E1601" w:rsidRDefault="00355970" w:rsidP="005075B0">
      <w:pPr>
        <w:numPr>
          <w:ilvl w:val="0"/>
          <w:numId w:val="4"/>
        </w:numPr>
        <w:ind w:right="4" w:hanging="245"/>
        <w:rPr>
          <w:color w:val="auto"/>
        </w:rPr>
      </w:pPr>
      <w:proofErr w:type="spellStart"/>
      <w:r w:rsidRPr="003E1601">
        <w:rPr>
          <w:color w:val="auto"/>
        </w:rPr>
        <w:t>Derajat</w:t>
      </w:r>
      <w:proofErr w:type="spellEnd"/>
      <w:r w:rsidRPr="003E1601">
        <w:rPr>
          <w:color w:val="auto"/>
        </w:rPr>
        <w:t xml:space="preserve"> II    </w:t>
      </w:r>
    </w:p>
    <w:p w14:paraId="252B7459" w14:textId="77777777" w:rsidR="00070EF7" w:rsidRPr="003E1601" w:rsidRDefault="00355970">
      <w:pPr>
        <w:spacing w:after="0" w:line="477" w:lineRule="auto"/>
        <w:ind w:left="283" w:right="4"/>
        <w:rPr>
          <w:color w:val="auto"/>
        </w:rPr>
      </w:pPr>
      <w:proofErr w:type="spellStart"/>
      <w:r w:rsidRPr="003E1601">
        <w:rPr>
          <w:color w:val="auto"/>
        </w:rPr>
        <w:t>Pasien</w:t>
      </w:r>
      <w:proofErr w:type="spellEnd"/>
      <w:r w:rsidRPr="003E1601">
        <w:rPr>
          <w:color w:val="auto"/>
        </w:rPr>
        <w:t xml:space="preserve"> </w:t>
      </w:r>
      <w:proofErr w:type="spellStart"/>
      <w:r w:rsidRPr="003E1601">
        <w:rPr>
          <w:color w:val="auto"/>
        </w:rPr>
        <w:t>dikategorikan</w:t>
      </w:r>
      <w:proofErr w:type="spellEnd"/>
      <w:r w:rsidRPr="003E1601">
        <w:rPr>
          <w:color w:val="auto"/>
        </w:rPr>
        <w:t xml:space="preserve"> </w:t>
      </w:r>
      <w:proofErr w:type="spellStart"/>
      <w:r w:rsidRPr="003E1601">
        <w:rPr>
          <w:color w:val="auto"/>
        </w:rPr>
        <w:t>masuk</w:t>
      </w:r>
      <w:proofErr w:type="spellEnd"/>
      <w:r w:rsidRPr="003E1601">
        <w:rPr>
          <w:color w:val="auto"/>
        </w:rPr>
        <w:t xml:space="preserve"> </w:t>
      </w:r>
      <w:proofErr w:type="spellStart"/>
      <w:r w:rsidRPr="003E1601">
        <w:rPr>
          <w:color w:val="auto"/>
        </w:rPr>
        <w:t>derajat</w:t>
      </w:r>
      <w:proofErr w:type="spellEnd"/>
      <w:r w:rsidRPr="003E1601">
        <w:rPr>
          <w:color w:val="auto"/>
        </w:rPr>
        <w:t xml:space="preserve"> II </w:t>
      </w:r>
      <w:proofErr w:type="spellStart"/>
      <w:r w:rsidRPr="003E1601">
        <w:rPr>
          <w:color w:val="auto"/>
        </w:rPr>
        <w:t>apabila</w:t>
      </w:r>
      <w:proofErr w:type="spellEnd"/>
      <w:r w:rsidRPr="003E1601">
        <w:rPr>
          <w:color w:val="auto"/>
        </w:rPr>
        <w:t xml:space="preserve"> </w:t>
      </w:r>
      <w:proofErr w:type="spellStart"/>
      <w:r w:rsidRPr="003E1601">
        <w:rPr>
          <w:color w:val="auto"/>
        </w:rPr>
        <w:t>terdapat</w:t>
      </w:r>
      <w:proofErr w:type="spellEnd"/>
      <w:r w:rsidRPr="003E1601">
        <w:rPr>
          <w:color w:val="auto"/>
        </w:rPr>
        <w:t xml:space="preserve"> </w:t>
      </w:r>
      <w:proofErr w:type="spellStart"/>
      <w:r w:rsidRPr="003E1601">
        <w:rPr>
          <w:color w:val="auto"/>
        </w:rPr>
        <w:t>tanda-tanda</w:t>
      </w:r>
      <w:proofErr w:type="spellEnd"/>
      <w:r w:rsidRPr="003E1601">
        <w:rPr>
          <w:color w:val="auto"/>
        </w:rPr>
        <w:t xml:space="preserve"> pada grade I dan </w:t>
      </w:r>
      <w:proofErr w:type="spellStart"/>
      <w:r w:rsidRPr="003E1601">
        <w:rPr>
          <w:color w:val="auto"/>
        </w:rPr>
        <w:t>ditambah</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adanya</w:t>
      </w:r>
      <w:proofErr w:type="spellEnd"/>
      <w:r w:rsidRPr="003E1601">
        <w:rPr>
          <w:color w:val="auto"/>
        </w:rPr>
        <w:t xml:space="preserve"> </w:t>
      </w:r>
      <w:proofErr w:type="spellStart"/>
      <w:r w:rsidRPr="003E1601">
        <w:rPr>
          <w:color w:val="auto"/>
        </w:rPr>
        <w:t>lesi</w:t>
      </w:r>
      <w:proofErr w:type="spellEnd"/>
      <w:r w:rsidRPr="003E1601">
        <w:rPr>
          <w:color w:val="auto"/>
        </w:rPr>
        <w:t xml:space="preserve"> </w:t>
      </w:r>
      <w:proofErr w:type="spellStart"/>
      <w:r w:rsidRPr="003E1601">
        <w:rPr>
          <w:color w:val="auto"/>
        </w:rPr>
        <w:t>kulit</w:t>
      </w:r>
      <w:proofErr w:type="spellEnd"/>
      <w:r w:rsidRPr="003E1601">
        <w:rPr>
          <w:color w:val="auto"/>
        </w:rPr>
        <w:t xml:space="preserve"> yang </w:t>
      </w:r>
      <w:proofErr w:type="spellStart"/>
      <w:r w:rsidRPr="003E1601">
        <w:rPr>
          <w:color w:val="auto"/>
        </w:rPr>
        <w:t>membentuk</w:t>
      </w:r>
      <w:proofErr w:type="spellEnd"/>
      <w:r w:rsidRPr="003E1601">
        <w:rPr>
          <w:color w:val="auto"/>
        </w:rPr>
        <w:t xml:space="preserve"> </w:t>
      </w:r>
      <w:proofErr w:type="spellStart"/>
      <w:r w:rsidRPr="003E1601">
        <w:rPr>
          <w:color w:val="auto"/>
        </w:rPr>
        <w:t>ulkus</w:t>
      </w:r>
      <w:proofErr w:type="spellEnd"/>
      <w:r w:rsidRPr="003E1601">
        <w:rPr>
          <w:color w:val="auto"/>
        </w:rPr>
        <w:t xml:space="preserve">. Dasar </w:t>
      </w:r>
      <w:proofErr w:type="spellStart"/>
      <w:r w:rsidRPr="003E1601">
        <w:rPr>
          <w:color w:val="auto"/>
        </w:rPr>
        <w:t>ulkus</w:t>
      </w:r>
      <w:proofErr w:type="spellEnd"/>
      <w:r w:rsidRPr="003E1601">
        <w:rPr>
          <w:color w:val="auto"/>
        </w:rPr>
        <w:t xml:space="preserve"> </w:t>
      </w:r>
      <w:proofErr w:type="spellStart"/>
      <w:r w:rsidRPr="003E1601">
        <w:rPr>
          <w:color w:val="auto"/>
        </w:rPr>
        <w:t>meluas</w:t>
      </w:r>
      <w:proofErr w:type="spellEnd"/>
      <w:r w:rsidRPr="003E1601">
        <w:rPr>
          <w:color w:val="auto"/>
        </w:rPr>
        <w:t xml:space="preserve"> </w:t>
      </w:r>
      <w:proofErr w:type="spellStart"/>
      <w:r w:rsidRPr="003E1601">
        <w:rPr>
          <w:color w:val="auto"/>
        </w:rPr>
        <w:t>ke</w:t>
      </w:r>
      <w:proofErr w:type="spellEnd"/>
      <w:r w:rsidRPr="003E1601">
        <w:rPr>
          <w:color w:val="auto"/>
        </w:rPr>
        <w:t xml:space="preserve"> tendon, </w:t>
      </w:r>
      <w:proofErr w:type="spellStart"/>
      <w:r w:rsidRPr="003E1601">
        <w:rPr>
          <w:color w:val="auto"/>
        </w:rPr>
        <w:t>tulang</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sendi</w:t>
      </w:r>
      <w:proofErr w:type="spellEnd"/>
      <w:r w:rsidRPr="003E1601">
        <w:rPr>
          <w:color w:val="auto"/>
        </w:rPr>
        <w:t xml:space="preserve">. Dasar </w:t>
      </w:r>
      <w:proofErr w:type="spellStart"/>
      <w:r w:rsidRPr="003E1601">
        <w:rPr>
          <w:color w:val="auto"/>
        </w:rPr>
        <w:t>ulkus</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bersih</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purulen</w:t>
      </w:r>
      <w:proofErr w:type="spellEnd"/>
      <w:r w:rsidRPr="003E1601">
        <w:rPr>
          <w:color w:val="auto"/>
        </w:rPr>
        <w:t xml:space="preserve">, </w:t>
      </w:r>
      <w:proofErr w:type="spellStart"/>
      <w:r w:rsidRPr="003E1601">
        <w:rPr>
          <w:color w:val="auto"/>
        </w:rPr>
        <w:t>ulkus</w:t>
      </w:r>
      <w:proofErr w:type="spellEnd"/>
      <w:r w:rsidRPr="003E1601">
        <w:rPr>
          <w:color w:val="auto"/>
        </w:rPr>
        <w:t xml:space="preserve"> yang </w:t>
      </w:r>
      <w:proofErr w:type="spellStart"/>
      <w:r w:rsidRPr="003E1601">
        <w:rPr>
          <w:color w:val="auto"/>
        </w:rPr>
        <w:t>lebih</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sampai</w:t>
      </w:r>
      <w:proofErr w:type="spellEnd"/>
      <w:r w:rsidRPr="003E1601">
        <w:rPr>
          <w:color w:val="auto"/>
        </w:rPr>
        <w:t xml:space="preserve"> </w:t>
      </w:r>
      <w:proofErr w:type="spellStart"/>
      <w:r w:rsidRPr="003E1601">
        <w:rPr>
          <w:color w:val="auto"/>
        </w:rPr>
        <w:t>menembus</w:t>
      </w:r>
      <w:proofErr w:type="spellEnd"/>
      <w:r w:rsidRPr="003E1601">
        <w:rPr>
          <w:color w:val="auto"/>
        </w:rPr>
        <w:t xml:space="preserve"> tendon dan </w:t>
      </w:r>
      <w:proofErr w:type="spellStart"/>
      <w:r w:rsidRPr="003E1601">
        <w:rPr>
          <w:color w:val="auto"/>
        </w:rPr>
        <w:t>tulang</w:t>
      </w:r>
      <w:proofErr w:type="spellEnd"/>
      <w:r w:rsidRPr="003E1601">
        <w:rPr>
          <w:color w:val="auto"/>
        </w:rPr>
        <w:t xml:space="preserve"> </w:t>
      </w:r>
      <w:proofErr w:type="spellStart"/>
      <w:r w:rsidRPr="003E1601">
        <w:rPr>
          <w:color w:val="auto"/>
        </w:rPr>
        <w:t>tetapi</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terdapat</w:t>
      </w:r>
      <w:proofErr w:type="spellEnd"/>
      <w:r w:rsidRPr="003E1601">
        <w:rPr>
          <w:color w:val="auto"/>
        </w:rPr>
        <w:t xml:space="preserve"> </w:t>
      </w:r>
      <w:proofErr w:type="spellStart"/>
      <w:r w:rsidRPr="003E1601">
        <w:rPr>
          <w:color w:val="auto"/>
        </w:rPr>
        <w:t>infeksi</w:t>
      </w:r>
      <w:proofErr w:type="spellEnd"/>
      <w:r w:rsidRPr="003E1601">
        <w:rPr>
          <w:color w:val="auto"/>
        </w:rPr>
        <w:t xml:space="preserve"> yang minimal.  </w:t>
      </w:r>
    </w:p>
    <w:p w14:paraId="0F1B3D79" w14:textId="77777777" w:rsidR="00070EF7" w:rsidRPr="003E1601" w:rsidRDefault="00355970" w:rsidP="005075B0">
      <w:pPr>
        <w:numPr>
          <w:ilvl w:val="0"/>
          <w:numId w:val="4"/>
        </w:numPr>
        <w:ind w:right="4" w:hanging="245"/>
        <w:rPr>
          <w:color w:val="auto"/>
        </w:rPr>
      </w:pPr>
      <w:proofErr w:type="spellStart"/>
      <w:r w:rsidRPr="003E1601">
        <w:rPr>
          <w:color w:val="auto"/>
        </w:rPr>
        <w:t>Derajat</w:t>
      </w:r>
      <w:proofErr w:type="spellEnd"/>
      <w:r w:rsidRPr="003E1601">
        <w:rPr>
          <w:color w:val="auto"/>
        </w:rPr>
        <w:t xml:space="preserve"> III    </w:t>
      </w:r>
    </w:p>
    <w:p w14:paraId="2311F4D8" w14:textId="77777777" w:rsidR="00070EF7" w:rsidRPr="003E1601" w:rsidRDefault="00355970">
      <w:pPr>
        <w:spacing w:after="1" w:line="477" w:lineRule="auto"/>
        <w:ind w:left="283" w:right="4"/>
        <w:rPr>
          <w:color w:val="auto"/>
        </w:rPr>
      </w:pPr>
      <w:proofErr w:type="spellStart"/>
      <w:r w:rsidRPr="003E1601">
        <w:rPr>
          <w:color w:val="auto"/>
        </w:rPr>
        <w:t>Apabila</w:t>
      </w:r>
      <w:proofErr w:type="spellEnd"/>
      <w:r w:rsidRPr="003E1601">
        <w:rPr>
          <w:color w:val="auto"/>
        </w:rPr>
        <w:t xml:space="preserve"> </w:t>
      </w:r>
      <w:proofErr w:type="spellStart"/>
      <w:r w:rsidRPr="003E1601">
        <w:rPr>
          <w:color w:val="auto"/>
        </w:rPr>
        <w:t>ditemui</w:t>
      </w:r>
      <w:proofErr w:type="spellEnd"/>
      <w:r w:rsidRPr="003E1601">
        <w:rPr>
          <w:color w:val="auto"/>
        </w:rPr>
        <w:t xml:space="preserve"> </w:t>
      </w:r>
      <w:proofErr w:type="spellStart"/>
      <w:r w:rsidRPr="003E1601">
        <w:rPr>
          <w:color w:val="auto"/>
        </w:rPr>
        <w:t>tanda-tanda</w:t>
      </w:r>
      <w:proofErr w:type="spellEnd"/>
      <w:r w:rsidRPr="003E1601">
        <w:rPr>
          <w:color w:val="auto"/>
        </w:rPr>
        <w:t xml:space="preserve"> pada </w:t>
      </w:r>
      <w:proofErr w:type="spellStart"/>
      <w:r w:rsidRPr="003E1601">
        <w:rPr>
          <w:color w:val="auto"/>
        </w:rPr>
        <w:t>derajat</w:t>
      </w:r>
      <w:proofErr w:type="spellEnd"/>
      <w:r w:rsidRPr="003E1601">
        <w:rPr>
          <w:color w:val="auto"/>
        </w:rPr>
        <w:t xml:space="preserve"> II </w:t>
      </w:r>
      <w:proofErr w:type="spellStart"/>
      <w:r w:rsidRPr="003E1601">
        <w:rPr>
          <w:color w:val="auto"/>
        </w:rPr>
        <w:t>ditambah</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adanya</w:t>
      </w:r>
      <w:proofErr w:type="spellEnd"/>
      <w:r w:rsidRPr="003E1601">
        <w:rPr>
          <w:color w:val="auto"/>
        </w:rPr>
        <w:t xml:space="preserve"> </w:t>
      </w:r>
      <w:proofErr w:type="spellStart"/>
      <w:r w:rsidRPr="003E1601">
        <w:rPr>
          <w:color w:val="auto"/>
        </w:rPr>
        <w:t>abses</w:t>
      </w:r>
      <w:proofErr w:type="spellEnd"/>
      <w:r w:rsidRPr="003E1601">
        <w:rPr>
          <w:color w:val="auto"/>
        </w:rPr>
        <w:t xml:space="preserve"> yang </w:t>
      </w:r>
      <w:proofErr w:type="spellStart"/>
      <w:r w:rsidRPr="003E1601">
        <w:rPr>
          <w:color w:val="auto"/>
        </w:rPr>
        <w:t>dalam</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tanpa</w:t>
      </w:r>
      <w:proofErr w:type="spellEnd"/>
      <w:r w:rsidRPr="003E1601">
        <w:rPr>
          <w:color w:val="auto"/>
        </w:rPr>
        <w:t xml:space="preserve"> </w:t>
      </w:r>
      <w:proofErr w:type="spellStart"/>
      <w:r w:rsidRPr="003E1601">
        <w:rPr>
          <w:color w:val="auto"/>
        </w:rPr>
        <w:t>terbentuknya</w:t>
      </w:r>
      <w:proofErr w:type="spellEnd"/>
      <w:r w:rsidRPr="003E1601">
        <w:rPr>
          <w:color w:val="auto"/>
        </w:rPr>
        <w:t xml:space="preserve"> </w:t>
      </w:r>
      <w:proofErr w:type="spellStart"/>
      <w:r w:rsidRPr="003E1601">
        <w:rPr>
          <w:color w:val="auto"/>
        </w:rPr>
        <w:t>drainase</w:t>
      </w:r>
      <w:proofErr w:type="spellEnd"/>
      <w:r w:rsidRPr="003E1601">
        <w:rPr>
          <w:color w:val="auto"/>
        </w:rPr>
        <w:t xml:space="preserve"> dan </w:t>
      </w:r>
      <w:proofErr w:type="spellStart"/>
      <w:r w:rsidRPr="003E1601">
        <w:rPr>
          <w:color w:val="auto"/>
        </w:rPr>
        <w:t>terdapat</w:t>
      </w:r>
      <w:proofErr w:type="spellEnd"/>
      <w:r w:rsidRPr="003E1601">
        <w:rPr>
          <w:color w:val="auto"/>
        </w:rPr>
        <w:t xml:space="preserve"> osteomyelitis. Hal </w:t>
      </w:r>
      <w:proofErr w:type="spellStart"/>
      <w:r w:rsidRPr="003E1601">
        <w:rPr>
          <w:color w:val="auto"/>
        </w:rPr>
        <w:t>ini</w:t>
      </w:r>
      <w:proofErr w:type="spellEnd"/>
      <w:r w:rsidRPr="003E1601">
        <w:rPr>
          <w:color w:val="auto"/>
        </w:rPr>
        <w:t xml:space="preserve"> pada </w:t>
      </w:r>
      <w:proofErr w:type="spellStart"/>
      <w:r w:rsidRPr="003E1601">
        <w:rPr>
          <w:color w:val="auto"/>
        </w:rPr>
        <w:t>umumnya</w:t>
      </w:r>
      <w:proofErr w:type="spellEnd"/>
      <w:r w:rsidRPr="003E1601">
        <w:rPr>
          <w:color w:val="auto"/>
        </w:rPr>
        <w:t xml:space="preserve"> </w:t>
      </w:r>
      <w:proofErr w:type="spellStart"/>
      <w:r w:rsidRPr="003E1601">
        <w:rPr>
          <w:color w:val="auto"/>
        </w:rPr>
        <w:t>disebabkan</w:t>
      </w:r>
      <w:proofErr w:type="spellEnd"/>
      <w:r w:rsidRPr="003E1601">
        <w:rPr>
          <w:color w:val="auto"/>
        </w:rPr>
        <w:t xml:space="preserve"> oleh </w:t>
      </w:r>
      <w:proofErr w:type="spellStart"/>
      <w:r w:rsidRPr="003E1601">
        <w:rPr>
          <w:color w:val="auto"/>
        </w:rPr>
        <w:t>bakteri</w:t>
      </w:r>
      <w:proofErr w:type="spellEnd"/>
      <w:r w:rsidRPr="003E1601">
        <w:rPr>
          <w:color w:val="auto"/>
        </w:rPr>
        <w:t xml:space="preserve"> yang </w:t>
      </w:r>
      <w:proofErr w:type="spellStart"/>
      <w:r w:rsidRPr="003E1601">
        <w:rPr>
          <w:color w:val="auto"/>
        </w:rPr>
        <w:t>agresif</w:t>
      </w:r>
      <w:proofErr w:type="spellEnd"/>
      <w:r w:rsidRPr="003E1601">
        <w:rPr>
          <w:color w:val="auto"/>
        </w:rPr>
        <w:t xml:space="preserve"> yang </w:t>
      </w:r>
      <w:proofErr w:type="spellStart"/>
      <w:r w:rsidRPr="003E1601">
        <w:rPr>
          <w:color w:val="auto"/>
        </w:rPr>
        <w:t>mengakibatkan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nekrosis</w:t>
      </w:r>
      <w:proofErr w:type="spellEnd"/>
      <w:r w:rsidRPr="003E1601">
        <w:rPr>
          <w:color w:val="auto"/>
        </w:rPr>
        <w:t xml:space="preserve"> dan </w:t>
      </w:r>
      <w:proofErr w:type="spellStart"/>
      <w:r w:rsidRPr="003E1601">
        <w:rPr>
          <w:color w:val="auto"/>
        </w:rPr>
        <w:t>luka</w:t>
      </w:r>
      <w:proofErr w:type="spellEnd"/>
      <w:r w:rsidRPr="003E1601">
        <w:rPr>
          <w:color w:val="auto"/>
        </w:rPr>
        <w:t xml:space="preserve"> </w:t>
      </w:r>
      <w:proofErr w:type="spellStart"/>
      <w:r w:rsidRPr="003E1601">
        <w:rPr>
          <w:color w:val="auto"/>
        </w:rPr>
        <w:t>tembus</w:t>
      </w:r>
      <w:proofErr w:type="spellEnd"/>
      <w:r w:rsidRPr="003E1601">
        <w:rPr>
          <w:color w:val="auto"/>
        </w:rPr>
        <w:t xml:space="preserve"> </w:t>
      </w:r>
      <w:proofErr w:type="spellStart"/>
      <w:r w:rsidRPr="003E1601">
        <w:rPr>
          <w:color w:val="auto"/>
        </w:rPr>
        <w:t>sampai</w:t>
      </w:r>
      <w:proofErr w:type="spellEnd"/>
      <w:r w:rsidRPr="003E1601">
        <w:rPr>
          <w:color w:val="auto"/>
        </w:rPr>
        <w:t xml:space="preserve"> </w:t>
      </w:r>
      <w:proofErr w:type="spellStart"/>
      <w:r w:rsidRPr="003E1601">
        <w:rPr>
          <w:color w:val="auto"/>
        </w:rPr>
        <w:t>ke</w:t>
      </w:r>
      <w:proofErr w:type="spellEnd"/>
      <w:r w:rsidRPr="003E1601">
        <w:rPr>
          <w:color w:val="auto"/>
        </w:rPr>
        <w:t xml:space="preserve"> </w:t>
      </w:r>
      <w:proofErr w:type="spellStart"/>
      <w:r w:rsidRPr="003E1601">
        <w:rPr>
          <w:color w:val="auto"/>
        </w:rPr>
        <w:t>dasar</w:t>
      </w:r>
      <w:proofErr w:type="spellEnd"/>
      <w:r w:rsidRPr="003E1601">
        <w:rPr>
          <w:color w:val="auto"/>
        </w:rPr>
        <w:t xml:space="preserve"> </w:t>
      </w:r>
      <w:proofErr w:type="spellStart"/>
      <w:r w:rsidRPr="003E1601">
        <w:rPr>
          <w:color w:val="auto"/>
        </w:rPr>
        <w:t>tulang</w:t>
      </w:r>
      <w:proofErr w:type="spellEnd"/>
      <w:r w:rsidRPr="003E1601">
        <w:rPr>
          <w:color w:val="auto"/>
        </w:rPr>
        <w:t xml:space="preserve">, oleh </w:t>
      </w:r>
      <w:proofErr w:type="spellStart"/>
      <w:r w:rsidRPr="003E1601">
        <w:rPr>
          <w:color w:val="auto"/>
        </w:rPr>
        <w:t>karena</w:t>
      </w:r>
      <w:proofErr w:type="spellEnd"/>
      <w:r w:rsidRPr="003E1601">
        <w:rPr>
          <w:color w:val="auto"/>
        </w:rPr>
        <w:t xml:space="preserve"> </w:t>
      </w:r>
      <w:proofErr w:type="spellStart"/>
      <w:r w:rsidRPr="003E1601">
        <w:rPr>
          <w:color w:val="auto"/>
        </w:rPr>
        <w:t>itu</w:t>
      </w:r>
      <w:proofErr w:type="spellEnd"/>
      <w:r w:rsidRPr="003E1601">
        <w:rPr>
          <w:color w:val="auto"/>
        </w:rPr>
        <w:t xml:space="preserve"> </w:t>
      </w:r>
      <w:proofErr w:type="spellStart"/>
      <w:r w:rsidRPr="003E1601">
        <w:rPr>
          <w:color w:val="auto"/>
        </w:rPr>
        <w:t>diperlukan</w:t>
      </w:r>
      <w:proofErr w:type="spellEnd"/>
      <w:r w:rsidRPr="003E1601">
        <w:rPr>
          <w:color w:val="auto"/>
        </w:rPr>
        <w:t xml:space="preserve"> </w:t>
      </w:r>
      <w:proofErr w:type="spellStart"/>
      <w:r w:rsidRPr="003E1601">
        <w:rPr>
          <w:color w:val="auto"/>
        </w:rPr>
        <w:t>hospitalisasi</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di </w:t>
      </w:r>
      <w:proofErr w:type="spellStart"/>
      <w:r w:rsidRPr="003E1601">
        <w:rPr>
          <w:color w:val="auto"/>
        </w:rPr>
        <w:t>rumah</w:t>
      </w:r>
      <w:proofErr w:type="spellEnd"/>
      <w:r w:rsidRPr="003E1601">
        <w:rPr>
          <w:color w:val="auto"/>
        </w:rPr>
        <w:t xml:space="preserve"> </w:t>
      </w:r>
      <w:proofErr w:type="spellStart"/>
      <w:r w:rsidRPr="003E1601">
        <w:rPr>
          <w:color w:val="auto"/>
        </w:rPr>
        <w:t>sakit</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ulkus</w:t>
      </w:r>
      <w:proofErr w:type="spellEnd"/>
      <w:r w:rsidRPr="003E1601">
        <w:rPr>
          <w:color w:val="auto"/>
        </w:rPr>
        <w:t xml:space="preserve"> yang </w:t>
      </w:r>
      <w:proofErr w:type="spellStart"/>
      <w:r w:rsidRPr="003E1601">
        <w:rPr>
          <w:color w:val="auto"/>
        </w:rPr>
        <w:t>lebih</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sampai</w:t>
      </w:r>
      <w:proofErr w:type="spellEnd"/>
      <w:r w:rsidRPr="003E1601">
        <w:rPr>
          <w:color w:val="auto"/>
        </w:rPr>
        <w:t xml:space="preserve"> </w:t>
      </w:r>
      <w:proofErr w:type="spellStart"/>
      <w:r w:rsidRPr="003E1601">
        <w:rPr>
          <w:color w:val="auto"/>
        </w:rPr>
        <w:t>ke</w:t>
      </w:r>
      <w:proofErr w:type="spellEnd"/>
      <w:r w:rsidRPr="003E1601">
        <w:rPr>
          <w:color w:val="auto"/>
        </w:rPr>
        <w:t xml:space="preserve"> tendon dan </w:t>
      </w:r>
      <w:proofErr w:type="spellStart"/>
      <w:r w:rsidRPr="003E1601">
        <w:rPr>
          <w:color w:val="auto"/>
        </w:rPr>
        <w:t>tulang</w:t>
      </w:r>
      <w:proofErr w:type="spellEnd"/>
      <w:r w:rsidRPr="003E1601">
        <w:rPr>
          <w:color w:val="auto"/>
        </w:rPr>
        <w:t xml:space="preserve"> </w:t>
      </w:r>
      <w:proofErr w:type="spellStart"/>
      <w:r w:rsidRPr="003E1601">
        <w:rPr>
          <w:color w:val="auto"/>
        </w:rPr>
        <w:t>serta</w:t>
      </w:r>
      <w:proofErr w:type="spellEnd"/>
      <w:r w:rsidRPr="003E1601">
        <w:rPr>
          <w:color w:val="auto"/>
        </w:rPr>
        <w:t xml:space="preserve"> </w:t>
      </w:r>
      <w:proofErr w:type="spellStart"/>
      <w:r w:rsidRPr="003E1601">
        <w:rPr>
          <w:color w:val="auto"/>
        </w:rPr>
        <w:t>terdapat</w:t>
      </w:r>
      <w:proofErr w:type="spellEnd"/>
      <w:r w:rsidRPr="003E1601">
        <w:rPr>
          <w:color w:val="auto"/>
        </w:rPr>
        <w:t xml:space="preserve"> </w:t>
      </w:r>
      <w:proofErr w:type="spellStart"/>
      <w:r w:rsidRPr="003E1601">
        <w:rPr>
          <w:color w:val="auto"/>
        </w:rPr>
        <w:t>abses</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tanpa</w:t>
      </w:r>
      <w:proofErr w:type="spellEnd"/>
      <w:r w:rsidRPr="003E1601">
        <w:rPr>
          <w:color w:val="auto"/>
        </w:rPr>
        <w:t xml:space="preserve"> </w:t>
      </w:r>
      <w:proofErr w:type="spellStart"/>
      <w:r w:rsidRPr="003E1601">
        <w:rPr>
          <w:color w:val="auto"/>
        </w:rPr>
        <w:t>osteomielitis</w:t>
      </w:r>
      <w:proofErr w:type="spellEnd"/>
      <w:r w:rsidRPr="003E1601">
        <w:rPr>
          <w:color w:val="auto"/>
        </w:rPr>
        <w:t xml:space="preserve">.  </w:t>
      </w:r>
    </w:p>
    <w:p w14:paraId="02EACA8E" w14:textId="77777777" w:rsidR="00070EF7" w:rsidRPr="003E1601" w:rsidRDefault="00355970" w:rsidP="005075B0">
      <w:pPr>
        <w:numPr>
          <w:ilvl w:val="0"/>
          <w:numId w:val="4"/>
        </w:numPr>
        <w:ind w:right="4" w:hanging="245"/>
        <w:rPr>
          <w:color w:val="auto"/>
        </w:rPr>
      </w:pPr>
      <w:proofErr w:type="spellStart"/>
      <w:r w:rsidRPr="003E1601">
        <w:rPr>
          <w:color w:val="auto"/>
        </w:rPr>
        <w:t>Derajat</w:t>
      </w:r>
      <w:proofErr w:type="spellEnd"/>
      <w:r w:rsidRPr="003E1601">
        <w:rPr>
          <w:color w:val="auto"/>
        </w:rPr>
        <w:t xml:space="preserve"> IV    </w:t>
      </w:r>
    </w:p>
    <w:p w14:paraId="04695306" w14:textId="77777777" w:rsidR="00070EF7" w:rsidRPr="003E1601" w:rsidRDefault="00355970">
      <w:pPr>
        <w:spacing w:after="0" w:line="477" w:lineRule="auto"/>
        <w:ind w:left="283" w:right="4"/>
        <w:rPr>
          <w:color w:val="auto"/>
        </w:rPr>
      </w:pPr>
      <w:proofErr w:type="spellStart"/>
      <w:r w:rsidRPr="003E1601">
        <w:rPr>
          <w:color w:val="auto"/>
        </w:rPr>
        <w:t>Derajat</w:t>
      </w:r>
      <w:proofErr w:type="spellEnd"/>
      <w:r w:rsidRPr="003E1601">
        <w:rPr>
          <w:color w:val="auto"/>
        </w:rPr>
        <w:t xml:space="preserve"> IV </w:t>
      </w:r>
      <w:proofErr w:type="spellStart"/>
      <w:r w:rsidRPr="003E1601">
        <w:rPr>
          <w:color w:val="auto"/>
        </w:rPr>
        <w:t>ditandai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adanya</w:t>
      </w:r>
      <w:proofErr w:type="spellEnd"/>
      <w:r w:rsidRPr="003E1601">
        <w:rPr>
          <w:color w:val="auto"/>
        </w:rPr>
        <w:t xml:space="preserve"> </w:t>
      </w:r>
      <w:proofErr w:type="spellStart"/>
      <w:r w:rsidRPr="003E1601">
        <w:rPr>
          <w:color w:val="auto"/>
        </w:rPr>
        <w:t>gangren</w:t>
      </w:r>
      <w:proofErr w:type="spellEnd"/>
      <w:r w:rsidRPr="003E1601">
        <w:rPr>
          <w:color w:val="auto"/>
        </w:rPr>
        <w:t xml:space="preserve"> pada </w:t>
      </w:r>
      <w:proofErr w:type="spellStart"/>
      <w:r w:rsidRPr="003E1601">
        <w:rPr>
          <w:color w:val="auto"/>
        </w:rPr>
        <w:t>satu</w:t>
      </w:r>
      <w:proofErr w:type="spellEnd"/>
      <w:r w:rsidRPr="003E1601">
        <w:rPr>
          <w:color w:val="auto"/>
        </w:rPr>
        <w:t xml:space="preserve"> </w:t>
      </w:r>
      <w:proofErr w:type="spellStart"/>
      <w:r w:rsidRPr="003E1601">
        <w:rPr>
          <w:color w:val="auto"/>
        </w:rPr>
        <w:t>jari</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gangren</w:t>
      </w:r>
      <w:proofErr w:type="spellEnd"/>
      <w:r w:rsidRPr="003E1601">
        <w:rPr>
          <w:color w:val="auto"/>
        </w:rPr>
        <w:t xml:space="preserve"> </w:t>
      </w:r>
      <w:proofErr w:type="spellStart"/>
      <w:r w:rsidRPr="003E1601">
        <w:rPr>
          <w:color w:val="auto"/>
        </w:rPr>
        <w:t>dapat</w:t>
      </w:r>
      <w:proofErr w:type="spellEnd"/>
      <w:r w:rsidRPr="003E1601">
        <w:rPr>
          <w:color w:val="auto"/>
        </w:rPr>
        <w:t xml:space="preserve"> pula </w:t>
      </w:r>
      <w:proofErr w:type="spellStart"/>
      <w:r w:rsidRPr="003E1601">
        <w:rPr>
          <w:color w:val="auto"/>
        </w:rPr>
        <w:t>terjadi</w:t>
      </w:r>
      <w:proofErr w:type="spellEnd"/>
      <w:r w:rsidRPr="003E1601">
        <w:rPr>
          <w:color w:val="auto"/>
        </w:rPr>
        <w:t xml:space="preserve"> pada </w:t>
      </w:r>
      <w:proofErr w:type="spellStart"/>
      <w:r w:rsidRPr="003E1601">
        <w:rPr>
          <w:color w:val="auto"/>
        </w:rPr>
        <w:t>sebagian</w:t>
      </w:r>
      <w:proofErr w:type="spellEnd"/>
      <w:r w:rsidRPr="003E1601">
        <w:rPr>
          <w:color w:val="auto"/>
        </w:rPr>
        <w:t xml:space="preserve"> </w:t>
      </w:r>
      <w:proofErr w:type="spellStart"/>
      <w:r w:rsidRPr="003E1601">
        <w:rPr>
          <w:color w:val="auto"/>
        </w:rPr>
        <w:t>ujung</w:t>
      </w:r>
      <w:proofErr w:type="spellEnd"/>
      <w:r w:rsidRPr="003E1601">
        <w:rPr>
          <w:color w:val="auto"/>
        </w:rPr>
        <w:t xml:space="preserve"> kaki. </w:t>
      </w:r>
      <w:proofErr w:type="spellStart"/>
      <w:r w:rsidRPr="003E1601">
        <w:rPr>
          <w:color w:val="auto"/>
        </w:rPr>
        <w:t>Perubahan</w:t>
      </w:r>
      <w:proofErr w:type="spellEnd"/>
      <w:r w:rsidRPr="003E1601">
        <w:rPr>
          <w:color w:val="auto"/>
        </w:rPr>
        <w:t xml:space="preserve"> </w:t>
      </w:r>
      <w:proofErr w:type="spellStart"/>
      <w:r w:rsidRPr="003E1601">
        <w:rPr>
          <w:color w:val="auto"/>
        </w:rPr>
        <w:t>gangren</w:t>
      </w:r>
      <w:proofErr w:type="spellEnd"/>
      <w:r w:rsidRPr="003E1601">
        <w:rPr>
          <w:color w:val="auto"/>
        </w:rPr>
        <w:t xml:space="preserve"> pada </w:t>
      </w:r>
      <w:proofErr w:type="spellStart"/>
      <w:r w:rsidRPr="003E1601">
        <w:rPr>
          <w:color w:val="auto"/>
        </w:rPr>
        <w:t>ekstremitas</w:t>
      </w:r>
      <w:proofErr w:type="spellEnd"/>
      <w:r w:rsidRPr="003E1601">
        <w:rPr>
          <w:color w:val="auto"/>
        </w:rPr>
        <w:t xml:space="preserve"> </w:t>
      </w:r>
      <w:proofErr w:type="spellStart"/>
      <w:r w:rsidRPr="003E1601">
        <w:rPr>
          <w:color w:val="auto"/>
        </w:rPr>
        <w:t>bawah</w:t>
      </w:r>
      <w:proofErr w:type="spellEnd"/>
      <w:r w:rsidRPr="003E1601">
        <w:rPr>
          <w:color w:val="auto"/>
        </w:rPr>
        <w:t xml:space="preserve"> </w:t>
      </w:r>
      <w:proofErr w:type="spellStart"/>
      <w:r w:rsidRPr="003E1601">
        <w:rPr>
          <w:color w:val="auto"/>
        </w:rPr>
        <w:t>biasanya</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dengan</w:t>
      </w:r>
      <w:proofErr w:type="spellEnd"/>
      <w:r w:rsidRPr="003E1601">
        <w:rPr>
          <w:color w:val="auto"/>
        </w:rPr>
        <w:t xml:space="preserve"> salah </w:t>
      </w:r>
      <w:proofErr w:type="spellStart"/>
      <w:r w:rsidRPr="003E1601">
        <w:rPr>
          <w:color w:val="auto"/>
        </w:rPr>
        <w:t>satu</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dua</w:t>
      </w:r>
      <w:proofErr w:type="spellEnd"/>
      <w:r w:rsidRPr="003E1601">
        <w:rPr>
          <w:color w:val="auto"/>
        </w:rPr>
        <w:t xml:space="preserve"> </w:t>
      </w:r>
      <w:proofErr w:type="spellStart"/>
      <w:r w:rsidRPr="003E1601">
        <w:rPr>
          <w:color w:val="auto"/>
        </w:rPr>
        <w:t>cara</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gangren</w:t>
      </w:r>
      <w:proofErr w:type="spellEnd"/>
      <w:r w:rsidRPr="003E1601">
        <w:rPr>
          <w:color w:val="auto"/>
        </w:rPr>
        <w:t xml:space="preserve"> </w:t>
      </w:r>
      <w:proofErr w:type="spellStart"/>
      <w:r w:rsidRPr="003E1601">
        <w:rPr>
          <w:color w:val="auto"/>
        </w:rPr>
        <w:t>menyebabkan</w:t>
      </w:r>
      <w:proofErr w:type="spellEnd"/>
      <w:r w:rsidRPr="003E1601">
        <w:rPr>
          <w:color w:val="auto"/>
        </w:rPr>
        <w:t xml:space="preserve"> </w:t>
      </w:r>
      <w:proofErr w:type="spellStart"/>
      <w:r w:rsidRPr="003E1601">
        <w:rPr>
          <w:color w:val="auto"/>
        </w:rPr>
        <w:t>insufisiensi</w:t>
      </w:r>
      <w:proofErr w:type="spellEnd"/>
      <w:r w:rsidRPr="003E1601">
        <w:rPr>
          <w:color w:val="auto"/>
        </w:rPr>
        <w:t xml:space="preserve"> </w:t>
      </w:r>
      <w:proofErr w:type="spellStart"/>
      <w:r w:rsidRPr="003E1601">
        <w:rPr>
          <w:color w:val="auto"/>
        </w:rPr>
        <w:t>arteri</w:t>
      </w:r>
      <w:proofErr w:type="spellEnd"/>
      <w:r w:rsidRPr="003E1601">
        <w:rPr>
          <w:color w:val="auto"/>
        </w:rPr>
        <w:t xml:space="preserve">. Hal </w:t>
      </w:r>
      <w:proofErr w:type="spellStart"/>
      <w:r w:rsidRPr="003E1601">
        <w:rPr>
          <w:color w:val="auto"/>
        </w:rPr>
        <w:t>ini</w:t>
      </w:r>
      <w:proofErr w:type="spellEnd"/>
      <w:r w:rsidRPr="003E1601">
        <w:rPr>
          <w:color w:val="auto"/>
        </w:rPr>
        <w:t xml:space="preserve"> </w:t>
      </w:r>
      <w:proofErr w:type="spellStart"/>
      <w:r w:rsidRPr="003E1601">
        <w:rPr>
          <w:color w:val="auto"/>
        </w:rPr>
        <w:t>menyebabkan</w:t>
      </w:r>
      <w:proofErr w:type="spellEnd"/>
      <w:r w:rsidRPr="003E1601">
        <w:rPr>
          <w:color w:val="auto"/>
        </w:rPr>
        <w:t xml:space="preserve"> </w:t>
      </w:r>
      <w:proofErr w:type="spellStart"/>
      <w:r w:rsidRPr="003E1601">
        <w:rPr>
          <w:color w:val="auto"/>
        </w:rPr>
        <w:t>perfusi</w:t>
      </w:r>
      <w:proofErr w:type="spellEnd"/>
      <w:r w:rsidRPr="003E1601">
        <w:rPr>
          <w:color w:val="auto"/>
        </w:rPr>
        <w:t xml:space="preserve"> dan </w:t>
      </w:r>
      <w:proofErr w:type="spellStart"/>
      <w:r w:rsidRPr="003E1601">
        <w:rPr>
          <w:color w:val="auto"/>
        </w:rPr>
        <w:t>oksigenasi</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adekuat</w:t>
      </w:r>
      <w:proofErr w:type="spellEnd"/>
      <w:r w:rsidRPr="003E1601">
        <w:rPr>
          <w:color w:val="auto"/>
        </w:rPr>
        <w:t xml:space="preserve">. Pada </w:t>
      </w:r>
      <w:proofErr w:type="spellStart"/>
      <w:r w:rsidRPr="003E1601">
        <w:rPr>
          <w:color w:val="auto"/>
        </w:rPr>
        <w:t>awalnya</w:t>
      </w:r>
      <w:proofErr w:type="spellEnd"/>
      <w:r w:rsidRPr="003E1601">
        <w:rPr>
          <w:color w:val="auto"/>
        </w:rPr>
        <w:t xml:space="preserve"> </w:t>
      </w:r>
      <w:proofErr w:type="spellStart"/>
      <w:r w:rsidRPr="003E1601">
        <w:rPr>
          <w:color w:val="auto"/>
        </w:rPr>
        <w:t>mungkin</w:t>
      </w:r>
      <w:proofErr w:type="spellEnd"/>
      <w:r w:rsidRPr="003E1601">
        <w:rPr>
          <w:color w:val="auto"/>
        </w:rPr>
        <w:t xml:space="preserve"> </w:t>
      </w:r>
      <w:proofErr w:type="spellStart"/>
      <w:r w:rsidRPr="003E1601">
        <w:rPr>
          <w:color w:val="auto"/>
        </w:rPr>
        <w:t>terdapat</w:t>
      </w:r>
      <w:proofErr w:type="spellEnd"/>
      <w:r w:rsidRPr="003E1601">
        <w:rPr>
          <w:color w:val="auto"/>
        </w:rPr>
        <w:t xml:space="preserve"> </w:t>
      </w:r>
      <w:proofErr w:type="spellStart"/>
      <w:r w:rsidRPr="003E1601">
        <w:rPr>
          <w:color w:val="auto"/>
        </w:rPr>
        <w:t>suatu</w:t>
      </w:r>
      <w:proofErr w:type="spellEnd"/>
      <w:r w:rsidRPr="003E1601">
        <w:rPr>
          <w:color w:val="auto"/>
        </w:rPr>
        <w:t xml:space="preserve"> area focal </w:t>
      </w:r>
      <w:proofErr w:type="spellStart"/>
      <w:r w:rsidRPr="003E1601">
        <w:rPr>
          <w:color w:val="auto"/>
        </w:rPr>
        <w:t>dari</w:t>
      </w:r>
      <w:proofErr w:type="spellEnd"/>
      <w:r w:rsidRPr="003E1601">
        <w:rPr>
          <w:color w:val="auto"/>
        </w:rPr>
        <w:t xml:space="preserve"> </w:t>
      </w:r>
      <w:proofErr w:type="spellStart"/>
      <w:r w:rsidRPr="003E1601">
        <w:rPr>
          <w:color w:val="auto"/>
        </w:rPr>
        <w:t>nekrosis</w:t>
      </w:r>
      <w:proofErr w:type="spellEnd"/>
      <w:r w:rsidRPr="003E1601">
        <w:rPr>
          <w:color w:val="auto"/>
        </w:rPr>
        <w:t xml:space="preserve"> yang </w:t>
      </w:r>
      <w:proofErr w:type="spellStart"/>
      <w:r w:rsidRPr="003E1601">
        <w:rPr>
          <w:color w:val="auto"/>
        </w:rPr>
        <w:t>apabila</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dikoreksi</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menimbulkan</w:t>
      </w:r>
      <w:proofErr w:type="spellEnd"/>
      <w:r w:rsidRPr="003E1601">
        <w:rPr>
          <w:color w:val="auto"/>
        </w:rPr>
        <w:t xml:space="preserve"> </w:t>
      </w:r>
      <w:proofErr w:type="spellStart"/>
      <w:r w:rsidRPr="003E1601">
        <w:rPr>
          <w:color w:val="auto"/>
        </w:rPr>
        <w:t>peningkatan</w:t>
      </w:r>
      <w:proofErr w:type="spellEnd"/>
      <w:r w:rsidRPr="003E1601">
        <w:rPr>
          <w:color w:val="auto"/>
        </w:rPr>
        <w:t xml:space="preserve"> </w:t>
      </w:r>
      <w:proofErr w:type="spellStart"/>
      <w:r w:rsidRPr="003E1601">
        <w:rPr>
          <w:color w:val="auto"/>
        </w:rPr>
        <w:t>kerusakan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yang </w:t>
      </w:r>
      <w:proofErr w:type="spellStart"/>
      <w:r w:rsidRPr="003E1601">
        <w:rPr>
          <w:color w:val="auto"/>
        </w:rPr>
        <w:t>kedua</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adanya</w:t>
      </w:r>
      <w:proofErr w:type="spellEnd"/>
      <w:r w:rsidRPr="003E1601">
        <w:rPr>
          <w:color w:val="auto"/>
        </w:rPr>
        <w:t xml:space="preserve"> </w:t>
      </w:r>
      <w:proofErr w:type="spellStart"/>
      <w:r w:rsidRPr="003E1601">
        <w:rPr>
          <w:color w:val="auto"/>
        </w:rPr>
        <w:t>infeksi</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peradangan</w:t>
      </w:r>
      <w:proofErr w:type="spellEnd"/>
      <w:r w:rsidRPr="003E1601">
        <w:rPr>
          <w:color w:val="auto"/>
        </w:rPr>
        <w:t xml:space="preserve"> yang </w:t>
      </w:r>
      <w:proofErr w:type="spellStart"/>
      <w:r w:rsidRPr="003E1601">
        <w:rPr>
          <w:color w:val="auto"/>
        </w:rPr>
        <w:t>terus-menerus</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hal</w:t>
      </w:r>
      <w:proofErr w:type="spellEnd"/>
      <w:r w:rsidRPr="003E1601">
        <w:rPr>
          <w:color w:val="auto"/>
        </w:rPr>
        <w:t xml:space="preserve"> </w:t>
      </w:r>
      <w:proofErr w:type="spellStart"/>
      <w:r w:rsidRPr="003E1601">
        <w:rPr>
          <w:color w:val="auto"/>
        </w:rPr>
        <w:lastRenderedPageBreak/>
        <w:t>ini</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oklusi</w:t>
      </w:r>
      <w:proofErr w:type="spellEnd"/>
      <w:r w:rsidRPr="003E1601">
        <w:rPr>
          <w:color w:val="auto"/>
        </w:rPr>
        <w:t xml:space="preserve"> pada </w:t>
      </w:r>
      <w:proofErr w:type="spellStart"/>
      <w:r w:rsidRPr="003E1601">
        <w:rPr>
          <w:color w:val="auto"/>
        </w:rPr>
        <w:t>arteri</w:t>
      </w:r>
      <w:proofErr w:type="spellEnd"/>
      <w:r w:rsidRPr="003E1601">
        <w:rPr>
          <w:color w:val="auto"/>
        </w:rPr>
        <w:t xml:space="preserve"> digitalis </w:t>
      </w:r>
      <w:proofErr w:type="spellStart"/>
      <w:r w:rsidRPr="003E1601">
        <w:rPr>
          <w:color w:val="auto"/>
        </w:rPr>
        <w:t>sebagai</w:t>
      </w:r>
      <w:proofErr w:type="spellEnd"/>
      <w:r w:rsidRPr="003E1601">
        <w:rPr>
          <w:color w:val="auto"/>
        </w:rPr>
        <w:t xml:space="preserve"> </w:t>
      </w:r>
      <w:proofErr w:type="spellStart"/>
      <w:r w:rsidRPr="003E1601">
        <w:rPr>
          <w:color w:val="auto"/>
        </w:rPr>
        <w:t>dampak</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adanya</w:t>
      </w:r>
      <w:proofErr w:type="spellEnd"/>
      <w:r w:rsidRPr="003E1601">
        <w:rPr>
          <w:color w:val="auto"/>
        </w:rPr>
        <w:t xml:space="preserve"> edema </w:t>
      </w:r>
      <w:proofErr w:type="spellStart"/>
      <w:r w:rsidRPr="003E1601">
        <w:rPr>
          <w:color w:val="auto"/>
        </w:rPr>
        <w:t>jaringan</w:t>
      </w:r>
      <w:proofErr w:type="spellEnd"/>
      <w:r w:rsidRPr="003E1601">
        <w:rPr>
          <w:color w:val="auto"/>
        </w:rPr>
        <w:t xml:space="preserve"> </w:t>
      </w:r>
      <w:proofErr w:type="spellStart"/>
      <w:r w:rsidRPr="003E1601">
        <w:rPr>
          <w:color w:val="auto"/>
        </w:rPr>
        <w:t>lokal</w:t>
      </w:r>
      <w:proofErr w:type="spellEnd"/>
      <w:r w:rsidRPr="003E1601">
        <w:rPr>
          <w:color w:val="auto"/>
        </w:rPr>
        <w:t xml:space="preserve">.  </w:t>
      </w:r>
    </w:p>
    <w:p w14:paraId="57A2D1D1" w14:textId="77777777" w:rsidR="00070EF7" w:rsidRPr="003E1601" w:rsidRDefault="00355970" w:rsidP="005075B0">
      <w:pPr>
        <w:numPr>
          <w:ilvl w:val="0"/>
          <w:numId w:val="4"/>
        </w:numPr>
        <w:ind w:right="4" w:hanging="245"/>
        <w:rPr>
          <w:color w:val="auto"/>
        </w:rPr>
      </w:pPr>
      <w:proofErr w:type="spellStart"/>
      <w:r w:rsidRPr="003E1601">
        <w:rPr>
          <w:color w:val="auto"/>
        </w:rPr>
        <w:t>Derajat</w:t>
      </w:r>
      <w:proofErr w:type="spellEnd"/>
      <w:r w:rsidRPr="003E1601">
        <w:rPr>
          <w:color w:val="auto"/>
        </w:rPr>
        <w:t xml:space="preserve"> V    </w:t>
      </w:r>
    </w:p>
    <w:p w14:paraId="1C581815" w14:textId="77777777" w:rsidR="00070EF7" w:rsidRPr="003E1601" w:rsidRDefault="00355970">
      <w:pPr>
        <w:spacing w:after="0" w:line="476" w:lineRule="auto"/>
        <w:ind w:left="283" w:right="4"/>
        <w:rPr>
          <w:color w:val="auto"/>
        </w:rPr>
      </w:pPr>
      <w:proofErr w:type="spellStart"/>
      <w:r w:rsidRPr="003E1601">
        <w:rPr>
          <w:color w:val="auto"/>
        </w:rPr>
        <w:t>Derajat</w:t>
      </w:r>
      <w:proofErr w:type="spellEnd"/>
      <w:r w:rsidRPr="003E1601">
        <w:rPr>
          <w:color w:val="auto"/>
        </w:rPr>
        <w:t xml:space="preserve"> V </w:t>
      </w:r>
      <w:proofErr w:type="spellStart"/>
      <w:r w:rsidRPr="003E1601">
        <w:rPr>
          <w:color w:val="auto"/>
        </w:rPr>
        <w:t>ditandai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adanya</w:t>
      </w:r>
      <w:proofErr w:type="spellEnd"/>
      <w:r w:rsidRPr="003E1601">
        <w:rPr>
          <w:color w:val="auto"/>
        </w:rPr>
        <w:t xml:space="preserve"> </w:t>
      </w:r>
      <w:proofErr w:type="spellStart"/>
      <w:r w:rsidRPr="003E1601">
        <w:rPr>
          <w:color w:val="auto"/>
        </w:rPr>
        <w:t>lesi</w:t>
      </w:r>
      <w:proofErr w:type="spellEnd"/>
      <w:r w:rsidRPr="003E1601">
        <w:rPr>
          <w:color w:val="auto"/>
        </w:rPr>
        <w:t>/</w:t>
      </w:r>
      <w:proofErr w:type="spellStart"/>
      <w:r w:rsidRPr="003E1601">
        <w:rPr>
          <w:color w:val="auto"/>
        </w:rPr>
        <w:t>ulkus</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gangren-gangren</w:t>
      </w:r>
      <w:proofErr w:type="spellEnd"/>
      <w:r w:rsidRPr="003E1601">
        <w:rPr>
          <w:color w:val="auto"/>
        </w:rPr>
        <w:t xml:space="preserve"> </w:t>
      </w:r>
      <w:proofErr w:type="spellStart"/>
      <w:r w:rsidRPr="003E1601">
        <w:rPr>
          <w:color w:val="auto"/>
        </w:rPr>
        <w:t>diseluruh</w:t>
      </w:r>
      <w:proofErr w:type="spellEnd"/>
      <w:r w:rsidRPr="003E1601">
        <w:rPr>
          <w:color w:val="auto"/>
        </w:rPr>
        <w:t xml:space="preserve"> kaki </w:t>
      </w:r>
      <w:proofErr w:type="spellStart"/>
      <w:r w:rsidRPr="003E1601">
        <w:rPr>
          <w:color w:val="auto"/>
        </w:rPr>
        <w:t>atau</w:t>
      </w:r>
      <w:proofErr w:type="spellEnd"/>
      <w:r w:rsidRPr="003E1601">
        <w:rPr>
          <w:color w:val="auto"/>
        </w:rPr>
        <w:t xml:space="preserve"> </w:t>
      </w:r>
      <w:proofErr w:type="spellStart"/>
      <w:r w:rsidRPr="003E1601">
        <w:rPr>
          <w:color w:val="auto"/>
        </w:rPr>
        <w:t>sebagian</w:t>
      </w:r>
      <w:proofErr w:type="spellEnd"/>
      <w:r w:rsidRPr="003E1601">
        <w:rPr>
          <w:color w:val="auto"/>
        </w:rPr>
        <w:t xml:space="preserve"> </w:t>
      </w:r>
      <w:proofErr w:type="spellStart"/>
      <w:r w:rsidRPr="003E1601">
        <w:rPr>
          <w:color w:val="auto"/>
        </w:rPr>
        <w:t>tungkai</w:t>
      </w:r>
      <w:proofErr w:type="spellEnd"/>
      <w:r w:rsidRPr="003E1601">
        <w:rPr>
          <w:color w:val="auto"/>
        </w:rPr>
        <w:t xml:space="preserve"> </w:t>
      </w:r>
      <w:proofErr w:type="spellStart"/>
      <w:r w:rsidRPr="003E1601">
        <w:rPr>
          <w:color w:val="auto"/>
        </w:rPr>
        <w:t>bawah</w:t>
      </w:r>
      <w:proofErr w:type="spellEnd"/>
      <w:r w:rsidRPr="003E1601">
        <w:rPr>
          <w:color w:val="auto"/>
        </w:rPr>
        <w:t xml:space="preserve">. </w:t>
      </w:r>
    </w:p>
    <w:p w14:paraId="7AA0AE06" w14:textId="17566D1A" w:rsidR="00070EF7" w:rsidRPr="003E1601" w:rsidRDefault="00355970" w:rsidP="00433B23">
      <w:pPr>
        <w:spacing w:after="4" w:line="477" w:lineRule="auto"/>
        <w:ind w:left="1" w:right="4" w:firstLine="566"/>
        <w:rPr>
          <w:color w:val="auto"/>
        </w:rPr>
      </w:pPr>
      <w:proofErr w:type="spellStart"/>
      <w:r w:rsidRPr="003E1601">
        <w:rPr>
          <w:color w:val="auto"/>
        </w:rPr>
        <w:t>Berdasarkan</w:t>
      </w:r>
      <w:proofErr w:type="spellEnd"/>
      <w:r w:rsidRPr="003E1601">
        <w:rPr>
          <w:color w:val="auto"/>
        </w:rPr>
        <w:t xml:space="preserve"> </w:t>
      </w:r>
      <w:proofErr w:type="spellStart"/>
      <w:r w:rsidRPr="003E1601">
        <w:rPr>
          <w:color w:val="auto"/>
        </w:rPr>
        <w:t>pembagian</w:t>
      </w:r>
      <w:proofErr w:type="spellEnd"/>
      <w:r w:rsidRPr="003E1601">
        <w:rPr>
          <w:color w:val="auto"/>
        </w:rPr>
        <w:t xml:space="preserve"> </w:t>
      </w:r>
      <w:proofErr w:type="spellStart"/>
      <w:r w:rsidRPr="003E1601">
        <w:rPr>
          <w:color w:val="auto"/>
        </w:rPr>
        <w:t>diatas</w:t>
      </w:r>
      <w:proofErr w:type="spellEnd"/>
      <w:r w:rsidRPr="003E1601">
        <w:rPr>
          <w:color w:val="auto"/>
        </w:rPr>
        <w:t xml:space="preserve">, </w:t>
      </w:r>
      <w:proofErr w:type="spellStart"/>
      <w:r w:rsidRPr="003E1601">
        <w:rPr>
          <w:color w:val="auto"/>
        </w:rPr>
        <w:t>maka</w:t>
      </w:r>
      <w:proofErr w:type="spellEnd"/>
      <w:r w:rsidRPr="003E1601">
        <w:rPr>
          <w:color w:val="auto"/>
        </w:rPr>
        <w:t xml:space="preserve"> </w:t>
      </w:r>
      <w:proofErr w:type="spellStart"/>
      <w:r w:rsidRPr="003E1601">
        <w:rPr>
          <w:color w:val="auto"/>
        </w:rPr>
        <w:t>tindakan</w:t>
      </w:r>
      <w:proofErr w:type="spellEnd"/>
      <w:r w:rsidRPr="003E1601">
        <w:rPr>
          <w:color w:val="auto"/>
        </w:rPr>
        <w:t xml:space="preserve"> </w:t>
      </w:r>
      <w:proofErr w:type="spellStart"/>
      <w:r w:rsidRPr="003E1601">
        <w:rPr>
          <w:color w:val="auto"/>
        </w:rPr>
        <w:t>pengobatan</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pembedahan</w:t>
      </w:r>
      <w:proofErr w:type="spellEnd"/>
      <w:r w:rsidRPr="003E1601">
        <w:rPr>
          <w:color w:val="auto"/>
        </w:rPr>
        <w:t xml:space="preserve"> </w:t>
      </w:r>
      <w:proofErr w:type="spellStart"/>
      <w:r w:rsidRPr="003E1601">
        <w:rPr>
          <w:color w:val="auto"/>
        </w:rPr>
        <w:t>d</w:t>
      </w:r>
      <w:r w:rsidR="005D0D6A" w:rsidRPr="003E1601">
        <w:rPr>
          <w:color w:val="auto"/>
        </w:rPr>
        <w:t>apat</w:t>
      </w:r>
      <w:proofErr w:type="spellEnd"/>
      <w:r w:rsidR="005D0D6A" w:rsidRPr="003E1601">
        <w:rPr>
          <w:color w:val="auto"/>
        </w:rPr>
        <w:t xml:space="preserve"> </w:t>
      </w:r>
      <w:proofErr w:type="spellStart"/>
      <w:r w:rsidR="005D0D6A" w:rsidRPr="003E1601">
        <w:rPr>
          <w:color w:val="auto"/>
        </w:rPr>
        <w:t>ditentukan</w:t>
      </w:r>
      <w:proofErr w:type="spellEnd"/>
      <w:r w:rsidR="005D0D6A" w:rsidRPr="003E1601">
        <w:rPr>
          <w:color w:val="auto"/>
        </w:rPr>
        <w:t xml:space="preserve"> </w:t>
      </w:r>
      <w:proofErr w:type="spellStart"/>
      <w:r w:rsidR="005D0D6A" w:rsidRPr="003E1601">
        <w:rPr>
          <w:color w:val="auto"/>
        </w:rPr>
        <w:t>sebagai</w:t>
      </w:r>
      <w:proofErr w:type="spellEnd"/>
      <w:r w:rsidR="005D0D6A" w:rsidRPr="003E1601">
        <w:rPr>
          <w:color w:val="auto"/>
        </w:rPr>
        <w:t xml:space="preserve"> </w:t>
      </w:r>
      <w:proofErr w:type="spellStart"/>
      <w:r w:rsidR="005D0D6A" w:rsidRPr="003E1601">
        <w:rPr>
          <w:color w:val="auto"/>
        </w:rPr>
        <w:t>berikut</w:t>
      </w:r>
      <w:proofErr w:type="spellEnd"/>
      <w:r w:rsidRPr="003E1601">
        <w:rPr>
          <w:color w:val="auto"/>
        </w:rPr>
        <w:t xml:space="preserve">:  </w:t>
      </w:r>
    </w:p>
    <w:p w14:paraId="01411891" w14:textId="77777777" w:rsidR="00070EF7" w:rsidRPr="003E1601" w:rsidRDefault="00677312" w:rsidP="005075B0">
      <w:pPr>
        <w:numPr>
          <w:ilvl w:val="1"/>
          <w:numId w:val="4"/>
        </w:numPr>
        <w:spacing w:after="0" w:line="480" w:lineRule="auto"/>
        <w:ind w:right="4" w:hanging="240"/>
        <w:rPr>
          <w:color w:val="auto"/>
        </w:rPr>
      </w:pPr>
      <w:proofErr w:type="spellStart"/>
      <w:r w:rsidRPr="003E1601">
        <w:rPr>
          <w:color w:val="auto"/>
        </w:rPr>
        <w:t>Derajat</w:t>
      </w:r>
      <w:proofErr w:type="spellEnd"/>
      <w:r w:rsidRPr="003E1601">
        <w:rPr>
          <w:color w:val="auto"/>
        </w:rPr>
        <w:t xml:space="preserve"> 0</w:t>
      </w:r>
      <w:r w:rsidRPr="003E1601">
        <w:rPr>
          <w:color w:val="auto"/>
        </w:rPr>
        <w:tab/>
      </w:r>
      <w:r w:rsidRPr="003E1601">
        <w:rPr>
          <w:color w:val="auto"/>
        </w:rPr>
        <w:tab/>
        <w:t xml:space="preserve">: </w:t>
      </w:r>
      <w:proofErr w:type="spellStart"/>
      <w:r w:rsidR="00355970" w:rsidRPr="003E1601">
        <w:rPr>
          <w:color w:val="auto"/>
        </w:rPr>
        <w:t>perawatan</w:t>
      </w:r>
      <w:proofErr w:type="spellEnd"/>
      <w:r w:rsidR="00355970" w:rsidRPr="003E1601">
        <w:rPr>
          <w:color w:val="auto"/>
        </w:rPr>
        <w:t xml:space="preserve"> </w:t>
      </w:r>
      <w:proofErr w:type="spellStart"/>
      <w:r w:rsidR="00355970" w:rsidRPr="003E1601">
        <w:rPr>
          <w:color w:val="auto"/>
        </w:rPr>
        <w:t>lokal</w:t>
      </w:r>
      <w:proofErr w:type="spellEnd"/>
      <w:r w:rsidR="00355970" w:rsidRPr="003E1601">
        <w:rPr>
          <w:color w:val="auto"/>
        </w:rPr>
        <w:t xml:space="preserve"> </w:t>
      </w:r>
      <w:proofErr w:type="spellStart"/>
      <w:r w:rsidR="00355970" w:rsidRPr="003E1601">
        <w:rPr>
          <w:color w:val="auto"/>
        </w:rPr>
        <w:t>secara</w:t>
      </w:r>
      <w:proofErr w:type="spellEnd"/>
      <w:r w:rsidR="00355970" w:rsidRPr="003E1601">
        <w:rPr>
          <w:color w:val="auto"/>
        </w:rPr>
        <w:t xml:space="preserve"> </w:t>
      </w:r>
      <w:proofErr w:type="spellStart"/>
      <w:r w:rsidR="00355970" w:rsidRPr="003E1601">
        <w:rPr>
          <w:color w:val="auto"/>
        </w:rPr>
        <w:t>khusus</w:t>
      </w:r>
      <w:proofErr w:type="spellEnd"/>
      <w:r w:rsidR="00355970" w:rsidRPr="003E1601">
        <w:rPr>
          <w:color w:val="auto"/>
        </w:rPr>
        <w:t xml:space="preserve"> </w:t>
      </w:r>
      <w:proofErr w:type="spellStart"/>
      <w:r w:rsidR="00355970" w:rsidRPr="003E1601">
        <w:rPr>
          <w:color w:val="auto"/>
        </w:rPr>
        <w:t>tidak</w:t>
      </w:r>
      <w:proofErr w:type="spellEnd"/>
      <w:r w:rsidR="00355970" w:rsidRPr="003E1601">
        <w:rPr>
          <w:color w:val="auto"/>
        </w:rPr>
        <w:t xml:space="preserve"> </w:t>
      </w:r>
      <w:proofErr w:type="spellStart"/>
      <w:r w:rsidR="00355970" w:rsidRPr="003E1601">
        <w:rPr>
          <w:color w:val="auto"/>
        </w:rPr>
        <w:t>ada</w:t>
      </w:r>
      <w:proofErr w:type="spellEnd"/>
      <w:r w:rsidR="00355970" w:rsidRPr="003E1601">
        <w:rPr>
          <w:color w:val="auto"/>
        </w:rPr>
        <w:t xml:space="preserve">  </w:t>
      </w:r>
    </w:p>
    <w:p w14:paraId="395813DF" w14:textId="77777777" w:rsidR="00070EF7" w:rsidRPr="003E1601" w:rsidRDefault="00677312" w:rsidP="005075B0">
      <w:pPr>
        <w:numPr>
          <w:ilvl w:val="1"/>
          <w:numId w:val="4"/>
        </w:numPr>
        <w:spacing w:after="0" w:line="480" w:lineRule="auto"/>
        <w:ind w:right="4" w:hanging="240"/>
        <w:rPr>
          <w:color w:val="auto"/>
        </w:rPr>
      </w:pPr>
      <w:proofErr w:type="spellStart"/>
      <w:r w:rsidRPr="003E1601">
        <w:rPr>
          <w:color w:val="auto"/>
        </w:rPr>
        <w:t>Derajat</w:t>
      </w:r>
      <w:proofErr w:type="spellEnd"/>
      <w:r w:rsidRPr="003E1601">
        <w:rPr>
          <w:color w:val="auto"/>
        </w:rPr>
        <w:t xml:space="preserve"> I-IV </w:t>
      </w:r>
      <w:r w:rsidRPr="003E1601">
        <w:rPr>
          <w:color w:val="auto"/>
        </w:rPr>
        <w:tab/>
        <w:t xml:space="preserve">: </w:t>
      </w:r>
      <w:proofErr w:type="spellStart"/>
      <w:r w:rsidR="00355970" w:rsidRPr="003E1601">
        <w:rPr>
          <w:color w:val="auto"/>
        </w:rPr>
        <w:t>pengelolaan</w:t>
      </w:r>
      <w:proofErr w:type="spellEnd"/>
      <w:r w:rsidR="00355970" w:rsidRPr="003E1601">
        <w:rPr>
          <w:color w:val="auto"/>
        </w:rPr>
        <w:t xml:space="preserve"> </w:t>
      </w:r>
      <w:proofErr w:type="spellStart"/>
      <w:r w:rsidR="00355970" w:rsidRPr="003E1601">
        <w:rPr>
          <w:color w:val="auto"/>
        </w:rPr>
        <w:t>medik</w:t>
      </w:r>
      <w:proofErr w:type="spellEnd"/>
      <w:r w:rsidR="00355970" w:rsidRPr="003E1601">
        <w:rPr>
          <w:color w:val="auto"/>
        </w:rPr>
        <w:t xml:space="preserve"> dan </w:t>
      </w:r>
      <w:proofErr w:type="spellStart"/>
      <w:r w:rsidR="00355970" w:rsidRPr="003E1601">
        <w:rPr>
          <w:color w:val="auto"/>
        </w:rPr>
        <w:t>tindakan</w:t>
      </w:r>
      <w:proofErr w:type="spellEnd"/>
      <w:r w:rsidR="00355970" w:rsidRPr="003E1601">
        <w:rPr>
          <w:color w:val="auto"/>
        </w:rPr>
        <w:t xml:space="preserve"> </w:t>
      </w:r>
      <w:proofErr w:type="spellStart"/>
      <w:r w:rsidR="00355970" w:rsidRPr="003E1601">
        <w:rPr>
          <w:color w:val="auto"/>
        </w:rPr>
        <w:t>bedah</w:t>
      </w:r>
      <w:proofErr w:type="spellEnd"/>
      <w:r w:rsidR="00355970" w:rsidRPr="003E1601">
        <w:rPr>
          <w:color w:val="auto"/>
        </w:rPr>
        <w:t xml:space="preserve"> minor  </w:t>
      </w:r>
    </w:p>
    <w:p w14:paraId="02FF1767" w14:textId="77777777" w:rsidR="00070EF7" w:rsidRPr="003E1601" w:rsidRDefault="00677312" w:rsidP="005075B0">
      <w:pPr>
        <w:numPr>
          <w:ilvl w:val="1"/>
          <w:numId w:val="4"/>
        </w:numPr>
        <w:spacing w:after="0" w:line="480" w:lineRule="auto"/>
        <w:ind w:right="4" w:hanging="240"/>
        <w:jc w:val="left"/>
        <w:rPr>
          <w:color w:val="auto"/>
        </w:rPr>
      </w:pPr>
      <w:proofErr w:type="spellStart"/>
      <w:r w:rsidRPr="003E1601">
        <w:rPr>
          <w:color w:val="auto"/>
        </w:rPr>
        <w:t>Derajat</w:t>
      </w:r>
      <w:proofErr w:type="spellEnd"/>
      <w:r w:rsidRPr="003E1601">
        <w:rPr>
          <w:color w:val="auto"/>
        </w:rPr>
        <w:t xml:space="preserve"> V</w:t>
      </w:r>
      <w:r w:rsidRPr="003E1601">
        <w:rPr>
          <w:color w:val="auto"/>
        </w:rPr>
        <w:tab/>
        <w:t xml:space="preserve">: </w:t>
      </w:r>
      <w:proofErr w:type="spellStart"/>
      <w:r w:rsidRPr="003E1601">
        <w:rPr>
          <w:color w:val="auto"/>
        </w:rPr>
        <w:t>t</w:t>
      </w:r>
      <w:r w:rsidR="00355970" w:rsidRPr="003E1601">
        <w:rPr>
          <w:color w:val="auto"/>
        </w:rPr>
        <w:t>indakan</w:t>
      </w:r>
      <w:proofErr w:type="spellEnd"/>
      <w:r w:rsidR="00355970" w:rsidRPr="003E1601">
        <w:rPr>
          <w:color w:val="auto"/>
        </w:rPr>
        <w:t xml:space="preserve"> </w:t>
      </w:r>
      <w:proofErr w:type="spellStart"/>
      <w:r w:rsidR="00355970" w:rsidRPr="003E1601">
        <w:rPr>
          <w:color w:val="auto"/>
        </w:rPr>
        <w:t>bedah</w:t>
      </w:r>
      <w:proofErr w:type="spellEnd"/>
      <w:r w:rsidR="00355970" w:rsidRPr="003E1601">
        <w:rPr>
          <w:color w:val="auto"/>
        </w:rPr>
        <w:t xml:space="preserve"> minor, </w:t>
      </w:r>
      <w:proofErr w:type="spellStart"/>
      <w:r w:rsidR="00355970" w:rsidRPr="003E1601">
        <w:rPr>
          <w:color w:val="auto"/>
        </w:rPr>
        <w:t>bila</w:t>
      </w:r>
      <w:proofErr w:type="spellEnd"/>
      <w:r w:rsidR="00355970" w:rsidRPr="003E1601">
        <w:rPr>
          <w:color w:val="auto"/>
        </w:rPr>
        <w:t xml:space="preserve"> </w:t>
      </w:r>
      <w:proofErr w:type="spellStart"/>
      <w:r w:rsidR="00355970" w:rsidRPr="003E1601">
        <w:rPr>
          <w:color w:val="auto"/>
        </w:rPr>
        <w:t>gagal</w:t>
      </w:r>
      <w:proofErr w:type="spellEnd"/>
      <w:r w:rsidR="00355970" w:rsidRPr="003E1601">
        <w:rPr>
          <w:color w:val="auto"/>
        </w:rPr>
        <w:t xml:space="preserve"> </w:t>
      </w:r>
      <w:proofErr w:type="spellStart"/>
      <w:r w:rsidR="00355970" w:rsidRPr="003E1601">
        <w:rPr>
          <w:color w:val="auto"/>
        </w:rPr>
        <w:t>dilanjutkan</w:t>
      </w:r>
      <w:proofErr w:type="spellEnd"/>
      <w:r w:rsidR="00355970" w:rsidRPr="003E1601">
        <w:rPr>
          <w:color w:val="auto"/>
        </w:rPr>
        <w:t xml:space="preserve"> </w:t>
      </w:r>
      <w:proofErr w:type="spellStart"/>
      <w:r w:rsidR="00355970" w:rsidRPr="003E1601">
        <w:rPr>
          <w:color w:val="auto"/>
        </w:rPr>
        <w:t>dengan</w:t>
      </w:r>
      <w:proofErr w:type="spellEnd"/>
      <w:r w:rsidR="00355970" w:rsidRPr="003E1601">
        <w:rPr>
          <w:color w:val="auto"/>
        </w:rPr>
        <w:t xml:space="preserve"> </w:t>
      </w:r>
      <w:proofErr w:type="spellStart"/>
      <w:r w:rsidR="00355970" w:rsidRPr="003E1601">
        <w:rPr>
          <w:color w:val="auto"/>
        </w:rPr>
        <w:t>tindakan</w:t>
      </w:r>
      <w:proofErr w:type="spellEnd"/>
      <w:r w:rsidR="00355970" w:rsidRPr="003E1601">
        <w:rPr>
          <w:color w:val="auto"/>
        </w:rPr>
        <w:t xml:space="preserve"> </w:t>
      </w:r>
      <w:proofErr w:type="spellStart"/>
      <w:r w:rsidR="00355970" w:rsidRPr="003E1601">
        <w:rPr>
          <w:color w:val="auto"/>
        </w:rPr>
        <w:t>bedah</w:t>
      </w:r>
      <w:proofErr w:type="spellEnd"/>
      <w:r w:rsidR="00355970" w:rsidRPr="003E1601">
        <w:rPr>
          <w:color w:val="auto"/>
        </w:rPr>
        <w:t xml:space="preserve"> mayor (</w:t>
      </w:r>
      <w:proofErr w:type="spellStart"/>
      <w:r w:rsidR="00355970" w:rsidRPr="003E1601">
        <w:rPr>
          <w:color w:val="auto"/>
        </w:rPr>
        <w:t>amputasi</w:t>
      </w:r>
      <w:proofErr w:type="spellEnd"/>
      <w:r w:rsidR="00355970" w:rsidRPr="003E1601">
        <w:rPr>
          <w:color w:val="auto"/>
        </w:rPr>
        <w:t xml:space="preserve"> </w:t>
      </w:r>
      <w:proofErr w:type="spellStart"/>
      <w:r w:rsidR="00355970" w:rsidRPr="003E1601">
        <w:rPr>
          <w:color w:val="auto"/>
        </w:rPr>
        <w:t>diatas</w:t>
      </w:r>
      <w:proofErr w:type="spellEnd"/>
      <w:r w:rsidR="00355970" w:rsidRPr="003E1601">
        <w:rPr>
          <w:color w:val="auto"/>
        </w:rPr>
        <w:t xml:space="preserve"> </w:t>
      </w:r>
      <w:proofErr w:type="spellStart"/>
      <w:r w:rsidR="00355970" w:rsidRPr="003E1601">
        <w:rPr>
          <w:color w:val="auto"/>
        </w:rPr>
        <w:t>lutut</w:t>
      </w:r>
      <w:proofErr w:type="spellEnd"/>
      <w:r w:rsidR="00355970" w:rsidRPr="003E1601">
        <w:rPr>
          <w:color w:val="auto"/>
        </w:rPr>
        <w:t xml:space="preserve"> </w:t>
      </w:r>
      <w:proofErr w:type="spellStart"/>
      <w:r w:rsidR="00355970" w:rsidRPr="003E1601">
        <w:rPr>
          <w:color w:val="auto"/>
        </w:rPr>
        <w:t>atau</w:t>
      </w:r>
      <w:proofErr w:type="spellEnd"/>
      <w:r w:rsidR="00355970" w:rsidRPr="003E1601">
        <w:rPr>
          <w:color w:val="auto"/>
        </w:rPr>
        <w:t xml:space="preserve"> </w:t>
      </w:r>
      <w:proofErr w:type="spellStart"/>
      <w:r w:rsidR="00355970" w:rsidRPr="003E1601">
        <w:rPr>
          <w:color w:val="auto"/>
        </w:rPr>
        <w:t>amputasi</w:t>
      </w:r>
      <w:proofErr w:type="spellEnd"/>
      <w:r w:rsidR="00355970" w:rsidRPr="003E1601">
        <w:rPr>
          <w:color w:val="auto"/>
        </w:rPr>
        <w:t xml:space="preserve"> </w:t>
      </w:r>
      <w:proofErr w:type="spellStart"/>
      <w:r w:rsidR="00355970" w:rsidRPr="003E1601">
        <w:rPr>
          <w:color w:val="auto"/>
        </w:rPr>
        <w:t>bawah</w:t>
      </w:r>
      <w:proofErr w:type="spellEnd"/>
      <w:r w:rsidR="00355970" w:rsidRPr="003E1601">
        <w:rPr>
          <w:color w:val="auto"/>
        </w:rPr>
        <w:t xml:space="preserve"> </w:t>
      </w:r>
      <w:proofErr w:type="spellStart"/>
      <w:r w:rsidR="00355970" w:rsidRPr="003E1601">
        <w:rPr>
          <w:color w:val="auto"/>
        </w:rPr>
        <w:t>lutut</w:t>
      </w:r>
      <w:proofErr w:type="spellEnd"/>
      <w:r w:rsidR="00355970" w:rsidRPr="003E1601">
        <w:rPr>
          <w:color w:val="auto"/>
        </w:rPr>
        <w:t xml:space="preserve">).  </w:t>
      </w:r>
    </w:p>
    <w:p w14:paraId="0F316AA4" w14:textId="65728F69" w:rsidR="00070EF7" w:rsidRPr="003E1601" w:rsidRDefault="00355970" w:rsidP="00433B23">
      <w:pPr>
        <w:spacing w:after="0" w:line="480" w:lineRule="auto"/>
        <w:ind w:left="10" w:right="57" w:firstLine="557"/>
        <w:rPr>
          <w:color w:val="auto"/>
        </w:rPr>
      </w:pPr>
      <w:proofErr w:type="spellStart"/>
      <w:r w:rsidRPr="003E1601">
        <w:rPr>
          <w:color w:val="auto"/>
        </w:rPr>
        <w:t>Beberapa</w:t>
      </w:r>
      <w:proofErr w:type="spellEnd"/>
      <w:r w:rsidRPr="003E1601">
        <w:rPr>
          <w:color w:val="auto"/>
        </w:rPr>
        <w:t xml:space="preserve"> </w:t>
      </w:r>
      <w:proofErr w:type="spellStart"/>
      <w:r w:rsidRPr="003E1601">
        <w:rPr>
          <w:color w:val="auto"/>
        </w:rPr>
        <w:t>tindakan</w:t>
      </w:r>
      <w:proofErr w:type="spellEnd"/>
      <w:r w:rsidRPr="003E1601">
        <w:rPr>
          <w:color w:val="auto"/>
        </w:rPr>
        <w:t xml:space="preserve"> </w:t>
      </w:r>
      <w:proofErr w:type="spellStart"/>
      <w:r w:rsidRPr="003E1601">
        <w:rPr>
          <w:color w:val="auto"/>
        </w:rPr>
        <w:t>bedah</w:t>
      </w:r>
      <w:proofErr w:type="spellEnd"/>
      <w:r w:rsidRPr="003E1601">
        <w:rPr>
          <w:color w:val="auto"/>
        </w:rPr>
        <w:t xml:space="preserve"> </w:t>
      </w:r>
      <w:proofErr w:type="spellStart"/>
      <w:r w:rsidRPr="003E1601">
        <w:rPr>
          <w:color w:val="auto"/>
        </w:rPr>
        <w:t>khusus</w:t>
      </w:r>
      <w:proofErr w:type="spellEnd"/>
      <w:r w:rsidRPr="003E1601">
        <w:rPr>
          <w:color w:val="auto"/>
        </w:rPr>
        <w:t xml:space="preserve"> </w:t>
      </w:r>
      <w:proofErr w:type="spellStart"/>
      <w:r w:rsidRPr="003E1601">
        <w:rPr>
          <w:color w:val="auto"/>
        </w:rPr>
        <w:t>diperlukan</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pengelolaan</w:t>
      </w:r>
      <w:proofErr w:type="spellEnd"/>
      <w:r w:rsidRPr="003E1601">
        <w:rPr>
          <w:color w:val="auto"/>
        </w:rPr>
        <w:t xml:space="preserve"> kaki </w:t>
      </w:r>
      <w:proofErr w:type="spellStart"/>
      <w:r w:rsidRPr="003E1601">
        <w:rPr>
          <w:color w:val="auto"/>
        </w:rPr>
        <w:t>diabetik</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sesuai</w:t>
      </w:r>
      <w:proofErr w:type="spellEnd"/>
      <w:r w:rsidRPr="003E1601">
        <w:rPr>
          <w:color w:val="auto"/>
        </w:rPr>
        <w:t xml:space="preserve"> </w:t>
      </w:r>
      <w:proofErr w:type="spellStart"/>
      <w:r w:rsidRPr="003E1601">
        <w:rPr>
          <w:color w:val="auto"/>
        </w:rPr>
        <w:t>indikasi</w:t>
      </w:r>
      <w:proofErr w:type="spellEnd"/>
      <w:r w:rsidRPr="003E1601">
        <w:rPr>
          <w:color w:val="auto"/>
        </w:rPr>
        <w:t xml:space="preserve"> dan </w:t>
      </w:r>
      <w:proofErr w:type="spellStart"/>
      <w:r w:rsidRPr="003E1601">
        <w:rPr>
          <w:color w:val="auto"/>
        </w:rPr>
        <w:t>der</w:t>
      </w:r>
      <w:r w:rsidR="005D0D6A" w:rsidRPr="003E1601">
        <w:rPr>
          <w:color w:val="auto"/>
        </w:rPr>
        <w:t>ajat</w:t>
      </w:r>
      <w:proofErr w:type="spellEnd"/>
      <w:r w:rsidR="005D0D6A" w:rsidRPr="003E1601">
        <w:rPr>
          <w:color w:val="auto"/>
        </w:rPr>
        <w:t xml:space="preserve"> </w:t>
      </w:r>
      <w:proofErr w:type="spellStart"/>
      <w:r w:rsidR="005D0D6A" w:rsidRPr="003E1601">
        <w:rPr>
          <w:color w:val="auto"/>
        </w:rPr>
        <w:t>lesi</w:t>
      </w:r>
      <w:proofErr w:type="spellEnd"/>
      <w:r w:rsidR="005D0D6A" w:rsidRPr="003E1601">
        <w:rPr>
          <w:color w:val="auto"/>
        </w:rPr>
        <w:t xml:space="preserve"> yang </w:t>
      </w:r>
      <w:proofErr w:type="spellStart"/>
      <w:r w:rsidR="005D0D6A" w:rsidRPr="003E1601">
        <w:rPr>
          <w:color w:val="auto"/>
        </w:rPr>
        <w:t>dijumpai</w:t>
      </w:r>
      <w:proofErr w:type="spellEnd"/>
      <w:r w:rsidR="005D0D6A" w:rsidRPr="003E1601">
        <w:rPr>
          <w:color w:val="auto"/>
        </w:rPr>
        <w:t xml:space="preserve"> </w:t>
      </w:r>
      <w:proofErr w:type="spellStart"/>
      <w:r w:rsidR="005D0D6A" w:rsidRPr="003E1601">
        <w:rPr>
          <w:color w:val="auto"/>
        </w:rPr>
        <w:t>seperti</w:t>
      </w:r>
      <w:proofErr w:type="spellEnd"/>
      <w:r w:rsidRPr="003E1601">
        <w:rPr>
          <w:color w:val="auto"/>
        </w:rPr>
        <w:t xml:space="preserve">:  </w:t>
      </w:r>
    </w:p>
    <w:p w14:paraId="75D4CD19" w14:textId="77777777" w:rsidR="00070EF7" w:rsidRPr="003E1601" w:rsidRDefault="00677312" w:rsidP="005075B0">
      <w:pPr>
        <w:numPr>
          <w:ilvl w:val="2"/>
          <w:numId w:val="4"/>
        </w:numPr>
        <w:spacing w:after="0" w:line="480" w:lineRule="auto"/>
        <w:ind w:left="810" w:right="4" w:hanging="244"/>
        <w:rPr>
          <w:color w:val="auto"/>
        </w:rPr>
      </w:pPr>
      <w:proofErr w:type="spellStart"/>
      <w:r w:rsidRPr="003E1601">
        <w:rPr>
          <w:color w:val="auto"/>
        </w:rPr>
        <w:t>Insisi</w:t>
      </w:r>
      <w:proofErr w:type="spellEnd"/>
      <w:r w:rsidRPr="003E1601">
        <w:rPr>
          <w:color w:val="auto"/>
        </w:rPr>
        <w:tab/>
      </w:r>
      <w:r w:rsidRPr="003E1601">
        <w:rPr>
          <w:color w:val="auto"/>
        </w:rPr>
        <w:tab/>
      </w:r>
      <w:r w:rsidR="00355970" w:rsidRPr="003E1601">
        <w:rPr>
          <w:color w:val="auto"/>
        </w:rPr>
        <w:t xml:space="preserve">: </w:t>
      </w:r>
      <w:proofErr w:type="spellStart"/>
      <w:r w:rsidR="00355970" w:rsidRPr="003E1601">
        <w:rPr>
          <w:color w:val="auto"/>
        </w:rPr>
        <w:t>abses</w:t>
      </w:r>
      <w:proofErr w:type="spellEnd"/>
      <w:r w:rsidR="00355970" w:rsidRPr="003E1601">
        <w:rPr>
          <w:color w:val="auto"/>
        </w:rPr>
        <w:t xml:space="preserve"> </w:t>
      </w:r>
      <w:proofErr w:type="spellStart"/>
      <w:r w:rsidR="00355970" w:rsidRPr="003E1601">
        <w:rPr>
          <w:color w:val="auto"/>
        </w:rPr>
        <w:t>atau</w:t>
      </w:r>
      <w:proofErr w:type="spellEnd"/>
      <w:r w:rsidR="00355970" w:rsidRPr="003E1601">
        <w:rPr>
          <w:color w:val="auto"/>
        </w:rPr>
        <w:t xml:space="preserve"> </w:t>
      </w:r>
      <w:proofErr w:type="spellStart"/>
      <w:r w:rsidR="00355970" w:rsidRPr="003E1601">
        <w:rPr>
          <w:color w:val="auto"/>
        </w:rPr>
        <w:t>selulitis</w:t>
      </w:r>
      <w:proofErr w:type="spellEnd"/>
      <w:r w:rsidR="00355970" w:rsidRPr="003E1601">
        <w:rPr>
          <w:color w:val="auto"/>
        </w:rPr>
        <w:t xml:space="preserve"> yang </w:t>
      </w:r>
      <w:proofErr w:type="spellStart"/>
      <w:r w:rsidR="00355970" w:rsidRPr="003E1601">
        <w:rPr>
          <w:color w:val="auto"/>
        </w:rPr>
        <w:t>luas</w:t>
      </w:r>
      <w:proofErr w:type="spellEnd"/>
      <w:r w:rsidR="00355970" w:rsidRPr="003E1601">
        <w:rPr>
          <w:color w:val="auto"/>
        </w:rPr>
        <w:t xml:space="preserve">  </w:t>
      </w:r>
    </w:p>
    <w:p w14:paraId="7FCD3FC6" w14:textId="77777777" w:rsidR="00070EF7" w:rsidRPr="003E1601" w:rsidRDefault="00677312" w:rsidP="005075B0">
      <w:pPr>
        <w:numPr>
          <w:ilvl w:val="2"/>
          <w:numId w:val="4"/>
        </w:numPr>
        <w:spacing w:after="0" w:line="480" w:lineRule="auto"/>
        <w:ind w:left="810" w:right="4" w:hanging="244"/>
        <w:rPr>
          <w:color w:val="auto"/>
        </w:rPr>
      </w:pPr>
      <w:proofErr w:type="spellStart"/>
      <w:r w:rsidRPr="003E1601">
        <w:rPr>
          <w:color w:val="auto"/>
        </w:rPr>
        <w:t>Eksisi</w:t>
      </w:r>
      <w:proofErr w:type="spellEnd"/>
      <w:r w:rsidRPr="003E1601">
        <w:rPr>
          <w:color w:val="auto"/>
        </w:rPr>
        <w:tab/>
      </w:r>
      <w:r w:rsidRPr="003E1601">
        <w:rPr>
          <w:color w:val="auto"/>
        </w:rPr>
        <w:tab/>
      </w:r>
      <w:r w:rsidR="00355970" w:rsidRPr="003E1601">
        <w:rPr>
          <w:color w:val="auto"/>
        </w:rPr>
        <w:t xml:space="preserve">: pada kaki </w:t>
      </w:r>
      <w:proofErr w:type="spellStart"/>
      <w:r w:rsidR="00355970" w:rsidRPr="003E1601">
        <w:rPr>
          <w:color w:val="auto"/>
        </w:rPr>
        <w:t>diabetik</w:t>
      </w:r>
      <w:proofErr w:type="spellEnd"/>
      <w:r w:rsidR="00355970" w:rsidRPr="003E1601">
        <w:rPr>
          <w:color w:val="auto"/>
        </w:rPr>
        <w:t xml:space="preserve"> </w:t>
      </w:r>
      <w:proofErr w:type="spellStart"/>
      <w:r w:rsidR="00355970" w:rsidRPr="003E1601">
        <w:rPr>
          <w:color w:val="auto"/>
        </w:rPr>
        <w:t>derajat</w:t>
      </w:r>
      <w:proofErr w:type="spellEnd"/>
      <w:r w:rsidR="00355970" w:rsidRPr="003E1601">
        <w:rPr>
          <w:color w:val="auto"/>
        </w:rPr>
        <w:t xml:space="preserve"> I dan II  </w:t>
      </w:r>
    </w:p>
    <w:p w14:paraId="00148D57" w14:textId="77777777" w:rsidR="00070EF7" w:rsidRPr="003E1601" w:rsidRDefault="00355970" w:rsidP="005075B0">
      <w:pPr>
        <w:numPr>
          <w:ilvl w:val="2"/>
          <w:numId w:val="4"/>
        </w:numPr>
        <w:spacing w:after="0" w:line="480" w:lineRule="auto"/>
        <w:ind w:left="810" w:right="4" w:hanging="244"/>
        <w:rPr>
          <w:color w:val="auto"/>
        </w:rPr>
      </w:pPr>
      <w:r w:rsidRPr="003E1601">
        <w:rPr>
          <w:i/>
          <w:color w:val="auto"/>
        </w:rPr>
        <w:t>Debridemen</w:t>
      </w:r>
      <w:r w:rsidR="00677312" w:rsidRPr="003E1601">
        <w:rPr>
          <w:color w:val="auto"/>
        </w:rPr>
        <w:t>t</w:t>
      </w:r>
      <w:r w:rsidR="00677312" w:rsidRPr="003E1601">
        <w:rPr>
          <w:color w:val="auto"/>
        </w:rPr>
        <w:tab/>
      </w:r>
      <w:r w:rsidRPr="003E1601">
        <w:rPr>
          <w:color w:val="auto"/>
        </w:rPr>
        <w:t xml:space="preserve">: pada kaki </w:t>
      </w:r>
      <w:proofErr w:type="spellStart"/>
      <w:r w:rsidRPr="003E1601">
        <w:rPr>
          <w:color w:val="auto"/>
        </w:rPr>
        <w:t>diabetik</w:t>
      </w:r>
      <w:proofErr w:type="spellEnd"/>
      <w:r w:rsidRPr="003E1601">
        <w:rPr>
          <w:color w:val="auto"/>
        </w:rPr>
        <w:t xml:space="preserve"> </w:t>
      </w:r>
      <w:proofErr w:type="spellStart"/>
      <w:r w:rsidRPr="003E1601">
        <w:rPr>
          <w:color w:val="auto"/>
        </w:rPr>
        <w:t>derajat</w:t>
      </w:r>
      <w:proofErr w:type="spellEnd"/>
      <w:r w:rsidRPr="003E1601">
        <w:rPr>
          <w:color w:val="auto"/>
        </w:rPr>
        <w:t xml:space="preserve"> II, III, IV dan V  </w:t>
      </w:r>
    </w:p>
    <w:p w14:paraId="2F7EE034" w14:textId="77777777" w:rsidR="00070EF7" w:rsidRPr="003E1601" w:rsidRDefault="00355970" w:rsidP="005075B0">
      <w:pPr>
        <w:numPr>
          <w:ilvl w:val="2"/>
          <w:numId w:val="4"/>
        </w:numPr>
        <w:spacing w:after="0" w:line="480" w:lineRule="auto"/>
        <w:ind w:left="810" w:right="4" w:hanging="244"/>
        <w:rPr>
          <w:color w:val="auto"/>
        </w:rPr>
      </w:pPr>
      <w:proofErr w:type="spellStart"/>
      <w:r w:rsidRPr="003E1601">
        <w:rPr>
          <w:color w:val="auto"/>
        </w:rPr>
        <w:t>Mutilasi</w:t>
      </w:r>
      <w:proofErr w:type="spellEnd"/>
      <w:r w:rsidRPr="003E1601">
        <w:rPr>
          <w:color w:val="auto"/>
        </w:rPr>
        <w:t xml:space="preserve"> </w:t>
      </w:r>
      <w:r w:rsidRPr="003E1601">
        <w:rPr>
          <w:color w:val="auto"/>
        </w:rPr>
        <w:tab/>
        <w:t xml:space="preserve">: pada kaki </w:t>
      </w:r>
      <w:proofErr w:type="spellStart"/>
      <w:r w:rsidRPr="003E1601">
        <w:rPr>
          <w:color w:val="auto"/>
        </w:rPr>
        <w:t>diabetik</w:t>
      </w:r>
      <w:proofErr w:type="spellEnd"/>
      <w:r w:rsidRPr="003E1601">
        <w:rPr>
          <w:color w:val="auto"/>
        </w:rPr>
        <w:t xml:space="preserve"> </w:t>
      </w:r>
      <w:proofErr w:type="spellStart"/>
      <w:r w:rsidRPr="003E1601">
        <w:rPr>
          <w:color w:val="auto"/>
        </w:rPr>
        <w:t>derajat</w:t>
      </w:r>
      <w:proofErr w:type="spellEnd"/>
      <w:r w:rsidRPr="003E1601">
        <w:rPr>
          <w:color w:val="auto"/>
        </w:rPr>
        <w:t xml:space="preserve"> IV dan V  </w:t>
      </w:r>
    </w:p>
    <w:p w14:paraId="316BFB11" w14:textId="77777777" w:rsidR="00070EF7" w:rsidRPr="003E1601" w:rsidRDefault="00355970" w:rsidP="005075B0">
      <w:pPr>
        <w:numPr>
          <w:ilvl w:val="2"/>
          <w:numId w:val="4"/>
        </w:numPr>
        <w:spacing w:after="0" w:line="480" w:lineRule="auto"/>
        <w:ind w:left="810" w:right="4" w:hanging="244"/>
        <w:rPr>
          <w:color w:val="auto"/>
        </w:rPr>
      </w:pPr>
      <w:proofErr w:type="spellStart"/>
      <w:r w:rsidRPr="003E1601">
        <w:rPr>
          <w:color w:val="auto"/>
        </w:rPr>
        <w:t>Amputasi</w:t>
      </w:r>
      <w:proofErr w:type="spellEnd"/>
      <w:r w:rsidRPr="003E1601">
        <w:rPr>
          <w:color w:val="auto"/>
        </w:rPr>
        <w:t xml:space="preserve"> </w:t>
      </w:r>
      <w:r w:rsidRPr="003E1601">
        <w:rPr>
          <w:color w:val="auto"/>
        </w:rPr>
        <w:tab/>
        <w:t xml:space="preserve">: pada kaki </w:t>
      </w:r>
      <w:proofErr w:type="spellStart"/>
      <w:r w:rsidRPr="003E1601">
        <w:rPr>
          <w:color w:val="auto"/>
        </w:rPr>
        <w:t>diabetik</w:t>
      </w:r>
      <w:proofErr w:type="spellEnd"/>
      <w:r w:rsidRPr="003E1601">
        <w:rPr>
          <w:color w:val="auto"/>
        </w:rPr>
        <w:t xml:space="preserve"> </w:t>
      </w:r>
      <w:proofErr w:type="spellStart"/>
      <w:r w:rsidRPr="003E1601">
        <w:rPr>
          <w:color w:val="auto"/>
        </w:rPr>
        <w:t>derajat</w:t>
      </w:r>
      <w:proofErr w:type="spellEnd"/>
      <w:r w:rsidRPr="003E1601">
        <w:rPr>
          <w:color w:val="auto"/>
        </w:rPr>
        <w:t xml:space="preserve"> V </w:t>
      </w:r>
    </w:p>
    <w:p w14:paraId="168B89EE" w14:textId="77777777" w:rsidR="00070EF7" w:rsidRPr="003E1601" w:rsidRDefault="00355970" w:rsidP="005D0D6A">
      <w:pPr>
        <w:pStyle w:val="Heading3"/>
        <w:spacing w:line="480" w:lineRule="auto"/>
        <w:rPr>
          <w:color w:val="auto"/>
        </w:rPr>
      </w:pPr>
      <w:bookmarkStart w:id="41" w:name="_Toc46323216"/>
      <w:r w:rsidRPr="003E1601">
        <w:rPr>
          <w:color w:val="auto"/>
        </w:rPr>
        <w:t xml:space="preserve">2.2.3 </w:t>
      </w:r>
      <w:proofErr w:type="spellStart"/>
      <w:r w:rsidRPr="003E1601">
        <w:rPr>
          <w:color w:val="auto"/>
        </w:rPr>
        <w:t>Etiologi</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bookmarkEnd w:id="41"/>
      <w:proofErr w:type="spellEnd"/>
      <w:r w:rsidRPr="003E1601">
        <w:rPr>
          <w:color w:val="auto"/>
        </w:rPr>
        <w:t xml:space="preserve">  </w:t>
      </w:r>
    </w:p>
    <w:p w14:paraId="02371F45" w14:textId="63762493" w:rsidR="00070EF7" w:rsidRPr="003E1601" w:rsidRDefault="00355970" w:rsidP="005D0D6A">
      <w:pPr>
        <w:spacing w:after="5" w:line="477" w:lineRule="auto"/>
        <w:ind w:left="1" w:right="4" w:firstLine="566"/>
        <w:rPr>
          <w:color w:val="auto"/>
        </w:rPr>
      </w:pPr>
      <w:proofErr w:type="spellStart"/>
      <w:r w:rsidRPr="003E1601">
        <w:rPr>
          <w:color w:val="auto"/>
        </w:rPr>
        <w:t>Etiologi</w:t>
      </w:r>
      <w:proofErr w:type="spellEnd"/>
      <w:r w:rsidRPr="003E1601">
        <w:rPr>
          <w:color w:val="auto"/>
        </w:rPr>
        <w:t xml:space="preserve"> </w:t>
      </w:r>
      <w:proofErr w:type="spellStart"/>
      <w:r w:rsidRPr="003E1601">
        <w:rPr>
          <w:color w:val="auto"/>
        </w:rPr>
        <w:t>ulkus</w:t>
      </w:r>
      <w:proofErr w:type="spellEnd"/>
      <w:r w:rsidRPr="003E1601">
        <w:rPr>
          <w:color w:val="auto"/>
        </w:rPr>
        <w:t xml:space="preserve"> kaki </w:t>
      </w:r>
      <w:proofErr w:type="spellStart"/>
      <w:r w:rsidRPr="003E1601">
        <w:rPr>
          <w:color w:val="auto"/>
        </w:rPr>
        <w:t>diabetik</w:t>
      </w:r>
      <w:proofErr w:type="spellEnd"/>
      <w:r w:rsidRPr="003E1601">
        <w:rPr>
          <w:color w:val="auto"/>
        </w:rPr>
        <w:t xml:space="preserve"> </w:t>
      </w:r>
      <w:proofErr w:type="spellStart"/>
      <w:r w:rsidRPr="003E1601">
        <w:rPr>
          <w:color w:val="auto"/>
        </w:rPr>
        <w:t>terbagi</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beberapa</w:t>
      </w:r>
      <w:proofErr w:type="spellEnd"/>
      <w:r w:rsidRPr="003E1601">
        <w:rPr>
          <w:color w:val="auto"/>
        </w:rPr>
        <w:t xml:space="preserve"> </w:t>
      </w:r>
      <w:proofErr w:type="spellStart"/>
      <w:r w:rsidRPr="003E1601">
        <w:rPr>
          <w:color w:val="auto"/>
        </w:rPr>
        <w:t>komponen</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meliputi</w:t>
      </w:r>
      <w:proofErr w:type="spellEnd"/>
      <w:r w:rsidRPr="003E1601">
        <w:rPr>
          <w:color w:val="auto"/>
        </w:rPr>
        <w:t xml:space="preserve"> </w:t>
      </w:r>
      <w:proofErr w:type="spellStart"/>
      <w:r w:rsidRPr="003E1601">
        <w:rPr>
          <w:color w:val="auto"/>
        </w:rPr>
        <w:t>neuropati</w:t>
      </w:r>
      <w:proofErr w:type="spellEnd"/>
      <w:r w:rsidRPr="003E1601">
        <w:rPr>
          <w:color w:val="auto"/>
        </w:rPr>
        <w:t xml:space="preserve"> </w:t>
      </w:r>
      <w:proofErr w:type="spellStart"/>
      <w:r w:rsidRPr="003E1601">
        <w:rPr>
          <w:color w:val="auto"/>
        </w:rPr>
        <w:t>sensori</w:t>
      </w:r>
      <w:proofErr w:type="spellEnd"/>
      <w:r w:rsidRPr="003E1601">
        <w:rPr>
          <w:color w:val="auto"/>
        </w:rPr>
        <w:t xml:space="preserve"> </w:t>
      </w:r>
      <w:proofErr w:type="spellStart"/>
      <w:r w:rsidRPr="003E1601">
        <w:rPr>
          <w:color w:val="auto"/>
        </w:rPr>
        <w:t>perifer</w:t>
      </w:r>
      <w:proofErr w:type="spellEnd"/>
      <w:r w:rsidRPr="003E1601">
        <w:rPr>
          <w:color w:val="auto"/>
        </w:rPr>
        <w:t xml:space="preserve">, trauma, </w:t>
      </w:r>
      <w:proofErr w:type="spellStart"/>
      <w:r w:rsidRPr="003E1601">
        <w:rPr>
          <w:color w:val="auto"/>
        </w:rPr>
        <w:t>deformitas</w:t>
      </w:r>
      <w:proofErr w:type="spellEnd"/>
      <w:r w:rsidRPr="003E1601">
        <w:rPr>
          <w:color w:val="auto"/>
        </w:rPr>
        <w:t xml:space="preserve">, </w:t>
      </w:r>
      <w:proofErr w:type="spellStart"/>
      <w:r w:rsidRPr="003E1601">
        <w:rPr>
          <w:color w:val="auto"/>
        </w:rPr>
        <w:t>iskemia</w:t>
      </w:r>
      <w:proofErr w:type="spellEnd"/>
      <w:r w:rsidRPr="003E1601">
        <w:rPr>
          <w:color w:val="auto"/>
        </w:rPr>
        <w:t xml:space="preserve">, </w:t>
      </w:r>
      <w:proofErr w:type="spellStart"/>
      <w:r w:rsidRPr="003E1601">
        <w:rPr>
          <w:color w:val="auto"/>
        </w:rPr>
        <w:t>pembentukan</w:t>
      </w:r>
      <w:proofErr w:type="spellEnd"/>
      <w:r w:rsidRPr="003E1601">
        <w:rPr>
          <w:color w:val="auto"/>
        </w:rPr>
        <w:t xml:space="preserve"> </w:t>
      </w:r>
      <w:proofErr w:type="spellStart"/>
      <w:r w:rsidRPr="003E1601">
        <w:rPr>
          <w:color w:val="auto"/>
        </w:rPr>
        <w:t>kalus</w:t>
      </w:r>
      <w:proofErr w:type="spellEnd"/>
      <w:r w:rsidRPr="003E1601">
        <w:rPr>
          <w:color w:val="auto"/>
        </w:rPr>
        <w:t xml:space="preserve">, </w:t>
      </w:r>
      <w:proofErr w:type="spellStart"/>
      <w:r w:rsidRPr="003E1601">
        <w:rPr>
          <w:color w:val="auto"/>
        </w:rPr>
        <w:t>infeksi</w:t>
      </w:r>
      <w:proofErr w:type="spellEnd"/>
      <w:r w:rsidRPr="003E1601">
        <w:rPr>
          <w:color w:val="auto"/>
        </w:rPr>
        <w:t xml:space="preserve"> dan edema. </w:t>
      </w:r>
      <w:proofErr w:type="spellStart"/>
      <w:r w:rsidRPr="003E1601">
        <w:rPr>
          <w:color w:val="auto"/>
        </w:rPr>
        <w:t>Faktor</w:t>
      </w:r>
      <w:proofErr w:type="spellEnd"/>
      <w:r w:rsidRPr="003E1601">
        <w:rPr>
          <w:color w:val="auto"/>
        </w:rPr>
        <w:t xml:space="preserve"> </w:t>
      </w:r>
      <w:proofErr w:type="spellStart"/>
      <w:r w:rsidRPr="003E1601">
        <w:rPr>
          <w:color w:val="auto"/>
        </w:rPr>
        <w:t>penyebab</w:t>
      </w:r>
      <w:proofErr w:type="spellEnd"/>
      <w:r w:rsidRPr="003E1601">
        <w:rPr>
          <w:color w:val="auto"/>
        </w:rPr>
        <w:t xml:space="preserve"> </w:t>
      </w:r>
      <w:proofErr w:type="spellStart"/>
      <w:r w:rsidRPr="003E1601">
        <w:rPr>
          <w:color w:val="auto"/>
        </w:rPr>
        <w:t>terjadinya</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terdiri</w:t>
      </w:r>
      <w:proofErr w:type="spellEnd"/>
      <w:r w:rsidRPr="003E1601">
        <w:rPr>
          <w:color w:val="auto"/>
        </w:rPr>
        <w:t xml:space="preserve"> </w:t>
      </w:r>
      <w:proofErr w:type="spellStart"/>
      <w:r w:rsidRPr="003E1601">
        <w:rPr>
          <w:color w:val="auto"/>
        </w:rPr>
        <w:t>dari</w:t>
      </w:r>
      <w:proofErr w:type="spellEnd"/>
      <w:r w:rsidRPr="003E1601">
        <w:rPr>
          <w:color w:val="auto"/>
        </w:rPr>
        <w:t xml:space="preserve"> 2 </w:t>
      </w:r>
      <w:proofErr w:type="spellStart"/>
      <w:r w:rsidRPr="003E1601">
        <w:rPr>
          <w:color w:val="auto"/>
        </w:rPr>
        <w:t>faktor</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faktor</w:t>
      </w:r>
      <w:proofErr w:type="spellEnd"/>
      <w:r w:rsidRPr="003E1601">
        <w:rPr>
          <w:color w:val="auto"/>
        </w:rPr>
        <w:t xml:space="preserve"> endogen dan </w:t>
      </w:r>
      <w:proofErr w:type="spellStart"/>
      <w:r w:rsidRPr="003E1601">
        <w:rPr>
          <w:color w:val="auto"/>
        </w:rPr>
        <w:t>eksogen</w:t>
      </w:r>
      <w:proofErr w:type="spellEnd"/>
      <w:r w:rsidRPr="003E1601">
        <w:rPr>
          <w:color w:val="auto"/>
        </w:rPr>
        <w:t xml:space="preserve">. </w:t>
      </w:r>
      <w:proofErr w:type="spellStart"/>
      <w:r w:rsidRPr="003E1601">
        <w:rPr>
          <w:color w:val="auto"/>
        </w:rPr>
        <w:t>Faktor</w:t>
      </w:r>
      <w:proofErr w:type="spellEnd"/>
      <w:r w:rsidRPr="003E1601">
        <w:rPr>
          <w:color w:val="auto"/>
        </w:rPr>
        <w:t xml:space="preserve"> endogen </w:t>
      </w:r>
      <w:proofErr w:type="spellStart"/>
      <w:r w:rsidRPr="003E1601">
        <w:rPr>
          <w:color w:val="auto"/>
        </w:rPr>
        <w:t>yaitu</w:t>
      </w:r>
      <w:proofErr w:type="spellEnd"/>
      <w:r w:rsidRPr="003E1601">
        <w:rPr>
          <w:color w:val="auto"/>
        </w:rPr>
        <w:t xml:space="preserve"> </w:t>
      </w:r>
      <w:proofErr w:type="spellStart"/>
      <w:r w:rsidRPr="003E1601">
        <w:rPr>
          <w:color w:val="auto"/>
        </w:rPr>
        <w:t>genetik</w:t>
      </w:r>
      <w:proofErr w:type="spellEnd"/>
      <w:r w:rsidRPr="003E1601">
        <w:rPr>
          <w:color w:val="auto"/>
        </w:rPr>
        <w:t xml:space="preserve"> </w:t>
      </w:r>
      <w:proofErr w:type="spellStart"/>
      <w:r w:rsidRPr="003E1601">
        <w:rPr>
          <w:color w:val="auto"/>
        </w:rPr>
        <w:t>metabolik</w:t>
      </w:r>
      <w:proofErr w:type="spellEnd"/>
      <w:r w:rsidRPr="003E1601">
        <w:rPr>
          <w:color w:val="auto"/>
        </w:rPr>
        <w:t xml:space="preserve">, </w:t>
      </w:r>
      <w:proofErr w:type="spellStart"/>
      <w:r w:rsidRPr="003E1601">
        <w:rPr>
          <w:color w:val="auto"/>
        </w:rPr>
        <w:t>angiopati</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neuopati</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faktor</w:t>
      </w:r>
      <w:proofErr w:type="spellEnd"/>
      <w:r w:rsidRPr="003E1601">
        <w:rPr>
          <w:color w:val="auto"/>
        </w:rPr>
        <w:t xml:space="preserve"> </w:t>
      </w:r>
      <w:proofErr w:type="spellStart"/>
      <w:r w:rsidRPr="003E1601">
        <w:rPr>
          <w:color w:val="auto"/>
        </w:rPr>
        <w:t>eksogen</w:t>
      </w:r>
      <w:proofErr w:type="spellEnd"/>
      <w:r w:rsidRPr="003E1601">
        <w:rPr>
          <w:color w:val="auto"/>
        </w:rPr>
        <w:t xml:space="preserve"> </w:t>
      </w:r>
      <w:proofErr w:type="spellStart"/>
      <w:r w:rsidRPr="003E1601">
        <w:rPr>
          <w:color w:val="auto"/>
        </w:rPr>
        <w:t>yaitu</w:t>
      </w:r>
      <w:proofErr w:type="spellEnd"/>
      <w:r w:rsidRPr="003E1601">
        <w:rPr>
          <w:color w:val="auto"/>
        </w:rPr>
        <w:t xml:space="preserve"> trauma, </w:t>
      </w:r>
      <w:proofErr w:type="spellStart"/>
      <w:r w:rsidR="00316113" w:rsidRPr="003E1601">
        <w:rPr>
          <w:color w:val="auto"/>
        </w:rPr>
        <w:lastRenderedPageBreak/>
        <w:t>infeksi</w:t>
      </w:r>
      <w:proofErr w:type="spellEnd"/>
      <w:r w:rsidR="00316113" w:rsidRPr="003E1601">
        <w:rPr>
          <w:color w:val="auto"/>
        </w:rPr>
        <w:t xml:space="preserve">, dan </w:t>
      </w:r>
      <w:proofErr w:type="spellStart"/>
      <w:r w:rsidR="00316113" w:rsidRPr="003E1601">
        <w:rPr>
          <w:color w:val="auto"/>
        </w:rPr>
        <w:t>obat-obatan</w:t>
      </w:r>
      <w:proofErr w:type="spellEnd"/>
      <w:r w:rsidR="00316113" w:rsidRPr="003E1601">
        <w:rPr>
          <w:color w:val="auto"/>
        </w:rPr>
        <w:t xml:space="preserve"> </w:t>
      </w:r>
      <w:r w:rsidR="00316113" w:rsidRPr="003E1601">
        <w:rPr>
          <w:color w:val="auto"/>
        </w:rPr>
        <w:fldChar w:fldCharType="begin" w:fldLock="1"/>
      </w:r>
      <w:r w:rsidR="008016A9" w:rsidRPr="003E1601">
        <w:rPr>
          <w:color w:val="auto"/>
        </w:rPr>
        <w:instrText>ADDIN CSL_CITATION {"citationItems":[{"id":"ITEM-1","itemData":{"author":[{"dropping-particle":"","family":"Hariani","given":"Lynda","non-dropping-particle":"","parse-names":false,"suffix":""},{"dropping-particle":"","family":"Perdanakusuma","given":"David","non-dropping-particle":"","parse-names":false,"suffix":""}],"id":"ITEM-1","issued":{"date-parts":[["2016"]]},"title":"Perawatan Ulkus Diabetes","type":"article-journal"},"uris":["http://www.mendeley.com/documents/?uuid=afa931b3-5761-43ec-afb6-94be2b5ba69d"]}],"mendeley":{"formattedCitation":"(Hariani &amp; Perdanakusuma, 2016)","plainTextFormattedCitation":"(Hariani &amp; Perdanakusuma, 2016)","previouslyFormattedCitation":"(Hariani and Perdanakusuma 2016)"},"properties":{"noteIndex":0},"schema":"https://github.com/citation-style-language/schema/raw/master/csl-citation.json"}</w:instrText>
      </w:r>
      <w:r w:rsidR="00316113" w:rsidRPr="003E1601">
        <w:rPr>
          <w:color w:val="auto"/>
        </w:rPr>
        <w:fldChar w:fldCharType="separate"/>
      </w:r>
      <w:r w:rsidR="008016A9" w:rsidRPr="003E1601">
        <w:rPr>
          <w:noProof/>
          <w:color w:val="auto"/>
        </w:rPr>
        <w:t>(Hariani &amp; Perdanakusuma, 2016)</w:t>
      </w:r>
      <w:r w:rsidR="00316113" w:rsidRPr="003E1601">
        <w:rPr>
          <w:color w:val="auto"/>
        </w:rPr>
        <w:fldChar w:fldCharType="end"/>
      </w:r>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akibat</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berbagai</w:t>
      </w:r>
      <w:proofErr w:type="spellEnd"/>
      <w:r w:rsidRPr="003E1601">
        <w:rPr>
          <w:color w:val="auto"/>
        </w:rPr>
        <w:t xml:space="preserve"> </w:t>
      </w:r>
      <w:proofErr w:type="spellStart"/>
      <w:r w:rsidRPr="003E1601">
        <w:rPr>
          <w:color w:val="auto"/>
        </w:rPr>
        <w:t>faktor</w:t>
      </w:r>
      <w:proofErr w:type="spellEnd"/>
      <w:r w:rsidRPr="003E1601">
        <w:rPr>
          <w:color w:val="auto"/>
        </w:rPr>
        <w:t xml:space="preserve">, </w:t>
      </w:r>
      <w:proofErr w:type="spellStart"/>
      <w:r w:rsidRPr="003E1601">
        <w:rPr>
          <w:color w:val="auto"/>
        </w:rPr>
        <w:t>seperti</w:t>
      </w:r>
      <w:proofErr w:type="spellEnd"/>
      <w:r w:rsidRPr="003E1601">
        <w:rPr>
          <w:color w:val="auto"/>
        </w:rPr>
        <w:t xml:space="preserve"> </w:t>
      </w:r>
      <w:proofErr w:type="spellStart"/>
      <w:r w:rsidRPr="003E1601">
        <w:rPr>
          <w:color w:val="auto"/>
        </w:rPr>
        <w:t>kadar</w:t>
      </w:r>
      <w:proofErr w:type="spellEnd"/>
      <w:r w:rsidRPr="003E1601">
        <w:rPr>
          <w:color w:val="auto"/>
        </w:rPr>
        <w:t xml:space="preserve"> </w:t>
      </w:r>
      <w:proofErr w:type="spellStart"/>
      <w:r w:rsidRPr="003E1601">
        <w:rPr>
          <w:color w:val="auto"/>
        </w:rPr>
        <w:t>glukosa</w:t>
      </w:r>
      <w:proofErr w:type="spellEnd"/>
      <w:r w:rsidRPr="003E1601">
        <w:rPr>
          <w:color w:val="auto"/>
        </w:rPr>
        <w:t xml:space="preserve"> </w:t>
      </w:r>
      <w:proofErr w:type="spellStart"/>
      <w:r w:rsidRPr="003E1601">
        <w:rPr>
          <w:color w:val="auto"/>
        </w:rPr>
        <w:t>darah</w:t>
      </w:r>
      <w:proofErr w:type="spellEnd"/>
      <w:r w:rsidRPr="003E1601">
        <w:rPr>
          <w:color w:val="auto"/>
        </w:rPr>
        <w:t xml:space="preserve"> yang </w:t>
      </w:r>
      <w:proofErr w:type="spellStart"/>
      <w:r w:rsidRPr="003E1601">
        <w:rPr>
          <w:color w:val="auto"/>
        </w:rPr>
        <w:t>tinggi</w:t>
      </w:r>
      <w:proofErr w:type="spellEnd"/>
      <w:r w:rsidRPr="003E1601">
        <w:rPr>
          <w:color w:val="auto"/>
        </w:rPr>
        <w:t xml:space="preserve"> dan </w:t>
      </w:r>
      <w:proofErr w:type="spellStart"/>
      <w:r w:rsidRPr="003E1601">
        <w:rPr>
          <w:color w:val="auto"/>
        </w:rPr>
        <w:t>tidak</w:t>
      </w:r>
      <w:proofErr w:type="spellEnd"/>
      <w:r w:rsidRPr="003E1601">
        <w:rPr>
          <w:color w:val="auto"/>
        </w:rPr>
        <w:t xml:space="preserve"> </w:t>
      </w:r>
      <w:proofErr w:type="spellStart"/>
      <w:r w:rsidRPr="003E1601">
        <w:rPr>
          <w:color w:val="auto"/>
        </w:rPr>
        <w:t>terkontrol</w:t>
      </w:r>
      <w:proofErr w:type="spellEnd"/>
      <w:r w:rsidRPr="003E1601">
        <w:rPr>
          <w:color w:val="auto"/>
        </w:rPr>
        <w:t xml:space="preserve">, </w:t>
      </w:r>
      <w:proofErr w:type="spellStart"/>
      <w:r w:rsidRPr="003E1601">
        <w:rPr>
          <w:color w:val="auto"/>
        </w:rPr>
        <w:t>perubahan</w:t>
      </w:r>
      <w:proofErr w:type="spellEnd"/>
      <w:r w:rsidRPr="003E1601">
        <w:rPr>
          <w:color w:val="auto"/>
        </w:rPr>
        <w:t xml:space="preserve"> </w:t>
      </w:r>
      <w:proofErr w:type="spellStart"/>
      <w:r w:rsidRPr="003E1601">
        <w:rPr>
          <w:color w:val="auto"/>
        </w:rPr>
        <w:t>mekanis</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kelainan</w:t>
      </w:r>
      <w:proofErr w:type="spellEnd"/>
      <w:r w:rsidRPr="003E1601">
        <w:rPr>
          <w:color w:val="auto"/>
        </w:rPr>
        <w:t xml:space="preserve"> </w:t>
      </w:r>
      <w:proofErr w:type="spellStart"/>
      <w:r w:rsidRPr="003E1601">
        <w:rPr>
          <w:color w:val="auto"/>
        </w:rPr>
        <w:t>formasi</w:t>
      </w:r>
      <w:proofErr w:type="spellEnd"/>
      <w:r w:rsidRPr="003E1601">
        <w:rPr>
          <w:color w:val="auto"/>
        </w:rPr>
        <w:t xml:space="preserve"> </w:t>
      </w:r>
      <w:proofErr w:type="spellStart"/>
      <w:r w:rsidRPr="003E1601">
        <w:rPr>
          <w:color w:val="auto"/>
        </w:rPr>
        <w:t>tulang</w:t>
      </w:r>
      <w:proofErr w:type="spellEnd"/>
      <w:r w:rsidRPr="003E1601">
        <w:rPr>
          <w:color w:val="auto"/>
        </w:rPr>
        <w:t xml:space="preserve"> kaki, </w:t>
      </w:r>
      <w:proofErr w:type="spellStart"/>
      <w:r w:rsidRPr="003E1601">
        <w:rPr>
          <w:color w:val="auto"/>
        </w:rPr>
        <w:t>tekanan</w:t>
      </w:r>
      <w:proofErr w:type="spellEnd"/>
      <w:r w:rsidRPr="003E1601">
        <w:rPr>
          <w:color w:val="auto"/>
        </w:rPr>
        <w:t xml:space="preserve"> pada area kaki, </w:t>
      </w:r>
      <w:proofErr w:type="spellStart"/>
      <w:r w:rsidRPr="003E1601">
        <w:rPr>
          <w:color w:val="auto"/>
        </w:rPr>
        <w:t>neuropati</w:t>
      </w:r>
      <w:proofErr w:type="spellEnd"/>
      <w:r w:rsidRPr="003E1601">
        <w:rPr>
          <w:color w:val="auto"/>
        </w:rPr>
        <w:t xml:space="preserve"> </w:t>
      </w:r>
      <w:proofErr w:type="spellStart"/>
      <w:r w:rsidRPr="003E1601">
        <w:rPr>
          <w:color w:val="auto"/>
        </w:rPr>
        <w:t>perifer</w:t>
      </w:r>
      <w:proofErr w:type="spellEnd"/>
      <w:r w:rsidRPr="003E1601">
        <w:rPr>
          <w:color w:val="auto"/>
        </w:rPr>
        <w:t xml:space="preserve">, dan </w:t>
      </w:r>
      <w:proofErr w:type="spellStart"/>
      <w:r w:rsidRPr="003E1601">
        <w:rPr>
          <w:color w:val="auto"/>
        </w:rPr>
        <w:t>penyakit</w:t>
      </w:r>
      <w:proofErr w:type="spellEnd"/>
      <w:r w:rsidRPr="003E1601">
        <w:rPr>
          <w:color w:val="auto"/>
        </w:rPr>
        <w:t xml:space="preserve"> </w:t>
      </w:r>
      <w:proofErr w:type="spellStart"/>
      <w:r w:rsidRPr="003E1601">
        <w:rPr>
          <w:color w:val="auto"/>
        </w:rPr>
        <w:t>arteri</w:t>
      </w:r>
      <w:proofErr w:type="spellEnd"/>
      <w:r w:rsidRPr="003E1601">
        <w:rPr>
          <w:color w:val="auto"/>
        </w:rPr>
        <w:t xml:space="preserve"> </w:t>
      </w:r>
      <w:proofErr w:type="spellStart"/>
      <w:r w:rsidRPr="003E1601">
        <w:rPr>
          <w:color w:val="auto"/>
        </w:rPr>
        <w:t>perifer</w:t>
      </w:r>
      <w:proofErr w:type="spellEnd"/>
      <w:r w:rsidRPr="003E1601">
        <w:rPr>
          <w:color w:val="auto"/>
        </w:rPr>
        <w:t xml:space="preserve"> </w:t>
      </w:r>
      <w:proofErr w:type="spellStart"/>
      <w:r w:rsidRPr="003E1601">
        <w:rPr>
          <w:color w:val="auto"/>
        </w:rPr>
        <w:t>aterosklerotik</w:t>
      </w:r>
      <w:proofErr w:type="spellEnd"/>
      <w:r w:rsidRPr="003E1601">
        <w:rPr>
          <w:color w:val="auto"/>
        </w:rPr>
        <w:t xml:space="preserve">, yang </w:t>
      </w:r>
      <w:proofErr w:type="spellStart"/>
      <w:r w:rsidRPr="003E1601">
        <w:rPr>
          <w:color w:val="auto"/>
        </w:rPr>
        <w:t>semuanya</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frekuensi</w:t>
      </w:r>
      <w:proofErr w:type="spellEnd"/>
      <w:r w:rsidRPr="003E1601">
        <w:rPr>
          <w:color w:val="auto"/>
        </w:rPr>
        <w:t xml:space="preserve"> dan </w:t>
      </w:r>
      <w:proofErr w:type="spellStart"/>
      <w:r w:rsidRPr="003E1601">
        <w:rPr>
          <w:color w:val="auto"/>
        </w:rPr>
        <w:t>intensitas</w:t>
      </w:r>
      <w:proofErr w:type="spellEnd"/>
      <w:r w:rsidRPr="003E1601">
        <w:rPr>
          <w:color w:val="auto"/>
        </w:rPr>
        <w:t xml:space="preserve"> yang </w:t>
      </w:r>
      <w:proofErr w:type="spellStart"/>
      <w:r w:rsidR="00F42043" w:rsidRPr="003E1601">
        <w:rPr>
          <w:color w:val="auto"/>
        </w:rPr>
        <w:t>tinggi</w:t>
      </w:r>
      <w:proofErr w:type="spellEnd"/>
      <w:r w:rsidR="00F42043" w:rsidRPr="003E1601">
        <w:rPr>
          <w:color w:val="auto"/>
        </w:rPr>
        <w:t xml:space="preserve"> pada </w:t>
      </w:r>
      <w:proofErr w:type="spellStart"/>
      <w:r w:rsidR="00F42043" w:rsidRPr="003E1601">
        <w:rPr>
          <w:color w:val="auto"/>
        </w:rPr>
        <w:t>penderita</w:t>
      </w:r>
      <w:proofErr w:type="spellEnd"/>
      <w:r w:rsidR="00F42043" w:rsidRPr="003E1601">
        <w:rPr>
          <w:color w:val="auto"/>
        </w:rPr>
        <w:t xml:space="preserve"> diabetes </w:t>
      </w:r>
      <w:r w:rsidR="00F42043" w:rsidRPr="003E1601">
        <w:rPr>
          <w:color w:val="auto"/>
        </w:rPr>
        <w:fldChar w:fldCharType="begin" w:fldLock="1"/>
      </w:r>
      <w:r w:rsidR="008016A9" w:rsidRPr="003E1601">
        <w:rPr>
          <w:color w:val="auto"/>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approach.","author":[{"dropping-particle":"","family":"Oliver","given":"J.","non-dropping-particle":"","parse-names":false,"suffix":""}],"container-title":"Journal of Chemical Information and Modeling","id":"ITEM-1","issue":"9","issued":{"date-parts":[["2013"]]},"page":"1689-1699","title":"Ulkus Kaki Diabetik","type":"article-journal","volume":"53"},"uris":["http://www.mendeley.com/documents/?uuid=2ef2c428-ee89-4c64-ac00-a0514960ddae"]}],"mendeley":{"formattedCitation":"(Oliver, 2013)","plainTextFormattedCitation":"(Oliver, 2013)","previouslyFormattedCitation":"(Oliver 2013)"},"properties":{"noteIndex":0},"schema":"https://github.com/citation-style-language/schema/raw/master/csl-citation.json"}</w:instrText>
      </w:r>
      <w:r w:rsidR="00F42043" w:rsidRPr="003E1601">
        <w:rPr>
          <w:color w:val="auto"/>
        </w:rPr>
        <w:fldChar w:fldCharType="separate"/>
      </w:r>
      <w:r w:rsidR="008016A9" w:rsidRPr="003E1601">
        <w:rPr>
          <w:noProof/>
          <w:color w:val="auto"/>
        </w:rPr>
        <w:t>(Oliver, 2013)</w:t>
      </w:r>
      <w:r w:rsidR="00F42043" w:rsidRPr="003E1601">
        <w:rPr>
          <w:color w:val="auto"/>
        </w:rPr>
        <w:fldChar w:fldCharType="end"/>
      </w:r>
      <w:r w:rsidR="00F42043" w:rsidRPr="003E1601">
        <w:rPr>
          <w:color w:val="auto"/>
        </w:rPr>
        <w:t>.</w:t>
      </w:r>
      <w:r w:rsidRPr="003E1601">
        <w:rPr>
          <w:color w:val="auto"/>
        </w:rPr>
        <w:t xml:space="preserve"> </w:t>
      </w:r>
    </w:p>
    <w:p w14:paraId="17B74933" w14:textId="77777777" w:rsidR="00070EF7" w:rsidRPr="003E1601" w:rsidRDefault="00355970" w:rsidP="005D0D6A">
      <w:pPr>
        <w:pStyle w:val="Heading3"/>
        <w:spacing w:line="480" w:lineRule="auto"/>
        <w:rPr>
          <w:color w:val="auto"/>
        </w:rPr>
      </w:pPr>
      <w:bookmarkStart w:id="42" w:name="_Toc46323217"/>
      <w:r w:rsidRPr="003E1601">
        <w:rPr>
          <w:color w:val="auto"/>
        </w:rPr>
        <w:t xml:space="preserve">2.2.4 </w:t>
      </w:r>
      <w:proofErr w:type="spellStart"/>
      <w:r w:rsidRPr="003E1601">
        <w:rPr>
          <w:color w:val="auto"/>
        </w:rPr>
        <w:t>Patofisiologi</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bookmarkEnd w:id="42"/>
      <w:proofErr w:type="spellEnd"/>
      <w:r w:rsidRPr="003E1601">
        <w:rPr>
          <w:color w:val="auto"/>
        </w:rPr>
        <w:t xml:space="preserve">   </w:t>
      </w:r>
    </w:p>
    <w:p w14:paraId="6D7FE6AB" w14:textId="469753BD" w:rsidR="00070EF7" w:rsidRPr="003E1601" w:rsidRDefault="00355970" w:rsidP="005D0D6A">
      <w:pPr>
        <w:spacing w:after="1" w:line="477" w:lineRule="auto"/>
        <w:ind w:left="1" w:right="4" w:firstLine="566"/>
        <w:rPr>
          <w:color w:val="auto"/>
        </w:rPr>
      </w:pPr>
      <w:proofErr w:type="spellStart"/>
      <w:r w:rsidRPr="003E1601">
        <w:rPr>
          <w:color w:val="auto"/>
        </w:rPr>
        <w:t>Terjadinya</w:t>
      </w:r>
      <w:proofErr w:type="spellEnd"/>
      <w:r w:rsidRPr="003E1601">
        <w:rPr>
          <w:color w:val="auto"/>
        </w:rPr>
        <w:t xml:space="preserve"> </w:t>
      </w:r>
      <w:proofErr w:type="spellStart"/>
      <w:r w:rsidRPr="003E1601">
        <w:rPr>
          <w:color w:val="auto"/>
        </w:rPr>
        <w:t>masalah</w:t>
      </w:r>
      <w:proofErr w:type="spellEnd"/>
      <w:r w:rsidRPr="003E1601">
        <w:rPr>
          <w:color w:val="auto"/>
        </w:rPr>
        <w:t xml:space="preserve"> kaki </w:t>
      </w:r>
      <w:proofErr w:type="spellStart"/>
      <w:r w:rsidRPr="003E1601">
        <w:rPr>
          <w:color w:val="auto"/>
        </w:rPr>
        <w:t>diawali</w:t>
      </w:r>
      <w:proofErr w:type="spellEnd"/>
      <w:r w:rsidRPr="003E1601">
        <w:rPr>
          <w:color w:val="auto"/>
        </w:rPr>
        <w:t xml:space="preserve"> </w:t>
      </w:r>
      <w:proofErr w:type="spellStart"/>
      <w:r w:rsidRPr="003E1601">
        <w:rPr>
          <w:color w:val="auto"/>
        </w:rPr>
        <w:t>adanya</w:t>
      </w:r>
      <w:proofErr w:type="spellEnd"/>
      <w:r w:rsidRPr="003E1601">
        <w:rPr>
          <w:color w:val="auto"/>
        </w:rPr>
        <w:t xml:space="preserve"> </w:t>
      </w:r>
      <w:proofErr w:type="spellStart"/>
      <w:r w:rsidRPr="003E1601">
        <w:rPr>
          <w:color w:val="auto"/>
        </w:rPr>
        <w:t>hiperglikemia</w:t>
      </w:r>
      <w:proofErr w:type="spellEnd"/>
      <w:r w:rsidRPr="003E1601">
        <w:rPr>
          <w:color w:val="auto"/>
        </w:rPr>
        <w:t xml:space="preserve"> pada </w:t>
      </w:r>
      <w:proofErr w:type="spellStart"/>
      <w:r w:rsidRPr="003E1601">
        <w:rPr>
          <w:color w:val="auto"/>
        </w:rPr>
        <w:t>penyandang</w:t>
      </w:r>
      <w:proofErr w:type="spellEnd"/>
      <w:r w:rsidRPr="003E1601">
        <w:rPr>
          <w:color w:val="auto"/>
        </w:rPr>
        <w:t xml:space="preserve"> DM yang </w:t>
      </w:r>
      <w:proofErr w:type="spellStart"/>
      <w:r w:rsidRPr="003E1601">
        <w:rPr>
          <w:color w:val="auto"/>
        </w:rPr>
        <w:t>menyebabkan</w:t>
      </w:r>
      <w:proofErr w:type="spellEnd"/>
      <w:r w:rsidRPr="003E1601">
        <w:rPr>
          <w:color w:val="auto"/>
        </w:rPr>
        <w:t xml:space="preserve"> </w:t>
      </w:r>
      <w:proofErr w:type="spellStart"/>
      <w:r w:rsidRPr="003E1601">
        <w:rPr>
          <w:color w:val="auto"/>
        </w:rPr>
        <w:t>kelainan</w:t>
      </w:r>
      <w:proofErr w:type="spellEnd"/>
      <w:r w:rsidRPr="003E1601">
        <w:rPr>
          <w:color w:val="auto"/>
        </w:rPr>
        <w:t xml:space="preserve"> </w:t>
      </w:r>
      <w:proofErr w:type="spellStart"/>
      <w:r w:rsidRPr="003E1601">
        <w:rPr>
          <w:color w:val="auto"/>
        </w:rPr>
        <w:t>neuropati</w:t>
      </w:r>
      <w:proofErr w:type="spellEnd"/>
      <w:r w:rsidRPr="003E1601">
        <w:rPr>
          <w:color w:val="auto"/>
        </w:rPr>
        <w:t xml:space="preserve"> dan </w:t>
      </w:r>
      <w:proofErr w:type="spellStart"/>
      <w:r w:rsidRPr="003E1601">
        <w:rPr>
          <w:color w:val="auto"/>
        </w:rPr>
        <w:t>kelainan</w:t>
      </w:r>
      <w:proofErr w:type="spellEnd"/>
      <w:r w:rsidRPr="003E1601">
        <w:rPr>
          <w:color w:val="auto"/>
        </w:rPr>
        <w:t xml:space="preserve"> pada </w:t>
      </w:r>
      <w:proofErr w:type="spellStart"/>
      <w:r w:rsidRPr="003E1601">
        <w:rPr>
          <w:color w:val="auto"/>
        </w:rPr>
        <w:t>pembuluh</w:t>
      </w:r>
      <w:proofErr w:type="spellEnd"/>
      <w:r w:rsidRPr="003E1601">
        <w:rPr>
          <w:color w:val="auto"/>
        </w:rPr>
        <w:t xml:space="preserve"> </w:t>
      </w:r>
      <w:proofErr w:type="spellStart"/>
      <w:r w:rsidRPr="003E1601">
        <w:rPr>
          <w:color w:val="auto"/>
        </w:rPr>
        <w:t>darah</w:t>
      </w:r>
      <w:proofErr w:type="spellEnd"/>
      <w:r w:rsidRPr="003E1601">
        <w:rPr>
          <w:color w:val="auto"/>
        </w:rPr>
        <w:t xml:space="preserve">. </w:t>
      </w:r>
      <w:proofErr w:type="spellStart"/>
      <w:r w:rsidRPr="003E1601">
        <w:rPr>
          <w:color w:val="auto"/>
        </w:rPr>
        <w:t>Neuropati</w:t>
      </w:r>
      <w:proofErr w:type="spellEnd"/>
      <w:r w:rsidRPr="003E1601">
        <w:rPr>
          <w:color w:val="auto"/>
        </w:rPr>
        <w:t xml:space="preserve">, </w:t>
      </w:r>
      <w:proofErr w:type="spellStart"/>
      <w:r w:rsidRPr="003E1601">
        <w:rPr>
          <w:color w:val="auto"/>
        </w:rPr>
        <w:t>baik</w:t>
      </w:r>
      <w:proofErr w:type="spellEnd"/>
      <w:r w:rsidRPr="003E1601">
        <w:rPr>
          <w:color w:val="auto"/>
        </w:rPr>
        <w:t xml:space="preserve"> </w:t>
      </w:r>
      <w:proofErr w:type="spellStart"/>
      <w:r w:rsidRPr="003E1601">
        <w:rPr>
          <w:color w:val="auto"/>
        </w:rPr>
        <w:t>sensorik</w:t>
      </w:r>
      <w:proofErr w:type="spellEnd"/>
      <w:r w:rsidRPr="003E1601">
        <w:rPr>
          <w:color w:val="auto"/>
        </w:rPr>
        <w:t xml:space="preserve"> </w:t>
      </w:r>
      <w:proofErr w:type="spellStart"/>
      <w:r w:rsidRPr="003E1601">
        <w:rPr>
          <w:color w:val="auto"/>
        </w:rPr>
        <w:t>maupun</w:t>
      </w:r>
      <w:proofErr w:type="spellEnd"/>
      <w:r w:rsidRPr="003E1601">
        <w:rPr>
          <w:color w:val="auto"/>
        </w:rPr>
        <w:t xml:space="preserve"> </w:t>
      </w:r>
      <w:proofErr w:type="spellStart"/>
      <w:r w:rsidRPr="003E1601">
        <w:rPr>
          <w:color w:val="auto"/>
        </w:rPr>
        <w:t>motorik</w:t>
      </w:r>
      <w:proofErr w:type="spellEnd"/>
      <w:r w:rsidRPr="003E1601">
        <w:rPr>
          <w:color w:val="auto"/>
        </w:rPr>
        <w:t xml:space="preserve"> dan </w:t>
      </w:r>
      <w:proofErr w:type="spellStart"/>
      <w:r w:rsidRPr="003E1601">
        <w:rPr>
          <w:color w:val="auto"/>
        </w:rPr>
        <w:t>autonomik</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mengakibatkan</w:t>
      </w:r>
      <w:proofErr w:type="spellEnd"/>
      <w:r w:rsidRPr="003E1601">
        <w:rPr>
          <w:color w:val="auto"/>
        </w:rPr>
        <w:t xml:space="preserve"> </w:t>
      </w:r>
      <w:proofErr w:type="spellStart"/>
      <w:r w:rsidRPr="003E1601">
        <w:rPr>
          <w:color w:val="auto"/>
        </w:rPr>
        <w:t>berbagai</w:t>
      </w:r>
      <w:proofErr w:type="spellEnd"/>
      <w:r w:rsidRPr="003E1601">
        <w:rPr>
          <w:color w:val="auto"/>
        </w:rPr>
        <w:t xml:space="preserve"> </w:t>
      </w:r>
      <w:proofErr w:type="spellStart"/>
      <w:r w:rsidRPr="003E1601">
        <w:rPr>
          <w:color w:val="auto"/>
        </w:rPr>
        <w:t>perubahan</w:t>
      </w:r>
      <w:proofErr w:type="spellEnd"/>
      <w:r w:rsidRPr="003E1601">
        <w:rPr>
          <w:color w:val="auto"/>
        </w:rPr>
        <w:t xml:space="preserve"> pada </w:t>
      </w:r>
      <w:proofErr w:type="spellStart"/>
      <w:r w:rsidRPr="003E1601">
        <w:rPr>
          <w:color w:val="auto"/>
        </w:rPr>
        <w:t>kulit</w:t>
      </w:r>
      <w:proofErr w:type="spellEnd"/>
      <w:r w:rsidRPr="003E1601">
        <w:rPr>
          <w:color w:val="auto"/>
        </w:rPr>
        <w:t xml:space="preserve"> dan </w:t>
      </w:r>
      <w:proofErr w:type="spellStart"/>
      <w:r w:rsidRPr="003E1601">
        <w:rPr>
          <w:color w:val="auto"/>
        </w:rPr>
        <w:t>otot</w:t>
      </w:r>
      <w:proofErr w:type="spellEnd"/>
      <w:r w:rsidRPr="003E1601">
        <w:rPr>
          <w:color w:val="auto"/>
        </w:rPr>
        <w:t xml:space="preserve">, yang </w:t>
      </w:r>
      <w:proofErr w:type="spellStart"/>
      <w:r w:rsidRPr="003E1601">
        <w:rPr>
          <w:color w:val="auto"/>
        </w:rPr>
        <w:t>kemudian</w:t>
      </w:r>
      <w:proofErr w:type="spellEnd"/>
      <w:r w:rsidRPr="003E1601">
        <w:rPr>
          <w:color w:val="auto"/>
        </w:rPr>
        <w:t xml:space="preserve"> </w:t>
      </w:r>
      <w:proofErr w:type="spellStart"/>
      <w:r w:rsidRPr="003E1601">
        <w:rPr>
          <w:color w:val="auto"/>
        </w:rPr>
        <w:t>menyebabkan</w:t>
      </w:r>
      <w:proofErr w:type="spellEnd"/>
      <w:r w:rsidRPr="003E1601">
        <w:rPr>
          <w:color w:val="auto"/>
        </w:rPr>
        <w:t xml:space="preserve"> </w:t>
      </w:r>
      <w:proofErr w:type="spellStart"/>
      <w:r w:rsidRPr="003E1601">
        <w:rPr>
          <w:color w:val="auto"/>
        </w:rPr>
        <w:t>terjadinya</w:t>
      </w:r>
      <w:proofErr w:type="spellEnd"/>
      <w:r w:rsidRPr="003E1601">
        <w:rPr>
          <w:color w:val="auto"/>
        </w:rPr>
        <w:t xml:space="preserve"> </w:t>
      </w:r>
      <w:proofErr w:type="spellStart"/>
      <w:r w:rsidRPr="003E1601">
        <w:rPr>
          <w:color w:val="auto"/>
        </w:rPr>
        <w:t>perubahan</w:t>
      </w:r>
      <w:proofErr w:type="spellEnd"/>
      <w:r w:rsidRPr="003E1601">
        <w:rPr>
          <w:color w:val="auto"/>
        </w:rPr>
        <w:t xml:space="preserve"> </w:t>
      </w:r>
      <w:proofErr w:type="spellStart"/>
      <w:r w:rsidRPr="003E1601">
        <w:rPr>
          <w:color w:val="auto"/>
        </w:rPr>
        <w:t>distribusi</w:t>
      </w:r>
      <w:proofErr w:type="spellEnd"/>
      <w:r w:rsidRPr="003E1601">
        <w:rPr>
          <w:color w:val="auto"/>
        </w:rPr>
        <w:t xml:space="preserve"> </w:t>
      </w:r>
      <w:proofErr w:type="spellStart"/>
      <w:r w:rsidRPr="003E1601">
        <w:rPr>
          <w:color w:val="auto"/>
        </w:rPr>
        <w:t>tekanan</w:t>
      </w:r>
      <w:proofErr w:type="spellEnd"/>
      <w:r w:rsidRPr="003E1601">
        <w:rPr>
          <w:color w:val="auto"/>
        </w:rPr>
        <w:t xml:space="preserve"> pada </w:t>
      </w:r>
      <w:proofErr w:type="spellStart"/>
      <w:r w:rsidRPr="003E1601">
        <w:rPr>
          <w:color w:val="auto"/>
        </w:rPr>
        <w:t>telapak</w:t>
      </w:r>
      <w:proofErr w:type="spellEnd"/>
      <w:r w:rsidRPr="003E1601">
        <w:rPr>
          <w:color w:val="auto"/>
        </w:rPr>
        <w:t xml:space="preserve"> kaki dan </w:t>
      </w:r>
      <w:proofErr w:type="spellStart"/>
      <w:r w:rsidRPr="003E1601">
        <w:rPr>
          <w:color w:val="auto"/>
        </w:rPr>
        <w:t>selanjutnya</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mempermudah</w:t>
      </w:r>
      <w:proofErr w:type="spellEnd"/>
      <w:r w:rsidRPr="003E1601">
        <w:rPr>
          <w:color w:val="auto"/>
        </w:rPr>
        <w:t xml:space="preserve"> </w:t>
      </w:r>
      <w:proofErr w:type="spellStart"/>
      <w:r w:rsidRPr="003E1601">
        <w:rPr>
          <w:color w:val="auto"/>
        </w:rPr>
        <w:t>t</w:t>
      </w:r>
      <w:r w:rsidR="00316113" w:rsidRPr="003E1601">
        <w:rPr>
          <w:color w:val="auto"/>
        </w:rPr>
        <w:t>erjadinya</w:t>
      </w:r>
      <w:proofErr w:type="spellEnd"/>
      <w:r w:rsidR="00316113" w:rsidRPr="003E1601">
        <w:rPr>
          <w:color w:val="auto"/>
        </w:rPr>
        <w:t xml:space="preserve"> </w:t>
      </w:r>
      <w:proofErr w:type="spellStart"/>
      <w:r w:rsidR="00316113" w:rsidRPr="003E1601">
        <w:rPr>
          <w:color w:val="auto"/>
        </w:rPr>
        <w:t>ulkus</w:t>
      </w:r>
      <w:proofErr w:type="spellEnd"/>
      <w:r w:rsidR="00316113" w:rsidRPr="003E1601">
        <w:rPr>
          <w:color w:val="auto"/>
        </w:rPr>
        <w:t xml:space="preserve"> </w:t>
      </w:r>
      <w:r w:rsidR="00316113" w:rsidRPr="003E1601">
        <w:rPr>
          <w:color w:val="auto"/>
        </w:rPr>
        <w:fldChar w:fldCharType="begin" w:fldLock="1"/>
      </w:r>
      <w:r w:rsidR="008016A9" w:rsidRPr="003E1601">
        <w:rPr>
          <w:color w:val="auto"/>
        </w:rPr>
        <w:instrText>ADDIN CSL_CITATION {"citationItems":[{"id":"ITEM-1","itemData":{"abstract":"Ulkus diabetikum adalah keadaan ditemukannya infeksi, tukak dan atau destruksi ke jaringan kulit yang paling dalam di kaki pada pasien Diabetes Mellitus (DM) akibat abnormalitas saraf dan gangguan pembuluh darah arteri perifer. Ulkus diabetikum dapat dicegah dengan melakukan intervensi sederhana sehingga kejadian angka amputasi dapat diturunkan hingga 80%. Amputasi memberikan pengaruh besar terhadap seorang individu, tidak hanya dari segi kosmetik tapi juga kehilangan produktivitas, meningkatkan ketergantungan terhadap orang lain serta biaya mahal yang dikeluarkan untuk penyembuhan. Penelitian ini memberikan pengetahuan tentang faktor risiko terjadinya ulkus diabetikum agar angka mortalitas dan morbiditas dapat di kurangi. Jenis penelitian ini adalah retrospektif observasional dengan mengumpulkan data menggunakan wawancara, kuisoner, dan pemeriksaan fisik pada pasien diabetes mellitus yang di rawat jalan dan inap di RSUP DR. M. Djamil dan RSI Ibnu Sina Padang periode Januari- Maret 2014. Analisis data terhadap 6 variabel di dapatkan Jenis kelamin (p =0,595; OR=0,654) lama DM (p=1,000; OR = 1,158), neuropati (p=0,411; OR=1,833), PAD (p=0,004; OR), trauma (p=0, 02; OR= 4), dan perawatan kaki (p=1,000; OR=1,158). Berdasarkan uji statistik Chi-Square didapatkan 2 variabel yang memiliki hubungan bermakna dengan kejadian ulkus diabetikum yaitu PAD dan trauma. Sedangkan, hasil uji statistik regresi logistik ganda menyatakan bahwa lama DM, neuropati, PAD, riwayat trauma, dan perawatn kaki merupakan faktor risiko terjadinya ulkus diabetikum. PAD dan trauma adalah faktor yang paling berpengaruh.","author":[{"dropping-particle":"","family":"Roza","given":"Rizky L","non-dropping-particle":"","parse-names":false,"suffix":""},{"dropping-particle":"","family":"Afriant","given":"Rudy","non-dropping-particle":"","parse-names":false,"suffix":""},{"dropping-particle":"","family":"Edward","given":"Zulkarnain","non-dropping-particle":"","parse-names":false,"suffix":""}],"container-title":"Jurnal Kesehatan Andalas","id":"ITEM-1","issue":"1","issued":{"date-parts":[["2015"]]},"page":"243-248","title":"Faktor Risiko Terjadinya Ulkus Diabetikum pada Pasien Diabetes Mellitus yang Dirawat Jalan dan Inap di RSUP Dr . M . Djamil dan RSI Ibnu Sina Padang","type":"article-journal","volume":"4"},"uris":["http://www.mendeley.com/documents/?uuid=d7c5705e-b3f9-4a1a-b29c-22c67e55573f"]}],"mendeley":{"formattedCitation":"(Roza et al., 2015)","plainTextFormattedCitation":"(Roza et al., 2015)","previouslyFormattedCitation":"(Roza, Afriant, and Edward 2015)"},"properties":{"noteIndex":0},"schema":"https://github.com/citation-style-language/schema/raw/master/csl-citation.json"}</w:instrText>
      </w:r>
      <w:r w:rsidR="00316113" w:rsidRPr="003E1601">
        <w:rPr>
          <w:color w:val="auto"/>
        </w:rPr>
        <w:fldChar w:fldCharType="separate"/>
      </w:r>
      <w:r w:rsidR="008016A9" w:rsidRPr="003E1601">
        <w:rPr>
          <w:noProof/>
          <w:color w:val="auto"/>
        </w:rPr>
        <w:t>(Roza et al., 2015)</w:t>
      </w:r>
      <w:r w:rsidR="00316113" w:rsidRPr="003E1601">
        <w:rPr>
          <w:color w:val="auto"/>
        </w:rPr>
        <w:fldChar w:fldCharType="end"/>
      </w:r>
      <w:r w:rsidR="00316113" w:rsidRPr="003E1601">
        <w:rPr>
          <w:color w:val="auto"/>
        </w:rPr>
        <w:t xml:space="preserve"> </w:t>
      </w:r>
      <w:r w:rsidRPr="003E1601">
        <w:rPr>
          <w:color w:val="auto"/>
        </w:rPr>
        <w:t xml:space="preserve">. </w:t>
      </w:r>
    </w:p>
    <w:p w14:paraId="381D57CA" w14:textId="1B3CDAA5" w:rsidR="005D0D6A" w:rsidRPr="003E1601" w:rsidRDefault="00355970" w:rsidP="0011162E">
      <w:pPr>
        <w:spacing w:after="0" w:line="477" w:lineRule="auto"/>
        <w:ind w:left="1" w:right="4" w:firstLine="566"/>
        <w:rPr>
          <w:color w:val="auto"/>
        </w:rPr>
      </w:pPr>
      <w:proofErr w:type="spellStart"/>
      <w:r w:rsidRPr="003E1601">
        <w:rPr>
          <w:color w:val="auto"/>
        </w:rPr>
        <w:t>Diabetik</w:t>
      </w:r>
      <w:proofErr w:type="spellEnd"/>
      <w:r w:rsidRPr="003E1601">
        <w:rPr>
          <w:color w:val="auto"/>
        </w:rPr>
        <w:t xml:space="preserve"> </w:t>
      </w:r>
      <w:proofErr w:type="spellStart"/>
      <w:r w:rsidRPr="003E1601">
        <w:rPr>
          <w:color w:val="auto"/>
        </w:rPr>
        <w:t>neuropati</w:t>
      </w:r>
      <w:proofErr w:type="spellEnd"/>
      <w:r w:rsidRPr="003E1601">
        <w:rPr>
          <w:color w:val="auto"/>
        </w:rPr>
        <w:t xml:space="preserve"> </w:t>
      </w:r>
      <w:proofErr w:type="spellStart"/>
      <w:r w:rsidRPr="003E1601">
        <w:rPr>
          <w:color w:val="auto"/>
        </w:rPr>
        <w:t>berdampak</w:t>
      </w:r>
      <w:proofErr w:type="spellEnd"/>
      <w:r w:rsidRPr="003E1601">
        <w:rPr>
          <w:color w:val="auto"/>
        </w:rPr>
        <w:t xml:space="preserve"> pada </w:t>
      </w:r>
      <w:proofErr w:type="spellStart"/>
      <w:r w:rsidRPr="003E1601">
        <w:rPr>
          <w:color w:val="auto"/>
        </w:rPr>
        <w:t>sistem</w:t>
      </w:r>
      <w:proofErr w:type="spellEnd"/>
      <w:r w:rsidRPr="003E1601">
        <w:rPr>
          <w:color w:val="auto"/>
        </w:rPr>
        <w:t xml:space="preserve"> </w:t>
      </w:r>
      <w:proofErr w:type="spellStart"/>
      <w:r w:rsidRPr="003E1601">
        <w:rPr>
          <w:color w:val="auto"/>
        </w:rPr>
        <w:t>saraf</w:t>
      </w:r>
      <w:proofErr w:type="spellEnd"/>
      <w:r w:rsidRPr="003E1601">
        <w:rPr>
          <w:color w:val="auto"/>
        </w:rPr>
        <w:t xml:space="preserve"> </w:t>
      </w:r>
      <w:proofErr w:type="spellStart"/>
      <w:r w:rsidRPr="003E1601">
        <w:rPr>
          <w:color w:val="auto"/>
        </w:rPr>
        <w:t>autonomi</w:t>
      </w:r>
      <w:proofErr w:type="spellEnd"/>
      <w:r w:rsidRPr="003E1601">
        <w:rPr>
          <w:color w:val="auto"/>
        </w:rPr>
        <w:t xml:space="preserve"> yang </w:t>
      </w:r>
      <w:proofErr w:type="spellStart"/>
      <w:r w:rsidRPr="003E1601">
        <w:rPr>
          <w:color w:val="auto"/>
        </w:rPr>
        <w:t>mengontrol</w:t>
      </w:r>
      <w:proofErr w:type="spellEnd"/>
      <w:r w:rsidRPr="003E1601">
        <w:rPr>
          <w:color w:val="auto"/>
        </w:rPr>
        <w:t xml:space="preserve"> </w:t>
      </w:r>
      <w:proofErr w:type="spellStart"/>
      <w:r w:rsidRPr="003E1601">
        <w:rPr>
          <w:color w:val="auto"/>
        </w:rPr>
        <w:t>otot-otot</w:t>
      </w:r>
      <w:proofErr w:type="spellEnd"/>
      <w:r w:rsidRPr="003E1601">
        <w:rPr>
          <w:color w:val="auto"/>
        </w:rPr>
        <w:t xml:space="preserve"> </w:t>
      </w:r>
      <w:proofErr w:type="spellStart"/>
      <w:r w:rsidRPr="003E1601">
        <w:rPr>
          <w:color w:val="auto"/>
        </w:rPr>
        <w:t>halus</w:t>
      </w:r>
      <w:proofErr w:type="spellEnd"/>
      <w:r w:rsidRPr="003E1601">
        <w:rPr>
          <w:color w:val="auto"/>
        </w:rPr>
        <w:t xml:space="preserve">, </w:t>
      </w:r>
      <w:proofErr w:type="spellStart"/>
      <w:r w:rsidRPr="003E1601">
        <w:rPr>
          <w:color w:val="auto"/>
        </w:rPr>
        <w:t>kelenjar</w:t>
      </w:r>
      <w:proofErr w:type="spellEnd"/>
      <w:r w:rsidRPr="003E1601">
        <w:rPr>
          <w:color w:val="auto"/>
        </w:rPr>
        <w:t xml:space="preserve"> dan organ visceral, </w:t>
      </w:r>
      <w:proofErr w:type="spellStart"/>
      <w:r w:rsidRPr="003E1601">
        <w:rPr>
          <w:color w:val="auto"/>
        </w:rPr>
        <w:t>dengan</w:t>
      </w:r>
      <w:proofErr w:type="spellEnd"/>
      <w:r w:rsidRPr="003E1601">
        <w:rPr>
          <w:color w:val="auto"/>
        </w:rPr>
        <w:t xml:space="preserve"> </w:t>
      </w:r>
      <w:proofErr w:type="spellStart"/>
      <w:r w:rsidRPr="003E1601">
        <w:rPr>
          <w:color w:val="auto"/>
        </w:rPr>
        <w:t>adanya</w:t>
      </w:r>
      <w:proofErr w:type="spellEnd"/>
      <w:r w:rsidRPr="003E1601">
        <w:rPr>
          <w:color w:val="auto"/>
        </w:rPr>
        <w:t xml:space="preserve"> </w:t>
      </w:r>
      <w:proofErr w:type="spellStart"/>
      <w:r w:rsidRPr="003E1601">
        <w:rPr>
          <w:color w:val="auto"/>
        </w:rPr>
        <w:t>gangguan</w:t>
      </w:r>
      <w:proofErr w:type="spellEnd"/>
      <w:r w:rsidRPr="003E1601">
        <w:rPr>
          <w:color w:val="auto"/>
        </w:rPr>
        <w:t xml:space="preserve"> pada </w:t>
      </w:r>
      <w:proofErr w:type="spellStart"/>
      <w:r w:rsidRPr="003E1601">
        <w:rPr>
          <w:color w:val="auto"/>
        </w:rPr>
        <w:t>saraf</w:t>
      </w:r>
      <w:proofErr w:type="spellEnd"/>
      <w:r w:rsidRPr="003E1601">
        <w:rPr>
          <w:color w:val="auto"/>
        </w:rPr>
        <w:t xml:space="preserve"> </w:t>
      </w:r>
      <w:proofErr w:type="spellStart"/>
      <w:r w:rsidRPr="003E1601">
        <w:rPr>
          <w:color w:val="auto"/>
        </w:rPr>
        <w:t>autonomi</w:t>
      </w:r>
      <w:proofErr w:type="spellEnd"/>
      <w:r w:rsidRPr="003E1601">
        <w:rPr>
          <w:color w:val="auto"/>
        </w:rPr>
        <w:t xml:space="preserve"> </w:t>
      </w:r>
      <w:proofErr w:type="spellStart"/>
      <w:r w:rsidRPr="003E1601">
        <w:rPr>
          <w:color w:val="auto"/>
        </w:rPr>
        <w:t>berpengaruh</w:t>
      </w:r>
      <w:proofErr w:type="spellEnd"/>
      <w:r w:rsidRPr="003E1601">
        <w:rPr>
          <w:color w:val="auto"/>
        </w:rPr>
        <w:t xml:space="preserve"> pada </w:t>
      </w:r>
      <w:proofErr w:type="spellStart"/>
      <w:r w:rsidRPr="003E1601">
        <w:rPr>
          <w:color w:val="auto"/>
        </w:rPr>
        <w:t>perubahan</w:t>
      </w:r>
      <w:proofErr w:type="spellEnd"/>
      <w:r w:rsidRPr="003E1601">
        <w:rPr>
          <w:color w:val="auto"/>
        </w:rPr>
        <w:t xml:space="preserve"> tonus </w:t>
      </w:r>
      <w:proofErr w:type="spellStart"/>
      <w:r w:rsidRPr="003E1601">
        <w:rPr>
          <w:color w:val="auto"/>
        </w:rPr>
        <w:t>otot</w:t>
      </w:r>
      <w:proofErr w:type="spellEnd"/>
      <w:r w:rsidRPr="003E1601">
        <w:rPr>
          <w:color w:val="auto"/>
        </w:rPr>
        <w:t xml:space="preserve"> yang </w:t>
      </w:r>
      <w:proofErr w:type="spellStart"/>
      <w:r w:rsidRPr="003E1601">
        <w:rPr>
          <w:color w:val="auto"/>
        </w:rPr>
        <w:t>menyebabkan</w:t>
      </w:r>
      <w:proofErr w:type="spellEnd"/>
      <w:r w:rsidRPr="003E1601">
        <w:rPr>
          <w:color w:val="auto"/>
        </w:rPr>
        <w:t xml:space="preserve"> </w:t>
      </w:r>
      <w:proofErr w:type="spellStart"/>
      <w:r w:rsidRPr="003E1601">
        <w:rPr>
          <w:color w:val="auto"/>
        </w:rPr>
        <w:t>gangguan</w:t>
      </w:r>
      <w:proofErr w:type="spellEnd"/>
      <w:r w:rsidRPr="003E1601">
        <w:rPr>
          <w:color w:val="auto"/>
        </w:rPr>
        <w:t xml:space="preserve"> </w:t>
      </w:r>
      <w:proofErr w:type="spellStart"/>
      <w:r w:rsidRPr="003E1601">
        <w:rPr>
          <w:color w:val="auto"/>
        </w:rPr>
        <w:t>sirkulasi</w:t>
      </w:r>
      <w:proofErr w:type="spellEnd"/>
      <w:r w:rsidRPr="003E1601">
        <w:rPr>
          <w:color w:val="auto"/>
        </w:rPr>
        <w:t xml:space="preserve"> </w:t>
      </w:r>
      <w:proofErr w:type="spellStart"/>
      <w:r w:rsidRPr="003E1601">
        <w:rPr>
          <w:color w:val="auto"/>
        </w:rPr>
        <w:t>darah</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w:t>
      </w:r>
      <w:proofErr w:type="spellStart"/>
      <w:r w:rsidRPr="003E1601">
        <w:rPr>
          <w:color w:val="auto"/>
        </w:rPr>
        <w:t>kebutuhan</w:t>
      </w:r>
      <w:proofErr w:type="spellEnd"/>
      <w:r w:rsidRPr="003E1601">
        <w:rPr>
          <w:color w:val="auto"/>
        </w:rPr>
        <w:t xml:space="preserve"> </w:t>
      </w:r>
      <w:proofErr w:type="spellStart"/>
      <w:r w:rsidRPr="003E1601">
        <w:rPr>
          <w:color w:val="auto"/>
        </w:rPr>
        <w:t>nutrisi</w:t>
      </w:r>
      <w:proofErr w:type="spellEnd"/>
      <w:r w:rsidRPr="003E1601">
        <w:rPr>
          <w:color w:val="auto"/>
        </w:rPr>
        <w:t xml:space="preserve"> dan </w:t>
      </w:r>
      <w:proofErr w:type="spellStart"/>
      <w:r w:rsidRPr="003E1601">
        <w:rPr>
          <w:color w:val="auto"/>
        </w:rPr>
        <w:t>metabolisme</w:t>
      </w:r>
      <w:proofErr w:type="spellEnd"/>
      <w:r w:rsidRPr="003E1601">
        <w:rPr>
          <w:color w:val="auto"/>
        </w:rPr>
        <w:t xml:space="preserve"> di area </w:t>
      </w:r>
      <w:proofErr w:type="spellStart"/>
      <w:r w:rsidRPr="003E1601">
        <w:rPr>
          <w:color w:val="auto"/>
        </w:rPr>
        <w:t>tersebut</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tercukupi</w:t>
      </w:r>
      <w:proofErr w:type="spellEnd"/>
      <w:r w:rsidRPr="003E1601">
        <w:rPr>
          <w:color w:val="auto"/>
        </w:rPr>
        <w:t xml:space="preserve"> dan </w:t>
      </w:r>
      <w:proofErr w:type="spellStart"/>
      <w:r w:rsidRPr="003E1601">
        <w:rPr>
          <w:color w:val="auto"/>
        </w:rPr>
        <w:t>tidak</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mencapai</w:t>
      </w:r>
      <w:proofErr w:type="spellEnd"/>
      <w:r w:rsidRPr="003E1601">
        <w:rPr>
          <w:color w:val="auto"/>
        </w:rPr>
        <w:t xml:space="preserve"> </w:t>
      </w:r>
      <w:proofErr w:type="spellStart"/>
      <w:r w:rsidRPr="003E1601">
        <w:rPr>
          <w:color w:val="auto"/>
        </w:rPr>
        <w:t>daerah</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perifer</w:t>
      </w:r>
      <w:proofErr w:type="spellEnd"/>
      <w:r w:rsidRPr="003E1601">
        <w:rPr>
          <w:color w:val="auto"/>
        </w:rPr>
        <w:t xml:space="preserve">. </w:t>
      </w:r>
      <w:proofErr w:type="spellStart"/>
      <w:r w:rsidRPr="003E1601">
        <w:rPr>
          <w:color w:val="auto"/>
        </w:rPr>
        <w:t>Efek</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mengakibatkan</w:t>
      </w:r>
      <w:proofErr w:type="spellEnd"/>
      <w:r w:rsidRPr="003E1601">
        <w:rPr>
          <w:color w:val="auto"/>
        </w:rPr>
        <w:t xml:space="preserve"> </w:t>
      </w:r>
      <w:proofErr w:type="spellStart"/>
      <w:r w:rsidRPr="003E1601">
        <w:rPr>
          <w:color w:val="auto"/>
        </w:rPr>
        <w:t>gangguan</w:t>
      </w:r>
      <w:proofErr w:type="spellEnd"/>
      <w:r w:rsidRPr="003E1601">
        <w:rPr>
          <w:color w:val="auto"/>
        </w:rPr>
        <w:t xml:space="preserve"> pada </w:t>
      </w:r>
      <w:proofErr w:type="spellStart"/>
      <w:r w:rsidRPr="003E1601">
        <w:rPr>
          <w:color w:val="auto"/>
        </w:rPr>
        <w:t>kulit</w:t>
      </w:r>
      <w:proofErr w:type="spellEnd"/>
      <w:r w:rsidRPr="003E1601">
        <w:rPr>
          <w:color w:val="auto"/>
        </w:rPr>
        <w:t xml:space="preserve"> yang </w:t>
      </w:r>
      <w:proofErr w:type="spellStart"/>
      <w:r w:rsidRPr="003E1601">
        <w:rPr>
          <w:color w:val="auto"/>
        </w:rPr>
        <w:t>menjadi</w:t>
      </w:r>
      <w:proofErr w:type="spellEnd"/>
      <w:r w:rsidRPr="003E1601">
        <w:rPr>
          <w:color w:val="auto"/>
        </w:rPr>
        <w:t xml:space="preserve"> </w:t>
      </w:r>
      <w:proofErr w:type="spellStart"/>
      <w:r w:rsidRPr="003E1601">
        <w:rPr>
          <w:color w:val="auto"/>
        </w:rPr>
        <w:t>kering</w:t>
      </w:r>
      <w:proofErr w:type="spellEnd"/>
      <w:r w:rsidRPr="003E1601">
        <w:rPr>
          <w:color w:val="auto"/>
        </w:rPr>
        <w:t xml:space="preserve"> dan </w:t>
      </w:r>
      <w:proofErr w:type="spellStart"/>
      <w:r w:rsidRPr="003E1601">
        <w:rPr>
          <w:color w:val="auto"/>
        </w:rPr>
        <w:t>mudah</w:t>
      </w:r>
      <w:proofErr w:type="spellEnd"/>
      <w:r w:rsidRPr="003E1601">
        <w:rPr>
          <w:color w:val="auto"/>
        </w:rPr>
        <w:t xml:space="preserve"> </w:t>
      </w:r>
      <w:proofErr w:type="spellStart"/>
      <w:r w:rsidRPr="003E1601">
        <w:rPr>
          <w:color w:val="auto"/>
        </w:rPr>
        <w:t>rusak</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w:t>
      </w:r>
      <w:proofErr w:type="spellStart"/>
      <w:r w:rsidRPr="003E1601">
        <w:rPr>
          <w:color w:val="auto"/>
        </w:rPr>
        <w:t>mudah</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luka</w:t>
      </w:r>
      <w:proofErr w:type="spellEnd"/>
      <w:r w:rsidRPr="003E1601">
        <w:rPr>
          <w:color w:val="auto"/>
        </w:rPr>
        <w:t xml:space="preserve"> dan </w:t>
      </w:r>
      <w:proofErr w:type="spellStart"/>
      <w:r w:rsidRPr="003E1601">
        <w:rPr>
          <w:color w:val="auto"/>
        </w:rPr>
        <w:t>infeksi</w:t>
      </w:r>
      <w:proofErr w:type="spellEnd"/>
      <w:r w:rsidRPr="003E1601">
        <w:rPr>
          <w:color w:val="auto"/>
        </w:rPr>
        <w:t xml:space="preserve">. </w:t>
      </w:r>
      <w:proofErr w:type="spellStart"/>
      <w:r w:rsidRPr="003E1601">
        <w:rPr>
          <w:color w:val="auto"/>
        </w:rPr>
        <w:t>Dampak</w:t>
      </w:r>
      <w:proofErr w:type="spellEnd"/>
      <w:r w:rsidRPr="003E1601">
        <w:rPr>
          <w:color w:val="auto"/>
        </w:rPr>
        <w:t xml:space="preserve"> lain </w:t>
      </w:r>
      <w:proofErr w:type="spellStart"/>
      <w:r w:rsidRPr="003E1601">
        <w:rPr>
          <w:color w:val="auto"/>
        </w:rPr>
        <w:t>dari</w:t>
      </w:r>
      <w:proofErr w:type="spellEnd"/>
      <w:r w:rsidRPr="003E1601">
        <w:rPr>
          <w:color w:val="auto"/>
        </w:rPr>
        <w:t xml:space="preserve"> </w:t>
      </w:r>
      <w:proofErr w:type="spellStart"/>
      <w:r w:rsidRPr="003E1601">
        <w:rPr>
          <w:color w:val="auto"/>
        </w:rPr>
        <w:t>neuropati</w:t>
      </w:r>
      <w:proofErr w:type="spellEnd"/>
      <w:r w:rsidRPr="003E1601">
        <w:rPr>
          <w:color w:val="auto"/>
        </w:rPr>
        <w:t xml:space="preserve"> </w:t>
      </w:r>
      <w:proofErr w:type="spellStart"/>
      <w:r w:rsidRPr="003E1601">
        <w:rPr>
          <w:color w:val="auto"/>
        </w:rPr>
        <w:t>perifer</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hilangnya</w:t>
      </w:r>
      <w:proofErr w:type="spellEnd"/>
      <w:r w:rsidRPr="003E1601">
        <w:rPr>
          <w:color w:val="auto"/>
        </w:rPr>
        <w:t xml:space="preserve"> </w:t>
      </w:r>
      <w:proofErr w:type="spellStart"/>
      <w:r w:rsidRPr="003E1601">
        <w:rPr>
          <w:color w:val="auto"/>
        </w:rPr>
        <w:t>sensasi</w:t>
      </w:r>
      <w:proofErr w:type="spellEnd"/>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nyeri</w:t>
      </w:r>
      <w:proofErr w:type="spellEnd"/>
      <w:r w:rsidRPr="003E1601">
        <w:rPr>
          <w:color w:val="auto"/>
        </w:rPr>
        <w:t xml:space="preserve">, </w:t>
      </w:r>
      <w:proofErr w:type="spellStart"/>
      <w:r w:rsidRPr="003E1601">
        <w:rPr>
          <w:color w:val="auto"/>
        </w:rPr>
        <w:t>tekanan</w:t>
      </w:r>
      <w:proofErr w:type="spellEnd"/>
      <w:r w:rsidRPr="003E1601">
        <w:rPr>
          <w:color w:val="auto"/>
        </w:rPr>
        <w:t xml:space="preserve"> dan </w:t>
      </w:r>
      <w:proofErr w:type="spellStart"/>
      <w:r w:rsidRPr="003E1601">
        <w:rPr>
          <w:color w:val="auto"/>
        </w:rPr>
        <w:t>perubahan</w:t>
      </w:r>
      <w:proofErr w:type="spellEnd"/>
      <w:r w:rsidRPr="003E1601">
        <w:rPr>
          <w:color w:val="auto"/>
        </w:rPr>
        <w:t xml:space="preserve"> </w:t>
      </w:r>
      <w:r w:rsidR="00433B23" w:rsidRPr="003E1601">
        <w:rPr>
          <w:color w:val="auto"/>
        </w:rPr>
        <w:t xml:space="preserve">temperature </w:t>
      </w:r>
      <w:r w:rsidR="00433B23" w:rsidRPr="003E1601">
        <w:rPr>
          <w:color w:val="auto"/>
        </w:rPr>
        <w:fldChar w:fldCharType="begin" w:fldLock="1"/>
      </w:r>
      <w:r w:rsidR="008016A9" w:rsidRPr="003E1601">
        <w:rPr>
          <w:color w:val="auto"/>
        </w:rPr>
        <w:instrText>ADDIN CSL_CITATION {"citationItems":[{"id":"ITEM-1","itemData":{"author":[{"dropping-particle":"","family":"Djauhar","given":"Fadli","non-dropping-particle":"","parse-names":false,"suffix":""},{"dropping-particle":"","family":"Kadrianti","given":"Erna","non-dropping-particle":"","parse-names":false,"suffix":""},{"dropping-particle":"","family":"Hanaruddin","given":"Dewi Yuliani","non-dropping-particle":"","parse-names":false,"suffix":""}],"container-title":"Jurnal Ilmiah Kesehatan Diagnosis","id":"ITEM-1","issue":"4","issued":{"date-parts":[["2018"]]},"page":"459-465","title":"Gambaran Perawatan Luka Diabetik pada Pasien Diabetes Melitus Di RSUD Labuang Baji Makassar","type":"article-journal","volume":"12"},"uris":["http://www.mendeley.com/documents/?uuid=afdea71a-74e8-48bd-9eee-af24fc11b7b8"]}],"mendeley":{"formattedCitation":"(Djauhar, Kadrianti, &amp; Hanaruddin, 2018)","plainTextFormattedCitation":"(Djauhar, Kadrianti, &amp; Hanaruddin, 2018)","previouslyFormattedCitation":"(Djauhar, Kadrianti, and Hanaruddin 2018)"},"properties":{"noteIndex":0},"schema":"https://github.com/citation-style-language/schema/raw/master/csl-citation.json"}</w:instrText>
      </w:r>
      <w:r w:rsidR="00433B23" w:rsidRPr="003E1601">
        <w:rPr>
          <w:color w:val="auto"/>
        </w:rPr>
        <w:fldChar w:fldCharType="separate"/>
      </w:r>
      <w:r w:rsidR="008016A9" w:rsidRPr="003E1601">
        <w:rPr>
          <w:noProof/>
          <w:color w:val="auto"/>
        </w:rPr>
        <w:t>(Djauhar, Kadrianti, &amp; Hanaruddin, 2018)</w:t>
      </w:r>
      <w:r w:rsidR="00433B23" w:rsidRPr="003E1601">
        <w:rPr>
          <w:color w:val="auto"/>
        </w:rPr>
        <w:fldChar w:fldCharType="end"/>
      </w:r>
      <w:r w:rsidRPr="003E1601">
        <w:rPr>
          <w:color w:val="auto"/>
        </w:rPr>
        <w:t xml:space="preserve">. </w:t>
      </w:r>
    </w:p>
    <w:p w14:paraId="333245AD" w14:textId="77777777" w:rsidR="0011162E" w:rsidRPr="003E1601" w:rsidRDefault="0011162E" w:rsidP="0011162E">
      <w:pPr>
        <w:spacing w:after="0" w:line="477" w:lineRule="auto"/>
        <w:ind w:left="1" w:right="4" w:firstLine="566"/>
        <w:rPr>
          <w:color w:val="auto"/>
        </w:rPr>
      </w:pPr>
    </w:p>
    <w:p w14:paraId="330FA401" w14:textId="36E2F05D" w:rsidR="00070EF7" w:rsidRPr="003E1601" w:rsidRDefault="00355970" w:rsidP="005D0D6A">
      <w:pPr>
        <w:pStyle w:val="Heading3"/>
        <w:spacing w:line="480" w:lineRule="auto"/>
        <w:rPr>
          <w:color w:val="auto"/>
        </w:rPr>
      </w:pPr>
      <w:bookmarkStart w:id="43" w:name="_Toc46323218"/>
      <w:r w:rsidRPr="003E1601">
        <w:rPr>
          <w:color w:val="auto"/>
        </w:rPr>
        <w:lastRenderedPageBreak/>
        <w:t xml:space="preserve">2.2.5 </w:t>
      </w:r>
      <w:proofErr w:type="spellStart"/>
      <w:r w:rsidRPr="003E1601">
        <w:rPr>
          <w:color w:val="auto"/>
        </w:rPr>
        <w:t>Manifestasi</w:t>
      </w:r>
      <w:proofErr w:type="spellEnd"/>
      <w:r w:rsidR="00C449C1" w:rsidRPr="003E1601">
        <w:rPr>
          <w:color w:val="auto"/>
        </w:rPr>
        <w:t xml:space="preserve"> </w:t>
      </w:r>
      <w:proofErr w:type="spellStart"/>
      <w:r w:rsidR="00C449C1" w:rsidRPr="003E1601">
        <w:rPr>
          <w:color w:val="auto"/>
        </w:rPr>
        <w:t>Ulkus</w:t>
      </w:r>
      <w:proofErr w:type="spellEnd"/>
      <w:r w:rsidR="00C449C1" w:rsidRPr="003E1601">
        <w:rPr>
          <w:color w:val="auto"/>
        </w:rPr>
        <w:t xml:space="preserve"> </w:t>
      </w:r>
      <w:proofErr w:type="spellStart"/>
      <w:r w:rsidR="00C449C1" w:rsidRPr="003E1601">
        <w:rPr>
          <w:color w:val="auto"/>
        </w:rPr>
        <w:t>D</w:t>
      </w:r>
      <w:r w:rsidRPr="003E1601">
        <w:rPr>
          <w:color w:val="auto"/>
        </w:rPr>
        <w:t>iabetik</w:t>
      </w:r>
      <w:bookmarkEnd w:id="43"/>
      <w:proofErr w:type="spellEnd"/>
      <w:r w:rsidRPr="003E1601">
        <w:rPr>
          <w:color w:val="auto"/>
        </w:rPr>
        <w:t xml:space="preserve"> </w:t>
      </w:r>
    </w:p>
    <w:p w14:paraId="7A137AF3" w14:textId="1B4A105A" w:rsidR="00070EF7" w:rsidRPr="003E1601" w:rsidRDefault="00355970" w:rsidP="005D0D6A">
      <w:pPr>
        <w:spacing w:line="262" w:lineRule="auto"/>
        <w:ind w:left="10" w:right="57" w:firstLine="557"/>
        <w:rPr>
          <w:color w:val="auto"/>
        </w:rPr>
      </w:pPr>
      <w:proofErr w:type="spellStart"/>
      <w:r w:rsidRPr="003E1601">
        <w:rPr>
          <w:color w:val="auto"/>
        </w:rPr>
        <w:t>Manifestasi</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w:t>
      </w:r>
      <w:r w:rsidR="00F63C90" w:rsidRPr="003E1601">
        <w:rPr>
          <w:color w:val="auto"/>
        </w:rPr>
        <w:t>betik</w:t>
      </w:r>
      <w:proofErr w:type="spellEnd"/>
      <w:r w:rsidR="00F63C90" w:rsidRPr="003E1601">
        <w:rPr>
          <w:color w:val="auto"/>
        </w:rPr>
        <w:t xml:space="preserve"> </w:t>
      </w:r>
      <w:proofErr w:type="spellStart"/>
      <w:r w:rsidR="00F63C90" w:rsidRPr="003E1601">
        <w:rPr>
          <w:color w:val="auto"/>
        </w:rPr>
        <w:t>menurut</w:t>
      </w:r>
      <w:proofErr w:type="spellEnd"/>
      <w:r w:rsidR="00F63C90" w:rsidRPr="003E1601">
        <w:rPr>
          <w:color w:val="auto"/>
        </w:rPr>
        <w:t xml:space="preserve"> </w:t>
      </w:r>
      <w:r w:rsidR="00F63C90" w:rsidRPr="003E1601">
        <w:rPr>
          <w:color w:val="auto"/>
        </w:rPr>
        <w:fldChar w:fldCharType="begin" w:fldLock="1"/>
      </w:r>
      <w:r w:rsidR="008016A9" w:rsidRPr="003E1601">
        <w:rPr>
          <w:color w:val="auto"/>
        </w:rPr>
        <w:instrText>ADDIN CSL_CITATION {"citationItems":[{"id":"ITEM-1","itemData":{"author":[{"dropping-particle":"","family":"Sari","given":"Yuanita","non-dropping-particle":"","parse-names":false,"suffix":""}],"id":"ITEM-1","issued":{"date-parts":[["2015"]]},"number-of-pages":"1-87","title":"Perawatan Luka Diabetes","type":"book"},"uris":["http://www.mendeley.com/documents/?uuid=0870089a-32bd-4290-9b95-2425e85457cc"]}],"mendeley":{"formattedCitation":"(Sari, 2015)","plainTextFormattedCitation":"(Sari, 2015)","previouslyFormattedCitation":"(Sari 2015)"},"properties":{"noteIndex":0},"schema":"https://github.com/citation-style-language/schema/raw/master/csl-citation.json"}</w:instrText>
      </w:r>
      <w:r w:rsidR="00F63C90" w:rsidRPr="003E1601">
        <w:rPr>
          <w:color w:val="auto"/>
        </w:rPr>
        <w:fldChar w:fldCharType="separate"/>
      </w:r>
      <w:r w:rsidR="008016A9" w:rsidRPr="003E1601">
        <w:rPr>
          <w:noProof/>
          <w:color w:val="auto"/>
        </w:rPr>
        <w:t>(Sari, 2015)</w:t>
      </w:r>
      <w:r w:rsidR="00F63C90" w:rsidRPr="003E1601">
        <w:rPr>
          <w:color w:val="auto"/>
        </w:rPr>
        <w:fldChar w:fldCharType="end"/>
      </w:r>
      <w:r w:rsidR="00F63C90" w:rsidRPr="003E1601">
        <w:rPr>
          <w:color w:val="auto"/>
        </w:rPr>
        <w:t xml:space="preserve"> </w:t>
      </w:r>
      <w:proofErr w:type="spellStart"/>
      <w:r w:rsidR="00F63C90" w:rsidRPr="003E1601">
        <w:rPr>
          <w:color w:val="auto"/>
        </w:rPr>
        <w:t>dalam</w:t>
      </w:r>
      <w:proofErr w:type="spellEnd"/>
      <w:r w:rsidR="00F63C90" w:rsidRPr="003E1601">
        <w:rPr>
          <w:color w:val="auto"/>
        </w:rPr>
        <w:t xml:space="preserve"> </w:t>
      </w:r>
      <w:r w:rsidR="00F63C90" w:rsidRPr="003E1601">
        <w:rPr>
          <w:color w:val="auto"/>
        </w:rPr>
        <w:fldChar w:fldCharType="begin" w:fldLock="1"/>
      </w:r>
      <w:r w:rsidR="008016A9" w:rsidRPr="003E1601">
        <w:rPr>
          <w:color w:val="auto"/>
        </w:rPr>
        <w:instrText>ADDIN CSL_CITATION {"citationItems":[{"id":"ITEM-1","itemData":{"ISBN":"9786026417336","author":[{"dropping-particle":"","family":"Huda","given":"Nuh","non-dropping-particle":"","parse-names":false,"suffix":""}],"id":"ITEM-1","issued":{"date-parts":[["2017"]]},"number-of-pages":"1-123","title":"Buku Ajar Asuhan Keperawata Diabetes Mellitus dan Penggunaan SFE dalam Perawatan Luka Kaki Diabetes","type":"book"},"uris":["http://www.mendeley.com/documents/?uuid=9229a9a0-b881-41fa-8eae-c63e2f7b6883"]}],"mendeley":{"formattedCitation":"(Huda, 2017)","plainTextFormattedCitation":"(Huda, 2017)","previouslyFormattedCitation":"(Huda 2017)"},"properties":{"noteIndex":0},"schema":"https://github.com/citation-style-language/schema/raw/master/csl-citation.json"}</w:instrText>
      </w:r>
      <w:r w:rsidR="00F63C90" w:rsidRPr="003E1601">
        <w:rPr>
          <w:color w:val="auto"/>
        </w:rPr>
        <w:fldChar w:fldCharType="separate"/>
      </w:r>
      <w:r w:rsidR="008016A9" w:rsidRPr="003E1601">
        <w:rPr>
          <w:noProof/>
          <w:color w:val="auto"/>
        </w:rPr>
        <w:t>(Huda, 2017)</w:t>
      </w:r>
      <w:r w:rsidR="00F63C90" w:rsidRPr="003E1601">
        <w:rPr>
          <w:color w:val="auto"/>
        </w:rPr>
        <w:fldChar w:fldCharType="end"/>
      </w:r>
      <w:r w:rsidR="00F63C90" w:rsidRPr="003E1601">
        <w:rPr>
          <w:color w:val="auto"/>
        </w:rPr>
        <w:t xml:space="preserve"> </w:t>
      </w:r>
      <w:r w:rsidR="00791641" w:rsidRPr="003E1601">
        <w:rPr>
          <w:color w:val="auto"/>
        </w:rPr>
        <w:t>dan</w:t>
      </w:r>
    </w:p>
    <w:p w14:paraId="5860AC25" w14:textId="6BEFCDD3" w:rsidR="00070EF7" w:rsidRPr="003E1601" w:rsidRDefault="00791641">
      <w:pPr>
        <w:ind w:left="1" w:right="4"/>
        <w:rPr>
          <w:color w:val="auto"/>
        </w:rPr>
      </w:pPr>
      <w:r w:rsidRPr="003E1601">
        <w:rPr>
          <w:color w:val="auto"/>
        </w:rPr>
        <w:fldChar w:fldCharType="begin" w:fldLock="1"/>
      </w:r>
      <w:r w:rsidR="008016A9" w:rsidRPr="003E1601">
        <w:rPr>
          <w:color w:val="auto"/>
        </w:rPr>
        <w:instrText>ADDIN CSL_CITATION {"citationItems":[{"id":"ITEM-1","itemData":{"author":[{"dropping-particle":"","family":"Wicaksono","given":"Rivky y","non-dropping-particle":"","parse-names":false,"suffix":""}],"id":"ITEM-1","issued":{"date-parts":[["2019"]]},"number-of-pages":"7-31","title":"Pengaruh Wound Cleansing Sabun Antiseptik terhadap Penyembuhan Ulkus diabetik Di Rumah Luka Surabaya","type":"thesis"},"uris":["http://www.mendeley.com/documents/?uuid=374be908-afc3-41c2-8874-1a885bf7d0bd"]}],"mendeley":{"formattedCitation":"(Wicaksono, 2019)","plainTextFormattedCitation":"(Wicaksono, 2019)","previouslyFormattedCitation":"(Wicaksono 2019)"},"properties":{"noteIndex":0},"schema":"https://github.com/citation-style-language/schema/raw/master/csl-citation.json"}</w:instrText>
      </w:r>
      <w:r w:rsidRPr="003E1601">
        <w:rPr>
          <w:color w:val="auto"/>
        </w:rPr>
        <w:fldChar w:fldCharType="separate"/>
      </w:r>
      <w:r w:rsidR="008016A9" w:rsidRPr="003E1601">
        <w:rPr>
          <w:noProof/>
          <w:color w:val="auto"/>
        </w:rPr>
        <w:t>(Wicaksono, 2019)</w:t>
      </w:r>
      <w:r w:rsidRPr="003E1601">
        <w:rPr>
          <w:color w:val="auto"/>
        </w:rPr>
        <w:fldChar w:fldCharType="end"/>
      </w:r>
      <w:r w:rsidR="00355970" w:rsidRPr="003E1601">
        <w:rPr>
          <w:color w:val="auto"/>
        </w:rPr>
        <w:t xml:space="preserve">, </w:t>
      </w:r>
      <w:proofErr w:type="spellStart"/>
      <w:r w:rsidR="00355970" w:rsidRPr="003E1601">
        <w:rPr>
          <w:color w:val="auto"/>
        </w:rPr>
        <w:t>tanda</w:t>
      </w:r>
      <w:proofErr w:type="spellEnd"/>
      <w:r w:rsidR="00355970" w:rsidRPr="003E1601">
        <w:rPr>
          <w:color w:val="auto"/>
        </w:rPr>
        <w:t xml:space="preserve"> dan </w:t>
      </w:r>
      <w:proofErr w:type="spellStart"/>
      <w:r w:rsidR="00355970" w:rsidRPr="003E1601">
        <w:rPr>
          <w:color w:val="auto"/>
        </w:rPr>
        <w:t>gejala</w:t>
      </w:r>
      <w:proofErr w:type="spellEnd"/>
      <w:r w:rsidR="00355970" w:rsidRPr="003E1601">
        <w:rPr>
          <w:color w:val="auto"/>
        </w:rPr>
        <w:t xml:space="preserve"> </w:t>
      </w:r>
      <w:proofErr w:type="spellStart"/>
      <w:r w:rsidR="00355970" w:rsidRPr="003E1601">
        <w:rPr>
          <w:color w:val="auto"/>
        </w:rPr>
        <w:t>dari</w:t>
      </w:r>
      <w:proofErr w:type="spellEnd"/>
      <w:r w:rsidR="00355970" w:rsidRPr="003E1601">
        <w:rPr>
          <w:color w:val="auto"/>
        </w:rPr>
        <w:t xml:space="preserve"> </w:t>
      </w:r>
      <w:proofErr w:type="spellStart"/>
      <w:r w:rsidR="00355970" w:rsidRPr="003E1601">
        <w:rPr>
          <w:color w:val="auto"/>
        </w:rPr>
        <w:t>ulkus</w:t>
      </w:r>
      <w:proofErr w:type="spellEnd"/>
      <w:r w:rsidR="00355970" w:rsidRPr="003E1601">
        <w:rPr>
          <w:color w:val="auto"/>
        </w:rPr>
        <w:t xml:space="preserve"> diabetes </w:t>
      </w:r>
      <w:proofErr w:type="spellStart"/>
      <w:r w:rsidR="00355970" w:rsidRPr="003E1601">
        <w:rPr>
          <w:color w:val="auto"/>
        </w:rPr>
        <w:t>antara</w:t>
      </w:r>
      <w:proofErr w:type="spellEnd"/>
      <w:r w:rsidR="00355970" w:rsidRPr="003E1601">
        <w:rPr>
          <w:color w:val="auto"/>
        </w:rPr>
        <w:t xml:space="preserve"> lain:  </w:t>
      </w:r>
    </w:p>
    <w:p w14:paraId="0FB8E8A0" w14:textId="77777777" w:rsidR="00070EF7" w:rsidRPr="003E1601" w:rsidRDefault="00355970" w:rsidP="005075B0">
      <w:pPr>
        <w:numPr>
          <w:ilvl w:val="0"/>
          <w:numId w:val="5"/>
        </w:numPr>
        <w:ind w:right="4" w:hanging="245"/>
        <w:rPr>
          <w:color w:val="auto"/>
        </w:rPr>
      </w:pPr>
      <w:r w:rsidRPr="003E1601">
        <w:rPr>
          <w:color w:val="auto"/>
        </w:rPr>
        <w:t xml:space="preserve">Luka </w:t>
      </w:r>
      <w:proofErr w:type="spellStart"/>
      <w:r w:rsidRPr="003E1601">
        <w:rPr>
          <w:color w:val="auto"/>
        </w:rPr>
        <w:t>Neuropati</w:t>
      </w:r>
      <w:proofErr w:type="spellEnd"/>
      <w:r w:rsidRPr="003E1601">
        <w:rPr>
          <w:color w:val="auto"/>
        </w:rPr>
        <w:t xml:space="preserve">   </w:t>
      </w:r>
    </w:p>
    <w:p w14:paraId="43C10C27" w14:textId="581BCC5F" w:rsidR="00070EF7" w:rsidRPr="003E1601" w:rsidRDefault="00355970" w:rsidP="005075B0">
      <w:pPr>
        <w:numPr>
          <w:ilvl w:val="1"/>
          <w:numId w:val="5"/>
        </w:numPr>
        <w:spacing w:after="0" w:line="477" w:lineRule="auto"/>
        <w:ind w:left="527" w:right="4" w:hanging="244"/>
        <w:rPr>
          <w:color w:val="auto"/>
        </w:rPr>
      </w:pPr>
      <w:proofErr w:type="spellStart"/>
      <w:r w:rsidRPr="003E1601">
        <w:rPr>
          <w:color w:val="auto"/>
        </w:rPr>
        <w:t>Terjadi</w:t>
      </w:r>
      <w:proofErr w:type="spellEnd"/>
      <w:r w:rsidRPr="003E1601">
        <w:rPr>
          <w:color w:val="auto"/>
        </w:rPr>
        <w:t xml:space="preserve"> pada </w:t>
      </w:r>
      <w:proofErr w:type="spellStart"/>
      <w:r w:rsidRPr="003E1601">
        <w:rPr>
          <w:color w:val="auto"/>
        </w:rPr>
        <w:t>daerah</w:t>
      </w:r>
      <w:proofErr w:type="spellEnd"/>
      <w:r w:rsidRPr="003E1601">
        <w:rPr>
          <w:color w:val="auto"/>
        </w:rPr>
        <w:t xml:space="preserve"> yang </w:t>
      </w:r>
      <w:proofErr w:type="spellStart"/>
      <w:r w:rsidRPr="003E1601">
        <w:rPr>
          <w:color w:val="auto"/>
        </w:rPr>
        <w:t>memiliki</w:t>
      </w:r>
      <w:proofErr w:type="spellEnd"/>
      <w:r w:rsidRPr="003E1601">
        <w:rPr>
          <w:color w:val="auto"/>
        </w:rPr>
        <w:t xml:space="preserve"> </w:t>
      </w:r>
      <w:proofErr w:type="spellStart"/>
      <w:r w:rsidRPr="003E1601">
        <w:rPr>
          <w:color w:val="auto"/>
        </w:rPr>
        <w:t>tekan</w:t>
      </w:r>
      <w:r w:rsidR="005D0D6A" w:rsidRPr="003E1601">
        <w:rPr>
          <w:color w:val="auto"/>
        </w:rPr>
        <w:t>an</w:t>
      </w:r>
      <w:proofErr w:type="spellEnd"/>
      <w:r w:rsidR="005D0D6A" w:rsidRPr="003E1601">
        <w:rPr>
          <w:color w:val="auto"/>
        </w:rPr>
        <w:t xml:space="preserve"> plantar yang </w:t>
      </w:r>
      <w:proofErr w:type="spellStart"/>
      <w:r w:rsidR="005D0D6A" w:rsidRPr="003E1601">
        <w:rPr>
          <w:color w:val="auto"/>
        </w:rPr>
        <w:t>tinggi</w:t>
      </w:r>
      <w:proofErr w:type="spellEnd"/>
      <w:r w:rsidR="005D0D6A" w:rsidRPr="003E1601">
        <w:rPr>
          <w:color w:val="auto"/>
        </w:rPr>
        <w:t xml:space="preserve"> (</w:t>
      </w:r>
      <w:proofErr w:type="spellStart"/>
      <w:r w:rsidR="005D0D6A" w:rsidRPr="003E1601">
        <w:rPr>
          <w:color w:val="auto"/>
        </w:rPr>
        <w:t>kepala</w:t>
      </w:r>
      <w:proofErr w:type="spellEnd"/>
      <w:r w:rsidR="005D0D6A" w:rsidRPr="003E1601">
        <w:rPr>
          <w:color w:val="auto"/>
        </w:rPr>
        <w:t xml:space="preserve"> </w:t>
      </w:r>
      <w:r w:rsidRPr="003E1601">
        <w:rPr>
          <w:color w:val="auto"/>
        </w:rPr>
        <w:t xml:space="preserve">metatarsal, </w:t>
      </w:r>
      <w:proofErr w:type="spellStart"/>
      <w:r w:rsidRPr="003E1601">
        <w:rPr>
          <w:color w:val="auto"/>
        </w:rPr>
        <w:t>bagian</w:t>
      </w:r>
      <w:proofErr w:type="spellEnd"/>
      <w:r w:rsidRPr="003E1601">
        <w:rPr>
          <w:color w:val="auto"/>
        </w:rPr>
        <w:t xml:space="preserve"> plantar </w:t>
      </w:r>
      <w:proofErr w:type="spellStart"/>
      <w:r w:rsidRPr="003E1601">
        <w:rPr>
          <w:color w:val="auto"/>
        </w:rPr>
        <w:t>dari</w:t>
      </w:r>
      <w:proofErr w:type="spellEnd"/>
      <w:r w:rsidRPr="003E1601">
        <w:rPr>
          <w:color w:val="auto"/>
        </w:rPr>
        <w:t xml:space="preserve"> </w:t>
      </w:r>
      <w:proofErr w:type="spellStart"/>
      <w:r w:rsidRPr="003E1601">
        <w:rPr>
          <w:color w:val="auto"/>
        </w:rPr>
        <w:t>jempol</w:t>
      </w:r>
      <w:proofErr w:type="spellEnd"/>
      <w:r w:rsidRPr="003E1601">
        <w:rPr>
          <w:color w:val="auto"/>
        </w:rPr>
        <w:t xml:space="preserve">, </w:t>
      </w:r>
      <w:proofErr w:type="spellStart"/>
      <w:r w:rsidRPr="003E1601">
        <w:rPr>
          <w:color w:val="auto"/>
        </w:rPr>
        <w:t>tumit</w:t>
      </w:r>
      <w:proofErr w:type="spellEnd"/>
      <w:r w:rsidRPr="003E1601">
        <w:rPr>
          <w:color w:val="auto"/>
        </w:rPr>
        <w:t xml:space="preserve">).  </w:t>
      </w:r>
    </w:p>
    <w:p w14:paraId="5FFC1FB0" w14:textId="31F158DD" w:rsidR="00070EF7" w:rsidRPr="003E1601" w:rsidRDefault="00355970" w:rsidP="005075B0">
      <w:pPr>
        <w:numPr>
          <w:ilvl w:val="1"/>
          <w:numId w:val="5"/>
        </w:numPr>
        <w:spacing w:after="0" w:line="476" w:lineRule="auto"/>
        <w:ind w:left="527" w:right="4" w:hanging="244"/>
        <w:rPr>
          <w:color w:val="auto"/>
        </w:rPr>
      </w:pPr>
      <w:proofErr w:type="spellStart"/>
      <w:r w:rsidRPr="003E1601">
        <w:rPr>
          <w:color w:val="auto"/>
        </w:rPr>
        <w:t>Penderita</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merasakan</w:t>
      </w:r>
      <w:proofErr w:type="spellEnd"/>
      <w:r w:rsidRPr="003E1601">
        <w:rPr>
          <w:color w:val="auto"/>
        </w:rPr>
        <w:t xml:space="preserve"> </w:t>
      </w:r>
      <w:proofErr w:type="spellStart"/>
      <w:r w:rsidRPr="003E1601">
        <w:rPr>
          <w:color w:val="auto"/>
        </w:rPr>
        <w:t>sakit</w:t>
      </w:r>
      <w:proofErr w:type="spellEnd"/>
      <w:r w:rsidRPr="003E1601">
        <w:rPr>
          <w:color w:val="auto"/>
        </w:rPr>
        <w:t xml:space="preserve">, </w:t>
      </w:r>
      <w:proofErr w:type="spellStart"/>
      <w:r w:rsidRPr="003E1601">
        <w:rPr>
          <w:color w:val="auto"/>
        </w:rPr>
        <w:t>kecuali</w:t>
      </w:r>
      <w:proofErr w:type="spellEnd"/>
      <w:r w:rsidRPr="003E1601">
        <w:rPr>
          <w:color w:val="auto"/>
        </w:rPr>
        <w:t xml:space="preserve"> </w:t>
      </w:r>
      <w:proofErr w:type="spellStart"/>
      <w:r w:rsidRPr="003E1601">
        <w:rPr>
          <w:color w:val="auto"/>
        </w:rPr>
        <w:t>bisa</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komplikasi</w:t>
      </w:r>
      <w:proofErr w:type="spellEnd"/>
      <w:r w:rsidRPr="003E1601">
        <w:rPr>
          <w:color w:val="auto"/>
        </w:rPr>
        <w:t xml:space="preserve"> </w:t>
      </w:r>
      <w:proofErr w:type="spellStart"/>
      <w:r w:rsidRPr="003E1601">
        <w:rPr>
          <w:color w:val="auto"/>
        </w:rPr>
        <w:t>se</w:t>
      </w:r>
      <w:r w:rsidR="005D0D6A" w:rsidRPr="003E1601">
        <w:rPr>
          <w:color w:val="auto"/>
        </w:rPr>
        <w:t>perti</w:t>
      </w:r>
      <w:proofErr w:type="spellEnd"/>
      <w:r w:rsidR="005D0D6A" w:rsidRPr="003E1601">
        <w:rPr>
          <w:color w:val="auto"/>
        </w:rPr>
        <w:t xml:space="preserve"> </w:t>
      </w:r>
      <w:proofErr w:type="spellStart"/>
      <w:r w:rsidRPr="003E1601">
        <w:rPr>
          <w:color w:val="auto"/>
        </w:rPr>
        <w:t>infeksi</w:t>
      </w:r>
      <w:proofErr w:type="spellEnd"/>
      <w:r w:rsidRPr="003E1601">
        <w:rPr>
          <w:color w:val="auto"/>
        </w:rPr>
        <w:t xml:space="preserve">.  </w:t>
      </w:r>
    </w:p>
    <w:p w14:paraId="665895E0" w14:textId="77777777" w:rsidR="00070EF7" w:rsidRPr="003E1601" w:rsidRDefault="00355970" w:rsidP="005075B0">
      <w:pPr>
        <w:numPr>
          <w:ilvl w:val="1"/>
          <w:numId w:val="5"/>
        </w:numPr>
        <w:ind w:left="527" w:right="4" w:hanging="244"/>
        <w:rPr>
          <w:color w:val="auto"/>
        </w:rPr>
      </w:pPr>
      <w:r w:rsidRPr="003E1601">
        <w:rPr>
          <w:color w:val="auto"/>
        </w:rPr>
        <w:t xml:space="preserve">Ada </w:t>
      </w:r>
      <w:proofErr w:type="spellStart"/>
      <w:r w:rsidRPr="003E1601">
        <w:rPr>
          <w:color w:val="auto"/>
        </w:rPr>
        <w:t>formasi</w:t>
      </w:r>
      <w:proofErr w:type="spellEnd"/>
      <w:r w:rsidRPr="003E1601">
        <w:rPr>
          <w:color w:val="auto"/>
        </w:rPr>
        <w:t xml:space="preserve"> </w:t>
      </w:r>
      <w:proofErr w:type="spellStart"/>
      <w:r w:rsidRPr="003E1601">
        <w:rPr>
          <w:color w:val="auto"/>
        </w:rPr>
        <w:t>kapalan</w:t>
      </w:r>
      <w:proofErr w:type="spellEnd"/>
      <w:r w:rsidRPr="003E1601">
        <w:rPr>
          <w:color w:val="auto"/>
        </w:rPr>
        <w:t>/</w:t>
      </w:r>
      <w:proofErr w:type="spellStart"/>
      <w:r w:rsidRPr="003E1601">
        <w:rPr>
          <w:color w:val="auto"/>
        </w:rPr>
        <w:t>kalkus</w:t>
      </w:r>
      <w:proofErr w:type="spellEnd"/>
      <w:r w:rsidRPr="003E1601">
        <w:rPr>
          <w:color w:val="auto"/>
        </w:rPr>
        <w:t xml:space="preserve"> pada </w:t>
      </w:r>
      <w:proofErr w:type="spellStart"/>
      <w:r w:rsidRPr="003E1601">
        <w:rPr>
          <w:color w:val="auto"/>
        </w:rPr>
        <w:t>pinggir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6F7AA4A3" w14:textId="77777777" w:rsidR="00070EF7" w:rsidRPr="003E1601" w:rsidRDefault="00355970" w:rsidP="005075B0">
      <w:pPr>
        <w:numPr>
          <w:ilvl w:val="1"/>
          <w:numId w:val="5"/>
        </w:numPr>
        <w:spacing w:after="1" w:line="476" w:lineRule="auto"/>
        <w:ind w:left="527" w:right="4" w:hanging="244"/>
        <w:rPr>
          <w:color w:val="auto"/>
        </w:rPr>
      </w:pPr>
      <w:proofErr w:type="spellStart"/>
      <w:r w:rsidRPr="003E1601">
        <w:rPr>
          <w:color w:val="auto"/>
        </w:rPr>
        <w:t>Biasanya</w:t>
      </w:r>
      <w:proofErr w:type="spellEnd"/>
      <w:r w:rsidRPr="003E1601">
        <w:rPr>
          <w:color w:val="auto"/>
        </w:rPr>
        <w:t xml:space="preserve"> </w:t>
      </w:r>
      <w:proofErr w:type="spellStart"/>
      <w:r w:rsidRPr="003E1601">
        <w:rPr>
          <w:color w:val="auto"/>
        </w:rPr>
        <w:t>dasarnya</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penampakan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yang </w:t>
      </w:r>
      <w:proofErr w:type="spellStart"/>
      <w:r w:rsidRPr="003E1601">
        <w:rPr>
          <w:color w:val="auto"/>
        </w:rPr>
        <w:t>merah</w:t>
      </w:r>
      <w:proofErr w:type="spellEnd"/>
      <w:r w:rsidRPr="003E1601">
        <w:rPr>
          <w:color w:val="auto"/>
        </w:rPr>
        <w:t xml:space="preserve">.   </w:t>
      </w:r>
    </w:p>
    <w:p w14:paraId="4F0B017E" w14:textId="77777777" w:rsidR="00070EF7" w:rsidRPr="003E1601" w:rsidRDefault="00355970" w:rsidP="005075B0">
      <w:pPr>
        <w:numPr>
          <w:ilvl w:val="1"/>
          <w:numId w:val="5"/>
        </w:numPr>
        <w:ind w:left="527" w:right="4" w:hanging="244"/>
        <w:rPr>
          <w:color w:val="auto"/>
        </w:rPr>
      </w:pPr>
      <w:r w:rsidRPr="003E1601">
        <w:rPr>
          <w:color w:val="auto"/>
        </w:rPr>
        <w:t xml:space="preserve">Ada </w:t>
      </w:r>
      <w:proofErr w:type="spellStart"/>
      <w:r w:rsidRPr="003E1601">
        <w:rPr>
          <w:color w:val="auto"/>
        </w:rPr>
        <w:t>neuropati</w:t>
      </w:r>
      <w:proofErr w:type="spellEnd"/>
      <w:r w:rsidRPr="003E1601">
        <w:rPr>
          <w:color w:val="auto"/>
        </w:rPr>
        <w:t xml:space="preserve"> </w:t>
      </w:r>
      <w:proofErr w:type="spellStart"/>
      <w:r w:rsidRPr="003E1601">
        <w:rPr>
          <w:color w:val="auto"/>
        </w:rPr>
        <w:t>perifer</w:t>
      </w:r>
      <w:proofErr w:type="spellEnd"/>
      <w:r w:rsidRPr="003E1601">
        <w:rPr>
          <w:color w:val="auto"/>
        </w:rPr>
        <w:t xml:space="preserve">.  </w:t>
      </w:r>
    </w:p>
    <w:p w14:paraId="74451769" w14:textId="77777777" w:rsidR="00070EF7" w:rsidRPr="003E1601" w:rsidRDefault="00355970" w:rsidP="005075B0">
      <w:pPr>
        <w:numPr>
          <w:ilvl w:val="1"/>
          <w:numId w:val="5"/>
        </w:numPr>
        <w:ind w:left="527" w:right="4" w:hanging="244"/>
        <w:rPr>
          <w:color w:val="auto"/>
        </w:rPr>
      </w:pPr>
      <w:proofErr w:type="spellStart"/>
      <w:r w:rsidRPr="003E1601">
        <w:rPr>
          <w:color w:val="auto"/>
        </w:rPr>
        <w:t>Temperatur</w:t>
      </w:r>
      <w:proofErr w:type="spellEnd"/>
      <w:r w:rsidRPr="003E1601">
        <w:rPr>
          <w:color w:val="auto"/>
        </w:rPr>
        <w:t xml:space="preserve"> kaki </w:t>
      </w:r>
      <w:proofErr w:type="spellStart"/>
      <w:r w:rsidRPr="003E1601">
        <w:rPr>
          <w:color w:val="auto"/>
        </w:rPr>
        <w:t>biasanya</w:t>
      </w:r>
      <w:proofErr w:type="spellEnd"/>
      <w:r w:rsidRPr="003E1601">
        <w:rPr>
          <w:color w:val="auto"/>
        </w:rPr>
        <w:t xml:space="preserve"> normal </w:t>
      </w:r>
      <w:proofErr w:type="spellStart"/>
      <w:r w:rsidRPr="003E1601">
        <w:rPr>
          <w:color w:val="auto"/>
        </w:rPr>
        <w:t>atau</w:t>
      </w:r>
      <w:proofErr w:type="spellEnd"/>
      <w:r w:rsidRPr="003E1601">
        <w:rPr>
          <w:color w:val="auto"/>
        </w:rPr>
        <w:t xml:space="preserve"> </w:t>
      </w:r>
      <w:proofErr w:type="spellStart"/>
      <w:r w:rsidRPr="003E1601">
        <w:rPr>
          <w:color w:val="auto"/>
        </w:rPr>
        <w:t>hangat</w:t>
      </w:r>
      <w:proofErr w:type="spellEnd"/>
      <w:r w:rsidRPr="003E1601">
        <w:rPr>
          <w:color w:val="auto"/>
        </w:rPr>
        <w:t xml:space="preserve">.  </w:t>
      </w:r>
    </w:p>
    <w:p w14:paraId="19A012C7" w14:textId="77777777" w:rsidR="00070EF7" w:rsidRPr="003E1601" w:rsidRDefault="00355970" w:rsidP="005075B0">
      <w:pPr>
        <w:numPr>
          <w:ilvl w:val="1"/>
          <w:numId w:val="5"/>
        </w:numPr>
        <w:ind w:left="527" w:right="4" w:hanging="244"/>
        <w:rPr>
          <w:color w:val="auto"/>
        </w:rPr>
      </w:pPr>
      <w:proofErr w:type="spellStart"/>
      <w:r w:rsidRPr="003E1601">
        <w:rPr>
          <w:color w:val="auto"/>
        </w:rPr>
        <w:t>Nadi</w:t>
      </w:r>
      <w:proofErr w:type="spellEnd"/>
      <w:r w:rsidRPr="003E1601">
        <w:rPr>
          <w:color w:val="auto"/>
        </w:rPr>
        <w:t xml:space="preserve"> </w:t>
      </w:r>
      <w:proofErr w:type="spellStart"/>
      <w:r w:rsidRPr="003E1601">
        <w:rPr>
          <w:color w:val="auto"/>
        </w:rPr>
        <w:t>periferal</w:t>
      </w:r>
      <w:proofErr w:type="spellEnd"/>
      <w:r w:rsidRPr="003E1601">
        <w:rPr>
          <w:color w:val="auto"/>
        </w:rPr>
        <w:t xml:space="preserve"> </w:t>
      </w:r>
      <w:proofErr w:type="spellStart"/>
      <w:r w:rsidRPr="003E1601">
        <w:rPr>
          <w:color w:val="auto"/>
        </w:rPr>
        <w:t>teraba</w:t>
      </w:r>
      <w:proofErr w:type="spellEnd"/>
      <w:r w:rsidRPr="003E1601">
        <w:rPr>
          <w:color w:val="auto"/>
        </w:rPr>
        <w:t xml:space="preserve"> dan ABI normal </w:t>
      </w:r>
      <w:proofErr w:type="spellStart"/>
      <w:r w:rsidRPr="003E1601">
        <w:rPr>
          <w:color w:val="auto"/>
        </w:rPr>
        <w:t>atau</w:t>
      </w:r>
      <w:proofErr w:type="spellEnd"/>
      <w:r w:rsidRPr="003E1601">
        <w:rPr>
          <w:color w:val="auto"/>
        </w:rPr>
        <w:t xml:space="preserve"> </w:t>
      </w:r>
      <w:proofErr w:type="spellStart"/>
      <w:r w:rsidRPr="003E1601">
        <w:rPr>
          <w:color w:val="auto"/>
        </w:rPr>
        <w:t>diatas</w:t>
      </w:r>
      <w:proofErr w:type="spellEnd"/>
      <w:r w:rsidRPr="003E1601">
        <w:rPr>
          <w:color w:val="auto"/>
        </w:rPr>
        <w:t xml:space="preserve"> 1,3. </w:t>
      </w:r>
    </w:p>
    <w:p w14:paraId="2CFD2B0B" w14:textId="77777777" w:rsidR="00070EF7" w:rsidRPr="003E1601" w:rsidRDefault="00355970" w:rsidP="005075B0">
      <w:pPr>
        <w:numPr>
          <w:ilvl w:val="0"/>
          <w:numId w:val="5"/>
        </w:numPr>
        <w:ind w:right="4" w:hanging="245"/>
        <w:rPr>
          <w:color w:val="auto"/>
        </w:rPr>
      </w:pPr>
      <w:r w:rsidRPr="003E1601">
        <w:rPr>
          <w:color w:val="auto"/>
        </w:rPr>
        <w:t xml:space="preserve">Luka </w:t>
      </w:r>
      <w:proofErr w:type="spellStart"/>
      <w:r w:rsidRPr="003E1601">
        <w:rPr>
          <w:color w:val="auto"/>
        </w:rPr>
        <w:t>Iskemik</w:t>
      </w:r>
      <w:proofErr w:type="spellEnd"/>
      <w:r w:rsidRPr="003E1601">
        <w:rPr>
          <w:color w:val="auto"/>
        </w:rPr>
        <w:t xml:space="preserve">   </w:t>
      </w:r>
    </w:p>
    <w:p w14:paraId="07691B2B" w14:textId="65F82708" w:rsidR="00070EF7" w:rsidRPr="003E1601" w:rsidRDefault="00355970" w:rsidP="005075B0">
      <w:pPr>
        <w:numPr>
          <w:ilvl w:val="1"/>
          <w:numId w:val="5"/>
        </w:numPr>
        <w:spacing w:after="0" w:line="476" w:lineRule="auto"/>
        <w:ind w:left="527" w:right="4" w:hanging="244"/>
        <w:rPr>
          <w:color w:val="auto"/>
        </w:rPr>
      </w:pPr>
      <w:proofErr w:type="spellStart"/>
      <w:r w:rsidRPr="003E1601">
        <w:rPr>
          <w:color w:val="auto"/>
        </w:rPr>
        <w:t>Terjadi</w:t>
      </w:r>
      <w:proofErr w:type="spellEnd"/>
      <w:r w:rsidRPr="003E1601">
        <w:rPr>
          <w:color w:val="auto"/>
        </w:rPr>
        <w:t xml:space="preserve"> </w:t>
      </w:r>
      <w:proofErr w:type="spellStart"/>
      <w:r w:rsidRPr="003E1601">
        <w:rPr>
          <w:color w:val="auto"/>
        </w:rPr>
        <w:t>ditepi-tepi</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dibagian</w:t>
      </w:r>
      <w:proofErr w:type="spellEnd"/>
      <w:r w:rsidRPr="003E1601">
        <w:rPr>
          <w:color w:val="auto"/>
        </w:rPr>
        <w:t xml:space="preserve"> dorsal </w:t>
      </w:r>
      <w:proofErr w:type="spellStart"/>
      <w:r w:rsidRPr="003E1601">
        <w:rPr>
          <w:color w:val="auto"/>
        </w:rPr>
        <w:t>dar</w:t>
      </w:r>
      <w:r w:rsidR="005D0D6A" w:rsidRPr="003E1601">
        <w:rPr>
          <w:color w:val="auto"/>
        </w:rPr>
        <w:t>i</w:t>
      </w:r>
      <w:proofErr w:type="spellEnd"/>
      <w:r w:rsidR="005D0D6A" w:rsidRPr="003E1601">
        <w:rPr>
          <w:color w:val="auto"/>
        </w:rPr>
        <w:t xml:space="preserve"> kaki dan </w:t>
      </w:r>
      <w:proofErr w:type="spellStart"/>
      <w:r w:rsidR="005D0D6A" w:rsidRPr="003E1601">
        <w:rPr>
          <w:color w:val="auto"/>
        </w:rPr>
        <w:t>jari-jari</w:t>
      </w:r>
      <w:proofErr w:type="spellEnd"/>
      <w:r w:rsidR="005D0D6A" w:rsidRPr="003E1601">
        <w:rPr>
          <w:color w:val="auto"/>
        </w:rPr>
        <w:t xml:space="preserve"> kaki </w:t>
      </w:r>
      <w:proofErr w:type="spellStart"/>
      <w:r w:rsidR="005D0D6A" w:rsidRPr="003E1601">
        <w:rPr>
          <w:color w:val="auto"/>
        </w:rPr>
        <w:t>atau</w:t>
      </w:r>
      <w:proofErr w:type="spellEnd"/>
      <w:r w:rsidR="005D0D6A" w:rsidRPr="003E1601">
        <w:rPr>
          <w:color w:val="auto"/>
        </w:rPr>
        <w:t xml:space="preserve"> </w:t>
      </w:r>
      <w:proofErr w:type="spellStart"/>
      <w:r w:rsidRPr="003E1601">
        <w:rPr>
          <w:color w:val="auto"/>
        </w:rPr>
        <w:t>diantara</w:t>
      </w:r>
      <w:proofErr w:type="spellEnd"/>
      <w:r w:rsidRPr="003E1601">
        <w:rPr>
          <w:color w:val="auto"/>
        </w:rPr>
        <w:t xml:space="preserve"> </w:t>
      </w:r>
      <w:proofErr w:type="spellStart"/>
      <w:r w:rsidRPr="003E1601">
        <w:rPr>
          <w:color w:val="auto"/>
        </w:rPr>
        <w:t>jari-jari</w:t>
      </w:r>
      <w:proofErr w:type="spellEnd"/>
      <w:r w:rsidRPr="003E1601">
        <w:rPr>
          <w:color w:val="auto"/>
        </w:rPr>
        <w:t xml:space="preserve"> kaki.   </w:t>
      </w:r>
    </w:p>
    <w:p w14:paraId="6643EFC0" w14:textId="77777777" w:rsidR="00070EF7" w:rsidRPr="003E1601" w:rsidRDefault="00355970" w:rsidP="005075B0">
      <w:pPr>
        <w:numPr>
          <w:ilvl w:val="1"/>
          <w:numId w:val="5"/>
        </w:numPr>
        <w:ind w:left="527" w:right="4" w:hanging="244"/>
        <w:rPr>
          <w:color w:val="auto"/>
        </w:rPr>
      </w:pPr>
      <w:proofErr w:type="spellStart"/>
      <w:r w:rsidRPr="003E1601">
        <w:rPr>
          <w:color w:val="auto"/>
        </w:rPr>
        <w:t>Biasanya</w:t>
      </w:r>
      <w:proofErr w:type="spellEnd"/>
      <w:r w:rsidRPr="003E1601">
        <w:rPr>
          <w:color w:val="auto"/>
        </w:rPr>
        <w:t xml:space="preserve"> </w:t>
      </w:r>
      <w:proofErr w:type="spellStart"/>
      <w:r w:rsidRPr="003E1601">
        <w:rPr>
          <w:color w:val="auto"/>
        </w:rPr>
        <w:t>terasa</w:t>
      </w:r>
      <w:proofErr w:type="spellEnd"/>
      <w:r w:rsidRPr="003E1601">
        <w:rPr>
          <w:color w:val="auto"/>
        </w:rPr>
        <w:t xml:space="preserve"> </w:t>
      </w:r>
      <w:proofErr w:type="spellStart"/>
      <w:r w:rsidRPr="003E1601">
        <w:rPr>
          <w:color w:val="auto"/>
        </w:rPr>
        <w:t>sakit</w:t>
      </w:r>
      <w:proofErr w:type="spellEnd"/>
      <w:r w:rsidRPr="003E1601">
        <w:rPr>
          <w:color w:val="auto"/>
        </w:rPr>
        <w:t xml:space="preserve">.   </w:t>
      </w:r>
    </w:p>
    <w:p w14:paraId="57517C41" w14:textId="77777777" w:rsidR="00070EF7" w:rsidRPr="003E1601" w:rsidRDefault="00355970" w:rsidP="005075B0">
      <w:pPr>
        <w:numPr>
          <w:ilvl w:val="1"/>
          <w:numId w:val="5"/>
        </w:numPr>
        <w:ind w:left="527" w:right="4" w:hanging="244"/>
        <w:rPr>
          <w:color w:val="auto"/>
        </w:rPr>
      </w:pPr>
      <w:r w:rsidRPr="003E1601">
        <w:rPr>
          <w:color w:val="auto"/>
        </w:rPr>
        <w:t xml:space="preserve">Dasar </w:t>
      </w:r>
      <w:proofErr w:type="spellStart"/>
      <w:r w:rsidRPr="003E1601">
        <w:rPr>
          <w:color w:val="auto"/>
        </w:rPr>
        <w:t>luka</w:t>
      </w:r>
      <w:proofErr w:type="spellEnd"/>
      <w:r w:rsidRPr="003E1601">
        <w:rPr>
          <w:color w:val="auto"/>
        </w:rPr>
        <w:t xml:space="preserve"> </w:t>
      </w:r>
      <w:proofErr w:type="spellStart"/>
      <w:r w:rsidRPr="003E1601">
        <w:rPr>
          <w:color w:val="auto"/>
        </w:rPr>
        <w:t>biasanya</w:t>
      </w:r>
      <w:proofErr w:type="spellEnd"/>
      <w:r w:rsidRPr="003E1601">
        <w:rPr>
          <w:color w:val="auto"/>
        </w:rPr>
        <w:t xml:space="preserve"> </w:t>
      </w:r>
      <w:proofErr w:type="spellStart"/>
      <w:r w:rsidRPr="003E1601">
        <w:rPr>
          <w:color w:val="auto"/>
        </w:rPr>
        <w:t>kuning</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hitam</w:t>
      </w:r>
      <w:proofErr w:type="spellEnd"/>
      <w:r w:rsidRPr="003E1601">
        <w:rPr>
          <w:color w:val="auto"/>
        </w:rPr>
        <w:t xml:space="preserve">.   </w:t>
      </w:r>
    </w:p>
    <w:p w14:paraId="6C18ABD8" w14:textId="77777777" w:rsidR="00070EF7" w:rsidRPr="003E1601" w:rsidRDefault="00355970" w:rsidP="005075B0">
      <w:pPr>
        <w:numPr>
          <w:ilvl w:val="1"/>
          <w:numId w:val="5"/>
        </w:numPr>
        <w:spacing w:after="263" w:line="248" w:lineRule="auto"/>
        <w:ind w:left="527" w:right="4" w:hanging="244"/>
        <w:rPr>
          <w:color w:val="auto"/>
        </w:rPr>
      </w:pPr>
      <w:r w:rsidRPr="003E1601">
        <w:rPr>
          <w:color w:val="auto"/>
        </w:rPr>
        <w:t xml:space="preserve">Ada </w:t>
      </w:r>
      <w:proofErr w:type="spellStart"/>
      <w:r w:rsidRPr="003E1601">
        <w:rPr>
          <w:color w:val="auto"/>
        </w:rPr>
        <w:t>riwayat</w:t>
      </w:r>
      <w:proofErr w:type="spellEnd"/>
      <w:r w:rsidRPr="003E1601">
        <w:rPr>
          <w:color w:val="auto"/>
        </w:rPr>
        <w:t xml:space="preserve"> </w:t>
      </w:r>
      <w:proofErr w:type="spellStart"/>
      <w:r w:rsidRPr="003E1601">
        <w:rPr>
          <w:i/>
          <w:color w:val="auto"/>
        </w:rPr>
        <w:t>intermitten</w:t>
      </w:r>
      <w:proofErr w:type="spellEnd"/>
      <w:r w:rsidRPr="003E1601">
        <w:rPr>
          <w:i/>
          <w:color w:val="auto"/>
        </w:rPr>
        <w:t xml:space="preserve"> claudication</w:t>
      </w:r>
      <w:r w:rsidRPr="003E1601">
        <w:rPr>
          <w:color w:val="auto"/>
        </w:rPr>
        <w:t xml:space="preserve">.   </w:t>
      </w:r>
    </w:p>
    <w:p w14:paraId="09855C55" w14:textId="77777777" w:rsidR="00070EF7" w:rsidRPr="003E1601" w:rsidRDefault="00355970" w:rsidP="005075B0">
      <w:pPr>
        <w:numPr>
          <w:ilvl w:val="1"/>
          <w:numId w:val="5"/>
        </w:numPr>
        <w:ind w:left="527" w:right="4" w:hanging="244"/>
        <w:rPr>
          <w:color w:val="auto"/>
        </w:rPr>
      </w:pPr>
      <w:r w:rsidRPr="003E1601">
        <w:rPr>
          <w:color w:val="auto"/>
        </w:rPr>
        <w:t xml:space="preserve">Pada </w:t>
      </w:r>
      <w:proofErr w:type="spellStart"/>
      <w:r w:rsidRPr="003E1601">
        <w:rPr>
          <w:color w:val="auto"/>
        </w:rPr>
        <w:t>pengkajian</w:t>
      </w:r>
      <w:proofErr w:type="spellEnd"/>
      <w:r w:rsidRPr="003E1601">
        <w:rPr>
          <w:color w:val="auto"/>
        </w:rPr>
        <w:t xml:space="preserve"> </w:t>
      </w:r>
      <w:proofErr w:type="spellStart"/>
      <w:r w:rsidRPr="003E1601">
        <w:rPr>
          <w:color w:val="auto"/>
        </w:rPr>
        <w:t>terdapat</w:t>
      </w:r>
      <w:proofErr w:type="spellEnd"/>
      <w:r w:rsidRPr="003E1601">
        <w:rPr>
          <w:color w:val="auto"/>
        </w:rPr>
        <w:t xml:space="preserve"> </w:t>
      </w:r>
      <w:proofErr w:type="spellStart"/>
      <w:r w:rsidRPr="003E1601">
        <w:rPr>
          <w:color w:val="auto"/>
        </w:rPr>
        <w:t>tanda-tanda</w:t>
      </w:r>
      <w:proofErr w:type="spellEnd"/>
      <w:r w:rsidRPr="003E1601">
        <w:rPr>
          <w:color w:val="auto"/>
        </w:rPr>
        <w:t xml:space="preserve"> </w:t>
      </w:r>
      <w:proofErr w:type="spellStart"/>
      <w:r w:rsidRPr="003E1601">
        <w:rPr>
          <w:color w:val="auto"/>
        </w:rPr>
        <w:t>penyakit</w:t>
      </w:r>
      <w:proofErr w:type="spellEnd"/>
      <w:r w:rsidRPr="003E1601">
        <w:rPr>
          <w:color w:val="auto"/>
        </w:rPr>
        <w:t xml:space="preserve"> </w:t>
      </w:r>
      <w:proofErr w:type="spellStart"/>
      <w:r w:rsidRPr="003E1601">
        <w:rPr>
          <w:color w:val="auto"/>
        </w:rPr>
        <w:t>vaskuler</w:t>
      </w:r>
      <w:proofErr w:type="spellEnd"/>
      <w:r w:rsidRPr="003E1601">
        <w:rPr>
          <w:color w:val="auto"/>
        </w:rPr>
        <w:t xml:space="preserve"> </w:t>
      </w:r>
      <w:proofErr w:type="spellStart"/>
      <w:r w:rsidRPr="003E1601">
        <w:rPr>
          <w:color w:val="auto"/>
        </w:rPr>
        <w:t>perifer</w:t>
      </w:r>
      <w:proofErr w:type="spellEnd"/>
      <w:r w:rsidRPr="003E1601">
        <w:rPr>
          <w:color w:val="auto"/>
        </w:rPr>
        <w:t xml:space="preserve">.   </w:t>
      </w:r>
    </w:p>
    <w:p w14:paraId="5C33DADB" w14:textId="77777777" w:rsidR="00070EF7" w:rsidRPr="003E1601" w:rsidRDefault="00355970" w:rsidP="005075B0">
      <w:pPr>
        <w:numPr>
          <w:ilvl w:val="0"/>
          <w:numId w:val="5"/>
        </w:numPr>
        <w:ind w:right="4" w:hanging="245"/>
        <w:rPr>
          <w:color w:val="auto"/>
        </w:rPr>
      </w:pPr>
      <w:r w:rsidRPr="003E1601">
        <w:rPr>
          <w:color w:val="auto"/>
        </w:rPr>
        <w:t xml:space="preserve">Luka </w:t>
      </w:r>
      <w:proofErr w:type="spellStart"/>
      <w:r w:rsidRPr="003E1601">
        <w:rPr>
          <w:color w:val="auto"/>
        </w:rPr>
        <w:t>Neuroiskemik</w:t>
      </w:r>
      <w:proofErr w:type="spellEnd"/>
      <w:r w:rsidRPr="003E1601">
        <w:rPr>
          <w:color w:val="auto"/>
        </w:rPr>
        <w:t xml:space="preserve">  </w:t>
      </w:r>
    </w:p>
    <w:p w14:paraId="4C5FE351" w14:textId="77777777" w:rsidR="00070EF7" w:rsidRPr="003E1601" w:rsidRDefault="00355970" w:rsidP="005075B0">
      <w:pPr>
        <w:numPr>
          <w:ilvl w:val="1"/>
          <w:numId w:val="5"/>
        </w:numPr>
        <w:ind w:left="527" w:right="4" w:hanging="244"/>
        <w:rPr>
          <w:color w:val="auto"/>
        </w:rPr>
      </w:pPr>
      <w:r w:rsidRPr="003E1601">
        <w:rPr>
          <w:color w:val="auto"/>
        </w:rPr>
        <w:t xml:space="preserve">Ada </w:t>
      </w:r>
      <w:proofErr w:type="spellStart"/>
      <w:r w:rsidRPr="003E1601">
        <w:rPr>
          <w:color w:val="auto"/>
        </w:rPr>
        <w:t>penurunan</w:t>
      </w:r>
      <w:proofErr w:type="spellEnd"/>
      <w:r w:rsidRPr="003E1601">
        <w:rPr>
          <w:color w:val="auto"/>
        </w:rPr>
        <w:t xml:space="preserve"> </w:t>
      </w:r>
      <w:proofErr w:type="spellStart"/>
      <w:r w:rsidRPr="003E1601">
        <w:rPr>
          <w:color w:val="auto"/>
        </w:rPr>
        <w:t>kemampuan</w:t>
      </w:r>
      <w:proofErr w:type="spellEnd"/>
      <w:r w:rsidRPr="003E1601">
        <w:rPr>
          <w:color w:val="auto"/>
        </w:rPr>
        <w:t xml:space="preserve"> </w:t>
      </w:r>
      <w:proofErr w:type="spellStart"/>
      <w:r w:rsidRPr="003E1601">
        <w:rPr>
          <w:color w:val="auto"/>
        </w:rPr>
        <w:t>perasaan</w:t>
      </w:r>
      <w:proofErr w:type="spellEnd"/>
      <w:r w:rsidRPr="003E1601">
        <w:rPr>
          <w:color w:val="auto"/>
        </w:rPr>
        <w:t xml:space="preserve">.   </w:t>
      </w:r>
    </w:p>
    <w:p w14:paraId="15A07983" w14:textId="77777777" w:rsidR="00070EF7" w:rsidRPr="003E1601" w:rsidRDefault="00355970" w:rsidP="005075B0">
      <w:pPr>
        <w:numPr>
          <w:ilvl w:val="1"/>
          <w:numId w:val="5"/>
        </w:numPr>
        <w:ind w:left="527" w:right="4" w:hanging="244"/>
        <w:rPr>
          <w:color w:val="auto"/>
        </w:rPr>
      </w:pPr>
      <w:r w:rsidRPr="003E1601">
        <w:rPr>
          <w:color w:val="auto"/>
        </w:rPr>
        <w:t xml:space="preserve">Ada </w:t>
      </w:r>
      <w:proofErr w:type="spellStart"/>
      <w:r w:rsidRPr="003E1601">
        <w:rPr>
          <w:color w:val="auto"/>
        </w:rPr>
        <w:t>kalus</w:t>
      </w:r>
      <w:proofErr w:type="spellEnd"/>
      <w:r w:rsidRPr="003E1601">
        <w:rPr>
          <w:color w:val="auto"/>
        </w:rPr>
        <w:t xml:space="preserve"> </w:t>
      </w:r>
      <w:proofErr w:type="spellStart"/>
      <w:r w:rsidRPr="003E1601">
        <w:rPr>
          <w:color w:val="auto"/>
        </w:rPr>
        <w:t>tapi</w:t>
      </w:r>
      <w:proofErr w:type="spellEnd"/>
      <w:r w:rsidRPr="003E1601">
        <w:rPr>
          <w:color w:val="auto"/>
        </w:rPr>
        <w:t xml:space="preserve"> minimal, dan </w:t>
      </w:r>
      <w:proofErr w:type="spellStart"/>
      <w:r w:rsidRPr="003E1601">
        <w:rPr>
          <w:color w:val="auto"/>
        </w:rPr>
        <w:t>ada</w:t>
      </w:r>
      <w:proofErr w:type="spellEnd"/>
      <w:r w:rsidRPr="003E1601">
        <w:rPr>
          <w:color w:val="auto"/>
        </w:rPr>
        <w:t xml:space="preserve"> </w:t>
      </w:r>
      <w:proofErr w:type="spellStart"/>
      <w:r w:rsidRPr="003E1601">
        <w:rPr>
          <w:color w:val="auto"/>
        </w:rPr>
        <w:t>nekrosis</w:t>
      </w:r>
      <w:proofErr w:type="spellEnd"/>
      <w:r w:rsidRPr="003E1601">
        <w:rPr>
          <w:color w:val="auto"/>
        </w:rPr>
        <w:t xml:space="preserve">.  </w:t>
      </w:r>
    </w:p>
    <w:p w14:paraId="48625D52" w14:textId="77777777" w:rsidR="00070EF7" w:rsidRPr="003E1601" w:rsidRDefault="00355970" w:rsidP="005075B0">
      <w:pPr>
        <w:numPr>
          <w:ilvl w:val="1"/>
          <w:numId w:val="5"/>
        </w:numPr>
        <w:ind w:left="527" w:right="4" w:hanging="244"/>
        <w:rPr>
          <w:color w:val="auto"/>
        </w:rPr>
      </w:pP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roofErr w:type="spellStart"/>
      <w:r w:rsidRPr="003E1601">
        <w:rPr>
          <w:color w:val="auto"/>
        </w:rPr>
        <w:t>buruk</w:t>
      </w:r>
      <w:proofErr w:type="spellEnd"/>
      <w:r w:rsidRPr="003E1601">
        <w:rPr>
          <w:color w:val="auto"/>
        </w:rPr>
        <w:t xml:space="preserve">.   </w:t>
      </w:r>
    </w:p>
    <w:p w14:paraId="00A2FE9D" w14:textId="77777777" w:rsidR="00070EF7" w:rsidRPr="003E1601" w:rsidRDefault="00355970" w:rsidP="005075B0">
      <w:pPr>
        <w:numPr>
          <w:ilvl w:val="1"/>
          <w:numId w:val="5"/>
        </w:numPr>
        <w:ind w:left="527" w:right="4" w:hanging="244"/>
        <w:rPr>
          <w:color w:val="auto"/>
        </w:rPr>
      </w:pPr>
      <w:proofErr w:type="spellStart"/>
      <w:r w:rsidRPr="003E1601">
        <w:rPr>
          <w:color w:val="auto"/>
        </w:rPr>
        <w:lastRenderedPageBreak/>
        <w:t>Dingin</w:t>
      </w:r>
      <w:proofErr w:type="spellEnd"/>
      <w:r w:rsidRPr="003E1601">
        <w:rPr>
          <w:color w:val="auto"/>
        </w:rPr>
        <w:t xml:space="preserve">, dan </w:t>
      </w:r>
      <w:proofErr w:type="spellStart"/>
      <w:r w:rsidRPr="003E1601">
        <w:rPr>
          <w:color w:val="auto"/>
        </w:rPr>
        <w:t>nadi</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
    <w:p w14:paraId="080E8F20" w14:textId="77777777" w:rsidR="00070EF7" w:rsidRPr="003E1601" w:rsidRDefault="00355970" w:rsidP="005075B0">
      <w:pPr>
        <w:numPr>
          <w:ilvl w:val="1"/>
          <w:numId w:val="5"/>
        </w:numPr>
        <w:ind w:left="527" w:right="4" w:hanging="244"/>
        <w:rPr>
          <w:color w:val="auto"/>
        </w:rPr>
      </w:pPr>
      <w:proofErr w:type="spellStart"/>
      <w:r w:rsidRPr="003E1601">
        <w:rPr>
          <w:color w:val="auto"/>
        </w:rPr>
        <w:t>Tepi-tepi</w:t>
      </w:r>
      <w:proofErr w:type="spellEnd"/>
      <w:r w:rsidRPr="003E1601">
        <w:rPr>
          <w:color w:val="auto"/>
        </w:rPr>
        <w:t xml:space="preserve"> </w:t>
      </w:r>
      <w:proofErr w:type="spellStart"/>
      <w:r w:rsidRPr="003E1601">
        <w:rPr>
          <w:color w:val="auto"/>
        </w:rPr>
        <w:t>jari</w:t>
      </w:r>
      <w:proofErr w:type="spellEnd"/>
      <w:r w:rsidRPr="003E1601">
        <w:rPr>
          <w:color w:val="auto"/>
        </w:rPr>
        <w:t xml:space="preserve"> dan </w:t>
      </w:r>
      <w:proofErr w:type="spellStart"/>
      <w:r w:rsidRPr="003E1601">
        <w:rPr>
          <w:color w:val="auto"/>
        </w:rPr>
        <w:t>jari-jari</w:t>
      </w:r>
      <w:proofErr w:type="spellEnd"/>
      <w:r w:rsidRPr="003E1601">
        <w:rPr>
          <w:color w:val="auto"/>
        </w:rPr>
        <w:t xml:space="preserve">. </w:t>
      </w:r>
    </w:p>
    <w:p w14:paraId="31957A0C" w14:textId="60235881" w:rsidR="00070EF7" w:rsidRPr="003E1601" w:rsidRDefault="005D0D6A" w:rsidP="008542FF">
      <w:pPr>
        <w:pStyle w:val="Heading2"/>
        <w:rPr>
          <w:color w:val="auto"/>
        </w:rPr>
      </w:pPr>
      <w:bookmarkStart w:id="44" w:name="_Toc46323219"/>
      <w:r w:rsidRPr="003E1601">
        <w:rPr>
          <w:color w:val="auto"/>
        </w:rPr>
        <w:t>2.3</w:t>
      </w:r>
      <w:r w:rsidR="00355970" w:rsidRPr="003E1601">
        <w:rPr>
          <w:color w:val="auto"/>
        </w:rPr>
        <w:t xml:space="preserve"> </w:t>
      </w:r>
      <w:proofErr w:type="spellStart"/>
      <w:r w:rsidR="00355970" w:rsidRPr="003E1601">
        <w:rPr>
          <w:color w:val="auto"/>
        </w:rPr>
        <w:t>Konsep</w:t>
      </w:r>
      <w:proofErr w:type="spellEnd"/>
      <w:r w:rsidR="00355970" w:rsidRPr="003E1601">
        <w:rPr>
          <w:color w:val="auto"/>
        </w:rPr>
        <w:t xml:space="preserve"> </w:t>
      </w:r>
      <w:proofErr w:type="spellStart"/>
      <w:r w:rsidR="00355970" w:rsidRPr="003E1601">
        <w:rPr>
          <w:color w:val="auto"/>
        </w:rPr>
        <w:t>Manajemen</w:t>
      </w:r>
      <w:proofErr w:type="spellEnd"/>
      <w:r w:rsidR="00355970" w:rsidRPr="003E1601">
        <w:rPr>
          <w:color w:val="auto"/>
        </w:rPr>
        <w:t xml:space="preserve"> </w:t>
      </w:r>
      <w:proofErr w:type="spellStart"/>
      <w:r w:rsidR="00355970" w:rsidRPr="003E1601">
        <w:rPr>
          <w:color w:val="auto"/>
        </w:rPr>
        <w:t>Perawatan</w:t>
      </w:r>
      <w:proofErr w:type="spellEnd"/>
      <w:r w:rsidR="00355970" w:rsidRPr="003E1601">
        <w:rPr>
          <w:color w:val="auto"/>
        </w:rPr>
        <w:t xml:space="preserve"> Luka</w:t>
      </w:r>
      <w:bookmarkEnd w:id="44"/>
      <w:r w:rsidR="00355970" w:rsidRPr="003E1601">
        <w:rPr>
          <w:color w:val="auto"/>
        </w:rPr>
        <w:t xml:space="preserve">  </w:t>
      </w:r>
    </w:p>
    <w:p w14:paraId="4E77DEE9" w14:textId="77777777" w:rsidR="008542FF" w:rsidRPr="003E1601" w:rsidRDefault="00355970" w:rsidP="005D0D6A">
      <w:pPr>
        <w:pStyle w:val="Heading3"/>
        <w:spacing w:line="480" w:lineRule="auto"/>
        <w:rPr>
          <w:color w:val="auto"/>
        </w:rPr>
      </w:pPr>
      <w:bookmarkStart w:id="45" w:name="_Toc46323220"/>
      <w:r w:rsidRPr="003E1601">
        <w:rPr>
          <w:color w:val="auto"/>
        </w:rPr>
        <w:t xml:space="preserve">2.3.1 Proses </w:t>
      </w:r>
      <w:proofErr w:type="spellStart"/>
      <w:r w:rsidRPr="003E1601">
        <w:rPr>
          <w:color w:val="auto"/>
        </w:rPr>
        <w:t>Penyembuhan</w:t>
      </w:r>
      <w:proofErr w:type="spellEnd"/>
      <w:r w:rsidRPr="003E1601">
        <w:rPr>
          <w:color w:val="auto"/>
        </w:rPr>
        <w:t xml:space="preserve"> Luka</w:t>
      </w:r>
      <w:bookmarkEnd w:id="45"/>
      <w:r w:rsidRPr="003E1601">
        <w:rPr>
          <w:color w:val="auto"/>
        </w:rPr>
        <w:t xml:space="preserve">  </w:t>
      </w:r>
    </w:p>
    <w:p w14:paraId="67AF69D8" w14:textId="20F99079" w:rsidR="00070EF7" w:rsidRPr="003E1601" w:rsidRDefault="00355970" w:rsidP="005D0D6A">
      <w:pPr>
        <w:spacing w:line="262" w:lineRule="auto"/>
        <w:ind w:left="10" w:right="57" w:firstLine="557"/>
        <w:rPr>
          <w:color w:val="auto"/>
        </w:rPr>
      </w:pPr>
      <w:proofErr w:type="spellStart"/>
      <w:r w:rsidRPr="003E1601">
        <w:rPr>
          <w:color w:val="auto"/>
        </w:rPr>
        <w:t>Secara</w:t>
      </w:r>
      <w:proofErr w:type="spellEnd"/>
      <w:r w:rsidRPr="003E1601">
        <w:rPr>
          <w:color w:val="auto"/>
        </w:rPr>
        <w:t xml:space="preserve"> </w:t>
      </w:r>
      <w:proofErr w:type="spellStart"/>
      <w:r w:rsidRPr="003E1601">
        <w:rPr>
          <w:color w:val="auto"/>
        </w:rPr>
        <w:t>umum</w:t>
      </w:r>
      <w:proofErr w:type="spellEnd"/>
      <w:r w:rsidRPr="003E1601">
        <w:rPr>
          <w:color w:val="auto"/>
        </w:rPr>
        <w:t xml:space="preserve">, proses </w:t>
      </w:r>
      <w:proofErr w:type="spellStart"/>
      <w:r w:rsidRPr="003E1601">
        <w:rPr>
          <w:color w:val="auto"/>
        </w:rPr>
        <w:t>penyembuh</w:t>
      </w:r>
      <w:r w:rsidR="00581D06" w:rsidRPr="003E1601">
        <w:rPr>
          <w:color w:val="auto"/>
        </w:rPr>
        <w:t>an</w:t>
      </w:r>
      <w:proofErr w:type="spellEnd"/>
      <w:r w:rsidR="00581D06" w:rsidRPr="003E1601">
        <w:rPr>
          <w:color w:val="auto"/>
        </w:rPr>
        <w:t xml:space="preserve"> </w:t>
      </w:r>
      <w:proofErr w:type="spellStart"/>
      <w:r w:rsidR="00581D06" w:rsidRPr="003E1601">
        <w:rPr>
          <w:color w:val="auto"/>
        </w:rPr>
        <w:t>luka</w:t>
      </w:r>
      <w:proofErr w:type="spellEnd"/>
      <w:r w:rsidR="00581D06" w:rsidRPr="003E1601">
        <w:rPr>
          <w:color w:val="auto"/>
        </w:rPr>
        <w:t xml:space="preserve"> </w:t>
      </w:r>
      <w:proofErr w:type="spellStart"/>
      <w:r w:rsidR="00581D06" w:rsidRPr="003E1601">
        <w:rPr>
          <w:color w:val="auto"/>
        </w:rPr>
        <w:t>menurut</w:t>
      </w:r>
      <w:proofErr w:type="spellEnd"/>
      <w:r w:rsidR="00581D06" w:rsidRPr="003E1601">
        <w:rPr>
          <w:color w:val="auto"/>
        </w:rPr>
        <w:t xml:space="preserve"> </w:t>
      </w:r>
      <w:r w:rsidR="00581D06" w:rsidRPr="003E1601">
        <w:rPr>
          <w:color w:val="auto"/>
        </w:rPr>
        <w:fldChar w:fldCharType="begin" w:fldLock="1"/>
      </w:r>
      <w:r w:rsidR="008016A9" w:rsidRPr="003E1601">
        <w:rPr>
          <w:color w:val="auto"/>
        </w:rPr>
        <w:instrText>ADDIN CSL_CITATION {"citationItems":[{"id":"ITEM-1","itemData":{"DOI":"10.1177/147323000903700531","ISSN":"03000605","PMID":"19930861","abstract":"Wound healing remains a challenging clinical problem and correct, efficient wound management is essential. Much effort has been focused on wound care with an emphasis on new therapeutic approaches and the development of technologies for acute and chronic wound management. Wound healing involves multiple cell populations, the extracellular matrix and the action of soluble mediators such as growth factors and cytokines. Although the process of healing is continuous, it may be arbitrarily divided into four phases: (i) coagulation and haemostasis; (ii) inflammation; (iii) proliferation; and (iv) wound remodelling with scar tissue formation. The correct approach to wound management may effectively influence the clinical outcome. This review discusses wound classification, the physiology of the wound healing process and the methods used in wound management. Copyright © 2009 Field House Publishing LLP.","author":[{"dropping-particle":"","family":"Velnar","given":"T","non-dropping-particle":"","parse-names":false,"suffix":""}],"container-title":"Journal of International Medical Research","id":"ITEM-1","issue":"5","issued":{"date-parts":[["2009"]]},"page":"1528-1542","title":"The Wound Healing process: an Overview of the Cellular and Molecular Mechanisms","type":"article-journal","volume":"37"},"uris":["http://www.mendeley.com/documents/?uuid=4dda486c-1468-4688-ba9a-f4bf2080cc05"]}],"mendeley":{"formattedCitation":"(Velnar, 2009)","plainTextFormattedCitation":"(Velnar, 2009)","previouslyFormattedCitation":"(Velnar 2009)"},"properties":{"noteIndex":0},"schema":"https://github.com/citation-style-language/schema/raw/master/csl-citation.json"}</w:instrText>
      </w:r>
      <w:r w:rsidR="00581D06" w:rsidRPr="003E1601">
        <w:rPr>
          <w:color w:val="auto"/>
        </w:rPr>
        <w:fldChar w:fldCharType="separate"/>
      </w:r>
      <w:r w:rsidR="008016A9" w:rsidRPr="003E1601">
        <w:rPr>
          <w:noProof/>
          <w:color w:val="auto"/>
        </w:rPr>
        <w:t>(Velnar, 2009)</w:t>
      </w:r>
      <w:r w:rsidR="00581D06" w:rsidRPr="003E1601">
        <w:rPr>
          <w:color w:val="auto"/>
        </w:rPr>
        <w:fldChar w:fldCharType="end"/>
      </w:r>
      <w:r w:rsidR="00581D06" w:rsidRPr="003E1601">
        <w:rPr>
          <w:color w:val="auto"/>
        </w:rPr>
        <w:t xml:space="preserve"> </w:t>
      </w:r>
      <w:r w:rsidRPr="003E1601">
        <w:rPr>
          <w:color w:val="auto"/>
        </w:rPr>
        <w:t xml:space="preserve"> </w:t>
      </w:r>
      <w:proofErr w:type="spellStart"/>
      <w:r w:rsidRPr="003E1601">
        <w:rPr>
          <w:color w:val="auto"/>
        </w:rPr>
        <w:t>dalam</w:t>
      </w:r>
      <w:proofErr w:type="spellEnd"/>
      <w:r w:rsidRPr="003E1601">
        <w:rPr>
          <w:color w:val="auto"/>
        </w:rPr>
        <w:t xml:space="preserve"> </w:t>
      </w:r>
    </w:p>
    <w:p w14:paraId="755BA018" w14:textId="2225F2A2" w:rsidR="008542FF" w:rsidRPr="003E1601" w:rsidRDefault="003F4E02" w:rsidP="005D0D6A">
      <w:pPr>
        <w:ind w:left="1" w:right="4"/>
        <w:rPr>
          <w:color w:val="auto"/>
        </w:rPr>
      </w:pPr>
      <w:r w:rsidRPr="003E1601">
        <w:rPr>
          <w:color w:val="auto"/>
        </w:rPr>
        <w:fldChar w:fldCharType="begin" w:fldLock="1"/>
      </w:r>
      <w:r w:rsidR="008016A9" w:rsidRPr="003E1601">
        <w:rPr>
          <w:color w:val="auto"/>
        </w:rPr>
        <w:instrText>ADDIN CSL_CITATION {"citationItems":[{"id":"ITEM-1","itemData":{"DOI":"10.30651/jqm.v3i1.2198","ISSN":"2541-2272","abstract":"Wound is the discontinue of the anatomical structure of the body tissue, the healing phase consists of 3 stages, they are the inflammatory phase, which is divided into early inflammation, and late inflammation that occurs from day 0 to day 5 after injury. The Proliferation phase, which includes three main processes, namely: Neoangiogenesis, fibroblast formation and re-epithelialization, occurs from day 3 to day 21 after injury. Maturation phase occurs from day 21 to 1 year after injury which aims to maximize the strength and structural integrity of new tissue fillings, epithelial growth and scar tissue formation. These three phases influence each other and many cells and cytokines play a role in each phase. The amount of research on the wound healing process to achieve satisfactory results with a shorter time than the nominal phase results in a theory of the process of wound healing that is increasingly detailed which will be explained from the aspects of cellular and molecular mechanisms. Keywords","author":[{"dropping-particle":"","family":"Primadina","given":"Nova","non-dropping-particle":"","parse-names":false,"suffix":""},{"dropping-particle":"","family":"Basori","given":"Achmad","non-dropping-particle":"","parse-names":false,"suffix":""},{"dropping-particle":"","family":"Perdanakusuma","given":"David S","non-dropping-particle":"","parse-names":false,"suffix":""}],"container-title":"Qanun Medika - Medical Journal Faculty of Medicine Muhammadiyah Surabaya","id":"ITEM-1","issue":"1","issued":{"date-parts":[["2019"]]},"page":"31","title":"Proses Penyembuhan Luka Ditinjau dari Aspek Mekanisme Seluler dan Molekuler","type":"article-journal","volume":"3"},"uris":["http://www.mendeley.com/documents/?uuid=dec256a2-2d02-440c-b88a-3242e5cc0ca8"]}],"mendeley":{"formattedCitation":"(Primadina, Basori, &amp; Perdanakusuma, 2019)","plainTextFormattedCitation":"(Primadina, Basori, &amp; Perdanakusuma, 2019)","previouslyFormattedCitation":"(Primadina, Basori, and Perdanakusuma 2019)"},"properties":{"noteIndex":0},"schema":"https://github.com/citation-style-language/schema/raw/master/csl-citation.json"}</w:instrText>
      </w:r>
      <w:r w:rsidRPr="003E1601">
        <w:rPr>
          <w:color w:val="auto"/>
        </w:rPr>
        <w:fldChar w:fldCharType="separate"/>
      </w:r>
      <w:r w:rsidR="008016A9" w:rsidRPr="003E1601">
        <w:rPr>
          <w:noProof/>
          <w:color w:val="auto"/>
        </w:rPr>
        <w:t>(Primadina, Basori, &amp; Perdanakusuma, 2019)</w:t>
      </w:r>
      <w:r w:rsidRPr="003E1601">
        <w:rPr>
          <w:color w:val="auto"/>
        </w:rPr>
        <w:fldChar w:fldCharType="end"/>
      </w:r>
      <w:r w:rsidR="00355970" w:rsidRPr="003E1601">
        <w:rPr>
          <w:color w:val="auto"/>
        </w:rPr>
        <w:t xml:space="preserve"> </w:t>
      </w:r>
      <w:proofErr w:type="spellStart"/>
      <w:r w:rsidR="00355970" w:rsidRPr="003E1601">
        <w:rPr>
          <w:color w:val="auto"/>
        </w:rPr>
        <w:t>dibagi</w:t>
      </w:r>
      <w:proofErr w:type="spellEnd"/>
      <w:r w:rsidR="00355970" w:rsidRPr="003E1601">
        <w:rPr>
          <w:color w:val="auto"/>
        </w:rPr>
        <w:t xml:space="preserve"> </w:t>
      </w:r>
      <w:proofErr w:type="spellStart"/>
      <w:r w:rsidR="00355970" w:rsidRPr="003E1601">
        <w:rPr>
          <w:color w:val="auto"/>
        </w:rPr>
        <w:t>menjadi</w:t>
      </w:r>
      <w:proofErr w:type="spellEnd"/>
      <w:r w:rsidR="00355970" w:rsidRPr="003E1601">
        <w:rPr>
          <w:color w:val="auto"/>
        </w:rPr>
        <w:t xml:space="preserve"> 3 </w:t>
      </w:r>
      <w:proofErr w:type="spellStart"/>
      <w:r w:rsidR="00355970" w:rsidRPr="003E1601">
        <w:rPr>
          <w:color w:val="auto"/>
        </w:rPr>
        <w:t>fase</w:t>
      </w:r>
      <w:proofErr w:type="spellEnd"/>
      <w:r w:rsidR="00355970" w:rsidRPr="003E1601">
        <w:rPr>
          <w:color w:val="auto"/>
        </w:rPr>
        <w:t xml:space="preserve"> </w:t>
      </w:r>
      <w:proofErr w:type="spellStart"/>
      <w:proofErr w:type="gramStart"/>
      <w:r w:rsidR="00355970" w:rsidRPr="003E1601">
        <w:rPr>
          <w:color w:val="auto"/>
        </w:rPr>
        <w:t>yaitu</w:t>
      </w:r>
      <w:proofErr w:type="spellEnd"/>
      <w:r w:rsidR="00355970" w:rsidRPr="003E1601">
        <w:rPr>
          <w:color w:val="auto"/>
        </w:rPr>
        <w:t xml:space="preserve"> :</w:t>
      </w:r>
      <w:proofErr w:type="gramEnd"/>
      <w:r w:rsidR="00355970" w:rsidRPr="003E1601">
        <w:rPr>
          <w:color w:val="auto"/>
        </w:rPr>
        <w:t xml:space="preserve"> </w:t>
      </w:r>
    </w:p>
    <w:p w14:paraId="5719BB3E" w14:textId="77777777" w:rsidR="00070EF7" w:rsidRPr="003E1601" w:rsidRDefault="00355970" w:rsidP="005075B0">
      <w:pPr>
        <w:numPr>
          <w:ilvl w:val="0"/>
          <w:numId w:val="6"/>
        </w:numPr>
        <w:ind w:right="4" w:hanging="245"/>
        <w:rPr>
          <w:color w:val="auto"/>
        </w:rPr>
      </w:pPr>
      <w:proofErr w:type="spellStart"/>
      <w:r w:rsidRPr="003E1601">
        <w:rPr>
          <w:color w:val="auto"/>
        </w:rPr>
        <w:t>Fase</w:t>
      </w:r>
      <w:proofErr w:type="spellEnd"/>
      <w:r w:rsidRPr="003E1601">
        <w:rPr>
          <w:color w:val="auto"/>
        </w:rPr>
        <w:t xml:space="preserve"> </w:t>
      </w:r>
      <w:proofErr w:type="spellStart"/>
      <w:r w:rsidRPr="003E1601">
        <w:rPr>
          <w:color w:val="auto"/>
        </w:rPr>
        <w:t>Inflamasi</w:t>
      </w:r>
      <w:proofErr w:type="spellEnd"/>
      <w:r w:rsidRPr="003E1601">
        <w:rPr>
          <w:color w:val="auto"/>
        </w:rPr>
        <w:t xml:space="preserve">  </w:t>
      </w:r>
    </w:p>
    <w:p w14:paraId="1131238D" w14:textId="77777777" w:rsidR="00070EF7" w:rsidRPr="003E1601" w:rsidRDefault="00355970">
      <w:pPr>
        <w:spacing w:after="0" w:line="477" w:lineRule="auto"/>
        <w:ind w:left="283" w:right="4"/>
        <w:rPr>
          <w:color w:val="auto"/>
        </w:rPr>
      </w:pPr>
      <w:proofErr w:type="spellStart"/>
      <w:r w:rsidRPr="003E1601">
        <w:rPr>
          <w:color w:val="auto"/>
        </w:rPr>
        <w:t>Fase</w:t>
      </w:r>
      <w:proofErr w:type="spellEnd"/>
      <w:r w:rsidRPr="003E1601">
        <w:rPr>
          <w:color w:val="auto"/>
        </w:rPr>
        <w:t xml:space="preserve"> </w:t>
      </w:r>
      <w:proofErr w:type="spellStart"/>
      <w:r w:rsidRPr="003E1601">
        <w:rPr>
          <w:color w:val="auto"/>
        </w:rPr>
        <w:t>Inflamasi</w:t>
      </w:r>
      <w:proofErr w:type="spellEnd"/>
      <w:r w:rsidRPr="003E1601">
        <w:rPr>
          <w:color w:val="auto"/>
        </w:rPr>
        <w:t xml:space="preserve"> </w:t>
      </w:r>
      <w:proofErr w:type="spellStart"/>
      <w:r w:rsidRPr="003E1601">
        <w:rPr>
          <w:color w:val="auto"/>
        </w:rPr>
        <w:t>terbagi</w:t>
      </w:r>
      <w:proofErr w:type="spellEnd"/>
      <w:r w:rsidRPr="003E1601">
        <w:rPr>
          <w:color w:val="auto"/>
        </w:rPr>
        <w:t xml:space="preserve"> </w:t>
      </w:r>
      <w:proofErr w:type="spellStart"/>
      <w:r w:rsidRPr="003E1601">
        <w:rPr>
          <w:color w:val="auto"/>
        </w:rPr>
        <w:t>dua</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Fase</w:t>
      </w:r>
      <w:proofErr w:type="spellEnd"/>
      <w:r w:rsidRPr="003E1601">
        <w:rPr>
          <w:color w:val="auto"/>
        </w:rPr>
        <w:t xml:space="preserve"> </w:t>
      </w:r>
      <w:proofErr w:type="spellStart"/>
      <w:r w:rsidRPr="003E1601">
        <w:rPr>
          <w:color w:val="auto"/>
        </w:rPr>
        <w:t>inflamasi</w:t>
      </w:r>
      <w:proofErr w:type="spellEnd"/>
      <w:r w:rsidRPr="003E1601">
        <w:rPr>
          <w:color w:val="auto"/>
        </w:rPr>
        <w:t xml:space="preserve"> </w:t>
      </w:r>
      <w:proofErr w:type="spellStart"/>
      <w:r w:rsidRPr="003E1601">
        <w:rPr>
          <w:color w:val="auto"/>
        </w:rPr>
        <w:t>awal</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fase</w:t>
      </w:r>
      <w:proofErr w:type="spellEnd"/>
      <w:r w:rsidRPr="003E1601">
        <w:rPr>
          <w:color w:val="auto"/>
        </w:rPr>
        <w:t xml:space="preserve"> </w:t>
      </w:r>
      <w:proofErr w:type="spellStart"/>
      <w:r w:rsidRPr="003E1601">
        <w:rPr>
          <w:color w:val="auto"/>
        </w:rPr>
        <w:t>haemostasis</w:t>
      </w:r>
      <w:proofErr w:type="spellEnd"/>
      <w:r w:rsidRPr="003E1601">
        <w:rPr>
          <w:color w:val="auto"/>
        </w:rPr>
        <w:t xml:space="preserve"> dan </w:t>
      </w:r>
      <w:proofErr w:type="spellStart"/>
      <w:r w:rsidRPr="003E1601">
        <w:rPr>
          <w:color w:val="auto"/>
        </w:rPr>
        <w:t>fase</w:t>
      </w:r>
      <w:proofErr w:type="spellEnd"/>
      <w:r w:rsidRPr="003E1601">
        <w:rPr>
          <w:color w:val="auto"/>
        </w:rPr>
        <w:t xml:space="preserve"> </w:t>
      </w:r>
      <w:proofErr w:type="spellStart"/>
      <w:r w:rsidRPr="003E1601">
        <w:rPr>
          <w:color w:val="auto"/>
        </w:rPr>
        <w:t>inflamasi</w:t>
      </w:r>
      <w:proofErr w:type="spellEnd"/>
      <w:r w:rsidRPr="003E1601">
        <w:rPr>
          <w:color w:val="auto"/>
        </w:rPr>
        <w:t xml:space="preserve"> </w:t>
      </w:r>
      <w:proofErr w:type="spellStart"/>
      <w:r w:rsidRPr="003E1601">
        <w:rPr>
          <w:color w:val="auto"/>
        </w:rPr>
        <w:t>akhir</w:t>
      </w:r>
      <w:proofErr w:type="spellEnd"/>
      <w:r w:rsidRPr="003E1601">
        <w:rPr>
          <w:color w:val="auto"/>
        </w:rPr>
        <w:t xml:space="preserve">. Pada </w:t>
      </w:r>
      <w:proofErr w:type="spellStart"/>
      <w:r w:rsidRPr="003E1601">
        <w:rPr>
          <w:color w:val="auto"/>
        </w:rPr>
        <w:t>inflamasi</w:t>
      </w:r>
      <w:proofErr w:type="spellEnd"/>
      <w:r w:rsidRPr="003E1601">
        <w:rPr>
          <w:color w:val="auto"/>
        </w:rPr>
        <w:t xml:space="preserve"> </w:t>
      </w:r>
      <w:proofErr w:type="spellStart"/>
      <w:r w:rsidRPr="003E1601">
        <w:rPr>
          <w:color w:val="auto"/>
        </w:rPr>
        <w:t>awal</w:t>
      </w:r>
      <w:proofErr w:type="spellEnd"/>
      <w:r w:rsidRPr="003E1601">
        <w:rPr>
          <w:color w:val="auto"/>
        </w:rPr>
        <w:t xml:space="preserve"> Pada </w:t>
      </w:r>
      <w:proofErr w:type="spellStart"/>
      <w:r w:rsidRPr="003E1601">
        <w:rPr>
          <w:color w:val="auto"/>
        </w:rPr>
        <w:t>saat</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terluka</w:t>
      </w:r>
      <w:proofErr w:type="spellEnd"/>
      <w:r w:rsidRPr="003E1601">
        <w:rPr>
          <w:color w:val="auto"/>
        </w:rPr>
        <w:t xml:space="preserve">, </w:t>
      </w:r>
      <w:proofErr w:type="spellStart"/>
      <w:r w:rsidRPr="003E1601">
        <w:rPr>
          <w:color w:val="auto"/>
        </w:rPr>
        <w:t>pembuluh</w:t>
      </w:r>
      <w:proofErr w:type="spellEnd"/>
      <w:r w:rsidRPr="003E1601">
        <w:rPr>
          <w:color w:val="auto"/>
        </w:rPr>
        <w:t xml:space="preserve"> </w:t>
      </w:r>
      <w:proofErr w:type="spellStart"/>
      <w:r w:rsidRPr="003E1601">
        <w:rPr>
          <w:color w:val="auto"/>
        </w:rPr>
        <w:t>darah</w:t>
      </w:r>
      <w:proofErr w:type="spellEnd"/>
      <w:r w:rsidRPr="003E1601">
        <w:rPr>
          <w:color w:val="auto"/>
        </w:rPr>
        <w:t xml:space="preserve"> yang </w:t>
      </w:r>
      <w:proofErr w:type="spellStart"/>
      <w:r w:rsidRPr="003E1601">
        <w:rPr>
          <w:color w:val="auto"/>
        </w:rPr>
        <w:t>terputus</w:t>
      </w:r>
      <w:proofErr w:type="spellEnd"/>
      <w:r w:rsidRPr="003E1601">
        <w:rPr>
          <w:color w:val="auto"/>
        </w:rPr>
        <w:t xml:space="preserve"> pada </w:t>
      </w:r>
      <w:proofErr w:type="spellStart"/>
      <w:r w:rsidRPr="003E1601">
        <w:rPr>
          <w:color w:val="auto"/>
        </w:rPr>
        <w:t>luka</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menyebabkan</w:t>
      </w:r>
      <w:proofErr w:type="spellEnd"/>
      <w:r w:rsidRPr="003E1601">
        <w:rPr>
          <w:color w:val="auto"/>
        </w:rPr>
        <w:t xml:space="preserve"> </w:t>
      </w:r>
      <w:proofErr w:type="spellStart"/>
      <w:r w:rsidRPr="003E1601">
        <w:rPr>
          <w:color w:val="auto"/>
        </w:rPr>
        <w:t>pendarahan</w:t>
      </w:r>
      <w:proofErr w:type="spellEnd"/>
      <w:r w:rsidRPr="003E1601">
        <w:rPr>
          <w:color w:val="auto"/>
        </w:rPr>
        <w:t xml:space="preserve">, </w:t>
      </w:r>
      <w:proofErr w:type="spellStart"/>
      <w:r w:rsidRPr="003E1601">
        <w:rPr>
          <w:color w:val="auto"/>
        </w:rPr>
        <w:t>reaksi</w:t>
      </w:r>
      <w:proofErr w:type="spellEnd"/>
      <w:r w:rsidRPr="003E1601">
        <w:rPr>
          <w:color w:val="auto"/>
        </w:rPr>
        <w:t xml:space="preserve"> </w:t>
      </w:r>
      <w:proofErr w:type="spellStart"/>
      <w:r w:rsidRPr="003E1601">
        <w:rPr>
          <w:color w:val="auto"/>
        </w:rPr>
        <w:t>tubuh</w:t>
      </w:r>
      <w:proofErr w:type="spellEnd"/>
      <w:r w:rsidRPr="003E1601">
        <w:rPr>
          <w:color w:val="auto"/>
        </w:rPr>
        <w:t xml:space="preserve"> </w:t>
      </w:r>
      <w:proofErr w:type="spellStart"/>
      <w:r w:rsidRPr="003E1601">
        <w:rPr>
          <w:color w:val="auto"/>
        </w:rPr>
        <w:t>pertama</w:t>
      </w:r>
      <w:proofErr w:type="spellEnd"/>
      <w:r w:rsidRPr="003E1601">
        <w:rPr>
          <w:color w:val="auto"/>
        </w:rPr>
        <w:t xml:space="preserve"> </w:t>
      </w:r>
      <w:proofErr w:type="spellStart"/>
      <w:r w:rsidRPr="003E1601">
        <w:rPr>
          <w:color w:val="auto"/>
        </w:rPr>
        <w:t>sekali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berusaha</w:t>
      </w:r>
      <w:proofErr w:type="spellEnd"/>
      <w:r w:rsidRPr="003E1601">
        <w:rPr>
          <w:color w:val="auto"/>
        </w:rPr>
        <w:t xml:space="preserve"> </w:t>
      </w:r>
      <w:proofErr w:type="spellStart"/>
      <w:r w:rsidRPr="003E1601">
        <w:rPr>
          <w:color w:val="auto"/>
        </w:rPr>
        <w:t>menghentikan</w:t>
      </w:r>
      <w:proofErr w:type="spellEnd"/>
      <w:r w:rsidRPr="003E1601">
        <w:rPr>
          <w:color w:val="auto"/>
        </w:rPr>
        <w:t xml:space="preserve"> </w:t>
      </w:r>
      <w:proofErr w:type="spellStart"/>
      <w:r w:rsidRPr="003E1601">
        <w:rPr>
          <w:color w:val="auto"/>
        </w:rPr>
        <w:t>pendarahan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mengaktifkan</w:t>
      </w:r>
      <w:proofErr w:type="spellEnd"/>
      <w:r w:rsidRPr="003E1601">
        <w:rPr>
          <w:color w:val="auto"/>
        </w:rPr>
        <w:t xml:space="preserve"> </w:t>
      </w:r>
      <w:proofErr w:type="spellStart"/>
      <w:r w:rsidRPr="003E1601">
        <w:rPr>
          <w:color w:val="auto"/>
        </w:rPr>
        <w:t>faktor</w:t>
      </w:r>
      <w:proofErr w:type="spellEnd"/>
      <w:r w:rsidRPr="003E1601">
        <w:rPr>
          <w:color w:val="auto"/>
        </w:rPr>
        <w:t xml:space="preserve"> </w:t>
      </w:r>
      <w:proofErr w:type="spellStart"/>
      <w:r w:rsidRPr="003E1601">
        <w:rPr>
          <w:color w:val="auto"/>
        </w:rPr>
        <w:t>koagulasi</w:t>
      </w:r>
      <w:proofErr w:type="spellEnd"/>
      <w:r w:rsidRPr="003E1601">
        <w:rPr>
          <w:color w:val="auto"/>
        </w:rPr>
        <w:t xml:space="preserve"> </w:t>
      </w:r>
      <w:proofErr w:type="spellStart"/>
      <w:r w:rsidRPr="003E1601">
        <w:rPr>
          <w:color w:val="auto"/>
        </w:rPr>
        <w:t>intrinsik</w:t>
      </w:r>
      <w:proofErr w:type="spellEnd"/>
      <w:r w:rsidRPr="003E1601">
        <w:rPr>
          <w:color w:val="auto"/>
        </w:rPr>
        <w:t xml:space="preserve"> dan </w:t>
      </w:r>
      <w:proofErr w:type="spellStart"/>
      <w:r w:rsidRPr="003E1601">
        <w:rPr>
          <w:color w:val="auto"/>
        </w:rPr>
        <w:t>ekstrinsik</w:t>
      </w:r>
      <w:proofErr w:type="spellEnd"/>
      <w:r w:rsidRPr="003E1601">
        <w:rPr>
          <w:color w:val="auto"/>
        </w:rPr>
        <w:t xml:space="preserve">, yang </w:t>
      </w:r>
      <w:proofErr w:type="spellStart"/>
      <w:r w:rsidRPr="003E1601">
        <w:rPr>
          <w:color w:val="auto"/>
        </w:rPr>
        <w:t>mengarah</w:t>
      </w:r>
      <w:proofErr w:type="spellEnd"/>
      <w:r w:rsidRPr="003E1601">
        <w:rPr>
          <w:color w:val="auto"/>
        </w:rPr>
        <w:t xml:space="preserve"> </w:t>
      </w:r>
      <w:proofErr w:type="spellStart"/>
      <w:r w:rsidRPr="003E1601">
        <w:rPr>
          <w:color w:val="auto"/>
        </w:rPr>
        <w:t>ke</w:t>
      </w:r>
      <w:proofErr w:type="spellEnd"/>
      <w:r w:rsidRPr="003E1601">
        <w:rPr>
          <w:color w:val="auto"/>
        </w:rPr>
        <w:t xml:space="preserve"> </w:t>
      </w:r>
      <w:proofErr w:type="spellStart"/>
      <w:r w:rsidRPr="003E1601">
        <w:rPr>
          <w:color w:val="auto"/>
        </w:rPr>
        <w:t>agregasi</w:t>
      </w:r>
      <w:proofErr w:type="spellEnd"/>
      <w:r w:rsidRPr="003E1601">
        <w:rPr>
          <w:color w:val="auto"/>
        </w:rPr>
        <w:t xml:space="preserve"> platelet dan </w:t>
      </w:r>
      <w:proofErr w:type="spellStart"/>
      <w:r w:rsidRPr="003E1601">
        <w:rPr>
          <w:color w:val="auto"/>
        </w:rPr>
        <w:t>formasi</w:t>
      </w:r>
      <w:proofErr w:type="spellEnd"/>
      <w:r w:rsidRPr="003E1601">
        <w:rPr>
          <w:color w:val="auto"/>
        </w:rPr>
        <w:t xml:space="preserve"> clot </w:t>
      </w:r>
      <w:proofErr w:type="spellStart"/>
      <w:r w:rsidRPr="003E1601">
        <w:rPr>
          <w:color w:val="auto"/>
        </w:rPr>
        <w:t>vasokontriksi</w:t>
      </w:r>
      <w:proofErr w:type="spellEnd"/>
      <w:r w:rsidRPr="003E1601">
        <w:rPr>
          <w:color w:val="auto"/>
        </w:rPr>
        <w:t xml:space="preserve">, </w:t>
      </w:r>
      <w:proofErr w:type="spellStart"/>
      <w:r w:rsidRPr="003E1601">
        <w:rPr>
          <w:color w:val="auto"/>
        </w:rPr>
        <w:t>pengerutan</w:t>
      </w:r>
      <w:proofErr w:type="spellEnd"/>
      <w:r w:rsidRPr="003E1601">
        <w:rPr>
          <w:color w:val="auto"/>
        </w:rPr>
        <w:t xml:space="preserve"> </w:t>
      </w:r>
      <w:proofErr w:type="spellStart"/>
      <w:r w:rsidRPr="003E1601">
        <w:rPr>
          <w:color w:val="auto"/>
        </w:rPr>
        <w:t>ujung</w:t>
      </w:r>
      <w:proofErr w:type="spellEnd"/>
      <w:r w:rsidRPr="003E1601">
        <w:rPr>
          <w:color w:val="auto"/>
        </w:rPr>
        <w:t xml:space="preserve"> </w:t>
      </w:r>
      <w:proofErr w:type="spellStart"/>
      <w:r w:rsidRPr="003E1601">
        <w:rPr>
          <w:color w:val="auto"/>
        </w:rPr>
        <w:t>pembuluh</w:t>
      </w:r>
      <w:proofErr w:type="spellEnd"/>
      <w:r w:rsidRPr="003E1601">
        <w:rPr>
          <w:color w:val="auto"/>
        </w:rPr>
        <w:t xml:space="preserve"> </w:t>
      </w:r>
      <w:proofErr w:type="spellStart"/>
      <w:r w:rsidRPr="003E1601">
        <w:rPr>
          <w:color w:val="auto"/>
        </w:rPr>
        <w:t>darah</w:t>
      </w:r>
      <w:proofErr w:type="spellEnd"/>
      <w:r w:rsidRPr="003E1601">
        <w:rPr>
          <w:color w:val="auto"/>
        </w:rPr>
        <w:t xml:space="preserve"> yang </w:t>
      </w:r>
      <w:proofErr w:type="spellStart"/>
      <w:r w:rsidRPr="003E1601">
        <w:rPr>
          <w:color w:val="auto"/>
        </w:rPr>
        <w:t>putus</w:t>
      </w:r>
      <w:proofErr w:type="spellEnd"/>
      <w:r w:rsidRPr="003E1601">
        <w:rPr>
          <w:color w:val="auto"/>
        </w:rPr>
        <w:t xml:space="preserve"> (</w:t>
      </w:r>
      <w:proofErr w:type="spellStart"/>
      <w:r w:rsidRPr="003E1601">
        <w:rPr>
          <w:color w:val="auto"/>
        </w:rPr>
        <w:t>retraksi</w:t>
      </w:r>
      <w:proofErr w:type="spellEnd"/>
      <w:r w:rsidRPr="003E1601">
        <w:rPr>
          <w:color w:val="auto"/>
        </w:rPr>
        <w:t xml:space="preserve">) dan </w:t>
      </w:r>
      <w:proofErr w:type="spellStart"/>
      <w:r w:rsidRPr="003E1601">
        <w:rPr>
          <w:color w:val="auto"/>
        </w:rPr>
        <w:t>reaksi</w:t>
      </w:r>
      <w:proofErr w:type="spellEnd"/>
      <w:r w:rsidRPr="003E1601">
        <w:rPr>
          <w:color w:val="auto"/>
        </w:rPr>
        <w:t xml:space="preserve"> </w:t>
      </w:r>
      <w:proofErr w:type="spellStart"/>
      <w:r w:rsidRPr="003E1601">
        <w:rPr>
          <w:color w:val="auto"/>
        </w:rPr>
        <w:t>haemostasis</w:t>
      </w:r>
      <w:proofErr w:type="spellEnd"/>
      <w:r w:rsidRPr="003E1601">
        <w:rPr>
          <w:color w:val="auto"/>
        </w:rPr>
        <w:t xml:space="preserve">. Pada </w:t>
      </w:r>
      <w:proofErr w:type="spellStart"/>
      <w:r w:rsidRPr="003E1601">
        <w:rPr>
          <w:color w:val="auto"/>
        </w:rPr>
        <w:t>inflamasi</w:t>
      </w:r>
      <w:proofErr w:type="spellEnd"/>
      <w:r w:rsidRPr="003E1601">
        <w:rPr>
          <w:color w:val="auto"/>
        </w:rPr>
        <w:t xml:space="preserve"> </w:t>
      </w:r>
      <w:proofErr w:type="spellStart"/>
      <w:r w:rsidRPr="003E1601">
        <w:rPr>
          <w:color w:val="auto"/>
        </w:rPr>
        <w:t>akhir</w:t>
      </w:r>
      <w:proofErr w:type="spellEnd"/>
      <w:r w:rsidRPr="003E1601">
        <w:rPr>
          <w:color w:val="auto"/>
        </w:rPr>
        <w:t xml:space="preserve"> </w:t>
      </w:r>
      <w:proofErr w:type="spellStart"/>
      <w:r w:rsidRPr="003E1601">
        <w:rPr>
          <w:color w:val="auto"/>
        </w:rPr>
        <w:t>dimulai</w:t>
      </w:r>
      <w:proofErr w:type="spellEnd"/>
      <w:r w:rsidRPr="003E1601">
        <w:rPr>
          <w:color w:val="auto"/>
        </w:rPr>
        <w:t xml:space="preserve"> </w:t>
      </w:r>
      <w:proofErr w:type="spellStart"/>
      <w:r w:rsidRPr="003E1601">
        <w:rPr>
          <w:color w:val="auto"/>
        </w:rPr>
        <w:t>segera</w:t>
      </w:r>
      <w:proofErr w:type="spellEnd"/>
      <w:r w:rsidRPr="003E1601">
        <w:rPr>
          <w:color w:val="auto"/>
        </w:rPr>
        <w:t xml:space="preserve"> </w:t>
      </w:r>
      <w:proofErr w:type="spellStart"/>
      <w:r w:rsidRPr="003E1601">
        <w:rPr>
          <w:color w:val="auto"/>
        </w:rPr>
        <w:t>setelah</w:t>
      </w:r>
      <w:proofErr w:type="spellEnd"/>
      <w:r w:rsidRPr="003E1601">
        <w:rPr>
          <w:color w:val="auto"/>
        </w:rPr>
        <w:t xml:space="preserve"> </w:t>
      </w:r>
      <w:proofErr w:type="spellStart"/>
      <w:r w:rsidRPr="003E1601">
        <w:rPr>
          <w:color w:val="auto"/>
        </w:rPr>
        <w:t>terjadinya</w:t>
      </w:r>
      <w:proofErr w:type="spellEnd"/>
      <w:r w:rsidRPr="003E1601">
        <w:rPr>
          <w:color w:val="auto"/>
        </w:rPr>
        <w:t xml:space="preserve"> trauma </w:t>
      </w:r>
      <w:proofErr w:type="spellStart"/>
      <w:r w:rsidRPr="003E1601">
        <w:rPr>
          <w:color w:val="auto"/>
        </w:rPr>
        <w:t>sampai</w:t>
      </w:r>
      <w:proofErr w:type="spellEnd"/>
      <w:r w:rsidRPr="003E1601">
        <w:rPr>
          <w:color w:val="auto"/>
        </w:rPr>
        <w:t xml:space="preserve"> </w:t>
      </w:r>
      <w:proofErr w:type="spellStart"/>
      <w:r w:rsidRPr="003E1601">
        <w:rPr>
          <w:color w:val="auto"/>
        </w:rPr>
        <w:t>hari</w:t>
      </w:r>
      <w:proofErr w:type="spellEnd"/>
      <w:r w:rsidRPr="003E1601">
        <w:rPr>
          <w:color w:val="auto"/>
        </w:rPr>
        <w:t xml:space="preserve"> ke-5 </w:t>
      </w:r>
      <w:proofErr w:type="spellStart"/>
      <w:r w:rsidRPr="003E1601">
        <w:rPr>
          <w:color w:val="auto"/>
        </w:rPr>
        <w:t>pasca</w:t>
      </w:r>
      <w:proofErr w:type="spellEnd"/>
      <w:r w:rsidRPr="003E1601">
        <w:rPr>
          <w:color w:val="auto"/>
        </w:rPr>
        <w:t xml:space="preserve"> trauma. </w:t>
      </w:r>
      <w:proofErr w:type="spellStart"/>
      <w:r w:rsidRPr="003E1601">
        <w:rPr>
          <w:color w:val="auto"/>
        </w:rPr>
        <w:t>Tujuan</w:t>
      </w:r>
      <w:proofErr w:type="spellEnd"/>
      <w:r w:rsidRPr="003E1601">
        <w:rPr>
          <w:color w:val="auto"/>
        </w:rPr>
        <w:t xml:space="preserve"> </w:t>
      </w:r>
      <w:proofErr w:type="spellStart"/>
      <w:r w:rsidRPr="003E1601">
        <w:rPr>
          <w:color w:val="auto"/>
        </w:rPr>
        <w:t>utama</w:t>
      </w:r>
      <w:proofErr w:type="spellEnd"/>
      <w:r w:rsidRPr="003E1601">
        <w:rPr>
          <w:color w:val="auto"/>
        </w:rPr>
        <w:t xml:space="preserve"> </w:t>
      </w:r>
      <w:proofErr w:type="spellStart"/>
      <w:r w:rsidRPr="003E1601">
        <w:rPr>
          <w:color w:val="auto"/>
        </w:rPr>
        <w:t>fase</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menyingkirkan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yang </w:t>
      </w:r>
      <w:proofErr w:type="spellStart"/>
      <w:r w:rsidRPr="003E1601">
        <w:rPr>
          <w:color w:val="auto"/>
        </w:rPr>
        <w:t>mati</w:t>
      </w:r>
      <w:proofErr w:type="spellEnd"/>
      <w:r w:rsidRPr="003E1601">
        <w:rPr>
          <w:color w:val="auto"/>
        </w:rPr>
        <w:t xml:space="preserve">, dan </w:t>
      </w:r>
      <w:proofErr w:type="spellStart"/>
      <w:r w:rsidRPr="003E1601">
        <w:rPr>
          <w:color w:val="auto"/>
        </w:rPr>
        <w:t>pencegahan</w:t>
      </w:r>
      <w:proofErr w:type="spellEnd"/>
      <w:r w:rsidRPr="003E1601">
        <w:rPr>
          <w:color w:val="auto"/>
        </w:rPr>
        <w:t xml:space="preserve"> </w:t>
      </w:r>
      <w:proofErr w:type="spellStart"/>
      <w:r w:rsidRPr="003E1601">
        <w:rPr>
          <w:color w:val="auto"/>
        </w:rPr>
        <w:t>kolonisasi</w:t>
      </w:r>
      <w:proofErr w:type="spellEnd"/>
      <w:r w:rsidRPr="003E1601">
        <w:rPr>
          <w:color w:val="auto"/>
        </w:rPr>
        <w:t xml:space="preserve"> </w:t>
      </w:r>
      <w:proofErr w:type="spellStart"/>
      <w:r w:rsidRPr="003E1601">
        <w:rPr>
          <w:color w:val="auto"/>
        </w:rPr>
        <w:t>maupun</w:t>
      </w:r>
      <w:proofErr w:type="spellEnd"/>
      <w:r w:rsidRPr="003E1601">
        <w:rPr>
          <w:color w:val="auto"/>
        </w:rPr>
        <w:t xml:space="preserve"> </w:t>
      </w:r>
      <w:proofErr w:type="spellStart"/>
      <w:r w:rsidRPr="003E1601">
        <w:rPr>
          <w:color w:val="auto"/>
        </w:rPr>
        <w:t>infeksi</w:t>
      </w:r>
      <w:proofErr w:type="spellEnd"/>
      <w:r w:rsidRPr="003E1601">
        <w:rPr>
          <w:color w:val="auto"/>
        </w:rPr>
        <w:t xml:space="preserve"> oleh </w:t>
      </w:r>
      <w:proofErr w:type="spellStart"/>
      <w:r w:rsidRPr="003E1601">
        <w:rPr>
          <w:color w:val="auto"/>
        </w:rPr>
        <w:t>agen</w:t>
      </w:r>
      <w:proofErr w:type="spellEnd"/>
      <w:r w:rsidRPr="003E1601">
        <w:rPr>
          <w:color w:val="auto"/>
        </w:rPr>
        <w:t xml:space="preserve"> </w:t>
      </w:r>
      <w:proofErr w:type="spellStart"/>
      <w:r w:rsidRPr="003E1601">
        <w:rPr>
          <w:color w:val="auto"/>
        </w:rPr>
        <w:t>mikrobial</w:t>
      </w:r>
      <w:proofErr w:type="spellEnd"/>
      <w:r w:rsidRPr="003E1601">
        <w:rPr>
          <w:color w:val="auto"/>
        </w:rPr>
        <w:t xml:space="preserve"> </w:t>
      </w:r>
      <w:proofErr w:type="spellStart"/>
      <w:r w:rsidRPr="003E1601">
        <w:rPr>
          <w:color w:val="auto"/>
        </w:rPr>
        <w:t>patogen</w:t>
      </w:r>
      <w:proofErr w:type="spellEnd"/>
      <w:r w:rsidRPr="003E1601">
        <w:rPr>
          <w:color w:val="auto"/>
        </w:rPr>
        <w:t xml:space="preserve">. Setelah hemostasis </w:t>
      </w:r>
      <w:proofErr w:type="spellStart"/>
      <w:r w:rsidRPr="003E1601">
        <w:rPr>
          <w:color w:val="auto"/>
        </w:rPr>
        <w:t>tercapai</w:t>
      </w:r>
      <w:proofErr w:type="spellEnd"/>
      <w:r w:rsidRPr="003E1601">
        <w:rPr>
          <w:color w:val="auto"/>
        </w:rPr>
        <w:t xml:space="preserve">, </w:t>
      </w:r>
      <w:proofErr w:type="spellStart"/>
      <w:r w:rsidRPr="003E1601">
        <w:rPr>
          <w:color w:val="auto"/>
        </w:rPr>
        <w:t>sel</w:t>
      </w:r>
      <w:proofErr w:type="spellEnd"/>
      <w:r w:rsidRPr="003E1601">
        <w:rPr>
          <w:color w:val="auto"/>
        </w:rPr>
        <w:t xml:space="preserve"> </w:t>
      </w:r>
      <w:proofErr w:type="spellStart"/>
      <w:r w:rsidRPr="003E1601">
        <w:rPr>
          <w:color w:val="auto"/>
        </w:rPr>
        <w:t>radang</w:t>
      </w:r>
      <w:proofErr w:type="spellEnd"/>
      <w:r w:rsidRPr="003E1601">
        <w:rPr>
          <w:color w:val="auto"/>
        </w:rPr>
        <w:t xml:space="preserve"> </w:t>
      </w:r>
      <w:proofErr w:type="spellStart"/>
      <w:r w:rsidRPr="003E1601">
        <w:rPr>
          <w:color w:val="auto"/>
        </w:rPr>
        <w:t>akut</w:t>
      </w:r>
      <w:proofErr w:type="spellEnd"/>
      <w:r w:rsidRPr="003E1601">
        <w:rPr>
          <w:color w:val="auto"/>
        </w:rPr>
        <w:t xml:space="preserve"> </w:t>
      </w:r>
      <w:proofErr w:type="spellStart"/>
      <w:r w:rsidRPr="003E1601">
        <w:rPr>
          <w:color w:val="auto"/>
        </w:rPr>
        <w:t>serta</w:t>
      </w:r>
      <w:proofErr w:type="spellEnd"/>
      <w:r w:rsidRPr="003E1601">
        <w:rPr>
          <w:color w:val="auto"/>
        </w:rPr>
        <w:t xml:space="preserve"> </w:t>
      </w:r>
      <w:proofErr w:type="spellStart"/>
      <w:r w:rsidRPr="003E1601">
        <w:rPr>
          <w:color w:val="auto"/>
        </w:rPr>
        <w:t>neutrofil</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menginvasi</w:t>
      </w:r>
      <w:proofErr w:type="spellEnd"/>
      <w:r w:rsidRPr="003E1601">
        <w:rPr>
          <w:color w:val="auto"/>
        </w:rPr>
        <w:t xml:space="preserve"> </w:t>
      </w:r>
      <w:proofErr w:type="spellStart"/>
      <w:r w:rsidRPr="003E1601">
        <w:rPr>
          <w:color w:val="auto"/>
        </w:rPr>
        <w:t>daerah</w:t>
      </w:r>
      <w:proofErr w:type="spellEnd"/>
      <w:r w:rsidRPr="003E1601">
        <w:rPr>
          <w:color w:val="auto"/>
        </w:rPr>
        <w:t xml:space="preserve"> </w:t>
      </w:r>
      <w:proofErr w:type="spellStart"/>
      <w:r w:rsidRPr="003E1601">
        <w:rPr>
          <w:color w:val="auto"/>
        </w:rPr>
        <w:t>radang</w:t>
      </w:r>
      <w:proofErr w:type="spellEnd"/>
      <w:r w:rsidRPr="003E1601">
        <w:rPr>
          <w:color w:val="auto"/>
        </w:rPr>
        <w:t xml:space="preserve"> dan </w:t>
      </w:r>
      <w:proofErr w:type="spellStart"/>
      <w:r w:rsidRPr="003E1601">
        <w:rPr>
          <w:color w:val="auto"/>
        </w:rPr>
        <w:t>menghancurkan</w:t>
      </w:r>
      <w:proofErr w:type="spellEnd"/>
      <w:r w:rsidRPr="003E1601">
        <w:rPr>
          <w:color w:val="auto"/>
        </w:rPr>
        <w:t xml:space="preserve"> </w:t>
      </w:r>
      <w:proofErr w:type="spellStart"/>
      <w:r w:rsidRPr="003E1601">
        <w:rPr>
          <w:color w:val="auto"/>
        </w:rPr>
        <w:t>semua</w:t>
      </w:r>
      <w:proofErr w:type="spellEnd"/>
      <w:r w:rsidRPr="003E1601">
        <w:rPr>
          <w:color w:val="auto"/>
        </w:rPr>
        <w:t xml:space="preserve"> debris dan </w:t>
      </w:r>
      <w:proofErr w:type="spellStart"/>
      <w:r w:rsidRPr="003E1601">
        <w:rPr>
          <w:color w:val="auto"/>
        </w:rPr>
        <w:t>bakteri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adanya</w:t>
      </w:r>
      <w:proofErr w:type="spellEnd"/>
      <w:r w:rsidRPr="003E1601">
        <w:rPr>
          <w:color w:val="auto"/>
        </w:rPr>
        <w:t xml:space="preserve"> </w:t>
      </w:r>
      <w:proofErr w:type="spellStart"/>
      <w:r w:rsidRPr="003E1601">
        <w:rPr>
          <w:color w:val="auto"/>
        </w:rPr>
        <w:t>neutrofil</w:t>
      </w:r>
      <w:proofErr w:type="spellEnd"/>
      <w:r w:rsidRPr="003E1601">
        <w:rPr>
          <w:color w:val="auto"/>
        </w:rPr>
        <w:t xml:space="preserve"> </w:t>
      </w:r>
      <w:proofErr w:type="spellStart"/>
      <w:r w:rsidRPr="003E1601">
        <w:rPr>
          <w:color w:val="auto"/>
        </w:rPr>
        <w:t>maka</w:t>
      </w:r>
      <w:proofErr w:type="spellEnd"/>
      <w:r w:rsidRPr="003E1601">
        <w:rPr>
          <w:color w:val="auto"/>
        </w:rPr>
        <w:t xml:space="preserve"> </w:t>
      </w:r>
      <w:proofErr w:type="spellStart"/>
      <w:r w:rsidRPr="003E1601">
        <w:rPr>
          <w:color w:val="auto"/>
        </w:rPr>
        <w:t>dimulai</w:t>
      </w:r>
      <w:proofErr w:type="spellEnd"/>
      <w:r w:rsidRPr="003E1601">
        <w:rPr>
          <w:color w:val="auto"/>
        </w:rPr>
        <w:t xml:space="preserve"> </w:t>
      </w:r>
      <w:proofErr w:type="spellStart"/>
      <w:r w:rsidRPr="003E1601">
        <w:rPr>
          <w:color w:val="auto"/>
        </w:rPr>
        <w:t>respon</w:t>
      </w:r>
      <w:proofErr w:type="spellEnd"/>
      <w:r w:rsidRPr="003E1601">
        <w:rPr>
          <w:color w:val="auto"/>
        </w:rPr>
        <w:t xml:space="preserve"> </w:t>
      </w:r>
      <w:proofErr w:type="spellStart"/>
      <w:r w:rsidRPr="003E1601">
        <w:rPr>
          <w:color w:val="auto"/>
        </w:rPr>
        <w:t>keradangan</w:t>
      </w:r>
      <w:proofErr w:type="spellEnd"/>
      <w:r w:rsidRPr="003E1601">
        <w:rPr>
          <w:color w:val="auto"/>
        </w:rPr>
        <w:t xml:space="preserve"> yang </w:t>
      </w:r>
      <w:proofErr w:type="spellStart"/>
      <w:r w:rsidRPr="003E1601">
        <w:rPr>
          <w:color w:val="auto"/>
        </w:rPr>
        <w:t>ditandai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r w:rsidRPr="003E1601">
        <w:rPr>
          <w:i/>
          <w:color w:val="auto"/>
        </w:rPr>
        <w:t>cardinal symptoms</w:t>
      </w:r>
      <w:r w:rsidRPr="003E1601">
        <w:rPr>
          <w:color w:val="auto"/>
        </w:rPr>
        <w:t xml:space="preserve">, </w:t>
      </w:r>
      <w:proofErr w:type="spellStart"/>
      <w:r w:rsidRPr="003E1601">
        <w:rPr>
          <w:color w:val="auto"/>
        </w:rPr>
        <w:t>yaitu</w:t>
      </w:r>
      <w:proofErr w:type="spellEnd"/>
      <w:r w:rsidRPr="003E1601">
        <w:rPr>
          <w:color w:val="auto"/>
        </w:rPr>
        <w:t xml:space="preserve"> tumor, </w:t>
      </w:r>
      <w:proofErr w:type="spellStart"/>
      <w:r w:rsidRPr="003E1601">
        <w:rPr>
          <w:color w:val="auto"/>
        </w:rPr>
        <w:t>kalor</w:t>
      </w:r>
      <w:proofErr w:type="spellEnd"/>
      <w:r w:rsidRPr="003E1601">
        <w:rPr>
          <w:color w:val="auto"/>
        </w:rPr>
        <w:t xml:space="preserve">, </w:t>
      </w:r>
      <w:proofErr w:type="spellStart"/>
      <w:r w:rsidRPr="003E1601">
        <w:rPr>
          <w:color w:val="auto"/>
        </w:rPr>
        <w:t>rubor</w:t>
      </w:r>
      <w:proofErr w:type="spellEnd"/>
      <w:r w:rsidRPr="003E1601">
        <w:rPr>
          <w:color w:val="auto"/>
        </w:rPr>
        <w:t xml:space="preserve">, dolor dan </w:t>
      </w:r>
      <w:proofErr w:type="spellStart"/>
      <w:r w:rsidRPr="003E1601">
        <w:rPr>
          <w:color w:val="auto"/>
        </w:rPr>
        <w:t>functio</w:t>
      </w:r>
      <w:proofErr w:type="spellEnd"/>
      <w:r w:rsidRPr="003E1601">
        <w:rPr>
          <w:color w:val="auto"/>
        </w:rPr>
        <w:t xml:space="preserve"> </w:t>
      </w:r>
      <w:proofErr w:type="spellStart"/>
      <w:r w:rsidRPr="003E1601">
        <w:rPr>
          <w:color w:val="auto"/>
        </w:rPr>
        <w:t>laesa</w:t>
      </w:r>
      <w:proofErr w:type="spellEnd"/>
      <w:r w:rsidRPr="003E1601">
        <w:rPr>
          <w:color w:val="auto"/>
        </w:rPr>
        <w:t xml:space="preserve">. </w:t>
      </w:r>
    </w:p>
    <w:p w14:paraId="252D8C86" w14:textId="77777777" w:rsidR="00070EF7" w:rsidRPr="003E1601" w:rsidRDefault="00355970" w:rsidP="005075B0">
      <w:pPr>
        <w:numPr>
          <w:ilvl w:val="0"/>
          <w:numId w:val="6"/>
        </w:numPr>
        <w:ind w:right="4" w:hanging="245"/>
        <w:rPr>
          <w:color w:val="auto"/>
        </w:rPr>
      </w:pPr>
      <w:proofErr w:type="spellStart"/>
      <w:r w:rsidRPr="003E1601">
        <w:rPr>
          <w:color w:val="auto"/>
        </w:rPr>
        <w:t>Fase</w:t>
      </w:r>
      <w:proofErr w:type="spellEnd"/>
      <w:r w:rsidRPr="003E1601">
        <w:rPr>
          <w:color w:val="auto"/>
        </w:rPr>
        <w:t xml:space="preserve"> </w:t>
      </w:r>
      <w:proofErr w:type="spellStart"/>
      <w:r w:rsidRPr="003E1601">
        <w:rPr>
          <w:color w:val="auto"/>
        </w:rPr>
        <w:t>Proliferasi</w:t>
      </w:r>
      <w:proofErr w:type="spellEnd"/>
      <w:r w:rsidRPr="003E1601">
        <w:rPr>
          <w:color w:val="auto"/>
        </w:rPr>
        <w:t xml:space="preserve"> </w:t>
      </w:r>
    </w:p>
    <w:p w14:paraId="5F74C246" w14:textId="77777777" w:rsidR="00070EF7" w:rsidRPr="003E1601" w:rsidRDefault="00355970">
      <w:pPr>
        <w:spacing w:after="0" w:line="477" w:lineRule="auto"/>
        <w:ind w:left="283" w:right="4"/>
        <w:rPr>
          <w:color w:val="auto"/>
        </w:rPr>
      </w:pPr>
      <w:proofErr w:type="spellStart"/>
      <w:r w:rsidRPr="003E1601">
        <w:rPr>
          <w:color w:val="auto"/>
        </w:rPr>
        <w:t>Fase</w:t>
      </w:r>
      <w:proofErr w:type="spellEnd"/>
      <w:r w:rsidRPr="003E1601">
        <w:rPr>
          <w:color w:val="auto"/>
        </w:rPr>
        <w:t xml:space="preserve"> </w:t>
      </w:r>
      <w:proofErr w:type="spellStart"/>
      <w:r w:rsidRPr="003E1601">
        <w:rPr>
          <w:color w:val="auto"/>
        </w:rPr>
        <w:t>proliferasi</w:t>
      </w:r>
      <w:proofErr w:type="spellEnd"/>
      <w:r w:rsidRPr="003E1601">
        <w:rPr>
          <w:color w:val="auto"/>
        </w:rPr>
        <w:t xml:space="preserve"> </w:t>
      </w:r>
      <w:proofErr w:type="spellStart"/>
      <w:r w:rsidRPr="003E1601">
        <w:rPr>
          <w:color w:val="auto"/>
        </w:rPr>
        <w:t>berlangsung</w:t>
      </w:r>
      <w:proofErr w:type="spellEnd"/>
      <w:r w:rsidRPr="003E1601">
        <w:rPr>
          <w:color w:val="auto"/>
        </w:rPr>
        <w:t xml:space="preserve"> </w:t>
      </w:r>
      <w:proofErr w:type="spellStart"/>
      <w:r w:rsidRPr="003E1601">
        <w:rPr>
          <w:color w:val="auto"/>
        </w:rPr>
        <w:t>mulai</w:t>
      </w:r>
      <w:proofErr w:type="spellEnd"/>
      <w:r w:rsidRPr="003E1601">
        <w:rPr>
          <w:color w:val="auto"/>
        </w:rPr>
        <w:t xml:space="preserve"> </w:t>
      </w:r>
      <w:proofErr w:type="spellStart"/>
      <w:r w:rsidRPr="003E1601">
        <w:rPr>
          <w:color w:val="auto"/>
        </w:rPr>
        <w:t>hari</w:t>
      </w:r>
      <w:proofErr w:type="spellEnd"/>
      <w:r w:rsidRPr="003E1601">
        <w:rPr>
          <w:color w:val="auto"/>
        </w:rPr>
        <w:t xml:space="preserve"> ke-3 </w:t>
      </w:r>
      <w:proofErr w:type="spellStart"/>
      <w:r w:rsidRPr="003E1601">
        <w:rPr>
          <w:color w:val="auto"/>
        </w:rPr>
        <w:t>hingga</w:t>
      </w:r>
      <w:proofErr w:type="spellEnd"/>
      <w:r w:rsidRPr="003E1601">
        <w:rPr>
          <w:color w:val="auto"/>
        </w:rPr>
        <w:t xml:space="preserve"> 14 </w:t>
      </w:r>
      <w:proofErr w:type="spellStart"/>
      <w:r w:rsidRPr="003E1601">
        <w:rPr>
          <w:color w:val="auto"/>
        </w:rPr>
        <w:t>pasca</w:t>
      </w:r>
      <w:proofErr w:type="spellEnd"/>
      <w:r w:rsidRPr="003E1601">
        <w:rPr>
          <w:color w:val="auto"/>
        </w:rPr>
        <w:t xml:space="preserve"> trauma, </w:t>
      </w:r>
      <w:proofErr w:type="spellStart"/>
      <w:r w:rsidRPr="003E1601">
        <w:rPr>
          <w:color w:val="auto"/>
        </w:rPr>
        <w:t>ditandai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pergantian</w:t>
      </w:r>
      <w:proofErr w:type="spellEnd"/>
      <w:r w:rsidRPr="003E1601">
        <w:rPr>
          <w:color w:val="auto"/>
        </w:rPr>
        <w:t xml:space="preserve"> </w:t>
      </w:r>
      <w:proofErr w:type="spellStart"/>
      <w:r w:rsidRPr="003E1601">
        <w:rPr>
          <w:color w:val="auto"/>
        </w:rPr>
        <w:t>matriks</w:t>
      </w:r>
      <w:proofErr w:type="spellEnd"/>
      <w:r w:rsidRPr="003E1601">
        <w:rPr>
          <w:color w:val="auto"/>
        </w:rPr>
        <w:t xml:space="preserve"> provisional yang </w:t>
      </w:r>
      <w:proofErr w:type="spellStart"/>
      <w:r w:rsidRPr="003E1601">
        <w:rPr>
          <w:color w:val="auto"/>
        </w:rPr>
        <w:t>didominasi</w:t>
      </w:r>
      <w:proofErr w:type="spellEnd"/>
      <w:r w:rsidRPr="003E1601">
        <w:rPr>
          <w:color w:val="auto"/>
        </w:rPr>
        <w:t xml:space="preserve"> oleh platelet dan </w:t>
      </w:r>
      <w:proofErr w:type="spellStart"/>
      <w:r w:rsidRPr="003E1601">
        <w:rPr>
          <w:color w:val="auto"/>
        </w:rPr>
        <w:t>makrofag</w:t>
      </w:r>
      <w:proofErr w:type="spellEnd"/>
      <w:r w:rsidRPr="003E1601">
        <w:rPr>
          <w:color w:val="auto"/>
        </w:rPr>
        <w:t xml:space="preserve"> </w:t>
      </w:r>
      <w:proofErr w:type="spellStart"/>
      <w:r w:rsidRPr="003E1601">
        <w:rPr>
          <w:color w:val="auto"/>
        </w:rPr>
        <w:t>secara</w:t>
      </w:r>
      <w:proofErr w:type="spellEnd"/>
      <w:r w:rsidRPr="003E1601">
        <w:rPr>
          <w:color w:val="auto"/>
        </w:rPr>
        <w:t xml:space="preserve"> </w:t>
      </w:r>
      <w:proofErr w:type="spellStart"/>
      <w:r w:rsidRPr="003E1601">
        <w:rPr>
          <w:color w:val="auto"/>
        </w:rPr>
        <w:t>bertahap</w:t>
      </w:r>
      <w:proofErr w:type="spellEnd"/>
      <w:r w:rsidRPr="003E1601">
        <w:rPr>
          <w:color w:val="auto"/>
        </w:rPr>
        <w:t xml:space="preserve"> </w:t>
      </w:r>
      <w:proofErr w:type="spellStart"/>
      <w:r w:rsidRPr="003E1601">
        <w:rPr>
          <w:color w:val="auto"/>
        </w:rPr>
        <w:t>digantikan</w:t>
      </w:r>
      <w:proofErr w:type="spellEnd"/>
      <w:r w:rsidRPr="003E1601">
        <w:rPr>
          <w:color w:val="auto"/>
        </w:rPr>
        <w:t xml:space="preserve"> oleh </w:t>
      </w:r>
      <w:proofErr w:type="spellStart"/>
      <w:r w:rsidRPr="003E1601">
        <w:rPr>
          <w:color w:val="auto"/>
        </w:rPr>
        <w:t>migrasi</w:t>
      </w:r>
      <w:proofErr w:type="spellEnd"/>
      <w:r w:rsidRPr="003E1601">
        <w:rPr>
          <w:color w:val="auto"/>
        </w:rPr>
        <w:t xml:space="preserve"> </w:t>
      </w:r>
      <w:proofErr w:type="spellStart"/>
      <w:r w:rsidRPr="003E1601">
        <w:rPr>
          <w:color w:val="auto"/>
        </w:rPr>
        <w:t>sel</w:t>
      </w:r>
      <w:proofErr w:type="spellEnd"/>
      <w:r w:rsidRPr="003E1601">
        <w:rPr>
          <w:color w:val="auto"/>
        </w:rPr>
        <w:t xml:space="preserve"> fibroblast dan </w:t>
      </w:r>
      <w:proofErr w:type="spellStart"/>
      <w:r w:rsidRPr="003E1601">
        <w:rPr>
          <w:color w:val="auto"/>
        </w:rPr>
        <w:t>deposisi</w:t>
      </w:r>
      <w:proofErr w:type="spellEnd"/>
      <w:r w:rsidRPr="003E1601">
        <w:rPr>
          <w:color w:val="auto"/>
        </w:rPr>
        <w:t xml:space="preserve"> </w:t>
      </w:r>
      <w:proofErr w:type="spellStart"/>
      <w:r w:rsidRPr="003E1601">
        <w:rPr>
          <w:color w:val="auto"/>
        </w:rPr>
        <w:lastRenderedPageBreak/>
        <w:t>sintesis</w:t>
      </w:r>
      <w:proofErr w:type="spellEnd"/>
      <w:r w:rsidRPr="003E1601">
        <w:rPr>
          <w:color w:val="auto"/>
        </w:rPr>
        <w:t xml:space="preserve"> </w:t>
      </w:r>
      <w:proofErr w:type="spellStart"/>
      <w:r w:rsidRPr="003E1601">
        <w:rPr>
          <w:color w:val="auto"/>
        </w:rPr>
        <w:t>matriks</w:t>
      </w:r>
      <w:proofErr w:type="spellEnd"/>
      <w:r w:rsidRPr="003E1601">
        <w:rPr>
          <w:color w:val="auto"/>
        </w:rPr>
        <w:t xml:space="preserve"> </w:t>
      </w:r>
      <w:proofErr w:type="spellStart"/>
      <w:r w:rsidRPr="003E1601">
        <w:rPr>
          <w:color w:val="auto"/>
        </w:rPr>
        <w:t>ekstraselular</w:t>
      </w:r>
      <w:proofErr w:type="spellEnd"/>
      <w:r w:rsidRPr="003E1601">
        <w:rPr>
          <w:color w:val="auto"/>
        </w:rPr>
        <w:t xml:space="preserve">. </w:t>
      </w:r>
      <w:proofErr w:type="spellStart"/>
      <w:r w:rsidRPr="003E1601">
        <w:rPr>
          <w:color w:val="auto"/>
        </w:rPr>
        <w:t>Tujuan</w:t>
      </w:r>
      <w:proofErr w:type="spellEnd"/>
      <w:r w:rsidRPr="003E1601">
        <w:rPr>
          <w:color w:val="auto"/>
        </w:rPr>
        <w:t xml:space="preserve"> </w:t>
      </w:r>
      <w:proofErr w:type="spellStart"/>
      <w:r w:rsidRPr="003E1601">
        <w:rPr>
          <w:color w:val="auto"/>
        </w:rPr>
        <w:t>fase</w:t>
      </w:r>
      <w:proofErr w:type="spellEnd"/>
      <w:r w:rsidRPr="003E1601">
        <w:rPr>
          <w:color w:val="auto"/>
        </w:rPr>
        <w:t xml:space="preserve"> </w:t>
      </w:r>
      <w:proofErr w:type="spellStart"/>
      <w:r w:rsidRPr="003E1601">
        <w:rPr>
          <w:color w:val="auto"/>
        </w:rPr>
        <w:t>proliferasi</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membentuk</w:t>
      </w:r>
      <w:proofErr w:type="spellEnd"/>
      <w:r w:rsidRPr="003E1601">
        <w:rPr>
          <w:color w:val="auto"/>
        </w:rPr>
        <w:t xml:space="preserve"> </w:t>
      </w:r>
      <w:proofErr w:type="spellStart"/>
      <w:r w:rsidRPr="003E1601">
        <w:rPr>
          <w:color w:val="auto"/>
        </w:rPr>
        <w:t>keseimbangan</w:t>
      </w:r>
      <w:proofErr w:type="spellEnd"/>
      <w:r w:rsidRPr="003E1601">
        <w:rPr>
          <w:color w:val="auto"/>
        </w:rPr>
        <w:t xml:space="preserve"> </w:t>
      </w:r>
      <w:proofErr w:type="spellStart"/>
      <w:r w:rsidRPr="003E1601">
        <w:rPr>
          <w:color w:val="auto"/>
        </w:rPr>
        <w:t>antara</w:t>
      </w:r>
      <w:proofErr w:type="spellEnd"/>
      <w:r w:rsidRPr="003E1601">
        <w:rPr>
          <w:color w:val="auto"/>
        </w:rPr>
        <w:t xml:space="preserve"> </w:t>
      </w:r>
      <w:proofErr w:type="spellStart"/>
      <w:r w:rsidRPr="003E1601">
        <w:rPr>
          <w:color w:val="auto"/>
        </w:rPr>
        <w:t>pembentukan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parut</w:t>
      </w:r>
      <w:proofErr w:type="spellEnd"/>
      <w:r w:rsidRPr="003E1601">
        <w:rPr>
          <w:color w:val="auto"/>
        </w:rPr>
        <w:t xml:space="preserve"> dan </w:t>
      </w:r>
      <w:proofErr w:type="spellStart"/>
      <w:r w:rsidRPr="003E1601">
        <w:rPr>
          <w:color w:val="auto"/>
        </w:rPr>
        <w:t>regenerasi</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Pada </w:t>
      </w:r>
      <w:proofErr w:type="spellStart"/>
      <w:r w:rsidRPr="003E1601">
        <w:rPr>
          <w:color w:val="auto"/>
        </w:rPr>
        <w:t>proliferasi</w:t>
      </w:r>
      <w:proofErr w:type="spellEnd"/>
      <w:r w:rsidRPr="003E1601">
        <w:rPr>
          <w:color w:val="auto"/>
        </w:rPr>
        <w:t xml:space="preserve"> </w:t>
      </w:r>
      <w:proofErr w:type="spellStart"/>
      <w:r w:rsidRPr="003E1601">
        <w:rPr>
          <w:color w:val="auto"/>
        </w:rPr>
        <w:t>terjadi</w:t>
      </w:r>
      <w:proofErr w:type="spellEnd"/>
      <w:r w:rsidRPr="003E1601">
        <w:rPr>
          <w:color w:val="auto"/>
        </w:rPr>
        <w:t xml:space="preserve"> angiogenesis </w:t>
      </w:r>
      <w:proofErr w:type="spellStart"/>
      <w:r w:rsidRPr="003E1601">
        <w:rPr>
          <w:color w:val="auto"/>
        </w:rPr>
        <w:t>disebut</w:t>
      </w:r>
      <w:proofErr w:type="spellEnd"/>
      <w:r w:rsidRPr="003E1601">
        <w:rPr>
          <w:color w:val="auto"/>
        </w:rPr>
        <w:t xml:space="preserve"> juga </w:t>
      </w:r>
      <w:proofErr w:type="spellStart"/>
      <w:r w:rsidRPr="003E1601">
        <w:rPr>
          <w:color w:val="auto"/>
        </w:rPr>
        <w:t>sebagai</w:t>
      </w:r>
      <w:proofErr w:type="spellEnd"/>
      <w:r w:rsidRPr="003E1601">
        <w:rPr>
          <w:color w:val="auto"/>
        </w:rPr>
        <w:t xml:space="preserve"> </w:t>
      </w:r>
      <w:proofErr w:type="spellStart"/>
      <w:r w:rsidRPr="003E1601">
        <w:rPr>
          <w:i/>
          <w:color w:val="auto"/>
        </w:rPr>
        <w:t>neovaskularisasi</w:t>
      </w:r>
      <w:proofErr w:type="spellEnd"/>
      <w:r w:rsidRPr="003E1601">
        <w:rPr>
          <w:i/>
          <w:color w:val="auto"/>
        </w:rPr>
        <w:t>,</w:t>
      </w:r>
      <w:r w:rsidRPr="003E1601">
        <w:rPr>
          <w:color w:val="auto"/>
        </w:rPr>
        <w:t xml:space="preserve"> </w:t>
      </w:r>
      <w:proofErr w:type="spellStart"/>
      <w:r w:rsidRPr="003E1601">
        <w:rPr>
          <w:color w:val="auto"/>
        </w:rPr>
        <w:t>yaitu</w:t>
      </w:r>
      <w:proofErr w:type="spellEnd"/>
      <w:r w:rsidRPr="003E1601">
        <w:rPr>
          <w:color w:val="auto"/>
        </w:rPr>
        <w:t xml:space="preserve"> proses </w:t>
      </w:r>
      <w:proofErr w:type="spellStart"/>
      <w:r w:rsidRPr="003E1601">
        <w:rPr>
          <w:color w:val="auto"/>
        </w:rPr>
        <w:t>pembentukan</w:t>
      </w:r>
      <w:proofErr w:type="spellEnd"/>
      <w:r w:rsidRPr="003E1601">
        <w:rPr>
          <w:color w:val="auto"/>
        </w:rPr>
        <w:t xml:space="preserve"> </w:t>
      </w:r>
      <w:proofErr w:type="spellStart"/>
      <w:r w:rsidRPr="003E1601">
        <w:rPr>
          <w:color w:val="auto"/>
        </w:rPr>
        <w:t>pembuluh</w:t>
      </w:r>
      <w:proofErr w:type="spellEnd"/>
      <w:r w:rsidRPr="003E1601">
        <w:rPr>
          <w:color w:val="auto"/>
        </w:rPr>
        <w:t xml:space="preserve"> </w:t>
      </w:r>
      <w:proofErr w:type="spellStart"/>
      <w:r w:rsidRPr="003E1601">
        <w:rPr>
          <w:color w:val="auto"/>
        </w:rPr>
        <w:t>darah</w:t>
      </w:r>
      <w:proofErr w:type="spellEnd"/>
      <w:r w:rsidRPr="003E1601">
        <w:rPr>
          <w:color w:val="auto"/>
        </w:rPr>
        <w:t xml:space="preserve"> </w:t>
      </w:r>
      <w:proofErr w:type="spellStart"/>
      <w:r w:rsidRPr="003E1601">
        <w:rPr>
          <w:color w:val="auto"/>
        </w:rPr>
        <w:t>baru</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hal</w:t>
      </w:r>
      <w:proofErr w:type="spellEnd"/>
      <w:r w:rsidRPr="003E1601">
        <w:rPr>
          <w:color w:val="auto"/>
        </w:rPr>
        <w:t xml:space="preserve"> yang </w:t>
      </w:r>
      <w:proofErr w:type="spellStart"/>
      <w:r w:rsidRPr="003E1601">
        <w:rPr>
          <w:color w:val="auto"/>
        </w:rPr>
        <w:t>penting</w:t>
      </w:r>
      <w:proofErr w:type="spellEnd"/>
      <w:r w:rsidRPr="003E1601">
        <w:rPr>
          <w:color w:val="auto"/>
        </w:rPr>
        <w:t xml:space="preserve"> </w:t>
      </w:r>
      <w:proofErr w:type="spellStart"/>
      <w:r w:rsidRPr="003E1601">
        <w:rPr>
          <w:color w:val="auto"/>
        </w:rPr>
        <w:t>sekali</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langkah-langkah</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1D4DF037" w14:textId="77777777" w:rsidR="00070EF7" w:rsidRPr="003E1601" w:rsidRDefault="00355970" w:rsidP="005075B0">
      <w:pPr>
        <w:numPr>
          <w:ilvl w:val="0"/>
          <w:numId w:val="6"/>
        </w:numPr>
        <w:ind w:right="4" w:hanging="245"/>
        <w:rPr>
          <w:color w:val="auto"/>
        </w:rPr>
      </w:pPr>
      <w:proofErr w:type="spellStart"/>
      <w:r w:rsidRPr="003E1601">
        <w:rPr>
          <w:color w:val="auto"/>
        </w:rPr>
        <w:t>Fase</w:t>
      </w:r>
      <w:proofErr w:type="spellEnd"/>
      <w:r w:rsidRPr="003E1601">
        <w:rPr>
          <w:color w:val="auto"/>
        </w:rPr>
        <w:t xml:space="preserve"> </w:t>
      </w:r>
      <w:proofErr w:type="spellStart"/>
      <w:r w:rsidRPr="003E1601">
        <w:rPr>
          <w:color w:val="auto"/>
        </w:rPr>
        <w:t>Maturasi</w:t>
      </w:r>
      <w:proofErr w:type="spellEnd"/>
      <w:r w:rsidRPr="003E1601">
        <w:rPr>
          <w:color w:val="auto"/>
        </w:rPr>
        <w:t xml:space="preserve">  </w:t>
      </w:r>
    </w:p>
    <w:p w14:paraId="52054053" w14:textId="77777777" w:rsidR="00070EF7" w:rsidRPr="003E1601" w:rsidRDefault="00355970">
      <w:pPr>
        <w:spacing w:after="5" w:line="477" w:lineRule="auto"/>
        <w:ind w:left="283" w:right="4"/>
        <w:rPr>
          <w:color w:val="auto"/>
        </w:rPr>
      </w:pPr>
      <w:proofErr w:type="spellStart"/>
      <w:r w:rsidRPr="003E1601">
        <w:rPr>
          <w:color w:val="auto"/>
        </w:rPr>
        <w:t>Fase</w:t>
      </w:r>
      <w:proofErr w:type="spellEnd"/>
      <w:r w:rsidRPr="003E1601">
        <w:rPr>
          <w:color w:val="auto"/>
        </w:rPr>
        <w:t xml:space="preserve"> </w:t>
      </w:r>
      <w:proofErr w:type="spellStart"/>
      <w:r w:rsidRPr="003E1601">
        <w:rPr>
          <w:color w:val="auto"/>
        </w:rPr>
        <w:t>maturasi</w:t>
      </w:r>
      <w:proofErr w:type="spellEnd"/>
      <w:r w:rsidRPr="003E1601">
        <w:rPr>
          <w:color w:val="auto"/>
        </w:rPr>
        <w:t xml:space="preserve"> </w:t>
      </w:r>
      <w:proofErr w:type="spellStart"/>
      <w:r w:rsidRPr="003E1601">
        <w:rPr>
          <w:color w:val="auto"/>
        </w:rPr>
        <w:t>berlangsung</w:t>
      </w:r>
      <w:proofErr w:type="spellEnd"/>
      <w:r w:rsidRPr="003E1601">
        <w:rPr>
          <w:color w:val="auto"/>
        </w:rPr>
        <w:t xml:space="preserve"> </w:t>
      </w:r>
      <w:proofErr w:type="spellStart"/>
      <w:r w:rsidRPr="003E1601">
        <w:rPr>
          <w:color w:val="auto"/>
        </w:rPr>
        <w:t>mulai</w:t>
      </w:r>
      <w:proofErr w:type="spellEnd"/>
      <w:r w:rsidRPr="003E1601">
        <w:rPr>
          <w:color w:val="auto"/>
        </w:rPr>
        <w:t xml:space="preserve"> </w:t>
      </w:r>
      <w:proofErr w:type="spellStart"/>
      <w:r w:rsidRPr="003E1601">
        <w:rPr>
          <w:color w:val="auto"/>
        </w:rPr>
        <w:t>hari</w:t>
      </w:r>
      <w:proofErr w:type="spellEnd"/>
      <w:r w:rsidRPr="003E1601">
        <w:rPr>
          <w:color w:val="auto"/>
        </w:rPr>
        <w:t xml:space="preserve"> ke-21 </w:t>
      </w:r>
      <w:proofErr w:type="spellStart"/>
      <w:r w:rsidRPr="003E1601">
        <w:rPr>
          <w:color w:val="auto"/>
        </w:rPr>
        <w:t>hingga</w:t>
      </w:r>
      <w:proofErr w:type="spellEnd"/>
      <w:r w:rsidRPr="003E1601">
        <w:rPr>
          <w:color w:val="auto"/>
        </w:rPr>
        <w:t xml:space="preserve"> </w:t>
      </w:r>
      <w:proofErr w:type="spellStart"/>
      <w:r w:rsidRPr="003E1601">
        <w:rPr>
          <w:color w:val="auto"/>
        </w:rPr>
        <w:t>sekitar</w:t>
      </w:r>
      <w:proofErr w:type="spellEnd"/>
      <w:r w:rsidRPr="003E1601">
        <w:rPr>
          <w:color w:val="auto"/>
        </w:rPr>
        <w:t xml:space="preserve"> 1 </w:t>
      </w:r>
      <w:proofErr w:type="spellStart"/>
      <w:r w:rsidRPr="003E1601">
        <w:rPr>
          <w:color w:val="auto"/>
        </w:rPr>
        <w:t>tahun</w:t>
      </w:r>
      <w:proofErr w:type="spellEnd"/>
      <w:r w:rsidRPr="003E1601">
        <w:rPr>
          <w:color w:val="auto"/>
        </w:rPr>
        <w:t xml:space="preserve"> yang </w:t>
      </w:r>
      <w:proofErr w:type="spellStart"/>
      <w:r w:rsidRPr="003E1601">
        <w:rPr>
          <w:color w:val="auto"/>
        </w:rPr>
        <w:t>bertujuan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memaksimalkan</w:t>
      </w:r>
      <w:proofErr w:type="spellEnd"/>
      <w:r w:rsidRPr="003E1601">
        <w:rPr>
          <w:color w:val="auto"/>
        </w:rPr>
        <w:t xml:space="preserve"> </w:t>
      </w:r>
      <w:proofErr w:type="spellStart"/>
      <w:r w:rsidRPr="003E1601">
        <w:rPr>
          <w:color w:val="auto"/>
        </w:rPr>
        <w:t>kekuatan</w:t>
      </w:r>
      <w:proofErr w:type="spellEnd"/>
      <w:r w:rsidRPr="003E1601">
        <w:rPr>
          <w:color w:val="auto"/>
        </w:rPr>
        <w:t xml:space="preserve"> dan </w:t>
      </w:r>
      <w:proofErr w:type="spellStart"/>
      <w:r w:rsidRPr="003E1601">
        <w:rPr>
          <w:color w:val="auto"/>
        </w:rPr>
        <w:t>integritas</w:t>
      </w:r>
      <w:proofErr w:type="spellEnd"/>
      <w:r w:rsidRPr="003E1601">
        <w:rPr>
          <w:color w:val="auto"/>
        </w:rPr>
        <w:t xml:space="preserve"> </w:t>
      </w:r>
      <w:proofErr w:type="spellStart"/>
      <w:r w:rsidRPr="003E1601">
        <w:rPr>
          <w:color w:val="auto"/>
        </w:rPr>
        <w:t>struktural</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baru</w:t>
      </w:r>
      <w:proofErr w:type="spellEnd"/>
      <w:r w:rsidRPr="003E1601">
        <w:rPr>
          <w:color w:val="auto"/>
        </w:rPr>
        <w:t xml:space="preserve"> </w:t>
      </w:r>
      <w:proofErr w:type="spellStart"/>
      <w:r w:rsidRPr="003E1601">
        <w:rPr>
          <w:color w:val="auto"/>
        </w:rPr>
        <w:t>pengisi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pertumbuhan</w:t>
      </w:r>
      <w:proofErr w:type="spellEnd"/>
      <w:r w:rsidRPr="003E1601">
        <w:rPr>
          <w:color w:val="auto"/>
        </w:rPr>
        <w:t xml:space="preserve"> </w:t>
      </w:r>
      <w:proofErr w:type="spellStart"/>
      <w:r w:rsidRPr="003E1601">
        <w:rPr>
          <w:color w:val="auto"/>
        </w:rPr>
        <w:t>epitel</w:t>
      </w:r>
      <w:proofErr w:type="spellEnd"/>
      <w:r w:rsidRPr="003E1601">
        <w:rPr>
          <w:color w:val="auto"/>
        </w:rPr>
        <w:t xml:space="preserve"> dan </w:t>
      </w:r>
      <w:proofErr w:type="spellStart"/>
      <w:r w:rsidRPr="003E1601">
        <w:rPr>
          <w:color w:val="auto"/>
        </w:rPr>
        <w:t>pembentukan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parut</w:t>
      </w:r>
      <w:proofErr w:type="spellEnd"/>
      <w:r w:rsidRPr="003E1601">
        <w:rPr>
          <w:color w:val="auto"/>
        </w:rPr>
        <w:t xml:space="preserve">. </w:t>
      </w:r>
      <w:proofErr w:type="spellStart"/>
      <w:r w:rsidRPr="003E1601">
        <w:rPr>
          <w:color w:val="auto"/>
        </w:rPr>
        <w:t>Saat</w:t>
      </w:r>
      <w:proofErr w:type="spellEnd"/>
      <w:r w:rsidRPr="003E1601">
        <w:rPr>
          <w:color w:val="auto"/>
        </w:rPr>
        <w:t xml:space="preserve"> </w:t>
      </w:r>
      <w:proofErr w:type="spellStart"/>
      <w:r w:rsidRPr="003E1601">
        <w:rPr>
          <w:color w:val="auto"/>
        </w:rPr>
        <w:t>kadar</w:t>
      </w:r>
      <w:proofErr w:type="spellEnd"/>
      <w:r w:rsidRPr="003E1601">
        <w:rPr>
          <w:color w:val="auto"/>
        </w:rPr>
        <w:t xml:space="preserve"> </w:t>
      </w:r>
      <w:proofErr w:type="spellStart"/>
      <w:r w:rsidRPr="003E1601">
        <w:rPr>
          <w:color w:val="auto"/>
        </w:rPr>
        <w:t>produksi</w:t>
      </w:r>
      <w:proofErr w:type="spellEnd"/>
      <w:r w:rsidRPr="003E1601">
        <w:rPr>
          <w:color w:val="auto"/>
        </w:rPr>
        <w:t xml:space="preserve"> dan </w:t>
      </w:r>
      <w:proofErr w:type="spellStart"/>
      <w:r w:rsidRPr="003E1601">
        <w:rPr>
          <w:color w:val="auto"/>
        </w:rPr>
        <w:t>degradasi</w:t>
      </w:r>
      <w:proofErr w:type="spellEnd"/>
      <w:r w:rsidRPr="003E1601">
        <w:rPr>
          <w:color w:val="auto"/>
        </w:rPr>
        <w:t xml:space="preserve"> </w:t>
      </w:r>
      <w:proofErr w:type="spellStart"/>
      <w:r w:rsidRPr="003E1601">
        <w:rPr>
          <w:color w:val="auto"/>
        </w:rPr>
        <w:t>kolagen</w:t>
      </w:r>
      <w:proofErr w:type="spellEnd"/>
      <w:r w:rsidRPr="003E1601">
        <w:rPr>
          <w:color w:val="auto"/>
        </w:rPr>
        <w:t xml:space="preserve"> </w:t>
      </w:r>
      <w:proofErr w:type="spellStart"/>
      <w:r w:rsidRPr="003E1601">
        <w:rPr>
          <w:color w:val="auto"/>
        </w:rPr>
        <w:t>mencapai</w:t>
      </w:r>
      <w:proofErr w:type="spellEnd"/>
      <w:r w:rsidRPr="003E1601">
        <w:rPr>
          <w:color w:val="auto"/>
        </w:rPr>
        <w:t xml:space="preserve"> </w:t>
      </w:r>
      <w:proofErr w:type="spellStart"/>
      <w:r w:rsidRPr="003E1601">
        <w:rPr>
          <w:color w:val="auto"/>
        </w:rPr>
        <w:t>keseimbangan</w:t>
      </w:r>
      <w:proofErr w:type="spellEnd"/>
      <w:r w:rsidRPr="003E1601">
        <w:rPr>
          <w:color w:val="auto"/>
        </w:rPr>
        <w:t xml:space="preserve">, </w:t>
      </w:r>
      <w:proofErr w:type="spellStart"/>
      <w:r w:rsidRPr="003E1601">
        <w:rPr>
          <w:color w:val="auto"/>
        </w:rPr>
        <w:t>maka</w:t>
      </w:r>
      <w:proofErr w:type="spellEnd"/>
      <w:r w:rsidRPr="003E1601">
        <w:rPr>
          <w:color w:val="auto"/>
        </w:rPr>
        <w:t xml:space="preserve"> </w:t>
      </w:r>
      <w:proofErr w:type="spellStart"/>
      <w:r w:rsidRPr="003E1601">
        <w:rPr>
          <w:color w:val="auto"/>
        </w:rPr>
        <w:t>mulailah</w:t>
      </w:r>
      <w:proofErr w:type="spellEnd"/>
      <w:r w:rsidRPr="003E1601">
        <w:rPr>
          <w:color w:val="auto"/>
        </w:rPr>
        <w:t xml:space="preserve"> </w:t>
      </w:r>
      <w:proofErr w:type="spellStart"/>
      <w:r w:rsidRPr="003E1601">
        <w:rPr>
          <w:color w:val="auto"/>
        </w:rPr>
        <w:t>fase</w:t>
      </w:r>
      <w:proofErr w:type="spellEnd"/>
      <w:r w:rsidRPr="003E1601">
        <w:rPr>
          <w:color w:val="auto"/>
        </w:rPr>
        <w:t xml:space="preserve"> </w:t>
      </w:r>
      <w:proofErr w:type="spellStart"/>
      <w:r w:rsidRPr="003E1601">
        <w:rPr>
          <w:color w:val="auto"/>
        </w:rPr>
        <w:t>maturasi</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Fase</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berlangsung</w:t>
      </w:r>
      <w:proofErr w:type="spellEnd"/>
      <w:r w:rsidRPr="003E1601">
        <w:rPr>
          <w:color w:val="auto"/>
        </w:rPr>
        <w:t xml:space="preserve"> </w:t>
      </w:r>
      <w:proofErr w:type="spellStart"/>
      <w:r w:rsidRPr="003E1601">
        <w:rPr>
          <w:color w:val="auto"/>
        </w:rPr>
        <w:t>hingga</w:t>
      </w:r>
      <w:proofErr w:type="spellEnd"/>
      <w:r w:rsidRPr="003E1601">
        <w:rPr>
          <w:color w:val="auto"/>
        </w:rPr>
        <w:t xml:space="preserve"> 1 </w:t>
      </w:r>
      <w:proofErr w:type="spellStart"/>
      <w:r w:rsidRPr="003E1601">
        <w:rPr>
          <w:color w:val="auto"/>
        </w:rPr>
        <w:t>tahun</w:t>
      </w:r>
      <w:proofErr w:type="spellEnd"/>
      <w:r w:rsidRPr="003E1601">
        <w:rPr>
          <w:color w:val="auto"/>
        </w:rPr>
        <w:t xml:space="preserve"> </w:t>
      </w:r>
      <w:proofErr w:type="spellStart"/>
      <w:r w:rsidRPr="003E1601">
        <w:rPr>
          <w:color w:val="auto"/>
        </w:rPr>
        <w:t>lamanya</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tergantung</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dan </w:t>
      </w:r>
      <w:proofErr w:type="spellStart"/>
      <w:r w:rsidRPr="003E1601">
        <w:rPr>
          <w:color w:val="auto"/>
        </w:rPr>
        <w:t>metode</w:t>
      </w:r>
      <w:proofErr w:type="spellEnd"/>
      <w:r w:rsidRPr="003E1601">
        <w:rPr>
          <w:color w:val="auto"/>
        </w:rPr>
        <w:t xml:space="preserve"> </w:t>
      </w:r>
      <w:proofErr w:type="spellStart"/>
      <w:r w:rsidRPr="003E1601">
        <w:rPr>
          <w:color w:val="auto"/>
        </w:rPr>
        <w:t>penutupan</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w:t>
      </w:r>
      <w:proofErr w:type="spellStart"/>
      <w:r w:rsidRPr="003E1601">
        <w:rPr>
          <w:color w:val="auto"/>
        </w:rPr>
        <w:t>dipakai</w:t>
      </w:r>
      <w:proofErr w:type="spellEnd"/>
      <w:r w:rsidRPr="003E1601">
        <w:rPr>
          <w:color w:val="auto"/>
        </w:rPr>
        <w:t xml:space="preserve">. </w:t>
      </w:r>
      <w:proofErr w:type="spellStart"/>
      <w:r w:rsidRPr="003E1601">
        <w:rPr>
          <w:color w:val="auto"/>
        </w:rPr>
        <w:t>Fase</w:t>
      </w:r>
      <w:proofErr w:type="spellEnd"/>
      <w:r w:rsidRPr="003E1601">
        <w:rPr>
          <w:color w:val="auto"/>
        </w:rPr>
        <w:t xml:space="preserve"> </w:t>
      </w:r>
      <w:proofErr w:type="spellStart"/>
      <w:r w:rsidRPr="003E1601">
        <w:rPr>
          <w:i/>
          <w:color w:val="auto"/>
        </w:rPr>
        <w:t>remodelling</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parut</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fase</w:t>
      </w:r>
      <w:proofErr w:type="spellEnd"/>
      <w:r w:rsidRPr="003E1601">
        <w:rPr>
          <w:color w:val="auto"/>
        </w:rPr>
        <w:t xml:space="preserve"> </w:t>
      </w:r>
      <w:proofErr w:type="spellStart"/>
      <w:r w:rsidRPr="003E1601">
        <w:rPr>
          <w:color w:val="auto"/>
        </w:rPr>
        <w:t>terlama</w:t>
      </w:r>
      <w:proofErr w:type="spellEnd"/>
      <w:r w:rsidRPr="003E1601">
        <w:rPr>
          <w:color w:val="auto"/>
        </w:rPr>
        <w:t xml:space="preserve"> </w:t>
      </w:r>
      <w:proofErr w:type="spellStart"/>
      <w:r w:rsidRPr="003E1601">
        <w:rPr>
          <w:color w:val="auto"/>
        </w:rPr>
        <w:t>dari</w:t>
      </w:r>
      <w:proofErr w:type="spellEnd"/>
      <w:r w:rsidRPr="003E1601">
        <w:rPr>
          <w:color w:val="auto"/>
        </w:rPr>
        <w:t xml:space="preserve"> proses </w:t>
      </w:r>
      <w:proofErr w:type="spellStart"/>
      <w:r w:rsidRPr="003E1601">
        <w:rPr>
          <w:color w:val="auto"/>
        </w:rPr>
        <w:t>penyembuhan</w:t>
      </w:r>
      <w:proofErr w:type="spellEnd"/>
      <w:r w:rsidRPr="003E1601">
        <w:rPr>
          <w:color w:val="auto"/>
        </w:rPr>
        <w:t xml:space="preserve">. Pada </w:t>
      </w:r>
      <w:proofErr w:type="spellStart"/>
      <w:r w:rsidRPr="003E1601">
        <w:rPr>
          <w:color w:val="auto"/>
        </w:rPr>
        <w:t>umumnya</w:t>
      </w:r>
      <w:proofErr w:type="spellEnd"/>
      <w:r w:rsidRPr="003E1601">
        <w:rPr>
          <w:color w:val="auto"/>
        </w:rPr>
        <w:t xml:space="preserve"> </w:t>
      </w:r>
      <w:r w:rsidRPr="003E1601">
        <w:rPr>
          <w:i/>
          <w:color w:val="auto"/>
        </w:rPr>
        <w:t>tensile strength</w:t>
      </w:r>
      <w:r w:rsidRPr="003E1601">
        <w:rPr>
          <w:color w:val="auto"/>
        </w:rPr>
        <w:t xml:space="preserve"> pada </w:t>
      </w:r>
      <w:proofErr w:type="spellStart"/>
      <w:r w:rsidRPr="003E1601">
        <w:rPr>
          <w:color w:val="auto"/>
        </w:rPr>
        <w:t>kulit</w:t>
      </w:r>
      <w:proofErr w:type="spellEnd"/>
      <w:r w:rsidRPr="003E1601">
        <w:rPr>
          <w:color w:val="auto"/>
        </w:rPr>
        <w:t xml:space="preserve"> dan fascia </w:t>
      </w:r>
      <w:proofErr w:type="spellStart"/>
      <w:r w:rsidRPr="003E1601">
        <w:rPr>
          <w:color w:val="auto"/>
        </w:rPr>
        <w:t>tidak</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pernah</w:t>
      </w:r>
      <w:proofErr w:type="spellEnd"/>
      <w:r w:rsidRPr="003E1601">
        <w:rPr>
          <w:color w:val="auto"/>
        </w:rPr>
        <w:t xml:space="preserve"> </w:t>
      </w:r>
      <w:proofErr w:type="spellStart"/>
      <w:r w:rsidRPr="003E1601">
        <w:rPr>
          <w:color w:val="auto"/>
        </w:rPr>
        <w:t>mencapai</w:t>
      </w:r>
      <w:proofErr w:type="spellEnd"/>
      <w:r w:rsidRPr="003E1601">
        <w:rPr>
          <w:color w:val="auto"/>
        </w:rPr>
        <w:t xml:space="preserve"> 100%, </w:t>
      </w:r>
      <w:proofErr w:type="spellStart"/>
      <w:r w:rsidRPr="003E1601">
        <w:rPr>
          <w:color w:val="auto"/>
        </w:rPr>
        <w:t>namun</w:t>
      </w:r>
      <w:proofErr w:type="spellEnd"/>
      <w:r w:rsidRPr="003E1601">
        <w:rPr>
          <w:color w:val="auto"/>
        </w:rPr>
        <w:t xml:space="preserve"> </w:t>
      </w:r>
      <w:proofErr w:type="spellStart"/>
      <w:r w:rsidRPr="003E1601">
        <w:rPr>
          <w:color w:val="auto"/>
        </w:rPr>
        <w:t>hanya</w:t>
      </w:r>
      <w:proofErr w:type="spellEnd"/>
      <w:r w:rsidRPr="003E1601">
        <w:rPr>
          <w:color w:val="auto"/>
        </w:rPr>
        <w:t xml:space="preserve"> </w:t>
      </w:r>
      <w:proofErr w:type="spellStart"/>
      <w:r w:rsidRPr="003E1601">
        <w:rPr>
          <w:color w:val="auto"/>
        </w:rPr>
        <w:t>sekitar</w:t>
      </w:r>
      <w:proofErr w:type="spellEnd"/>
      <w:r w:rsidRPr="003E1601">
        <w:rPr>
          <w:color w:val="auto"/>
        </w:rPr>
        <w:t xml:space="preserve"> 80% </w:t>
      </w:r>
      <w:proofErr w:type="spellStart"/>
      <w:r w:rsidRPr="003E1601">
        <w:rPr>
          <w:color w:val="auto"/>
        </w:rPr>
        <w:t>dari</w:t>
      </w:r>
      <w:proofErr w:type="spellEnd"/>
      <w:r w:rsidRPr="003E1601">
        <w:rPr>
          <w:color w:val="auto"/>
        </w:rPr>
        <w:t xml:space="preserve"> normal, </w:t>
      </w:r>
      <w:proofErr w:type="spellStart"/>
      <w:r w:rsidRPr="003E1601">
        <w:rPr>
          <w:color w:val="auto"/>
        </w:rPr>
        <w:t>karena</w:t>
      </w:r>
      <w:proofErr w:type="spellEnd"/>
      <w:r w:rsidRPr="003E1601">
        <w:rPr>
          <w:color w:val="auto"/>
        </w:rPr>
        <w:t xml:space="preserve"> </w:t>
      </w:r>
      <w:proofErr w:type="spellStart"/>
      <w:r w:rsidRPr="003E1601">
        <w:rPr>
          <w:color w:val="auto"/>
        </w:rPr>
        <w:t>serat-serat</w:t>
      </w:r>
      <w:proofErr w:type="spellEnd"/>
      <w:r w:rsidRPr="003E1601">
        <w:rPr>
          <w:color w:val="auto"/>
        </w:rPr>
        <w:t xml:space="preserve"> </w:t>
      </w:r>
      <w:proofErr w:type="spellStart"/>
      <w:r w:rsidRPr="003E1601">
        <w:rPr>
          <w:color w:val="auto"/>
        </w:rPr>
        <w:t>kolagen</w:t>
      </w:r>
      <w:proofErr w:type="spellEnd"/>
      <w:r w:rsidRPr="003E1601">
        <w:rPr>
          <w:color w:val="auto"/>
        </w:rPr>
        <w:t xml:space="preserve"> </w:t>
      </w:r>
      <w:proofErr w:type="spellStart"/>
      <w:r w:rsidRPr="003E1601">
        <w:rPr>
          <w:color w:val="auto"/>
        </w:rPr>
        <w:t>hanya</w:t>
      </w:r>
      <w:proofErr w:type="spellEnd"/>
      <w:r w:rsidRPr="003E1601">
        <w:rPr>
          <w:color w:val="auto"/>
        </w:rPr>
        <w:t xml:space="preserve"> </w:t>
      </w:r>
      <w:proofErr w:type="spellStart"/>
      <w:r w:rsidRPr="003E1601">
        <w:rPr>
          <w:color w:val="auto"/>
        </w:rPr>
        <w:t>bisa</w:t>
      </w:r>
      <w:proofErr w:type="spellEnd"/>
      <w:r w:rsidRPr="003E1601">
        <w:rPr>
          <w:color w:val="auto"/>
        </w:rPr>
        <w:t xml:space="preserve"> </w:t>
      </w:r>
      <w:proofErr w:type="spellStart"/>
      <w:r w:rsidRPr="003E1601">
        <w:rPr>
          <w:color w:val="auto"/>
        </w:rPr>
        <w:t>pulih</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80% </w:t>
      </w:r>
      <w:proofErr w:type="spellStart"/>
      <w:r w:rsidRPr="003E1601">
        <w:rPr>
          <w:color w:val="auto"/>
        </w:rPr>
        <w:t>dari</w:t>
      </w:r>
      <w:proofErr w:type="spellEnd"/>
      <w:r w:rsidRPr="003E1601">
        <w:rPr>
          <w:color w:val="auto"/>
        </w:rPr>
        <w:t xml:space="preserve"> </w:t>
      </w:r>
      <w:proofErr w:type="spellStart"/>
      <w:r w:rsidRPr="003E1601">
        <w:rPr>
          <w:color w:val="auto"/>
        </w:rPr>
        <w:t>kekuatan</w:t>
      </w:r>
      <w:proofErr w:type="spellEnd"/>
      <w:r w:rsidRPr="003E1601">
        <w:rPr>
          <w:color w:val="auto"/>
        </w:rPr>
        <w:t xml:space="preserve"> </w:t>
      </w:r>
      <w:proofErr w:type="spellStart"/>
      <w:r w:rsidRPr="003E1601">
        <w:rPr>
          <w:color w:val="auto"/>
        </w:rPr>
        <w:t>serat</w:t>
      </w:r>
      <w:proofErr w:type="spellEnd"/>
      <w:r w:rsidRPr="003E1601">
        <w:rPr>
          <w:color w:val="auto"/>
        </w:rPr>
        <w:t xml:space="preserve"> </w:t>
      </w:r>
      <w:proofErr w:type="spellStart"/>
      <w:r w:rsidRPr="003E1601">
        <w:rPr>
          <w:color w:val="auto"/>
        </w:rPr>
        <w:t>kolagen</w:t>
      </w:r>
      <w:proofErr w:type="spellEnd"/>
      <w:r w:rsidRPr="003E1601">
        <w:rPr>
          <w:color w:val="auto"/>
        </w:rPr>
        <w:t xml:space="preserve"> normal </w:t>
      </w:r>
      <w:proofErr w:type="spellStart"/>
      <w:r w:rsidRPr="003E1601">
        <w:rPr>
          <w:color w:val="auto"/>
        </w:rPr>
        <w:t>sebelum</w:t>
      </w:r>
      <w:proofErr w:type="spellEnd"/>
      <w:r w:rsidRPr="003E1601">
        <w:rPr>
          <w:color w:val="auto"/>
        </w:rPr>
        <w:t xml:space="preserve"> </w:t>
      </w:r>
      <w:proofErr w:type="spellStart"/>
      <w:r w:rsidRPr="003E1601">
        <w:rPr>
          <w:color w:val="auto"/>
        </w:rPr>
        <w:t>terjadinya</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2E81A1E5" w14:textId="77777777" w:rsidR="00070EF7" w:rsidRPr="003E1601" w:rsidRDefault="00355970" w:rsidP="005D0D6A">
      <w:pPr>
        <w:pStyle w:val="Heading3"/>
        <w:spacing w:line="480" w:lineRule="auto"/>
        <w:rPr>
          <w:color w:val="auto"/>
        </w:rPr>
      </w:pPr>
      <w:bookmarkStart w:id="46" w:name="_Toc46323221"/>
      <w:r w:rsidRPr="003E1601">
        <w:rPr>
          <w:color w:val="auto"/>
        </w:rPr>
        <w:t xml:space="preserve">2.3.2 </w:t>
      </w:r>
      <w:proofErr w:type="spellStart"/>
      <w:r w:rsidRPr="003E1601">
        <w:rPr>
          <w:color w:val="auto"/>
        </w:rPr>
        <w:t>Faktor</w:t>
      </w:r>
      <w:proofErr w:type="spellEnd"/>
      <w:r w:rsidRPr="003E1601">
        <w:rPr>
          <w:color w:val="auto"/>
        </w:rPr>
        <w:t xml:space="preserve"> Yang </w:t>
      </w:r>
      <w:proofErr w:type="spellStart"/>
      <w:r w:rsidRPr="003E1601">
        <w:rPr>
          <w:color w:val="auto"/>
        </w:rPr>
        <w:t>Mempengaruhi</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Luka</w:t>
      </w:r>
      <w:bookmarkEnd w:id="46"/>
      <w:r w:rsidRPr="003E1601">
        <w:rPr>
          <w:color w:val="auto"/>
        </w:rPr>
        <w:t xml:space="preserve">  </w:t>
      </w:r>
    </w:p>
    <w:p w14:paraId="3E2C9DB1" w14:textId="7DC28F59" w:rsidR="00070EF7" w:rsidRPr="003E1601" w:rsidRDefault="00355970" w:rsidP="000F7926">
      <w:pPr>
        <w:spacing w:after="0" w:line="477" w:lineRule="auto"/>
        <w:ind w:left="1" w:right="4" w:firstLine="566"/>
        <w:rPr>
          <w:color w:val="auto"/>
        </w:rPr>
      </w:pPr>
      <w:proofErr w:type="spellStart"/>
      <w:r w:rsidRPr="003E1601">
        <w:rPr>
          <w:color w:val="auto"/>
        </w:rPr>
        <w:t>Terdapat</w:t>
      </w:r>
      <w:proofErr w:type="spellEnd"/>
      <w:r w:rsidRPr="003E1601">
        <w:rPr>
          <w:color w:val="auto"/>
        </w:rPr>
        <w:t xml:space="preserve"> </w:t>
      </w:r>
      <w:proofErr w:type="spellStart"/>
      <w:r w:rsidRPr="003E1601">
        <w:rPr>
          <w:color w:val="auto"/>
        </w:rPr>
        <w:t>beberapa</w:t>
      </w:r>
      <w:proofErr w:type="spellEnd"/>
      <w:r w:rsidRPr="003E1601">
        <w:rPr>
          <w:color w:val="auto"/>
        </w:rPr>
        <w:t xml:space="preserve"> </w:t>
      </w:r>
      <w:proofErr w:type="spellStart"/>
      <w:r w:rsidRPr="003E1601">
        <w:rPr>
          <w:color w:val="auto"/>
        </w:rPr>
        <w:t>faktor</w:t>
      </w:r>
      <w:proofErr w:type="spellEnd"/>
      <w:r w:rsidRPr="003E1601">
        <w:rPr>
          <w:color w:val="auto"/>
        </w:rPr>
        <w:t xml:space="preserve"> yang </w:t>
      </w:r>
      <w:proofErr w:type="spellStart"/>
      <w:r w:rsidRPr="003E1601">
        <w:rPr>
          <w:color w:val="auto"/>
        </w:rPr>
        <w:t>mempengaruhi</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Faktor</w:t>
      </w:r>
      <w:proofErr w:type="spellEnd"/>
      <w:r w:rsidRPr="003E1601">
        <w:rPr>
          <w:color w:val="auto"/>
        </w:rPr>
        <w:t xml:space="preserve"> yang </w:t>
      </w:r>
      <w:proofErr w:type="spellStart"/>
      <w:r w:rsidRPr="003E1601">
        <w:rPr>
          <w:color w:val="auto"/>
        </w:rPr>
        <w:t>mempegaruhi</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diantaranya</w:t>
      </w:r>
      <w:proofErr w:type="spellEnd"/>
      <w:r w:rsidRPr="003E1601">
        <w:rPr>
          <w:color w:val="auto"/>
        </w:rPr>
        <w:t xml:space="preserve"> </w:t>
      </w:r>
      <w:proofErr w:type="spellStart"/>
      <w:r w:rsidRPr="003E1601">
        <w:rPr>
          <w:color w:val="auto"/>
        </w:rPr>
        <w:t>yaitu</w:t>
      </w:r>
      <w:proofErr w:type="spellEnd"/>
      <w:r w:rsidRPr="003E1601">
        <w:rPr>
          <w:color w:val="auto"/>
        </w:rPr>
        <w:t xml:space="preserve">, status </w:t>
      </w:r>
      <w:proofErr w:type="spellStart"/>
      <w:r w:rsidRPr="003E1601">
        <w:rPr>
          <w:color w:val="auto"/>
        </w:rPr>
        <w:t>nutrisi</w:t>
      </w:r>
      <w:proofErr w:type="spellEnd"/>
      <w:r w:rsidRPr="003E1601">
        <w:rPr>
          <w:color w:val="auto"/>
        </w:rPr>
        <w:t xml:space="preserve">, </w:t>
      </w:r>
      <w:proofErr w:type="spellStart"/>
      <w:r w:rsidRPr="003E1601">
        <w:rPr>
          <w:color w:val="auto"/>
        </w:rPr>
        <w:t>istirahat</w:t>
      </w:r>
      <w:proofErr w:type="spellEnd"/>
      <w:r w:rsidRPr="003E1601">
        <w:rPr>
          <w:color w:val="auto"/>
        </w:rPr>
        <w:t xml:space="preserve">, stress, </w:t>
      </w:r>
      <w:proofErr w:type="spellStart"/>
      <w:r w:rsidRPr="003E1601">
        <w:rPr>
          <w:color w:val="auto"/>
        </w:rPr>
        <w:t>infeksi</w:t>
      </w:r>
      <w:proofErr w:type="spellEnd"/>
      <w:r w:rsidRPr="003E1601">
        <w:rPr>
          <w:color w:val="auto"/>
        </w:rPr>
        <w:t xml:space="preserve">, </w:t>
      </w:r>
      <w:proofErr w:type="spellStart"/>
      <w:r w:rsidRPr="003E1601">
        <w:rPr>
          <w:color w:val="auto"/>
        </w:rPr>
        <w:t>merokok</w:t>
      </w:r>
      <w:proofErr w:type="spellEnd"/>
      <w:r w:rsidRPr="003E1601">
        <w:rPr>
          <w:color w:val="auto"/>
        </w:rPr>
        <w:t xml:space="preserve">, </w:t>
      </w:r>
      <w:proofErr w:type="spellStart"/>
      <w:r w:rsidRPr="003E1601">
        <w:rPr>
          <w:color w:val="auto"/>
        </w:rPr>
        <w:t>kondisi</w:t>
      </w:r>
      <w:proofErr w:type="spellEnd"/>
      <w:r w:rsidRPr="003E1601">
        <w:rPr>
          <w:color w:val="auto"/>
        </w:rPr>
        <w:t xml:space="preserve"> </w:t>
      </w:r>
      <w:proofErr w:type="spellStart"/>
      <w:r w:rsidRPr="003E1601">
        <w:rPr>
          <w:color w:val="auto"/>
        </w:rPr>
        <w:t>medis</w:t>
      </w:r>
      <w:proofErr w:type="spellEnd"/>
      <w:r w:rsidRPr="003E1601">
        <w:rPr>
          <w:color w:val="auto"/>
        </w:rPr>
        <w:t xml:space="preserve"> dan </w:t>
      </w:r>
      <w:proofErr w:type="spellStart"/>
      <w:r w:rsidRPr="003E1601">
        <w:rPr>
          <w:color w:val="auto"/>
        </w:rPr>
        <w:t>pengobatan</w:t>
      </w:r>
      <w:proofErr w:type="spellEnd"/>
      <w:r w:rsidRPr="003E1601">
        <w:rPr>
          <w:color w:val="auto"/>
        </w:rPr>
        <w:t xml:space="preserve">, dan </w:t>
      </w:r>
      <w:proofErr w:type="spellStart"/>
      <w:r w:rsidRPr="003E1601">
        <w:rPr>
          <w:color w:val="auto"/>
        </w:rPr>
        <w:t>obesitas</w:t>
      </w:r>
      <w:proofErr w:type="spellEnd"/>
      <w:r w:rsidRPr="003E1601">
        <w:rPr>
          <w:color w:val="auto"/>
        </w:rPr>
        <w:t xml:space="preserve">. </w:t>
      </w:r>
      <w:proofErr w:type="spellStart"/>
      <w:r w:rsidRPr="003E1601">
        <w:rPr>
          <w:color w:val="auto"/>
        </w:rPr>
        <w:t>Faktor</w:t>
      </w:r>
      <w:proofErr w:type="spellEnd"/>
      <w:r w:rsidRPr="003E1601">
        <w:rPr>
          <w:color w:val="auto"/>
        </w:rPr>
        <w:t xml:space="preserve"> yang </w:t>
      </w:r>
      <w:proofErr w:type="spellStart"/>
      <w:r w:rsidRPr="003E1601">
        <w:rPr>
          <w:color w:val="auto"/>
        </w:rPr>
        <w:t>mempengaruhi</w:t>
      </w:r>
      <w:proofErr w:type="spellEnd"/>
      <w:r w:rsidRPr="003E1601">
        <w:rPr>
          <w:color w:val="auto"/>
        </w:rPr>
        <w:t xml:space="preserve"> proses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salah </w:t>
      </w:r>
      <w:proofErr w:type="spellStart"/>
      <w:r w:rsidRPr="003E1601">
        <w:rPr>
          <w:color w:val="auto"/>
        </w:rPr>
        <w:t>satunya</w:t>
      </w:r>
      <w:proofErr w:type="spellEnd"/>
      <w:r w:rsidRPr="003E1601">
        <w:rPr>
          <w:color w:val="auto"/>
        </w:rPr>
        <w:t xml:space="preserve"> status </w:t>
      </w:r>
      <w:proofErr w:type="spellStart"/>
      <w:r w:rsidRPr="003E1601">
        <w:rPr>
          <w:color w:val="auto"/>
        </w:rPr>
        <w:t>nutrisi</w:t>
      </w:r>
      <w:proofErr w:type="spellEnd"/>
      <w:r w:rsidRPr="003E1601">
        <w:rPr>
          <w:color w:val="auto"/>
        </w:rPr>
        <w:t xml:space="preserve">, </w:t>
      </w:r>
      <w:proofErr w:type="spellStart"/>
      <w:r w:rsidRPr="003E1601">
        <w:rPr>
          <w:color w:val="auto"/>
        </w:rPr>
        <w:t>diperlukan</w:t>
      </w:r>
      <w:proofErr w:type="spellEnd"/>
      <w:r w:rsidRPr="003E1601">
        <w:rPr>
          <w:color w:val="auto"/>
        </w:rPr>
        <w:t xml:space="preserve"> </w:t>
      </w:r>
      <w:proofErr w:type="spellStart"/>
      <w:r w:rsidRPr="003E1601">
        <w:rPr>
          <w:color w:val="auto"/>
        </w:rPr>
        <w:t>as</w:t>
      </w:r>
      <w:r w:rsidR="003F4E02" w:rsidRPr="003E1601">
        <w:rPr>
          <w:color w:val="auto"/>
        </w:rPr>
        <w:t>upan</w:t>
      </w:r>
      <w:proofErr w:type="spellEnd"/>
      <w:r w:rsidR="003F4E02" w:rsidRPr="003E1601">
        <w:rPr>
          <w:color w:val="auto"/>
        </w:rPr>
        <w:t xml:space="preserve"> protein, vitamin A dan C. P</w:t>
      </w:r>
      <w:r w:rsidRPr="003E1601">
        <w:rPr>
          <w:color w:val="auto"/>
        </w:rPr>
        <w:t xml:space="preserve">rotein </w:t>
      </w:r>
      <w:proofErr w:type="spellStart"/>
      <w:r w:rsidRPr="003E1601">
        <w:rPr>
          <w:color w:val="auto"/>
        </w:rPr>
        <w:t>mensuplai</w:t>
      </w:r>
      <w:proofErr w:type="spellEnd"/>
      <w:r w:rsidRPr="003E1601">
        <w:rPr>
          <w:color w:val="auto"/>
        </w:rPr>
        <w:t xml:space="preserve"> </w:t>
      </w:r>
      <w:proofErr w:type="spellStart"/>
      <w:r w:rsidRPr="003E1601">
        <w:rPr>
          <w:color w:val="auto"/>
        </w:rPr>
        <w:t>asam</w:t>
      </w:r>
      <w:proofErr w:type="spellEnd"/>
      <w:r w:rsidRPr="003E1601">
        <w:rPr>
          <w:color w:val="auto"/>
        </w:rPr>
        <w:t xml:space="preserve"> amino, yang </w:t>
      </w:r>
      <w:proofErr w:type="spellStart"/>
      <w:r w:rsidRPr="003E1601">
        <w:rPr>
          <w:color w:val="auto"/>
        </w:rPr>
        <w:t>dibutuhkan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perbaikan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dan </w:t>
      </w:r>
      <w:proofErr w:type="spellStart"/>
      <w:r w:rsidRPr="003E1601">
        <w:rPr>
          <w:color w:val="auto"/>
        </w:rPr>
        <w:t>degenerasi</w:t>
      </w:r>
      <w:proofErr w:type="spellEnd"/>
      <w:r w:rsidRPr="003E1601">
        <w:rPr>
          <w:color w:val="auto"/>
        </w:rPr>
        <w:t xml:space="preserve">. Diet yang </w:t>
      </w:r>
      <w:proofErr w:type="spellStart"/>
      <w:r w:rsidRPr="003E1601">
        <w:rPr>
          <w:color w:val="auto"/>
        </w:rPr>
        <w:t>baik</w:t>
      </w:r>
      <w:proofErr w:type="spellEnd"/>
      <w:r w:rsidRPr="003E1601">
        <w:rPr>
          <w:color w:val="auto"/>
        </w:rPr>
        <w:t xml:space="preserve"> juga </w:t>
      </w:r>
      <w:proofErr w:type="spellStart"/>
      <w:r w:rsidRPr="003E1601">
        <w:rPr>
          <w:color w:val="auto"/>
        </w:rPr>
        <w:lastRenderedPageBreak/>
        <w:t>mempert</w:t>
      </w:r>
      <w:r w:rsidR="004C4064" w:rsidRPr="003E1601">
        <w:rPr>
          <w:color w:val="auto"/>
        </w:rPr>
        <w:t>ahankan</w:t>
      </w:r>
      <w:proofErr w:type="spellEnd"/>
      <w:r w:rsidR="004C4064" w:rsidRPr="003E1601">
        <w:rPr>
          <w:color w:val="auto"/>
        </w:rPr>
        <w:t xml:space="preserve"> </w:t>
      </w:r>
      <w:proofErr w:type="spellStart"/>
      <w:r w:rsidR="004C4064" w:rsidRPr="003E1601">
        <w:rPr>
          <w:color w:val="auto"/>
        </w:rPr>
        <w:t>tubuh</w:t>
      </w:r>
      <w:proofErr w:type="spellEnd"/>
      <w:r w:rsidR="004C4064" w:rsidRPr="003E1601">
        <w:rPr>
          <w:color w:val="auto"/>
        </w:rPr>
        <w:t xml:space="preserve"> </w:t>
      </w:r>
      <w:proofErr w:type="spellStart"/>
      <w:r w:rsidR="004C4064" w:rsidRPr="003E1601">
        <w:rPr>
          <w:color w:val="auto"/>
        </w:rPr>
        <w:t>terhadap</w:t>
      </w:r>
      <w:proofErr w:type="spellEnd"/>
      <w:r w:rsidR="004C4064" w:rsidRPr="003E1601">
        <w:rPr>
          <w:color w:val="auto"/>
        </w:rPr>
        <w:t xml:space="preserve"> </w:t>
      </w:r>
      <w:proofErr w:type="spellStart"/>
      <w:r w:rsidR="004C4064" w:rsidRPr="003E1601">
        <w:rPr>
          <w:color w:val="auto"/>
        </w:rPr>
        <w:t>infeksi</w:t>
      </w:r>
      <w:proofErr w:type="spellEnd"/>
      <w:r w:rsidR="004C4064" w:rsidRPr="003E1601">
        <w:rPr>
          <w:color w:val="auto"/>
        </w:rPr>
        <w:t xml:space="preserve"> </w:t>
      </w:r>
      <w:r w:rsidR="004C4064" w:rsidRPr="003E1601">
        <w:rPr>
          <w:color w:val="auto"/>
        </w:rPr>
        <w:fldChar w:fldCharType="begin" w:fldLock="1"/>
      </w:r>
      <w:r w:rsidR="008016A9" w:rsidRPr="003E1601">
        <w:rPr>
          <w:color w:val="auto"/>
        </w:rPr>
        <w:instrText>ADDIN CSL_CITATION {"citationItems":[{"id":"ITEM-1","itemData":{"ISSN":"2087-2879","abstract":"Penelitian ini bertujuan untuk mengetahui hubungan antara faktor-faktor yang mempengaruhi penyembuhanluka dengan lama penyembuhan luka perineum. Desain penelitian bersifat deskriptif korelasional. Tehnikpengambilan 35 sampel secara total sampling. Pengumpulan data dilakukan dari tanggal 31 Agustus sampaidengan 15 September 2012 di Kota Banda Aceh. Alat pengumpulan data dilakukan berupa kuesioner dalambentuk skala dichotomos choise yang terdiri dari 28 pernyataan, timbangan berat badan dan pita centimeter.Hasil bivariat ada hubungan antara faktor nutrisi dengan lama penyembuhan luka perineum dengan p-value(0,012). Ada hubungan antara faktor istirahat dengan lama penyembuhan luka perineum dengan p-value(0,043). Ada hubungan antara faktor stress dengan lama penyembuhan luka perineum dengan p-value(0,021). Ada hubungan antara faktor infeksi dengan lama penyembuhan luka perineum dengan p-value(0,000). Tidak ada hubungan antara faktor merokok dengan lama penyembuhan luka perineum dengan pvalue(0,429). Tidak ada hubungan antara faktor kondisi medis dengan lama penyembuhan luka perineumdengan p-value (0,429). Tidak ada hubungan antara faktor pengobatan dengan lama penyembuhan lukaperineum dengan p-value (0,429). Tidak ada hubungan antara faktor obesitas dengan lama penyembuhanluka perineum dengan p-value (0,119). Berdasarkan hasil penelitian tersebut, diharapakan kepada tenagakesehatan khususnya perawat agar dapat memberikan informasi secara akurat kepada ibu-ibu nifas yangmengalami luka perineum tentang faktor-faktor yang mempengaruhi penyembuhan luka perineum.Kata kunci: Faktor penyembuhan luka, luka perineum, ibu nifas.Â Â Â","author":[{"dropping-particle":"","family":"Darmawati","given":"","non-dropping-particle":"","parse-names":false,"suffix":""},{"dropping-particle":"","family":"Sastra","given":"Ia","non-dropping-particle":"","parse-names":false,"suffix":""}],"container-title":"Idea Nursing Journal","id":"ITEM-1","issue":"3","issued":{"date-parts":[["2013"]]},"page":"41-51","title":"Hubungan Faktor-Faktor Yang Mempengaruhi Penyembuhan Luka Dengan Lama Penyembuhan Luka Perineum Ibu Nifas","type":"article-journal","volume":"2"},"uris":["http://www.mendeley.com/documents/?uuid=e3179b51-d251-4b35-bd95-0ea800463f63"]}],"mendeley":{"formattedCitation":"(Darmawati &amp; Sastra, 2013)","plainTextFormattedCitation":"(Darmawati &amp; Sastra, 2013)","previouslyFormattedCitation":"(Darmawati and Sastra 2013)"},"properties":{"noteIndex":0},"schema":"https://github.com/citation-style-language/schema/raw/master/csl-citation.json"}</w:instrText>
      </w:r>
      <w:r w:rsidR="004C4064" w:rsidRPr="003E1601">
        <w:rPr>
          <w:color w:val="auto"/>
        </w:rPr>
        <w:fldChar w:fldCharType="separate"/>
      </w:r>
      <w:r w:rsidR="008016A9" w:rsidRPr="003E1601">
        <w:rPr>
          <w:noProof/>
          <w:color w:val="auto"/>
        </w:rPr>
        <w:t>(Darmawati &amp; Sastra, 2013)</w:t>
      </w:r>
      <w:r w:rsidR="004C4064" w:rsidRPr="003E1601">
        <w:rPr>
          <w:color w:val="auto"/>
        </w:rPr>
        <w:fldChar w:fldCharType="end"/>
      </w:r>
      <w:r w:rsidRPr="003E1601">
        <w:rPr>
          <w:color w:val="auto"/>
        </w:rPr>
        <w:t xml:space="preserve">. Proses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dipengaruhi</w:t>
      </w:r>
      <w:proofErr w:type="spellEnd"/>
      <w:r w:rsidRPr="003E1601">
        <w:rPr>
          <w:color w:val="auto"/>
        </w:rPr>
        <w:t xml:space="preserve"> oleh </w:t>
      </w:r>
      <w:proofErr w:type="spellStart"/>
      <w:r w:rsidRPr="003E1601">
        <w:rPr>
          <w:color w:val="auto"/>
        </w:rPr>
        <w:t>berbagai</w:t>
      </w:r>
      <w:proofErr w:type="spellEnd"/>
      <w:r w:rsidRPr="003E1601">
        <w:rPr>
          <w:color w:val="auto"/>
        </w:rPr>
        <w:t xml:space="preserve"> </w:t>
      </w:r>
      <w:proofErr w:type="spellStart"/>
      <w:r w:rsidRPr="003E1601">
        <w:rPr>
          <w:color w:val="auto"/>
        </w:rPr>
        <w:t>faktor</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usia</w:t>
      </w:r>
      <w:proofErr w:type="spellEnd"/>
      <w:r w:rsidRPr="003E1601">
        <w:rPr>
          <w:color w:val="auto"/>
        </w:rPr>
        <w:t xml:space="preserve">, anemia, </w:t>
      </w:r>
      <w:proofErr w:type="spellStart"/>
      <w:r w:rsidRPr="003E1601">
        <w:rPr>
          <w:color w:val="auto"/>
        </w:rPr>
        <w:t>penyakit</w:t>
      </w:r>
      <w:proofErr w:type="spellEnd"/>
      <w:r w:rsidRPr="003E1601">
        <w:rPr>
          <w:color w:val="auto"/>
        </w:rPr>
        <w:t xml:space="preserve"> </w:t>
      </w:r>
      <w:proofErr w:type="spellStart"/>
      <w:r w:rsidRPr="003E1601">
        <w:rPr>
          <w:color w:val="auto"/>
        </w:rPr>
        <w:t>penyerta</w:t>
      </w:r>
      <w:proofErr w:type="spellEnd"/>
      <w:r w:rsidRPr="003E1601">
        <w:rPr>
          <w:color w:val="auto"/>
        </w:rPr>
        <w:t xml:space="preserve">, </w:t>
      </w:r>
      <w:proofErr w:type="spellStart"/>
      <w:r w:rsidRPr="003E1601">
        <w:rPr>
          <w:color w:val="auto"/>
        </w:rPr>
        <w:t>vaskularisasi</w:t>
      </w:r>
      <w:proofErr w:type="spellEnd"/>
      <w:r w:rsidRPr="003E1601">
        <w:rPr>
          <w:color w:val="auto"/>
        </w:rPr>
        <w:t xml:space="preserve">, </w:t>
      </w:r>
      <w:proofErr w:type="spellStart"/>
      <w:r w:rsidRPr="003E1601">
        <w:rPr>
          <w:color w:val="auto"/>
        </w:rPr>
        <w:t>nutrisi</w:t>
      </w:r>
      <w:proofErr w:type="spellEnd"/>
      <w:r w:rsidRPr="003E1601">
        <w:rPr>
          <w:color w:val="auto"/>
        </w:rPr>
        <w:t xml:space="preserve">, </w:t>
      </w:r>
      <w:proofErr w:type="spellStart"/>
      <w:r w:rsidRPr="003E1601">
        <w:rPr>
          <w:color w:val="auto"/>
        </w:rPr>
        <w:t>kegemukaan</w:t>
      </w:r>
      <w:proofErr w:type="spellEnd"/>
      <w:r w:rsidRPr="003E1601">
        <w:rPr>
          <w:color w:val="auto"/>
        </w:rPr>
        <w:t xml:space="preserve">, </w:t>
      </w:r>
      <w:proofErr w:type="spellStart"/>
      <w:r w:rsidRPr="003E1601">
        <w:rPr>
          <w:color w:val="auto"/>
        </w:rPr>
        <w:t>ob</w:t>
      </w:r>
      <w:r w:rsidR="004C4064" w:rsidRPr="003E1601">
        <w:rPr>
          <w:color w:val="auto"/>
        </w:rPr>
        <w:t>at-obatan</w:t>
      </w:r>
      <w:proofErr w:type="spellEnd"/>
      <w:r w:rsidR="004C4064" w:rsidRPr="003E1601">
        <w:rPr>
          <w:color w:val="auto"/>
        </w:rPr>
        <w:t xml:space="preserve">, </w:t>
      </w:r>
      <w:proofErr w:type="spellStart"/>
      <w:r w:rsidR="004C4064" w:rsidRPr="003E1601">
        <w:rPr>
          <w:color w:val="auto"/>
        </w:rPr>
        <w:t>merokok</w:t>
      </w:r>
      <w:proofErr w:type="spellEnd"/>
      <w:r w:rsidR="004C4064" w:rsidRPr="003E1601">
        <w:rPr>
          <w:color w:val="auto"/>
        </w:rPr>
        <w:t xml:space="preserve">, dan stress </w:t>
      </w:r>
      <w:r w:rsidR="004C4064" w:rsidRPr="003E1601">
        <w:rPr>
          <w:color w:val="auto"/>
        </w:rPr>
        <w:fldChar w:fldCharType="begin" w:fldLock="1"/>
      </w:r>
      <w:r w:rsidR="008016A9" w:rsidRPr="003E1601">
        <w:rPr>
          <w:color w:val="auto"/>
        </w:rPr>
        <w:instrText>ADDIN CSL_CITATION {"citationItems":[{"id":"ITEM-1","itemData":{"author":[{"dropping-particle":"","family":"Nurani","given":"Dian","non-dropping-particle":"","parse-names":false,"suffix":""},{"dropping-particle":"","family":"Keintjem","given":"Femmy","non-dropping-particle":"","parse-names":false,"suffix":""},{"dropping-particle":"","family":"Losu","given":"Fredrika N","non-dropping-particle":"","parse-names":false,"suffix":""}],"container-title":"Jurnal Ilmiah Bidan","id":"ITEM-1","issue":"1","issued":{"date-parts":[["2015"]]},"page":"1-9","title":"Faktor-Faktor Yang Berhubungan Dengan Proses Penyembuhan Luka Post Sectio Caesarea","type":"article-journal","volume":"3"},"uris":["http://www.mendeley.com/documents/?uuid=d226474f-0b13-4b41-aec7-65c22205b31d"]}],"mendeley":{"formattedCitation":"(Nurani, Keintjem, &amp; Losu, 2015)","plainTextFormattedCitation":"(Nurani, Keintjem, &amp; Losu, 2015)","previouslyFormattedCitation":"(Nurani, Keintjem, and Losu 2015)"},"properties":{"noteIndex":0},"schema":"https://github.com/citation-style-language/schema/raw/master/csl-citation.json"}</w:instrText>
      </w:r>
      <w:r w:rsidR="004C4064" w:rsidRPr="003E1601">
        <w:rPr>
          <w:color w:val="auto"/>
        </w:rPr>
        <w:fldChar w:fldCharType="separate"/>
      </w:r>
      <w:r w:rsidR="008016A9" w:rsidRPr="003E1601">
        <w:rPr>
          <w:noProof/>
          <w:color w:val="auto"/>
        </w:rPr>
        <w:t>(Nurani, Keintjem, &amp; Losu, 2015)</w:t>
      </w:r>
      <w:r w:rsidR="004C4064" w:rsidRPr="003E1601">
        <w:rPr>
          <w:color w:val="auto"/>
        </w:rPr>
        <w:fldChar w:fldCharType="end"/>
      </w:r>
      <w:r w:rsidR="004C4064" w:rsidRPr="003E1601">
        <w:rPr>
          <w:color w:val="auto"/>
        </w:rPr>
        <w:t>.</w:t>
      </w:r>
      <w:r w:rsidRPr="003E1601">
        <w:rPr>
          <w:color w:val="auto"/>
        </w:rPr>
        <w:t xml:space="preserve"> </w:t>
      </w:r>
    </w:p>
    <w:p w14:paraId="07C787C7" w14:textId="638D9BD2" w:rsidR="008542FF" w:rsidRPr="003E1601" w:rsidRDefault="00355970" w:rsidP="005D0D6A">
      <w:pPr>
        <w:spacing w:after="0" w:line="480" w:lineRule="auto"/>
        <w:ind w:left="10" w:right="57" w:firstLine="557"/>
        <w:rPr>
          <w:color w:val="auto"/>
        </w:rPr>
      </w:pPr>
      <w:proofErr w:type="spellStart"/>
      <w:r w:rsidRPr="003E1601">
        <w:rPr>
          <w:color w:val="auto"/>
        </w:rPr>
        <w:t>Faktor-faktor</w:t>
      </w:r>
      <w:proofErr w:type="spellEnd"/>
      <w:r w:rsidRPr="003E1601">
        <w:rPr>
          <w:color w:val="auto"/>
        </w:rPr>
        <w:t xml:space="preserve"> yang </w:t>
      </w:r>
      <w:proofErr w:type="spellStart"/>
      <w:r w:rsidRPr="003E1601">
        <w:rPr>
          <w:color w:val="auto"/>
        </w:rPr>
        <w:t>mempengaruhi</w:t>
      </w:r>
      <w:proofErr w:type="spellEnd"/>
      <w:r w:rsidRPr="003E1601">
        <w:rPr>
          <w:color w:val="auto"/>
        </w:rPr>
        <w:t xml:space="preserve"> </w:t>
      </w:r>
      <w:proofErr w:type="spellStart"/>
      <w:r w:rsidRPr="003E1601">
        <w:rPr>
          <w:color w:val="auto"/>
        </w:rPr>
        <w:t>p</w:t>
      </w:r>
      <w:r w:rsidR="004C4064" w:rsidRPr="003E1601">
        <w:rPr>
          <w:color w:val="auto"/>
        </w:rPr>
        <w:t>enyembuhan</w:t>
      </w:r>
      <w:proofErr w:type="spellEnd"/>
      <w:r w:rsidR="004C4064" w:rsidRPr="003E1601">
        <w:rPr>
          <w:color w:val="auto"/>
        </w:rPr>
        <w:t xml:space="preserve"> </w:t>
      </w:r>
      <w:proofErr w:type="spellStart"/>
      <w:r w:rsidR="004C4064" w:rsidRPr="003E1601">
        <w:rPr>
          <w:color w:val="auto"/>
        </w:rPr>
        <w:t>luka</w:t>
      </w:r>
      <w:proofErr w:type="spellEnd"/>
      <w:r w:rsidR="004C4064" w:rsidRPr="003E1601">
        <w:rPr>
          <w:color w:val="auto"/>
        </w:rPr>
        <w:t xml:space="preserve"> </w:t>
      </w:r>
      <w:proofErr w:type="spellStart"/>
      <w:r w:rsidR="004C4064" w:rsidRPr="003E1601">
        <w:rPr>
          <w:color w:val="auto"/>
        </w:rPr>
        <w:t>menurut</w:t>
      </w:r>
      <w:proofErr w:type="spellEnd"/>
      <w:r w:rsidR="004C4064" w:rsidRPr="003E1601">
        <w:rPr>
          <w:color w:val="auto"/>
        </w:rPr>
        <w:t xml:space="preserve"> </w:t>
      </w:r>
      <w:r w:rsidR="004C4064" w:rsidRPr="003E1601">
        <w:rPr>
          <w:color w:val="auto"/>
        </w:rPr>
        <w:fldChar w:fldCharType="begin" w:fldLock="1"/>
      </w:r>
      <w:r w:rsidR="008016A9" w:rsidRPr="003E1601">
        <w:rPr>
          <w:color w:val="auto"/>
        </w:rPr>
        <w:instrText>ADDIN CSL_CITATION {"citationItems":[{"id":"ITEM-1","itemData":{"author":[{"dropping-particle":"","family":"Yunus","given":"Bahri","non-dropping-particle":"","parse-names":false,"suffix":""}],"id":"ITEM-1","issued":{"date-parts":[["2015"]]},"number-of-pages":"1-94","title":"Faktor-Faktor Yang Mempengaruhi Lama penyembuhan Luka Pada Pasien Ulkus Diabetikum Di Rumah Perawatan Etn Centre Makassar Tahun 2014","type":"thesis"},"uris":["http://www.mendeley.com/documents/?uuid=4140bc5c-29a4-4adf-8da0-c0f8dfeea302"]}],"mendeley":{"formattedCitation":"(Yunus, 2015)","plainTextFormattedCitation":"(Yunus, 2015)","previouslyFormattedCitation":"(Yunus 2015)"},"properties":{"noteIndex":0},"schema":"https://github.com/citation-style-language/schema/raw/master/csl-citation.json"}</w:instrText>
      </w:r>
      <w:r w:rsidR="004C4064" w:rsidRPr="003E1601">
        <w:rPr>
          <w:color w:val="auto"/>
        </w:rPr>
        <w:fldChar w:fldCharType="separate"/>
      </w:r>
      <w:r w:rsidR="008016A9" w:rsidRPr="003E1601">
        <w:rPr>
          <w:noProof/>
          <w:color w:val="auto"/>
        </w:rPr>
        <w:t>(Yunus, 2015)</w:t>
      </w:r>
      <w:r w:rsidR="004C4064" w:rsidRPr="003E1601">
        <w:rPr>
          <w:color w:val="auto"/>
        </w:rPr>
        <w:fldChar w:fldCharType="end"/>
      </w:r>
      <w:r w:rsidR="004C4064" w:rsidRPr="003E1601">
        <w:rPr>
          <w:color w:val="auto"/>
        </w:rPr>
        <w:t xml:space="preserve"> </w:t>
      </w:r>
      <w:proofErr w:type="spellStart"/>
      <w:r w:rsidR="005D0D6A" w:rsidRPr="003E1601">
        <w:rPr>
          <w:color w:val="auto"/>
        </w:rPr>
        <w:t>adalah</w:t>
      </w:r>
      <w:proofErr w:type="spellEnd"/>
      <w:r w:rsidRPr="003E1601">
        <w:rPr>
          <w:color w:val="auto"/>
        </w:rPr>
        <w:t xml:space="preserve">: </w:t>
      </w:r>
    </w:p>
    <w:p w14:paraId="0CB09C50" w14:textId="77777777" w:rsidR="00070EF7" w:rsidRPr="003E1601" w:rsidRDefault="00355970" w:rsidP="005075B0">
      <w:pPr>
        <w:numPr>
          <w:ilvl w:val="0"/>
          <w:numId w:val="7"/>
        </w:numPr>
        <w:ind w:right="4" w:hanging="245"/>
        <w:rPr>
          <w:color w:val="auto"/>
        </w:rPr>
      </w:pPr>
      <w:proofErr w:type="spellStart"/>
      <w:r w:rsidRPr="003E1601">
        <w:rPr>
          <w:color w:val="auto"/>
        </w:rPr>
        <w:t>Usia</w:t>
      </w:r>
      <w:proofErr w:type="spellEnd"/>
      <w:r w:rsidRPr="003E1601">
        <w:rPr>
          <w:color w:val="auto"/>
        </w:rPr>
        <w:t xml:space="preserve"> </w:t>
      </w:r>
    </w:p>
    <w:p w14:paraId="6E695352" w14:textId="77777777" w:rsidR="00070EF7" w:rsidRPr="003E1601" w:rsidRDefault="00355970">
      <w:pPr>
        <w:ind w:left="283" w:right="4"/>
        <w:rPr>
          <w:color w:val="auto"/>
        </w:rPr>
      </w:pPr>
      <w:proofErr w:type="spellStart"/>
      <w:r w:rsidRPr="003E1601">
        <w:rPr>
          <w:color w:val="auto"/>
        </w:rPr>
        <w:t>Usia</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umur</w:t>
      </w:r>
      <w:proofErr w:type="spellEnd"/>
      <w:r w:rsidRPr="003E1601">
        <w:rPr>
          <w:color w:val="auto"/>
        </w:rPr>
        <w:t xml:space="preserve"> </w:t>
      </w:r>
      <w:proofErr w:type="spellStart"/>
      <w:r w:rsidRPr="003E1601">
        <w:rPr>
          <w:color w:val="auto"/>
        </w:rPr>
        <w:t>pasien</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menjalani</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hitungan</w:t>
      </w:r>
      <w:proofErr w:type="spellEnd"/>
      <w:r w:rsidRPr="003E1601">
        <w:rPr>
          <w:color w:val="auto"/>
        </w:rPr>
        <w:t xml:space="preserve"> </w:t>
      </w:r>
      <w:proofErr w:type="spellStart"/>
      <w:r w:rsidRPr="003E1601">
        <w:rPr>
          <w:color w:val="auto"/>
        </w:rPr>
        <w:t>tahun</w:t>
      </w:r>
      <w:proofErr w:type="spellEnd"/>
      <w:r w:rsidRPr="003E1601">
        <w:rPr>
          <w:color w:val="auto"/>
        </w:rPr>
        <w:t xml:space="preserve">. </w:t>
      </w:r>
    </w:p>
    <w:p w14:paraId="59AE5BB6" w14:textId="1A6BE1E1" w:rsidR="00070EF7" w:rsidRPr="003E1601" w:rsidRDefault="005D0D6A">
      <w:pPr>
        <w:ind w:left="283" w:right="4"/>
        <w:rPr>
          <w:color w:val="auto"/>
        </w:rPr>
      </w:pPr>
      <w:proofErr w:type="spellStart"/>
      <w:r w:rsidRPr="003E1601">
        <w:rPr>
          <w:color w:val="auto"/>
        </w:rPr>
        <w:t>Kriteria</w:t>
      </w:r>
      <w:proofErr w:type="spellEnd"/>
      <w:r w:rsidRPr="003E1601">
        <w:rPr>
          <w:color w:val="auto"/>
        </w:rPr>
        <w:t xml:space="preserve"> </w:t>
      </w:r>
      <w:proofErr w:type="spellStart"/>
      <w:r w:rsidRPr="003E1601">
        <w:rPr>
          <w:color w:val="auto"/>
        </w:rPr>
        <w:t>objektif</w:t>
      </w:r>
      <w:proofErr w:type="spellEnd"/>
      <w:r w:rsidR="00355970" w:rsidRPr="003E1601">
        <w:rPr>
          <w:color w:val="auto"/>
        </w:rPr>
        <w:t xml:space="preserve">: </w:t>
      </w:r>
    </w:p>
    <w:p w14:paraId="110136C0" w14:textId="77777777" w:rsidR="00070EF7" w:rsidRPr="003E1601" w:rsidRDefault="00355970" w:rsidP="005075B0">
      <w:pPr>
        <w:numPr>
          <w:ilvl w:val="1"/>
          <w:numId w:val="7"/>
        </w:numPr>
        <w:ind w:right="4" w:hanging="240"/>
        <w:rPr>
          <w:color w:val="auto"/>
        </w:rPr>
      </w:pPr>
      <w:proofErr w:type="spellStart"/>
      <w:r w:rsidRPr="003E1601">
        <w:rPr>
          <w:color w:val="auto"/>
        </w:rPr>
        <w:t>Kelompok</w:t>
      </w:r>
      <w:proofErr w:type="spellEnd"/>
      <w:r w:rsidRPr="003E1601">
        <w:rPr>
          <w:color w:val="auto"/>
        </w:rPr>
        <w:t xml:space="preserve"> </w:t>
      </w:r>
      <w:proofErr w:type="spellStart"/>
      <w:r w:rsidRPr="003E1601">
        <w:rPr>
          <w:color w:val="auto"/>
        </w:rPr>
        <w:t>usia</w:t>
      </w:r>
      <w:proofErr w:type="spellEnd"/>
      <w:r w:rsidRPr="003E1601">
        <w:rPr>
          <w:color w:val="auto"/>
        </w:rPr>
        <w:t xml:space="preserve"> </w:t>
      </w:r>
      <w:proofErr w:type="spellStart"/>
      <w:r w:rsidRPr="003E1601">
        <w:rPr>
          <w:color w:val="auto"/>
        </w:rPr>
        <w:t>dewasa</w:t>
      </w:r>
      <w:proofErr w:type="spellEnd"/>
      <w:r w:rsidRPr="003E1601">
        <w:rPr>
          <w:color w:val="auto"/>
        </w:rPr>
        <w:t xml:space="preserve"> </w:t>
      </w:r>
      <w:proofErr w:type="spellStart"/>
      <w:r w:rsidRPr="003E1601">
        <w:rPr>
          <w:color w:val="auto"/>
        </w:rPr>
        <w:t>akhir</w:t>
      </w:r>
      <w:proofErr w:type="spellEnd"/>
      <w:r w:rsidRPr="003E1601">
        <w:rPr>
          <w:color w:val="auto"/>
        </w:rPr>
        <w:t xml:space="preserve"> </w:t>
      </w:r>
      <w:r w:rsidRPr="003E1601">
        <w:rPr>
          <w:color w:val="auto"/>
        </w:rPr>
        <w:tab/>
        <w:t xml:space="preserve">: 35 - 44 </w:t>
      </w:r>
      <w:proofErr w:type="spellStart"/>
      <w:r w:rsidRPr="003E1601">
        <w:rPr>
          <w:color w:val="auto"/>
        </w:rPr>
        <w:t>tahun</w:t>
      </w:r>
      <w:proofErr w:type="spellEnd"/>
      <w:r w:rsidRPr="003E1601">
        <w:rPr>
          <w:color w:val="auto"/>
        </w:rPr>
        <w:t xml:space="preserve"> </w:t>
      </w:r>
    </w:p>
    <w:p w14:paraId="769E3139" w14:textId="77777777" w:rsidR="00070EF7" w:rsidRPr="003E1601" w:rsidRDefault="00677312" w:rsidP="005075B0">
      <w:pPr>
        <w:numPr>
          <w:ilvl w:val="1"/>
          <w:numId w:val="7"/>
        </w:numPr>
        <w:ind w:right="4" w:hanging="240"/>
        <w:rPr>
          <w:color w:val="auto"/>
        </w:rPr>
      </w:pPr>
      <w:proofErr w:type="spellStart"/>
      <w:r w:rsidRPr="003E1601">
        <w:rPr>
          <w:color w:val="auto"/>
        </w:rPr>
        <w:t>Kelompok</w:t>
      </w:r>
      <w:proofErr w:type="spellEnd"/>
      <w:r w:rsidRPr="003E1601">
        <w:rPr>
          <w:color w:val="auto"/>
        </w:rPr>
        <w:t xml:space="preserve"> </w:t>
      </w:r>
      <w:proofErr w:type="spellStart"/>
      <w:r w:rsidRPr="003E1601">
        <w:rPr>
          <w:color w:val="auto"/>
        </w:rPr>
        <w:t>lanjut</w:t>
      </w:r>
      <w:proofErr w:type="spellEnd"/>
      <w:r w:rsidRPr="003E1601">
        <w:rPr>
          <w:color w:val="auto"/>
        </w:rPr>
        <w:t xml:space="preserve"> </w:t>
      </w:r>
      <w:proofErr w:type="spellStart"/>
      <w:r w:rsidRPr="003E1601">
        <w:rPr>
          <w:color w:val="auto"/>
        </w:rPr>
        <w:t>usia</w:t>
      </w:r>
      <w:proofErr w:type="spellEnd"/>
      <w:r w:rsidRPr="003E1601">
        <w:rPr>
          <w:color w:val="auto"/>
        </w:rPr>
        <w:tab/>
      </w:r>
      <w:r w:rsidRPr="003E1601">
        <w:rPr>
          <w:color w:val="auto"/>
        </w:rPr>
        <w:tab/>
      </w:r>
      <w:r w:rsidR="00355970" w:rsidRPr="003E1601">
        <w:rPr>
          <w:color w:val="auto"/>
        </w:rPr>
        <w:t xml:space="preserve">: 45 - ≥90 </w:t>
      </w:r>
      <w:proofErr w:type="spellStart"/>
      <w:r w:rsidR="00355970" w:rsidRPr="003E1601">
        <w:rPr>
          <w:color w:val="auto"/>
        </w:rPr>
        <w:t>tahun</w:t>
      </w:r>
      <w:proofErr w:type="spellEnd"/>
      <w:r w:rsidR="00355970" w:rsidRPr="003E1601">
        <w:rPr>
          <w:color w:val="auto"/>
        </w:rPr>
        <w:t xml:space="preserve"> </w:t>
      </w:r>
    </w:p>
    <w:p w14:paraId="2DD350DE" w14:textId="77777777" w:rsidR="00070EF7" w:rsidRPr="003E1601" w:rsidRDefault="00355970" w:rsidP="005075B0">
      <w:pPr>
        <w:numPr>
          <w:ilvl w:val="0"/>
          <w:numId w:val="7"/>
        </w:numPr>
        <w:ind w:right="4" w:hanging="245"/>
        <w:rPr>
          <w:color w:val="auto"/>
        </w:rPr>
      </w:pPr>
      <w:proofErr w:type="spellStart"/>
      <w:r w:rsidRPr="003E1601">
        <w:rPr>
          <w:color w:val="auto"/>
        </w:rPr>
        <w:t>Jenis</w:t>
      </w:r>
      <w:proofErr w:type="spellEnd"/>
      <w:r w:rsidRPr="003E1601">
        <w:rPr>
          <w:color w:val="auto"/>
        </w:rPr>
        <w:t xml:space="preserve"> </w:t>
      </w:r>
      <w:proofErr w:type="spellStart"/>
      <w:r w:rsidRPr="003E1601">
        <w:rPr>
          <w:color w:val="auto"/>
        </w:rPr>
        <w:t>kelamin</w:t>
      </w:r>
      <w:proofErr w:type="spellEnd"/>
      <w:r w:rsidRPr="003E1601">
        <w:rPr>
          <w:color w:val="auto"/>
        </w:rPr>
        <w:t xml:space="preserve">  </w:t>
      </w:r>
    </w:p>
    <w:p w14:paraId="1ED2238D" w14:textId="77777777" w:rsidR="00070EF7" w:rsidRPr="003E1601" w:rsidRDefault="00355970">
      <w:pPr>
        <w:spacing w:after="0" w:line="477" w:lineRule="auto"/>
        <w:ind w:left="283" w:right="4"/>
        <w:rPr>
          <w:color w:val="auto"/>
        </w:rPr>
      </w:pPr>
      <w:proofErr w:type="spellStart"/>
      <w:r w:rsidRPr="003E1601">
        <w:rPr>
          <w:color w:val="auto"/>
        </w:rPr>
        <w:t>Jenis</w:t>
      </w:r>
      <w:proofErr w:type="spellEnd"/>
      <w:r w:rsidRPr="003E1601">
        <w:rPr>
          <w:color w:val="auto"/>
        </w:rPr>
        <w:t xml:space="preserve"> </w:t>
      </w:r>
      <w:proofErr w:type="spellStart"/>
      <w:r w:rsidRPr="003E1601">
        <w:rPr>
          <w:color w:val="auto"/>
        </w:rPr>
        <w:t>kelamin</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perbedaan</w:t>
      </w:r>
      <w:proofErr w:type="spellEnd"/>
      <w:r w:rsidRPr="003E1601">
        <w:rPr>
          <w:color w:val="auto"/>
        </w:rPr>
        <w:t xml:space="preserve"> </w:t>
      </w:r>
      <w:proofErr w:type="spellStart"/>
      <w:r w:rsidRPr="003E1601">
        <w:rPr>
          <w:color w:val="auto"/>
        </w:rPr>
        <w:t>seks</w:t>
      </w:r>
      <w:proofErr w:type="spellEnd"/>
      <w:r w:rsidRPr="003E1601">
        <w:rPr>
          <w:color w:val="auto"/>
        </w:rPr>
        <w:t xml:space="preserve"> yang </w:t>
      </w:r>
      <w:proofErr w:type="spellStart"/>
      <w:r w:rsidRPr="003E1601">
        <w:rPr>
          <w:color w:val="auto"/>
        </w:rPr>
        <w:t>didapat</w:t>
      </w:r>
      <w:proofErr w:type="spellEnd"/>
      <w:r w:rsidRPr="003E1601">
        <w:rPr>
          <w:color w:val="auto"/>
        </w:rPr>
        <w:t xml:space="preserve"> </w:t>
      </w:r>
      <w:proofErr w:type="spellStart"/>
      <w:r w:rsidRPr="003E1601">
        <w:rPr>
          <w:color w:val="auto"/>
        </w:rPr>
        <w:t>sejak</w:t>
      </w:r>
      <w:proofErr w:type="spellEnd"/>
      <w:r w:rsidRPr="003E1601">
        <w:rPr>
          <w:color w:val="auto"/>
        </w:rPr>
        <w:t xml:space="preserve"> </w:t>
      </w:r>
      <w:proofErr w:type="spellStart"/>
      <w:r w:rsidRPr="003E1601">
        <w:rPr>
          <w:color w:val="auto"/>
        </w:rPr>
        <w:t>lahir</w:t>
      </w:r>
      <w:proofErr w:type="spellEnd"/>
      <w:r w:rsidRPr="003E1601">
        <w:rPr>
          <w:color w:val="auto"/>
        </w:rPr>
        <w:t xml:space="preserve"> yang </w:t>
      </w:r>
      <w:proofErr w:type="spellStart"/>
      <w:r w:rsidRPr="003E1601">
        <w:rPr>
          <w:color w:val="auto"/>
        </w:rPr>
        <w:t>dibedakan</w:t>
      </w:r>
      <w:proofErr w:type="spellEnd"/>
      <w:r w:rsidRPr="003E1601">
        <w:rPr>
          <w:color w:val="auto"/>
        </w:rPr>
        <w:t xml:space="preserve"> </w:t>
      </w:r>
      <w:proofErr w:type="spellStart"/>
      <w:r w:rsidRPr="003E1601">
        <w:rPr>
          <w:color w:val="auto"/>
        </w:rPr>
        <w:t>antara</w:t>
      </w:r>
      <w:proofErr w:type="spellEnd"/>
      <w:r w:rsidRPr="003E1601">
        <w:rPr>
          <w:color w:val="auto"/>
        </w:rPr>
        <w:t xml:space="preserve"> </w:t>
      </w:r>
      <w:proofErr w:type="spellStart"/>
      <w:r w:rsidRPr="003E1601">
        <w:rPr>
          <w:color w:val="auto"/>
        </w:rPr>
        <w:t>laki-laki</w:t>
      </w:r>
      <w:proofErr w:type="spellEnd"/>
      <w:r w:rsidRPr="003E1601">
        <w:rPr>
          <w:color w:val="auto"/>
        </w:rPr>
        <w:t xml:space="preserve"> dan </w:t>
      </w:r>
      <w:proofErr w:type="spellStart"/>
      <w:r w:rsidRPr="003E1601">
        <w:rPr>
          <w:color w:val="auto"/>
        </w:rPr>
        <w:t>perempuan</w:t>
      </w:r>
      <w:proofErr w:type="spellEnd"/>
      <w:r w:rsidRPr="003E1601">
        <w:rPr>
          <w:color w:val="auto"/>
        </w:rPr>
        <w:t xml:space="preserve">.  </w:t>
      </w:r>
    </w:p>
    <w:p w14:paraId="7EAA95F6" w14:textId="03E055BF" w:rsidR="00070EF7" w:rsidRPr="003E1601" w:rsidRDefault="005D0D6A">
      <w:pPr>
        <w:ind w:left="283" w:right="4"/>
        <w:rPr>
          <w:color w:val="auto"/>
        </w:rPr>
      </w:pPr>
      <w:proofErr w:type="spellStart"/>
      <w:r w:rsidRPr="003E1601">
        <w:rPr>
          <w:color w:val="auto"/>
        </w:rPr>
        <w:t>Kriteria</w:t>
      </w:r>
      <w:proofErr w:type="spellEnd"/>
      <w:r w:rsidRPr="003E1601">
        <w:rPr>
          <w:color w:val="auto"/>
        </w:rPr>
        <w:t xml:space="preserve"> </w:t>
      </w:r>
      <w:proofErr w:type="spellStart"/>
      <w:r w:rsidRPr="003E1601">
        <w:rPr>
          <w:color w:val="auto"/>
        </w:rPr>
        <w:t>Objektif</w:t>
      </w:r>
      <w:proofErr w:type="spellEnd"/>
      <w:r w:rsidR="00355970" w:rsidRPr="003E1601">
        <w:rPr>
          <w:color w:val="auto"/>
        </w:rPr>
        <w:t xml:space="preserve">:  </w:t>
      </w:r>
    </w:p>
    <w:p w14:paraId="7147F1FB" w14:textId="77777777" w:rsidR="00070EF7" w:rsidRPr="003E1601" w:rsidRDefault="00355970" w:rsidP="005075B0">
      <w:pPr>
        <w:numPr>
          <w:ilvl w:val="1"/>
          <w:numId w:val="7"/>
        </w:numPr>
        <w:ind w:right="4" w:hanging="240"/>
        <w:rPr>
          <w:color w:val="auto"/>
        </w:rPr>
      </w:pPr>
      <w:r w:rsidRPr="003E1601">
        <w:rPr>
          <w:color w:val="auto"/>
        </w:rPr>
        <w:t xml:space="preserve">Perempuan </w:t>
      </w:r>
    </w:p>
    <w:p w14:paraId="701B0E83" w14:textId="77777777" w:rsidR="00070EF7" w:rsidRPr="003E1601" w:rsidRDefault="00355970" w:rsidP="005075B0">
      <w:pPr>
        <w:numPr>
          <w:ilvl w:val="1"/>
          <w:numId w:val="7"/>
        </w:numPr>
        <w:ind w:right="4" w:hanging="240"/>
        <w:rPr>
          <w:color w:val="auto"/>
        </w:rPr>
      </w:pPr>
      <w:proofErr w:type="spellStart"/>
      <w:r w:rsidRPr="003E1601">
        <w:rPr>
          <w:color w:val="auto"/>
        </w:rPr>
        <w:t>Laki-laki</w:t>
      </w:r>
      <w:proofErr w:type="spellEnd"/>
      <w:r w:rsidRPr="003E1601">
        <w:rPr>
          <w:color w:val="auto"/>
        </w:rPr>
        <w:t xml:space="preserve"> </w:t>
      </w:r>
    </w:p>
    <w:p w14:paraId="590899D2" w14:textId="77777777" w:rsidR="00070EF7" w:rsidRPr="003E1601" w:rsidRDefault="00355970" w:rsidP="005075B0">
      <w:pPr>
        <w:numPr>
          <w:ilvl w:val="0"/>
          <w:numId w:val="7"/>
        </w:numPr>
        <w:ind w:right="4" w:hanging="245"/>
        <w:rPr>
          <w:color w:val="auto"/>
        </w:rPr>
      </w:pPr>
      <w:r w:rsidRPr="003E1601">
        <w:rPr>
          <w:color w:val="auto"/>
        </w:rPr>
        <w:t xml:space="preserve">Stadium </w:t>
      </w:r>
      <w:proofErr w:type="spellStart"/>
      <w:r w:rsidRPr="003E1601">
        <w:rPr>
          <w:color w:val="auto"/>
        </w:rPr>
        <w:t>luka</w:t>
      </w:r>
      <w:proofErr w:type="spellEnd"/>
      <w:r w:rsidRPr="003E1601">
        <w:rPr>
          <w:color w:val="auto"/>
        </w:rPr>
        <w:t xml:space="preserve"> </w:t>
      </w:r>
      <w:proofErr w:type="spellStart"/>
      <w:r w:rsidRPr="003E1601">
        <w:rPr>
          <w:color w:val="auto"/>
        </w:rPr>
        <w:t>awal</w:t>
      </w:r>
      <w:proofErr w:type="spellEnd"/>
      <w:r w:rsidRPr="003E1601">
        <w:rPr>
          <w:color w:val="auto"/>
        </w:rPr>
        <w:t xml:space="preserve">  </w:t>
      </w:r>
    </w:p>
    <w:p w14:paraId="3A01EC39" w14:textId="77777777" w:rsidR="00070EF7" w:rsidRPr="003E1601" w:rsidRDefault="00355970">
      <w:pPr>
        <w:ind w:left="283" w:right="4"/>
        <w:rPr>
          <w:color w:val="auto"/>
        </w:rPr>
      </w:pPr>
      <w:r w:rsidRPr="003E1601">
        <w:rPr>
          <w:color w:val="auto"/>
        </w:rPr>
        <w:t xml:space="preserve">Stadium </w:t>
      </w:r>
      <w:proofErr w:type="spellStart"/>
      <w:r w:rsidRPr="003E1601">
        <w:rPr>
          <w:color w:val="auto"/>
        </w:rPr>
        <w:t>luka</w:t>
      </w:r>
      <w:proofErr w:type="spellEnd"/>
      <w:r w:rsidRPr="003E1601">
        <w:rPr>
          <w:color w:val="auto"/>
        </w:rPr>
        <w:t xml:space="preserve"> </w:t>
      </w:r>
      <w:proofErr w:type="spellStart"/>
      <w:r w:rsidRPr="003E1601">
        <w:rPr>
          <w:color w:val="auto"/>
        </w:rPr>
        <w:t>awal</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tingkatan</w:t>
      </w:r>
      <w:proofErr w:type="spellEnd"/>
      <w:r w:rsidRPr="003E1601">
        <w:rPr>
          <w:color w:val="auto"/>
        </w:rPr>
        <w:t xml:space="preserve"> masa yang </w:t>
      </w:r>
      <w:proofErr w:type="spellStart"/>
      <w:r w:rsidRPr="003E1601">
        <w:rPr>
          <w:color w:val="auto"/>
        </w:rPr>
        <w:t>dialami</w:t>
      </w:r>
      <w:proofErr w:type="spellEnd"/>
      <w:r w:rsidRPr="003E1601">
        <w:rPr>
          <w:color w:val="auto"/>
        </w:rPr>
        <w:t xml:space="preserve"> oleh </w:t>
      </w:r>
      <w:proofErr w:type="spellStart"/>
      <w:r w:rsidRPr="003E1601">
        <w:rPr>
          <w:color w:val="auto"/>
        </w:rPr>
        <w:t>kondisi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76D025DD" w14:textId="5BEE1603" w:rsidR="00070EF7" w:rsidRPr="003E1601" w:rsidRDefault="005D0D6A" w:rsidP="001A3502">
      <w:pPr>
        <w:ind w:left="283" w:right="4"/>
        <w:rPr>
          <w:color w:val="auto"/>
        </w:rPr>
      </w:pPr>
      <w:proofErr w:type="spellStart"/>
      <w:r w:rsidRPr="003E1601">
        <w:rPr>
          <w:color w:val="auto"/>
        </w:rPr>
        <w:t>Kriteria</w:t>
      </w:r>
      <w:proofErr w:type="spellEnd"/>
      <w:r w:rsidRPr="003E1601">
        <w:rPr>
          <w:color w:val="auto"/>
        </w:rPr>
        <w:t xml:space="preserve"> </w:t>
      </w:r>
      <w:proofErr w:type="spellStart"/>
      <w:r w:rsidRPr="003E1601">
        <w:rPr>
          <w:color w:val="auto"/>
        </w:rPr>
        <w:t>objektif</w:t>
      </w:r>
      <w:proofErr w:type="spellEnd"/>
      <w:r w:rsidR="00355970" w:rsidRPr="003E1601">
        <w:rPr>
          <w:color w:val="auto"/>
        </w:rPr>
        <w:t xml:space="preserve">: </w:t>
      </w:r>
    </w:p>
    <w:tbl>
      <w:tblPr>
        <w:tblStyle w:val="TableGrid"/>
        <w:tblW w:w="7906" w:type="dxa"/>
        <w:tblInd w:w="283" w:type="dxa"/>
        <w:tblLook w:val="04A0" w:firstRow="1" w:lastRow="0" w:firstColumn="1" w:lastColumn="0" w:noHBand="0" w:noVBand="1"/>
      </w:tblPr>
      <w:tblGrid>
        <w:gridCol w:w="2598"/>
        <w:gridCol w:w="5308"/>
      </w:tblGrid>
      <w:tr w:rsidR="00070EF7" w:rsidRPr="003E1601" w14:paraId="0F3C5C9B" w14:textId="77777777">
        <w:trPr>
          <w:trHeight w:val="961"/>
        </w:trPr>
        <w:tc>
          <w:tcPr>
            <w:tcW w:w="2598" w:type="dxa"/>
            <w:tcBorders>
              <w:top w:val="nil"/>
              <w:left w:val="nil"/>
              <w:bottom w:val="nil"/>
              <w:right w:val="nil"/>
            </w:tcBorders>
          </w:tcPr>
          <w:p w14:paraId="2A49835A" w14:textId="77777777" w:rsidR="00070EF7" w:rsidRPr="003E1601" w:rsidRDefault="00355970" w:rsidP="00677312">
            <w:pPr>
              <w:spacing w:after="0" w:line="480" w:lineRule="auto"/>
              <w:ind w:left="283" w:right="229" w:hanging="283"/>
              <w:jc w:val="left"/>
              <w:rPr>
                <w:color w:val="auto"/>
              </w:rPr>
            </w:pPr>
            <w:r w:rsidRPr="003E1601">
              <w:rPr>
                <w:color w:val="auto"/>
              </w:rPr>
              <w:t xml:space="preserve"> a. Stadium I – II </w:t>
            </w:r>
            <w:r w:rsidRPr="003E1601">
              <w:rPr>
                <w:color w:val="auto"/>
              </w:rPr>
              <w:tab/>
              <w:t xml:space="preserve"> </w:t>
            </w:r>
            <w:proofErr w:type="spellStart"/>
            <w:r w:rsidRPr="003E1601">
              <w:rPr>
                <w:color w:val="auto"/>
              </w:rPr>
              <w:t>kulit</w:t>
            </w:r>
            <w:proofErr w:type="spellEnd"/>
            <w:r w:rsidRPr="003E1601">
              <w:rPr>
                <w:color w:val="auto"/>
              </w:rPr>
              <w:t xml:space="preserve"> </w:t>
            </w:r>
          </w:p>
        </w:tc>
        <w:tc>
          <w:tcPr>
            <w:tcW w:w="5308" w:type="dxa"/>
            <w:tcBorders>
              <w:top w:val="nil"/>
              <w:left w:val="nil"/>
              <w:bottom w:val="nil"/>
              <w:right w:val="nil"/>
            </w:tcBorders>
          </w:tcPr>
          <w:p w14:paraId="6140D51B" w14:textId="77777777" w:rsidR="00070EF7" w:rsidRPr="003E1601" w:rsidRDefault="00355970" w:rsidP="00677312">
            <w:pPr>
              <w:spacing w:after="0" w:line="480" w:lineRule="auto"/>
              <w:rPr>
                <w:color w:val="auto"/>
              </w:rPr>
            </w:pPr>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hingga</w:t>
            </w:r>
            <w:proofErr w:type="spellEnd"/>
            <w:r w:rsidRPr="003E1601">
              <w:rPr>
                <w:color w:val="auto"/>
              </w:rPr>
              <w:t xml:space="preserve"> </w:t>
            </w:r>
            <w:proofErr w:type="spellStart"/>
            <w:r w:rsidRPr="003E1601">
              <w:rPr>
                <w:color w:val="auto"/>
              </w:rPr>
              <w:t>menembus</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dermis    </w:t>
            </w:r>
          </w:p>
        </w:tc>
      </w:tr>
      <w:tr w:rsidR="00070EF7" w:rsidRPr="003E1601" w14:paraId="02B61842" w14:textId="77777777">
        <w:trPr>
          <w:trHeight w:val="409"/>
        </w:trPr>
        <w:tc>
          <w:tcPr>
            <w:tcW w:w="2598" w:type="dxa"/>
            <w:tcBorders>
              <w:top w:val="nil"/>
              <w:left w:val="nil"/>
              <w:bottom w:val="nil"/>
              <w:right w:val="nil"/>
            </w:tcBorders>
            <w:vAlign w:val="bottom"/>
          </w:tcPr>
          <w:p w14:paraId="19B95A16" w14:textId="77777777" w:rsidR="00070EF7" w:rsidRPr="003E1601" w:rsidRDefault="00355970" w:rsidP="00677312">
            <w:pPr>
              <w:spacing w:after="0" w:line="480" w:lineRule="auto"/>
              <w:jc w:val="left"/>
              <w:rPr>
                <w:color w:val="auto"/>
              </w:rPr>
            </w:pPr>
            <w:r w:rsidRPr="003E1601">
              <w:rPr>
                <w:color w:val="auto"/>
              </w:rPr>
              <w:t xml:space="preserve"> b. Stadium III – IV </w:t>
            </w:r>
          </w:p>
        </w:tc>
        <w:tc>
          <w:tcPr>
            <w:tcW w:w="5308" w:type="dxa"/>
            <w:tcBorders>
              <w:top w:val="nil"/>
              <w:left w:val="nil"/>
              <w:bottom w:val="nil"/>
              <w:right w:val="nil"/>
            </w:tcBorders>
            <w:vAlign w:val="bottom"/>
          </w:tcPr>
          <w:p w14:paraId="76C1C52C" w14:textId="77777777" w:rsidR="00070EF7" w:rsidRPr="003E1601" w:rsidRDefault="00355970" w:rsidP="00677312">
            <w:pPr>
              <w:spacing w:after="0" w:line="480" w:lineRule="auto"/>
              <w:jc w:val="left"/>
              <w:rPr>
                <w:color w:val="auto"/>
              </w:rPr>
            </w:pPr>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mengenai</w:t>
            </w:r>
            <w:proofErr w:type="spellEnd"/>
            <w:r w:rsidRPr="003E1601">
              <w:rPr>
                <w:color w:val="auto"/>
              </w:rPr>
              <w:t xml:space="preserve"> </w:t>
            </w:r>
            <w:proofErr w:type="spellStart"/>
            <w:r w:rsidRPr="003E1601">
              <w:rPr>
                <w:color w:val="auto"/>
              </w:rPr>
              <w:t>sebagian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hipodermis</w:t>
            </w:r>
            <w:proofErr w:type="spellEnd"/>
            <w:r w:rsidRPr="003E1601">
              <w:rPr>
                <w:color w:val="auto"/>
              </w:rPr>
              <w:t xml:space="preserve"> dan </w:t>
            </w:r>
          </w:p>
        </w:tc>
      </w:tr>
    </w:tbl>
    <w:p w14:paraId="1ECD456A" w14:textId="195F9007" w:rsidR="00070EF7" w:rsidRPr="003E1601" w:rsidRDefault="00355970" w:rsidP="008542FF">
      <w:pPr>
        <w:spacing w:after="0" w:line="480" w:lineRule="auto"/>
        <w:ind w:left="427" w:right="4"/>
        <w:rPr>
          <w:color w:val="auto"/>
        </w:rPr>
      </w:pPr>
      <w:proofErr w:type="spellStart"/>
      <w:r w:rsidRPr="003E1601">
        <w:rPr>
          <w:color w:val="auto"/>
        </w:rPr>
        <w:t>berbentuk</w:t>
      </w:r>
      <w:proofErr w:type="spellEnd"/>
      <w:r w:rsidRPr="003E1601">
        <w:rPr>
          <w:color w:val="auto"/>
        </w:rPr>
        <w:t xml:space="preserve"> </w:t>
      </w:r>
      <w:proofErr w:type="spellStart"/>
      <w:r w:rsidRPr="003E1601">
        <w:rPr>
          <w:color w:val="auto"/>
        </w:rPr>
        <w:t>rongga</w:t>
      </w:r>
      <w:proofErr w:type="spellEnd"/>
      <w:r w:rsidRPr="003E1601">
        <w:rPr>
          <w:color w:val="auto"/>
        </w:rPr>
        <w:t xml:space="preserve"> </w:t>
      </w:r>
      <w:r w:rsidRPr="003E1601">
        <w:rPr>
          <w:i/>
          <w:color w:val="auto"/>
        </w:rPr>
        <w:t>(cavity)</w:t>
      </w:r>
      <w:r w:rsidRPr="003E1601">
        <w:rPr>
          <w:color w:val="auto"/>
        </w:rPr>
        <w:t xml:space="preserve"> </w:t>
      </w:r>
      <w:proofErr w:type="spellStart"/>
      <w:r w:rsidRPr="003E1601">
        <w:rPr>
          <w:color w:val="auto"/>
        </w:rPr>
        <w:t>hingga</w:t>
      </w:r>
      <w:proofErr w:type="spellEnd"/>
      <w:r w:rsidRPr="003E1601">
        <w:rPr>
          <w:color w:val="auto"/>
        </w:rPr>
        <w:t xml:space="preserve"> </w:t>
      </w:r>
      <w:proofErr w:type="spellStart"/>
      <w:r w:rsidRPr="003E1601">
        <w:rPr>
          <w:color w:val="auto"/>
        </w:rPr>
        <w:t>ke</w:t>
      </w:r>
      <w:proofErr w:type="spellEnd"/>
      <w:r w:rsidRPr="003E1601">
        <w:rPr>
          <w:color w:val="auto"/>
        </w:rPr>
        <w:t xml:space="preserve"> </w:t>
      </w:r>
      <w:proofErr w:type="spellStart"/>
      <w:r w:rsidRPr="003E1601">
        <w:rPr>
          <w:color w:val="auto"/>
        </w:rPr>
        <w:t>tulang</w:t>
      </w:r>
      <w:proofErr w:type="spellEnd"/>
      <w:r w:rsidRPr="003E1601">
        <w:rPr>
          <w:color w:val="auto"/>
        </w:rPr>
        <w:t xml:space="preserve">, </w:t>
      </w:r>
      <w:proofErr w:type="spellStart"/>
      <w:r w:rsidRPr="003E1601">
        <w:rPr>
          <w:color w:val="auto"/>
        </w:rPr>
        <w:t>otot</w:t>
      </w:r>
      <w:proofErr w:type="spellEnd"/>
      <w:r w:rsidRPr="003E1601">
        <w:rPr>
          <w:color w:val="auto"/>
        </w:rPr>
        <w:t xml:space="preserve">, dan tendon </w:t>
      </w:r>
    </w:p>
    <w:p w14:paraId="02251DBC" w14:textId="77777777" w:rsidR="005D0D6A" w:rsidRPr="003E1601" w:rsidRDefault="005D0D6A" w:rsidP="008542FF">
      <w:pPr>
        <w:spacing w:after="0" w:line="480" w:lineRule="auto"/>
        <w:ind w:left="427" w:right="4"/>
        <w:rPr>
          <w:color w:val="auto"/>
        </w:rPr>
      </w:pPr>
    </w:p>
    <w:p w14:paraId="43ECB825" w14:textId="77777777" w:rsidR="00070EF7" w:rsidRPr="003E1601" w:rsidRDefault="00355970" w:rsidP="005075B0">
      <w:pPr>
        <w:numPr>
          <w:ilvl w:val="0"/>
          <w:numId w:val="7"/>
        </w:numPr>
        <w:ind w:right="4" w:hanging="245"/>
        <w:rPr>
          <w:color w:val="auto"/>
        </w:rPr>
      </w:pPr>
      <w:r w:rsidRPr="003E1601">
        <w:rPr>
          <w:color w:val="auto"/>
        </w:rPr>
        <w:t xml:space="preserve">Stadium </w:t>
      </w:r>
      <w:proofErr w:type="spellStart"/>
      <w:r w:rsidRPr="003E1601">
        <w:rPr>
          <w:color w:val="auto"/>
        </w:rPr>
        <w:t>luka</w:t>
      </w:r>
      <w:proofErr w:type="spellEnd"/>
      <w:r w:rsidRPr="003E1601">
        <w:rPr>
          <w:color w:val="auto"/>
        </w:rPr>
        <w:t xml:space="preserve"> </w:t>
      </w:r>
      <w:proofErr w:type="spellStart"/>
      <w:r w:rsidRPr="003E1601">
        <w:rPr>
          <w:color w:val="auto"/>
        </w:rPr>
        <w:t>akhir</w:t>
      </w:r>
      <w:proofErr w:type="spellEnd"/>
      <w:r w:rsidRPr="003E1601">
        <w:rPr>
          <w:color w:val="auto"/>
        </w:rPr>
        <w:t xml:space="preserve">  </w:t>
      </w:r>
    </w:p>
    <w:p w14:paraId="6B613C9B" w14:textId="77777777" w:rsidR="00070EF7" w:rsidRPr="003E1601" w:rsidRDefault="00355970">
      <w:pPr>
        <w:ind w:left="283" w:right="4"/>
        <w:rPr>
          <w:color w:val="auto"/>
        </w:rPr>
      </w:pPr>
      <w:r w:rsidRPr="003E1601">
        <w:rPr>
          <w:color w:val="auto"/>
        </w:rPr>
        <w:t xml:space="preserve">Stadium </w:t>
      </w:r>
      <w:proofErr w:type="spellStart"/>
      <w:r w:rsidRPr="003E1601">
        <w:rPr>
          <w:color w:val="auto"/>
        </w:rPr>
        <w:t>luka</w:t>
      </w:r>
      <w:proofErr w:type="spellEnd"/>
      <w:r w:rsidRPr="003E1601">
        <w:rPr>
          <w:color w:val="auto"/>
        </w:rPr>
        <w:t xml:space="preserve"> </w:t>
      </w:r>
      <w:proofErr w:type="spellStart"/>
      <w:r w:rsidRPr="003E1601">
        <w:rPr>
          <w:color w:val="auto"/>
        </w:rPr>
        <w:t>akhir</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kondisi</w:t>
      </w:r>
      <w:proofErr w:type="spellEnd"/>
      <w:r w:rsidRPr="003E1601">
        <w:rPr>
          <w:color w:val="auto"/>
        </w:rPr>
        <w:t xml:space="preserve"> </w:t>
      </w:r>
      <w:proofErr w:type="spellStart"/>
      <w:r w:rsidRPr="003E1601">
        <w:rPr>
          <w:color w:val="auto"/>
        </w:rPr>
        <w:t>perkembangan</w:t>
      </w:r>
      <w:proofErr w:type="spellEnd"/>
      <w:r w:rsidRPr="003E1601">
        <w:rPr>
          <w:color w:val="auto"/>
        </w:rPr>
        <w:t xml:space="preserve"> yang </w:t>
      </w:r>
      <w:proofErr w:type="spellStart"/>
      <w:r w:rsidRPr="003E1601">
        <w:rPr>
          <w:color w:val="auto"/>
        </w:rPr>
        <w:t>dialami</w:t>
      </w:r>
      <w:proofErr w:type="spellEnd"/>
      <w:r w:rsidRPr="003E1601">
        <w:rPr>
          <w:color w:val="auto"/>
        </w:rPr>
        <w:t xml:space="preserve"> oleh </w:t>
      </w:r>
      <w:proofErr w:type="spellStart"/>
      <w:r w:rsidRPr="003E1601">
        <w:rPr>
          <w:color w:val="auto"/>
        </w:rPr>
        <w:t>luka</w:t>
      </w:r>
      <w:proofErr w:type="spellEnd"/>
      <w:r w:rsidRPr="003E1601">
        <w:rPr>
          <w:color w:val="auto"/>
        </w:rPr>
        <w:t xml:space="preserve">.  </w:t>
      </w:r>
    </w:p>
    <w:p w14:paraId="0C5EE5FF" w14:textId="77777777" w:rsidR="00070EF7" w:rsidRPr="003E1601" w:rsidRDefault="00355970">
      <w:pPr>
        <w:ind w:left="283" w:right="4"/>
        <w:rPr>
          <w:color w:val="auto"/>
        </w:rPr>
      </w:pPr>
      <w:proofErr w:type="spellStart"/>
      <w:r w:rsidRPr="003E1601">
        <w:rPr>
          <w:color w:val="auto"/>
        </w:rPr>
        <w:t>Kriteria</w:t>
      </w:r>
      <w:proofErr w:type="spellEnd"/>
      <w:r w:rsidRPr="003E1601">
        <w:rPr>
          <w:color w:val="auto"/>
        </w:rPr>
        <w:t xml:space="preserve"> </w:t>
      </w:r>
      <w:proofErr w:type="spellStart"/>
      <w:r w:rsidRPr="003E1601">
        <w:rPr>
          <w:color w:val="auto"/>
        </w:rPr>
        <w:t>objektif</w:t>
      </w:r>
      <w:proofErr w:type="spellEnd"/>
      <w:r w:rsidRPr="003E1601">
        <w:rPr>
          <w:color w:val="auto"/>
        </w:rPr>
        <w:t xml:space="preserve">: </w:t>
      </w:r>
    </w:p>
    <w:p w14:paraId="2FAA1977" w14:textId="729F7E40" w:rsidR="00070EF7" w:rsidRPr="003E1601" w:rsidRDefault="005D0D6A" w:rsidP="005075B0">
      <w:pPr>
        <w:numPr>
          <w:ilvl w:val="1"/>
          <w:numId w:val="7"/>
        </w:numPr>
        <w:spacing w:after="1" w:line="476" w:lineRule="auto"/>
        <w:ind w:right="4" w:hanging="240"/>
        <w:rPr>
          <w:color w:val="auto"/>
        </w:rPr>
      </w:pPr>
      <w:r w:rsidRPr="003E1601">
        <w:rPr>
          <w:color w:val="auto"/>
        </w:rPr>
        <w:t>Stadium IV – II</w:t>
      </w:r>
      <w:r w:rsidRPr="003E1601">
        <w:rPr>
          <w:color w:val="auto"/>
        </w:rPr>
        <w:tab/>
      </w:r>
      <w:r w:rsidRPr="003E1601">
        <w:rPr>
          <w:color w:val="auto"/>
        </w:rPr>
        <w:tab/>
      </w:r>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roofErr w:type="spellStart"/>
      <w:r w:rsidR="00355970" w:rsidRPr="003E1601">
        <w:rPr>
          <w:color w:val="auto"/>
        </w:rPr>
        <w:t>terdapat</w:t>
      </w:r>
      <w:proofErr w:type="spellEnd"/>
      <w:r w:rsidR="00355970" w:rsidRPr="003E1601">
        <w:rPr>
          <w:color w:val="auto"/>
        </w:rPr>
        <w:t xml:space="preserve"> pada </w:t>
      </w:r>
      <w:proofErr w:type="spellStart"/>
      <w:r w:rsidR="00355970" w:rsidRPr="003E1601">
        <w:rPr>
          <w:color w:val="auto"/>
        </w:rPr>
        <w:t>rongga</w:t>
      </w:r>
      <w:proofErr w:type="spellEnd"/>
      <w:r w:rsidR="00355970" w:rsidRPr="003E1601">
        <w:rPr>
          <w:color w:val="auto"/>
        </w:rPr>
        <w:t xml:space="preserve"> </w:t>
      </w:r>
      <w:r w:rsidR="00355970" w:rsidRPr="003E1601">
        <w:rPr>
          <w:i/>
          <w:color w:val="auto"/>
        </w:rPr>
        <w:t>(cavity),</w:t>
      </w:r>
      <w:r w:rsidR="00355970" w:rsidRPr="003E1601">
        <w:rPr>
          <w:color w:val="auto"/>
        </w:rPr>
        <w:t xml:space="preserve"> </w:t>
      </w:r>
      <w:proofErr w:type="spellStart"/>
      <w:r w:rsidR="00355970" w:rsidRPr="003E1601">
        <w:rPr>
          <w:color w:val="auto"/>
        </w:rPr>
        <w:t>tulang</w:t>
      </w:r>
      <w:proofErr w:type="spellEnd"/>
      <w:r w:rsidR="00355970" w:rsidRPr="003E1601">
        <w:rPr>
          <w:color w:val="auto"/>
        </w:rPr>
        <w:t xml:space="preserve">, </w:t>
      </w:r>
      <w:proofErr w:type="spellStart"/>
      <w:r w:rsidR="00355970" w:rsidRPr="003E1601">
        <w:rPr>
          <w:color w:val="auto"/>
        </w:rPr>
        <w:t>otot</w:t>
      </w:r>
      <w:proofErr w:type="spellEnd"/>
      <w:r w:rsidR="00355970" w:rsidRPr="003E1601">
        <w:rPr>
          <w:color w:val="auto"/>
        </w:rPr>
        <w:t xml:space="preserve">, dan tendon </w:t>
      </w:r>
      <w:proofErr w:type="spellStart"/>
      <w:r w:rsidR="00355970" w:rsidRPr="003E1601">
        <w:rPr>
          <w:color w:val="auto"/>
        </w:rPr>
        <w:t>hingga</w:t>
      </w:r>
      <w:proofErr w:type="spellEnd"/>
      <w:r w:rsidR="00355970" w:rsidRPr="003E1601">
        <w:rPr>
          <w:color w:val="auto"/>
        </w:rPr>
        <w:t xml:space="preserve"> </w:t>
      </w:r>
      <w:proofErr w:type="spellStart"/>
      <w:r w:rsidR="00355970" w:rsidRPr="003E1601">
        <w:rPr>
          <w:color w:val="auto"/>
        </w:rPr>
        <w:t>hanya</w:t>
      </w:r>
      <w:proofErr w:type="spellEnd"/>
      <w:r w:rsidR="00355970" w:rsidRPr="003E1601">
        <w:rPr>
          <w:color w:val="auto"/>
        </w:rPr>
        <w:t xml:space="preserve"> pada dermis </w:t>
      </w:r>
      <w:proofErr w:type="spellStart"/>
      <w:r w:rsidR="00355970" w:rsidRPr="003E1601">
        <w:rPr>
          <w:color w:val="auto"/>
        </w:rPr>
        <w:t>kulit</w:t>
      </w:r>
      <w:proofErr w:type="spellEnd"/>
      <w:r w:rsidR="00355970" w:rsidRPr="003E1601">
        <w:rPr>
          <w:color w:val="auto"/>
        </w:rPr>
        <w:t xml:space="preserve"> </w:t>
      </w:r>
    </w:p>
    <w:p w14:paraId="29FE260D" w14:textId="2E1C9754" w:rsidR="008542FF" w:rsidRPr="003E1601" w:rsidRDefault="00355970" w:rsidP="005075B0">
      <w:pPr>
        <w:numPr>
          <w:ilvl w:val="1"/>
          <w:numId w:val="7"/>
        </w:numPr>
        <w:ind w:right="4" w:hanging="240"/>
        <w:rPr>
          <w:color w:val="auto"/>
        </w:rPr>
      </w:pPr>
      <w:r w:rsidRPr="003E1601">
        <w:rPr>
          <w:color w:val="auto"/>
        </w:rPr>
        <w:t xml:space="preserve">Stadium I – </w:t>
      </w:r>
      <w:proofErr w:type="spellStart"/>
      <w:r w:rsidRPr="003E1601">
        <w:rPr>
          <w:color w:val="auto"/>
        </w:rPr>
        <w:t>Sembuh</w:t>
      </w:r>
      <w:proofErr w:type="spellEnd"/>
      <w:r w:rsidRPr="003E1601">
        <w:rPr>
          <w:color w:val="auto"/>
        </w:rPr>
        <w:t xml:space="preserve"> </w:t>
      </w:r>
      <w:r w:rsidRPr="003E1601">
        <w:rPr>
          <w:color w:val="auto"/>
        </w:rPr>
        <w:tab/>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mulai</w:t>
      </w:r>
      <w:proofErr w:type="spellEnd"/>
      <w:r w:rsidRPr="003E1601">
        <w:rPr>
          <w:color w:val="auto"/>
        </w:rPr>
        <w:t xml:space="preserve"> </w:t>
      </w:r>
      <w:proofErr w:type="spellStart"/>
      <w:r w:rsidRPr="003E1601">
        <w:rPr>
          <w:color w:val="auto"/>
        </w:rPr>
        <w:t>memerah</w:t>
      </w:r>
      <w:proofErr w:type="spellEnd"/>
      <w:r w:rsidRPr="003E1601">
        <w:rPr>
          <w:color w:val="auto"/>
        </w:rPr>
        <w:t xml:space="preserve"> </w:t>
      </w:r>
      <w:proofErr w:type="spellStart"/>
      <w:r w:rsidRPr="003E1601">
        <w:rPr>
          <w:color w:val="auto"/>
        </w:rPr>
        <w:t>hingga</w:t>
      </w:r>
      <w:proofErr w:type="spellEnd"/>
      <w:r w:rsidRPr="003E1601">
        <w:rPr>
          <w:color w:val="auto"/>
        </w:rPr>
        <w:t xml:space="preserve"> </w:t>
      </w:r>
      <w:proofErr w:type="spellStart"/>
      <w:r w:rsidRPr="003E1601">
        <w:rPr>
          <w:color w:val="auto"/>
        </w:rPr>
        <w:t>kembali</w:t>
      </w:r>
      <w:proofErr w:type="spellEnd"/>
      <w:r w:rsidRPr="003E1601">
        <w:rPr>
          <w:color w:val="auto"/>
        </w:rPr>
        <w:t xml:space="preserve"> </w:t>
      </w:r>
      <w:proofErr w:type="spellStart"/>
      <w:r w:rsidRPr="003E1601">
        <w:rPr>
          <w:color w:val="auto"/>
        </w:rPr>
        <w:t>ke</w:t>
      </w:r>
      <w:proofErr w:type="spellEnd"/>
      <w:r w:rsidRPr="003E1601">
        <w:rPr>
          <w:color w:val="auto"/>
        </w:rPr>
        <w:t xml:space="preserve"> </w:t>
      </w:r>
      <w:proofErr w:type="spellStart"/>
      <w:r w:rsidRPr="003E1601">
        <w:rPr>
          <w:color w:val="auto"/>
        </w:rPr>
        <w:t>bentuk</w:t>
      </w:r>
      <w:proofErr w:type="spellEnd"/>
      <w:r w:rsidRPr="003E1601">
        <w:rPr>
          <w:color w:val="auto"/>
        </w:rPr>
        <w:t xml:space="preserve"> </w:t>
      </w:r>
    </w:p>
    <w:p w14:paraId="160686B5" w14:textId="77777777" w:rsidR="00070EF7" w:rsidRPr="003E1601" w:rsidRDefault="00355970" w:rsidP="005075B0">
      <w:pPr>
        <w:numPr>
          <w:ilvl w:val="0"/>
          <w:numId w:val="7"/>
        </w:numPr>
        <w:ind w:right="4" w:hanging="245"/>
        <w:rPr>
          <w:color w:val="auto"/>
        </w:rPr>
      </w:pPr>
      <w:r w:rsidRPr="003E1601">
        <w:rPr>
          <w:color w:val="auto"/>
        </w:rPr>
        <w:t xml:space="preserve">Lama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136A9A42" w14:textId="77777777" w:rsidR="00070EF7" w:rsidRPr="003E1601" w:rsidRDefault="00355970">
      <w:pPr>
        <w:spacing w:after="1" w:line="476" w:lineRule="auto"/>
        <w:ind w:left="283" w:right="4"/>
        <w:rPr>
          <w:color w:val="auto"/>
        </w:rPr>
      </w:pPr>
      <w:r w:rsidRPr="003E1601">
        <w:rPr>
          <w:color w:val="auto"/>
        </w:rPr>
        <w:t xml:space="preserve">Lama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rentang</w:t>
      </w:r>
      <w:proofErr w:type="spellEnd"/>
      <w:r w:rsidRPr="003E1601">
        <w:rPr>
          <w:color w:val="auto"/>
        </w:rPr>
        <w:t xml:space="preserve"> </w:t>
      </w:r>
      <w:proofErr w:type="spellStart"/>
      <w:r w:rsidRPr="003E1601">
        <w:rPr>
          <w:color w:val="auto"/>
        </w:rPr>
        <w:t>waktu</w:t>
      </w:r>
      <w:proofErr w:type="spellEnd"/>
      <w:r w:rsidRPr="003E1601">
        <w:rPr>
          <w:color w:val="auto"/>
        </w:rPr>
        <w:t xml:space="preserve"> yang </w:t>
      </w:r>
      <w:proofErr w:type="spellStart"/>
      <w:r w:rsidRPr="003E1601">
        <w:rPr>
          <w:color w:val="auto"/>
        </w:rPr>
        <w:t>dibutuhkan</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merawat</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w:t>
      </w:r>
      <w:proofErr w:type="spellStart"/>
      <w:r w:rsidRPr="003E1601">
        <w:rPr>
          <w:color w:val="auto"/>
        </w:rPr>
        <w:t>dimulai</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awal</w:t>
      </w:r>
      <w:proofErr w:type="spellEnd"/>
      <w:r w:rsidRPr="003E1601">
        <w:rPr>
          <w:color w:val="auto"/>
        </w:rPr>
        <w:t xml:space="preserve"> </w:t>
      </w:r>
      <w:proofErr w:type="spellStart"/>
      <w:r w:rsidRPr="003E1601">
        <w:rPr>
          <w:color w:val="auto"/>
        </w:rPr>
        <w:t>hingga</w:t>
      </w:r>
      <w:proofErr w:type="spellEnd"/>
      <w:r w:rsidRPr="003E1601">
        <w:rPr>
          <w:color w:val="auto"/>
        </w:rPr>
        <w:t xml:space="preserve"> </w:t>
      </w:r>
      <w:proofErr w:type="spellStart"/>
      <w:r w:rsidRPr="003E1601">
        <w:rPr>
          <w:color w:val="auto"/>
        </w:rPr>
        <w:t>terakhir</w:t>
      </w:r>
      <w:proofErr w:type="spellEnd"/>
      <w:r w:rsidRPr="003E1601">
        <w:rPr>
          <w:color w:val="auto"/>
        </w:rPr>
        <w:t xml:space="preserve"> kali </w:t>
      </w:r>
      <w:proofErr w:type="spellStart"/>
      <w:r w:rsidRPr="003E1601">
        <w:rPr>
          <w:color w:val="auto"/>
        </w:rPr>
        <w:t>pelaksanaan</w:t>
      </w:r>
      <w:proofErr w:type="spellEnd"/>
      <w:r w:rsidRPr="003E1601">
        <w:rPr>
          <w:color w:val="auto"/>
        </w:rPr>
        <w:t xml:space="preserve">.  </w:t>
      </w:r>
    </w:p>
    <w:p w14:paraId="7BAC9AE8" w14:textId="77777777" w:rsidR="00070EF7" w:rsidRPr="003E1601" w:rsidRDefault="00355970">
      <w:pPr>
        <w:ind w:left="283" w:right="4"/>
        <w:rPr>
          <w:color w:val="auto"/>
        </w:rPr>
      </w:pPr>
      <w:proofErr w:type="spellStart"/>
      <w:r w:rsidRPr="003E1601">
        <w:rPr>
          <w:color w:val="auto"/>
        </w:rPr>
        <w:t>Kriteria</w:t>
      </w:r>
      <w:proofErr w:type="spellEnd"/>
      <w:r w:rsidRPr="003E1601">
        <w:rPr>
          <w:color w:val="auto"/>
        </w:rPr>
        <w:t xml:space="preserve"> </w:t>
      </w:r>
      <w:proofErr w:type="spellStart"/>
      <w:r w:rsidRPr="003E1601">
        <w:rPr>
          <w:color w:val="auto"/>
        </w:rPr>
        <w:t>objektif</w:t>
      </w:r>
      <w:proofErr w:type="spellEnd"/>
      <w:r w:rsidRPr="003E1601">
        <w:rPr>
          <w:color w:val="auto"/>
        </w:rPr>
        <w:t xml:space="preserve">:  </w:t>
      </w:r>
    </w:p>
    <w:p w14:paraId="27BFBAAE" w14:textId="77777777" w:rsidR="00070EF7" w:rsidRPr="003E1601" w:rsidRDefault="00355970" w:rsidP="005075B0">
      <w:pPr>
        <w:numPr>
          <w:ilvl w:val="1"/>
          <w:numId w:val="7"/>
        </w:numPr>
        <w:ind w:right="4" w:hanging="240"/>
        <w:rPr>
          <w:color w:val="auto"/>
        </w:rPr>
      </w:pPr>
      <w:r w:rsidRPr="003E1601">
        <w:rPr>
          <w:color w:val="auto"/>
        </w:rPr>
        <w:t xml:space="preserve">1 - 24 </w:t>
      </w:r>
      <w:proofErr w:type="spellStart"/>
      <w:r w:rsidRPr="003E1601">
        <w:rPr>
          <w:color w:val="auto"/>
        </w:rPr>
        <w:t>Minggu</w:t>
      </w:r>
      <w:proofErr w:type="spellEnd"/>
      <w:r w:rsidRPr="003E1601">
        <w:rPr>
          <w:color w:val="auto"/>
        </w:rPr>
        <w:t xml:space="preserve">  </w:t>
      </w:r>
    </w:p>
    <w:p w14:paraId="01697D8E" w14:textId="77777777" w:rsidR="00070EF7" w:rsidRPr="003E1601" w:rsidRDefault="00355970" w:rsidP="005075B0">
      <w:pPr>
        <w:numPr>
          <w:ilvl w:val="1"/>
          <w:numId w:val="7"/>
        </w:numPr>
        <w:ind w:right="4" w:hanging="240"/>
        <w:rPr>
          <w:color w:val="auto"/>
        </w:rPr>
      </w:pPr>
      <w:r w:rsidRPr="003E1601">
        <w:rPr>
          <w:color w:val="auto"/>
        </w:rPr>
        <w:t xml:space="preserve">25 - 48 </w:t>
      </w:r>
      <w:proofErr w:type="spellStart"/>
      <w:r w:rsidRPr="003E1601">
        <w:rPr>
          <w:color w:val="auto"/>
        </w:rPr>
        <w:t>Minggu</w:t>
      </w:r>
      <w:proofErr w:type="spellEnd"/>
      <w:r w:rsidRPr="003E1601">
        <w:rPr>
          <w:color w:val="auto"/>
        </w:rPr>
        <w:t xml:space="preserve"> </w:t>
      </w:r>
    </w:p>
    <w:p w14:paraId="470269FB" w14:textId="77777777" w:rsidR="00070EF7" w:rsidRPr="003E1601" w:rsidRDefault="00355970" w:rsidP="005075B0">
      <w:pPr>
        <w:numPr>
          <w:ilvl w:val="0"/>
          <w:numId w:val="7"/>
        </w:numPr>
        <w:ind w:right="4" w:hanging="245"/>
        <w:rPr>
          <w:color w:val="auto"/>
        </w:rPr>
      </w:pPr>
      <w:proofErr w:type="spellStart"/>
      <w:r w:rsidRPr="003E1601">
        <w:rPr>
          <w:color w:val="auto"/>
        </w:rPr>
        <w:t>Jadwal</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5611FC8C" w14:textId="77777777" w:rsidR="001A3502" w:rsidRPr="003E1601" w:rsidRDefault="00355970">
      <w:pPr>
        <w:spacing w:after="0" w:line="476" w:lineRule="auto"/>
        <w:ind w:left="283" w:right="4"/>
        <w:rPr>
          <w:color w:val="auto"/>
        </w:rPr>
      </w:pPr>
      <w:proofErr w:type="spellStart"/>
      <w:r w:rsidRPr="003E1601">
        <w:rPr>
          <w:color w:val="auto"/>
        </w:rPr>
        <w:t>Jadwal</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pengaturan</w:t>
      </w:r>
      <w:proofErr w:type="spellEnd"/>
      <w:r w:rsidRPr="003E1601">
        <w:rPr>
          <w:color w:val="auto"/>
        </w:rPr>
        <w:t xml:space="preserve"> </w:t>
      </w:r>
      <w:proofErr w:type="spellStart"/>
      <w:r w:rsidRPr="003E1601">
        <w:rPr>
          <w:color w:val="auto"/>
        </w:rPr>
        <w:t>waktu</w:t>
      </w:r>
      <w:proofErr w:type="spellEnd"/>
      <w:r w:rsidRPr="003E1601">
        <w:rPr>
          <w:color w:val="auto"/>
        </w:rPr>
        <w:t xml:space="preserve"> </w:t>
      </w:r>
      <w:proofErr w:type="spellStart"/>
      <w:r w:rsidRPr="003E1601">
        <w:rPr>
          <w:color w:val="auto"/>
        </w:rPr>
        <w:t>rawat</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sesuai</w:t>
      </w:r>
      <w:proofErr w:type="spellEnd"/>
      <w:r w:rsidRPr="003E1601">
        <w:rPr>
          <w:color w:val="auto"/>
        </w:rPr>
        <w:t xml:space="preserve"> yang </w:t>
      </w:r>
      <w:proofErr w:type="spellStart"/>
      <w:r w:rsidRPr="003E1601">
        <w:rPr>
          <w:color w:val="auto"/>
        </w:rPr>
        <w:t>telah</w:t>
      </w:r>
      <w:proofErr w:type="spellEnd"/>
      <w:r w:rsidRPr="003E1601">
        <w:rPr>
          <w:color w:val="auto"/>
        </w:rPr>
        <w:t xml:space="preserve"> </w:t>
      </w:r>
      <w:proofErr w:type="spellStart"/>
      <w:r w:rsidRPr="003E1601">
        <w:rPr>
          <w:color w:val="auto"/>
        </w:rPr>
        <w:t>ditentukan</w:t>
      </w:r>
      <w:proofErr w:type="spellEnd"/>
      <w:r w:rsidRPr="003E1601">
        <w:rPr>
          <w:color w:val="auto"/>
        </w:rPr>
        <w:t xml:space="preserve">. </w:t>
      </w:r>
    </w:p>
    <w:p w14:paraId="42A8A145" w14:textId="3DAAA1E7" w:rsidR="00070EF7" w:rsidRPr="003E1601" w:rsidRDefault="00355970">
      <w:pPr>
        <w:spacing w:after="0" w:line="476" w:lineRule="auto"/>
        <w:ind w:left="283" w:right="4"/>
        <w:rPr>
          <w:color w:val="auto"/>
        </w:rPr>
      </w:pPr>
      <w:proofErr w:type="spellStart"/>
      <w:r w:rsidRPr="003E1601">
        <w:rPr>
          <w:color w:val="auto"/>
        </w:rPr>
        <w:t>Kriteria</w:t>
      </w:r>
      <w:proofErr w:type="spellEnd"/>
      <w:r w:rsidRPr="003E1601">
        <w:rPr>
          <w:color w:val="auto"/>
        </w:rPr>
        <w:t xml:space="preserve"> </w:t>
      </w:r>
      <w:proofErr w:type="spellStart"/>
      <w:r w:rsidRPr="003E1601">
        <w:rPr>
          <w:color w:val="auto"/>
        </w:rPr>
        <w:t>objektif</w:t>
      </w:r>
      <w:proofErr w:type="spellEnd"/>
      <w:r w:rsidRPr="003E1601">
        <w:rPr>
          <w:color w:val="auto"/>
        </w:rPr>
        <w:t xml:space="preserve">:  </w:t>
      </w:r>
    </w:p>
    <w:p w14:paraId="5A3FA643" w14:textId="77777777" w:rsidR="00070EF7" w:rsidRPr="003E1601" w:rsidRDefault="00355970" w:rsidP="005075B0">
      <w:pPr>
        <w:numPr>
          <w:ilvl w:val="1"/>
          <w:numId w:val="7"/>
        </w:numPr>
        <w:ind w:right="4" w:hanging="240"/>
        <w:rPr>
          <w:color w:val="auto"/>
        </w:rPr>
      </w:pPr>
      <w:proofErr w:type="spellStart"/>
      <w:r w:rsidRPr="003E1601">
        <w:rPr>
          <w:color w:val="auto"/>
        </w:rPr>
        <w:t>Teratur</w:t>
      </w:r>
      <w:proofErr w:type="spellEnd"/>
      <w:r w:rsidRPr="003E1601">
        <w:rPr>
          <w:color w:val="auto"/>
        </w:rPr>
        <w:t xml:space="preserve"> </w:t>
      </w:r>
    </w:p>
    <w:p w14:paraId="56DA3C25" w14:textId="77777777" w:rsidR="00070EF7" w:rsidRPr="003E1601" w:rsidRDefault="00355970" w:rsidP="005075B0">
      <w:pPr>
        <w:numPr>
          <w:ilvl w:val="1"/>
          <w:numId w:val="7"/>
        </w:numPr>
        <w:ind w:right="4" w:hanging="240"/>
        <w:rPr>
          <w:color w:val="auto"/>
        </w:rPr>
      </w:pPr>
      <w:proofErr w:type="spellStart"/>
      <w:r w:rsidRPr="003E1601">
        <w:rPr>
          <w:color w:val="auto"/>
        </w:rPr>
        <w:t>Tidak</w:t>
      </w:r>
      <w:proofErr w:type="spellEnd"/>
      <w:r w:rsidRPr="003E1601">
        <w:rPr>
          <w:color w:val="auto"/>
        </w:rPr>
        <w:t xml:space="preserve"> </w:t>
      </w:r>
      <w:proofErr w:type="spellStart"/>
      <w:r w:rsidRPr="003E1601">
        <w:rPr>
          <w:color w:val="auto"/>
        </w:rPr>
        <w:t>teratur</w:t>
      </w:r>
      <w:proofErr w:type="spellEnd"/>
      <w:r w:rsidRPr="003E1601">
        <w:rPr>
          <w:color w:val="auto"/>
        </w:rPr>
        <w:t xml:space="preserve"> </w:t>
      </w:r>
    </w:p>
    <w:p w14:paraId="0D422F30" w14:textId="77777777" w:rsidR="00070EF7" w:rsidRPr="003E1601" w:rsidRDefault="00355970" w:rsidP="005D0D6A">
      <w:pPr>
        <w:pStyle w:val="Heading3"/>
        <w:spacing w:line="480" w:lineRule="auto"/>
        <w:rPr>
          <w:color w:val="auto"/>
        </w:rPr>
      </w:pPr>
      <w:bookmarkStart w:id="47" w:name="_Toc46323222"/>
      <w:r w:rsidRPr="003E1601">
        <w:rPr>
          <w:color w:val="auto"/>
        </w:rPr>
        <w:t xml:space="preserve">2.3.3 </w:t>
      </w:r>
      <w:proofErr w:type="spellStart"/>
      <w:r w:rsidRPr="003E1601">
        <w:rPr>
          <w:color w:val="auto"/>
        </w:rPr>
        <w:t>Manajemen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Luka</w:t>
      </w:r>
      <w:bookmarkEnd w:id="47"/>
      <w:r w:rsidRPr="003E1601">
        <w:rPr>
          <w:color w:val="auto"/>
        </w:rPr>
        <w:t xml:space="preserve">  </w:t>
      </w:r>
    </w:p>
    <w:p w14:paraId="3F18EC73" w14:textId="77777777" w:rsidR="00070EF7" w:rsidRPr="003E1601" w:rsidRDefault="00355970" w:rsidP="0059422F">
      <w:pPr>
        <w:spacing w:line="248" w:lineRule="auto"/>
        <w:ind w:left="-5" w:firstLine="5"/>
        <w:rPr>
          <w:color w:val="auto"/>
        </w:rPr>
      </w:pPr>
      <w:r w:rsidRPr="003E1601">
        <w:rPr>
          <w:color w:val="auto"/>
        </w:rPr>
        <w:t xml:space="preserve">1.  </w:t>
      </w:r>
      <w:proofErr w:type="spellStart"/>
      <w:r w:rsidRPr="003E1601">
        <w:rPr>
          <w:color w:val="auto"/>
        </w:rPr>
        <w:t>Pengkajian</w:t>
      </w:r>
      <w:proofErr w:type="spellEnd"/>
      <w:r w:rsidRPr="003E1601">
        <w:rPr>
          <w:color w:val="auto"/>
        </w:rPr>
        <w:t xml:space="preserve"> Luka </w:t>
      </w:r>
      <w:r w:rsidRPr="003E1601">
        <w:rPr>
          <w:i/>
          <w:color w:val="auto"/>
        </w:rPr>
        <w:t xml:space="preserve">Bates-Jensen Wound Assessment Tool </w:t>
      </w:r>
    </w:p>
    <w:p w14:paraId="70F7AC54" w14:textId="692ADA66" w:rsidR="00070EF7" w:rsidRPr="003E1601" w:rsidRDefault="00355970" w:rsidP="0059422F">
      <w:pPr>
        <w:spacing w:after="0" w:line="477" w:lineRule="auto"/>
        <w:ind w:left="1" w:right="4" w:firstLine="566"/>
        <w:rPr>
          <w:color w:val="auto"/>
        </w:rPr>
      </w:pPr>
      <w:r w:rsidRPr="003E1601">
        <w:rPr>
          <w:color w:val="auto"/>
        </w:rPr>
        <w:t xml:space="preserve">Barbara Bates Jensen </w:t>
      </w:r>
      <w:proofErr w:type="spellStart"/>
      <w:r w:rsidRPr="003E1601">
        <w:rPr>
          <w:color w:val="auto"/>
        </w:rPr>
        <w:t>telah</w:t>
      </w:r>
      <w:proofErr w:type="spellEnd"/>
      <w:r w:rsidRPr="003E1601">
        <w:rPr>
          <w:color w:val="auto"/>
        </w:rPr>
        <w:t xml:space="preserve"> </w:t>
      </w:r>
      <w:proofErr w:type="spellStart"/>
      <w:r w:rsidRPr="003E1601">
        <w:rPr>
          <w:color w:val="auto"/>
        </w:rPr>
        <w:t>mencetuskan</w:t>
      </w:r>
      <w:proofErr w:type="spellEnd"/>
      <w:r w:rsidRPr="003E1601">
        <w:rPr>
          <w:color w:val="auto"/>
        </w:rPr>
        <w:t xml:space="preserve"> </w:t>
      </w:r>
      <w:proofErr w:type="spellStart"/>
      <w:r w:rsidRPr="003E1601">
        <w:rPr>
          <w:color w:val="auto"/>
        </w:rPr>
        <w:t>alat</w:t>
      </w:r>
      <w:proofErr w:type="spellEnd"/>
      <w:r w:rsidRPr="003E1601">
        <w:rPr>
          <w:color w:val="auto"/>
        </w:rPr>
        <w:t xml:space="preserve"> </w:t>
      </w:r>
      <w:proofErr w:type="spellStart"/>
      <w:r w:rsidRPr="003E1601">
        <w:rPr>
          <w:color w:val="auto"/>
        </w:rPr>
        <w:t>ukur</w:t>
      </w:r>
      <w:proofErr w:type="spellEnd"/>
      <w:r w:rsidRPr="003E1601">
        <w:rPr>
          <w:color w:val="auto"/>
        </w:rPr>
        <w:t xml:space="preserve"> </w:t>
      </w:r>
      <w:proofErr w:type="spellStart"/>
      <w:r w:rsidRPr="003E1601">
        <w:rPr>
          <w:color w:val="auto"/>
        </w:rPr>
        <w:t>pengkajian</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w:t>
      </w:r>
      <w:proofErr w:type="spellStart"/>
      <w:r w:rsidRPr="003E1601">
        <w:rPr>
          <w:color w:val="auto"/>
        </w:rPr>
        <w:t>diberi</w:t>
      </w:r>
      <w:proofErr w:type="spellEnd"/>
      <w:r w:rsidRPr="003E1601">
        <w:rPr>
          <w:color w:val="auto"/>
        </w:rPr>
        <w:t xml:space="preserve"> </w:t>
      </w:r>
      <w:proofErr w:type="spellStart"/>
      <w:r w:rsidRPr="003E1601">
        <w:rPr>
          <w:color w:val="auto"/>
        </w:rPr>
        <w:t>nama</w:t>
      </w:r>
      <w:proofErr w:type="spellEnd"/>
      <w:r w:rsidRPr="003E1601">
        <w:rPr>
          <w:color w:val="auto"/>
        </w:rPr>
        <w:t xml:space="preserve"> </w:t>
      </w:r>
      <w:r w:rsidRPr="003E1601">
        <w:rPr>
          <w:i/>
          <w:color w:val="auto"/>
        </w:rPr>
        <w:t>Bates-Jensen Wound Assessment Tool</w:t>
      </w:r>
      <w:r w:rsidRPr="003E1601">
        <w:rPr>
          <w:color w:val="auto"/>
        </w:rPr>
        <w:t xml:space="preserve"> (BWAT). BWAT </w:t>
      </w:r>
      <w:proofErr w:type="spellStart"/>
      <w:r w:rsidRPr="003E1601">
        <w:rPr>
          <w:color w:val="auto"/>
        </w:rPr>
        <w:t>merupakan</w:t>
      </w:r>
      <w:proofErr w:type="spellEnd"/>
      <w:r w:rsidRPr="003E1601">
        <w:rPr>
          <w:color w:val="auto"/>
        </w:rPr>
        <w:t xml:space="preserve"> </w:t>
      </w:r>
      <w:proofErr w:type="spellStart"/>
      <w:r w:rsidRPr="003E1601">
        <w:rPr>
          <w:color w:val="auto"/>
        </w:rPr>
        <w:t>instrumen</w:t>
      </w:r>
      <w:proofErr w:type="spellEnd"/>
      <w:r w:rsidRPr="003E1601">
        <w:rPr>
          <w:color w:val="auto"/>
        </w:rPr>
        <w:t xml:space="preserve"> yang </w:t>
      </w:r>
      <w:proofErr w:type="spellStart"/>
      <w:r w:rsidRPr="003E1601">
        <w:rPr>
          <w:color w:val="auto"/>
        </w:rPr>
        <w:t>mengkaji</w:t>
      </w:r>
      <w:proofErr w:type="spellEnd"/>
      <w:r w:rsidRPr="003E1601">
        <w:rPr>
          <w:color w:val="auto"/>
        </w:rPr>
        <w:t xml:space="preserve"> </w:t>
      </w:r>
      <w:proofErr w:type="spellStart"/>
      <w:r w:rsidRPr="003E1601">
        <w:rPr>
          <w:color w:val="auto"/>
        </w:rPr>
        <w:t>secara</w:t>
      </w:r>
      <w:proofErr w:type="spellEnd"/>
      <w:r w:rsidRPr="003E1601">
        <w:rPr>
          <w:color w:val="auto"/>
        </w:rPr>
        <w:t xml:space="preserve"> </w:t>
      </w:r>
      <w:proofErr w:type="spellStart"/>
      <w:r w:rsidRPr="003E1601">
        <w:rPr>
          <w:color w:val="auto"/>
        </w:rPr>
        <w:t>lengkap</w:t>
      </w:r>
      <w:proofErr w:type="spellEnd"/>
      <w:r w:rsidRPr="003E1601">
        <w:rPr>
          <w:color w:val="auto"/>
        </w:rPr>
        <w:t xml:space="preserve"> dan </w:t>
      </w:r>
      <w:proofErr w:type="spellStart"/>
      <w:r w:rsidRPr="003E1601">
        <w:rPr>
          <w:color w:val="auto"/>
        </w:rPr>
        <w:t>lebih</w:t>
      </w:r>
      <w:proofErr w:type="spellEnd"/>
      <w:r w:rsidRPr="003E1601">
        <w:rPr>
          <w:color w:val="auto"/>
        </w:rPr>
        <w:t xml:space="preserve"> </w:t>
      </w:r>
      <w:proofErr w:type="spellStart"/>
      <w:r w:rsidRPr="003E1601">
        <w:rPr>
          <w:color w:val="auto"/>
        </w:rPr>
        <w:t>terperinci</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mengevaluasi</w:t>
      </w:r>
      <w:proofErr w:type="spellEnd"/>
      <w:r w:rsidRPr="003E1601">
        <w:rPr>
          <w:color w:val="auto"/>
        </w:rPr>
        <w:t xml:space="preserve"> </w:t>
      </w:r>
      <w:proofErr w:type="spellStart"/>
      <w:r w:rsidRPr="003E1601">
        <w:rPr>
          <w:color w:val="auto"/>
        </w:rPr>
        <w:lastRenderedPageBreak/>
        <w:t>luka</w:t>
      </w:r>
      <w:proofErr w:type="spellEnd"/>
      <w:r w:rsidRPr="003E1601">
        <w:rPr>
          <w:color w:val="auto"/>
        </w:rPr>
        <w:t xml:space="preserve"> </w:t>
      </w:r>
      <w:proofErr w:type="spellStart"/>
      <w:r w:rsidR="00E92BEB" w:rsidRPr="003E1601">
        <w:rPr>
          <w:color w:val="auto"/>
        </w:rPr>
        <w:t>ulkus</w:t>
      </w:r>
      <w:proofErr w:type="spellEnd"/>
      <w:r w:rsidR="00E92BEB" w:rsidRPr="003E1601">
        <w:rPr>
          <w:color w:val="auto"/>
        </w:rPr>
        <w:t xml:space="preserve"> </w:t>
      </w:r>
      <w:proofErr w:type="spellStart"/>
      <w:r w:rsidR="00E92BEB" w:rsidRPr="003E1601">
        <w:rPr>
          <w:color w:val="auto"/>
        </w:rPr>
        <w:t>dekubitus</w:t>
      </w:r>
      <w:proofErr w:type="spellEnd"/>
      <w:r w:rsidR="00E92BEB" w:rsidRPr="003E1601">
        <w:rPr>
          <w:color w:val="auto"/>
        </w:rPr>
        <w:t xml:space="preserve"> </w:t>
      </w:r>
      <w:proofErr w:type="spellStart"/>
      <w:r w:rsidR="00E92BEB" w:rsidRPr="003E1601">
        <w:rPr>
          <w:color w:val="auto"/>
        </w:rPr>
        <w:t>menurut</w:t>
      </w:r>
      <w:proofErr w:type="spellEnd"/>
      <w:r w:rsidR="00E92BEB" w:rsidRPr="003E1601">
        <w:rPr>
          <w:color w:val="auto"/>
        </w:rPr>
        <w:t xml:space="preserve"> Jensen </w:t>
      </w:r>
      <w:r w:rsidR="00EB6DE4" w:rsidRPr="003E1601">
        <w:rPr>
          <w:color w:val="auto"/>
        </w:rPr>
        <w:fldChar w:fldCharType="begin" w:fldLock="1"/>
      </w:r>
      <w:r w:rsidR="008016A9" w:rsidRPr="003E1601">
        <w:rPr>
          <w:color w:val="auto"/>
        </w:rPr>
        <w:instrText>ADDIN CSL_CITATION {"citationItems":[{"id":"ITEM-1","itemData":{"author":[{"dropping-particle":"","family":"Asbaningsih","given":"Febrianti","non-dropping-particle":"","parse-names":false,"suffix":""},{"dropping-particle":"","family":"Gayatri","given":"Dewi","non-dropping-particle":"","parse-names":false,"suffix":""}],"container-title":"Fakultas Ilmu Keperawatan","id":"ITEM-1","issued":{"date-parts":[["2014"]]},"page":"1-7","title":"Uji Kesesuaian Instrumen Skala Wagner dan Bates-Jensen Wound Assessment Tool Dalam Evaluasi Derajat Kesembuhan Luka Ulkus Diabetikum","type":"article-journal"},"uris":["http://www.mendeley.com/documents/?uuid=fbdb512e-da7e-4eae-9179-1cedb6da94ce"]}],"mendeley":{"formattedCitation":"(Asbaningsih &amp; Gayatri, 2014)","plainTextFormattedCitation":"(Asbaningsih &amp; Gayatri, 2014)","previouslyFormattedCitation":"(Asbaningsih and Gayatri 2014)"},"properties":{"noteIndex":0},"schema":"https://github.com/citation-style-language/schema/raw/master/csl-citation.json"}</w:instrText>
      </w:r>
      <w:r w:rsidR="00EB6DE4" w:rsidRPr="003E1601">
        <w:rPr>
          <w:color w:val="auto"/>
        </w:rPr>
        <w:fldChar w:fldCharType="separate"/>
      </w:r>
      <w:r w:rsidR="008016A9" w:rsidRPr="003E1601">
        <w:rPr>
          <w:noProof/>
          <w:color w:val="auto"/>
        </w:rPr>
        <w:t>(Asbaningsih &amp; Gayatri, 2014)</w:t>
      </w:r>
      <w:r w:rsidR="00EB6DE4" w:rsidRPr="003E1601">
        <w:rPr>
          <w:color w:val="auto"/>
        </w:rPr>
        <w:fldChar w:fldCharType="end"/>
      </w:r>
      <w:r w:rsidRPr="003E1601">
        <w:rPr>
          <w:color w:val="auto"/>
        </w:rPr>
        <w:t xml:space="preserve">. </w:t>
      </w:r>
      <w:proofErr w:type="spellStart"/>
      <w:r w:rsidRPr="003E1601">
        <w:rPr>
          <w:color w:val="auto"/>
        </w:rPr>
        <w:t>Pengkajian</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w:t>
      </w:r>
      <w:proofErr w:type="spellStart"/>
      <w:r w:rsidRPr="003E1601">
        <w:rPr>
          <w:color w:val="auto"/>
        </w:rPr>
        <w:t>umum</w:t>
      </w:r>
      <w:proofErr w:type="spellEnd"/>
      <w:r w:rsidRPr="003E1601">
        <w:rPr>
          <w:color w:val="auto"/>
        </w:rPr>
        <w:t xml:space="preserve"> </w:t>
      </w:r>
      <w:proofErr w:type="spellStart"/>
      <w:r w:rsidRPr="003E1601">
        <w:rPr>
          <w:color w:val="auto"/>
        </w:rPr>
        <w:t>digunakan</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r w:rsidRPr="003E1601">
        <w:rPr>
          <w:i/>
          <w:color w:val="auto"/>
        </w:rPr>
        <w:t>Bates-Jansen Wound Assessment Tool</w:t>
      </w:r>
      <w:r w:rsidRPr="003E1601">
        <w:rPr>
          <w:color w:val="auto"/>
        </w:rPr>
        <w:t xml:space="preserve"> (BWAT) yang </w:t>
      </w:r>
      <w:proofErr w:type="spellStart"/>
      <w:r w:rsidRPr="003E1601">
        <w:rPr>
          <w:color w:val="auto"/>
        </w:rPr>
        <w:t>mengkaji</w:t>
      </w:r>
      <w:proofErr w:type="spellEnd"/>
      <w:r w:rsidRPr="003E1601">
        <w:rPr>
          <w:color w:val="auto"/>
        </w:rPr>
        <w:t xml:space="preserve"> status </w:t>
      </w:r>
      <w:proofErr w:type="spellStart"/>
      <w:r w:rsidRPr="003E1601">
        <w:rPr>
          <w:color w:val="auto"/>
        </w:rPr>
        <w:t>luka</w:t>
      </w:r>
      <w:proofErr w:type="spellEnd"/>
      <w:r w:rsidRPr="003E1601">
        <w:rPr>
          <w:color w:val="auto"/>
        </w:rPr>
        <w:t xml:space="preserve"> yang </w:t>
      </w:r>
      <w:proofErr w:type="spellStart"/>
      <w:r w:rsidRPr="003E1601">
        <w:rPr>
          <w:color w:val="auto"/>
        </w:rPr>
        <w:t>diakibatkan</w:t>
      </w:r>
      <w:proofErr w:type="spellEnd"/>
      <w:r w:rsidRPr="003E1601">
        <w:rPr>
          <w:color w:val="auto"/>
        </w:rPr>
        <w:t xml:space="preserve"> oleh </w:t>
      </w:r>
      <w:proofErr w:type="spellStart"/>
      <w:r w:rsidRPr="003E1601">
        <w:rPr>
          <w:color w:val="auto"/>
        </w:rPr>
        <w:t>berbagai</w:t>
      </w:r>
      <w:proofErr w:type="spellEnd"/>
      <w:r w:rsidRPr="003E1601">
        <w:rPr>
          <w:color w:val="auto"/>
        </w:rPr>
        <w:t xml:space="preserve"> </w:t>
      </w:r>
      <w:proofErr w:type="spellStart"/>
      <w:r w:rsidRPr="003E1601">
        <w:rPr>
          <w:color w:val="auto"/>
        </w:rPr>
        <w:t>macam</w:t>
      </w:r>
      <w:proofErr w:type="spellEnd"/>
      <w:r w:rsidRPr="003E1601">
        <w:rPr>
          <w:color w:val="auto"/>
        </w:rPr>
        <w:t xml:space="preserve"> </w:t>
      </w:r>
      <w:proofErr w:type="spellStart"/>
      <w:r w:rsidRPr="003E1601">
        <w:rPr>
          <w:color w:val="auto"/>
        </w:rPr>
        <w:t>penyebab</w:t>
      </w:r>
      <w:proofErr w:type="spellEnd"/>
      <w:r w:rsidRPr="003E1601">
        <w:rPr>
          <w:color w:val="auto"/>
        </w:rPr>
        <w:t xml:space="preserve"> </w:t>
      </w:r>
      <w:proofErr w:type="spellStart"/>
      <w:r w:rsidRPr="003E1601">
        <w:rPr>
          <w:color w:val="auto"/>
        </w:rPr>
        <w:t>serta</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adanya</w:t>
      </w:r>
      <w:proofErr w:type="spellEnd"/>
      <w:r w:rsidRPr="003E1601">
        <w:rPr>
          <w:color w:val="auto"/>
        </w:rPr>
        <w:t xml:space="preserve"> </w:t>
      </w:r>
      <w:proofErr w:type="spellStart"/>
      <w:r w:rsidRPr="003E1601">
        <w:rPr>
          <w:color w:val="auto"/>
        </w:rPr>
        <w:t>tekanan</w:t>
      </w:r>
      <w:proofErr w:type="spellEnd"/>
      <w:r w:rsidRPr="003E1601">
        <w:rPr>
          <w:color w:val="auto"/>
        </w:rPr>
        <w:t xml:space="preserve">. BWAT </w:t>
      </w:r>
      <w:proofErr w:type="spellStart"/>
      <w:r w:rsidRPr="003E1601">
        <w:rPr>
          <w:color w:val="auto"/>
        </w:rPr>
        <w:t>berisi</w:t>
      </w:r>
      <w:proofErr w:type="spellEnd"/>
      <w:r w:rsidRPr="003E1601">
        <w:rPr>
          <w:color w:val="auto"/>
        </w:rPr>
        <w:t xml:space="preserve"> 13 item </w:t>
      </w:r>
      <w:proofErr w:type="spellStart"/>
      <w:r w:rsidRPr="003E1601">
        <w:rPr>
          <w:color w:val="auto"/>
        </w:rPr>
        <w:t>untuk</w:t>
      </w:r>
      <w:proofErr w:type="spellEnd"/>
      <w:r w:rsidRPr="003E1601">
        <w:rPr>
          <w:color w:val="auto"/>
        </w:rPr>
        <w:t xml:space="preserve"> </w:t>
      </w:r>
      <w:proofErr w:type="spellStart"/>
      <w:r w:rsidRPr="003E1601">
        <w:rPr>
          <w:color w:val="auto"/>
        </w:rPr>
        <w:t>menilai</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kedalaman</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terowongan</w:t>
      </w:r>
      <w:proofErr w:type="spellEnd"/>
      <w:r w:rsidRPr="003E1601">
        <w:rPr>
          <w:color w:val="auto"/>
        </w:rPr>
        <w:t xml:space="preserve">, </w:t>
      </w: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tipe</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edeman</w:t>
      </w:r>
      <w:proofErr w:type="spellEnd"/>
      <w:r w:rsidRPr="003E1601">
        <w:rPr>
          <w:color w:val="auto"/>
        </w:rPr>
        <w:t xml:space="preserve"> </w:t>
      </w:r>
      <w:proofErr w:type="spellStart"/>
      <w:r w:rsidRPr="003E1601">
        <w:rPr>
          <w:color w:val="auto"/>
        </w:rPr>
        <w:t>perifer</w:t>
      </w:r>
      <w:proofErr w:type="spellEnd"/>
      <w:r w:rsidRPr="003E1601">
        <w:rPr>
          <w:color w:val="auto"/>
        </w:rPr>
        <w:t>/</w:t>
      </w:r>
      <w:proofErr w:type="spellStart"/>
      <w:r w:rsidRPr="003E1601">
        <w:rPr>
          <w:color w:val="auto"/>
        </w:rPr>
        <w:t>tepi</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dan </w:t>
      </w:r>
      <w:proofErr w:type="spellStart"/>
      <w:r w:rsidRPr="003E1601">
        <w:rPr>
          <w:color w:val="auto"/>
        </w:rPr>
        <w:t>epitelisa</w:t>
      </w:r>
      <w:r w:rsidR="00581D06" w:rsidRPr="003E1601">
        <w:rPr>
          <w:color w:val="auto"/>
        </w:rPr>
        <w:t>si</w:t>
      </w:r>
      <w:proofErr w:type="spellEnd"/>
      <w:r w:rsidR="00581D06" w:rsidRPr="003E1601">
        <w:rPr>
          <w:color w:val="auto"/>
        </w:rPr>
        <w:t xml:space="preserve"> </w:t>
      </w:r>
      <w:r w:rsidR="00581D06" w:rsidRPr="003E1601">
        <w:rPr>
          <w:color w:val="auto"/>
        </w:rPr>
        <w:fldChar w:fldCharType="begin" w:fldLock="1"/>
      </w:r>
      <w:r w:rsidR="008016A9" w:rsidRPr="003E1601">
        <w:rPr>
          <w:color w:val="auto"/>
        </w:rPr>
        <w:instrText>ADDIN CSL_CITATION {"citationItems":[{"id":"ITEM-1","itemData":{"abstract":"SWRWC Toolkit: B.9.1a,b_Purpose&amp;Instructions_Percentage reduction in wound size Jun 15_2011 2 The Initial percentage reduction in surface area is often used as an indicator that the wound is responding to the treatment, within health care organizations. For example, the Wound Care Guiding Framework program developed in 2004 iv used a 20‐30% healing in 4 weeks as an indicator of whether a wound care specialist consultation was required or not, for any type of wound being treated. This is a broad generalization, using an indicator (28.79% at four weeks) that was obtained with only one type of chronic wound, venous ulcers, as a predictor of that the wound would be healed by 24 weeks, provided that the client was receiving high compression therapy v . Other research exists regarding healing of venous ulcers that demonstrates that several factors will influence whether the ulcer is going to heal, which include the initial size of the ulcer and the length of time that the ulcer has been present. For this reason, the SWCCAC has chosen to ensure that there is a wound care specialist consult for all clients with venous ulcers that are &gt;5 cm² &amp;/or if the wound is older than 6 months vi because these wounds will not heal with only moist wound healing, debridement and appropriate compression therapy. Similar research has been done on diabetic foot ulcers, where an 82% reduction in wound size at 4 weeks meant that the wounds would be healed at 12 weeks. Best practices in this case included frequent debridement, adequate off‐loading (with interventions from orthotist/podiatrist/chiropodist), and moist dressings vii . Those who only had a 25% reduction at 4 weeks did not heal at 12 weeks. A recent review recommends that DFUs not healed &gt; 50% at 4 weeks should have the Rx plan revisited viii . Dr. Laura Bolton, a respected scientist in wound care, and professor of surgery at the University of Medicine and Dentistry, New Jersey, offers the following comment on this work: \" The Snyder et al conclusion (DFUs not healed &gt; 50% at 4 weeks) is well worth heeding—if a DFU hasn't reduced by half its area during the first 4 weeks of care, it is wise to re‐evaluate the causes of tissue damage and the treatment regimen to avert catastrophe. \" ix For individuals with pressure ulcers who have adequate blood supply, are able to have their nutritional or co‐morbid factors corrected, and receive pressure redistribution and moist wound healing, the pressure ulcers should begin to show h…","author":[{"dropping-particle":"","family":"Harris","given":"C","non-dropping-particle":"","parse-names":false,"suffix":""},{"dropping-particle":"","family":"Parslow","given":"N","non-dropping-particle":"","parse-names":false,"suffix":""},{"dropping-particle":"","family":"Raizman","given":"R","non-dropping-particle":"","parse-names":false,"suffix":""},{"dropping-particle":"","family":"Singh","given":"M","non-dropping-particle":"","parse-names":false,"suffix":""},{"dropping-particle":"","family":"Ketchen","given":"R","non-dropping-particle":"","parse-names":false,"suffix":""},{"dropping-particle":"","family":"Bates-Jensen","given":"B","non-dropping-particle":"","parse-names":false,"suffix":""}],"container-title":"Journal of Wound, Ostomy &amp; Continence Nursing","id":"ITEM-1","issue":"3","issued":{"date-parts":[["2010"]]},"page":"253-259","title":"Bates‐Jensen Wound Assessment Tool: Pictorial Guide Validation Project","type":"article-journal","volume":"37"},"uris":["http://www.mendeley.com/documents/?uuid=b10afa55-2a19-4811-84fb-a271ce5a767d"]}],"mendeley":{"formattedCitation":"(Harris et al., 2010)","plainTextFormattedCitation":"(Harris et al., 2010)","previouslyFormattedCitation":"(Harris et al. 2010)"},"properties":{"noteIndex":0},"schema":"https://github.com/citation-style-language/schema/raw/master/csl-citation.json"}</w:instrText>
      </w:r>
      <w:r w:rsidR="00581D06" w:rsidRPr="003E1601">
        <w:rPr>
          <w:color w:val="auto"/>
        </w:rPr>
        <w:fldChar w:fldCharType="separate"/>
      </w:r>
      <w:r w:rsidR="008016A9" w:rsidRPr="003E1601">
        <w:rPr>
          <w:noProof/>
          <w:color w:val="auto"/>
        </w:rPr>
        <w:t>(Harris et al., 2010)</w:t>
      </w:r>
      <w:r w:rsidR="00581D06" w:rsidRPr="003E1601">
        <w:rPr>
          <w:color w:val="auto"/>
        </w:rPr>
        <w:fldChar w:fldCharType="end"/>
      </w:r>
      <w:r w:rsidR="00EB6DE4" w:rsidRPr="003E1601">
        <w:rPr>
          <w:color w:val="auto"/>
        </w:rPr>
        <w:t xml:space="preserve"> </w:t>
      </w:r>
      <w:proofErr w:type="spellStart"/>
      <w:r w:rsidR="00EB6DE4" w:rsidRPr="003E1601">
        <w:rPr>
          <w:color w:val="auto"/>
        </w:rPr>
        <w:t>dalam</w:t>
      </w:r>
      <w:proofErr w:type="spellEnd"/>
      <w:r w:rsidR="00EB6DE4" w:rsidRPr="003E1601">
        <w:rPr>
          <w:color w:val="auto"/>
        </w:rPr>
        <w:t xml:space="preserve"> </w:t>
      </w:r>
      <w:r w:rsidR="00EB6DE4" w:rsidRPr="003E1601">
        <w:rPr>
          <w:color w:val="auto"/>
        </w:rPr>
        <w:fldChar w:fldCharType="begin" w:fldLock="1"/>
      </w:r>
      <w:r w:rsidR="008016A9" w:rsidRPr="003E1601">
        <w:rPr>
          <w:color w:val="auto"/>
        </w:rPr>
        <w:instrText>ADDIN CSL_CITATION {"citationItems":[{"id":"ITEM-1","itemData":{"abstract":"Background: Diabetic foot ulcer (DFU) is one of the complications caused by Diabetes Mellitus disease. The healing process will be complicated if care management is not done well. One of them is to conduct assessment or standardized assessment in the management of DFU. Several assessment of DFU were done using a classification system and wound assessment instruments. The purpose of this literature study is to identify an instrument that can be used in assessing DFU. Methods: The data base used in this literature review is Pubmed, Science Direct, Google Scholar and Cochrane. Results: There are 47 articles identified and published from 2010-2018. There are 7 articles from 47 articles that meet the inclusion criteria. Some of the results showed DFU assessment either by using a classification system or by using the DFU assessment instrument. Conclusions: Several wound assessments have been made to assist nurses in monitoring the status and healing progress of diabetic foot ulcer. Nurse can use a classification system to see the severity of the wound as well as the assessment instrument to predict wound healing.","author":[{"dropping-particle":"","family":"Rasyid","given":"Nurawaliah","non-dropping-particle":"","parse-names":false,"suffix":""},{"dropping-particle":"","family":"Yusuf","given":"Saldy","non-dropping-particle":"","parse-names":false,"suffix":""},{"dropping-particle":"","family":"Tahir","given":"Takdri","non-dropping-particle":"","parse-names":false,"suffix":""}],"container-title":"Jurnal Luka Indonesia","id":"ITEM-1","issue":"2","issued":{"date-parts":[["2018"]]},"page":"123-137","title":"Study Literatur : Pengkajian Luka Kaki Diabetes","type":"article-journal","volume":"4"},"uris":["http://www.mendeley.com/documents/?uuid=0b7966eb-2c82-4770-a881-549357665ea7"]}],"mendeley":{"formattedCitation":"(Rasyid, Yusuf, &amp; Tahir, 2018)","plainTextFormattedCitation":"(Rasyid, Yusuf, &amp; Tahir, 2018)","previouslyFormattedCitation":"(Rasyid, Yusuf, and Tahir 2018)"},"properties":{"noteIndex":0},"schema":"https://github.com/citation-style-language/schema/raw/master/csl-citation.json"}</w:instrText>
      </w:r>
      <w:r w:rsidR="00EB6DE4" w:rsidRPr="003E1601">
        <w:rPr>
          <w:color w:val="auto"/>
        </w:rPr>
        <w:fldChar w:fldCharType="separate"/>
      </w:r>
      <w:r w:rsidR="008016A9" w:rsidRPr="003E1601">
        <w:rPr>
          <w:noProof/>
          <w:color w:val="auto"/>
        </w:rPr>
        <w:t>(Rasyid, Yusuf, &amp; Tahir, 2018)</w:t>
      </w:r>
      <w:r w:rsidR="00EB6DE4" w:rsidRPr="003E1601">
        <w:rPr>
          <w:color w:val="auto"/>
        </w:rPr>
        <w:fldChar w:fldCharType="end"/>
      </w:r>
      <w:r w:rsidRPr="003E1601">
        <w:rPr>
          <w:color w:val="auto"/>
        </w:rPr>
        <w:t xml:space="preserve">. </w:t>
      </w:r>
      <w:proofErr w:type="spellStart"/>
      <w:r w:rsidRPr="003E1601">
        <w:rPr>
          <w:color w:val="auto"/>
        </w:rPr>
        <w:t>Pengkajian</w:t>
      </w:r>
      <w:proofErr w:type="spellEnd"/>
      <w:r w:rsidRPr="003E1601">
        <w:rPr>
          <w:color w:val="auto"/>
        </w:rPr>
        <w:t xml:space="preserve"> BWAT </w:t>
      </w:r>
      <w:proofErr w:type="spellStart"/>
      <w:r w:rsidRPr="003E1601">
        <w:rPr>
          <w:color w:val="auto"/>
        </w:rPr>
        <w:t>dapat</w:t>
      </w:r>
      <w:proofErr w:type="spellEnd"/>
      <w:r w:rsidRPr="003E1601">
        <w:rPr>
          <w:color w:val="auto"/>
        </w:rPr>
        <w:t xml:space="preserve"> </w:t>
      </w:r>
      <w:proofErr w:type="spellStart"/>
      <w:r w:rsidRPr="003E1601">
        <w:rPr>
          <w:color w:val="auto"/>
        </w:rPr>
        <w:t>digunakan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memprediksi</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namun</w:t>
      </w:r>
      <w:proofErr w:type="spellEnd"/>
      <w:r w:rsidRPr="003E1601">
        <w:rPr>
          <w:color w:val="auto"/>
        </w:rPr>
        <w:t xml:space="preserve"> </w:t>
      </w:r>
      <w:proofErr w:type="spellStart"/>
      <w:r w:rsidRPr="003E1601">
        <w:rPr>
          <w:color w:val="auto"/>
        </w:rPr>
        <w:t>pengkajian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dibuat</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mengkaji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Pengkajian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melihat</w:t>
      </w:r>
      <w:proofErr w:type="spellEnd"/>
      <w:r w:rsidRPr="003E1601">
        <w:rPr>
          <w:color w:val="auto"/>
        </w:rPr>
        <w:t xml:space="preserve"> </w:t>
      </w:r>
      <w:proofErr w:type="spellStart"/>
      <w:r w:rsidRPr="003E1601">
        <w:rPr>
          <w:color w:val="auto"/>
        </w:rPr>
        <w:t>beberapa</w:t>
      </w:r>
      <w:proofErr w:type="spellEnd"/>
      <w:r w:rsidRPr="003E1601">
        <w:rPr>
          <w:color w:val="auto"/>
        </w:rPr>
        <w:t xml:space="preserve"> </w:t>
      </w:r>
      <w:proofErr w:type="spellStart"/>
      <w:r w:rsidRPr="003E1601">
        <w:rPr>
          <w:color w:val="auto"/>
        </w:rPr>
        <w:t>faktor</w:t>
      </w:r>
      <w:proofErr w:type="spellEnd"/>
      <w:r w:rsidRPr="003E1601">
        <w:rPr>
          <w:color w:val="auto"/>
        </w:rPr>
        <w:t xml:space="preserve"> yang </w:t>
      </w:r>
      <w:proofErr w:type="spellStart"/>
      <w:r w:rsidRPr="003E1601">
        <w:rPr>
          <w:color w:val="auto"/>
        </w:rPr>
        <w:t>mempengaruhi</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kronik</w:t>
      </w:r>
      <w:proofErr w:type="spellEnd"/>
      <w:r w:rsidRPr="003E1601">
        <w:rPr>
          <w:color w:val="auto"/>
        </w:rPr>
        <w:t xml:space="preserve"> </w:t>
      </w:r>
      <w:proofErr w:type="spellStart"/>
      <w:r w:rsidRPr="003E1601">
        <w:rPr>
          <w:color w:val="auto"/>
        </w:rPr>
        <w:t>seperti</w:t>
      </w:r>
      <w:proofErr w:type="spellEnd"/>
      <w:r w:rsidRPr="003E1601">
        <w:rPr>
          <w:color w:val="auto"/>
        </w:rPr>
        <w:t xml:space="preserve"> </w:t>
      </w:r>
      <w:proofErr w:type="spellStart"/>
      <w:r w:rsidRPr="003E1601">
        <w:rPr>
          <w:color w:val="auto"/>
        </w:rPr>
        <w:t>maserasi</w:t>
      </w:r>
      <w:proofErr w:type="spellEnd"/>
      <w:r w:rsidRPr="003E1601">
        <w:rPr>
          <w:color w:val="auto"/>
        </w:rPr>
        <w:t xml:space="preserve"> dan </w:t>
      </w:r>
      <w:proofErr w:type="spellStart"/>
      <w:r w:rsidRPr="003E1601">
        <w:rPr>
          <w:color w:val="auto"/>
        </w:rPr>
        <w:t>infeksi</w:t>
      </w:r>
      <w:proofErr w:type="spellEnd"/>
      <w:r w:rsidRPr="003E1601">
        <w:rPr>
          <w:color w:val="auto"/>
        </w:rPr>
        <w:t xml:space="preserve">. </w:t>
      </w:r>
      <w:proofErr w:type="spellStart"/>
      <w:r w:rsidRPr="003E1601">
        <w:rPr>
          <w:color w:val="auto"/>
        </w:rPr>
        <w:t>Komponen</w:t>
      </w:r>
      <w:proofErr w:type="spellEnd"/>
      <w:r w:rsidRPr="003E1601">
        <w:rPr>
          <w:color w:val="auto"/>
        </w:rPr>
        <w:t xml:space="preserve"> </w:t>
      </w:r>
      <w:proofErr w:type="spellStart"/>
      <w:r w:rsidRPr="003E1601">
        <w:rPr>
          <w:color w:val="auto"/>
        </w:rPr>
        <w:t>tersebut</w:t>
      </w:r>
      <w:proofErr w:type="spellEnd"/>
      <w:r w:rsidRPr="003E1601">
        <w:rPr>
          <w:color w:val="auto"/>
        </w:rPr>
        <w:t xml:space="preserve"> juga </w:t>
      </w:r>
      <w:proofErr w:type="spellStart"/>
      <w:r w:rsidRPr="003E1601">
        <w:rPr>
          <w:color w:val="auto"/>
        </w:rPr>
        <w:t>penting</w:t>
      </w:r>
      <w:proofErr w:type="spellEnd"/>
      <w:r w:rsidRPr="003E1601">
        <w:rPr>
          <w:color w:val="auto"/>
        </w:rPr>
        <w:t xml:space="preserve"> </w:t>
      </w:r>
      <w:proofErr w:type="spellStart"/>
      <w:r w:rsidRPr="003E1601">
        <w:rPr>
          <w:color w:val="auto"/>
        </w:rPr>
        <w:t>dipertimbangkan</w:t>
      </w:r>
      <w:proofErr w:type="spellEnd"/>
      <w:r w:rsidRPr="003E1601">
        <w:rPr>
          <w:color w:val="auto"/>
        </w:rPr>
        <w:t xml:space="preserve"> </w:t>
      </w:r>
      <w:proofErr w:type="spellStart"/>
      <w:r w:rsidRPr="003E1601">
        <w:rPr>
          <w:color w:val="auto"/>
        </w:rPr>
        <w:t>penggunaan</w:t>
      </w:r>
      <w:proofErr w:type="spellEnd"/>
      <w:r w:rsidRPr="003E1601">
        <w:rPr>
          <w:color w:val="auto"/>
        </w:rPr>
        <w:t xml:space="preserve"> </w:t>
      </w:r>
      <w:proofErr w:type="spellStart"/>
      <w:r w:rsidRPr="003E1601">
        <w:rPr>
          <w:color w:val="auto"/>
        </w:rPr>
        <w:t>obat</w:t>
      </w:r>
      <w:proofErr w:type="spellEnd"/>
      <w:r w:rsidRPr="003E1601">
        <w:rPr>
          <w:color w:val="auto"/>
        </w:rPr>
        <w:t xml:space="preserve"> </w:t>
      </w:r>
      <w:proofErr w:type="spellStart"/>
      <w:r w:rsidRPr="003E1601">
        <w:rPr>
          <w:color w:val="auto"/>
        </w:rPr>
        <w:t>topikal</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serta</w:t>
      </w:r>
      <w:proofErr w:type="spellEnd"/>
      <w:r w:rsidRPr="003E1601">
        <w:rPr>
          <w:color w:val="auto"/>
        </w:rPr>
        <w:t xml:space="preserve"> </w:t>
      </w:r>
      <w:proofErr w:type="spellStart"/>
      <w:r w:rsidRPr="003E1601">
        <w:rPr>
          <w:color w:val="auto"/>
        </w:rPr>
        <w:t>menentukan</w:t>
      </w:r>
      <w:proofErr w:type="spellEnd"/>
      <w:r w:rsidRPr="003E1601">
        <w:rPr>
          <w:color w:val="auto"/>
        </w:rPr>
        <w:t xml:space="preserve"> </w:t>
      </w:r>
      <w:proofErr w:type="spellStart"/>
      <w:r w:rsidRPr="003E1601">
        <w:rPr>
          <w:color w:val="auto"/>
        </w:rPr>
        <w:t>intervensi</w:t>
      </w:r>
      <w:proofErr w:type="spellEnd"/>
      <w:r w:rsidRPr="003E1601">
        <w:rPr>
          <w:color w:val="auto"/>
        </w:rPr>
        <w:t xml:space="preserve"> </w:t>
      </w:r>
      <w:proofErr w:type="spellStart"/>
      <w:r w:rsidRPr="003E1601">
        <w:rPr>
          <w:color w:val="auto"/>
        </w:rPr>
        <w:t>lebi</w:t>
      </w:r>
      <w:r w:rsidR="001D4BC3" w:rsidRPr="003E1601">
        <w:rPr>
          <w:color w:val="auto"/>
        </w:rPr>
        <w:t>h</w:t>
      </w:r>
      <w:proofErr w:type="spellEnd"/>
      <w:r w:rsidR="001D4BC3" w:rsidRPr="003E1601">
        <w:rPr>
          <w:color w:val="auto"/>
        </w:rPr>
        <w:t xml:space="preserve"> </w:t>
      </w:r>
      <w:proofErr w:type="spellStart"/>
      <w:r w:rsidR="001D4BC3" w:rsidRPr="003E1601">
        <w:rPr>
          <w:color w:val="auto"/>
        </w:rPr>
        <w:t>lanjut</w:t>
      </w:r>
      <w:proofErr w:type="spellEnd"/>
      <w:r w:rsidR="001D4BC3" w:rsidRPr="003E1601">
        <w:rPr>
          <w:color w:val="auto"/>
        </w:rPr>
        <w:t xml:space="preserve"> </w:t>
      </w:r>
      <w:r w:rsidR="001D4BC3" w:rsidRPr="003E1601">
        <w:rPr>
          <w:color w:val="auto"/>
        </w:rPr>
        <w:fldChar w:fldCharType="begin" w:fldLock="1"/>
      </w:r>
      <w:r w:rsidR="008016A9" w:rsidRPr="003E1601">
        <w:rPr>
          <w:color w:val="auto"/>
        </w:rPr>
        <w:instrText>ADDIN CSL_CITATION {"citationItems":[{"id":"ITEM-1","itemData":{"DOI":"10.1111/iwj.12638","ISSN":"1742481X","abstract":"The aim of this study was to clarify the relationship between maceration and wound healing. A prospective longitudinal design was used in this study. The wound condition determined the type of dressings used and the dressing change frequency. A total of 62 participants with diabetic foot ulcers (70 wounds) were divided into two groups: non-macerated (n = 52) and macerated wounds (n = 18). Each group was evaluated weekly using the Bates–Jensen Wound Assessment Tool, with follow-ups until week 4. The Mann–Whitney U test showed that the changes in the wound area in week 1 were faster in the non-macerated group than the macerated group (P = 0·02). The Pearson correlation analysis showed a moderate correlation between maceration and wound healing from enrolment until week 4 (P = 0·002). After week 4, the Kaplan–Meier analysis showed that the non-macerated wounds healed significantly faster than the macerated wounds (log-rank test = 19·378, P = 0·000). The Cox regression analysis confirmed that maceration was a significant and independent predictor of wound healing in this study (adjusted hazard ratio, 0·324; 95% CI, 0·131–0·799; P = 0·014). The results of this study demonstrated that there is a relationship between maceration and wound healing. Changes in the wound area can help predict the healing of wounds with maceration in clinical settings.","author":[{"dropping-particle":"","family":"Arisandi","given":"Defa","non-dropping-particle":"","parse-names":false,"suffix":""},{"dropping-particle":"","family":"Haryanto","given":"Haryanto","non-dropping-particle":"","parse-names":false,"suffix":""},{"dropping-particle":"","family":"Suriadi","given":"Suriadi","non-dropping-particle":"","parse-names":false,"suffix":""},{"dropping-particle":"","family":"Imran","given":"Imran","non-dropping-particle":"","parse-names":false,"suffix":""},{"dropping-particle":"","family":"Ogai","given":"Kazuhiro","non-dropping-particle":"","parse-names":false,"suffix":""},{"dropping-particle":"","family":"Sanada","given":"Hiromi","non-dropping-particle":"","parse-names":false,"suffix":""},{"dropping-particle":"","family":"Okuwa","given":"Mayumi","non-dropping-particle":"","parse-names":false,"suffix":""},{"dropping-particle":"","family":"Sugama","given":"Junko","non-dropping-particle":"","parse-names":false,"suffix":""}],"container-title":"International Wound Journal","id":"ITEM-1","issue":"3","issued":{"date-parts":[["2017"]]},"page":"516-522","title":"Relationship between maceration and wound healing on diabetic foot ulcers in Indonesia: a prospective study: Wound Maceration, Wound Healing, Diabetic Foot Ulcers","type":"article-journal","volume":"14"},"uris":["http://www.mendeley.com/documents/?uuid=b0d227f1-afe4-4edc-bb79-ace808589a85"]}],"mendeley":{"formattedCitation":"(Arisandi et al., 2017)","plainTextFormattedCitation":"(Arisandi et al., 2017)","previouslyFormattedCitation":"(Arisandi et al. 2017)"},"properties":{"noteIndex":0},"schema":"https://github.com/citation-style-language/schema/raw/master/csl-citation.json"}</w:instrText>
      </w:r>
      <w:r w:rsidR="001D4BC3" w:rsidRPr="003E1601">
        <w:rPr>
          <w:color w:val="auto"/>
        </w:rPr>
        <w:fldChar w:fldCharType="separate"/>
      </w:r>
      <w:r w:rsidR="008016A9" w:rsidRPr="003E1601">
        <w:rPr>
          <w:noProof/>
          <w:color w:val="auto"/>
        </w:rPr>
        <w:t>(Arisandi et al., 2017)</w:t>
      </w:r>
      <w:r w:rsidR="001D4BC3" w:rsidRPr="003E1601">
        <w:rPr>
          <w:color w:val="auto"/>
        </w:rPr>
        <w:fldChar w:fldCharType="end"/>
      </w:r>
      <w:r w:rsidRPr="003E1601">
        <w:rPr>
          <w:color w:val="auto"/>
        </w:rPr>
        <w:t xml:space="preserve">. </w:t>
      </w:r>
    </w:p>
    <w:p w14:paraId="689AF425" w14:textId="6C762FA5" w:rsidR="00070EF7" w:rsidRPr="003E1601" w:rsidRDefault="00355970" w:rsidP="005D0D6A">
      <w:pPr>
        <w:spacing w:after="0" w:line="476" w:lineRule="auto"/>
        <w:ind w:left="1" w:right="4" w:firstLine="566"/>
        <w:rPr>
          <w:color w:val="auto"/>
        </w:rPr>
      </w:pPr>
      <w:r w:rsidRPr="003E1601">
        <w:rPr>
          <w:color w:val="auto"/>
        </w:rPr>
        <w:t xml:space="preserve">BWAT </w:t>
      </w:r>
      <w:proofErr w:type="spellStart"/>
      <w:r w:rsidRPr="003E1601">
        <w:rPr>
          <w:color w:val="auto"/>
        </w:rPr>
        <w:t>merupakan</w:t>
      </w:r>
      <w:proofErr w:type="spellEnd"/>
      <w:r w:rsidRPr="003E1601">
        <w:rPr>
          <w:color w:val="auto"/>
        </w:rPr>
        <w:t xml:space="preserve"> </w:t>
      </w:r>
      <w:proofErr w:type="spellStart"/>
      <w:r w:rsidRPr="003E1601">
        <w:rPr>
          <w:color w:val="auto"/>
        </w:rPr>
        <w:t>alat</w:t>
      </w:r>
      <w:proofErr w:type="spellEnd"/>
      <w:r w:rsidRPr="003E1601">
        <w:rPr>
          <w:color w:val="auto"/>
        </w:rPr>
        <w:t xml:space="preserve"> </w:t>
      </w:r>
      <w:proofErr w:type="spellStart"/>
      <w:r w:rsidRPr="003E1601">
        <w:rPr>
          <w:color w:val="auto"/>
        </w:rPr>
        <w:t>ukur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diabetikum</w:t>
      </w:r>
      <w:proofErr w:type="spellEnd"/>
      <w:r w:rsidRPr="003E1601">
        <w:rPr>
          <w:color w:val="auto"/>
        </w:rPr>
        <w:t xml:space="preserve"> yang </w:t>
      </w:r>
      <w:proofErr w:type="spellStart"/>
      <w:r w:rsidRPr="003E1601">
        <w:rPr>
          <w:color w:val="auto"/>
        </w:rPr>
        <w:t>terdiri</w:t>
      </w:r>
      <w:proofErr w:type="spellEnd"/>
      <w:r w:rsidRPr="003E1601">
        <w:rPr>
          <w:color w:val="auto"/>
        </w:rPr>
        <w:t xml:space="preserve"> </w:t>
      </w:r>
      <w:proofErr w:type="spellStart"/>
      <w:r w:rsidRPr="003E1601">
        <w:rPr>
          <w:color w:val="auto"/>
        </w:rPr>
        <w:t>da</w:t>
      </w:r>
      <w:r w:rsidR="00E65DEC" w:rsidRPr="003E1601">
        <w:rPr>
          <w:color w:val="auto"/>
        </w:rPr>
        <w:t>ri</w:t>
      </w:r>
      <w:proofErr w:type="spellEnd"/>
      <w:r w:rsidR="00E65DEC" w:rsidRPr="003E1601">
        <w:rPr>
          <w:color w:val="auto"/>
        </w:rPr>
        <w:t xml:space="preserve"> 13 item </w:t>
      </w:r>
      <w:proofErr w:type="spellStart"/>
      <w:r w:rsidR="00E65DEC" w:rsidRPr="003E1601">
        <w:rPr>
          <w:color w:val="auto"/>
        </w:rPr>
        <w:t>didalamnya</w:t>
      </w:r>
      <w:proofErr w:type="spellEnd"/>
      <w:r w:rsidR="00E65DEC" w:rsidRPr="003E1601">
        <w:rPr>
          <w:color w:val="auto"/>
        </w:rPr>
        <w:t xml:space="preserve"> </w:t>
      </w:r>
      <w:proofErr w:type="spellStart"/>
      <w:r w:rsidR="00E65DEC" w:rsidRPr="003E1601">
        <w:rPr>
          <w:color w:val="auto"/>
        </w:rPr>
        <w:t>menurut</w:t>
      </w:r>
      <w:proofErr w:type="spellEnd"/>
      <w:r w:rsidR="00E65DEC" w:rsidRPr="003E1601">
        <w:rPr>
          <w:color w:val="auto"/>
        </w:rPr>
        <w:t xml:space="preserve"> </w:t>
      </w:r>
      <w:r w:rsidR="00E65DEC" w:rsidRPr="003E1601">
        <w:rPr>
          <w:color w:val="auto"/>
        </w:rPr>
        <w:fldChar w:fldCharType="begin" w:fldLock="1"/>
      </w:r>
      <w:r w:rsidR="008016A9" w:rsidRPr="003E1601">
        <w:rPr>
          <w:color w:val="auto"/>
        </w:rPr>
        <w:instrText>ADDIN CSL_CITATION {"citationItems":[{"id":"ITEM-1","itemData":{"author":[{"dropping-particle":"","family":"Khoerunisa","given":"Maulida","non-dropping-particle":"","parse-names":false,"suffix":""}],"container-title":"Fakultas Ilmu Kesehatan","id":"ITEM-1","issued":{"date-parts":[["2019"]]},"page":"13-28","title":"Validitas Format Pengkajian","type":"article-journal"},"uris":["http://www.mendeley.com/documents/?uuid=0ba2c235-a017-475b-93f1-bc54a857bff5"]}],"mendeley":{"formattedCitation":"(Khoerunisa, 2019)","plainTextFormattedCitation":"(Khoerunisa, 2019)","previouslyFormattedCitation":"(Khoerunisa 2019)"},"properties":{"noteIndex":0},"schema":"https://github.com/citation-style-language/schema/raw/master/csl-citation.json"}</w:instrText>
      </w:r>
      <w:r w:rsidR="00E65DEC" w:rsidRPr="003E1601">
        <w:rPr>
          <w:color w:val="auto"/>
        </w:rPr>
        <w:fldChar w:fldCharType="separate"/>
      </w:r>
      <w:r w:rsidR="008016A9" w:rsidRPr="003E1601">
        <w:rPr>
          <w:noProof/>
          <w:color w:val="auto"/>
        </w:rPr>
        <w:t>(Khoerunisa, 2019)</w:t>
      </w:r>
      <w:r w:rsidR="00E65DEC" w:rsidRPr="003E1601">
        <w:rPr>
          <w:color w:val="auto"/>
        </w:rPr>
        <w:fldChar w:fldCharType="end"/>
      </w:r>
      <w:r w:rsidR="00177903" w:rsidRPr="003E1601">
        <w:rPr>
          <w:color w:val="auto"/>
        </w:rPr>
        <w:t xml:space="preserve">, </w:t>
      </w:r>
      <w:proofErr w:type="spellStart"/>
      <w:r w:rsidR="00177903" w:rsidRPr="003E1601">
        <w:rPr>
          <w:color w:val="auto"/>
        </w:rPr>
        <w:t>yaitu</w:t>
      </w:r>
      <w:proofErr w:type="spellEnd"/>
      <w:r w:rsidRPr="003E1601">
        <w:rPr>
          <w:color w:val="auto"/>
        </w:rPr>
        <w:t xml:space="preserve">: </w:t>
      </w:r>
    </w:p>
    <w:p w14:paraId="1B95235C" w14:textId="77777777" w:rsidR="00070EF7" w:rsidRPr="003E1601" w:rsidRDefault="00355970" w:rsidP="005075B0">
      <w:pPr>
        <w:numPr>
          <w:ilvl w:val="0"/>
          <w:numId w:val="8"/>
        </w:numPr>
        <w:ind w:left="303" w:right="4" w:hanging="302"/>
        <w:rPr>
          <w:color w:val="auto"/>
        </w:rPr>
      </w:pP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437A33D3" w14:textId="77777777" w:rsidR="00070EF7" w:rsidRPr="003E1601" w:rsidRDefault="00355970">
      <w:pPr>
        <w:spacing w:after="0" w:line="476" w:lineRule="auto"/>
        <w:ind w:left="283" w:right="4"/>
        <w:rPr>
          <w:color w:val="auto"/>
        </w:rPr>
      </w:pP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luas</w:t>
      </w:r>
      <w:proofErr w:type="spellEnd"/>
      <w:r w:rsidRPr="003E1601">
        <w:rPr>
          <w:color w:val="auto"/>
        </w:rPr>
        <w:t xml:space="preserve"> </w:t>
      </w:r>
      <w:proofErr w:type="spellStart"/>
      <w:r w:rsidRPr="003E1601">
        <w:rPr>
          <w:color w:val="auto"/>
        </w:rPr>
        <w:t>permukaan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pasien</w:t>
      </w:r>
      <w:proofErr w:type="spellEnd"/>
      <w:r w:rsidRPr="003E1601">
        <w:rPr>
          <w:color w:val="auto"/>
        </w:rPr>
        <w:t xml:space="preserve"> yang </w:t>
      </w:r>
      <w:proofErr w:type="spellStart"/>
      <w:r w:rsidRPr="003E1601">
        <w:rPr>
          <w:color w:val="auto"/>
        </w:rPr>
        <w:t>dapat</w:t>
      </w:r>
      <w:proofErr w:type="spellEnd"/>
      <w:r w:rsidRPr="003E1601">
        <w:rPr>
          <w:color w:val="auto"/>
        </w:rPr>
        <w:t xml:space="preserve"> </w:t>
      </w:r>
      <w:proofErr w:type="spellStart"/>
      <w:r w:rsidRPr="003E1601">
        <w:rPr>
          <w:color w:val="auto"/>
        </w:rPr>
        <w:t>dihitung</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cara</w:t>
      </w:r>
      <w:proofErr w:type="spellEnd"/>
      <w:r w:rsidRPr="003E1601">
        <w:rPr>
          <w:color w:val="auto"/>
        </w:rPr>
        <w:t xml:space="preserve"> </w:t>
      </w:r>
      <w:proofErr w:type="spellStart"/>
      <w:r w:rsidRPr="003E1601">
        <w:rPr>
          <w:color w:val="auto"/>
        </w:rPr>
        <w:t>mengalikan</w:t>
      </w:r>
      <w:proofErr w:type="spellEnd"/>
      <w:r w:rsidRPr="003E1601">
        <w:rPr>
          <w:color w:val="auto"/>
        </w:rPr>
        <w:t xml:space="preserve"> </w:t>
      </w:r>
      <w:proofErr w:type="spellStart"/>
      <w:r w:rsidRPr="003E1601">
        <w:rPr>
          <w:color w:val="auto"/>
        </w:rPr>
        <w:t>panjang</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lebar</w:t>
      </w:r>
      <w:proofErr w:type="spellEnd"/>
      <w:r w:rsidRPr="003E1601">
        <w:rPr>
          <w:color w:val="auto"/>
        </w:rPr>
        <w:t xml:space="preserve"> </w:t>
      </w:r>
      <w:proofErr w:type="spellStart"/>
      <w:r w:rsidRPr="003E1601">
        <w:rPr>
          <w:color w:val="auto"/>
        </w:rPr>
        <w:t>luas</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4222F05B" w14:textId="77777777" w:rsidR="00070EF7" w:rsidRPr="003E1601" w:rsidRDefault="00355970" w:rsidP="005075B0">
      <w:pPr>
        <w:numPr>
          <w:ilvl w:val="0"/>
          <w:numId w:val="8"/>
        </w:numPr>
        <w:ind w:left="303" w:right="4" w:hanging="302"/>
        <w:rPr>
          <w:color w:val="auto"/>
        </w:rPr>
      </w:pPr>
      <w:proofErr w:type="spellStart"/>
      <w:r w:rsidRPr="003E1601">
        <w:rPr>
          <w:color w:val="auto"/>
        </w:rPr>
        <w:t>Kedalaman</w:t>
      </w:r>
      <w:proofErr w:type="spellEnd"/>
      <w:r w:rsidRPr="003E1601">
        <w:rPr>
          <w:color w:val="auto"/>
        </w:rPr>
        <w:t xml:space="preserve"> </w:t>
      </w:r>
    </w:p>
    <w:p w14:paraId="0A7F0724" w14:textId="699FA13C" w:rsidR="00E65DEC" w:rsidRPr="003E1601" w:rsidRDefault="00355970" w:rsidP="001A3502">
      <w:pPr>
        <w:spacing w:after="0" w:line="477" w:lineRule="auto"/>
        <w:ind w:left="283" w:right="150"/>
        <w:rPr>
          <w:color w:val="auto"/>
        </w:rPr>
      </w:pPr>
      <w:proofErr w:type="spellStart"/>
      <w:r w:rsidRPr="003E1601">
        <w:rPr>
          <w:color w:val="auto"/>
        </w:rPr>
        <w:t>Kedalaman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dasar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ke</w:t>
      </w:r>
      <w:proofErr w:type="spellEnd"/>
      <w:r w:rsidRPr="003E1601">
        <w:rPr>
          <w:color w:val="auto"/>
        </w:rPr>
        <w:t xml:space="preserve"> </w:t>
      </w:r>
      <w:proofErr w:type="spellStart"/>
      <w:r w:rsidRPr="003E1601">
        <w:rPr>
          <w:color w:val="auto"/>
        </w:rPr>
        <w:t>permukaan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Mengukur</w:t>
      </w:r>
      <w:proofErr w:type="spellEnd"/>
      <w:r w:rsidRPr="003E1601">
        <w:rPr>
          <w:color w:val="auto"/>
        </w:rPr>
        <w:t xml:space="preserve"> </w:t>
      </w:r>
      <w:proofErr w:type="spellStart"/>
      <w:r w:rsidRPr="003E1601">
        <w:rPr>
          <w:color w:val="auto"/>
        </w:rPr>
        <w:t>kedalaman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aplikator</w:t>
      </w:r>
      <w:proofErr w:type="spellEnd"/>
      <w:r w:rsidRPr="003E1601">
        <w:rPr>
          <w:color w:val="auto"/>
        </w:rPr>
        <w:t xml:space="preserve"> yang </w:t>
      </w:r>
      <w:proofErr w:type="spellStart"/>
      <w:r w:rsidRPr="003E1601">
        <w:rPr>
          <w:color w:val="auto"/>
        </w:rPr>
        <w:t>berujung</w:t>
      </w:r>
      <w:proofErr w:type="spellEnd"/>
      <w:r w:rsidRPr="003E1601">
        <w:rPr>
          <w:color w:val="auto"/>
        </w:rPr>
        <w:t xml:space="preserve"> </w:t>
      </w:r>
      <w:proofErr w:type="spellStart"/>
      <w:r w:rsidRPr="003E1601">
        <w:rPr>
          <w:color w:val="auto"/>
        </w:rPr>
        <w:t>seperti</w:t>
      </w:r>
      <w:proofErr w:type="spellEnd"/>
      <w:r w:rsidRPr="003E1601">
        <w:rPr>
          <w:color w:val="auto"/>
        </w:rPr>
        <w:t xml:space="preserve"> katun/</w:t>
      </w:r>
      <w:proofErr w:type="spellStart"/>
      <w:r w:rsidRPr="003E1601">
        <w:rPr>
          <w:color w:val="auto"/>
        </w:rPr>
        <w:t>kapas</w:t>
      </w:r>
      <w:proofErr w:type="spellEnd"/>
      <w:r w:rsidRPr="003E1601">
        <w:rPr>
          <w:color w:val="auto"/>
        </w:rPr>
        <w:t xml:space="preserve">. Masukkan </w:t>
      </w:r>
      <w:proofErr w:type="spellStart"/>
      <w:r w:rsidRPr="003E1601">
        <w:rPr>
          <w:color w:val="auto"/>
        </w:rPr>
        <w:t>aplikator</w:t>
      </w:r>
      <w:proofErr w:type="spellEnd"/>
      <w:r w:rsidRPr="003E1601">
        <w:rPr>
          <w:color w:val="auto"/>
        </w:rPr>
        <w:t xml:space="preserve"> di </w:t>
      </w:r>
      <w:proofErr w:type="spellStart"/>
      <w:r w:rsidRPr="003E1601">
        <w:rPr>
          <w:color w:val="auto"/>
        </w:rPr>
        <w:t>bagian</w:t>
      </w:r>
      <w:proofErr w:type="spellEnd"/>
      <w:r w:rsidRPr="003E1601">
        <w:rPr>
          <w:color w:val="auto"/>
        </w:rPr>
        <w:t xml:space="preserve"> </w:t>
      </w:r>
      <w:proofErr w:type="spellStart"/>
      <w:r w:rsidRPr="003E1601">
        <w:rPr>
          <w:color w:val="auto"/>
        </w:rPr>
        <w:t>terdalam</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luka</w:t>
      </w:r>
      <w:proofErr w:type="spellEnd"/>
      <w:r w:rsidRPr="003E1601">
        <w:rPr>
          <w:color w:val="auto"/>
        </w:rPr>
        <w:t xml:space="preserve"> dan </w:t>
      </w:r>
      <w:proofErr w:type="spellStart"/>
      <w:r w:rsidRPr="003E1601">
        <w:rPr>
          <w:color w:val="auto"/>
        </w:rPr>
        <w:t>tandai</w:t>
      </w:r>
      <w:proofErr w:type="spellEnd"/>
      <w:r w:rsidRPr="003E1601">
        <w:rPr>
          <w:color w:val="auto"/>
        </w:rPr>
        <w:t xml:space="preserve"> </w:t>
      </w:r>
      <w:proofErr w:type="spellStart"/>
      <w:r w:rsidRPr="003E1601">
        <w:rPr>
          <w:color w:val="auto"/>
        </w:rPr>
        <w:t>aplikator</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pulpen</w:t>
      </w:r>
      <w:proofErr w:type="spellEnd"/>
      <w:r w:rsidRPr="003E1601">
        <w:rPr>
          <w:color w:val="auto"/>
        </w:rPr>
        <w:t xml:space="preserve">, dan </w:t>
      </w:r>
      <w:proofErr w:type="spellStart"/>
      <w:r w:rsidRPr="003E1601">
        <w:rPr>
          <w:color w:val="auto"/>
        </w:rPr>
        <w:t>ukur</w:t>
      </w:r>
      <w:proofErr w:type="spellEnd"/>
      <w:r w:rsidRPr="003E1601">
        <w:rPr>
          <w:color w:val="auto"/>
        </w:rPr>
        <w:t xml:space="preserve"> </w:t>
      </w:r>
      <w:proofErr w:type="spellStart"/>
      <w:r w:rsidRPr="003E1601">
        <w:rPr>
          <w:color w:val="auto"/>
        </w:rPr>
        <w:t>jarak</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ujung</w:t>
      </w:r>
      <w:proofErr w:type="spellEnd"/>
      <w:r w:rsidRPr="003E1601">
        <w:rPr>
          <w:color w:val="auto"/>
        </w:rPr>
        <w:t xml:space="preserve"> yang </w:t>
      </w:r>
      <w:proofErr w:type="spellStart"/>
      <w:r w:rsidRPr="003E1601">
        <w:rPr>
          <w:color w:val="auto"/>
        </w:rPr>
        <w:t>ditandai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panduan</w:t>
      </w:r>
      <w:proofErr w:type="spellEnd"/>
      <w:r w:rsidRPr="003E1601">
        <w:rPr>
          <w:color w:val="auto"/>
        </w:rPr>
        <w:t xml:space="preserve"> </w:t>
      </w:r>
      <w:proofErr w:type="spellStart"/>
      <w:r w:rsidRPr="003E1601">
        <w:rPr>
          <w:color w:val="auto"/>
        </w:rPr>
        <w:t>pengukuran</w:t>
      </w:r>
      <w:proofErr w:type="spellEnd"/>
      <w:r w:rsidRPr="003E1601">
        <w:rPr>
          <w:color w:val="auto"/>
        </w:rPr>
        <w:t xml:space="preserve"> </w:t>
      </w:r>
      <w:proofErr w:type="spellStart"/>
      <w:r w:rsidRPr="003E1601">
        <w:rPr>
          <w:color w:val="auto"/>
        </w:rPr>
        <w:t>metrik</w:t>
      </w:r>
      <w:proofErr w:type="spellEnd"/>
      <w:r w:rsidRPr="003E1601">
        <w:rPr>
          <w:color w:val="auto"/>
        </w:rPr>
        <w:t xml:space="preserve">. </w:t>
      </w:r>
    </w:p>
    <w:p w14:paraId="2B619EE4" w14:textId="77777777" w:rsidR="00070EF7" w:rsidRPr="003E1601" w:rsidRDefault="00355970" w:rsidP="005075B0">
      <w:pPr>
        <w:numPr>
          <w:ilvl w:val="0"/>
          <w:numId w:val="8"/>
        </w:numPr>
        <w:ind w:left="303" w:right="4" w:hanging="302"/>
        <w:rPr>
          <w:color w:val="auto"/>
        </w:rPr>
      </w:pPr>
      <w:proofErr w:type="spellStart"/>
      <w:r w:rsidRPr="003E1601">
        <w:rPr>
          <w:color w:val="auto"/>
        </w:rPr>
        <w:lastRenderedPageBreak/>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5B19601A" w14:textId="77777777" w:rsidR="00070EF7" w:rsidRPr="003E1601" w:rsidRDefault="00355970">
      <w:pPr>
        <w:spacing w:after="1" w:line="476" w:lineRule="auto"/>
        <w:ind w:left="283" w:right="4"/>
        <w:rPr>
          <w:color w:val="auto"/>
        </w:rPr>
      </w:pP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daerah</w:t>
      </w:r>
      <w:proofErr w:type="spellEnd"/>
      <w:r w:rsidRPr="003E1601">
        <w:rPr>
          <w:color w:val="auto"/>
        </w:rPr>
        <w:t xml:space="preserve"> </w:t>
      </w:r>
      <w:proofErr w:type="spellStart"/>
      <w:r w:rsidRPr="003E1601">
        <w:rPr>
          <w:color w:val="auto"/>
        </w:rPr>
        <w:t>dimana</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normal </w:t>
      </w:r>
      <w:proofErr w:type="spellStart"/>
      <w:r w:rsidRPr="003E1601">
        <w:rPr>
          <w:color w:val="auto"/>
        </w:rPr>
        <w:t>menyatu</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dasar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menunjukkan</w:t>
      </w:r>
      <w:proofErr w:type="spellEnd"/>
      <w:r w:rsidRPr="003E1601">
        <w:rPr>
          <w:color w:val="auto"/>
        </w:rPr>
        <w:t xml:space="preserve"> </w:t>
      </w:r>
      <w:proofErr w:type="spellStart"/>
      <w:r w:rsidRPr="003E1601">
        <w:rPr>
          <w:color w:val="auto"/>
        </w:rPr>
        <w:t>beberapa</w:t>
      </w:r>
      <w:proofErr w:type="spellEnd"/>
      <w:r w:rsidRPr="003E1601">
        <w:rPr>
          <w:color w:val="auto"/>
        </w:rPr>
        <w:t xml:space="preserve"> </w:t>
      </w:r>
      <w:proofErr w:type="spellStart"/>
      <w:r w:rsidRPr="003E1601">
        <w:rPr>
          <w:color w:val="auto"/>
        </w:rPr>
        <w:t>karakteristik</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paling </w:t>
      </w:r>
      <w:proofErr w:type="spellStart"/>
      <w:r w:rsidRPr="003E1601">
        <w:rPr>
          <w:color w:val="auto"/>
        </w:rPr>
        <w:t>penting</w:t>
      </w:r>
      <w:proofErr w:type="spellEnd"/>
      <w:r w:rsidRPr="003E1601">
        <w:rPr>
          <w:color w:val="auto"/>
        </w:rPr>
        <w:t xml:space="preserve">. </w:t>
      </w:r>
    </w:p>
    <w:p w14:paraId="7788A606" w14:textId="77777777" w:rsidR="00070EF7" w:rsidRPr="003E1601" w:rsidRDefault="00355970">
      <w:pPr>
        <w:ind w:left="283" w:right="4"/>
        <w:rPr>
          <w:color w:val="auto"/>
        </w:rPr>
      </w:pPr>
      <w:proofErr w:type="spellStart"/>
      <w:r w:rsidRPr="003E1601">
        <w:rPr>
          <w:color w:val="auto"/>
        </w:rPr>
        <w:t>Saat</w:t>
      </w:r>
      <w:proofErr w:type="spellEnd"/>
      <w:r w:rsidRPr="003E1601">
        <w:rPr>
          <w:color w:val="auto"/>
        </w:rPr>
        <w:t xml:space="preserve"> </w:t>
      </w:r>
      <w:proofErr w:type="spellStart"/>
      <w:r w:rsidRPr="003E1601">
        <w:rPr>
          <w:color w:val="auto"/>
        </w:rPr>
        <w:t>menilai</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lihat</w:t>
      </w:r>
      <w:proofErr w:type="spellEnd"/>
      <w:r w:rsidRPr="003E1601">
        <w:rPr>
          <w:color w:val="auto"/>
        </w:rPr>
        <w:t xml:space="preserve"> </w:t>
      </w:r>
      <w:proofErr w:type="spellStart"/>
      <w:r w:rsidRPr="003E1601">
        <w:rPr>
          <w:color w:val="auto"/>
        </w:rPr>
        <w:t>bagaimana</w:t>
      </w:r>
      <w:proofErr w:type="spellEnd"/>
      <w:r w:rsidRPr="003E1601">
        <w:rPr>
          <w:color w:val="auto"/>
        </w:rPr>
        <w:t xml:space="preserve"> </w:t>
      </w:r>
      <w:proofErr w:type="spellStart"/>
      <w:r w:rsidRPr="003E1601">
        <w:rPr>
          <w:color w:val="auto"/>
        </w:rPr>
        <w:t>penampakan</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tersebut</w:t>
      </w:r>
      <w:proofErr w:type="spellEnd"/>
      <w:r w:rsidRPr="003E1601">
        <w:rPr>
          <w:color w:val="auto"/>
        </w:rPr>
        <w:t xml:space="preserve">. </w:t>
      </w:r>
    </w:p>
    <w:p w14:paraId="5056398D" w14:textId="77777777" w:rsidR="00070EF7" w:rsidRPr="003E1601" w:rsidRDefault="00355970" w:rsidP="005075B0">
      <w:pPr>
        <w:numPr>
          <w:ilvl w:val="0"/>
          <w:numId w:val="8"/>
        </w:numPr>
        <w:ind w:left="303" w:right="4" w:hanging="302"/>
        <w:rPr>
          <w:color w:val="auto"/>
        </w:rPr>
      </w:pPr>
      <w:proofErr w:type="spellStart"/>
      <w:r w:rsidRPr="003E1601">
        <w:rPr>
          <w:color w:val="auto"/>
        </w:rPr>
        <w:t>Terowongan</w:t>
      </w:r>
      <w:proofErr w:type="spellEnd"/>
      <w:r w:rsidRPr="003E1601">
        <w:rPr>
          <w:color w:val="auto"/>
        </w:rPr>
        <w:t xml:space="preserve">/Goa </w:t>
      </w:r>
    </w:p>
    <w:p w14:paraId="46489246" w14:textId="2E166D96" w:rsidR="00070EF7" w:rsidRPr="003E1601" w:rsidRDefault="001A3502" w:rsidP="00177903">
      <w:pPr>
        <w:spacing w:after="0" w:line="477" w:lineRule="auto"/>
        <w:ind w:left="283" w:right="157"/>
        <w:rPr>
          <w:color w:val="auto"/>
        </w:rPr>
      </w:pPr>
      <w:proofErr w:type="spellStart"/>
      <w:r w:rsidRPr="003E1601">
        <w:rPr>
          <w:color w:val="auto"/>
        </w:rPr>
        <w:t>Terowongan</w:t>
      </w:r>
      <w:proofErr w:type="spellEnd"/>
      <w:r w:rsidRPr="003E1601">
        <w:rPr>
          <w:color w:val="auto"/>
        </w:rPr>
        <w:t xml:space="preserve"> </w:t>
      </w:r>
      <w:proofErr w:type="spellStart"/>
      <w:r w:rsidRPr="003E1601">
        <w:rPr>
          <w:color w:val="auto"/>
        </w:rPr>
        <w:t>m</w:t>
      </w:r>
      <w:r w:rsidR="00355970" w:rsidRPr="003E1601">
        <w:rPr>
          <w:color w:val="auto"/>
        </w:rPr>
        <w:t>erupakan</w:t>
      </w:r>
      <w:proofErr w:type="spellEnd"/>
      <w:r w:rsidR="00355970" w:rsidRPr="003E1601">
        <w:rPr>
          <w:color w:val="auto"/>
        </w:rPr>
        <w:t xml:space="preserve"> </w:t>
      </w:r>
      <w:proofErr w:type="spellStart"/>
      <w:r w:rsidR="00355970" w:rsidRPr="003E1601">
        <w:rPr>
          <w:color w:val="auto"/>
        </w:rPr>
        <w:t>hilangnya</w:t>
      </w:r>
      <w:proofErr w:type="spellEnd"/>
      <w:r w:rsidR="00355970" w:rsidRPr="003E1601">
        <w:rPr>
          <w:color w:val="auto"/>
        </w:rPr>
        <w:t xml:space="preserve"> </w:t>
      </w:r>
      <w:proofErr w:type="spellStart"/>
      <w:r w:rsidR="00355970" w:rsidRPr="003E1601">
        <w:rPr>
          <w:color w:val="auto"/>
        </w:rPr>
        <w:t>jaringan</w:t>
      </w:r>
      <w:proofErr w:type="spellEnd"/>
      <w:r w:rsidR="00355970" w:rsidRPr="003E1601">
        <w:rPr>
          <w:color w:val="auto"/>
        </w:rPr>
        <w:t xml:space="preserve"> </w:t>
      </w:r>
      <w:proofErr w:type="spellStart"/>
      <w:r w:rsidR="00355970" w:rsidRPr="003E1601">
        <w:rPr>
          <w:color w:val="auto"/>
        </w:rPr>
        <w:t>dibawah</w:t>
      </w:r>
      <w:proofErr w:type="spellEnd"/>
      <w:r w:rsidR="00355970" w:rsidRPr="003E1601">
        <w:rPr>
          <w:color w:val="auto"/>
        </w:rPr>
        <w:t xml:space="preserve"> </w:t>
      </w:r>
      <w:proofErr w:type="spellStart"/>
      <w:r w:rsidR="00355970" w:rsidRPr="003E1601">
        <w:rPr>
          <w:color w:val="auto"/>
        </w:rPr>
        <w:t>permukaan</w:t>
      </w:r>
      <w:proofErr w:type="spellEnd"/>
      <w:r w:rsidR="00355970" w:rsidRPr="003E1601">
        <w:rPr>
          <w:color w:val="auto"/>
        </w:rPr>
        <w:t xml:space="preserve"> </w:t>
      </w:r>
      <w:proofErr w:type="spellStart"/>
      <w:r w:rsidR="00355970" w:rsidRPr="003E1601">
        <w:rPr>
          <w:color w:val="auto"/>
        </w:rPr>
        <w:t>kulit</w:t>
      </w:r>
      <w:proofErr w:type="spellEnd"/>
      <w:r w:rsidR="00355970" w:rsidRPr="003E1601">
        <w:rPr>
          <w:color w:val="auto"/>
        </w:rPr>
        <w:t xml:space="preserve"> yang </w:t>
      </w:r>
      <w:proofErr w:type="spellStart"/>
      <w:r w:rsidR="00355970" w:rsidRPr="003E1601">
        <w:rPr>
          <w:color w:val="auto"/>
        </w:rPr>
        <w:t>utuh</w:t>
      </w:r>
      <w:proofErr w:type="spellEnd"/>
      <w:r w:rsidR="00355970" w:rsidRPr="003E1601">
        <w:rPr>
          <w:color w:val="auto"/>
        </w:rPr>
        <w:t xml:space="preserve"> dan </w:t>
      </w:r>
      <w:proofErr w:type="spellStart"/>
      <w:r w:rsidR="00355970" w:rsidRPr="003E1601">
        <w:rPr>
          <w:color w:val="auto"/>
        </w:rPr>
        <w:t>biasanya</w:t>
      </w:r>
      <w:proofErr w:type="spellEnd"/>
      <w:r w:rsidR="00355970" w:rsidRPr="003E1601">
        <w:rPr>
          <w:color w:val="auto"/>
        </w:rPr>
        <w:t xml:space="preserve"> </w:t>
      </w:r>
      <w:proofErr w:type="spellStart"/>
      <w:r w:rsidR="00355970" w:rsidRPr="003E1601">
        <w:rPr>
          <w:color w:val="auto"/>
        </w:rPr>
        <w:t>melibatkan</w:t>
      </w:r>
      <w:proofErr w:type="spellEnd"/>
      <w:r w:rsidR="00355970" w:rsidRPr="003E1601">
        <w:rPr>
          <w:color w:val="auto"/>
        </w:rPr>
        <w:t xml:space="preserve"> </w:t>
      </w:r>
      <w:proofErr w:type="spellStart"/>
      <w:r w:rsidR="00355970" w:rsidRPr="003E1601">
        <w:rPr>
          <w:color w:val="auto"/>
        </w:rPr>
        <w:t>jaringan</w:t>
      </w:r>
      <w:proofErr w:type="spellEnd"/>
      <w:r w:rsidR="00355970" w:rsidRPr="003E1601">
        <w:rPr>
          <w:color w:val="auto"/>
        </w:rPr>
        <w:t xml:space="preserve"> </w:t>
      </w:r>
      <w:proofErr w:type="spellStart"/>
      <w:r w:rsidR="00355970" w:rsidRPr="003E1601">
        <w:rPr>
          <w:color w:val="auto"/>
        </w:rPr>
        <w:t>subkutan</w:t>
      </w:r>
      <w:proofErr w:type="spellEnd"/>
      <w:r w:rsidR="00355970" w:rsidRPr="003E1601">
        <w:rPr>
          <w:color w:val="auto"/>
        </w:rPr>
        <w:t xml:space="preserve"> dan </w:t>
      </w:r>
      <w:proofErr w:type="spellStart"/>
      <w:r w:rsidR="00355970" w:rsidRPr="003E1601">
        <w:rPr>
          <w:color w:val="auto"/>
        </w:rPr>
        <w:t>mengikuti</w:t>
      </w:r>
      <w:proofErr w:type="spellEnd"/>
      <w:r w:rsidR="00355970" w:rsidRPr="003E1601">
        <w:rPr>
          <w:color w:val="auto"/>
        </w:rPr>
        <w:t xml:space="preserve"> </w:t>
      </w:r>
      <w:proofErr w:type="spellStart"/>
      <w:r w:rsidR="00355970" w:rsidRPr="003E1601">
        <w:rPr>
          <w:color w:val="auto"/>
        </w:rPr>
        <w:t>jalur</w:t>
      </w:r>
      <w:proofErr w:type="spellEnd"/>
      <w:r w:rsidR="00355970" w:rsidRPr="003E1601">
        <w:rPr>
          <w:color w:val="auto"/>
        </w:rPr>
        <w:t xml:space="preserve"> </w:t>
      </w:r>
      <w:proofErr w:type="spellStart"/>
      <w:r w:rsidR="00355970" w:rsidRPr="003E1601">
        <w:rPr>
          <w:color w:val="auto"/>
        </w:rPr>
        <w:t>bidang</w:t>
      </w:r>
      <w:proofErr w:type="spellEnd"/>
      <w:r w:rsidR="00355970" w:rsidRPr="003E1601">
        <w:rPr>
          <w:color w:val="auto"/>
        </w:rPr>
        <w:t xml:space="preserve"> </w:t>
      </w:r>
      <w:proofErr w:type="spellStart"/>
      <w:r w:rsidR="00355970" w:rsidRPr="003E1601">
        <w:rPr>
          <w:color w:val="auto"/>
        </w:rPr>
        <w:t>disamping</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
    <w:p w14:paraId="69206F81" w14:textId="77777777" w:rsidR="00070EF7" w:rsidRPr="003E1601" w:rsidRDefault="00355970" w:rsidP="005075B0">
      <w:pPr>
        <w:numPr>
          <w:ilvl w:val="0"/>
          <w:numId w:val="8"/>
        </w:numPr>
        <w:ind w:left="303" w:right="4" w:hanging="302"/>
        <w:rPr>
          <w:color w:val="auto"/>
        </w:rPr>
      </w:pP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
    <w:p w14:paraId="1C628D2B" w14:textId="77777777" w:rsidR="00070EF7" w:rsidRPr="003E1601" w:rsidRDefault="00355970">
      <w:pPr>
        <w:spacing w:after="5" w:line="476" w:lineRule="auto"/>
        <w:ind w:left="283" w:right="4"/>
        <w:rPr>
          <w:color w:val="auto"/>
        </w:rPr>
      </w:pP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nekrosis</w:t>
      </w:r>
      <w:proofErr w:type="spellEnd"/>
      <w:r w:rsidRPr="003E1601">
        <w:rPr>
          <w:color w:val="auto"/>
        </w:rPr>
        <w:t xml:space="preserve"> </w:t>
      </w:r>
      <w:proofErr w:type="spellStart"/>
      <w:r w:rsidRPr="003E1601">
        <w:rPr>
          <w:color w:val="auto"/>
        </w:rPr>
        <w:t>didefinisikan</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devisa</w:t>
      </w:r>
      <w:proofErr w:type="spellEnd"/>
      <w:r w:rsidRPr="003E1601">
        <w:rPr>
          <w:color w:val="auto"/>
        </w:rPr>
        <w:t xml:space="preserve"> yang </w:t>
      </w:r>
      <w:proofErr w:type="spellStart"/>
      <w:r w:rsidRPr="003E1601">
        <w:rPr>
          <w:color w:val="auto"/>
        </w:rPr>
        <w:t>mati</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berwarna</w:t>
      </w:r>
      <w:proofErr w:type="spellEnd"/>
      <w:r w:rsidRPr="003E1601">
        <w:rPr>
          <w:color w:val="auto"/>
        </w:rPr>
        <w:t xml:space="preserve"> </w:t>
      </w:r>
      <w:proofErr w:type="spellStart"/>
      <w:r w:rsidRPr="003E1601">
        <w:rPr>
          <w:color w:val="auto"/>
        </w:rPr>
        <w:t>hitam</w:t>
      </w:r>
      <w:proofErr w:type="spellEnd"/>
      <w:r w:rsidRPr="003E1601">
        <w:rPr>
          <w:color w:val="auto"/>
        </w:rPr>
        <w:t xml:space="preserve">, </w:t>
      </w:r>
      <w:proofErr w:type="spellStart"/>
      <w:r w:rsidRPr="003E1601">
        <w:rPr>
          <w:color w:val="auto"/>
        </w:rPr>
        <w:t>coklat</w:t>
      </w:r>
      <w:proofErr w:type="spellEnd"/>
      <w:r w:rsidRPr="003E1601">
        <w:rPr>
          <w:color w:val="auto"/>
        </w:rPr>
        <w:t xml:space="preserve">, </w:t>
      </w:r>
      <w:proofErr w:type="spellStart"/>
      <w:r w:rsidRPr="003E1601">
        <w:rPr>
          <w:color w:val="auto"/>
        </w:rPr>
        <w:t>abu-abu</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kuning</w:t>
      </w:r>
      <w:proofErr w:type="spellEnd"/>
      <w:r w:rsidRPr="003E1601">
        <w:rPr>
          <w:color w:val="auto"/>
        </w:rPr>
        <w:t xml:space="preserve">. </w:t>
      </w:r>
      <w:proofErr w:type="spellStart"/>
      <w:r w:rsidRPr="003E1601">
        <w:rPr>
          <w:color w:val="auto"/>
        </w:rPr>
        <w:t>Tekstur</w:t>
      </w:r>
      <w:proofErr w:type="spellEnd"/>
      <w:r w:rsidRPr="003E1601">
        <w:rPr>
          <w:color w:val="auto"/>
        </w:rPr>
        <w:t xml:space="preserve"> </w:t>
      </w:r>
      <w:proofErr w:type="spellStart"/>
      <w:r w:rsidRPr="003E1601">
        <w:rPr>
          <w:color w:val="auto"/>
        </w:rPr>
        <w:t>bisa</w:t>
      </w:r>
      <w:proofErr w:type="spellEnd"/>
      <w:r w:rsidRPr="003E1601">
        <w:rPr>
          <w:color w:val="auto"/>
        </w:rPr>
        <w:t xml:space="preserve"> </w:t>
      </w:r>
      <w:proofErr w:type="spellStart"/>
      <w:r w:rsidRPr="003E1601">
        <w:rPr>
          <w:color w:val="auto"/>
        </w:rPr>
        <w:t>kering</w:t>
      </w:r>
      <w:proofErr w:type="spellEnd"/>
      <w:r w:rsidRPr="003E1601">
        <w:rPr>
          <w:color w:val="auto"/>
        </w:rPr>
        <w:t xml:space="preserve"> dan </w:t>
      </w:r>
      <w:proofErr w:type="spellStart"/>
      <w:r w:rsidRPr="003E1601">
        <w:rPr>
          <w:color w:val="auto"/>
        </w:rPr>
        <w:t>kasar</w:t>
      </w:r>
      <w:proofErr w:type="spellEnd"/>
      <w:r w:rsidRPr="003E1601">
        <w:rPr>
          <w:color w:val="auto"/>
        </w:rPr>
        <w:t xml:space="preserve">, </w:t>
      </w:r>
      <w:proofErr w:type="spellStart"/>
      <w:r w:rsidRPr="003E1601">
        <w:rPr>
          <w:color w:val="auto"/>
        </w:rPr>
        <w:t>lembut</w:t>
      </w:r>
      <w:proofErr w:type="spellEnd"/>
      <w:r w:rsidRPr="003E1601">
        <w:rPr>
          <w:color w:val="auto"/>
        </w:rPr>
        <w:t xml:space="preserve">, </w:t>
      </w:r>
      <w:proofErr w:type="spellStart"/>
      <w:r w:rsidRPr="003E1601">
        <w:rPr>
          <w:color w:val="auto"/>
        </w:rPr>
        <w:t>lembab</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berserabut</w:t>
      </w:r>
      <w:proofErr w:type="spellEnd"/>
      <w:r w:rsidRPr="003E1601">
        <w:rPr>
          <w:color w:val="auto"/>
        </w:rPr>
        <w:t xml:space="preserve">. </w:t>
      </w:r>
      <w:proofErr w:type="spellStart"/>
      <w:r w:rsidRPr="003E1601">
        <w:rPr>
          <w:color w:val="auto"/>
        </w:rPr>
        <w:t>Karakteristik</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meliputi</w:t>
      </w:r>
      <w:proofErr w:type="spellEnd"/>
      <w:r w:rsidRPr="003E1601">
        <w:rPr>
          <w:color w:val="auto"/>
        </w:rPr>
        <w:t xml:space="preserve"> </w:t>
      </w:r>
      <w:proofErr w:type="spellStart"/>
      <w:r w:rsidRPr="003E1601">
        <w:rPr>
          <w:color w:val="auto"/>
        </w:rPr>
        <w:t>tampilan</w:t>
      </w:r>
      <w:proofErr w:type="spellEnd"/>
      <w:r w:rsidRPr="003E1601">
        <w:rPr>
          <w:color w:val="auto"/>
        </w:rPr>
        <w:t xml:space="preserve">, </w:t>
      </w:r>
      <w:proofErr w:type="spellStart"/>
      <w:r w:rsidRPr="003E1601">
        <w:rPr>
          <w:color w:val="auto"/>
        </w:rPr>
        <w:t>warna</w:t>
      </w:r>
      <w:proofErr w:type="spellEnd"/>
      <w:r w:rsidRPr="003E1601">
        <w:rPr>
          <w:color w:val="auto"/>
        </w:rPr>
        <w:t xml:space="preserve">, </w:t>
      </w:r>
      <w:proofErr w:type="spellStart"/>
      <w:r w:rsidRPr="003E1601">
        <w:rPr>
          <w:color w:val="auto"/>
        </w:rPr>
        <w:t>konsistensi</w:t>
      </w:r>
      <w:proofErr w:type="spellEnd"/>
      <w:r w:rsidRPr="003E1601">
        <w:rPr>
          <w:color w:val="auto"/>
        </w:rPr>
        <w:t xml:space="preserve">. </w:t>
      </w:r>
      <w:proofErr w:type="spellStart"/>
      <w:r w:rsidRPr="003E1601">
        <w:rPr>
          <w:color w:val="auto"/>
        </w:rPr>
        <w:t>Bau</w:t>
      </w:r>
      <w:proofErr w:type="spellEnd"/>
      <w:r w:rsidRPr="003E1601">
        <w:rPr>
          <w:color w:val="auto"/>
        </w:rPr>
        <w:t xml:space="preserve"> </w:t>
      </w:r>
      <w:proofErr w:type="spellStart"/>
      <w:r w:rsidRPr="003E1601">
        <w:rPr>
          <w:color w:val="auto"/>
        </w:rPr>
        <w:t>bisa</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
    <w:p w14:paraId="0BCE7447" w14:textId="77777777" w:rsidR="00070EF7" w:rsidRPr="003E1601" w:rsidRDefault="00355970" w:rsidP="005075B0">
      <w:pPr>
        <w:numPr>
          <w:ilvl w:val="0"/>
          <w:numId w:val="8"/>
        </w:numPr>
        <w:ind w:left="303" w:right="4" w:hanging="302"/>
        <w:rPr>
          <w:color w:val="auto"/>
        </w:rPr>
      </w:pPr>
      <w:proofErr w:type="spellStart"/>
      <w:r w:rsidRPr="003E1601">
        <w:rPr>
          <w:color w:val="auto"/>
        </w:rPr>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
    <w:p w14:paraId="0A4F907A" w14:textId="77777777" w:rsidR="00070EF7" w:rsidRPr="003E1601" w:rsidRDefault="00355970">
      <w:pPr>
        <w:spacing w:after="5" w:line="477" w:lineRule="auto"/>
        <w:ind w:left="283" w:right="146"/>
        <w:rPr>
          <w:color w:val="auto"/>
        </w:rPr>
      </w:pPr>
      <w:proofErr w:type="spellStart"/>
      <w:r w:rsidRPr="003E1601">
        <w:rPr>
          <w:color w:val="auto"/>
        </w:rPr>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diukur</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panduan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matrik</w:t>
      </w:r>
      <w:proofErr w:type="spellEnd"/>
      <w:r w:rsidRPr="003E1601">
        <w:rPr>
          <w:color w:val="auto"/>
        </w:rPr>
        <w:t xml:space="preserve"> </w:t>
      </w:r>
      <w:proofErr w:type="spellStart"/>
      <w:r w:rsidRPr="003E1601">
        <w:rPr>
          <w:color w:val="auto"/>
        </w:rPr>
        <w:t>transparan</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lingkaran</w:t>
      </w:r>
      <w:proofErr w:type="spellEnd"/>
      <w:r w:rsidRPr="003E1601">
        <w:rPr>
          <w:color w:val="auto"/>
        </w:rPr>
        <w:t xml:space="preserve"> yang </w:t>
      </w:r>
      <w:proofErr w:type="spellStart"/>
      <w:r w:rsidRPr="003E1601">
        <w:rPr>
          <w:color w:val="auto"/>
        </w:rPr>
        <w:t>berpusat</w:t>
      </w:r>
      <w:proofErr w:type="spellEnd"/>
      <w:r w:rsidRPr="003E1601">
        <w:rPr>
          <w:color w:val="auto"/>
        </w:rPr>
        <w:t xml:space="preserve"> </w:t>
      </w:r>
      <w:proofErr w:type="spellStart"/>
      <w:r w:rsidRPr="003E1601">
        <w:rPr>
          <w:color w:val="auto"/>
        </w:rPr>
        <w:t>dibagi</w:t>
      </w:r>
      <w:proofErr w:type="spellEnd"/>
      <w:r w:rsidRPr="003E1601">
        <w:rPr>
          <w:color w:val="auto"/>
        </w:rPr>
        <w:t xml:space="preserve"> </w:t>
      </w:r>
      <w:proofErr w:type="spellStart"/>
      <w:r w:rsidRPr="003E1601">
        <w:rPr>
          <w:color w:val="auto"/>
        </w:rPr>
        <w:t>menjadi</w:t>
      </w:r>
      <w:proofErr w:type="spellEnd"/>
      <w:r w:rsidRPr="003E1601">
        <w:rPr>
          <w:color w:val="auto"/>
        </w:rPr>
        <w:t xml:space="preserve"> 4 (25%) </w:t>
      </w:r>
      <w:proofErr w:type="spellStart"/>
      <w:r w:rsidRPr="003E1601">
        <w:rPr>
          <w:color w:val="auto"/>
        </w:rPr>
        <w:t>kuadran</w:t>
      </w:r>
      <w:proofErr w:type="spellEnd"/>
      <w:r w:rsidRPr="003E1601">
        <w:rPr>
          <w:color w:val="auto"/>
        </w:rPr>
        <w:t xml:space="preserve"> yang </w:t>
      </w:r>
      <w:proofErr w:type="spellStart"/>
      <w:r w:rsidRPr="003E1601">
        <w:rPr>
          <w:color w:val="auto"/>
        </w:rPr>
        <w:t>berbentuk</w:t>
      </w:r>
      <w:proofErr w:type="spellEnd"/>
      <w:r w:rsidRPr="003E1601">
        <w:rPr>
          <w:color w:val="auto"/>
        </w:rPr>
        <w:t xml:space="preserve"> </w:t>
      </w:r>
      <w:proofErr w:type="spellStart"/>
      <w:r w:rsidRPr="003E1601">
        <w:rPr>
          <w:color w:val="auto"/>
        </w:rPr>
        <w:t>lingkaran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membantu</w:t>
      </w:r>
      <w:proofErr w:type="spellEnd"/>
      <w:r w:rsidRPr="003E1601">
        <w:rPr>
          <w:color w:val="auto"/>
        </w:rPr>
        <w:t xml:space="preserve"> </w:t>
      </w:r>
      <w:proofErr w:type="spellStart"/>
      <w:r w:rsidRPr="003E1601">
        <w:rPr>
          <w:color w:val="auto"/>
        </w:rPr>
        <w:t>menentukan</w:t>
      </w:r>
      <w:proofErr w:type="spellEnd"/>
      <w:r w:rsidRPr="003E1601">
        <w:rPr>
          <w:color w:val="auto"/>
        </w:rPr>
        <w:t xml:space="preserve"> </w:t>
      </w:r>
      <w:proofErr w:type="spellStart"/>
      <w:r w:rsidRPr="003E1601">
        <w:rPr>
          <w:color w:val="auto"/>
        </w:rPr>
        <w:t>presentasi</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w:t>
      </w:r>
      <w:proofErr w:type="spellStart"/>
      <w:r w:rsidRPr="003E1601">
        <w:rPr>
          <w:color w:val="auto"/>
        </w:rPr>
        <w:t>terlibat</w:t>
      </w:r>
      <w:proofErr w:type="spellEnd"/>
      <w:r w:rsidRPr="003E1601">
        <w:rPr>
          <w:color w:val="auto"/>
        </w:rPr>
        <w:t xml:space="preserve">. </w:t>
      </w:r>
    </w:p>
    <w:p w14:paraId="29665324" w14:textId="77777777" w:rsidR="00070EF7" w:rsidRPr="003E1601" w:rsidRDefault="00355970" w:rsidP="005075B0">
      <w:pPr>
        <w:numPr>
          <w:ilvl w:val="0"/>
          <w:numId w:val="8"/>
        </w:numPr>
        <w:ind w:left="303" w:right="4" w:hanging="302"/>
        <w:rPr>
          <w:color w:val="auto"/>
        </w:rPr>
      </w:pPr>
      <w:proofErr w:type="spellStart"/>
      <w:r w:rsidRPr="003E1601">
        <w:rPr>
          <w:color w:val="auto"/>
        </w:rPr>
        <w:t>Tipe</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
    <w:p w14:paraId="5590561B" w14:textId="38A53A24" w:rsidR="00070EF7" w:rsidRPr="003E1601" w:rsidRDefault="00177903">
      <w:pPr>
        <w:ind w:left="283" w:right="4"/>
        <w:rPr>
          <w:color w:val="auto"/>
        </w:rPr>
      </w:pPr>
      <w:r w:rsidRPr="003E1601">
        <w:rPr>
          <w:color w:val="auto"/>
        </w:rPr>
        <w:t xml:space="preserve">Ada 4 </w:t>
      </w:r>
      <w:proofErr w:type="spellStart"/>
      <w:r w:rsidRPr="003E1601">
        <w:rPr>
          <w:color w:val="auto"/>
        </w:rPr>
        <w:t>tipe</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antara</w:t>
      </w:r>
      <w:proofErr w:type="spellEnd"/>
      <w:r w:rsidRPr="003E1601">
        <w:rPr>
          <w:color w:val="auto"/>
        </w:rPr>
        <w:t xml:space="preserve"> lain</w:t>
      </w:r>
      <w:r w:rsidR="00355970" w:rsidRPr="003E1601">
        <w:rPr>
          <w:color w:val="auto"/>
        </w:rPr>
        <w:t xml:space="preserve">: </w:t>
      </w:r>
    </w:p>
    <w:p w14:paraId="1D443555" w14:textId="683EE411" w:rsidR="00070EF7" w:rsidRPr="003E1601" w:rsidRDefault="00355970" w:rsidP="005075B0">
      <w:pPr>
        <w:numPr>
          <w:ilvl w:val="1"/>
          <w:numId w:val="8"/>
        </w:numPr>
        <w:ind w:right="4" w:hanging="264"/>
        <w:rPr>
          <w:color w:val="auto"/>
        </w:rPr>
      </w:pPr>
      <w:proofErr w:type="spellStart"/>
      <w:r w:rsidRPr="003E1601">
        <w:rPr>
          <w:color w:val="auto"/>
        </w:rPr>
        <w:t>Berdarah</w:t>
      </w:r>
      <w:proofErr w:type="spellEnd"/>
      <w:r w:rsidRPr="003E1601">
        <w:rPr>
          <w:color w:val="auto"/>
        </w:rPr>
        <w:t xml:space="preserve"> </w:t>
      </w:r>
      <w:r w:rsidRPr="003E1601">
        <w:rPr>
          <w:color w:val="auto"/>
        </w:rPr>
        <w:tab/>
      </w:r>
      <w:r w:rsidR="00177903" w:rsidRPr="003E1601">
        <w:rPr>
          <w:color w:val="auto"/>
        </w:rPr>
        <w:tab/>
      </w:r>
      <w:r w:rsidRPr="003E1601">
        <w:rPr>
          <w:color w:val="auto"/>
        </w:rPr>
        <w:t xml:space="preserve">: Tipis, </w:t>
      </w:r>
      <w:proofErr w:type="spellStart"/>
      <w:r w:rsidRPr="003E1601">
        <w:rPr>
          <w:color w:val="auto"/>
        </w:rPr>
        <w:t>Berwarna</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terang</w:t>
      </w:r>
      <w:proofErr w:type="spellEnd"/>
      <w:r w:rsidRPr="003E1601">
        <w:rPr>
          <w:color w:val="auto"/>
        </w:rPr>
        <w:t xml:space="preserve"> </w:t>
      </w:r>
    </w:p>
    <w:p w14:paraId="5CBECA74" w14:textId="77777777" w:rsidR="00070EF7" w:rsidRPr="003E1601" w:rsidRDefault="00355970" w:rsidP="005075B0">
      <w:pPr>
        <w:numPr>
          <w:ilvl w:val="1"/>
          <w:numId w:val="8"/>
        </w:numPr>
        <w:ind w:right="4" w:hanging="264"/>
        <w:rPr>
          <w:color w:val="auto"/>
        </w:rPr>
      </w:pPr>
      <w:proofErr w:type="spellStart"/>
      <w:r w:rsidRPr="003E1601">
        <w:rPr>
          <w:i/>
          <w:color w:val="auto"/>
        </w:rPr>
        <w:t>Serosasanguineous</w:t>
      </w:r>
      <w:proofErr w:type="spellEnd"/>
      <w:r w:rsidRPr="003E1601">
        <w:rPr>
          <w:color w:val="auto"/>
        </w:rPr>
        <w:t xml:space="preserve"> </w:t>
      </w:r>
      <w:r w:rsidRPr="003E1601">
        <w:rPr>
          <w:color w:val="auto"/>
        </w:rPr>
        <w:tab/>
        <w:t xml:space="preserve">: Tipis, </w:t>
      </w:r>
      <w:proofErr w:type="spellStart"/>
      <w:r w:rsidRPr="003E1601">
        <w:rPr>
          <w:color w:val="auto"/>
        </w:rPr>
        <w:t>Berair</w:t>
      </w:r>
      <w:proofErr w:type="spellEnd"/>
      <w:r w:rsidRPr="003E1601">
        <w:rPr>
          <w:color w:val="auto"/>
        </w:rPr>
        <w:t xml:space="preserve">, </w:t>
      </w:r>
      <w:proofErr w:type="spellStart"/>
      <w:r w:rsidRPr="003E1601">
        <w:rPr>
          <w:color w:val="auto"/>
        </w:rPr>
        <w:t>Berwarna</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pucat</w:t>
      </w:r>
      <w:proofErr w:type="spellEnd"/>
      <w:r w:rsidRPr="003E1601">
        <w:rPr>
          <w:color w:val="auto"/>
        </w:rPr>
        <w:t xml:space="preserve"> </w:t>
      </w:r>
    </w:p>
    <w:p w14:paraId="1E69B669" w14:textId="6EAB03D4" w:rsidR="00070EF7" w:rsidRPr="003E1601" w:rsidRDefault="00355970" w:rsidP="005075B0">
      <w:pPr>
        <w:numPr>
          <w:ilvl w:val="1"/>
          <w:numId w:val="8"/>
        </w:numPr>
        <w:ind w:right="4" w:hanging="264"/>
        <w:rPr>
          <w:color w:val="auto"/>
        </w:rPr>
      </w:pPr>
      <w:r w:rsidRPr="003E1601">
        <w:rPr>
          <w:color w:val="auto"/>
        </w:rPr>
        <w:t xml:space="preserve">Serosa </w:t>
      </w:r>
      <w:r w:rsidRPr="003E1601">
        <w:rPr>
          <w:color w:val="auto"/>
        </w:rPr>
        <w:tab/>
      </w:r>
      <w:r w:rsidR="00177903" w:rsidRPr="003E1601">
        <w:rPr>
          <w:color w:val="auto"/>
        </w:rPr>
        <w:tab/>
      </w:r>
      <w:r w:rsidR="00177903" w:rsidRPr="003E1601">
        <w:rPr>
          <w:color w:val="auto"/>
        </w:rPr>
        <w:tab/>
      </w:r>
      <w:r w:rsidRPr="003E1601">
        <w:rPr>
          <w:color w:val="auto"/>
        </w:rPr>
        <w:t xml:space="preserve">: Tipis, </w:t>
      </w:r>
      <w:proofErr w:type="spellStart"/>
      <w:r w:rsidRPr="003E1601">
        <w:rPr>
          <w:color w:val="auto"/>
        </w:rPr>
        <w:t>Berair</w:t>
      </w:r>
      <w:proofErr w:type="spellEnd"/>
      <w:r w:rsidRPr="003E1601">
        <w:rPr>
          <w:color w:val="auto"/>
        </w:rPr>
        <w:t xml:space="preserve">, </w:t>
      </w:r>
      <w:proofErr w:type="spellStart"/>
      <w:r w:rsidRPr="003E1601">
        <w:rPr>
          <w:color w:val="auto"/>
        </w:rPr>
        <w:t>Jelas</w:t>
      </w:r>
      <w:proofErr w:type="spellEnd"/>
      <w:r w:rsidRPr="003E1601">
        <w:rPr>
          <w:color w:val="auto"/>
        </w:rPr>
        <w:t xml:space="preserve"> </w:t>
      </w:r>
    </w:p>
    <w:p w14:paraId="58878DB2" w14:textId="1B91E21D" w:rsidR="00070EF7" w:rsidRPr="003E1601" w:rsidRDefault="00355970" w:rsidP="005075B0">
      <w:pPr>
        <w:numPr>
          <w:ilvl w:val="1"/>
          <w:numId w:val="8"/>
        </w:numPr>
        <w:ind w:right="4" w:hanging="264"/>
        <w:rPr>
          <w:color w:val="auto"/>
        </w:rPr>
      </w:pPr>
      <w:proofErr w:type="spellStart"/>
      <w:r w:rsidRPr="003E1601">
        <w:rPr>
          <w:color w:val="auto"/>
        </w:rPr>
        <w:t>Purulen</w:t>
      </w:r>
      <w:proofErr w:type="spellEnd"/>
      <w:r w:rsidRPr="003E1601">
        <w:rPr>
          <w:color w:val="auto"/>
        </w:rPr>
        <w:t xml:space="preserve"> </w:t>
      </w:r>
      <w:r w:rsidRPr="003E1601">
        <w:rPr>
          <w:color w:val="auto"/>
        </w:rPr>
        <w:tab/>
      </w:r>
      <w:r w:rsidR="00177903" w:rsidRPr="003E1601">
        <w:rPr>
          <w:color w:val="auto"/>
        </w:rPr>
        <w:tab/>
      </w:r>
      <w:r w:rsidR="00177903" w:rsidRPr="003E1601">
        <w:rPr>
          <w:color w:val="auto"/>
        </w:rPr>
        <w:tab/>
      </w:r>
      <w:r w:rsidRPr="003E1601">
        <w:rPr>
          <w:color w:val="auto"/>
        </w:rPr>
        <w:t xml:space="preserve">: Tipis </w:t>
      </w:r>
      <w:proofErr w:type="spellStart"/>
      <w:r w:rsidRPr="003E1601">
        <w:rPr>
          <w:color w:val="auto"/>
        </w:rPr>
        <w:t>atau</w:t>
      </w:r>
      <w:proofErr w:type="spellEnd"/>
      <w:r w:rsidRPr="003E1601">
        <w:rPr>
          <w:color w:val="auto"/>
        </w:rPr>
        <w:t xml:space="preserve"> </w:t>
      </w:r>
      <w:proofErr w:type="spellStart"/>
      <w:r w:rsidRPr="003E1601">
        <w:rPr>
          <w:color w:val="auto"/>
        </w:rPr>
        <w:t>tebal</w:t>
      </w:r>
      <w:proofErr w:type="spellEnd"/>
      <w:r w:rsidRPr="003E1601">
        <w:rPr>
          <w:color w:val="auto"/>
        </w:rPr>
        <w:t xml:space="preserve">, </w:t>
      </w:r>
      <w:proofErr w:type="spellStart"/>
      <w:r w:rsidRPr="003E1601">
        <w:rPr>
          <w:color w:val="auto"/>
        </w:rPr>
        <w:t>Buram</w:t>
      </w:r>
      <w:proofErr w:type="spellEnd"/>
      <w:r w:rsidRPr="003E1601">
        <w:rPr>
          <w:color w:val="auto"/>
        </w:rPr>
        <w:t xml:space="preserve">, dan </w:t>
      </w:r>
      <w:proofErr w:type="spellStart"/>
      <w:r w:rsidRPr="003E1601">
        <w:rPr>
          <w:color w:val="auto"/>
        </w:rPr>
        <w:t>Bening</w:t>
      </w:r>
      <w:proofErr w:type="spellEnd"/>
      <w:r w:rsidRPr="003E1601">
        <w:rPr>
          <w:color w:val="auto"/>
        </w:rPr>
        <w:t xml:space="preserve"> </w:t>
      </w:r>
    </w:p>
    <w:p w14:paraId="6353BE4D" w14:textId="77777777" w:rsidR="00070EF7" w:rsidRPr="003E1601" w:rsidRDefault="00355970" w:rsidP="005075B0">
      <w:pPr>
        <w:numPr>
          <w:ilvl w:val="0"/>
          <w:numId w:val="8"/>
        </w:numPr>
        <w:ind w:left="303" w:right="4" w:hanging="302"/>
        <w:rPr>
          <w:color w:val="auto"/>
        </w:rPr>
      </w:pPr>
      <w:proofErr w:type="spellStart"/>
      <w:r w:rsidRPr="003E1601">
        <w:rPr>
          <w:color w:val="auto"/>
        </w:rPr>
        <w:lastRenderedPageBreak/>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
    <w:p w14:paraId="4853181C" w14:textId="7E70DB1A" w:rsidR="008542FF" w:rsidRPr="003E1601" w:rsidRDefault="00355970" w:rsidP="00177903">
      <w:pPr>
        <w:spacing w:after="5" w:line="477" w:lineRule="auto"/>
        <w:ind w:left="283" w:right="149"/>
        <w:rPr>
          <w:color w:val="auto"/>
        </w:rPr>
      </w:pP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diukur</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panduan</w:t>
      </w:r>
      <w:proofErr w:type="spellEnd"/>
      <w:r w:rsidRPr="003E1601">
        <w:rPr>
          <w:color w:val="auto"/>
        </w:rPr>
        <w:t xml:space="preserve"> </w:t>
      </w:r>
      <w:proofErr w:type="spellStart"/>
      <w:r w:rsidRPr="003E1601">
        <w:rPr>
          <w:color w:val="auto"/>
        </w:rPr>
        <w:t>pengukuran</w:t>
      </w:r>
      <w:proofErr w:type="spellEnd"/>
      <w:r w:rsidRPr="003E1601">
        <w:rPr>
          <w:color w:val="auto"/>
        </w:rPr>
        <w:t xml:space="preserve"> </w:t>
      </w:r>
      <w:proofErr w:type="spellStart"/>
      <w:r w:rsidRPr="003E1601">
        <w:rPr>
          <w:color w:val="auto"/>
        </w:rPr>
        <w:t>matrik</w:t>
      </w:r>
      <w:proofErr w:type="spellEnd"/>
      <w:r w:rsidRPr="003E1601">
        <w:rPr>
          <w:color w:val="auto"/>
        </w:rPr>
        <w:t xml:space="preserve"> </w:t>
      </w:r>
      <w:proofErr w:type="spellStart"/>
      <w:r w:rsidRPr="003E1601">
        <w:rPr>
          <w:color w:val="auto"/>
        </w:rPr>
        <w:t>transparan</w:t>
      </w:r>
      <w:proofErr w:type="spellEnd"/>
      <w:r w:rsidRPr="003E1601">
        <w:rPr>
          <w:color w:val="auto"/>
        </w:rPr>
        <w:t xml:space="preserve"> </w:t>
      </w:r>
      <w:proofErr w:type="spellStart"/>
      <w:r w:rsidRPr="003E1601">
        <w:rPr>
          <w:color w:val="auto"/>
        </w:rPr>
        <w:t>lingkaran</w:t>
      </w:r>
      <w:proofErr w:type="spellEnd"/>
      <w:r w:rsidRPr="003E1601">
        <w:rPr>
          <w:color w:val="auto"/>
        </w:rPr>
        <w:t xml:space="preserve"> </w:t>
      </w:r>
      <w:proofErr w:type="spellStart"/>
      <w:r w:rsidRPr="003E1601">
        <w:rPr>
          <w:color w:val="auto"/>
        </w:rPr>
        <w:t>konsentrasi</w:t>
      </w:r>
      <w:proofErr w:type="spellEnd"/>
      <w:r w:rsidRPr="003E1601">
        <w:rPr>
          <w:color w:val="auto"/>
        </w:rPr>
        <w:t xml:space="preserve"> </w:t>
      </w:r>
      <w:proofErr w:type="spellStart"/>
      <w:r w:rsidRPr="003E1601">
        <w:rPr>
          <w:color w:val="auto"/>
        </w:rPr>
        <w:t>dibagi</w:t>
      </w:r>
      <w:proofErr w:type="spellEnd"/>
      <w:r w:rsidRPr="003E1601">
        <w:rPr>
          <w:color w:val="auto"/>
        </w:rPr>
        <w:t xml:space="preserve"> </w:t>
      </w:r>
      <w:proofErr w:type="spellStart"/>
      <w:r w:rsidRPr="003E1601">
        <w:rPr>
          <w:color w:val="auto"/>
        </w:rPr>
        <w:t>menjadi</w:t>
      </w:r>
      <w:proofErr w:type="spellEnd"/>
      <w:r w:rsidRPr="003E1601">
        <w:rPr>
          <w:color w:val="auto"/>
        </w:rPr>
        <w:t xml:space="preserve"> 4 (25%) </w:t>
      </w:r>
      <w:proofErr w:type="spellStart"/>
      <w:r w:rsidRPr="003E1601">
        <w:rPr>
          <w:color w:val="auto"/>
        </w:rPr>
        <w:t>kuadran</w:t>
      </w:r>
      <w:proofErr w:type="spellEnd"/>
      <w:r w:rsidRPr="003E1601">
        <w:rPr>
          <w:color w:val="auto"/>
        </w:rPr>
        <w:t xml:space="preserve">, </w:t>
      </w:r>
      <w:proofErr w:type="spellStart"/>
      <w:r w:rsidRPr="003E1601">
        <w:rPr>
          <w:color w:val="auto"/>
        </w:rPr>
        <w:t>berbentuk</w:t>
      </w:r>
      <w:proofErr w:type="spellEnd"/>
      <w:r w:rsidRPr="003E1601">
        <w:rPr>
          <w:color w:val="auto"/>
        </w:rPr>
        <w:t xml:space="preserve"> </w:t>
      </w:r>
      <w:proofErr w:type="spellStart"/>
      <w:r w:rsidRPr="003E1601">
        <w:rPr>
          <w:color w:val="auto"/>
        </w:rPr>
        <w:t>lingkaran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menentukan</w:t>
      </w:r>
      <w:proofErr w:type="spellEnd"/>
      <w:r w:rsidRPr="003E1601">
        <w:rPr>
          <w:color w:val="auto"/>
        </w:rPr>
        <w:t xml:space="preserve"> </w:t>
      </w:r>
      <w:proofErr w:type="spellStart"/>
      <w:r w:rsidRPr="003E1601">
        <w:rPr>
          <w:color w:val="auto"/>
        </w:rPr>
        <w:t>presentasi</w:t>
      </w:r>
      <w:proofErr w:type="spellEnd"/>
      <w:r w:rsidRPr="003E1601">
        <w:rPr>
          <w:color w:val="auto"/>
        </w:rPr>
        <w:t xml:space="preserve"> </w:t>
      </w:r>
      <w:proofErr w:type="spellStart"/>
      <w:r w:rsidRPr="003E1601">
        <w:rPr>
          <w:color w:val="auto"/>
        </w:rPr>
        <w:t>pembalut</w:t>
      </w:r>
      <w:proofErr w:type="spellEnd"/>
      <w:r w:rsidRPr="003E1601">
        <w:rPr>
          <w:color w:val="auto"/>
        </w:rPr>
        <w:t xml:space="preserve"> yang </w:t>
      </w:r>
      <w:proofErr w:type="spellStart"/>
      <w:r w:rsidRPr="003E1601">
        <w:rPr>
          <w:color w:val="auto"/>
        </w:rPr>
        <w:t>dapat</w:t>
      </w:r>
      <w:proofErr w:type="spellEnd"/>
      <w:r w:rsidRPr="003E1601">
        <w:rPr>
          <w:color w:val="auto"/>
        </w:rPr>
        <w:t xml:space="preserve"> </w:t>
      </w:r>
      <w:proofErr w:type="spellStart"/>
      <w:r w:rsidRPr="003E1601">
        <w:rPr>
          <w:color w:val="auto"/>
        </w:rPr>
        <w:t>menyerap</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
    <w:p w14:paraId="36D0CCEE" w14:textId="77777777" w:rsidR="00070EF7" w:rsidRPr="003E1601" w:rsidRDefault="00355970" w:rsidP="005075B0">
      <w:pPr>
        <w:numPr>
          <w:ilvl w:val="0"/>
          <w:numId w:val="8"/>
        </w:numPr>
        <w:ind w:left="303" w:right="4" w:hanging="302"/>
        <w:rPr>
          <w:color w:val="auto"/>
        </w:rPr>
      </w:pP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di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106CE339" w14:textId="49D8D0D7" w:rsidR="00070EF7" w:rsidRPr="003E1601" w:rsidRDefault="00355970" w:rsidP="001A3502">
      <w:pPr>
        <w:spacing w:after="1" w:line="476" w:lineRule="auto"/>
        <w:ind w:left="283" w:right="149"/>
        <w:rPr>
          <w:color w:val="auto"/>
        </w:rPr>
      </w:pP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di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mengindikasikan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lanjut</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tekanan</w:t>
      </w:r>
      <w:proofErr w:type="spellEnd"/>
      <w:r w:rsidRPr="003E1601">
        <w:rPr>
          <w:color w:val="auto"/>
        </w:rPr>
        <w:t xml:space="preserve">, </w:t>
      </w:r>
      <w:proofErr w:type="spellStart"/>
      <w:r w:rsidRPr="003E1601">
        <w:rPr>
          <w:color w:val="auto"/>
        </w:rPr>
        <w:t>gesekan</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gunting</w:t>
      </w:r>
      <w:proofErr w:type="spellEnd"/>
      <w:r w:rsidRPr="003E1601">
        <w:rPr>
          <w:color w:val="auto"/>
        </w:rPr>
        <w:t xml:space="preserve">. </w:t>
      </w:r>
      <w:proofErr w:type="spellStart"/>
      <w:r w:rsidRPr="003E1601">
        <w:rPr>
          <w:color w:val="auto"/>
        </w:rPr>
        <w:t>Karakteristik</w:t>
      </w:r>
      <w:proofErr w:type="spellEnd"/>
      <w:r w:rsidRPr="003E1601">
        <w:rPr>
          <w:color w:val="auto"/>
        </w:rPr>
        <w:t xml:space="preserve"> </w:t>
      </w:r>
      <w:proofErr w:type="spellStart"/>
      <w:r w:rsidRPr="003E1601">
        <w:rPr>
          <w:color w:val="auto"/>
        </w:rPr>
        <w:t>kulit</w:t>
      </w:r>
      <w:proofErr w:type="spellEnd"/>
      <w:r w:rsidRPr="003E1601">
        <w:rPr>
          <w:color w:val="auto"/>
        </w:rPr>
        <w:t xml:space="preserve"> di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sering</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indikasi</w:t>
      </w:r>
      <w:proofErr w:type="spellEnd"/>
      <w:r w:rsidRPr="003E1601">
        <w:rPr>
          <w:color w:val="auto"/>
        </w:rPr>
        <w:t xml:space="preserve"> </w:t>
      </w:r>
      <w:proofErr w:type="spellStart"/>
      <w:r w:rsidRPr="003E1601">
        <w:rPr>
          <w:color w:val="auto"/>
        </w:rPr>
        <w:t>pertama</w:t>
      </w:r>
      <w:proofErr w:type="spellEnd"/>
      <w:r w:rsidRPr="003E1601">
        <w:rPr>
          <w:color w:val="auto"/>
        </w:rPr>
        <w:t xml:space="preserve"> yang </w:t>
      </w:r>
      <w:proofErr w:type="spellStart"/>
      <w:r w:rsidRPr="003E1601">
        <w:rPr>
          <w:color w:val="auto"/>
        </w:rPr>
        <w:t>menyebabkan</w:t>
      </w:r>
      <w:proofErr w:type="spellEnd"/>
      <w:r w:rsidRPr="003E1601">
        <w:rPr>
          <w:color w:val="auto"/>
        </w:rPr>
        <w:t xml:space="preserve"> </w:t>
      </w:r>
      <w:proofErr w:type="spellStart"/>
      <w:r w:rsidRPr="003E1601">
        <w:rPr>
          <w:color w:val="auto"/>
        </w:rPr>
        <w:t>kerusakan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lanjut</w:t>
      </w:r>
      <w:proofErr w:type="spellEnd"/>
      <w:r w:rsidRPr="003E1601">
        <w:rPr>
          <w:color w:val="auto"/>
        </w:rPr>
        <w:t xml:space="preserve">.  </w:t>
      </w:r>
    </w:p>
    <w:p w14:paraId="3C55AFCA" w14:textId="77777777" w:rsidR="00070EF7" w:rsidRPr="003E1601" w:rsidRDefault="00355970" w:rsidP="005075B0">
      <w:pPr>
        <w:numPr>
          <w:ilvl w:val="0"/>
          <w:numId w:val="8"/>
        </w:numPr>
        <w:ind w:left="303" w:right="4" w:hanging="302"/>
        <w:rPr>
          <w:color w:val="auto"/>
        </w:rPr>
      </w:pPr>
      <w:r w:rsidRPr="003E1601">
        <w:rPr>
          <w:color w:val="auto"/>
        </w:rPr>
        <w:t xml:space="preserve">Edema  </w:t>
      </w:r>
    </w:p>
    <w:p w14:paraId="3E45BE10" w14:textId="77777777" w:rsidR="00070EF7" w:rsidRPr="003E1601" w:rsidRDefault="00355970">
      <w:pPr>
        <w:spacing w:after="0" w:line="477" w:lineRule="auto"/>
        <w:ind w:left="283" w:right="150"/>
        <w:rPr>
          <w:color w:val="auto"/>
        </w:rPr>
      </w:pPr>
      <w:r w:rsidRPr="003E1601">
        <w:rPr>
          <w:color w:val="auto"/>
        </w:rPr>
        <w:t xml:space="preserve">Edema </w:t>
      </w:r>
      <w:proofErr w:type="spellStart"/>
      <w:r w:rsidRPr="003E1601">
        <w:rPr>
          <w:color w:val="auto"/>
        </w:rPr>
        <w:t>merupakan</w:t>
      </w:r>
      <w:proofErr w:type="spellEnd"/>
      <w:r w:rsidRPr="003E1601">
        <w:rPr>
          <w:color w:val="auto"/>
        </w:rPr>
        <w:t xml:space="preserve"> </w:t>
      </w:r>
      <w:proofErr w:type="spellStart"/>
      <w:r w:rsidRPr="003E1601">
        <w:rPr>
          <w:color w:val="auto"/>
        </w:rPr>
        <w:t>pembengkakakan</w:t>
      </w:r>
      <w:proofErr w:type="spellEnd"/>
      <w:r w:rsidRPr="003E1601">
        <w:rPr>
          <w:color w:val="auto"/>
        </w:rPr>
        <w:t xml:space="preserve"> yang </w:t>
      </w:r>
      <w:proofErr w:type="spellStart"/>
      <w:r w:rsidRPr="003E1601">
        <w:rPr>
          <w:color w:val="auto"/>
        </w:rPr>
        <w:t>terjadi</w:t>
      </w:r>
      <w:proofErr w:type="spellEnd"/>
      <w:r w:rsidRPr="003E1601">
        <w:rPr>
          <w:color w:val="auto"/>
        </w:rPr>
        <w:t xml:space="preserve"> pada </w:t>
      </w:r>
      <w:proofErr w:type="spellStart"/>
      <w:r w:rsidRPr="003E1601">
        <w:rPr>
          <w:color w:val="auto"/>
        </w:rPr>
        <w:t>luka</w:t>
      </w:r>
      <w:proofErr w:type="spellEnd"/>
      <w:r w:rsidRPr="003E1601">
        <w:rPr>
          <w:color w:val="auto"/>
        </w:rPr>
        <w:t xml:space="preserve"> dan </w:t>
      </w:r>
      <w:proofErr w:type="spellStart"/>
      <w:r w:rsidRPr="003E1601">
        <w:rPr>
          <w:color w:val="auto"/>
        </w:rPr>
        <w:t>sekitarnya</w:t>
      </w:r>
      <w:proofErr w:type="spellEnd"/>
      <w:r w:rsidRPr="003E1601">
        <w:rPr>
          <w:color w:val="auto"/>
        </w:rPr>
        <w:t xml:space="preserve">. </w:t>
      </w:r>
      <w:proofErr w:type="spellStart"/>
      <w:r w:rsidRPr="003E1601">
        <w:rPr>
          <w:color w:val="auto"/>
        </w:rPr>
        <w:t>Kaji</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dalam</w:t>
      </w:r>
      <w:proofErr w:type="spellEnd"/>
      <w:r w:rsidRPr="003E1601">
        <w:rPr>
          <w:color w:val="auto"/>
        </w:rPr>
        <w:t xml:space="preserve"> 4 cm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Kenali</w:t>
      </w:r>
      <w:proofErr w:type="spellEnd"/>
      <w:r w:rsidRPr="003E1601">
        <w:rPr>
          <w:color w:val="auto"/>
        </w:rPr>
        <w:t xml:space="preserve"> edema </w:t>
      </w:r>
      <w:proofErr w:type="spellStart"/>
      <w:r w:rsidRPr="003E1601">
        <w:rPr>
          <w:color w:val="auto"/>
        </w:rPr>
        <w:t>dengan</w:t>
      </w:r>
      <w:proofErr w:type="spellEnd"/>
      <w:r w:rsidRPr="003E1601">
        <w:rPr>
          <w:color w:val="auto"/>
        </w:rPr>
        <w:t xml:space="preserve"> </w:t>
      </w:r>
      <w:proofErr w:type="spellStart"/>
      <w:r w:rsidRPr="003E1601">
        <w:rPr>
          <w:color w:val="auto"/>
        </w:rPr>
        <w:t>menekan</w:t>
      </w:r>
      <w:proofErr w:type="spellEnd"/>
      <w:r w:rsidRPr="003E1601">
        <w:rPr>
          <w:color w:val="auto"/>
        </w:rPr>
        <w:t xml:space="preserve"> </w:t>
      </w:r>
      <w:proofErr w:type="spellStart"/>
      <w:r w:rsidRPr="003E1601">
        <w:rPr>
          <w:color w:val="auto"/>
        </w:rPr>
        <w:t>jari</w:t>
      </w:r>
      <w:proofErr w:type="spellEnd"/>
      <w:r w:rsidRPr="003E1601">
        <w:rPr>
          <w:color w:val="auto"/>
        </w:rPr>
        <w:t xml:space="preserve"> </w:t>
      </w:r>
      <w:proofErr w:type="spellStart"/>
      <w:r w:rsidRPr="003E1601">
        <w:rPr>
          <w:color w:val="auto"/>
        </w:rPr>
        <w:t>ke</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dan </w:t>
      </w:r>
      <w:proofErr w:type="spellStart"/>
      <w:r w:rsidRPr="003E1601">
        <w:rPr>
          <w:color w:val="auto"/>
        </w:rPr>
        <w:t>tunggu</w:t>
      </w:r>
      <w:proofErr w:type="spellEnd"/>
      <w:r w:rsidRPr="003E1601">
        <w:rPr>
          <w:color w:val="auto"/>
        </w:rPr>
        <w:t xml:space="preserve"> </w:t>
      </w:r>
      <w:proofErr w:type="spellStart"/>
      <w:r w:rsidRPr="003E1601">
        <w:rPr>
          <w:color w:val="auto"/>
        </w:rPr>
        <w:t>selama</w:t>
      </w:r>
      <w:proofErr w:type="spellEnd"/>
      <w:r w:rsidRPr="003E1601">
        <w:rPr>
          <w:color w:val="auto"/>
        </w:rPr>
        <w:t xml:space="preserve"> 5 </w:t>
      </w:r>
      <w:proofErr w:type="spellStart"/>
      <w:r w:rsidRPr="003E1601">
        <w:rPr>
          <w:color w:val="auto"/>
        </w:rPr>
        <w:t>detik</w:t>
      </w:r>
      <w:proofErr w:type="spellEnd"/>
      <w:r w:rsidRPr="003E1601">
        <w:rPr>
          <w:color w:val="auto"/>
        </w:rPr>
        <w:t xml:space="preserve">. </w:t>
      </w:r>
      <w:proofErr w:type="spellStart"/>
      <w:r w:rsidRPr="003E1601">
        <w:rPr>
          <w:color w:val="auto"/>
        </w:rPr>
        <w:t>Saat</w:t>
      </w:r>
      <w:proofErr w:type="spellEnd"/>
      <w:r w:rsidRPr="003E1601">
        <w:rPr>
          <w:color w:val="auto"/>
        </w:rPr>
        <w:t xml:space="preserve"> </w:t>
      </w:r>
      <w:proofErr w:type="spellStart"/>
      <w:r w:rsidRPr="003E1601">
        <w:rPr>
          <w:color w:val="auto"/>
        </w:rPr>
        <w:t>melepaskan</w:t>
      </w:r>
      <w:proofErr w:type="spellEnd"/>
      <w:r w:rsidRPr="003E1601">
        <w:rPr>
          <w:color w:val="auto"/>
        </w:rPr>
        <w:t xml:space="preserve"> </w:t>
      </w:r>
      <w:proofErr w:type="spellStart"/>
      <w:r w:rsidRPr="003E1601">
        <w:rPr>
          <w:color w:val="auto"/>
        </w:rPr>
        <w:t>tekanan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gagal</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kembali</w:t>
      </w:r>
      <w:proofErr w:type="spellEnd"/>
      <w:r w:rsidRPr="003E1601">
        <w:rPr>
          <w:color w:val="auto"/>
        </w:rPr>
        <w:t xml:space="preserve"> </w:t>
      </w:r>
      <w:proofErr w:type="spellStart"/>
      <w:r w:rsidRPr="003E1601">
        <w:rPr>
          <w:color w:val="auto"/>
        </w:rPr>
        <w:t>ke</w:t>
      </w:r>
      <w:proofErr w:type="spellEnd"/>
      <w:r w:rsidRPr="003E1601">
        <w:rPr>
          <w:color w:val="auto"/>
        </w:rPr>
        <w:t xml:space="preserve"> </w:t>
      </w:r>
      <w:proofErr w:type="spellStart"/>
      <w:r w:rsidRPr="003E1601">
        <w:rPr>
          <w:color w:val="auto"/>
        </w:rPr>
        <w:t>posisi</w:t>
      </w:r>
      <w:proofErr w:type="spellEnd"/>
      <w:r w:rsidRPr="003E1601">
        <w:rPr>
          <w:color w:val="auto"/>
        </w:rPr>
        <w:t xml:space="preserve"> normal, dan </w:t>
      </w:r>
      <w:proofErr w:type="spellStart"/>
      <w:r w:rsidRPr="003E1601">
        <w:rPr>
          <w:color w:val="auto"/>
        </w:rPr>
        <w:t>lekukan</w:t>
      </w:r>
      <w:proofErr w:type="spellEnd"/>
      <w:r w:rsidRPr="003E1601">
        <w:rPr>
          <w:color w:val="auto"/>
        </w:rPr>
        <w:t xml:space="preserve"> </w:t>
      </w:r>
      <w:proofErr w:type="spellStart"/>
      <w:r w:rsidRPr="003E1601">
        <w:rPr>
          <w:color w:val="auto"/>
        </w:rPr>
        <w:t>muncul</w:t>
      </w:r>
      <w:proofErr w:type="spellEnd"/>
      <w:r w:rsidRPr="003E1601">
        <w:rPr>
          <w:color w:val="auto"/>
        </w:rPr>
        <w:t xml:space="preserve">. </w:t>
      </w:r>
      <w:proofErr w:type="spellStart"/>
      <w:r w:rsidRPr="003E1601">
        <w:rPr>
          <w:color w:val="auto"/>
        </w:rPr>
        <w:t>Ukur</w:t>
      </w:r>
      <w:proofErr w:type="spellEnd"/>
      <w:r w:rsidRPr="003E1601">
        <w:rPr>
          <w:color w:val="auto"/>
        </w:rPr>
        <w:t xml:space="preserve"> </w:t>
      </w:r>
      <w:proofErr w:type="spellStart"/>
      <w:r w:rsidRPr="003E1601">
        <w:rPr>
          <w:color w:val="auto"/>
        </w:rPr>
        <w:t>seberapa</w:t>
      </w:r>
      <w:proofErr w:type="spellEnd"/>
      <w:r w:rsidRPr="003E1601">
        <w:rPr>
          <w:color w:val="auto"/>
        </w:rPr>
        <w:t xml:space="preserve"> </w:t>
      </w:r>
      <w:proofErr w:type="spellStart"/>
      <w:r w:rsidRPr="003E1601">
        <w:rPr>
          <w:color w:val="auto"/>
        </w:rPr>
        <w:t>jauh</w:t>
      </w:r>
      <w:proofErr w:type="spellEnd"/>
      <w:r w:rsidRPr="003E1601">
        <w:rPr>
          <w:color w:val="auto"/>
        </w:rPr>
        <w:t xml:space="preserve"> edema </w:t>
      </w:r>
      <w:proofErr w:type="spellStart"/>
      <w:r w:rsidRPr="003E1601">
        <w:rPr>
          <w:color w:val="auto"/>
        </w:rPr>
        <w:t>melampaui</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149931F3" w14:textId="77777777" w:rsidR="00070EF7" w:rsidRPr="003E1601" w:rsidRDefault="00355970" w:rsidP="005075B0">
      <w:pPr>
        <w:numPr>
          <w:ilvl w:val="0"/>
          <w:numId w:val="8"/>
        </w:numPr>
        <w:ind w:left="303" w:right="4" w:hanging="302"/>
        <w:rPr>
          <w:color w:val="auto"/>
        </w:rPr>
      </w:pP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
    <w:p w14:paraId="541DEB5A" w14:textId="77777777" w:rsidR="00070EF7" w:rsidRPr="003E1601" w:rsidRDefault="00355970">
      <w:pPr>
        <w:spacing w:after="5" w:line="477" w:lineRule="auto"/>
        <w:ind w:left="283" w:right="144"/>
        <w:rPr>
          <w:color w:val="auto"/>
        </w:rPr>
      </w:pP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ketegasan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yang abnormal </w:t>
      </w:r>
      <w:proofErr w:type="spellStart"/>
      <w:r w:rsidRPr="003E1601">
        <w:rPr>
          <w:color w:val="auto"/>
        </w:rPr>
        <w:t>dengan</w:t>
      </w:r>
      <w:proofErr w:type="spellEnd"/>
      <w:r w:rsidRPr="003E1601">
        <w:rPr>
          <w:color w:val="auto"/>
        </w:rPr>
        <w:t xml:space="preserve"> margin. </w:t>
      </w:r>
      <w:proofErr w:type="spellStart"/>
      <w:r w:rsidRPr="003E1601">
        <w:rPr>
          <w:color w:val="auto"/>
        </w:rPr>
        <w:t>Seiring</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perubahan</w:t>
      </w:r>
      <w:proofErr w:type="spellEnd"/>
      <w:r w:rsidRPr="003E1601">
        <w:rPr>
          <w:color w:val="auto"/>
        </w:rPr>
        <w:t xml:space="preserve"> </w:t>
      </w: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pertanda</w:t>
      </w:r>
      <w:proofErr w:type="spellEnd"/>
      <w:r w:rsidRPr="003E1601">
        <w:rPr>
          <w:color w:val="auto"/>
        </w:rPr>
        <w:t xml:space="preserve"> trauma </w:t>
      </w:r>
      <w:proofErr w:type="spellStart"/>
      <w:r w:rsidRPr="003E1601">
        <w:rPr>
          <w:color w:val="auto"/>
        </w:rPr>
        <w:t>jaringan</w:t>
      </w:r>
      <w:proofErr w:type="spellEnd"/>
      <w:r w:rsidRPr="003E1601">
        <w:rPr>
          <w:color w:val="auto"/>
        </w:rPr>
        <w:t xml:space="preserve"> </w:t>
      </w:r>
      <w:proofErr w:type="spellStart"/>
      <w:r w:rsidRPr="003E1601">
        <w:rPr>
          <w:color w:val="auto"/>
        </w:rPr>
        <w:t>akibat</w:t>
      </w:r>
      <w:proofErr w:type="spellEnd"/>
      <w:r w:rsidRPr="003E1601">
        <w:rPr>
          <w:color w:val="auto"/>
        </w:rPr>
        <w:t xml:space="preserve"> </w:t>
      </w:r>
      <w:proofErr w:type="spellStart"/>
      <w:r w:rsidRPr="003E1601">
        <w:rPr>
          <w:color w:val="auto"/>
        </w:rPr>
        <w:t>tekanan</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lanjut</w:t>
      </w:r>
      <w:proofErr w:type="spellEnd"/>
      <w:r w:rsidRPr="003E1601">
        <w:rPr>
          <w:color w:val="auto"/>
        </w:rPr>
        <w:t xml:space="preserve">.  </w:t>
      </w:r>
    </w:p>
    <w:p w14:paraId="1ADABEC1" w14:textId="77777777" w:rsidR="00070EF7" w:rsidRPr="003E1601" w:rsidRDefault="00355970" w:rsidP="005075B0">
      <w:pPr>
        <w:numPr>
          <w:ilvl w:val="0"/>
          <w:numId w:val="8"/>
        </w:numPr>
        <w:ind w:left="303" w:right="4" w:hanging="302"/>
        <w:rPr>
          <w:color w:val="auto"/>
        </w:rPr>
      </w:pP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
    <w:p w14:paraId="54D4AA89" w14:textId="77777777" w:rsidR="00677312" w:rsidRPr="003E1601" w:rsidRDefault="00355970" w:rsidP="008542FF">
      <w:pPr>
        <w:spacing w:after="0" w:line="477" w:lineRule="auto"/>
        <w:ind w:left="283" w:right="154"/>
        <w:rPr>
          <w:color w:val="auto"/>
        </w:rPr>
      </w:pP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penanda</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kesehatan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Itu</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tanda</w:t>
      </w:r>
      <w:proofErr w:type="spellEnd"/>
      <w:r w:rsidRPr="003E1601">
        <w:rPr>
          <w:color w:val="auto"/>
        </w:rPr>
        <w:t xml:space="preserve"> </w:t>
      </w:r>
      <w:proofErr w:type="spellStart"/>
      <w:r w:rsidRPr="003E1601">
        <w:rPr>
          <w:color w:val="auto"/>
        </w:rPr>
        <w:t>fase</w:t>
      </w:r>
      <w:proofErr w:type="spellEnd"/>
      <w:r w:rsidRPr="003E1601">
        <w:rPr>
          <w:color w:val="auto"/>
        </w:rPr>
        <w:t xml:space="preserve"> </w:t>
      </w:r>
      <w:proofErr w:type="spellStart"/>
      <w:r w:rsidRPr="003E1601">
        <w:rPr>
          <w:color w:val="auto"/>
        </w:rPr>
        <w:t>proliferasi</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dan </w:t>
      </w:r>
      <w:proofErr w:type="spellStart"/>
      <w:r w:rsidRPr="003E1601">
        <w:rPr>
          <w:color w:val="auto"/>
        </w:rPr>
        <w:t>biasanya</w:t>
      </w:r>
      <w:proofErr w:type="spellEnd"/>
      <w:r w:rsidRPr="003E1601">
        <w:rPr>
          <w:color w:val="auto"/>
        </w:rPr>
        <w:t xml:space="preserve"> </w:t>
      </w:r>
      <w:proofErr w:type="spellStart"/>
      <w:r w:rsidRPr="003E1601">
        <w:rPr>
          <w:color w:val="auto"/>
        </w:rPr>
        <w:t>akhir</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penutupan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lastRenderedPageBreak/>
        <w:t>Jaringan</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roofErr w:type="spellStart"/>
      <w:r w:rsidRPr="003E1601">
        <w:rPr>
          <w:color w:val="auto"/>
        </w:rPr>
        <w:t>berkembang</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pembuluh</w:t>
      </w:r>
      <w:proofErr w:type="spellEnd"/>
      <w:r w:rsidRPr="003E1601">
        <w:rPr>
          <w:color w:val="auto"/>
        </w:rPr>
        <w:t xml:space="preserve"> </w:t>
      </w:r>
      <w:proofErr w:type="spellStart"/>
      <w:r w:rsidRPr="003E1601">
        <w:rPr>
          <w:color w:val="auto"/>
        </w:rPr>
        <w:t>darah</w:t>
      </w:r>
      <w:proofErr w:type="spellEnd"/>
      <w:r w:rsidRPr="003E1601">
        <w:rPr>
          <w:color w:val="auto"/>
        </w:rPr>
        <w:t xml:space="preserve"> </w:t>
      </w:r>
      <w:proofErr w:type="spellStart"/>
      <w:r w:rsidRPr="003E1601">
        <w:rPr>
          <w:color w:val="auto"/>
        </w:rPr>
        <w:t>kecil</w:t>
      </w:r>
      <w:proofErr w:type="spellEnd"/>
      <w:r w:rsidRPr="003E1601">
        <w:rPr>
          <w:color w:val="auto"/>
        </w:rPr>
        <w:t xml:space="preserve"> dan </w:t>
      </w:r>
      <w:proofErr w:type="spellStart"/>
      <w:r w:rsidRPr="003E1601">
        <w:rPr>
          <w:color w:val="auto"/>
        </w:rPr>
        <w:t>jaringan</w:t>
      </w:r>
      <w:proofErr w:type="spellEnd"/>
      <w:r w:rsidRPr="003E1601">
        <w:rPr>
          <w:color w:val="auto"/>
        </w:rPr>
        <w:t xml:space="preserve"> ikat </w:t>
      </w:r>
      <w:proofErr w:type="spellStart"/>
      <w:r w:rsidRPr="003E1601">
        <w:rPr>
          <w:color w:val="auto"/>
        </w:rPr>
        <w:t>ke</w:t>
      </w:r>
      <w:proofErr w:type="spellEnd"/>
      <w:r w:rsidRPr="003E1601">
        <w:rPr>
          <w:color w:val="auto"/>
        </w:rPr>
        <w:t xml:space="preserve"> </w:t>
      </w:r>
      <w:proofErr w:type="spellStart"/>
      <w:r w:rsidRPr="003E1601">
        <w:rPr>
          <w:color w:val="auto"/>
        </w:rPr>
        <w:t>rongga</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7D9F1AFD" w14:textId="77777777" w:rsidR="00070EF7" w:rsidRPr="003E1601" w:rsidRDefault="00355970" w:rsidP="005075B0">
      <w:pPr>
        <w:numPr>
          <w:ilvl w:val="0"/>
          <w:numId w:val="8"/>
        </w:numPr>
        <w:ind w:left="303" w:right="4" w:hanging="302"/>
        <w:rPr>
          <w:color w:val="auto"/>
        </w:rPr>
      </w:pPr>
      <w:proofErr w:type="spellStart"/>
      <w:r w:rsidRPr="003E1601">
        <w:rPr>
          <w:color w:val="auto"/>
        </w:rPr>
        <w:t>Epitelisasi</w:t>
      </w:r>
      <w:proofErr w:type="spellEnd"/>
      <w:r w:rsidRPr="003E1601">
        <w:rPr>
          <w:color w:val="auto"/>
        </w:rPr>
        <w:t xml:space="preserve">  </w:t>
      </w:r>
    </w:p>
    <w:p w14:paraId="5BDB5837" w14:textId="77777777" w:rsidR="00070EF7" w:rsidRPr="003E1601" w:rsidRDefault="00355970">
      <w:pPr>
        <w:spacing w:after="0" w:line="477" w:lineRule="auto"/>
        <w:ind w:left="283" w:right="148"/>
        <w:rPr>
          <w:color w:val="auto"/>
        </w:rPr>
      </w:pPr>
      <w:proofErr w:type="spellStart"/>
      <w:r w:rsidRPr="003E1601">
        <w:rPr>
          <w:color w:val="auto"/>
        </w:rPr>
        <w:t>Epitelisasi</w:t>
      </w:r>
      <w:proofErr w:type="spellEnd"/>
      <w:r w:rsidRPr="003E1601">
        <w:rPr>
          <w:color w:val="auto"/>
        </w:rPr>
        <w:t xml:space="preserve"> </w:t>
      </w:r>
      <w:proofErr w:type="spellStart"/>
      <w:r w:rsidRPr="003E1601">
        <w:rPr>
          <w:color w:val="auto"/>
        </w:rPr>
        <w:t>adalah</w:t>
      </w:r>
      <w:proofErr w:type="spellEnd"/>
      <w:r w:rsidRPr="003E1601">
        <w:rPr>
          <w:color w:val="auto"/>
        </w:rPr>
        <w:t xml:space="preserve"> proses </w:t>
      </w:r>
      <w:proofErr w:type="spellStart"/>
      <w:r w:rsidRPr="003E1601">
        <w:rPr>
          <w:color w:val="auto"/>
        </w:rPr>
        <w:t>pelepasan</w:t>
      </w:r>
      <w:proofErr w:type="spellEnd"/>
      <w:r w:rsidRPr="003E1601">
        <w:rPr>
          <w:color w:val="auto"/>
        </w:rPr>
        <w:t xml:space="preserve"> epidermal dan </w:t>
      </w:r>
      <w:proofErr w:type="spellStart"/>
      <w:r w:rsidRPr="003E1601">
        <w:rPr>
          <w:color w:val="auto"/>
        </w:rPr>
        <w:t>muncul</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muda</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Epitelisasi</w:t>
      </w:r>
      <w:proofErr w:type="spellEnd"/>
      <w:r w:rsidRPr="003E1601">
        <w:rPr>
          <w:color w:val="auto"/>
        </w:rPr>
        <w:t xml:space="preserve"> </w:t>
      </w:r>
      <w:proofErr w:type="spellStart"/>
      <w:r w:rsidRPr="003E1601">
        <w:rPr>
          <w:color w:val="auto"/>
        </w:rPr>
        <w:t>pertama</w:t>
      </w:r>
      <w:proofErr w:type="spellEnd"/>
      <w:r w:rsidRPr="003E1601">
        <w:rPr>
          <w:color w:val="auto"/>
        </w:rPr>
        <w:t xml:space="preserve"> </w:t>
      </w:r>
      <w:proofErr w:type="spellStart"/>
      <w:r w:rsidRPr="003E1601">
        <w:rPr>
          <w:color w:val="auto"/>
        </w:rPr>
        <w:t>diperhatikan</w:t>
      </w:r>
      <w:proofErr w:type="spellEnd"/>
      <w:r w:rsidRPr="003E1601">
        <w:rPr>
          <w:color w:val="auto"/>
        </w:rPr>
        <w:t xml:space="preserve"> </w:t>
      </w:r>
      <w:proofErr w:type="spellStart"/>
      <w:r w:rsidRPr="003E1601">
        <w:rPr>
          <w:color w:val="auto"/>
        </w:rPr>
        <w:t>selama</w:t>
      </w:r>
      <w:proofErr w:type="spellEnd"/>
      <w:r w:rsidRPr="003E1601">
        <w:rPr>
          <w:color w:val="auto"/>
        </w:rPr>
        <w:t xml:space="preserve"> </w:t>
      </w:r>
      <w:proofErr w:type="spellStart"/>
      <w:r w:rsidRPr="003E1601">
        <w:rPr>
          <w:color w:val="auto"/>
        </w:rPr>
        <w:t>fase</w:t>
      </w:r>
      <w:proofErr w:type="spellEnd"/>
      <w:r w:rsidRPr="003E1601">
        <w:rPr>
          <w:color w:val="auto"/>
        </w:rPr>
        <w:t xml:space="preserve"> </w:t>
      </w:r>
      <w:proofErr w:type="spellStart"/>
      <w:r w:rsidRPr="003E1601">
        <w:rPr>
          <w:color w:val="auto"/>
        </w:rPr>
        <w:t>peradangan</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fase</w:t>
      </w:r>
      <w:proofErr w:type="spellEnd"/>
      <w:r w:rsidRPr="003E1601">
        <w:rPr>
          <w:color w:val="auto"/>
        </w:rPr>
        <w:t xml:space="preserve"> </w:t>
      </w:r>
      <w:proofErr w:type="spellStart"/>
      <w:r w:rsidRPr="003E1601">
        <w:rPr>
          <w:color w:val="auto"/>
        </w:rPr>
        <w:t>proliferasi</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muda</w:t>
      </w:r>
      <w:proofErr w:type="spellEnd"/>
      <w:r w:rsidRPr="003E1601">
        <w:rPr>
          <w:color w:val="auto"/>
        </w:rPr>
        <w:t xml:space="preserve"> yang </w:t>
      </w:r>
      <w:proofErr w:type="spellStart"/>
      <w:r w:rsidRPr="003E1601">
        <w:rPr>
          <w:color w:val="auto"/>
        </w:rPr>
        <w:t>berpigmen</w:t>
      </w:r>
      <w:proofErr w:type="spellEnd"/>
      <w:r w:rsidRPr="003E1601">
        <w:rPr>
          <w:color w:val="auto"/>
        </w:rPr>
        <w:t xml:space="preserve"> </w:t>
      </w:r>
      <w:proofErr w:type="spellStart"/>
      <w:r w:rsidRPr="003E1601">
        <w:rPr>
          <w:color w:val="auto"/>
        </w:rPr>
        <w:t>ringan</w:t>
      </w:r>
      <w:proofErr w:type="spellEnd"/>
      <w:r w:rsidRPr="003E1601">
        <w:rPr>
          <w:color w:val="auto"/>
        </w:rPr>
        <w:t xml:space="preserve">. </w:t>
      </w:r>
    </w:p>
    <w:p w14:paraId="08D41D03" w14:textId="77777777" w:rsidR="00070EF7" w:rsidRPr="003E1601" w:rsidRDefault="00355970">
      <w:pPr>
        <w:ind w:left="1" w:right="4"/>
        <w:rPr>
          <w:color w:val="auto"/>
        </w:rPr>
      </w:pPr>
      <w:r w:rsidRPr="003E1601">
        <w:rPr>
          <w:color w:val="auto"/>
        </w:rPr>
        <w:t xml:space="preserve">2. </w:t>
      </w:r>
      <w:proofErr w:type="spellStart"/>
      <w:r w:rsidRPr="003E1601">
        <w:rPr>
          <w:color w:val="auto"/>
        </w:rPr>
        <w:t>Mempersiapkan</w:t>
      </w:r>
      <w:proofErr w:type="spellEnd"/>
      <w:r w:rsidRPr="003E1601">
        <w:rPr>
          <w:color w:val="auto"/>
        </w:rPr>
        <w:t xml:space="preserve"> </w:t>
      </w:r>
      <w:proofErr w:type="spellStart"/>
      <w:r w:rsidRPr="003E1601">
        <w:rPr>
          <w:color w:val="auto"/>
        </w:rPr>
        <w:t>Warna</w:t>
      </w:r>
      <w:proofErr w:type="spellEnd"/>
      <w:r w:rsidRPr="003E1601">
        <w:rPr>
          <w:color w:val="auto"/>
        </w:rPr>
        <w:t xml:space="preserve"> Dasar Luka </w:t>
      </w:r>
    </w:p>
    <w:p w14:paraId="4C69A633" w14:textId="77777777" w:rsidR="00070EF7" w:rsidRPr="003E1601" w:rsidRDefault="00355970" w:rsidP="005075B0">
      <w:pPr>
        <w:numPr>
          <w:ilvl w:val="0"/>
          <w:numId w:val="9"/>
        </w:numPr>
        <w:ind w:right="4" w:hanging="240"/>
        <w:rPr>
          <w:color w:val="auto"/>
        </w:rPr>
      </w:pPr>
      <w:proofErr w:type="spellStart"/>
      <w:r w:rsidRPr="003E1601">
        <w:rPr>
          <w:color w:val="auto"/>
        </w:rPr>
        <w:t>Pencucian</w:t>
      </w:r>
      <w:proofErr w:type="spellEnd"/>
      <w:r w:rsidRPr="003E1601">
        <w:rPr>
          <w:color w:val="auto"/>
        </w:rPr>
        <w:t xml:space="preserve"> Luka  </w:t>
      </w:r>
    </w:p>
    <w:p w14:paraId="0C19CF84" w14:textId="735A0055" w:rsidR="00070EF7" w:rsidRPr="003E1601" w:rsidRDefault="00355970" w:rsidP="00177903">
      <w:pPr>
        <w:spacing w:after="0" w:line="476" w:lineRule="auto"/>
        <w:ind w:left="1" w:right="4" w:firstLine="566"/>
        <w:rPr>
          <w:color w:val="auto"/>
        </w:rPr>
      </w:pP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pada diabetes </w:t>
      </w:r>
      <w:proofErr w:type="spellStart"/>
      <w:r w:rsidRPr="003E1601">
        <w:rPr>
          <w:color w:val="auto"/>
        </w:rPr>
        <w:t>melitus</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salah </w:t>
      </w:r>
      <w:proofErr w:type="spellStart"/>
      <w:r w:rsidRPr="003E1601">
        <w:rPr>
          <w:color w:val="auto"/>
        </w:rPr>
        <w:t>satu</w:t>
      </w:r>
      <w:proofErr w:type="spellEnd"/>
      <w:r w:rsidRPr="003E1601">
        <w:rPr>
          <w:color w:val="auto"/>
        </w:rPr>
        <w:t xml:space="preserve"> </w:t>
      </w:r>
      <w:proofErr w:type="spellStart"/>
      <w:r w:rsidRPr="003E1601">
        <w:rPr>
          <w:color w:val="auto"/>
        </w:rPr>
        <w:t>kunci</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pengendalian</w:t>
      </w:r>
      <w:proofErr w:type="spellEnd"/>
      <w:r w:rsidRPr="003E1601">
        <w:rPr>
          <w:color w:val="auto"/>
        </w:rPr>
        <w:t xml:space="preserve"> </w:t>
      </w:r>
      <w:proofErr w:type="spellStart"/>
      <w:r w:rsidRPr="003E1601">
        <w:rPr>
          <w:color w:val="auto"/>
        </w:rPr>
        <w:t>infeksi</w:t>
      </w:r>
      <w:proofErr w:type="spellEnd"/>
      <w:r w:rsidRPr="003E1601">
        <w:rPr>
          <w:color w:val="auto"/>
        </w:rPr>
        <w:t xml:space="preserve">. Sebagian </w:t>
      </w:r>
      <w:proofErr w:type="spellStart"/>
      <w:r w:rsidRPr="003E1601">
        <w:rPr>
          <w:color w:val="auto"/>
        </w:rPr>
        <w:t>besar</w:t>
      </w:r>
      <w:proofErr w:type="spellEnd"/>
      <w:r w:rsidRPr="003E1601">
        <w:rPr>
          <w:color w:val="auto"/>
        </w:rPr>
        <w:t xml:space="preserve"> </w:t>
      </w:r>
      <w:proofErr w:type="spellStart"/>
      <w:r w:rsidRPr="003E1601">
        <w:rPr>
          <w:color w:val="auto"/>
        </w:rPr>
        <w:t>pasien</w:t>
      </w:r>
      <w:proofErr w:type="spellEnd"/>
      <w:r w:rsidRPr="003E1601">
        <w:rPr>
          <w:color w:val="auto"/>
        </w:rPr>
        <w:t xml:space="preserve"> yang </w:t>
      </w:r>
      <w:proofErr w:type="spellStart"/>
      <w:r w:rsidRPr="003E1601">
        <w:rPr>
          <w:color w:val="auto"/>
        </w:rPr>
        <w:t>dirawat</w:t>
      </w:r>
      <w:proofErr w:type="spellEnd"/>
      <w:r w:rsidRPr="003E1601">
        <w:rPr>
          <w:color w:val="auto"/>
        </w:rPr>
        <w:t xml:space="preserve"> pada </w:t>
      </w:r>
      <w:proofErr w:type="spellStart"/>
      <w:r w:rsidRPr="003E1601">
        <w:rPr>
          <w:color w:val="auto"/>
        </w:rPr>
        <w:t>kondisi</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pasien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luka</w:t>
      </w:r>
      <w:proofErr w:type="spellEnd"/>
      <w:r w:rsidRPr="003E1601">
        <w:rPr>
          <w:color w:val="auto"/>
        </w:rPr>
        <w:t xml:space="preserve"> grade 3 </w:t>
      </w:r>
      <w:proofErr w:type="spellStart"/>
      <w:r w:rsidRPr="003E1601">
        <w:rPr>
          <w:color w:val="auto"/>
        </w:rPr>
        <w:t>menurut</w:t>
      </w:r>
      <w:proofErr w:type="spellEnd"/>
      <w:r w:rsidRPr="003E1601">
        <w:rPr>
          <w:color w:val="auto"/>
        </w:rPr>
        <w:t xml:space="preserve"> </w:t>
      </w:r>
      <w:proofErr w:type="spellStart"/>
      <w:r w:rsidRPr="003E1601">
        <w:rPr>
          <w:color w:val="auto"/>
        </w:rPr>
        <w:t>skala</w:t>
      </w:r>
      <w:proofErr w:type="spellEnd"/>
      <w:r w:rsidRPr="003E1601">
        <w:rPr>
          <w:color w:val="auto"/>
        </w:rPr>
        <w:t xml:space="preserve"> Wagner </w:t>
      </w:r>
      <w:proofErr w:type="spellStart"/>
      <w:r w:rsidRPr="003E1601">
        <w:rPr>
          <w:color w:val="auto"/>
        </w:rPr>
        <w:t>dengan</w:t>
      </w:r>
      <w:proofErr w:type="spellEnd"/>
      <w:r w:rsidRPr="003E1601">
        <w:rPr>
          <w:color w:val="auto"/>
        </w:rPr>
        <w:t xml:space="preserve"> </w:t>
      </w:r>
      <w:proofErr w:type="spellStart"/>
      <w:r w:rsidRPr="003E1601">
        <w:rPr>
          <w:color w:val="auto"/>
        </w:rPr>
        <w:t>karakteristik</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telah</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infeksi</w:t>
      </w:r>
      <w:proofErr w:type="spellEnd"/>
      <w:r w:rsidRPr="003E1601">
        <w:rPr>
          <w:color w:val="auto"/>
        </w:rPr>
        <w:t xml:space="preserve"> yang </w:t>
      </w:r>
      <w:proofErr w:type="spellStart"/>
      <w:r w:rsidRPr="003E1601">
        <w:rPr>
          <w:color w:val="auto"/>
        </w:rPr>
        <w:t>meluas</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pro</w:t>
      </w:r>
      <w:r w:rsidR="00E65DEC" w:rsidRPr="003E1601">
        <w:rPr>
          <w:color w:val="auto"/>
        </w:rPr>
        <w:t xml:space="preserve">ses </w:t>
      </w:r>
      <w:proofErr w:type="spellStart"/>
      <w:r w:rsidR="00E65DEC" w:rsidRPr="003E1601">
        <w:rPr>
          <w:color w:val="auto"/>
        </w:rPr>
        <w:t>penyembuhan</w:t>
      </w:r>
      <w:proofErr w:type="spellEnd"/>
      <w:r w:rsidR="00E65DEC" w:rsidRPr="003E1601">
        <w:rPr>
          <w:color w:val="auto"/>
        </w:rPr>
        <w:t xml:space="preserve"> </w:t>
      </w:r>
      <w:proofErr w:type="spellStart"/>
      <w:r w:rsidR="00E65DEC" w:rsidRPr="003E1601">
        <w:rPr>
          <w:color w:val="auto"/>
        </w:rPr>
        <w:t>akan</w:t>
      </w:r>
      <w:proofErr w:type="spellEnd"/>
      <w:r w:rsidR="00E65DEC" w:rsidRPr="003E1601">
        <w:rPr>
          <w:color w:val="auto"/>
        </w:rPr>
        <w:t xml:space="preserve"> </w:t>
      </w:r>
      <w:proofErr w:type="spellStart"/>
      <w:r w:rsidR="00E65DEC" w:rsidRPr="003E1601">
        <w:rPr>
          <w:color w:val="auto"/>
        </w:rPr>
        <w:t>terhambat</w:t>
      </w:r>
      <w:proofErr w:type="spellEnd"/>
      <w:r w:rsidR="00E65DEC" w:rsidRPr="003E1601">
        <w:rPr>
          <w:color w:val="auto"/>
        </w:rPr>
        <w:t xml:space="preserve"> </w:t>
      </w:r>
      <w:r w:rsidR="00E65DEC" w:rsidRPr="003E1601">
        <w:rPr>
          <w:color w:val="auto"/>
        </w:rPr>
        <w:fldChar w:fldCharType="begin" w:fldLock="1"/>
      </w:r>
      <w:r w:rsidR="008016A9" w:rsidRPr="003E1601">
        <w:rPr>
          <w:color w:val="auto"/>
        </w:rPr>
        <w:instrText>ADDIN CSL_CITATION {"citationItems":[{"id":"ITEM-1","itemData":{"author":[{"dropping-particle":"","family":"Kristianto","given":"Heri","non-dropping-particle":"","parse-names":false,"suffix":""}],"container-title":"jurnal imu keperawatan","id":"ITEM-1","issue":"1","issued":{"date-parts":[["2016"]]},"page":"57-63","title":"Perbandingan Kebutuhan Cairan Dan Pembiayaan Dalam Proses Perawatan Ulkus Kaki Diabetes Mellitus Dengan Metode Pencucian Luka 13 Psi Dan 7 Psi","type":"article-journal","volume":"4"},"uris":["http://www.mendeley.com/documents/?uuid=3b8b43e5-8cfd-4052-9cd9-ad9ae980efa9"]}],"mendeley":{"formattedCitation":"(Kristianto, 2016)","plainTextFormattedCitation":"(Kristianto, 2016)","previouslyFormattedCitation":"(Kristianto 2016)"},"properties":{"noteIndex":0},"schema":"https://github.com/citation-style-language/schema/raw/master/csl-citation.json"}</w:instrText>
      </w:r>
      <w:r w:rsidR="00E65DEC" w:rsidRPr="003E1601">
        <w:rPr>
          <w:color w:val="auto"/>
        </w:rPr>
        <w:fldChar w:fldCharType="separate"/>
      </w:r>
      <w:r w:rsidR="008016A9" w:rsidRPr="003E1601">
        <w:rPr>
          <w:noProof/>
          <w:color w:val="auto"/>
        </w:rPr>
        <w:t>(Kristianto, 2016)</w:t>
      </w:r>
      <w:r w:rsidR="00E65DEC" w:rsidRPr="003E1601">
        <w:rPr>
          <w:color w:val="auto"/>
        </w:rPr>
        <w:fldChar w:fldCharType="end"/>
      </w:r>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dilihat</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bagian</w:t>
      </w:r>
      <w:proofErr w:type="spellEnd"/>
      <w:r w:rsidRPr="003E1601">
        <w:rPr>
          <w:color w:val="auto"/>
        </w:rPr>
        <w:t xml:space="preserve"> integral </w:t>
      </w:r>
      <w:proofErr w:type="spellStart"/>
      <w:r w:rsidRPr="003E1601">
        <w:rPr>
          <w:color w:val="auto"/>
        </w:rPr>
        <w:t>dari</w:t>
      </w:r>
      <w:proofErr w:type="spellEnd"/>
      <w:r w:rsidRPr="003E1601">
        <w:rPr>
          <w:color w:val="auto"/>
        </w:rPr>
        <w:t xml:space="preserve"> </w:t>
      </w:r>
      <w:proofErr w:type="spellStart"/>
      <w:r w:rsidRPr="003E1601">
        <w:rPr>
          <w:color w:val="auto"/>
        </w:rPr>
        <w:t>persiapan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menciptakan</w:t>
      </w:r>
      <w:proofErr w:type="spellEnd"/>
      <w:r w:rsidRPr="003E1601">
        <w:rPr>
          <w:color w:val="auto"/>
        </w:rPr>
        <w:t xml:space="preserve"> </w:t>
      </w:r>
      <w:proofErr w:type="spellStart"/>
      <w:r w:rsidRPr="003E1601">
        <w:rPr>
          <w:color w:val="auto"/>
        </w:rPr>
        <w:t>lingkungan</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optimal </w:t>
      </w:r>
      <w:proofErr w:type="spellStart"/>
      <w:r w:rsidRPr="003E1601">
        <w:rPr>
          <w:color w:val="auto"/>
        </w:rPr>
        <w:t>dengan</w:t>
      </w:r>
      <w:proofErr w:type="spellEnd"/>
      <w:r w:rsidRPr="003E1601">
        <w:rPr>
          <w:color w:val="auto"/>
        </w:rPr>
        <w:t xml:space="preserve"> </w:t>
      </w:r>
      <w:proofErr w:type="spellStart"/>
      <w:r w:rsidRPr="003E1601">
        <w:rPr>
          <w:color w:val="auto"/>
        </w:rPr>
        <w:t>cara</w:t>
      </w:r>
      <w:proofErr w:type="spellEnd"/>
      <w:r w:rsidRPr="003E1601">
        <w:rPr>
          <w:color w:val="auto"/>
        </w:rPr>
        <w:t xml:space="preserve"> </w:t>
      </w:r>
      <w:proofErr w:type="spellStart"/>
      <w:r w:rsidRPr="003E1601">
        <w:rPr>
          <w:color w:val="auto"/>
        </w:rPr>
        <w:t>melepaskan</w:t>
      </w:r>
      <w:proofErr w:type="spellEnd"/>
      <w:r w:rsidRPr="003E1601">
        <w:rPr>
          <w:color w:val="auto"/>
        </w:rPr>
        <w:t xml:space="preserve"> </w:t>
      </w:r>
      <w:proofErr w:type="spellStart"/>
      <w:r w:rsidRPr="003E1601">
        <w:rPr>
          <w:color w:val="auto"/>
        </w:rPr>
        <w:t>benda</w:t>
      </w:r>
      <w:proofErr w:type="spellEnd"/>
      <w:r w:rsidRPr="003E1601">
        <w:rPr>
          <w:color w:val="auto"/>
        </w:rPr>
        <w:t xml:space="preserve"> </w:t>
      </w:r>
      <w:proofErr w:type="spellStart"/>
      <w:r w:rsidRPr="003E1601">
        <w:rPr>
          <w:color w:val="auto"/>
        </w:rPr>
        <w:t>asing</w:t>
      </w:r>
      <w:proofErr w:type="spellEnd"/>
      <w:r w:rsidRPr="003E1601">
        <w:rPr>
          <w:color w:val="auto"/>
        </w:rPr>
        <w:t xml:space="preserve">, </w:t>
      </w:r>
      <w:proofErr w:type="spellStart"/>
      <w:r w:rsidRPr="003E1601">
        <w:rPr>
          <w:color w:val="auto"/>
        </w:rPr>
        <w:t>mengurangi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bakteri</w:t>
      </w:r>
      <w:proofErr w:type="spellEnd"/>
      <w:r w:rsidRPr="003E1601">
        <w:rPr>
          <w:color w:val="auto"/>
        </w:rPr>
        <w:t xml:space="preserve"> dan </w:t>
      </w:r>
      <w:proofErr w:type="spellStart"/>
      <w:r w:rsidRPr="003E1601">
        <w:rPr>
          <w:color w:val="auto"/>
        </w:rPr>
        <w:t>mencegah</w:t>
      </w:r>
      <w:proofErr w:type="spellEnd"/>
      <w:r w:rsidRPr="003E1601">
        <w:rPr>
          <w:color w:val="auto"/>
        </w:rPr>
        <w:t xml:space="preserve"> </w:t>
      </w:r>
      <w:proofErr w:type="spellStart"/>
      <w:r w:rsidRPr="003E1601">
        <w:rPr>
          <w:color w:val="auto"/>
        </w:rPr>
        <w:t>aktivitas</w:t>
      </w:r>
      <w:proofErr w:type="spellEnd"/>
      <w:r w:rsidRPr="003E1601">
        <w:rPr>
          <w:color w:val="auto"/>
        </w:rPr>
        <w:t xml:space="preserve"> biofilm pada </w:t>
      </w:r>
      <w:proofErr w:type="spellStart"/>
      <w:r w:rsidRPr="003E1601">
        <w:rPr>
          <w:color w:val="auto"/>
        </w:rPr>
        <w:t>permukaan</w:t>
      </w:r>
      <w:proofErr w:type="spellEnd"/>
      <w:r w:rsidR="00581D06" w:rsidRPr="003E1601">
        <w:rPr>
          <w:color w:val="auto"/>
        </w:rPr>
        <w:t xml:space="preserve"> </w:t>
      </w:r>
      <w:proofErr w:type="spellStart"/>
      <w:r w:rsidR="00581D06" w:rsidRPr="003E1601">
        <w:rPr>
          <w:color w:val="auto"/>
        </w:rPr>
        <w:t>luka</w:t>
      </w:r>
      <w:proofErr w:type="spellEnd"/>
      <w:r w:rsidR="00581D06" w:rsidRPr="003E1601">
        <w:rPr>
          <w:color w:val="auto"/>
        </w:rPr>
        <w:t xml:space="preserve"> </w:t>
      </w:r>
      <w:r w:rsidR="00581D06" w:rsidRPr="003E1601">
        <w:rPr>
          <w:color w:val="auto"/>
        </w:rPr>
        <w:fldChar w:fldCharType="begin" w:fldLock="1"/>
      </w:r>
      <w:r w:rsidR="008016A9" w:rsidRPr="003E1601">
        <w:rPr>
          <w:color w:val="auto"/>
        </w:rPr>
        <w:instrText>ADDIN CSL_CITATION {"citationItems":[{"id":"ITEM-1","itemData":{"abstract":"Intro Wound cleansing should be seen as an integral part of wound bed preparation to optimise the wound environment by removing debris, reducing bacterial load and preventing biofilm activity. Clinicians have a number of options to choose from when selecting an appropriate wound irrigation solution. One factor to consider includes the ability to mount a rapid antimicrobial response to microbial contamination, while avoiding damage to human cells important for wound healing.","author":[{"dropping-particle":"","family":"Wolcott","given":"Randall","non-dropping-particle":"","parse-names":false,"suffix":""},{"dropping-particle":"","family":"Fletcher","given":"Jacqui","non-dropping-particle":"","parse-names":false,"suffix":""}],"container-title":"Inflammation","id":"ITEM-1","issue":"8","issued":{"date-parts":[["2008"]]},"page":"333-41","title":"Technology update : The role of wound cleansing in the management of wounds","type":"article-journal","volume":"17"},"uris":["http://www.mendeley.com/documents/?uuid=50bb8ac1-f0d1-4527-a375-7b47d105d98c"]}],"mendeley":{"formattedCitation":"(Wolcott &amp; Fletcher, 2008)","plainTextFormattedCitation":"(Wolcott &amp; Fletcher, 2008)","previouslyFormattedCitation":"(Wolcott and Fletcher 2008)"},"properties":{"noteIndex":0},"schema":"https://github.com/citation-style-language/schema/raw/master/csl-citation.json"}</w:instrText>
      </w:r>
      <w:r w:rsidR="00581D06" w:rsidRPr="003E1601">
        <w:rPr>
          <w:color w:val="auto"/>
        </w:rPr>
        <w:fldChar w:fldCharType="separate"/>
      </w:r>
      <w:r w:rsidR="008016A9" w:rsidRPr="003E1601">
        <w:rPr>
          <w:noProof/>
          <w:color w:val="auto"/>
        </w:rPr>
        <w:t>(Wolcott &amp; Fletcher, 2008)</w:t>
      </w:r>
      <w:r w:rsidR="00581D06" w:rsidRPr="003E1601">
        <w:rPr>
          <w:color w:val="auto"/>
        </w:rPr>
        <w:fldChar w:fldCharType="end"/>
      </w:r>
      <w:r w:rsidRPr="003E1601">
        <w:rPr>
          <w:color w:val="auto"/>
        </w:rPr>
        <w:t xml:space="preserve">.  </w:t>
      </w:r>
    </w:p>
    <w:p w14:paraId="553ABE63" w14:textId="721CA9E7" w:rsidR="00070EF7" w:rsidRPr="003E1601" w:rsidRDefault="00355970" w:rsidP="00177903">
      <w:pPr>
        <w:spacing w:after="0" w:line="477" w:lineRule="auto"/>
        <w:ind w:left="1" w:right="4" w:firstLine="566"/>
        <w:rPr>
          <w:color w:val="auto"/>
        </w:rPr>
      </w:pP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sebuah</w:t>
      </w:r>
      <w:proofErr w:type="spellEnd"/>
      <w:r w:rsidRPr="003E1601">
        <w:rPr>
          <w:color w:val="auto"/>
        </w:rPr>
        <w:t xml:space="preserve"> </w:t>
      </w:r>
      <w:proofErr w:type="spellStart"/>
      <w:r w:rsidRPr="003E1601">
        <w:rPr>
          <w:color w:val="auto"/>
        </w:rPr>
        <w:t>komponen</w:t>
      </w:r>
      <w:proofErr w:type="spellEnd"/>
      <w:r w:rsidRPr="003E1601">
        <w:rPr>
          <w:color w:val="auto"/>
        </w:rPr>
        <w:t xml:space="preserve"> </w:t>
      </w:r>
      <w:proofErr w:type="spellStart"/>
      <w:r w:rsidRPr="003E1601">
        <w:rPr>
          <w:color w:val="auto"/>
        </w:rPr>
        <w:t>penting</w:t>
      </w:r>
      <w:proofErr w:type="spellEnd"/>
      <w:r w:rsidRPr="003E1601">
        <w:rPr>
          <w:color w:val="auto"/>
        </w:rPr>
        <w:t xml:space="preserve"> dan </w:t>
      </w:r>
      <w:proofErr w:type="spellStart"/>
      <w:r w:rsidRPr="003E1601">
        <w:rPr>
          <w:color w:val="auto"/>
        </w:rPr>
        <w:t>merupakan</w:t>
      </w:r>
      <w:proofErr w:type="spellEnd"/>
      <w:r w:rsidRPr="003E1601">
        <w:rPr>
          <w:color w:val="auto"/>
        </w:rPr>
        <w:t xml:space="preserve"> </w:t>
      </w:r>
      <w:proofErr w:type="spellStart"/>
      <w:r w:rsidRPr="003E1601">
        <w:rPr>
          <w:color w:val="auto"/>
        </w:rPr>
        <w:t>tujuan</w:t>
      </w:r>
      <w:proofErr w:type="spellEnd"/>
      <w:r w:rsidRPr="003E1601">
        <w:rPr>
          <w:color w:val="auto"/>
        </w:rPr>
        <w:t xml:space="preserve"> </w:t>
      </w:r>
      <w:proofErr w:type="spellStart"/>
      <w:r w:rsidRPr="003E1601">
        <w:rPr>
          <w:color w:val="auto"/>
        </w:rPr>
        <w:t>standar</w:t>
      </w:r>
      <w:proofErr w:type="spellEnd"/>
      <w:r w:rsidRPr="003E1601">
        <w:rPr>
          <w:color w:val="auto"/>
        </w:rPr>
        <w:t xml:space="preserve"> </w:t>
      </w:r>
      <w:proofErr w:type="spellStart"/>
      <w:r w:rsidRPr="003E1601">
        <w:rPr>
          <w:color w:val="auto"/>
        </w:rPr>
        <w:t>selama</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akut</w:t>
      </w:r>
      <w:proofErr w:type="spellEnd"/>
      <w:r w:rsidRPr="003E1601">
        <w:rPr>
          <w:color w:val="auto"/>
        </w:rPr>
        <w:t xml:space="preserve"> dan </w:t>
      </w:r>
      <w:proofErr w:type="spellStart"/>
      <w:r w:rsidRPr="003E1601">
        <w:rPr>
          <w:color w:val="auto"/>
        </w:rPr>
        <w:t>kronis</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melibatkan</w:t>
      </w:r>
      <w:proofErr w:type="spellEnd"/>
      <w:r w:rsidRPr="003E1601">
        <w:rPr>
          <w:color w:val="auto"/>
        </w:rPr>
        <w:t xml:space="preserve"> </w:t>
      </w:r>
      <w:proofErr w:type="spellStart"/>
      <w:r w:rsidRPr="003E1601">
        <w:rPr>
          <w:color w:val="auto"/>
        </w:rPr>
        <w:t>penggunaan</w:t>
      </w:r>
      <w:proofErr w:type="spellEnd"/>
      <w:r w:rsidRPr="003E1601">
        <w:rPr>
          <w:color w:val="auto"/>
        </w:rPr>
        <w:t xml:space="preserve"> </w:t>
      </w:r>
      <w:proofErr w:type="spellStart"/>
      <w:r w:rsidRPr="003E1601">
        <w:rPr>
          <w:color w:val="auto"/>
        </w:rPr>
        <w:t>cairan</w:t>
      </w:r>
      <w:proofErr w:type="spellEnd"/>
      <w:r w:rsidRPr="003E1601">
        <w:rPr>
          <w:color w:val="auto"/>
        </w:rPr>
        <w:t xml:space="preserve"> </w:t>
      </w:r>
      <w:proofErr w:type="spellStart"/>
      <w:r w:rsidRPr="003E1601">
        <w:rPr>
          <w:color w:val="auto"/>
        </w:rPr>
        <w:t>pembersih</w:t>
      </w:r>
      <w:proofErr w:type="spellEnd"/>
      <w:r w:rsidRPr="003E1601">
        <w:rPr>
          <w:color w:val="auto"/>
        </w:rPr>
        <w:t xml:space="preserve"> yang </w:t>
      </w:r>
      <w:proofErr w:type="spellStart"/>
      <w:r w:rsidRPr="003E1601">
        <w:rPr>
          <w:color w:val="auto"/>
        </w:rPr>
        <w:t>pemilihannya</w:t>
      </w:r>
      <w:proofErr w:type="spellEnd"/>
      <w:r w:rsidRPr="003E1601">
        <w:rPr>
          <w:color w:val="auto"/>
        </w:rPr>
        <w:t xml:space="preserve"> </w:t>
      </w:r>
      <w:proofErr w:type="spellStart"/>
      <w:r w:rsidRPr="003E1601">
        <w:rPr>
          <w:color w:val="auto"/>
        </w:rPr>
        <w:t>harus</w:t>
      </w:r>
      <w:proofErr w:type="spellEnd"/>
      <w:r w:rsidRPr="003E1601">
        <w:rPr>
          <w:color w:val="auto"/>
        </w:rPr>
        <w:t xml:space="preserve"> </w:t>
      </w:r>
      <w:proofErr w:type="spellStart"/>
      <w:r w:rsidRPr="003E1601">
        <w:rPr>
          <w:color w:val="auto"/>
        </w:rPr>
        <w:t>didasarkan</w:t>
      </w:r>
      <w:proofErr w:type="spellEnd"/>
      <w:r w:rsidRPr="003E1601">
        <w:rPr>
          <w:color w:val="auto"/>
        </w:rPr>
        <w:t xml:space="preserve"> pada </w:t>
      </w:r>
      <w:proofErr w:type="spellStart"/>
      <w:r w:rsidRPr="003E1601">
        <w:rPr>
          <w:color w:val="auto"/>
        </w:rPr>
        <w:t>efektivitas</w:t>
      </w:r>
      <w:proofErr w:type="spellEnd"/>
      <w:r w:rsidRPr="003E1601">
        <w:rPr>
          <w:color w:val="auto"/>
        </w:rPr>
        <w:t xml:space="preserve"> dan </w:t>
      </w:r>
      <w:proofErr w:type="spellStart"/>
      <w:r w:rsidRPr="003E1601">
        <w:rPr>
          <w:color w:val="auto"/>
        </w:rPr>
        <w:t>kurangnya</w:t>
      </w:r>
      <w:proofErr w:type="spellEnd"/>
      <w:r w:rsidRPr="003E1601">
        <w:rPr>
          <w:color w:val="auto"/>
        </w:rPr>
        <w:t xml:space="preserve"> </w:t>
      </w:r>
      <w:proofErr w:type="spellStart"/>
      <w:r w:rsidRPr="003E1601">
        <w:rPr>
          <w:color w:val="auto"/>
        </w:rPr>
        <w:t>sitotoksitas</w:t>
      </w:r>
      <w:proofErr w:type="spellEnd"/>
      <w:r w:rsidRPr="003E1601">
        <w:rPr>
          <w:color w:val="auto"/>
        </w:rPr>
        <w:t xml:space="preserve"> </w:t>
      </w:r>
      <w:proofErr w:type="spellStart"/>
      <w:r w:rsidRPr="003E1601">
        <w:rPr>
          <w:color w:val="auto"/>
        </w:rPr>
        <w:t>d</w:t>
      </w:r>
      <w:r w:rsidR="004947FC" w:rsidRPr="003E1601">
        <w:rPr>
          <w:color w:val="auto"/>
        </w:rPr>
        <w:t>ari</w:t>
      </w:r>
      <w:proofErr w:type="spellEnd"/>
      <w:r w:rsidR="004947FC" w:rsidRPr="003E1601">
        <w:rPr>
          <w:color w:val="auto"/>
        </w:rPr>
        <w:t xml:space="preserve"> </w:t>
      </w:r>
      <w:proofErr w:type="spellStart"/>
      <w:r w:rsidR="004947FC" w:rsidRPr="003E1601">
        <w:rPr>
          <w:color w:val="auto"/>
        </w:rPr>
        <w:t>larutan</w:t>
      </w:r>
      <w:proofErr w:type="spellEnd"/>
      <w:r w:rsidR="004947FC" w:rsidRPr="003E1601">
        <w:rPr>
          <w:color w:val="auto"/>
        </w:rPr>
        <w:t xml:space="preserve"> </w:t>
      </w:r>
      <w:proofErr w:type="spellStart"/>
      <w:r w:rsidR="004947FC" w:rsidRPr="003E1601">
        <w:rPr>
          <w:color w:val="auto"/>
        </w:rPr>
        <w:t>pembersih</w:t>
      </w:r>
      <w:proofErr w:type="spellEnd"/>
      <w:r w:rsidR="004947FC" w:rsidRPr="003E1601">
        <w:rPr>
          <w:color w:val="auto"/>
        </w:rPr>
        <w:t xml:space="preserve"> </w:t>
      </w:r>
      <w:proofErr w:type="spellStart"/>
      <w:r w:rsidR="004947FC" w:rsidRPr="003E1601">
        <w:rPr>
          <w:color w:val="auto"/>
        </w:rPr>
        <w:t>tersebut</w:t>
      </w:r>
      <w:proofErr w:type="spellEnd"/>
      <w:r w:rsidR="004947FC" w:rsidRPr="003E1601">
        <w:rPr>
          <w:color w:val="auto"/>
        </w:rPr>
        <w:t xml:space="preserve"> </w:t>
      </w:r>
      <w:r w:rsidR="004947FC" w:rsidRPr="003E1601">
        <w:rPr>
          <w:color w:val="auto"/>
        </w:rPr>
        <w:fldChar w:fldCharType="begin" w:fldLock="1"/>
      </w:r>
      <w:r w:rsidR="008016A9" w:rsidRPr="003E1601">
        <w:rPr>
          <w:color w:val="auto"/>
        </w:rPr>
        <w:instrText>ADDIN CSL_CITATION {"citationItems":[{"id":"ITEM-1","itemData":{"author":[{"dropping-particle":"","family":"Nurbaya","given":"","non-dropping-particle":"","parse-names":false,"suffix":""},{"dropping-particle":"","family":"Tahir","given":"Takdir","non-dropping-particle":"","parse-names":false,"suffix":""},{"dropping-particle":"","family":"Yusuf","given":"Saldy","non-dropping-particle":"","parse-names":false,"suffix":""}],"container-title":"Jurnal Keperawatan Muhammadiyah","id":"ITEM-1","issue":"2","issued":{"date-parts":[["2019"]]},"page":"221-224","title":"Peranan Pencucian Luka Terhadap Penurunan Kolonisasi Bakteri Pada Luka Kaki Diabetes","type":"article-journal","volume":"3"},"uris":["http://www.mendeley.com/documents/?uuid=bac3808e-0fa3-4325-b0e3-81513eb3197d"]}],"mendeley":{"formattedCitation":"(Nurbaya, Tahir, &amp; Yusuf, 2019)","plainTextFormattedCitation":"(Nurbaya, Tahir, &amp; Yusuf, 2019)","previouslyFormattedCitation":"(Nurbaya, Tahir, and Yusuf 2019)"},"properties":{"noteIndex":0},"schema":"https://github.com/citation-style-language/schema/raw/master/csl-citation.json"}</w:instrText>
      </w:r>
      <w:r w:rsidR="004947FC" w:rsidRPr="003E1601">
        <w:rPr>
          <w:color w:val="auto"/>
        </w:rPr>
        <w:fldChar w:fldCharType="separate"/>
      </w:r>
      <w:r w:rsidR="008016A9" w:rsidRPr="003E1601">
        <w:rPr>
          <w:noProof/>
          <w:color w:val="auto"/>
        </w:rPr>
        <w:t>(Nurbaya, Tahir, &amp; Yusuf, 2019)</w:t>
      </w:r>
      <w:r w:rsidR="004947FC" w:rsidRPr="003E1601">
        <w:rPr>
          <w:color w:val="auto"/>
        </w:rPr>
        <w:fldChar w:fldCharType="end"/>
      </w:r>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pada </w:t>
      </w:r>
      <w:proofErr w:type="spellStart"/>
      <w:r w:rsidRPr="003E1601">
        <w:rPr>
          <w:color w:val="auto"/>
        </w:rPr>
        <w:t>umumnya</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menyiapkan</w:t>
      </w:r>
      <w:proofErr w:type="spellEnd"/>
      <w:r w:rsidRPr="003E1601">
        <w:rPr>
          <w:color w:val="auto"/>
        </w:rPr>
        <w:t xml:space="preserve"> </w:t>
      </w:r>
      <w:proofErr w:type="spellStart"/>
      <w:r w:rsidRPr="003E1601">
        <w:rPr>
          <w:color w:val="auto"/>
        </w:rPr>
        <w:t>dasar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r w:rsidRPr="003E1601">
        <w:rPr>
          <w:i/>
          <w:color w:val="auto"/>
        </w:rPr>
        <w:t>(wound bed preparation)</w:t>
      </w:r>
      <w:r w:rsidRPr="003E1601">
        <w:rPr>
          <w:color w:val="auto"/>
        </w:rPr>
        <w:t xml:space="preserve"> dan </w:t>
      </w:r>
      <w:proofErr w:type="spellStart"/>
      <w:r w:rsidRPr="003E1601">
        <w:rPr>
          <w:color w:val="auto"/>
        </w:rPr>
        <w:t>persiapan</w:t>
      </w:r>
      <w:proofErr w:type="spellEnd"/>
      <w:r w:rsidRPr="003E1601">
        <w:rPr>
          <w:color w:val="auto"/>
        </w:rPr>
        <w:t xml:space="preserve"> </w:t>
      </w:r>
      <w:proofErr w:type="spellStart"/>
      <w:r w:rsidRPr="003E1601">
        <w:rPr>
          <w:color w:val="auto"/>
        </w:rPr>
        <w:t>dasar</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w:t>
      </w:r>
      <w:proofErr w:type="spellStart"/>
      <w:r w:rsidRPr="003E1601">
        <w:rPr>
          <w:color w:val="auto"/>
        </w:rPr>
        <w:t>meliputi</w:t>
      </w:r>
      <w:proofErr w:type="spellEnd"/>
      <w:r w:rsidRPr="003E1601">
        <w:rPr>
          <w:color w:val="auto"/>
        </w:rPr>
        <w:t xml:space="preserve"> </w:t>
      </w:r>
      <w:proofErr w:type="spellStart"/>
      <w:r w:rsidRPr="003E1601">
        <w:rPr>
          <w:color w:val="auto"/>
        </w:rPr>
        <w:t>prinsip</w:t>
      </w:r>
      <w:proofErr w:type="spellEnd"/>
      <w:r w:rsidRPr="003E1601">
        <w:rPr>
          <w:color w:val="auto"/>
        </w:rPr>
        <w:t xml:space="preserve"> 3 M </w:t>
      </w:r>
      <w:proofErr w:type="spellStart"/>
      <w:r w:rsidRPr="003E1601">
        <w:rPr>
          <w:color w:val="auto"/>
        </w:rPr>
        <w:t>yaitu</w:t>
      </w:r>
      <w:proofErr w:type="spellEnd"/>
      <w:r w:rsidRPr="003E1601">
        <w:rPr>
          <w:color w:val="auto"/>
        </w:rPr>
        <w:t xml:space="preserve"> </w:t>
      </w:r>
      <w:proofErr w:type="spellStart"/>
      <w:r w:rsidRPr="003E1601">
        <w:rPr>
          <w:color w:val="auto"/>
        </w:rPr>
        <w:t>mencuci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r w:rsidRPr="003E1601">
        <w:rPr>
          <w:i/>
          <w:color w:val="auto"/>
        </w:rPr>
        <w:t>(wound cleansing)</w:t>
      </w:r>
      <w:r w:rsidRPr="003E1601">
        <w:rPr>
          <w:color w:val="auto"/>
        </w:rPr>
        <w:t xml:space="preserve">, </w:t>
      </w:r>
      <w:proofErr w:type="spellStart"/>
      <w:r w:rsidRPr="003E1601">
        <w:rPr>
          <w:color w:val="auto"/>
        </w:rPr>
        <w:t>membuang</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pada </w:t>
      </w:r>
      <w:proofErr w:type="spellStart"/>
      <w:r w:rsidRPr="003E1601">
        <w:rPr>
          <w:color w:val="auto"/>
        </w:rPr>
        <w:t>luka</w:t>
      </w:r>
      <w:proofErr w:type="spellEnd"/>
      <w:r w:rsidRPr="003E1601">
        <w:rPr>
          <w:color w:val="auto"/>
        </w:rPr>
        <w:t xml:space="preserve">, </w:t>
      </w:r>
      <w:proofErr w:type="spellStart"/>
      <w:r w:rsidRPr="003E1601">
        <w:rPr>
          <w:color w:val="auto"/>
        </w:rPr>
        <w:lastRenderedPageBreak/>
        <w:t>memilih</w:t>
      </w:r>
      <w:proofErr w:type="spellEnd"/>
      <w:r w:rsidRPr="003E1601">
        <w:rPr>
          <w:color w:val="auto"/>
        </w:rPr>
        <w:t xml:space="preserve"> </w:t>
      </w:r>
      <w:r w:rsidRPr="003E1601">
        <w:rPr>
          <w:i/>
          <w:color w:val="auto"/>
        </w:rPr>
        <w:t>topical therapy</w:t>
      </w:r>
      <w:r w:rsidRPr="003E1601">
        <w:rPr>
          <w:color w:val="auto"/>
        </w:rPr>
        <w:t xml:space="preserve"> yang </w:t>
      </w:r>
      <w:proofErr w:type="spellStart"/>
      <w:r w:rsidRPr="003E1601">
        <w:rPr>
          <w:color w:val="auto"/>
        </w:rPr>
        <w:t>te</w:t>
      </w:r>
      <w:r w:rsidR="004947FC" w:rsidRPr="003E1601">
        <w:rPr>
          <w:color w:val="auto"/>
        </w:rPr>
        <w:t>pat</w:t>
      </w:r>
      <w:proofErr w:type="spellEnd"/>
      <w:r w:rsidR="004947FC" w:rsidRPr="003E1601">
        <w:rPr>
          <w:color w:val="auto"/>
        </w:rPr>
        <w:t xml:space="preserve"> </w:t>
      </w:r>
      <w:r w:rsidR="004947FC" w:rsidRPr="003E1601">
        <w:rPr>
          <w:color w:val="auto"/>
        </w:rPr>
        <w:fldChar w:fldCharType="begin" w:fldLock="1"/>
      </w:r>
      <w:r w:rsidR="008016A9" w:rsidRPr="003E1601">
        <w:rPr>
          <w:color w:val="auto"/>
        </w:rPr>
        <w:instrText>ADDIN CSL_CITATION {"citationItems":[{"id":"ITEM-1","itemData":{"DOI":"10.30644/rik.v8i2.251","abstract":"Latar belakang: Diabetes mellitus (DM) merupakan penyakit kronik dan menjadi masalah global. Salah satu komplikasi yang ditimbulkan dari DM adalah luka kaki diabetik. Langkah awal dalam perawatan luka kaki diabetik adalah mencuci luka. Tujuan penelitian ini adalah mengetahui efektifitas rebusan daun jambu biji sebagai cairan pencuci luka terhadap tingkat malodor pada luka kaki diabetik. Metode: Desain penelitian yang digunakan adalah quasy experiment dengan rancangan one group pretests-posttest only. Teknik sampling yang digunakan adalah consecutive sampling dengan jumlah sampel 16 orang. Kriteria sampel yang digunakan adalah klien luka kaki diabetik, tingkat malodor 1-10 dengan NRS. Alat ukur yang digunakan adalah Numeric Rating Scale (NRS). Analisa data yang digunakan dalam penelitian ini menggunakan uji paired t test. Hasil: tingkat malodor sebelum intervensi pencucuan luka menggunakan rebusan daun jambu biji rata- rata sebesar 4.40 dan sesudah intervensi sebesart 2.44 dengan p value &lt; 0.001. Selisih tingkat malodor antara sebelum dan sesudah intervensi sebesar 1.96. Hasil penelitian ini menunjukkan bahwa daun jambu dapat digunakan sebagai cairan pencuci luka dalam mengatasi tingkat malodor pada luka kaki diabetik. Kesimpulan: daun jambu biji dapat digunakan sebagai cairan pencuci luka pada luka kaki diabetik.","author":[{"dropping-particle":"","family":"Antoni","given":"Adi","non-dropping-particle":"","parse-names":false,"suffix":""},{"dropping-particle":"","family":"Harahap","given":"Yanna Wari","non-dropping-particle":"","parse-names":false,"suffix":""}],"container-title":"Riset Informasi Kesehatan","id":"ITEM-1","issue":"2","issued":{"date-parts":[["2019"]]},"page":"152-156","title":"Efektivitas Pencucian Luka Menggunakan Daun Jambu Biji Terhadap Tingkat Malodor Klien Luka Kaki Diabetik","type":"article-journal","volume":"8"},"uris":["http://www.mendeley.com/documents/?uuid=31dff3a9-433b-4c2f-931f-d01115aeb541"]}],"mendeley":{"formattedCitation":"(Antoni &amp; Harahap, 2019)","plainTextFormattedCitation":"(Antoni &amp; Harahap, 2019)","previouslyFormattedCitation":"(Antoni and Harahap 2019)"},"properties":{"noteIndex":0},"schema":"https://github.com/citation-style-language/schema/raw/master/csl-citation.json"}</w:instrText>
      </w:r>
      <w:r w:rsidR="004947FC" w:rsidRPr="003E1601">
        <w:rPr>
          <w:color w:val="auto"/>
        </w:rPr>
        <w:fldChar w:fldCharType="separate"/>
      </w:r>
      <w:r w:rsidR="008016A9" w:rsidRPr="003E1601">
        <w:rPr>
          <w:noProof/>
          <w:color w:val="auto"/>
        </w:rPr>
        <w:t>(Antoni &amp; Harahap, 2019)</w:t>
      </w:r>
      <w:r w:rsidR="004947FC" w:rsidRPr="003E1601">
        <w:rPr>
          <w:color w:val="auto"/>
        </w:rPr>
        <w:fldChar w:fldCharType="end"/>
      </w:r>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kaki diabetes </w:t>
      </w:r>
      <w:proofErr w:type="spellStart"/>
      <w:r w:rsidRPr="003E1601">
        <w:rPr>
          <w:color w:val="auto"/>
        </w:rPr>
        <w:t>memerlukan</w:t>
      </w:r>
      <w:proofErr w:type="spellEnd"/>
      <w:r w:rsidRPr="003E1601">
        <w:rPr>
          <w:color w:val="auto"/>
        </w:rPr>
        <w:t xml:space="preserve"> </w:t>
      </w:r>
      <w:proofErr w:type="spellStart"/>
      <w:r w:rsidRPr="003E1601">
        <w:rPr>
          <w:color w:val="auto"/>
        </w:rPr>
        <w:t>waktu</w:t>
      </w:r>
      <w:proofErr w:type="spellEnd"/>
      <w:r w:rsidRPr="003E1601">
        <w:rPr>
          <w:color w:val="auto"/>
        </w:rPr>
        <w:t xml:space="preserve"> yang </w:t>
      </w:r>
      <w:proofErr w:type="spellStart"/>
      <w:r w:rsidRPr="003E1601">
        <w:rPr>
          <w:color w:val="auto"/>
        </w:rPr>
        <w:t>cukup</w:t>
      </w:r>
      <w:proofErr w:type="spellEnd"/>
      <w:r w:rsidRPr="003E1601">
        <w:rPr>
          <w:color w:val="auto"/>
        </w:rPr>
        <w:t xml:space="preserve"> lama. </w:t>
      </w:r>
      <w:proofErr w:type="spellStart"/>
      <w:r w:rsidRPr="003E1601">
        <w:rPr>
          <w:color w:val="auto"/>
        </w:rPr>
        <w:t>Selama</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larutan</w:t>
      </w:r>
      <w:proofErr w:type="spellEnd"/>
      <w:r w:rsidRPr="003E1601">
        <w:rPr>
          <w:color w:val="auto"/>
        </w:rPr>
        <w:t xml:space="preserve"> yang </w:t>
      </w:r>
      <w:proofErr w:type="spellStart"/>
      <w:r w:rsidRPr="003E1601">
        <w:rPr>
          <w:color w:val="auto"/>
        </w:rPr>
        <w:t>sering</w:t>
      </w:r>
      <w:proofErr w:type="spellEnd"/>
      <w:r w:rsidRPr="003E1601">
        <w:rPr>
          <w:color w:val="auto"/>
        </w:rPr>
        <w:t xml:space="preserve"> </w:t>
      </w:r>
      <w:proofErr w:type="spellStart"/>
      <w:r w:rsidRPr="003E1601">
        <w:rPr>
          <w:color w:val="auto"/>
        </w:rPr>
        <w:t>digunakan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kaki diabetes </w:t>
      </w:r>
      <w:proofErr w:type="spellStart"/>
      <w:r w:rsidRPr="003E1601">
        <w:rPr>
          <w:color w:val="auto"/>
        </w:rPr>
        <w:t>adalah</w:t>
      </w:r>
      <w:proofErr w:type="spellEnd"/>
      <w:r w:rsidRPr="003E1601">
        <w:rPr>
          <w:color w:val="auto"/>
        </w:rPr>
        <w:t xml:space="preserve"> NaCl 0.9%. </w:t>
      </w:r>
      <w:proofErr w:type="spellStart"/>
      <w:r w:rsidRPr="003E1601">
        <w:rPr>
          <w:color w:val="auto"/>
        </w:rPr>
        <w:t>Cairan</w:t>
      </w:r>
      <w:proofErr w:type="spellEnd"/>
      <w:r w:rsidRPr="003E1601">
        <w:rPr>
          <w:color w:val="auto"/>
        </w:rPr>
        <w:t xml:space="preserve"> NaCl 0.9% juga </w:t>
      </w:r>
      <w:proofErr w:type="spellStart"/>
      <w:r w:rsidRPr="003E1601">
        <w:rPr>
          <w:color w:val="auto"/>
        </w:rPr>
        <w:t>merupakan</w:t>
      </w:r>
      <w:proofErr w:type="spellEnd"/>
      <w:r w:rsidRPr="003E1601">
        <w:rPr>
          <w:color w:val="auto"/>
        </w:rPr>
        <w:t xml:space="preserve"> </w:t>
      </w:r>
      <w:proofErr w:type="spellStart"/>
      <w:r w:rsidRPr="003E1601">
        <w:rPr>
          <w:color w:val="auto"/>
        </w:rPr>
        <w:t>cairan</w:t>
      </w:r>
      <w:proofErr w:type="spellEnd"/>
      <w:r w:rsidRPr="003E1601">
        <w:rPr>
          <w:color w:val="auto"/>
        </w:rPr>
        <w:t xml:space="preserve"> </w:t>
      </w:r>
      <w:proofErr w:type="spellStart"/>
      <w:r w:rsidRPr="003E1601">
        <w:rPr>
          <w:color w:val="auto"/>
        </w:rPr>
        <w:t>fisiologis</w:t>
      </w:r>
      <w:proofErr w:type="spellEnd"/>
      <w:r w:rsidRPr="003E1601">
        <w:rPr>
          <w:color w:val="auto"/>
        </w:rPr>
        <w:t xml:space="preserve"> yang </w:t>
      </w:r>
      <w:proofErr w:type="spellStart"/>
      <w:r w:rsidRPr="003E1601">
        <w:rPr>
          <w:color w:val="auto"/>
        </w:rPr>
        <w:t>efektif</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sesua</w:t>
      </w:r>
      <w:r w:rsidR="004947FC" w:rsidRPr="003E1601">
        <w:rPr>
          <w:color w:val="auto"/>
        </w:rPr>
        <w:t>i</w:t>
      </w:r>
      <w:proofErr w:type="spellEnd"/>
      <w:r w:rsidR="004947FC" w:rsidRPr="003E1601">
        <w:rPr>
          <w:color w:val="auto"/>
        </w:rPr>
        <w:t xml:space="preserve"> </w:t>
      </w:r>
      <w:proofErr w:type="spellStart"/>
      <w:r w:rsidR="004947FC" w:rsidRPr="003E1601">
        <w:rPr>
          <w:color w:val="auto"/>
        </w:rPr>
        <w:t>dengan</w:t>
      </w:r>
      <w:proofErr w:type="spellEnd"/>
      <w:r w:rsidR="004947FC" w:rsidRPr="003E1601">
        <w:rPr>
          <w:color w:val="auto"/>
        </w:rPr>
        <w:t xml:space="preserve"> </w:t>
      </w:r>
      <w:proofErr w:type="spellStart"/>
      <w:r w:rsidR="004947FC" w:rsidRPr="003E1601">
        <w:rPr>
          <w:color w:val="auto"/>
        </w:rPr>
        <w:t>kandungan</w:t>
      </w:r>
      <w:proofErr w:type="spellEnd"/>
      <w:r w:rsidR="004947FC" w:rsidRPr="003E1601">
        <w:rPr>
          <w:color w:val="auto"/>
        </w:rPr>
        <w:t xml:space="preserve"> garam </w:t>
      </w:r>
      <w:proofErr w:type="spellStart"/>
      <w:r w:rsidR="004947FC" w:rsidRPr="003E1601">
        <w:rPr>
          <w:color w:val="auto"/>
        </w:rPr>
        <w:t>tubuh</w:t>
      </w:r>
      <w:proofErr w:type="spellEnd"/>
      <w:r w:rsidR="004947FC" w:rsidRPr="003E1601">
        <w:rPr>
          <w:color w:val="auto"/>
        </w:rPr>
        <w:t xml:space="preserve"> </w:t>
      </w:r>
      <w:r w:rsidR="004947FC" w:rsidRPr="003E1601">
        <w:rPr>
          <w:color w:val="auto"/>
        </w:rPr>
        <w:fldChar w:fldCharType="begin" w:fldLock="1"/>
      </w:r>
      <w:r w:rsidR="008016A9" w:rsidRPr="003E1601">
        <w:rPr>
          <w:color w:val="auto"/>
        </w:rPr>
        <w:instrText>ADDIN CSL_CITATION {"citationItems":[{"id":"ITEM-1","itemData":{"author":[{"dropping-particle":"","family":"Pashar","given":"Imran","non-dropping-particle":"","parse-names":false,"suffix":""},{"dropping-particle":"","family":"Armiyati","given":"Yunie","non-dropping-particle":"","parse-names":false,"suffix":""},{"dropping-particle":"","family":"Pranata","given":"Satriya","non-dropping-particle":"","parse-names":false,"suffix":""}],"container-title":"jurnal luka indonesia","id":"ITEM-1","issue":"2","issued":{"date-parts":[["2018"]]},"page":"57-65","title":"Pengaruh Pencucian Luka Antara Larutan NaCl 0.9% dengan Kombinasi Larutan NaCl 0.9% dan Rebusan Daun Sirih Merah 40% Terhadap Proses Penyembuhan Luka Kaki Diabetes","type":"article-journal","volume":"4"},"uris":["http://www.mendeley.com/documents/?uuid=074f4884-bec8-43bc-8326-c0a92d6d316b"]}],"mendeley":{"formattedCitation":"(Pashar et al., 2018)","plainTextFormattedCitation":"(Pashar et al., 2018)","previouslyFormattedCitation":"(Pashar, Armiyati, and Pranata 2018)"},"properties":{"noteIndex":0},"schema":"https://github.com/citation-style-language/schema/raw/master/csl-citation.json"}</w:instrText>
      </w:r>
      <w:r w:rsidR="004947FC" w:rsidRPr="003E1601">
        <w:rPr>
          <w:color w:val="auto"/>
        </w:rPr>
        <w:fldChar w:fldCharType="separate"/>
      </w:r>
      <w:r w:rsidR="008016A9" w:rsidRPr="003E1601">
        <w:rPr>
          <w:noProof/>
          <w:color w:val="auto"/>
        </w:rPr>
        <w:t>(Pashar et al., 2018)</w:t>
      </w:r>
      <w:r w:rsidR="004947FC" w:rsidRPr="003E1601">
        <w:rPr>
          <w:color w:val="auto"/>
        </w:rPr>
        <w:fldChar w:fldCharType="end"/>
      </w:r>
      <w:r w:rsidR="004947FC" w:rsidRPr="003E1601">
        <w:rPr>
          <w:color w:val="auto"/>
        </w:rPr>
        <w:t>.</w:t>
      </w:r>
      <w:r w:rsidRPr="003E1601">
        <w:rPr>
          <w:color w:val="auto"/>
        </w:rPr>
        <w:t xml:space="preserve"> </w:t>
      </w:r>
    </w:p>
    <w:p w14:paraId="49A6C816" w14:textId="18FD4A54" w:rsidR="00070EF7" w:rsidRPr="003E1601" w:rsidRDefault="00355970" w:rsidP="00177903">
      <w:pPr>
        <w:spacing w:after="1" w:line="475" w:lineRule="auto"/>
        <w:ind w:left="1" w:right="4" w:firstLine="566"/>
        <w:rPr>
          <w:color w:val="auto"/>
        </w:rPr>
      </w:pPr>
      <w:r w:rsidRPr="003E1601">
        <w:rPr>
          <w:color w:val="auto"/>
        </w:rPr>
        <w:t xml:space="preserve">Salah </w:t>
      </w:r>
      <w:proofErr w:type="spellStart"/>
      <w:r w:rsidRPr="003E1601">
        <w:rPr>
          <w:color w:val="auto"/>
        </w:rPr>
        <w:t>satu</w:t>
      </w:r>
      <w:proofErr w:type="spellEnd"/>
      <w:r w:rsidRPr="003E1601">
        <w:rPr>
          <w:color w:val="auto"/>
        </w:rPr>
        <w:t xml:space="preserve"> </w:t>
      </w:r>
      <w:proofErr w:type="spellStart"/>
      <w:r w:rsidRPr="003E1601">
        <w:rPr>
          <w:color w:val="auto"/>
        </w:rPr>
        <w:t>cairan</w:t>
      </w:r>
      <w:proofErr w:type="spellEnd"/>
      <w:r w:rsidRPr="003E1601">
        <w:rPr>
          <w:color w:val="auto"/>
        </w:rPr>
        <w:t xml:space="preserve"> </w:t>
      </w:r>
      <w:proofErr w:type="spellStart"/>
      <w:r w:rsidRPr="003E1601">
        <w:rPr>
          <w:color w:val="auto"/>
        </w:rPr>
        <w:t>pencuci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adalah</w:t>
      </w:r>
      <w:proofErr w:type="spellEnd"/>
      <w:r w:rsidRPr="003E1601">
        <w:rPr>
          <w:color w:val="auto"/>
        </w:rPr>
        <w:t xml:space="preserve"> normal </w:t>
      </w:r>
      <w:proofErr w:type="spellStart"/>
      <w:r w:rsidRPr="003E1601">
        <w:rPr>
          <w:color w:val="auto"/>
        </w:rPr>
        <w:t>salin</w:t>
      </w:r>
      <w:proofErr w:type="spellEnd"/>
      <w:r w:rsidRPr="003E1601">
        <w:rPr>
          <w:color w:val="auto"/>
        </w:rPr>
        <w:t xml:space="preserve">. Normal </w:t>
      </w:r>
      <w:proofErr w:type="spellStart"/>
      <w:r w:rsidRPr="003E1601">
        <w:rPr>
          <w:color w:val="auto"/>
        </w:rPr>
        <w:t>salin</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cairan</w:t>
      </w:r>
      <w:proofErr w:type="spellEnd"/>
      <w:r w:rsidRPr="003E1601">
        <w:rPr>
          <w:color w:val="auto"/>
        </w:rPr>
        <w:t xml:space="preserve"> </w:t>
      </w:r>
      <w:proofErr w:type="spellStart"/>
      <w:r w:rsidRPr="003E1601">
        <w:rPr>
          <w:color w:val="auto"/>
        </w:rPr>
        <w:t>osmotik</w:t>
      </w:r>
      <w:proofErr w:type="spellEnd"/>
      <w:r w:rsidRPr="003E1601">
        <w:rPr>
          <w:color w:val="auto"/>
        </w:rPr>
        <w:t xml:space="preserve">, </w:t>
      </w:r>
      <w:proofErr w:type="spellStart"/>
      <w:r w:rsidRPr="003E1601">
        <w:rPr>
          <w:color w:val="auto"/>
        </w:rPr>
        <w:t>steril</w:t>
      </w:r>
      <w:proofErr w:type="spellEnd"/>
      <w:r w:rsidRPr="003E1601">
        <w:rPr>
          <w:color w:val="auto"/>
        </w:rPr>
        <w:t xml:space="preserve">, </w:t>
      </w:r>
      <w:proofErr w:type="spellStart"/>
      <w:r w:rsidRPr="003E1601">
        <w:rPr>
          <w:color w:val="auto"/>
        </w:rPr>
        <w:t>bebas</w:t>
      </w:r>
      <w:proofErr w:type="spellEnd"/>
      <w:r w:rsidRPr="003E1601">
        <w:rPr>
          <w:color w:val="auto"/>
        </w:rPr>
        <w:t xml:space="preserve"> </w:t>
      </w:r>
      <w:proofErr w:type="spellStart"/>
      <w:r w:rsidRPr="003E1601">
        <w:rPr>
          <w:color w:val="auto"/>
        </w:rPr>
        <w:t>pirogen</w:t>
      </w:r>
      <w:proofErr w:type="spellEnd"/>
      <w:r w:rsidRPr="003E1601">
        <w:rPr>
          <w:color w:val="auto"/>
        </w:rPr>
        <w:t xml:space="preserve">, non </w:t>
      </w:r>
      <w:proofErr w:type="spellStart"/>
      <w:r w:rsidRPr="003E1601">
        <w:rPr>
          <w:color w:val="auto"/>
        </w:rPr>
        <w:t>toksik</w:t>
      </w:r>
      <w:proofErr w:type="spellEnd"/>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tubuh</w:t>
      </w:r>
      <w:proofErr w:type="spellEnd"/>
      <w:r w:rsidRPr="003E1601">
        <w:rPr>
          <w:color w:val="auto"/>
        </w:rPr>
        <w:t xml:space="preserve"> </w:t>
      </w:r>
      <w:proofErr w:type="spellStart"/>
      <w:r w:rsidRPr="003E1601">
        <w:rPr>
          <w:color w:val="auto"/>
        </w:rPr>
        <w:t>manusia</w:t>
      </w:r>
      <w:proofErr w:type="spellEnd"/>
      <w:r w:rsidRPr="003E1601">
        <w:rPr>
          <w:color w:val="auto"/>
        </w:rPr>
        <w:t xml:space="preserve"> </w:t>
      </w:r>
      <w:proofErr w:type="spellStart"/>
      <w:r w:rsidRPr="003E1601">
        <w:rPr>
          <w:color w:val="auto"/>
        </w:rPr>
        <w:t>serta</w:t>
      </w:r>
      <w:proofErr w:type="spellEnd"/>
      <w:r w:rsidRPr="003E1601">
        <w:rPr>
          <w:color w:val="auto"/>
        </w:rPr>
        <w:t xml:space="preserve"> </w:t>
      </w:r>
      <w:proofErr w:type="spellStart"/>
      <w:r w:rsidRPr="003E1601">
        <w:rPr>
          <w:color w:val="auto"/>
        </w:rPr>
        <w:t>efektif</w:t>
      </w:r>
      <w:proofErr w:type="spellEnd"/>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adanya</w:t>
      </w:r>
      <w:proofErr w:type="spellEnd"/>
      <w:r w:rsidRPr="003E1601">
        <w:rPr>
          <w:color w:val="auto"/>
        </w:rPr>
        <w:t xml:space="preserve"> material </w:t>
      </w:r>
      <w:proofErr w:type="spellStart"/>
      <w:r w:rsidRPr="003E1601">
        <w:rPr>
          <w:color w:val="auto"/>
        </w:rPr>
        <w:t>organik</w:t>
      </w:r>
      <w:proofErr w:type="spellEnd"/>
      <w:r w:rsidRPr="003E1601">
        <w:rPr>
          <w:color w:val="auto"/>
        </w:rPr>
        <w:t xml:space="preserve"> pada </w:t>
      </w:r>
      <w:proofErr w:type="spellStart"/>
      <w:r w:rsidRPr="003E1601">
        <w:rPr>
          <w:color w:val="auto"/>
        </w:rPr>
        <w:t>luka</w:t>
      </w:r>
      <w:proofErr w:type="spellEnd"/>
      <w:r w:rsidRPr="003E1601">
        <w:rPr>
          <w:color w:val="auto"/>
        </w:rPr>
        <w:t xml:space="preserve"> </w:t>
      </w:r>
      <w:proofErr w:type="spellStart"/>
      <w:r w:rsidRPr="003E1601">
        <w:rPr>
          <w:color w:val="auto"/>
        </w:rPr>
        <w:t>seperti</w:t>
      </w:r>
      <w:proofErr w:type="spellEnd"/>
      <w:r w:rsidRPr="003E1601">
        <w:rPr>
          <w:color w:val="auto"/>
        </w:rPr>
        <w:t xml:space="preserve"> </w:t>
      </w:r>
      <w:proofErr w:type="spellStart"/>
      <w:r w:rsidRPr="003E1601">
        <w:rPr>
          <w:color w:val="auto"/>
        </w:rPr>
        <w:t>darah</w:t>
      </w:r>
      <w:proofErr w:type="spellEnd"/>
      <w:r w:rsidRPr="003E1601">
        <w:rPr>
          <w:color w:val="auto"/>
        </w:rPr>
        <w:t xml:space="preserve">, pus dan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00244696" w:rsidRPr="003E1601">
        <w:rPr>
          <w:color w:val="auto"/>
        </w:rPr>
        <w:t xml:space="preserve">, </w:t>
      </w:r>
      <w:r w:rsidRPr="003E1601">
        <w:rPr>
          <w:color w:val="auto"/>
        </w:rPr>
        <w:t xml:space="preserve">oleh </w:t>
      </w:r>
      <w:proofErr w:type="spellStart"/>
      <w:r w:rsidRPr="003E1601">
        <w:rPr>
          <w:color w:val="auto"/>
        </w:rPr>
        <w:t>karena</w:t>
      </w:r>
      <w:proofErr w:type="spellEnd"/>
      <w:r w:rsidRPr="003E1601">
        <w:rPr>
          <w:color w:val="auto"/>
        </w:rPr>
        <w:t xml:space="preserve"> </w:t>
      </w:r>
      <w:proofErr w:type="spellStart"/>
      <w:r w:rsidRPr="003E1601">
        <w:rPr>
          <w:color w:val="auto"/>
        </w:rPr>
        <w:t>itu</w:t>
      </w:r>
      <w:proofErr w:type="spellEnd"/>
      <w:r w:rsidRPr="003E1601">
        <w:rPr>
          <w:color w:val="auto"/>
        </w:rPr>
        <w:t xml:space="preserve"> </w:t>
      </w:r>
      <w:proofErr w:type="spellStart"/>
      <w:r w:rsidRPr="003E1601">
        <w:rPr>
          <w:color w:val="auto"/>
        </w:rPr>
        <w:t>pembersihan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normal </w:t>
      </w:r>
      <w:proofErr w:type="spellStart"/>
      <w:r w:rsidRPr="003E1601">
        <w:rPr>
          <w:color w:val="auto"/>
        </w:rPr>
        <w:t>salin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dianggap</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efektif</w:t>
      </w:r>
      <w:proofErr w:type="spellEnd"/>
      <w:r w:rsidRPr="003E1601">
        <w:rPr>
          <w:color w:val="auto"/>
        </w:rPr>
        <w:t xml:space="preserve"> </w:t>
      </w:r>
      <w:proofErr w:type="spellStart"/>
      <w:r w:rsidRPr="003E1601">
        <w:rPr>
          <w:color w:val="auto"/>
        </w:rPr>
        <w:t>dibandingkan</w:t>
      </w:r>
      <w:proofErr w:type="spellEnd"/>
      <w:r w:rsidRPr="003E1601">
        <w:rPr>
          <w:color w:val="auto"/>
        </w:rPr>
        <w:t xml:space="preserve"> </w:t>
      </w:r>
      <w:proofErr w:type="spellStart"/>
      <w:r w:rsidRPr="003E1601">
        <w:rPr>
          <w:color w:val="auto"/>
        </w:rPr>
        <w:t>hanya</w:t>
      </w:r>
      <w:proofErr w:type="spellEnd"/>
      <w:r w:rsidRPr="003E1601">
        <w:rPr>
          <w:color w:val="auto"/>
        </w:rPr>
        <w:t xml:space="preserve"> </w:t>
      </w:r>
      <w:proofErr w:type="spellStart"/>
      <w:r w:rsidRPr="003E1601">
        <w:rPr>
          <w:color w:val="auto"/>
        </w:rPr>
        <w:t>sekedar</w:t>
      </w:r>
      <w:proofErr w:type="spellEnd"/>
      <w:r w:rsidRPr="003E1601">
        <w:rPr>
          <w:color w:val="auto"/>
        </w:rPr>
        <w:t xml:space="preserve"> </w:t>
      </w:r>
      <w:proofErr w:type="spellStart"/>
      <w:r w:rsidRPr="003E1601">
        <w:rPr>
          <w:color w:val="auto"/>
        </w:rPr>
        <w:t>penggunaan</w:t>
      </w:r>
      <w:proofErr w:type="spellEnd"/>
      <w:r w:rsidRPr="003E1601">
        <w:rPr>
          <w:color w:val="auto"/>
        </w:rPr>
        <w:t xml:space="preserve"> </w:t>
      </w:r>
      <w:proofErr w:type="spellStart"/>
      <w:r w:rsidRPr="003E1601">
        <w:rPr>
          <w:color w:val="auto"/>
        </w:rPr>
        <w:t>pelembab</w:t>
      </w:r>
      <w:proofErr w:type="spellEnd"/>
      <w:r w:rsidRPr="003E1601">
        <w:rPr>
          <w:color w:val="auto"/>
        </w:rPr>
        <w:t xml:space="preserve"> dan mandi </w:t>
      </w:r>
      <w:proofErr w:type="spellStart"/>
      <w:r w:rsidRPr="003E1601">
        <w:rPr>
          <w:color w:val="auto"/>
        </w:rPr>
        <w:t>teratur</w:t>
      </w:r>
      <w:proofErr w:type="spellEnd"/>
      <w:r w:rsidRPr="003E1601">
        <w:rPr>
          <w:color w:val="auto"/>
        </w:rPr>
        <w:t xml:space="preserve"> </w:t>
      </w:r>
      <w:r w:rsidR="00581D06" w:rsidRPr="003E1601">
        <w:rPr>
          <w:color w:val="auto"/>
        </w:rPr>
        <w:fldChar w:fldCharType="begin" w:fldLock="1"/>
      </w:r>
      <w:r w:rsidR="008016A9" w:rsidRPr="003E1601">
        <w:rPr>
          <w:color w:val="auto"/>
        </w:rPr>
        <w:instrText>ADDIN CSL_CITATION {"citationItems":[{"id":"ITEM-1","itemData":{"ISSN":"2443-0900","abstract":"PEMBERSIHAN LUKA DERMATITIS ATOPIK DENGAN CAIRAN NORMAL SALIN (Atopic Dermatitis Wound Cleaning with Normal Saline) Tavip Dwi Wahyuni Poltekkes Kemenkes Malang e-mail: dwitavip@yahoo.com ABSTRAK Dermatitis atopik merupakan penyakit peradangan kronis yang terjadi pada orang/keluarga dengan riwayat alergi. Tujuan penelitian ini untuk mengetahui Pengaruh Pemberian Cairan Normal Salin untuk Pembersihan Luka pada Klien Dermatitis Atopik. Metode penelitian ini adalah quasi eksperimen. Populasi penelitian ini adalah semua penderita dermatitis atopik.Sampel penelitian ini adalah penderita dermatitis atopik ringan sampai sedang. Besar sampel 20 responden dilakukan secara Accidental Sampling. Kesimpulan penelitian adalah ada Pengaruh Pemberian Cairan Normal Salin untuk Pembersihan Luka Klien Dermatitis Atopik Kata Kunci : Dermatitis Atopik, Pembersihan Luka, Normal Salin, Derajat Inflamasi ABSTRACT Atopic Dermatitis is a chronic inflammatory disease happening in people/families with a history of allergies. The purpose of this research was to determine the influence Of Fluid Normal Saline for cleaning Wounds to the condition of the Scars on the client Atopic Dermatitis. The method of this research is quasi experiment. The population of this research is all the atopic dermatitis. The method of this research is quasi experiment. The population of this research is all the atopic dermatitis. Of the sample of respondents was conducted in 20 Accidental Sampling. The results is Normal Saline can be effect for cleaning Wounds on Atopic Dermatitis. Keywords: Atopic dermatitis, wound cleaning, Normal Salin, Degree of Inflammation","author":[{"dropping-particle":"","family":"Wahyuni","given":"Tavip D","non-dropping-particle":"","parse-names":false,"suffix":""}],"container-title":"Jurnal Keperawatan","id":"ITEM-1","issue":"1","issued":{"date-parts":[["2014"]]},"page":"79-91","title":"Pembersihan Luka Dermatitis Atopik Dengan Cairan Normal Salin","type":"article-journal","volume":"5"},"uris":["http://www.mendeley.com/documents/?uuid=f6072e3d-8d76-4a51-bd7e-c871d972d5d2"]}],"mendeley":{"formattedCitation":"(T. D. Wahyuni, 2014)","plainTextFormattedCitation":"(T. D. Wahyuni, 2014)","previouslyFormattedCitation":"(T. D. Wahyuni 2014)"},"properties":{"noteIndex":0},"schema":"https://github.com/citation-style-language/schema/raw/master/csl-citation.json"}</w:instrText>
      </w:r>
      <w:r w:rsidR="00581D06" w:rsidRPr="003E1601">
        <w:rPr>
          <w:color w:val="auto"/>
        </w:rPr>
        <w:fldChar w:fldCharType="separate"/>
      </w:r>
      <w:r w:rsidR="008016A9" w:rsidRPr="003E1601">
        <w:rPr>
          <w:noProof/>
          <w:color w:val="auto"/>
        </w:rPr>
        <w:t>(T. D. Wahyuni, 2014)</w:t>
      </w:r>
      <w:r w:rsidR="00581D06" w:rsidRPr="003E1601">
        <w:rPr>
          <w:color w:val="auto"/>
        </w:rPr>
        <w:fldChar w:fldCharType="end"/>
      </w:r>
      <w:r w:rsidRPr="003E1601">
        <w:rPr>
          <w:color w:val="auto"/>
        </w:rPr>
        <w:t xml:space="preserve">. </w:t>
      </w:r>
    </w:p>
    <w:p w14:paraId="1E56D1F4" w14:textId="77777777" w:rsidR="00070EF7" w:rsidRPr="003E1601" w:rsidRDefault="00355970" w:rsidP="005075B0">
      <w:pPr>
        <w:numPr>
          <w:ilvl w:val="0"/>
          <w:numId w:val="9"/>
        </w:numPr>
        <w:spacing w:after="263" w:line="248" w:lineRule="auto"/>
        <w:ind w:right="4" w:hanging="240"/>
        <w:rPr>
          <w:color w:val="auto"/>
        </w:rPr>
      </w:pPr>
      <w:r w:rsidRPr="003E1601">
        <w:rPr>
          <w:i/>
          <w:color w:val="auto"/>
        </w:rPr>
        <w:t xml:space="preserve">Debridement </w:t>
      </w:r>
      <w:r w:rsidRPr="003E1601">
        <w:rPr>
          <w:color w:val="auto"/>
        </w:rPr>
        <w:t xml:space="preserve"> </w:t>
      </w:r>
    </w:p>
    <w:p w14:paraId="03C14EF1" w14:textId="4A02665B" w:rsidR="00070EF7" w:rsidRPr="003E1601" w:rsidRDefault="00355970" w:rsidP="00177903">
      <w:pPr>
        <w:spacing w:after="0" w:line="477" w:lineRule="auto"/>
        <w:ind w:left="1" w:right="4" w:firstLine="566"/>
        <w:rPr>
          <w:color w:val="auto"/>
        </w:rPr>
      </w:pP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menghalangi</w:t>
      </w:r>
      <w:proofErr w:type="spellEnd"/>
      <w:r w:rsidRPr="003E1601">
        <w:rPr>
          <w:color w:val="auto"/>
        </w:rPr>
        <w:t xml:space="preserve"> proses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membuka</w:t>
      </w:r>
      <w:proofErr w:type="spellEnd"/>
      <w:r w:rsidRPr="003E1601">
        <w:rPr>
          <w:color w:val="auto"/>
        </w:rPr>
        <w:t xml:space="preserve"> </w:t>
      </w:r>
      <w:proofErr w:type="spellStart"/>
      <w:r w:rsidRPr="003E1601">
        <w:rPr>
          <w:color w:val="auto"/>
        </w:rPr>
        <w:t>jalan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masuknya</w:t>
      </w:r>
      <w:proofErr w:type="spellEnd"/>
      <w:r w:rsidRPr="003E1601">
        <w:rPr>
          <w:color w:val="auto"/>
        </w:rPr>
        <w:t xml:space="preserve"> </w:t>
      </w:r>
      <w:proofErr w:type="spellStart"/>
      <w:r w:rsidRPr="003E1601">
        <w:rPr>
          <w:color w:val="auto"/>
        </w:rPr>
        <w:t>bakteri</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w:t>
      </w:r>
      <w:proofErr w:type="spellStart"/>
      <w:r w:rsidRPr="003E1601">
        <w:rPr>
          <w:color w:val="auto"/>
        </w:rPr>
        <w:t>dibutuhkan</w:t>
      </w:r>
      <w:proofErr w:type="spellEnd"/>
      <w:r w:rsidRPr="003E1601">
        <w:rPr>
          <w:color w:val="auto"/>
        </w:rPr>
        <w:t xml:space="preserve"> </w:t>
      </w:r>
      <w:proofErr w:type="spellStart"/>
      <w:r w:rsidRPr="003E1601">
        <w:rPr>
          <w:color w:val="auto"/>
        </w:rPr>
        <w:t>tindakan</w:t>
      </w:r>
      <w:proofErr w:type="spellEnd"/>
      <w:r w:rsidRPr="003E1601">
        <w:rPr>
          <w:color w:val="auto"/>
        </w:rPr>
        <w:t xml:space="preserve"> </w:t>
      </w:r>
      <w:r w:rsidRPr="003E1601">
        <w:rPr>
          <w:i/>
          <w:color w:val="auto"/>
        </w:rPr>
        <w:t>debridement</w:t>
      </w:r>
      <w:r w:rsidRPr="003E1601">
        <w:rPr>
          <w:color w:val="auto"/>
        </w:rPr>
        <w:t xml:space="preserve">. </w:t>
      </w:r>
      <w:r w:rsidRPr="003E1601">
        <w:rPr>
          <w:i/>
          <w:color w:val="auto"/>
        </w:rPr>
        <w:t xml:space="preserve">Debridement </w:t>
      </w:r>
      <w:r w:rsidRPr="003E1601">
        <w:rPr>
          <w:color w:val="auto"/>
        </w:rPr>
        <w:t xml:space="preserve">yang </w:t>
      </w:r>
      <w:proofErr w:type="spellStart"/>
      <w:r w:rsidRPr="003E1601">
        <w:rPr>
          <w:color w:val="auto"/>
        </w:rPr>
        <w:t>baik</w:t>
      </w:r>
      <w:proofErr w:type="spellEnd"/>
      <w:r w:rsidRPr="003E1601">
        <w:rPr>
          <w:color w:val="auto"/>
        </w:rPr>
        <w:t xml:space="preserve"> dan </w:t>
      </w:r>
      <w:proofErr w:type="spellStart"/>
      <w:r w:rsidRPr="003E1601">
        <w:rPr>
          <w:color w:val="auto"/>
        </w:rPr>
        <w:t>adekuat</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sangat</w:t>
      </w:r>
      <w:proofErr w:type="spellEnd"/>
      <w:r w:rsidRPr="003E1601">
        <w:rPr>
          <w:color w:val="auto"/>
        </w:rPr>
        <w:t xml:space="preserve"> </w:t>
      </w:r>
      <w:proofErr w:type="spellStart"/>
      <w:r w:rsidRPr="003E1601">
        <w:rPr>
          <w:color w:val="auto"/>
        </w:rPr>
        <w:t>membantu</w:t>
      </w:r>
      <w:proofErr w:type="spellEnd"/>
      <w:r w:rsidRPr="003E1601">
        <w:rPr>
          <w:color w:val="auto"/>
        </w:rPr>
        <w:t xml:space="preserve"> </w:t>
      </w:r>
      <w:proofErr w:type="spellStart"/>
      <w:r w:rsidRPr="003E1601">
        <w:rPr>
          <w:color w:val="auto"/>
        </w:rPr>
        <w:t>mengurangi</w:t>
      </w:r>
      <w:proofErr w:type="spellEnd"/>
      <w:r w:rsidRPr="003E1601">
        <w:rPr>
          <w:color w:val="auto"/>
        </w:rPr>
        <w:t xml:space="preserve"> dan </w:t>
      </w:r>
      <w:proofErr w:type="spellStart"/>
      <w:r w:rsidRPr="003E1601">
        <w:rPr>
          <w:color w:val="auto"/>
        </w:rPr>
        <w:t>menghilangkan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demikian</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sangat</w:t>
      </w:r>
      <w:proofErr w:type="spellEnd"/>
      <w:r w:rsidRPr="003E1601">
        <w:rPr>
          <w:color w:val="auto"/>
        </w:rPr>
        <w:t xml:space="preserve"> </w:t>
      </w:r>
      <w:proofErr w:type="spellStart"/>
      <w:r w:rsidRPr="003E1601">
        <w:rPr>
          <w:color w:val="auto"/>
        </w:rPr>
        <w:t>mengurangi</w:t>
      </w:r>
      <w:proofErr w:type="spellEnd"/>
      <w:r w:rsidRPr="003E1601">
        <w:rPr>
          <w:color w:val="auto"/>
        </w:rPr>
        <w:t xml:space="preserve"> </w:t>
      </w:r>
      <w:proofErr w:type="spellStart"/>
      <w:r w:rsidRPr="003E1601">
        <w:rPr>
          <w:color w:val="auto"/>
        </w:rPr>
        <w:t>produksi</w:t>
      </w:r>
      <w:proofErr w:type="spellEnd"/>
      <w:r w:rsidRPr="003E1601">
        <w:rPr>
          <w:color w:val="auto"/>
        </w:rPr>
        <w:t xml:space="preserve"> pus/</w:t>
      </w:r>
      <w:proofErr w:type="spellStart"/>
      <w:r w:rsidRPr="003E1601">
        <w:rPr>
          <w:color w:val="auto"/>
        </w:rPr>
        <w:t>cairan</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ulkus</w:t>
      </w:r>
      <w:proofErr w:type="spellEnd"/>
      <w:r w:rsidRPr="003E1601">
        <w:rPr>
          <w:color w:val="auto"/>
        </w:rPr>
        <w:t>/</w:t>
      </w:r>
      <w:proofErr w:type="spellStart"/>
      <w:r w:rsidRPr="003E1601">
        <w:rPr>
          <w:color w:val="auto"/>
        </w:rPr>
        <w:t>gangren</w:t>
      </w:r>
      <w:proofErr w:type="spellEnd"/>
      <w:r w:rsidRPr="003E1601">
        <w:rPr>
          <w:color w:val="auto"/>
        </w:rPr>
        <w:t>.</w:t>
      </w:r>
      <w:r w:rsidRPr="003E1601">
        <w:rPr>
          <w:i/>
          <w:color w:val="auto"/>
        </w:rPr>
        <w:t xml:space="preserve"> Debridement</w:t>
      </w:r>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beberapa</w:t>
      </w:r>
      <w:proofErr w:type="spellEnd"/>
      <w:r w:rsidRPr="003E1601">
        <w:rPr>
          <w:color w:val="auto"/>
        </w:rPr>
        <w:t xml:space="preserve"> </w:t>
      </w:r>
      <w:proofErr w:type="spellStart"/>
      <w:r w:rsidRPr="003E1601">
        <w:rPr>
          <w:color w:val="auto"/>
        </w:rPr>
        <w:t>metode</w:t>
      </w:r>
      <w:proofErr w:type="spellEnd"/>
      <w:r w:rsidRPr="003E1601">
        <w:rPr>
          <w:color w:val="auto"/>
        </w:rPr>
        <w:t xml:space="preserve"> </w:t>
      </w:r>
      <w:proofErr w:type="spellStart"/>
      <w:r w:rsidRPr="003E1601">
        <w:rPr>
          <w:color w:val="auto"/>
        </w:rPr>
        <w:t>seperti</w:t>
      </w:r>
      <w:proofErr w:type="spellEnd"/>
      <w:r w:rsidRPr="003E1601">
        <w:rPr>
          <w:color w:val="auto"/>
        </w:rPr>
        <w:t xml:space="preserve"> </w:t>
      </w:r>
      <w:r w:rsidRPr="003E1601">
        <w:rPr>
          <w:i/>
          <w:color w:val="auto"/>
        </w:rPr>
        <w:t xml:space="preserve">mechanical, surgical, </w:t>
      </w:r>
      <w:proofErr w:type="spellStart"/>
      <w:r w:rsidRPr="003E1601">
        <w:rPr>
          <w:i/>
          <w:color w:val="auto"/>
        </w:rPr>
        <w:t>enzimatic</w:t>
      </w:r>
      <w:proofErr w:type="spellEnd"/>
      <w:r w:rsidRPr="003E1601">
        <w:rPr>
          <w:i/>
          <w:color w:val="auto"/>
        </w:rPr>
        <w:t xml:space="preserve">, autolytic, dan </w:t>
      </w:r>
      <w:proofErr w:type="spellStart"/>
      <w:r w:rsidRPr="003E1601">
        <w:rPr>
          <w:i/>
          <w:color w:val="auto"/>
        </w:rPr>
        <w:t>biocemic</w:t>
      </w:r>
      <w:proofErr w:type="spellEnd"/>
      <w:r w:rsidR="004947FC" w:rsidRPr="003E1601">
        <w:rPr>
          <w:color w:val="auto"/>
        </w:rPr>
        <w:t xml:space="preserve"> </w:t>
      </w:r>
      <w:r w:rsidR="004947FC" w:rsidRPr="003E1601">
        <w:rPr>
          <w:color w:val="auto"/>
        </w:rPr>
        <w:fldChar w:fldCharType="begin" w:fldLock="1"/>
      </w:r>
      <w:r w:rsidR="008016A9" w:rsidRPr="003E1601">
        <w:rPr>
          <w:color w:val="auto"/>
        </w:rPr>
        <w:instrText>ADDIN CSL_CITATION {"citationItems":[{"id":"ITEM-1","itemData":{"abstract":"Diabetes mellitus is a serious, life-long condition which is one of the leading causes of death in the world. Up to 15% diabetes mellitus patients will develop diabetic foot ulcers with increased risk of amputation and mortality. The risk of diabetic foot can be identified with a simplified screening, and subsequent foot ulcers can be prevented. Early recognition of the high-risk foot and timely treatment will save legs and improve patients’ quality of life. An interprofessional approach (physicians, nurses, and foot care specialists) is needed to support patients’ needs. Ronald W. Kartika. Management of Diabetic Foot Gangrene","author":[{"dropping-particle":"","family":"Kartika","given":"Ronald W","non-dropping-particle":"","parse-names":false,"suffix":""}],"container-title":"Continuing Medical Education","id":"ITEM-1","issue":"1","issued":{"date-parts":[["2017"]]},"page":"18-22","title":"Pengelolaan gangren kaki Diabetik","type":"article-journal","volume":"44"},"uris":["http://www.mendeley.com/documents/?uuid=8031abfb-1d45-41f8-bbea-40dc08521650"]}],"mendeley":{"formattedCitation":"(Kartika, 2017)","plainTextFormattedCitation":"(Kartika, 2017)","previouslyFormattedCitation":"(Kartika 2017)"},"properties":{"noteIndex":0},"schema":"https://github.com/citation-style-language/schema/raw/master/csl-citation.json"}</w:instrText>
      </w:r>
      <w:r w:rsidR="004947FC" w:rsidRPr="003E1601">
        <w:rPr>
          <w:color w:val="auto"/>
        </w:rPr>
        <w:fldChar w:fldCharType="separate"/>
      </w:r>
      <w:r w:rsidR="008016A9" w:rsidRPr="003E1601">
        <w:rPr>
          <w:noProof/>
          <w:color w:val="auto"/>
        </w:rPr>
        <w:t>(Kartika, 2017)</w:t>
      </w:r>
      <w:r w:rsidR="004947FC" w:rsidRPr="003E1601">
        <w:rPr>
          <w:color w:val="auto"/>
        </w:rPr>
        <w:fldChar w:fldCharType="end"/>
      </w:r>
      <w:r w:rsidR="004947FC" w:rsidRPr="003E1601">
        <w:rPr>
          <w:color w:val="auto"/>
        </w:rPr>
        <w:t>.</w:t>
      </w:r>
    </w:p>
    <w:p w14:paraId="29FE2A1A" w14:textId="77777777" w:rsidR="00070EF7" w:rsidRPr="003E1601" w:rsidRDefault="00355970" w:rsidP="005075B0">
      <w:pPr>
        <w:numPr>
          <w:ilvl w:val="0"/>
          <w:numId w:val="9"/>
        </w:numPr>
        <w:ind w:right="4" w:hanging="240"/>
        <w:rPr>
          <w:color w:val="auto"/>
        </w:rPr>
      </w:pPr>
      <w:proofErr w:type="spellStart"/>
      <w:r w:rsidRPr="003E1601">
        <w:rPr>
          <w:color w:val="auto"/>
        </w:rPr>
        <w:t>Pemilihan</w:t>
      </w:r>
      <w:proofErr w:type="spellEnd"/>
      <w:r w:rsidRPr="003E1601">
        <w:rPr>
          <w:color w:val="auto"/>
        </w:rPr>
        <w:t xml:space="preserve"> </w:t>
      </w:r>
      <w:r w:rsidRPr="003E1601">
        <w:rPr>
          <w:i/>
          <w:color w:val="auto"/>
        </w:rPr>
        <w:t>Dressing</w:t>
      </w:r>
      <w:r w:rsidRPr="003E1601">
        <w:rPr>
          <w:color w:val="auto"/>
        </w:rPr>
        <w:t xml:space="preserve">  </w:t>
      </w:r>
    </w:p>
    <w:p w14:paraId="16A1E3EA" w14:textId="5F103876" w:rsidR="00070EF7" w:rsidRPr="003E1601" w:rsidRDefault="00355970" w:rsidP="00177903">
      <w:pPr>
        <w:spacing w:after="0" w:line="477" w:lineRule="auto"/>
        <w:ind w:left="1" w:right="4" w:firstLine="566"/>
        <w:rPr>
          <w:color w:val="auto"/>
        </w:rPr>
      </w:pPr>
      <w:proofErr w:type="spellStart"/>
      <w:r w:rsidRPr="003E1601">
        <w:rPr>
          <w:color w:val="auto"/>
        </w:rPr>
        <w:t>Pengobatan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diabetikum</w:t>
      </w:r>
      <w:proofErr w:type="spellEnd"/>
      <w:r w:rsidRPr="003E1601">
        <w:rPr>
          <w:color w:val="auto"/>
        </w:rPr>
        <w:t xml:space="preserve"> salah </w:t>
      </w:r>
      <w:proofErr w:type="spellStart"/>
      <w:r w:rsidRPr="003E1601">
        <w:rPr>
          <w:color w:val="auto"/>
        </w:rPr>
        <w:t>satunya</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pemilihan</w:t>
      </w:r>
      <w:proofErr w:type="spellEnd"/>
      <w:r w:rsidRPr="003E1601">
        <w:rPr>
          <w:color w:val="auto"/>
        </w:rPr>
        <w:t xml:space="preserve"> </w:t>
      </w:r>
      <w:r w:rsidRPr="003E1601">
        <w:rPr>
          <w:i/>
          <w:color w:val="auto"/>
        </w:rPr>
        <w:t>dressing</w:t>
      </w:r>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pembalutan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menahan</w:t>
      </w:r>
      <w:proofErr w:type="spellEnd"/>
      <w:r w:rsidRPr="003E1601">
        <w:rPr>
          <w:color w:val="auto"/>
        </w:rPr>
        <w:t xml:space="preserve"> </w:t>
      </w:r>
      <w:proofErr w:type="spellStart"/>
      <w:r w:rsidRPr="003E1601">
        <w:rPr>
          <w:color w:val="auto"/>
        </w:rPr>
        <w:t>kelembaban</w:t>
      </w:r>
      <w:proofErr w:type="spellEnd"/>
      <w:r w:rsidRPr="003E1601">
        <w:rPr>
          <w:color w:val="auto"/>
        </w:rPr>
        <w:t xml:space="preserve"> area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cepat</w:t>
      </w:r>
      <w:proofErr w:type="spellEnd"/>
      <w:r w:rsidRPr="003E1601">
        <w:rPr>
          <w:color w:val="auto"/>
        </w:rPr>
        <w:t xml:space="preserve"> pada </w:t>
      </w:r>
      <w:proofErr w:type="spellStart"/>
      <w:r w:rsidRPr="003E1601">
        <w:rPr>
          <w:color w:val="auto"/>
        </w:rPr>
        <w:t>kondisi</w:t>
      </w:r>
      <w:proofErr w:type="spellEnd"/>
      <w:r w:rsidRPr="003E1601">
        <w:rPr>
          <w:color w:val="auto"/>
        </w:rPr>
        <w:t xml:space="preserve"> </w:t>
      </w:r>
      <w:proofErr w:type="spellStart"/>
      <w:r w:rsidRPr="003E1601">
        <w:rPr>
          <w:color w:val="auto"/>
        </w:rPr>
        <w:t>lingkungan</w:t>
      </w:r>
      <w:proofErr w:type="spellEnd"/>
      <w:r w:rsidRPr="003E1601">
        <w:rPr>
          <w:color w:val="auto"/>
        </w:rPr>
        <w:t xml:space="preserve"> yang </w:t>
      </w:r>
      <w:proofErr w:type="spellStart"/>
      <w:r w:rsidRPr="003E1601">
        <w:rPr>
          <w:color w:val="auto"/>
        </w:rPr>
        <w:t>lembab</w:t>
      </w:r>
      <w:proofErr w:type="spellEnd"/>
      <w:r w:rsidRPr="003E1601">
        <w:rPr>
          <w:color w:val="auto"/>
        </w:rPr>
        <w:t xml:space="preserve"> dan </w:t>
      </w:r>
      <w:proofErr w:type="spellStart"/>
      <w:r w:rsidRPr="003E1601">
        <w:rPr>
          <w:color w:val="auto"/>
        </w:rPr>
        <w:t>ber</w:t>
      </w:r>
      <w:r w:rsidR="00244696" w:rsidRPr="003E1601">
        <w:rPr>
          <w:color w:val="auto"/>
        </w:rPr>
        <w:t>sih</w:t>
      </w:r>
      <w:proofErr w:type="spellEnd"/>
      <w:r w:rsidR="00244696" w:rsidRPr="003E1601">
        <w:rPr>
          <w:color w:val="auto"/>
        </w:rPr>
        <w:t xml:space="preserve"> </w:t>
      </w:r>
      <w:r w:rsidR="00E00B65" w:rsidRPr="003E1601">
        <w:rPr>
          <w:color w:val="auto"/>
        </w:rPr>
        <w:fldChar w:fldCharType="begin" w:fldLock="1"/>
      </w:r>
      <w:r w:rsidR="008016A9" w:rsidRPr="003E1601">
        <w:rPr>
          <w:color w:val="auto"/>
        </w:rPr>
        <w:instrText>ADDIN CSL_CITATION {"citationItems":[{"id":"ITEM-1","itemData":{"DOI":"10.1002/wdev.309","ISSN":"17597692","abstract":"Since the discovery of scarless fetal skin wound healing, research in the field has expanded significantly with the hopes of advancing the finding to adult human patients. There are several differences between fetal and adult skin that have been exploited to facilitate scarless healing in adults including growth factors, cytokines, and extracellular matrix substitutes. However, no one therapy, pathway, or cell subtype is sufficient to support scarless wound healing in adult skin. More recently, products that contain or mimic fetal and adult uninjured dermis were introduced to the wound healing market with promising clinical outcomes. Through our review of the major experimental targets of fetal wound healing, we hope to encourage research in areas that may have a significant clinical impact. Additionally, we will investigate therapies currently in clinical use and evaluate whether they represent a legitimate advance in regenerative medicine or a vulnerary agent. WIREs Dev Biol 2018, 7:e309. doi: 10.1002/wdev.309. This article is categorized under: Adult Stem Cells, Tissue Renewal, and Regeneration &gt; Regeneration Plant Development &gt; Cell Growth and Differentiation Adult Stem Cells, Tissue Renewal, and Regeneration &gt; Environmental Control of Stem Cells.","author":[{"dropping-particle":"","family":"Leong","given":"K","non-dropping-particle":"","parse-names":false,"suffix":""},{"dropping-particle":"","family":"Philips","given":"L G","non-dropping-particle":"","parse-names":false,"suffix":""},{"dropping-particle":"","family":"Murphy","given":"D","non-dropping-particle":"","parse-names":false,"suffix":""}],"id":"ITEM-1","issue":"2","issued":{"date-parts":[["2012"]]},"title":"Wound Healing","type":"article-journal","volume":"7"},"uris":["http://www.mendeley.com/documents/?uuid=56050801-bc5b-47a6-88b0-1ba592d56bfe"]}],"mendeley":{"formattedCitation":"(Leong, Philips, &amp; Murphy, 2012)","plainTextFormattedCitation":"(Leong, Philips, &amp; Murphy, 2012)","previouslyFormattedCitation":"(Leong, Philips, and Murphy 2012)"},"properties":{"noteIndex":0},"schema":"https://github.com/citation-style-language/schema/raw/master/csl-citation.json"}</w:instrText>
      </w:r>
      <w:r w:rsidR="00E00B65" w:rsidRPr="003E1601">
        <w:rPr>
          <w:color w:val="auto"/>
        </w:rPr>
        <w:fldChar w:fldCharType="separate"/>
      </w:r>
      <w:r w:rsidR="008016A9" w:rsidRPr="003E1601">
        <w:rPr>
          <w:noProof/>
          <w:color w:val="auto"/>
        </w:rPr>
        <w:t>(Leong, Philips, &amp; Murphy, 2012)</w:t>
      </w:r>
      <w:r w:rsidR="00E00B65" w:rsidRPr="003E1601">
        <w:rPr>
          <w:color w:val="auto"/>
        </w:rPr>
        <w:fldChar w:fldCharType="end"/>
      </w:r>
      <w:r w:rsidR="004947FC" w:rsidRPr="003E1601">
        <w:rPr>
          <w:color w:val="auto"/>
        </w:rPr>
        <w:t xml:space="preserve"> </w:t>
      </w:r>
      <w:proofErr w:type="spellStart"/>
      <w:r w:rsidR="004947FC" w:rsidRPr="003E1601">
        <w:rPr>
          <w:color w:val="auto"/>
        </w:rPr>
        <w:t>dalam</w:t>
      </w:r>
      <w:proofErr w:type="spellEnd"/>
      <w:r w:rsidR="004947FC" w:rsidRPr="003E1601">
        <w:rPr>
          <w:color w:val="auto"/>
        </w:rPr>
        <w:t xml:space="preserve"> </w:t>
      </w:r>
      <w:r w:rsidR="004947FC" w:rsidRPr="003E1601">
        <w:rPr>
          <w:color w:val="auto"/>
        </w:rPr>
        <w:fldChar w:fldCharType="begin" w:fldLock="1"/>
      </w:r>
      <w:r w:rsidR="008016A9" w:rsidRPr="003E1601">
        <w:rPr>
          <w:color w:val="auto"/>
        </w:rPr>
        <w:instrText>ADDIN CSL_CITATION {"citationItems":[{"id":"ITEM-1","itemData":{"ISBN":"8995899250143","abstract":"Gynura procumbens atau yang dikenal dengan tanaman sambung nyawa diketahui memiliki beberapa aktivitas farmakologi yang dapat digunakan masyakarat sebagai pencegahan atau pengobatan penyakit. Berbagai aktivitas Gynura procumbens atau sambung nyawa antara lain sebagai anti-inflamasi dan diketahui flavonoid sebagai metabolit sekundernya. Selain itu sambung nyawa juga dapat digunakan sebagai antidiabetes dengan menurunkan gula darah, sebagai antiproliferasi, sebagai antikanker, antihipertensi dengan menurunkan tekanan darah, antibakteri, organ protection, peningkatan fungsi seksual, antioksidan, dan dapat digunakan sebagai identifikasi hipoglikemik.","author":[{"dropping-particle":"","family":"Khairani","given":"Atharia R","non-dropping-particle":"","parse-names":false,"suffix":""},{"dropping-particle":"","family":"Sriwidodo","given":"","non-dropping-particle":"","parse-names":false,"suffix":""}],"container-title":"Farmaka","id":"ITEM-1","issue":"2","issued":{"date-parts":[["2019"]]},"page":"167-179","title":"Review Artikel : Efikasi Polimer Alami dan Polimer Sintetik Sebagai Dressing Untuk Pengobatan Ulkus DIabetikum","type":"article-journal","volume":"17"},"uris":["http://www.mendeley.com/documents/?uuid=15cfa998-2218-45be-b126-3201d2a9f4dd"]}],"mendeley":{"formattedCitation":"(Khairani &amp; Sriwidodo, 2019)","plainTextFormattedCitation":"(Khairani &amp; Sriwidodo, 2019)","previouslyFormattedCitation":"(Khairani and Sriwidodo 2019)"},"properties":{"noteIndex":0},"schema":"https://github.com/citation-style-language/schema/raw/master/csl-citation.json"}</w:instrText>
      </w:r>
      <w:r w:rsidR="004947FC" w:rsidRPr="003E1601">
        <w:rPr>
          <w:color w:val="auto"/>
        </w:rPr>
        <w:fldChar w:fldCharType="separate"/>
      </w:r>
      <w:r w:rsidR="008016A9" w:rsidRPr="003E1601">
        <w:rPr>
          <w:noProof/>
          <w:color w:val="auto"/>
        </w:rPr>
        <w:t>(Khairani &amp; Sriwidodo, 2019)</w:t>
      </w:r>
      <w:r w:rsidR="004947FC" w:rsidRPr="003E1601">
        <w:rPr>
          <w:color w:val="auto"/>
        </w:rPr>
        <w:fldChar w:fldCharType="end"/>
      </w:r>
      <w:r w:rsidRPr="003E1601">
        <w:rPr>
          <w:color w:val="auto"/>
        </w:rPr>
        <w:t xml:space="preserve">. Pada </w:t>
      </w:r>
      <w:proofErr w:type="spellStart"/>
      <w:r w:rsidRPr="003E1601">
        <w:rPr>
          <w:color w:val="auto"/>
        </w:rPr>
        <w:t>pemilihan</w:t>
      </w:r>
      <w:proofErr w:type="spellEnd"/>
      <w:r w:rsidRPr="003E1601">
        <w:rPr>
          <w:color w:val="auto"/>
        </w:rPr>
        <w:t xml:space="preserve"> </w:t>
      </w:r>
      <w:r w:rsidRPr="003E1601">
        <w:rPr>
          <w:i/>
          <w:color w:val="auto"/>
        </w:rPr>
        <w:t xml:space="preserve">dressing </w:t>
      </w:r>
      <w:proofErr w:type="spellStart"/>
      <w:r w:rsidRPr="003E1601">
        <w:rPr>
          <w:color w:val="auto"/>
        </w:rPr>
        <w:t>dalam</w:t>
      </w:r>
      <w:proofErr w:type="spellEnd"/>
      <w:r w:rsidRPr="003E1601">
        <w:rPr>
          <w:color w:val="auto"/>
        </w:rPr>
        <w:t xml:space="preserve"> </w:t>
      </w:r>
      <w:proofErr w:type="spellStart"/>
      <w:r w:rsidRPr="003E1601">
        <w:rPr>
          <w:color w:val="auto"/>
        </w:rPr>
        <w:t>manajemen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prinsip</w:t>
      </w:r>
      <w:proofErr w:type="spellEnd"/>
      <w:r w:rsidRPr="003E1601">
        <w:rPr>
          <w:color w:val="auto"/>
        </w:rPr>
        <w:t xml:space="preserve"> lama </w:t>
      </w:r>
      <w:proofErr w:type="spellStart"/>
      <w:r w:rsidRPr="003E1601">
        <w:rPr>
          <w:color w:val="auto"/>
        </w:rPr>
        <w:t>atau</w:t>
      </w:r>
      <w:proofErr w:type="spellEnd"/>
      <w:r w:rsidRPr="003E1601">
        <w:rPr>
          <w:color w:val="auto"/>
        </w:rPr>
        <w:t xml:space="preserve"> </w:t>
      </w:r>
      <w:proofErr w:type="spellStart"/>
      <w:r w:rsidRPr="003E1601">
        <w:rPr>
          <w:color w:val="auto"/>
        </w:rPr>
        <w:t>konvensional</w:t>
      </w:r>
      <w:proofErr w:type="spellEnd"/>
      <w:r w:rsidRPr="003E1601">
        <w:rPr>
          <w:color w:val="auto"/>
        </w:rPr>
        <w:t xml:space="preserve"> </w:t>
      </w:r>
      <w:r w:rsidRPr="003E1601">
        <w:rPr>
          <w:color w:val="auto"/>
        </w:rPr>
        <w:lastRenderedPageBreak/>
        <w:t xml:space="preserve">yang </w:t>
      </w:r>
      <w:proofErr w:type="spellStart"/>
      <w:r w:rsidRPr="003E1601">
        <w:rPr>
          <w:color w:val="auto"/>
        </w:rPr>
        <w:t>dipakai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balutan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prinsip</w:t>
      </w:r>
      <w:proofErr w:type="spellEnd"/>
      <w:r w:rsidRPr="003E1601">
        <w:rPr>
          <w:color w:val="auto"/>
        </w:rPr>
        <w:t xml:space="preserve"> </w:t>
      </w:r>
      <w:proofErr w:type="spellStart"/>
      <w:r w:rsidRPr="003E1601">
        <w:rPr>
          <w:color w:val="auto"/>
        </w:rPr>
        <w:t>kering</w:t>
      </w:r>
      <w:proofErr w:type="spellEnd"/>
      <w:r w:rsidRPr="003E1601">
        <w:rPr>
          <w:color w:val="auto"/>
        </w:rPr>
        <w:t xml:space="preserve">, </w:t>
      </w:r>
      <w:proofErr w:type="spellStart"/>
      <w:r w:rsidRPr="003E1601">
        <w:rPr>
          <w:color w:val="auto"/>
        </w:rPr>
        <w:t>kondisi</w:t>
      </w:r>
      <w:proofErr w:type="spellEnd"/>
      <w:r w:rsidRPr="003E1601">
        <w:rPr>
          <w:color w:val="auto"/>
        </w:rPr>
        <w:t xml:space="preserve"> yang </w:t>
      </w:r>
      <w:proofErr w:type="spellStart"/>
      <w:r w:rsidRPr="003E1601">
        <w:rPr>
          <w:color w:val="auto"/>
        </w:rPr>
        <w:t>kering</w:t>
      </w:r>
      <w:proofErr w:type="spellEnd"/>
      <w:r w:rsidRPr="003E1601">
        <w:rPr>
          <w:color w:val="auto"/>
        </w:rPr>
        <w:t xml:space="preserve"> pada </w:t>
      </w:r>
      <w:proofErr w:type="spellStart"/>
      <w:r w:rsidRPr="003E1601">
        <w:rPr>
          <w:color w:val="auto"/>
        </w:rPr>
        <w:t>luka</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menghambat</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menghambat</w:t>
      </w:r>
      <w:proofErr w:type="spellEnd"/>
      <w:r w:rsidRPr="003E1601">
        <w:rPr>
          <w:color w:val="auto"/>
        </w:rPr>
        <w:t xml:space="preserve"> </w:t>
      </w:r>
      <w:proofErr w:type="spellStart"/>
      <w:r w:rsidRPr="003E1601">
        <w:rPr>
          <w:color w:val="auto"/>
        </w:rPr>
        <w:t>proliferasi</w:t>
      </w:r>
      <w:proofErr w:type="spellEnd"/>
      <w:r w:rsidRPr="003E1601">
        <w:rPr>
          <w:color w:val="auto"/>
        </w:rPr>
        <w:t xml:space="preserve"> </w:t>
      </w:r>
      <w:proofErr w:type="spellStart"/>
      <w:r w:rsidRPr="003E1601">
        <w:rPr>
          <w:color w:val="auto"/>
        </w:rPr>
        <w:t>sel</w:t>
      </w:r>
      <w:proofErr w:type="spellEnd"/>
      <w:r w:rsidRPr="003E1601">
        <w:rPr>
          <w:color w:val="auto"/>
        </w:rPr>
        <w:t xml:space="preserve"> dan </w:t>
      </w:r>
      <w:proofErr w:type="spellStart"/>
      <w:r w:rsidRPr="003E1601">
        <w:rPr>
          <w:color w:val="auto"/>
        </w:rPr>
        <w:t>kolagen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konvensional</w:t>
      </w:r>
      <w:proofErr w:type="spellEnd"/>
      <w:r w:rsidRPr="003E1601">
        <w:rPr>
          <w:color w:val="auto"/>
        </w:rPr>
        <w:t xml:space="preserve"> </w:t>
      </w:r>
      <w:proofErr w:type="spellStart"/>
      <w:r w:rsidRPr="003E1601">
        <w:rPr>
          <w:color w:val="auto"/>
        </w:rPr>
        <w:t>harus</w:t>
      </w:r>
      <w:proofErr w:type="spellEnd"/>
      <w:r w:rsidRPr="003E1601">
        <w:rPr>
          <w:color w:val="auto"/>
        </w:rPr>
        <w:t xml:space="preserve"> </w:t>
      </w:r>
      <w:proofErr w:type="spellStart"/>
      <w:r w:rsidRPr="003E1601">
        <w:rPr>
          <w:color w:val="auto"/>
        </w:rPr>
        <w:t>sering</w:t>
      </w:r>
      <w:proofErr w:type="spellEnd"/>
      <w:r w:rsidRPr="003E1601">
        <w:rPr>
          <w:color w:val="auto"/>
        </w:rPr>
        <w:t xml:space="preserve"> </w:t>
      </w:r>
      <w:proofErr w:type="spellStart"/>
      <w:r w:rsidRPr="003E1601">
        <w:rPr>
          <w:color w:val="auto"/>
        </w:rPr>
        <w:t>mengganti</w:t>
      </w:r>
      <w:proofErr w:type="spellEnd"/>
      <w:r w:rsidRPr="003E1601">
        <w:rPr>
          <w:color w:val="auto"/>
        </w:rPr>
        <w:t xml:space="preserve"> </w:t>
      </w:r>
      <w:proofErr w:type="spellStart"/>
      <w:r w:rsidRPr="003E1601">
        <w:rPr>
          <w:color w:val="auto"/>
        </w:rPr>
        <w:t>kain</w:t>
      </w:r>
      <w:proofErr w:type="spellEnd"/>
      <w:r w:rsidRPr="003E1601">
        <w:rPr>
          <w:color w:val="auto"/>
        </w:rPr>
        <w:t xml:space="preserve"> </w:t>
      </w:r>
      <w:proofErr w:type="spellStart"/>
      <w:r w:rsidRPr="003E1601">
        <w:rPr>
          <w:color w:val="auto"/>
        </w:rPr>
        <w:t>kasa</w:t>
      </w:r>
      <w:proofErr w:type="spellEnd"/>
      <w:r w:rsidRPr="003E1601">
        <w:rPr>
          <w:color w:val="auto"/>
        </w:rPr>
        <w:t xml:space="preserve"> </w:t>
      </w:r>
      <w:proofErr w:type="spellStart"/>
      <w:r w:rsidRPr="003E1601">
        <w:rPr>
          <w:color w:val="auto"/>
        </w:rPr>
        <w:t>pembalut</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modern </w:t>
      </w:r>
      <w:proofErr w:type="spellStart"/>
      <w:r w:rsidRPr="003E1601">
        <w:rPr>
          <w:color w:val="auto"/>
        </w:rPr>
        <w:t>memiliki</w:t>
      </w:r>
      <w:proofErr w:type="spellEnd"/>
      <w:r w:rsidRPr="003E1601">
        <w:rPr>
          <w:color w:val="auto"/>
        </w:rPr>
        <w:t xml:space="preserve"> </w:t>
      </w:r>
      <w:proofErr w:type="spellStart"/>
      <w:r w:rsidRPr="003E1601">
        <w:rPr>
          <w:color w:val="auto"/>
        </w:rPr>
        <w:t>prinsip</w:t>
      </w:r>
      <w:proofErr w:type="spellEnd"/>
      <w:r w:rsidRPr="003E1601">
        <w:rPr>
          <w:color w:val="auto"/>
        </w:rPr>
        <w:t xml:space="preserve"> </w:t>
      </w:r>
      <w:proofErr w:type="spellStart"/>
      <w:r w:rsidRPr="003E1601">
        <w:rPr>
          <w:color w:val="auto"/>
        </w:rPr>
        <w:t>menjaga</w:t>
      </w:r>
      <w:proofErr w:type="spellEnd"/>
      <w:r w:rsidRPr="003E1601">
        <w:rPr>
          <w:color w:val="auto"/>
        </w:rPr>
        <w:t xml:space="preserve"> </w:t>
      </w:r>
      <w:proofErr w:type="spellStart"/>
      <w:r w:rsidRPr="003E1601">
        <w:rPr>
          <w:color w:val="auto"/>
        </w:rPr>
        <w:t>kelembaban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dikenal</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r w:rsidRPr="003E1601">
        <w:rPr>
          <w:i/>
          <w:color w:val="auto"/>
        </w:rPr>
        <w:t>moist dressing</w:t>
      </w:r>
      <w:r w:rsidR="00E00B65" w:rsidRPr="003E1601">
        <w:rPr>
          <w:color w:val="auto"/>
        </w:rPr>
        <w:t xml:space="preserve"> </w:t>
      </w:r>
      <w:r w:rsidR="00E00B65" w:rsidRPr="003E1601">
        <w:rPr>
          <w:color w:val="auto"/>
        </w:rPr>
        <w:fldChar w:fldCharType="begin" w:fldLock="1"/>
      </w:r>
      <w:r w:rsidR="008016A9" w:rsidRPr="003E1601">
        <w:rPr>
          <w:color w:val="auto"/>
        </w:rPr>
        <w:instrText>ADDIN CSL_CITATION {"citationItems":[{"id":"ITEM-1","itemData":{"DOI":"10.1097/01.asw.0000280204.88754.1e","ISSN":"1527-7941","abstract":"This article updates the concept of Preparing the wound bed by considering the whole patient (treatment of the cause and patient-centred concerns) before treating the wound. Local wound care consists of tissue debridement, control of persistent inflammation or infection, and moisture balance before considering advanced therapies for wounds that are not healing at the expected rate. The best practice recommendations are based on scientific evidence and expert opinion, and should include patient preference. They are intended for translation into practice. This update of the Preparing the wound bed approach has the benefit of connecting the recommendations to the evidence as identified through the Registered Nurses' Association of Ontario's (RNAO) Nursing Best Practice Guidelines. To date, the RNAO has published three guidelines related to the treatment of wounds (pressure, venous and diabetic), and the components related to local wound care are included in this review.","author":[{"dropping-particle":"","family":"Sibbald","given":"R G","non-dropping-particle":"","parse-names":false,"suffix":""},{"dropping-particle":"","family":"Orsted","given":"H L","non-dropping-particle":"","parse-names":false,"suffix":""},{"dropping-particle":"","family":"Coutts","given":"P M","non-dropping-particle":"","parse-names":false,"suffix":""},{"dropping-particle":"","family":"Keast","given":"D H","non-dropping-particle":"","parse-names":false,"suffix":""}],"container-title":"Advances in Skin &amp; Wound Care","id":"ITEM-1","issue":"7","issued":{"date-parts":[["2007"]]},"page":"406-407","title":"Best Practice Recommendations for Preparing the Wound Bed","type":"article-journal","volume":"20"},"uris":["http://www.mendeley.com/documents/?uuid=a8974980-40a7-4f4c-ad24-a3ef60864ec6"]}],"mendeley":{"formattedCitation":"(Sibbald, Orsted, Coutts, &amp; Keast, 2007)","plainTextFormattedCitation":"(Sibbald, Orsted, Coutts, &amp; Keast, 2007)","previouslyFormattedCitation":"(Sibbald et al. 2007)"},"properties":{"noteIndex":0},"schema":"https://github.com/citation-style-language/schema/raw/master/csl-citation.json"}</w:instrText>
      </w:r>
      <w:r w:rsidR="00E00B65" w:rsidRPr="003E1601">
        <w:rPr>
          <w:color w:val="auto"/>
        </w:rPr>
        <w:fldChar w:fldCharType="separate"/>
      </w:r>
      <w:r w:rsidR="008016A9" w:rsidRPr="003E1601">
        <w:rPr>
          <w:noProof/>
          <w:color w:val="auto"/>
        </w:rPr>
        <w:t>(Sibbald, Orsted, Coutts, &amp; Keast, 2007)</w:t>
      </w:r>
      <w:r w:rsidR="00E00B65" w:rsidRPr="003E1601">
        <w:rPr>
          <w:color w:val="auto"/>
        </w:rPr>
        <w:fldChar w:fldCharType="end"/>
      </w:r>
      <w:r w:rsidR="00E00B65" w:rsidRPr="003E1601">
        <w:rPr>
          <w:color w:val="auto"/>
        </w:rPr>
        <w:t xml:space="preserve"> </w:t>
      </w:r>
      <w:proofErr w:type="spellStart"/>
      <w:r w:rsidR="004947FC" w:rsidRPr="003E1601">
        <w:rPr>
          <w:color w:val="auto"/>
        </w:rPr>
        <w:t>dalam</w:t>
      </w:r>
      <w:proofErr w:type="spellEnd"/>
      <w:r w:rsidR="004947FC" w:rsidRPr="003E1601">
        <w:rPr>
          <w:color w:val="auto"/>
        </w:rPr>
        <w:t xml:space="preserve"> </w:t>
      </w:r>
      <w:r w:rsidR="004947FC" w:rsidRPr="003E1601">
        <w:rPr>
          <w:color w:val="auto"/>
        </w:rPr>
        <w:fldChar w:fldCharType="begin" w:fldLock="1"/>
      </w:r>
      <w:r w:rsidR="008016A9" w:rsidRPr="003E1601">
        <w:rPr>
          <w:color w:val="auto"/>
        </w:rPr>
        <w:instrText>ADDIN CSL_CITATION {"citationItems":[{"id":"ITEM-1","itemData":{"DOI":"10.1016/j.cya.2015.11.011","ISBN":"9781424446391","ISSN":"2212571X","PMID":"25246403","abstract":"© 2018, Emerald Publishing Limited. Purpose: This paper examines the influence of three dimensions of customer knowledge management – knowledge from customer, knowledge for customer and knowledge about customer – on innovation capabilities (speed and quality) and new service market performance. Design/methodology/approach: The model links three dimensions of customer knowledge management to two dimensions of innovation capabilities. Further, the model links two dimensions of innovation capabilities to new service market performance. Analysis was conducted through structural equation modelling using SmartPLS software, using data from 253 managers representing 26 banks in Bangladesh. Findings: The findings of this study show that knowledge from customer and knowledge for customer are the most influential predictors of new service market performance. Of the three dimensions of customer knowledge management, knowledge from customer turns out to be the strongest predictor of innovation quality and speed. Innovation quality has a greater impact on new service market performance than innovation speed. Innovation capability (quality and speed) plays a mediating role in this study. Practical implications: Managing knowledge from, for and about customer should be systematically considered as a synergy approach to firms’ processes and activities to co-create value with customers. In particular, managers should put more emphasis on knowledge from and for customer to enhance innovation capacity and achieve success in the development of a new service. Originality/value: This paper empirically supports the significant influence of knowledge from, for and about customer on innovation capabilities (quality and speed) and new service market performance. While the results provide guidance for researchers and practitioners, it also adds value to innovation-related research.","author":[{"dropping-particle":"","family":"Setiyawan","given":"Doni","non-dropping-particle":"","parse-names":false,"suffix":""}],"container-title":"Journal of Knowledge Management","id":"ITEM-1","issue":"2","issued":{"date-parts":[["2016"]]},"number-of-pages":"1-18","title":"Moist Dressing dan Off-Loading Menggunakan Kruk Terhadap Penyembuhan Ulkus Diabetik","type":"thesis","volume":"2"},"uris":["http://www.mendeley.com/documents/?uuid=713cde21-763e-4e61-9557-7d5402a785c2"]}],"mendeley":{"formattedCitation":"(Setiyawan, 2016)","plainTextFormattedCitation":"(Setiyawan, 2016)","previouslyFormattedCitation":"(Setiyawan 2016)"},"properties":{"noteIndex":0},"schema":"https://github.com/citation-style-language/schema/raw/master/csl-citation.json"}</w:instrText>
      </w:r>
      <w:r w:rsidR="004947FC" w:rsidRPr="003E1601">
        <w:rPr>
          <w:color w:val="auto"/>
        </w:rPr>
        <w:fldChar w:fldCharType="separate"/>
      </w:r>
      <w:r w:rsidR="008016A9" w:rsidRPr="003E1601">
        <w:rPr>
          <w:noProof/>
          <w:color w:val="auto"/>
        </w:rPr>
        <w:t>(Setiyawan, 2016)</w:t>
      </w:r>
      <w:r w:rsidR="004947FC" w:rsidRPr="003E1601">
        <w:rPr>
          <w:color w:val="auto"/>
        </w:rPr>
        <w:fldChar w:fldCharType="end"/>
      </w:r>
      <w:r w:rsidRPr="003E1601">
        <w:rPr>
          <w:color w:val="auto"/>
        </w:rPr>
        <w:t xml:space="preserve">.  </w:t>
      </w:r>
      <w:proofErr w:type="spellStart"/>
      <w:r w:rsidRPr="003E1601">
        <w:rPr>
          <w:color w:val="auto"/>
        </w:rPr>
        <w:t>Balutan</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r w:rsidRPr="003E1601">
        <w:rPr>
          <w:i/>
          <w:color w:val="auto"/>
        </w:rPr>
        <w:t xml:space="preserve">dressing </w:t>
      </w:r>
      <w:r w:rsidRPr="003E1601">
        <w:rPr>
          <w:color w:val="auto"/>
        </w:rPr>
        <w:t xml:space="preserve">yang </w:t>
      </w:r>
      <w:proofErr w:type="spellStart"/>
      <w:r w:rsidRPr="003E1601">
        <w:rPr>
          <w:color w:val="auto"/>
        </w:rPr>
        <w:t>menggunakan</w:t>
      </w:r>
      <w:proofErr w:type="spellEnd"/>
      <w:r w:rsidRPr="003E1601">
        <w:rPr>
          <w:color w:val="auto"/>
        </w:rPr>
        <w:t xml:space="preserve"> </w:t>
      </w:r>
      <w:proofErr w:type="spellStart"/>
      <w:r w:rsidRPr="003E1601">
        <w:rPr>
          <w:color w:val="auto"/>
        </w:rPr>
        <w:t>prinsip</w:t>
      </w:r>
      <w:proofErr w:type="spellEnd"/>
      <w:r w:rsidRPr="003E1601">
        <w:rPr>
          <w:color w:val="auto"/>
        </w:rPr>
        <w:t xml:space="preserve"> </w:t>
      </w:r>
      <w:r w:rsidRPr="003E1601">
        <w:rPr>
          <w:i/>
          <w:color w:val="auto"/>
        </w:rPr>
        <w:t>moist</w:t>
      </w:r>
      <w:r w:rsidRPr="003E1601">
        <w:rPr>
          <w:color w:val="auto"/>
        </w:rPr>
        <w:t xml:space="preserve"> </w:t>
      </w:r>
      <w:proofErr w:type="spellStart"/>
      <w:r w:rsidRPr="003E1601">
        <w:rPr>
          <w:color w:val="auto"/>
        </w:rPr>
        <w:t>terdiri</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berbagai</w:t>
      </w:r>
      <w:proofErr w:type="spellEnd"/>
      <w:r w:rsidRPr="003E1601">
        <w:rPr>
          <w:color w:val="auto"/>
        </w:rPr>
        <w:t xml:space="preserve"> </w:t>
      </w:r>
      <w:proofErr w:type="spellStart"/>
      <w:r w:rsidRPr="003E1601">
        <w:rPr>
          <w:color w:val="auto"/>
        </w:rPr>
        <w:t>tipe</w:t>
      </w:r>
      <w:proofErr w:type="spellEnd"/>
      <w:r w:rsidRPr="003E1601">
        <w:rPr>
          <w:color w:val="auto"/>
        </w:rPr>
        <w:t xml:space="preserve"> yang </w:t>
      </w:r>
      <w:proofErr w:type="spellStart"/>
      <w:r w:rsidRPr="003E1601">
        <w:rPr>
          <w:color w:val="auto"/>
        </w:rPr>
        <w:t>bertujuan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tetap</w:t>
      </w:r>
      <w:proofErr w:type="spellEnd"/>
      <w:r w:rsidRPr="003E1601">
        <w:rPr>
          <w:color w:val="auto"/>
        </w:rPr>
        <w:t xml:space="preserve"> </w:t>
      </w:r>
      <w:proofErr w:type="spellStart"/>
      <w:r w:rsidRPr="003E1601">
        <w:rPr>
          <w:color w:val="auto"/>
        </w:rPr>
        <w:t>menjaga</w:t>
      </w:r>
      <w:proofErr w:type="spellEnd"/>
      <w:r w:rsidRPr="003E1601">
        <w:rPr>
          <w:color w:val="auto"/>
        </w:rPr>
        <w:t xml:space="preserve"> </w:t>
      </w:r>
      <w:proofErr w:type="spellStart"/>
      <w:r w:rsidRPr="003E1601">
        <w:rPr>
          <w:color w:val="auto"/>
        </w:rPr>
        <w:t>kele</w:t>
      </w:r>
      <w:r w:rsidR="004947FC" w:rsidRPr="003E1601">
        <w:rPr>
          <w:color w:val="auto"/>
        </w:rPr>
        <w:t>mbaban</w:t>
      </w:r>
      <w:proofErr w:type="spellEnd"/>
      <w:r w:rsidR="004947FC" w:rsidRPr="003E1601">
        <w:rPr>
          <w:color w:val="auto"/>
        </w:rPr>
        <w:t xml:space="preserve"> </w:t>
      </w:r>
      <w:proofErr w:type="spellStart"/>
      <w:r w:rsidR="004947FC" w:rsidRPr="003E1601">
        <w:rPr>
          <w:color w:val="auto"/>
        </w:rPr>
        <w:t>luka</w:t>
      </w:r>
      <w:proofErr w:type="spellEnd"/>
      <w:r w:rsidR="004947FC" w:rsidRPr="003E1601">
        <w:rPr>
          <w:color w:val="auto"/>
        </w:rPr>
        <w:t xml:space="preserve">. </w:t>
      </w:r>
      <w:proofErr w:type="spellStart"/>
      <w:r w:rsidR="004947FC" w:rsidRPr="003E1601">
        <w:rPr>
          <w:color w:val="auto"/>
        </w:rPr>
        <w:t>Menurut</w:t>
      </w:r>
      <w:proofErr w:type="spellEnd"/>
      <w:r w:rsidR="004947FC" w:rsidRPr="003E1601">
        <w:rPr>
          <w:color w:val="auto"/>
        </w:rPr>
        <w:t xml:space="preserve"> </w:t>
      </w:r>
      <w:r w:rsidR="004947FC" w:rsidRPr="003E1601">
        <w:rPr>
          <w:color w:val="auto"/>
        </w:rPr>
        <w:fldChar w:fldCharType="begin" w:fldLock="1"/>
      </w:r>
      <w:r w:rsidR="008016A9" w:rsidRPr="003E1601">
        <w:rPr>
          <w:color w:val="auto"/>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approach.","author":[{"dropping-particle":"","family":"Oliver","given":"J.","non-dropping-particle":"","parse-names":false,"suffix":""}],"container-title":"Journal of Chemical Information and Modeling","id":"ITEM-1","issue":"9","issued":{"date-parts":[["2013"]]},"page":"1689-1699","title":"Ulkus Kaki Diabetik","type":"article-journal","volume":"53"},"uris":["http://www.mendeley.com/documents/?uuid=2ef2c428-ee89-4c64-ac00-a0514960ddae"]}],"mendeley":{"formattedCitation":"(Oliver, 2013)","plainTextFormattedCitation":"(Oliver, 2013)","previouslyFormattedCitation":"(Oliver 2013)"},"properties":{"noteIndex":0},"schema":"https://github.com/citation-style-language/schema/raw/master/csl-citation.json"}</w:instrText>
      </w:r>
      <w:r w:rsidR="004947FC" w:rsidRPr="003E1601">
        <w:rPr>
          <w:color w:val="auto"/>
        </w:rPr>
        <w:fldChar w:fldCharType="separate"/>
      </w:r>
      <w:r w:rsidR="008016A9" w:rsidRPr="003E1601">
        <w:rPr>
          <w:noProof/>
          <w:color w:val="auto"/>
        </w:rPr>
        <w:t>(Oliver, 2013)</w:t>
      </w:r>
      <w:r w:rsidR="004947FC" w:rsidRPr="003E1601">
        <w:rPr>
          <w:color w:val="auto"/>
        </w:rPr>
        <w:fldChar w:fldCharType="end"/>
      </w:r>
      <w:r w:rsidR="0068484F" w:rsidRPr="003E1601">
        <w:rPr>
          <w:color w:val="auto"/>
        </w:rPr>
        <w:t xml:space="preserve"> </w:t>
      </w:r>
      <w:r w:rsidRPr="003E1601">
        <w:rPr>
          <w:i/>
          <w:color w:val="auto"/>
        </w:rPr>
        <w:t>Dressing</w:t>
      </w:r>
      <w:r w:rsidRPr="003E1601">
        <w:rPr>
          <w:color w:val="auto"/>
        </w:rPr>
        <w:t xml:space="preserve"> </w:t>
      </w:r>
      <w:proofErr w:type="spellStart"/>
      <w:r w:rsidRPr="003E1601">
        <w:rPr>
          <w:color w:val="auto"/>
        </w:rPr>
        <w:t>sangat</w:t>
      </w:r>
      <w:proofErr w:type="spellEnd"/>
      <w:r w:rsidR="00177903" w:rsidRPr="003E1601">
        <w:rPr>
          <w:color w:val="auto"/>
        </w:rPr>
        <w:t xml:space="preserve"> </w:t>
      </w:r>
      <w:proofErr w:type="spellStart"/>
      <w:r w:rsidR="00177903" w:rsidRPr="003E1601">
        <w:rPr>
          <w:color w:val="auto"/>
        </w:rPr>
        <w:t>bervariatif</w:t>
      </w:r>
      <w:proofErr w:type="spellEnd"/>
      <w:r w:rsidR="00177903" w:rsidRPr="003E1601">
        <w:rPr>
          <w:color w:val="auto"/>
        </w:rPr>
        <w:t xml:space="preserve"> </w:t>
      </w:r>
      <w:proofErr w:type="spellStart"/>
      <w:r w:rsidR="00177903" w:rsidRPr="003E1601">
        <w:rPr>
          <w:color w:val="auto"/>
        </w:rPr>
        <w:t>diantaranya</w:t>
      </w:r>
      <w:proofErr w:type="spellEnd"/>
      <w:r w:rsidR="00177903" w:rsidRPr="003E1601">
        <w:rPr>
          <w:color w:val="auto"/>
        </w:rPr>
        <w:t xml:space="preserve"> </w:t>
      </w:r>
      <w:proofErr w:type="spellStart"/>
      <w:r w:rsidR="00177903" w:rsidRPr="003E1601">
        <w:rPr>
          <w:color w:val="auto"/>
        </w:rPr>
        <w:t>adalah</w:t>
      </w:r>
      <w:proofErr w:type="spellEnd"/>
      <w:r w:rsidRPr="003E1601">
        <w:rPr>
          <w:color w:val="auto"/>
        </w:rPr>
        <w:t xml:space="preserve">: </w:t>
      </w:r>
    </w:p>
    <w:p w14:paraId="0BC45033" w14:textId="795D409A" w:rsidR="0059422F" w:rsidRPr="003E1601" w:rsidRDefault="00355970" w:rsidP="005075B0">
      <w:pPr>
        <w:pStyle w:val="ListParagraph"/>
        <w:numPr>
          <w:ilvl w:val="0"/>
          <w:numId w:val="42"/>
        </w:numPr>
        <w:spacing w:after="0" w:line="477" w:lineRule="auto"/>
        <w:ind w:right="4"/>
        <w:rPr>
          <w:color w:val="auto"/>
        </w:rPr>
      </w:pPr>
      <w:r w:rsidRPr="003E1601">
        <w:rPr>
          <w:i/>
          <w:color w:val="auto"/>
        </w:rPr>
        <w:t>Foam</w:t>
      </w:r>
      <w:r w:rsidR="0059422F" w:rsidRPr="003E1601">
        <w:rPr>
          <w:color w:val="auto"/>
        </w:rPr>
        <w:t>/</w:t>
      </w:r>
      <w:proofErr w:type="spellStart"/>
      <w:r w:rsidR="0059422F" w:rsidRPr="003E1601">
        <w:rPr>
          <w:color w:val="auto"/>
        </w:rPr>
        <w:t>Busa</w:t>
      </w:r>
      <w:proofErr w:type="spellEnd"/>
      <w:r w:rsidR="0059422F" w:rsidRPr="003E1601">
        <w:rPr>
          <w:color w:val="auto"/>
        </w:rPr>
        <w:t xml:space="preserve"> </w:t>
      </w:r>
      <w:proofErr w:type="spellStart"/>
      <w:r w:rsidR="0059422F" w:rsidRPr="003E1601">
        <w:rPr>
          <w:color w:val="auto"/>
        </w:rPr>
        <w:t>b</w:t>
      </w:r>
      <w:r w:rsidRPr="003E1601">
        <w:rPr>
          <w:color w:val="auto"/>
        </w:rPr>
        <w:t>alutan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menyerap</w:t>
      </w:r>
      <w:proofErr w:type="spellEnd"/>
      <w:r w:rsidRPr="003E1601">
        <w:rPr>
          <w:color w:val="auto"/>
        </w:rPr>
        <w:t xml:space="preserve"> </w:t>
      </w:r>
      <w:proofErr w:type="spellStart"/>
      <w:r w:rsidRPr="003E1601">
        <w:rPr>
          <w:color w:val="auto"/>
        </w:rPr>
        <w:t>eksudat</w:t>
      </w:r>
      <w:proofErr w:type="spellEnd"/>
      <w:r w:rsidRPr="003E1601">
        <w:rPr>
          <w:color w:val="auto"/>
        </w:rPr>
        <w:t xml:space="preserve"> yang </w:t>
      </w:r>
      <w:proofErr w:type="spellStart"/>
      <w:r w:rsidRPr="003E1601">
        <w:rPr>
          <w:color w:val="auto"/>
        </w:rPr>
        <w:t>keluar</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serta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bahan</w:t>
      </w:r>
      <w:proofErr w:type="spellEnd"/>
      <w:r w:rsidRPr="003E1601">
        <w:rPr>
          <w:color w:val="auto"/>
        </w:rPr>
        <w:t xml:space="preserve"> </w:t>
      </w:r>
      <w:proofErr w:type="spellStart"/>
      <w:r w:rsidRPr="003E1601">
        <w:rPr>
          <w:color w:val="auto"/>
        </w:rPr>
        <w:t>silikon</w:t>
      </w:r>
      <w:proofErr w:type="spellEnd"/>
      <w:r w:rsidRPr="003E1601">
        <w:rPr>
          <w:color w:val="auto"/>
        </w:rPr>
        <w:t xml:space="preserve"> yang </w:t>
      </w:r>
      <w:proofErr w:type="spellStart"/>
      <w:r w:rsidRPr="003E1601">
        <w:rPr>
          <w:color w:val="auto"/>
        </w:rPr>
        <w:t>dapat</w:t>
      </w:r>
      <w:proofErr w:type="spellEnd"/>
      <w:r w:rsidRPr="003E1601">
        <w:rPr>
          <w:color w:val="auto"/>
        </w:rPr>
        <w:t xml:space="preserve"> </w:t>
      </w:r>
      <w:proofErr w:type="spellStart"/>
      <w:r w:rsidRPr="003E1601">
        <w:rPr>
          <w:color w:val="auto"/>
        </w:rPr>
        <w:t>direkatkan</w:t>
      </w:r>
      <w:proofErr w:type="spellEnd"/>
      <w:r w:rsidRPr="003E1601">
        <w:rPr>
          <w:color w:val="auto"/>
        </w:rPr>
        <w:t xml:space="preserve"> pada </w:t>
      </w:r>
      <w:proofErr w:type="spellStart"/>
      <w:r w:rsidRPr="003E1601">
        <w:rPr>
          <w:color w:val="auto"/>
        </w:rPr>
        <w:t>permukaan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Silikon</w:t>
      </w:r>
      <w:proofErr w:type="spellEnd"/>
      <w:r w:rsidRPr="003E1601">
        <w:rPr>
          <w:color w:val="auto"/>
        </w:rPr>
        <w:t xml:space="preserve"> </w:t>
      </w:r>
      <w:proofErr w:type="spellStart"/>
      <w:r w:rsidRPr="003E1601">
        <w:rPr>
          <w:color w:val="auto"/>
        </w:rPr>
        <w:t>mencegah</w:t>
      </w:r>
      <w:proofErr w:type="spellEnd"/>
      <w:r w:rsidRPr="003E1601">
        <w:rPr>
          <w:color w:val="auto"/>
        </w:rPr>
        <w:t xml:space="preserve"> </w:t>
      </w:r>
      <w:proofErr w:type="spellStart"/>
      <w:r w:rsidRPr="003E1601">
        <w:rPr>
          <w:color w:val="auto"/>
        </w:rPr>
        <w:t>perlengketan</w:t>
      </w:r>
      <w:proofErr w:type="spellEnd"/>
      <w:r w:rsidRPr="003E1601">
        <w:rPr>
          <w:color w:val="auto"/>
        </w:rPr>
        <w:t xml:space="preserve"> pada </w:t>
      </w:r>
      <w:proofErr w:type="spellStart"/>
      <w:r w:rsidRPr="003E1601">
        <w:rPr>
          <w:color w:val="auto"/>
        </w:rPr>
        <w:t>permukaan</w:t>
      </w:r>
      <w:proofErr w:type="spellEnd"/>
      <w:r w:rsidRPr="003E1601">
        <w:rPr>
          <w:color w:val="auto"/>
        </w:rPr>
        <w:t xml:space="preserve"> </w:t>
      </w:r>
      <w:proofErr w:type="spellStart"/>
      <w:r w:rsidRPr="003E1601">
        <w:rPr>
          <w:color w:val="auto"/>
        </w:rPr>
        <w:t>kulit</w:t>
      </w:r>
      <w:proofErr w:type="spellEnd"/>
      <w:r w:rsidRPr="003E1601">
        <w:rPr>
          <w:color w:val="auto"/>
        </w:rPr>
        <w:t xml:space="preserve"> pada area </w:t>
      </w:r>
      <w:proofErr w:type="spellStart"/>
      <w:r w:rsidRPr="003E1601">
        <w:rPr>
          <w:color w:val="auto"/>
        </w:rPr>
        <w:t>luka</w:t>
      </w:r>
      <w:proofErr w:type="spellEnd"/>
      <w:r w:rsidRPr="003E1601">
        <w:rPr>
          <w:color w:val="auto"/>
        </w:rPr>
        <w:t xml:space="preserve"> yang </w:t>
      </w:r>
      <w:proofErr w:type="spellStart"/>
      <w:r w:rsidRPr="003E1601">
        <w:rPr>
          <w:color w:val="auto"/>
        </w:rPr>
        <w:t>hasilnya</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mengurangi</w:t>
      </w:r>
      <w:proofErr w:type="spellEnd"/>
      <w:r w:rsidRPr="003E1601">
        <w:rPr>
          <w:color w:val="auto"/>
        </w:rPr>
        <w:t xml:space="preserve"> trauma yang </w:t>
      </w:r>
      <w:proofErr w:type="spellStart"/>
      <w:r w:rsidRPr="003E1601">
        <w:rPr>
          <w:color w:val="auto"/>
        </w:rPr>
        <w:t>terjadi</w:t>
      </w:r>
      <w:proofErr w:type="spellEnd"/>
      <w:r w:rsidRPr="003E1601">
        <w:rPr>
          <w:color w:val="auto"/>
        </w:rPr>
        <w:t xml:space="preserve"> pada </w:t>
      </w:r>
      <w:proofErr w:type="spellStart"/>
      <w:r w:rsidRPr="003E1601">
        <w:rPr>
          <w:color w:val="auto"/>
        </w:rPr>
        <w:t>luka</w:t>
      </w:r>
      <w:proofErr w:type="spellEnd"/>
      <w:r w:rsidRPr="003E1601">
        <w:rPr>
          <w:color w:val="auto"/>
        </w:rPr>
        <w:t xml:space="preserve"> dan </w:t>
      </w:r>
      <w:proofErr w:type="spellStart"/>
      <w:r w:rsidR="0059422F" w:rsidRPr="003E1601">
        <w:rPr>
          <w:color w:val="auto"/>
        </w:rPr>
        <w:t>membantu</w:t>
      </w:r>
      <w:proofErr w:type="spellEnd"/>
      <w:r w:rsidR="0059422F" w:rsidRPr="003E1601">
        <w:rPr>
          <w:color w:val="auto"/>
        </w:rPr>
        <w:t xml:space="preserve"> proses </w:t>
      </w:r>
      <w:proofErr w:type="spellStart"/>
      <w:r w:rsidR="0059422F" w:rsidRPr="003E1601">
        <w:rPr>
          <w:color w:val="auto"/>
        </w:rPr>
        <w:t>penyembuhan</w:t>
      </w:r>
      <w:proofErr w:type="spellEnd"/>
      <w:r w:rsidR="0059422F" w:rsidRPr="003E1601">
        <w:rPr>
          <w:color w:val="auto"/>
        </w:rPr>
        <w:t>.</w:t>
      </w:r>
    </w:p>
    <w:p w14:paraId="5BB151E3" w14:textId="2FBB66AE" w:rsidR="00070EF7" w:rsidRPr="003E1601" w:rsidRDefault="00355970" w:rsidP="005075B0">
      <w:pPr>
        <w:pStyle w:val="ListParagraph"/>
        <w:numPr>
          <w:ilvl w:val="0"/>
          <w:numId w:val="42"/>
        </w:numPr>
        <w:spacing w:after="0" w:line="477" w:lineRule="auto"/>
        <w:ind w:right="4"/>
        <w:rPr>
          <w:color w:val="auto"/>
        </w:rPr>
      </w:pPr>
      <w:r w:rsidRPr="003E1601">
        <w:rPr>
          <w:i/>
          <w:color w:val="auto"/>
        </w:rPr>
        <w:t>Hydro active gel</w:t>
      </w:r>
      <w:r w:rsidR="0059422F" w:rsidRPr="003E1601">
        <w:rPr>
          <w:color w:val="auto"/>
        </w:rPr>
        <w:t xml:space="preserve"> </w:t>
      </w:r>
      <w:proofErr w:type="spellStart"/>
      <w:r w:rsidR="0059422F" w:rsidRPr="003E1601">
        <w:rPr>
          <w:color w:val="auto"/>
        </w:rPr>
        <w:t>b</w:t>
      </w:r>
      <w:r w:rsidRPr="003E1601">
        <w:rPr>
          <w:color w:val="auto"/>
        </w:rPr>
        <w:t>ertujuan</w:t>
      </w:r>
      <w:proofErr w:type="spellEnd"/>
      <w:r w:rsidRPr="003E1601">
        <w:rPr>
          <w:color w:val="auto"/>
        </w:rPr>
        <w:t xml:space="preserve"> </w:t>
      </w:r>
      <w:proofErr w:type="spellStart"/>
      <w:r w:rsidRPr="003E1601">
        <w:rPr>
          <w:color w:val="auto"/>
        </w:rPr>
        <w:t>memberikan</w:t>
      </w:r>
      <w:proofErr w:type="spellEnd"/>
      <w:r w:rsidRPr="003E1601">
        <w:rPr>
          <w:color w:val="auto"/>
        </w:rPr>
        <w:t xml:space="preserve"> </w:t>
      </w:r>
      <w:proofErr w:type="spellStart"/>
      <w:r w:rsidRPr="003E1601">
        <w:rPr>
          <w:color w:val="auto"/>
        </w:rPr>
        <w:t>rehidrasi</w:t>
      </w:r>
      <w:proofErr w:type="spellEnd"/>
      <w:r w:rsidRPr="003E1601">
        <w:rPr>
          <w:color w:val="auto"/>
        </w:rPr>
        <w:t xml:space="preserve"> dan </w:t>
      </w:r>
      <w:proofErr w:type="spellStart"/>
      <w:r w:rsidRPr="003E1601">
        <w:rPr>
          <w:color w:val="auto"/>
        </w:rPr>
        <w:t>melunakan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yang </w:t>
      </w:r>
      <w:proofErr w:type="spellStart"/>
      <w:r w:rsidRPr="003E1601">
        <w:rPr>
          <w:color w:val="auto"/>
        </w:rPr>
        <w:t>keras</w:t>
      </w:r>
      <w:proofErr w:type="spellEnd"/>
      <w:r w:rsidRPr="003E1601">
        <w:rPr>
          <w:color w:val="auto"/>
        </w:rPr>
        <w:t xml:space="preserve"> </w:t>
      </w:r>
      <w:proofErr w:type="spellStart"/>
      <w:r w:rsidRPr="003E1601">
        <w:rPr>
          <w:color w:val="auto"/>
        </w:rPr>
        <w:t>serta</w:t>
      </w:r>
      <w:proofErr w:type="spellEnd"/>
      <w:r w:rsidRPr="003E1601">
        <w:rPr>
          <w:color w:val="auto"/>
        </w:rPr>
        <w:t xml:space="preserve"> </w:t>
      </w:r>
      <w:proofErr w:type="spellStart"/>
      <w:r w:rsidRPr="003E1601">
        <w:rPr>
          <w:color w:val="auto"/>
        </w:rPr>
        <w:t>memfasilitasi</w:t>
      </w:r>
      <w:proofErr w:type="spellEnd"/>
      <w:r w:rsidRPr="003E1601">
        <w:rPr>
          <w:color w:val="auto"/>
        </w:rPr>
        <w:t xml:space="preserve"> proses </w:t>
      </w:r>
      <w:r w:rsidRPr="003E1601">
        <w:rPr>
          <w:i/>
          <w:color w:val="auto"/>
        </w:rPr>
        <w:t>autolytic debridement</w:t>
      </w:r>
      <w:r w:rsidRPr="003E1601">
        <w:rPr>
          <w:color w:val="auto"/>
        </w:rPr>
        <w:t xml:space="preserve"> </w:t>
      </w:r>
      <w:proofErr w:type="spellStart"/>
      <w:r w:rsidRPr="003E1601">
        <w:rPr>
          <w:color w:val="auto"/>
        </w:rPr>
        <w:t>tanpa</w:t>
      </w:r>
      <w:proofErr w:type="spellEnd"/>
      <w:r w:rsidRPr="003E1601">
        <w:rPr>
          <w:color w:val="auto"/>
        </w:rPr>
        <w:t xml:space="preserve"> </w:t>
      </w:r>
      <w:proofErr w:type="spellStart"/>
      <w:r w:rsidRPr="003E1601">
        <w:rPr>
          <w:color w:val="auto"/>
        </w:rPr>
        <w:t>merusak</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roofErr w:type="spellStart"/>
      <w:r w:rsidRPr="003E1601">
        <w:rPr>
          <w:color w:val="auto"/>
        </w:rPr>
        <w:t>baru</w:t>
      </w:r>
      <w:proofErr w:type="spellEnd"/>
      <w:r w:rsidRPr="003E1601">
        <w:rPr>
          <w:color w:val="auto"/>
        </w:rPr>
        <w:t xml:space="preserve"> yang </w:t>
      </w:r>
      <w:proofErr w:type="spellStart"/>
      <w:r w:rsidRPr="003E1601">
        <w:rPr>
          <w:color w:val="auto"/>
        </w:rPr>
        <w:t>terbentuk</w:t>
      </w:r>
      <w:proofErr w:type="spellEnd"/>
      <w:r w:rsidRPr="003E1601">
        <w:rPr>
          <w:color w:val="auto"/>
        </w:rPr>
        <w:t xml:space="preserve">. </w:t>
      </w:r>
    </w:p>
    <w:p w14:paraId="3C9F4F0D" w14:textId="28973619" w:rsidR="00070EF7" w:rsidRPr="003E1601" w:rsidRDefault="00355970" w:rsidP="005075B0">
      <w:pPr>
        <w:pStyle w:val="ListParagraph"/>
        <w:numPr>
          <w:ilvl w:val="0"/>
          <w:numId w:val="42"/>
        </w:numPr>
        <w:spacing w:after="0" w:line="477" w:lineRule="auto"/>
        <w:ind w:right="4"/>
        <w:rPr>
          <w:color w:val="auto"/>
        </w:rPr>
      </w:pPr>
      <w:r w:rsidRPr="003E1601">
        <w:rPr>
          <w:i/>
          <w:color w:val="auto"/>
        </w:rPr>
        <w:t>Alginate</w:t>
      </w:r>
      <w:r w:rsidR="0059422F" w:rsidRPr="003E1601">
        <w:rPr>
          <w:color w:val="auto"/>
        </w:rPr>
        <w:t xml:space="preserve"> </w:t>
      </w:r>
      <w:proofErr w:type="spellStart"/>
      <w:r w:rsidR="0059422F" w:rsidRPr="003E1601">
        <w:rPr>
          <w:color w:val="auto"/>
        </w:rPr>
        <w:t>b</w:t>
      </w:r>
      <w:r w:rsidRPr="003E1601">
        <w:rPr>
          <w:color w:val="auto"/>
        </w:rPr>
        <w:t>alutan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menyerap</w:t>
      </w:r>
      <w:proofErr w:type="spellEnd"/>
      <w:r w:rsidRPr="003E1601">
        <w:rPr>
          <w:color w:val="auto"/>
        </w:rPr>
        <w:t xml:space="preserve"> </w:t>
      </w:r>
      <w:proofErr w:type="spellStart"/>
      <w:r w:rsidRPr="003E1601">
        <w:rPr>
          <w:color w:val="auto"/>
        </w:rPr>
        <w:t>eksudat</w:t>
      </w:r>
      <w:proofErr w:type="spellEnd"/>
      <w:r w:rsidRPr="003E1601">
        <w:rPr>
          <w:color w:val="auto"/>
        </w:rPr>
        <w:t xml:space="preserve"> pada </w:t>
      </w:r>
      <w:proofErr w:type="spellStart"/>
      <w:r w:rsidRPr="003E1601">
        <w:rPr>
          <w:color w:val="auto"/>
        </w:rPr>
        <w:t>luka</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menghentikan</w:t>
      </w:r>
      <w:proofErr w:type="spellEnd"/>
      <w:r w:rsidRPr="003E1601">
        <w:rPr>
          <w:color w:val="auto"/>
        </w:rPr>
        <w:t xml:space="preserve"> </w:t>
      </w:r>
      <w:proofErr w:type="spellStart"/>
      <w:r w:rsidRPr="003E1601">
        <w:rPr>
          <w:color w:val="auto"/>
        </w:rPr>
        <w:t>perdarahan</w:t>
      </w:r>
      <w:proofErr w:type="spellEnd"/>
      <w:r w:rsidRPr="003E1601">
        <w:rPr>
          <w:color w:val="auto"/>
        </w:rPr>
        <w:t xml:space="preserve"> yang </w:t>
      </w:r>
      <w:proofErr w:type="spellStart"/>
      <w:r w:rsidRPr="003E1601">
        <w:rPr>
          <w:color w:val="auto"/>
        </w:rPr>
        <w:t>terjadi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membentuk</w:t>
      </w:r>
      <w:proofErr w:type="spellEnd"/>
      <w:r w:rsidRPr="003E1601">
        <w:rPr>
          <w:color w:val="auto"/>
        </w:rPr>
        <w:t xml:space="preserve"> </w:t>
      </w:r>
      <w:proofErr w:type="spellStart"/>
      <w:r w:rsidRPr="003E1601">
        <w:rPr>
          <w:color w:val="auto"/>
        </w:rPr>
        <w:t>jeli</w:t>
      </w:r>
      <w:proofErr w:type="spellEnd"/>
      <w:r w:rsidRPr="003E1601">
        <w:rPr>
          <w:color w:val="auto"/>
        </w:rPr>
        <w:t xml:space="preserve"> </w:t>
      </w:r>
      <w:proofErr w:type="spellStart"/>
      <w:r w:rsidRPr="003E1601">
        <w:rPr>
          <w:color w:val="auto"/>
        </w:rPr>
        <w:t>lembut</w:t>
      </w:r>
      <w:proofErr w:type="spellEnd"/>
      <w:r w:rsidRPr="003E1601">
        <w:rPr>
          <w:color w:val="auto"/>
        </w:rPr>
        <w:t xml:space="preserve"> pada </w:t>
      </w:r>
      <w:proofErr w:type="spellStart"/>
      <w:r w:rsidRPr="003E1601">
        <w:rPr>
          <w:color w:val="auto"/>
        </w:rPr>
        <w:t>permukaan</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w:t>
      </w:r>
      <w:proofErr w:type="spellStart"/>
      <w:r w:rsidRPr="003E1601">
        <w:rPr>
          <w:color w:val="auto"/>
        </w:rPr>
        <w:t>dapat</w:t>
      </w:r>
      <w:proofErr w:type="spellEnd"/>
      <w:r w:rsidRPr="003E1601">
        <w:rPr>
          <w:color w:val="auto"/>
        </w:rPr>
        <w:t xml:space="preserve"> </w:t>
      </w:r>
      <w:proofErr w:type="spellStart"/>
      <w:r w:rsidRPr="003E1601">
        <w:rPr>
          <w:color w:val="auto"/>
        </w:rPr>
        <w:t>membantu</w:t>
      </w:r>
      <w:proofErr w:type="spellEnd"/>
      <w:r w:rsidRPr="003E1601">
        <w:rPr>
          <w:color w:val="auto"/>
        </w:rPr>
        <w:t xml:space="preserve"> </w:t>
      </w:r>
      <w:proofErr w:type="spellStart"/>
      <w:r w:rsidRPr="003E1601">
        <w:rPr>
          <w:color w:val="auto"/>
        </w:rPr>
        <w:t>saat</w:t>
      </w:r>
      <w:proofErr w:type="spellEnd"/>
      <w:r w:rsidRPr="003E1601">
        <w:rPr>
          <w:color w:val="auto"/>
        </w:rPr>
        <w:t xml:space="preserve"> </w:t>
      </w:r>
      <w:proofErr w:type="spellStart"/>
      <w:r w:rsidRPr="003E1601">
        <w:rPr>
          <w:color w:val="auto"/>
        </w:rPr>
        <w:t>pergantian</w:t>
      </w:r>
      <w:proofErr w:type="spellEnd"/>
      <w:r w:rsidRPr="003E1601">
        <w:rPr>
          <w:color w:val="auto"/>
        </w:rPr>
        <w:t xml:space="preserve"> </w:t>
      </w:r>
      <w:proofErr w:type="spellStart"/>
      <w:r w:rsidRPr="003E1601">
        <w:rPr>
          <w:color w:val="auto"/>
        </w:rPr>
        <w:t>balutan</w:t>
      </w:r>
      <w:proofErr w:type="spellEnd"/>
      <w:r w:rsidRPr="003E1601">
        <w:rPr>
          <w:color w:val="auto"/>
        </w:rPr>
        <w:t xml:space="preserve"> </w:t>
      </w:r>
      <w:proofErr w:type="spellStart"/>
      <w:r w:rsidRPr="003E1601">
        <w:rPr>
          <w:color w:val="auto"/>
        </w:rPr>
        <w:t>selanjutnya</w:t>
      </w:r>
      <w:proofErr w:type="spellEnd"/>
      <w:r w:rsidRPr="003E1601">
        <w:rPr>
          <w:color w:val="auto"/>
        </w:rPr>
        <w:t xml:space="preserve"> </w:t>
      </w:r>
      <w:proofErr w:type="spellStart"/>
      <w:r w:rsidRPr="003E1601">
        <w:rPr>
          <w:color w:val="auto"/>
        </w:rPr>
        <w:t>tanpa</w:t>
      </w:r>
      <w:proofErr w:type="spellEnd"/>
      <w:r w:rsidRPr="003E1601">
        <w:rPr>
          <w:color w:val="auto"/>
        </w:rPr>
        <w:t xml:space="preserve"> </w:t>
      </w:r>
      <w:proofErr w:type="spellStart"/>
      <w:r w:rsidRPr="003E1601">
        <w:rPr>
          <w:color w:val="auto"/>
        </w:rPr>
        <w:t>menimbulkan</w:t>
      </w:r>
      <w:proofErr w:type="spellEnd"/>
      <w:r w:rsidRPr="003E1601">
        <w:rPr>
          <w:color w:val="auto"/>
        </w:rPr>
        <w:t xml:space="preserve"> trauma. </w:t>
      </w:r>
    </w:p>
    <w:p w14:paraId="46A87A8B" w14:textId="2213D8FB" w:rsidR="00070EF7" w:rsidRPr="003E1601" w:rsidRDefault="00355970" w:rsidP="005075B0">
      <w:pPr>
        <w:pStyle w:val="ListParagraph"/>
        <w:numPr>
          <w:ilvl w:val="0"/>
          <w:numId w:val="42"/>
        </w:numPr>
        <w:spacing w:after="161" w:line="480" w:lineRule="auto"/>
        <w:ind w:right="4"/>
        <w:rPr>
          <w:color w:val="auto"/>
        </w:rPr>
      </w:pPr>
      <w:proofErr w:type="spellStart"/>
      <w:r w:rsidRPr="003E1601">
        <w:rPr>
          <w:color w:val="auto"/>
        </w:rPr>
        <w:t>Madu</w:t>
      </w:r>
      <w:proofErr w:type="spellEnd"/>
      <w:r w:rsidRPr="003E1601">
        <w:rPr>
          <w:color w:val="auto"/>
        </w:rPr>
        <w:t xml:space="preserve"> </w:t>
      </w:r>
      <w:proofErr w:type="spellStart"/>
      <w:r w:rsidRPr="003E1601">
        <w:rPr>
          <w:color w:val="auto"/>
        </w:rPr>
        <w:t>berfungsi</w:t>
      </w:r>
      <w:proofErr w:type="spellEnd"/>
      <w:r w:rsidRPr="003E1601">
        <w:rPr>
          <w:color w:val="auto"/>
        </w:rPr>
        <w:t xml:space="preserve"> </w:t>
      </w:r>
      <w:proofErr w:type="spellStart"/>
      <w:r w:rsidRPr="003E1601">
        <w:rPr>
          <w:color w:val="auto"/>
        </w:rPr>
        <w:t>menjaga</w:t>
      </w:r>
      <w:proofErr w:type="spellEnd"/>
      <w:r w:rsidRPr="003E1601">
        <w:rPr>
          <w:color w:val="auto"/>
        </w:rPr>
        <w:t xml:space="preserve"> </w:t>
      </w:r>
      <w:proofErr w:type="spellStart"/>
      <w:r w:rsidRPr="003E1601">
        <w:rPr>
          <w:color w:val="auto"/>
        </w:rPr>
        <w:t>keseimbangan</w:t>
      </w:r>
      <w:proofErr w:type="spellEnd"/>
      <w:r w:rsidRPr="003E1601">
        <w:rPr>
          <w:color w:val="auto"/>
        </w:rPr>
        <w:t xml:space="preserve"> </w:t>
      </w:r>
      <w:proofErr w:type="spellStart"/>
      <w:r w:rsidRPr="003E1601">
        <w:rPr>
          <w:color w:val="auto"/>
        </w:rPr>
        <w:t>kelembabaan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kandungan</w:t>
      </w:r>
      <w:proofErr w:type="spellEnd"/>
      <w:r w:rsidRPr="003E1601">
        <w:rPr>
          <w:color w:val="auto"/>
        </w:rPr>
        <w:t xml:space="preserve"> air yang </w:t>
      </w:r>
      <w:proofErr w:type="spellStart"/>
      <w:r w:rsidRPr="003E1601">
        <w:rPr>
          <w:color w:val="auto"/>
        </w:rPr>
        <w:t>ada</w:t>
      </w:r>
      <w:proofErr w:type="spellEnd"/>
      <w:r w:rsidRPr="003E1601">
        <w:rPr>
          <w:color w:val="auto"/>
        </w:rPr>
        <w:t xml:space="preserve"> </w:t>
      </w:r>
      <w:proofErr w:type="spellStart"/>
      <w:r w:rsidRPr="003E1601">
        <w:rPr>
          <w:color w:val="auto"/>
        </w:rPr>
        <w:t>didalamnya</w:t>
      </w:r>
      <w:proofErr w:type="spellEnd"/>
      <w:r w:rsidRPr="003E1601">
        <w:rPr>
          <w:color w:val="auto"/>
        </w:rPr>
        <w:t xml:space="preserve">. </w:t>
      </w:r>
      <w:proofErr w:type="spellStart"/>
      <w:r w:rsidRPr="003E1601">
        <w:rPr>
          <w:color w:val="auto"/>
        </w:rPr>
        <w:t>Madu</w:t>
      </w:r>
      <w:proofErr w:type="spellEnd"/>
      <w:r w:rsidRPr="003E1601">
        <w:rPr>
          <w:color w:val="auto"/>
        </w:rPr>
        <w:t xml:space="preserve"> </w:t>
      </w:r>
      <w:proofErr w:type="spellStart"/>
      <w:r w:rsidRPr="003E1601">
        <w:rPr>
          <w:color w:val="auto"/>
        </w:rPr>
        <w:t>menciptakan</w:t>
      </w:r>
      <w:proofErr w:type="spellEnd"/>
      <w:r w:rsidRPr="003E1601">
        <w:rPr>
          <w:color w:val="auto"/>
        </w:rPr>
        <w:t xml:space="preserve"> </w:t>
      </w:r>
      <w:proofErr w:type="spellStart"/>
      <w:r w:rsidRPr="003E1601">
        <w:rPr>
          <w:color w:val="auto"/>
        </w:rPr>
        <w:t>lingkungan</w:t>
      </w:r>
      <w:proofErr w:type="spellEnd"/>
      <w:r w:rsidRPr="003E1601">
        <w:rPr>
          <w:color w:val="auto"/>
        </w:rPr>
        <w:t xml:space="preserve"> yang </w:t>
      </w:r>
      <w:proofErr w:type="spellStart"/>
      <w:r w:rsidRPr="003E1601">
        <w:rPr>
          <w:color w:val="auto"/>
        </w:rPr>
        <w:t>lembab</w:t>
      </w:r>
      <w:proofErr w:type="spellEnd"/>
      <w:r w:rsidRPr="003E1601">
        <w:rPr>
          <w:color w:val="auto"/>
        </w:rPr>
        <w:t xml:space="preserve"> yang </w:t>
      </w:r>
      <w:proofErr w:type="spellStart"/>
      <w:r w:rsidRPr="003E1601">
        <w:rPr>
          <w:color w:val="auto"/>
        </w:rPr>
        <w:t>dapat</w:t>
      </w:r>
      <w:proofErr w:type="spellEnd"/>
      <w:r w:rsidRPr="003E1601">
        <w:rPr>
          <w:color w:val="auto"/>
        </w:rPr>
        <w:t xml:space="preserve"> </w:t>
      </w:r>
      <w:proofErr w:type="spellStart"/>
      <w:r w:rsidRPr="003E1601">
        <w:rPr>
          <w:color w:val="auto"/>
        </w:rPr>
        <w:t>merangsang</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dan </w:t>
      </w:r>
      <w:proofErr w:type="spellStart"/>
      <w:r w:rsidRPr="003E1601">
        <w:rPr>
          <w:color w:val="auto"/>
        </w:rPr>
        <w:t>menstimulus</w:t>
      </w:r>
      <w:proofErr w:type="spellEnd"/>
      <w:r w:rsidRPr="003E1601">
        <w:rPr>
          <w:color w:val="auto"/>
        </w:rPr>
        <w:t xml:space="preserve"> </w:t>
      </w:r>
      <w:proofErr w:type="spellStart"/>
      <w:r w:rsidRPr="003E1601">
        <w:rPr>
          <w:color w:val="auto"/>
        </w:rPr>
        <w:t>pembentukan</w:t>
      </w:r>
      <w:proofErr w:type="spellEnd"/>
      <w:r w:rsidRPr="003E1601">
        <w:rPr>
          <w:color w:val="auto"/>
        </w:rPr>
        <w:t xml:space="preserve"> </w:t>
      </w:r>
      <w:proofErr w:type="spellStart"/>
      <w:r w:rsidRPr="003E1601">
        <w:rPr>
          <w:color w:val="auto"/>
        </w:rPr>
        <w:t>pembuluh</w:t>
      </w:r>
      <w:proofErr w:type="spellEnd"/>
      <w:r w:rsidRPr="003E1601">
        <w:rPr>
          <w:color w:val="auto"/>
        </w:rPr>
        <w:t xml:space="preserve"> </w:t>
      </w:r>
      <w:proofErr w:type="spellStart"/>
      <w:r w:rsidRPr="003E1601">
        <w:rPr>
          <w:color w:val="auto"/>
        </w:rPr>
        <w:t>darah</w:t>
      </w:r>
      <w:proofErr w:type="spellEnd"/>
      <w:r w:rsidRPr="003E1601">
        <w:rPr>
          <w:color w:val="auto"/>
        </w:rPr>
        <w:t xml:space="preserve"> </w:t>
      </w:r>
      <w:proofErr w:type="spellStart"/>
      <w:r w:rsidRPr="003E1601">
        <w:rPr>
          <w:color w:val="auto"/>
        </w:rPr>
        <w:t>baru</w:t>
      </w:r>
      <w:proofErr w:type="spellEnd"/>
      <w:r w:rsidRPr="003E1601">
        <w:rPr>
          <w:color w:val="auto"/>
        </w:rPr>
        <w:t xml:space="preserve">.  </w:t>
      </w:r>
    </w:p>
    <w:p w14:paraId="4871F1A6" w14:textId="77777777" w:rsidR="00070EF7" w:rsidRPr="003E1601" w:rsidRDefault="00355970" w:rsidP="008542FF">
      <w:pPr>
        <w:pStyle w:val="Heading2"/>
        <w:rPr>
          <w:color w:val="auto"/>
        </w:rPr>
      </w:pPr>
      <w:bookmarkStart w:id="48" w:name="_Toc46323223"/>
      <w:r w:rsidRPr="003E1601">
        <w:rPr>
          <w:color w:val="auto"/>
        </w:rPr>
        <w:lastRenderedPageBreak/>
        <w:t xml:space="preserve">2.4 </w:t>
      </w:r>
      <w:proofErr w:type="spellStart"/>
      <w:r w:rsidRPr="003E1601">
        <w:rPr>
          <w:color w:val="auto"/>
        </w:rPr>
        <w:t>Konsep</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Merah</w:t>
      </w:r>
      <w:bookmarkEnd w:id="48"/>
      <w:r w:rsidRPr="003E1601">
        <w:rPr>
          <w:color w:val="auto"/>
        </w:rPr>
        <w:t xml:space="preserve">  </w:t>
      </w:r>
    </w:p>
    <w:p w14:paraId="56504E43" w14:textId="77777777" w:rsidR="00070EF7" w:rsidRPr="003E1601" w:rsidRDefault="00355970" w:rsidP="00177903">
      <w:pPr>
        <w:pStyle w:val="Heading3"/>
        <w:spacing w:line="480" w:lineRule="auto"/>
        <w:rPr>
          <w:color w:val="auto"/>
        </w:rPr>
      </w:pPr>
      <w:bookmarkStart w:id="49" w:name="_Toc46323224"/>
      <w:r w:rsidRPr="003E1601">
        <w:rPr>
          <w:color w:val="auto"/>
        </w:rPr>
        <w:t xml:space="preserve">2.4.1 </w:t>
      </w:r>
      <w:proofErr w:type="spellStart"/>
      <w:r w:rsidRPr="003E1601">
        <w:rPr>
          <w:color w:val="auto"/>
        </w:rPr>
        <w:t>Definisi</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Merah</w:t>
      </w:r>
      <w:bookmarkEnd w:id="49"/>
      <w:r w:rsidRPr="003E1601">
        <w:rPr>
          <w:color w:val="auto"/>
        </w:rPr>
        <w:t xml:space="preserve">  </w:t>
      </w:r>
    </w:p>
    <w:p w14:paraId="61D73BD3" w14:textId="0CD7A315" w:rsidR="00070EF7" w:rsidRPr="003E1601" w:rsidRDefault="00355970" w:rsidP="00177903">
      <w:pPr>
        <w:spacing w:after="15" w:line="476" w:lineRule="auto"/>
        <w:ind w:left="1" w:right="4" w:firstLine="566"/>
        <w:rPr>
          <w:color w:val="auto"/>
        </w:rPr>
      </w:pPr>
      <w:r w:rsidRPr="003E1601">
        <w:rPr>
          <w:color w:val="auto"/>
        </w:rPr>
        <w:t xml:space="preserve">Masyarakat Indonesia </w:t>
      </w:r>
      <w:proofErr w:type="spellStart"/>
      <w:r w:rsidRPr="003E1601">
        <w:rPr>
          <w:color w:val="auto"/>
        </w:rPr>
        <w:t>masih</w:t>
      </w:r>
      <w:proofErr w:type="spellEnd"/>
      <w:r w:rsidRPr="003E1601">
        <w:rPr>
          <w:color w:val="auto"/>
        </w:rPr>
        <w:t xml:space="preserve"> </w:t>
      </w:r>
      <w:proofErr w:type="spellStart"/>
      <w:r w:rsidRPr="003E1601">
        <w:rPr>
          <w:color w:val="auto"/>
        </w:rPr>
        <w:t>banyak</w:t>
      </w:r>
      <w:proofErr w:type="spellEnd"/>
      <w:r w:rsidRPr="003E1601">
        <w:rPr>
          <w:color w:val="auto"/>
        </w:rPr>
        <w:t xml:space="preserve"> yang </w:t>
      </w:r>
      <w:proofErr w:type="spellStart"/>
      <w:r w:rsidRPr="003E1601">
        <w:rPr>
          <w:color w:val="auto"/>
        </w:rPr>
        <w:t>menggunakan</w:t>
      </w:r>
      <w:proofErr w:type="spellEnd"/>
      <w:r w:rsidRPr="003E1601">
        <w:rPr>
          <w:color w:val="auto"/>
        </w:rPr>
        <w:t xml:space="preserve"> </w:t>
      </w:r>
      <w:proofErr w:type="spellStart"/>
      <w:r w:rsidRPr="003E1601">
        <w:rPr>
          <w:color w:val="auto"/>
        </w:rPr>
        <w:t>cara</w:t>
      </w:r>
      <w:proofErr w:type="spellEnd"/>
      <w:r w:rsidRPr="003E1601">
        <w:rPr>
          <w:color w:val="auto"/>
        </w:rPr>
        <w:t xml:space="preserve"> </w:t>
      </w:r>
      <w:proofErr w:type="spellStart"/>
      <w:r w:rsidRPr="003E1601">
        <w:rPr>
          <w:color w:val="auto"/>
        </w:rPr>
        <w:t>tradisional</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melalakukan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salah </w:t>
      </w:r>
      <w:proofErr w:type="spellStart"/>
      <w:r w:rsidRPr="003E1601">
        <w:rPr>
          <w:color w:val="auto"/>
        </w:rPr>
        <w:t>satunya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mengunakan</w:t>
      </w:r>
      <w:proofErr w:type="spellEnd"/>
      <w:r w:rsidRPr="003E1601">
        <w:rPr>
          <w:color w:val="auto"/>
        </w:rPr>
        <w:t xml:space="preserve"> air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membersihkan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Tanaman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color w:val="auto"/>
        </w:rPr>
        <w:t xml:space="preserve">(Piper </w:t>
      </w:r>
      <w:proofErr w:type="spellStart"/>
      <w:r w:rsidRPr="003E1601">
        <w:rPr>
          <w:i/>
          <w:color w:val="auto"/>
        </w:rPr>
        <w:t>crocatum</w:t>
      </w:r>
      <w:proofErr w:type="spellEnd"/>
      <w:r w:rsidRPr="003E1601">
        <w:rPr>
          <w:i/>
          <w:color w:val="auto"/>
        </w:rPr>
        <w:t>)</w:t>
      </w:r>
      <w:r w:rsidRPr="003E1601">
        <w:rPr>
          <w:color w:val="auto"/>
        </w:rPr>
        <w:t xml:space="preserve"> </w:t>
      </w:r>
      <w:proofErr w:type="spellStart"/>
      <w:r w:rsidRPr="003E1601">
        <w:rPr>
          <w:color w:val="auto"/>
        </w:rPr>
        <w:t>termasuk</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r w:rsidRPr="003E1601">
        <w:rPr>
          <w:i/>
          <w:color w:val="auto"/>
        </w:rPr>
        <w:t xml:space="preserve">family </w:t>
      </w:r>
      <w:proofErr w:type="spellStart"/>
      <w:r w:rsidRPr="003E1601">
        <w:rPr>
          <w:i/>
          <w:color w:val="auto"/>
        </w:rPr>
        <w:t>Piperaceae</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tumbuh</w:t>
      </w:r>
      <w:proofErr w:type="spellEnd"/>
      <w:r w:rsidRPr="003E1601">
        <w:rPr>
          <w:color w:val="auto"/>
        </w:rPr>
        <w:t xml:space="preserve"> </w:t>
      </w:r>
      <w:proofErr w:type="spellStart"/>
      <w:r w:rsidRPr="003E1601">
        <w:rPr>
          <w:color w:val="auto"/>
        </w:rPr>
        <w:t>merambat</w:t>
      </w:r>
      <w:proofErr w:type="spellEnd"/>
      <w:r w:rsidRPr="003E1601">
        <w:rPr>
          <w:color w:val="auto"/>
        </w:rPr>
        <w:t xml:space="preserve"> di </w:t>
      </w:r>
      <w:proofErr w:type="spellStart"/>
      <w:r w:rsidRPr="003E1601">
        <w:rPr>
          <w:color w:val="auto"/>
        </w:rPr>
        <w:t>pagar</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pohon</w:t>
      </w:r>
      <w:proofErr w:type="spellEnd"/>
      <w:r w:rsidRPr="003E1601">
        <w:rPr>
          <w:color w:val="auto"/>
        </w:rPr>
        <w:t xml:space="preserve">. </w:t>
      </w:r>
      <w:proofErr w:type="spellStart"/>
      <w:r w:rsidRPr="003E1601">
        <w:rPr>
          <w:color w:val="auto"/>
        </w:rPr>
        <w:t>Ciri</w:t>
      </w:r>
      <w:proofErr w:type="spellEnd"/>
      <w:r w:rsidRPr="003E1601">
        <w:rPr>
          <w:color w:val="auto"/>
        </w:rPr>
        <w:t xml:space="preserve"> </w:t>
      </w:r>
      <w:proofErr w:type="spellStart"/>
      <w:r w:rsidRPr="003E1601">
        <w:rPr>
          <w:color w:val="auto"/>
        </w:rPr>
        <w:t>khas</w:t>
      </w:r>
      <w:proofErr w:type="spellEnd"/>
      <w:r w:rsidRPr="003E1601">
        <w:rPr>
          <w:color w:val="auto"/>
        </w:rPr>
        <w:t xml:space="preserve"> </w:t>
      </w:r>
      <w:proofErr w:type="spellStart"/>
      <w:r w:rsidRPr="003E1601">
        <w:rPr>
          <w:color w:val="auto"/>
        </w:rPr>
        <w:t>tanaman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berbatang</w:t>
      </w:r>
      <w:proofErr w:type="spellEnd"/>
      <w:r w:rsidRPr="003E1601">
        <w:rPr>
          <w:color w:val="auto"/>
        </w:rPr>
        <w:t xml:space="preserve"> </w:t>
      </w:r>
      <w:proofErr w:type="spellStart"/>
      <w:r w:rsidRPr="003E1601">
        <w:rPr>
          <w:color w:val="auto"/>
        </w:rPr>
        <w:t>bulat</w:t>
      </w:r>
      <w:proofErr w:type="spellEnd"/>
      <w:r w:rsidRPr="003E1601">
        <w:rPr>
          <w:color w:val="auto"/>
        </w:rPr>
        <w:t xml:space="preserve"> </w:t>
      </w:r>
      <w:proofErr w:type="spellStart"/>
      <w:r w:rsidRPr="003E1601">
        <w:rPr>
          <w:color w:val="auto"/>
        </w:rPr>
        <w:t>berwarna</w:t>
      </w:r>
      <w:proofErr w:type="spellEnd"/>
      <w:r w:rsidRPr="003E1601">
        <w:rPr>
          <w:color w:val="auto"/>
        </w:rPr>
        <w:t xml:space="preserve"> </w:t>
      </w:r>
      <w:proofErr w:type="spellStart"/>
      <w:r w:rsidRPr="003E1601">
        <w:rPr>
          <w:color w:val="auto"/>
        </w:rPr>
        <w:t>hijau</w:t>
      </w:r>
      <w:proofErr w:type="spellEnd"/>
      <w:r w:rsidRPr="003E1601">
        <w:rPr>
          <w:color w:val="auto"/>
        </w:rPr>
        <w:t xml:space="preserve"> </w:t>
      </w:r>
      <w:proofErr w:type="spellStart"/>
      <w:r w:rsidRPr="003E1601">
        <w:rPr>
          <w:color w:val="auto"/>
        </w:rPr>
        <w:t>keunguan</w:t>
      </w:r>
      <w:proofErr w:type="spellEnd"/>
      <w:r w:rsidRPr="003E1601">
        <w:rPr>
          <w:color w:val="auto"/>
        </w:rPr>
        <w:t xml:space="preserve"> dan </w:t>
      </w:r>
      <w:proofErr w:type="spellStart"/>
      <w:r w:rsidRPr="003E1601">
        <w:rPr>
          <w:color w:val="auto"/>
        </w:rPr>
        <w:t>tidak</w:t>
      </w:r>
      <w:proofErr w:type="spellEnd"/>
      <w:r w:rsidRPr="003E1601">
        <w:rPr>
          <w:color w:val="auto"/>
        </w:rPr>
        <w:t xml:space="preserve"> </w:t>
      </w:r>
      <w:proofErr w:type="spellStart"/>
      <w:r w:rsidRPr="003E1601">
        <w:rPr>
          <w:color w:val="auto"/>
        </w:rPr>
        <w:t>berbunga</w:t>
      </w:r>
      <w:proofErr w:type="spellEnd"/>
      <w:r w:rsidRPr="003E1601">
        <w:rPr>
          <w:color w:val="auto"/>
        </w:rPr>
        <w:t xml:space="preserve">. </w:t>
      </w:r>
      <w:proofErr w:type="spellStart"/>
      <w:r w:rsidRPr="003E1601">
        <w:rPr>
          <w:color w:val="auto"/>
        </w:rPr>
        <w:t>Daunnya</w:t>
      </w:r>
      <w:proofErr w:type="spellEnd"/>
      <w:r w:rsidRPr="003E1601">
        <w:rPr>
          <w:color w:val="auto"/>
        </w:rPr>
        <w:t xml:space="preserve"> </w:t>
      </w:r>
      <w:proofErr w:type="spellStart"/>
      <w:r w:rsidRPr="003E1601">
        <w:rPr>
          <w:color w:val="auto"/>
        </w:rPr>
        <w:t>bertangkai</w:t>
      </w:r>
      <w:proofErr w:type="spellEnd"/>
      <w:r w:rsidRPr="003E1601">
        <w:rPr>
          <w:color w:val="auto"/>
        </w:rPr>
        <w:t xml:space="preserve"> </w:t>
      </w:r>
      <w:proofErr w:type="spellStart"/>
      <w:r w:rsidRPr="003E1601">
        <w:rPr>
          <w:color w:val="auto"/>
        </w:rPr>
        <w:t>membentuk</w:t>
      </w:r>
      <w:proofErr w:type="spellEnd"/>
      <w:r w:rsidRPr="003E1601">
        <w:rPr>
          <w:color w:val="auto"/>
        </w:rPr>
        <w:t xml:space="preserve"> </w:t>
      </w:r>
      <w:proofErr w:type="spellStart"/>
      <w:r w:rsidRPr="003E1601">
        <w:rPr>
          <w:color w:val="auto"/>
        </w:rPr>
        <w:t>jantung</w:t>
      </w:r>
      <w:proofErr w:type="spellEnd"/>
      <w:r w:rsidRPr="003E1601">
        <w:rPr>
          <w:color w:val="auto"/>
        </w:rPr>
        <w:t xml:space="preserve"> dan </w:t>
      </w:r>
      <w:proofErr w:type="spellStart"/>
      <w:r w:rsidRPr="003E1601">
        <w:rPr>
          <w:color w:val="auto"/>
        </w:rPr>
        <w:t>bagian</w:t>
      </w:r>
      <w:proofErr w:type="spellEnd"/>
      <w:r w:rsidRPr="003E1601">
        <w:rPr>
          <w:color w:val="auto"/>
        </w:rPr>
        <w:t xml:space="preserve"> </w:t>
      </w:r>
      <w:proofErr w:type="spellStart"/>
      <w:r w:rsidRPr="003E1601">
        <w:rPr>
          <w:color w:val="auto"/>
        </w:rPr>
        <w:t>ujung</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meruncing</w:t>
      </w:r>
      <w:proofErr w:type="spellEnd"/>
      <w:r w:rsidRPr="003E1601">
        <w:rPr>
          <w:color w:val="auto"/>
        </w:rPr>
        <w:t xml:space="preserve">. </w:t>
      </w:r>
      <w:proofErr w:type="spellStart"/>
      <w:r w:rsidRPr="003E1601">
        <w:rPr>
          <w:color w:val="auto"/>
        </w:rPr>
        <w:t>Permukaan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mengkilap</w:t>
      </w:r>
      <w:proofErr w:type="spellEnd"/>
      <w:r w:rsidRPr="003E1601">
        <w:rPr>
          <w:color w:val="auto"/>
        </w:rPr>
        <w:t xml:space="preserve"> dan </w:t>
      </w:r>
      <w:proofErr w:type="spellStart"/>
      <w:r w:rsidRPr="003E1601">
        <w:rPr>
          <w:color w:val="auto"/>
        </w:rPr>
        <w:t>tidak</w:t>
      </w:r>
      <w:proofErr w:type="spellEnd"/>
      <w:r w:rsidR="004947FC" w:rsidRPr="003E1601">
        <w:rPr>
          <w:color w:val="auto"/>
        </w:rPr>
        <w:t xml:space="preserve"> </w:t>
      </w:r>
      <w:proofErr w:type="spellStart"/>
      <w:r w:rsidR="004947FC" w:rsidRPr="003E1601">
        <w:rPr>
          <w:color w:val="auto"/>
        </w:rPr>
        <w:t>merata</w:t>
      </w:r>
      <w:proofErr w:type="spellEnd"/>
      <w:r w:rsidR="004947FC" w:rsidRPr="003E1601">
        <w:rPr>
          <w:color w:val="auto"/>
        </w:rPr>
        <w:t xml:space="preserve"> </w:t>
      </w:r>
      <w:r w:rsidR="004947FC" w:rsidRPr="003E1601">
        <w:rPr>
          <w:color w:val="auto"/>
        </w:rPr>
        <w:fldChar w:fldCharType="begin" w:fldLock="1"/>
      </w:r>
      <w:r w:rsidR="008016A9" w:rsidRPr="003E1601">
        <w:rPr>
          <w:color w:val="auto"/>
        </w:rPr>
        <w:instrText>ADDIN CSL_CITATION {"citationItems":[{"id":"ITEM-1","itemData":{"author":[{"dropping-particle":"","family":"Ma'rifah","given":"Atingul","non-dropping-particle":"","parse-names":false,"suffix":""}],"id":"ITEM-1","issued":{"date-parts":[["2012"]]},"title":"Efek Ekstrak Daun Sirih Merah (Piper crocatum ) Terhadap Pertumbuhan Bakteri Staphylococcus aureus","type":"thesis"},"uris":["http://www.mendeley.com/documents/?uuid=1585a2fb-51e0-4097-be9e-12f9db7560ea"]}],"mendeley":{"formattedCitation":"(Ma’rifah, 2012)","plainTextFormattedCitation":"(Ma’rifah, 2012)","previouslyFormattedCitation":"(Ma’rifah 2012)"},"properties":{"noteIndex":0},"schema":"https://github.com/citation-style-language/schema/raw/master/csl-citation.json"}</w:instrText>
      </w:r>
      <w:r w:rsidR="004947FC" w:rsidRPr="003E1601">
        <w:rPr>
          <w:color w:val="auto"/>
        </w:rPr>
        <w:fldChar w:fldCharType="separate"/>
      </w:r>
      <w:r w:rsidR="008016A9" w:rsidRPr="003E1601">
        <w:rPr>
          <w:noProof/>
          <w:color w:val="auto"/>
        </w:rPr>
        <w:t>(Ma’rifah, 2012)</w:t>
      </w:r>
      <w:r w:rsidR="004947FC" w:rsidRPr="003E1601">
        <w:rPr>
          <w:color w:val="auto"/>
        </w:rPr>
        <w:fldChar w:fldCharType="end"/>
      </w:r>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tergolong</w:t>
      </w:r>
      <w:proofErr w:type="spellEnd"/>
      <w:r w:rsidRPr="003E1601">
        <w:rPr>
          <w:color w:val="auto"/>
        </w:rPr>
        <w:t xml:space="preserve"> </w:t>
      </w:r>
      <w:proofErr w:type="spellStart"/>
      <w:r w:rsidRPr="003E1601">
        <w:rPr>
          <w:color w:val="auto"/>
        </w:rPr>
        <w:t>tanaman</w:t>
      </w:r>
      <w:proofErr w:type="spellEnd"/>
      <w:r w:rsidRPr="003E1601">
        <w:rPr>
          <w:color w:val="auto"/>
        </w:rPr>
        <w:t xml:space="preserve"> yang </w:t>
      </w:r>
      <w:proofErr w:type="spellStart"/>
      <w:r w:rsidRPr="003E1601">
        <w:rPr>
          <w:color w:val="auto"/>
        </w:rPr>
        <w:t>mempunyai</w:t>
      </w:r>
      <w:proofErr w:type="spellEnd"/>
      <w:r w:rsidRPr="003E1601">
        <w:rPr>
          <w:color w:val="auto"/>
        </w:rPr>
        <w:t xml:space="preserve"> </w:t>
      </w:r>
      <w:proofErr w:type="spellStart"/>
      <w:r w:rsidRPr="003E1601">
        <w:rPr>
          <w:color w:val="auto"/>
        </w:rPr>
        <w:t>banyak</w:t>
      </w:r>
      <w:proofErr w:type="spellEnd"/>
      <w:r w:rsidRPr="003E1601">
        <w:rPr>
          <w:color w:val="auto"/>
        </w:rPr>
        <w:t xml:space="preserve"> </w:t>
      </w:r>
      <w:proofErr w:type="spellStart"/>
      <w:r w:rsidRPr="003E1601">
        <w:rPr>
          <w:color w:val="auto"/>
        </w:rPr>
        <w:t>efe</w:t>
      </w:r>
      <w:r w:rsidR="00276D1D" w:rsidRPr="003E1601">
        <w:rPr>
          <w:color w:val="auto"/>
        </w:rPr>
        <w:t>k</w:t>
      </w:r>
      <w:proofErr w:type="spellEnd"/>
      <w:r w:rsidR="00276D1D" w:rsidRPr="003E1601">
        <w:rPr>
          <w:color w:val="auto"/>
        </w:rPr>
        <w:t xml:space="preserve"> </w:t>
      </w:r>
      <w:proofErr w:type="spellStart"/>
      <w:r w:rsidR="00276D1D" w:rsidRPr="003E1601">
        <w:rPr>
          <w:color w:val="auto"/>
        </w:rPr>
        <w:t>terapi</w:t>
      </w:r>
      <w:proofErr w:type="spellEnd"/>
      <w:r w:rsidR="00772881" w:rsidRPr="003E1601">
        <w:rPr>
          <w:color w:val="auto"/>
        </w:rPr>
        <w:t xml:space="preserve"> </w:t>
      </w:r>
      <w:r w:rsidR="00772881" w:rsidRPr="003E1601">
        <w:rPr>
          <w:color w:val="auto"/>
        </w:rPr>
        <w:fldChar w:fldCharType="begin" w:fldLock="1"/>
      </w:r>
      <w:r w:rsidR="008016A9" w:rsidRPr="003E1601">
        <w:rPr>
          <w:color w:val="auto"/>
        </w:rPr>
        <w:instrText>ADDIN CSL_CITATION {"citationItems":[{"id":"ITEM-1","itemData":{"author":[{"dropping-particle":"","family":"Anggeriani","given":"Rini","non-dropping-particle":"","parse-names":false,"suffix":""},{"dropping-particle":"","family":"Lamdayani","given":"Rinda","non-dropping-particle":"","parse-names":false,"suffix":""}],"container-title":"Akademi Kebidanan Abdurahman palembangalembang","id":"ITEM-1","issue":"2","issued":{"date-parts":[["2018"]]},"page":"80-87","title":"Efektifitas Pemberian Air Daun Sirih ( Piper betle L ) Terhadap Kecepatan Penyembuhan Luka Perineum Pada Ibu Post Partum","type":"article-journal","volume":"9"},"uris":["http://www.mendeley.com/documents/?uuid=14ec0ac5-e585-42ff-8833-9dbd8dbb2f84"]}],"mendeley":{"formattedCitation":"(Anggeriani &amp; Lamdayani, 2018)","plainTextFormattedCitation":"(Anggeriani &amp; Lamdayani, 2018)","previouslyFormattedCitation":"(Anggeriani and Lamdayani 2018)"},"properties":{"noteIndex":0},"schema":"https://github.com/citation-style-language/schema/raw/master/csl-citation.json"}</w:instrText>
      </w:r>
      <w:r w:rsidR="00772881" w:rsidRPr="003E1601">
        <w:rPr>
          <w:color w:val="auto"/>
        </w:rPr>
        <w:fldChar w:fldCharType="separate"/>
      </w:r>
      <w:r w:rsidR="008016A9" w:rsidRPr="003E1601">
        <w:rPr>
          <w:noProof/>
          <w:color w:val="auto"/>
        </w:rPr>
        <w:t>(Anggeriani &amp; Lamdayani, 2018)</w:t>
      </w:r>
      <w:r w:rsidR="00772881" w:rsidRPr="003E1601">
        <w:rPr>
          <w:color w:val="auto"/>
        </w:rPr>
        <w:fldChar w:fldCharType="end"/>
      </w:r>
      <w:r w:rsidRPr="003E1601">
        <w:rPr>
          <w:color w:val="auto"/>
        </w:rPr>
        <w:t xml:space="preserve">. Indonesia </w:t>
      </w:r>
      <w:proofErr w:type="spellStart"/>
      <w:r w:rsidRPr="003E1601">
        <w:rPr>
          <w:color w:val="auto"/>
        </w:rPr>
        <w:t>memiliki</w:t>
      </w:r>
      <w:proofErr w:type="spellEnd"/>
      <w:r w:rsidRPr="003E1601">
        <w:rPr>
          <w:color w:val="auto"/>
        </w:rPr>
        <w:t xml:space="preserve"> </w:t>
      </w:r>
      <w:proofErr w:type="spellStart"/>
      <w:r w:rsidRPr="003E1601">
        <w:rPr>
          <w:color w:val="auto"/>
        </w:rPr>
        <w:t>jenis</w:t>
      </w:r>
      <w:proofErr w:type="spellEnd"/>
      <w:r w:rsidRPr="003E1601">
        <w:rPr>
          <w:color w:val="auto"/>
        </w:rPr>
        <w:t xml:space="preserve"> </w:t>
      </w:r>
      <w:proofErr w:type="spellStart"/>
      <w:r w:rsidRPr="003E1601">
        <w:rPr>
          <w:color w:val="auto"/>
        </w:rPr>
        <w:t>tanaman</w:t>
      </w:r>
      <w:proofErr w:type="spellEnd"/>
      <w:r w:rsidRPr="003E1601">
        <w:rPr>
          <w:color w:val="auto"/>
        </w:rPr>
        <w:t xml:space="preserve"> </w:t>
      </w:r>
      <w:proofErr w:type="spellStart"/>
      <w:r w:rsidRPr="003E1601">
        <w:rPr>
          <w:color w:val="auto"/>
        </w:rPr>
        <w:t>obat</w:t>
      </w:r>
      <w:proofErr w:type="spellEnd"/>
      <w:r w:rsidRPr="003E1601">
        <w:rPr>
          <w:color w:val="auto"/>
        </w:rPr>
        <w:t xml:space="preserve"> yang </w:t>
      </w:r>
      <w:proofErr w:type="spellStart"/>
      <w:r w:rsidRPr="003E1601">
        <w:rPr>
          <w:color w:val="auto"/>
        </w:rPr>
        <w:t>banyak</w:t>
      </w:r>
      <w:proofErr w:type="spellEnd"/>
      <w:r w:rsidRPr="003E1601">
        <w:rPr>
          <w:color w:val="auto"/>
        </w:rPr>
        <w:t xml:space="preserve"> </w:t>
      </w:r>
      <w:proofErr w:type="spellStart"/>
      <w:r w:rsidRPr="003E1601">
        <w:rPr>
          <w:color w:val="auto"/>
        </w:rPr>
        <w:t>ragamnya</w:t>
      </w:r>
      <w:proofErr w:type="spellEnd"/>
      <w:r w:rsidRPr="003E1601">
        <w:rPr>
          <w:color w:val="auto"/>
        </w:rPr>
        <w:t xml:space="preserve">. </w:t>
      </w:r>
      <w:proofErr w:type="spellStart"/>
      <w:r w:rsidRPr="003E1601">
        <w:rPr>
          <w:color w:val="auto"/>
        </w:rPr>
        <w:t>Jenis</w:t>
      </w:r>
      <w:proofErr w:type="spellEnd"/>
      <w:r w:rsidRPr="003E1601">
        <w:rPr>
          <w:color w:val="auto"/>
        </w:rPr>
        <w:t xml:space="preserve"> </w:t>
      </w:r>
      <w:proofErr w:type="spellStart"/>
      <w:r w:rsidRPr="003E1601">
        <w:rPr>
          <w:color w:val="auto"/>
        </w:rPr>
        <w:t>tanaman</w:t>
      </w:r>
      <w:proofErr w:type="spellEnd"/>
      <w:r w:rsidRPr="003E1601">
        <w:rPr>
          <w:color w:val="auto"/>
        </w:rPr>
        <w:t xml:space="preserve"> yang </w:t>
      </w:r>
      <w:proofErr w:type="spellStart"/>
      <w:r w:rsidRPr="003E1601">
        <w:rPr>
          <w:color w:val="auto"/>
        </w:rPr>
        <w:t>termasuk</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tanaman</w:t>
      </w:r>
      <w:proofErr w:type="spellEnd"/>
      <w:r w:rsidRPr="003E1601">
        <w:rPr>
          <w:color w:val="auto"/>
        </w:rPr>
        <w:t xml:space="preserve"> </w:t>
      </w:r>
      <w:proofErr w:type="spellStart"/>
      <w:r w:rsidRPr="003E1601">
        <w:rPr>
          <w:color w:val="auto"/>
        </w:rPr>
        <w:t>obat</w:t>
      </w:r>
      <w:proofErr w:type="spellEnd"/>
      <w:r w:rsidRPr="003E1601">
        <w:rPr>
          <w:color w:val="auto"/>
        </w:rPr>
        <w:t xml:space="preserve"> </w:t>
      </w:r>
      <w:proofErr w:type="spellStart"/>
      <w:r w:rsidRPr="003E1601">
        <w:rPr>
          <w:color w:val="auto"/>
        </w:rPr>
        <w:t>mencapai</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dari</w:t>
      </w:r>
      <w:proofErr w:type="spellEnd"/>
      <w:r w:rsidRPr="003E1601">
        <w:rPr>
          <w:color w:val="auto"/>
        </w:rPr>
        <w:t xml:space="preserve"> 1000 </w:t>
      </w:r>
      <w:proofErr w:type="spellStart"/>
      <w:r w:rsidRPr="003E1601">
        <w:rPr>
          <w:color w:val="auto"/>
        </w:rPr>
        <w:t>jenis</w:t>
      </w:r>
      <w:proofErr w:type="spellEnd"/>
      <w:r w:rsidRPr="003E1601">
        <w:rPr>
          <w:color w:val="auto"/>
        </w:rPr>
        <w:t xml:space="preserve">, salah </w:t>
      </w:r>
      <w:proofErr w:type="spellStart"/>
      <w:r w:rsidRPr="003E1601">
        <w:rPr>
          <w:color w:val="auto"/>
        </w:rPr>
        <w:t>satunya</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r w:rsidRPr="003E1601">
        <w:rPr>
          <w:i/>
          <w:color w:val="auto"/>
        </w:rPr>
        <w:t xml:space="preserve">(Piper </w:t>
      </w:r>
      <w:proofErr w:type="spellStart"/>
      <w:r w:rsidRPr="003E1601">
        <w:rPr>
          <w:i/>
          <w:color w:val="auto"/>
        </w:rPr>
        <w:t>betle</w:t>
      </w:r>
      <w:proofErr w:type="spellEnd"/>
      <w:r w:rsidRPr="003E1601">
        <w:rPr>
          <w:i/>
          <w:color w:val="auto"/>
        </w:rPr>
        <w:t xml:space="preserve"> L).</w:t>
      </w:r>
      <w:r w:rsidRPr="003E1601">
        <w:rPr>
          <w:color w:val="auto"/>
        </w:rPr>
        <w:t xml:space="preserve"> </w:t>
      </w:r>
      <w:proofErr w:type="spellStart"/>
      <w:r w:rsidRPr="003E1601">
        <w:rPr>
          <w:color w:val="auto"/>
        </w:rPr>
        <w:t>Tanaman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diketahui</w:t>
      </w:r>
      <w:proofErr w:type="spellEnd"/>
      <w:r w:rsidRPr="003E1601">
        <w:rPr>
          <w:color w:val="auto"/>
        </w:rPr>
        <w:t xml:space="preserve"> </w:t>
      </w:r>
      <w:proofErr w:type="spellStart"/>
      <w:r w:rsidRPr="003E1601">
        <w:rPr>
          <w:color w:val="auto"/>
        </w:rPr>
        <w:t>bisa</w:t>
      </w:r>
      <w:proofErr w:type="spellEnd"/>
      <w:r w:rsidRPr="003E1601">
        <w:rPr>
          <w:color w:val="auto"/>
        </w:rPr>
        <w:t xml:space="preserve"> </w:t>
      </w:r>
      <w:proofErr w:type="spellStart"/>
      <w:r w:rsidRPr="003E1601">
        <w:rPr>
          <w:color w:val="auto"/>
        </w:rPr>
        <w:t>mengatasi</w:t>
      </w:r>
      <w:proofErr w:type="spellEnd"/>
      <w:r w:rsidRPr="003E1601">
        <w:rPr>
          <w:color w:val="auto"/>
        </w:rPr>
        <w:t xml:space="preserve"> </w:t>
      </w:r>
      <w:proofErr w:type="spellStart"/>
      <w:r w:rsidRPr="003E1601">
        <w:rPr>
          <w:color w:val="auto"/>
        </w:rPr>
        <w:t>batuk</w:t>
      </w:r>
      <w:proofErr w:type="spellEnd"/>
      <w:r w:rsidRPr="003E1601">
        <w:rPr>
          <w:color w:val="auto"/>
        </w:rPr>
        <w:t xml:space="preserve">, </w:t>
      </w:r>
      <w:proofErr w:type="spellStart"/>
      <w:r w:rsidRPr="003E1601">
        <w:rPr>
          <w:color w:val="auto"/>
        </w:rPr>
        <w:t>menghilang</w:t>
      </w:r>
      <w:proofErr w:type="spellEnd"/>
      <w:r w:rsidRPr="003E1601">
        <w:rPr>
          <w:color w:val="auto"/>
        </w:rPr>
        <w:t xml:space="preserve">- </w:t>
      </w:r>
      <w:proofErr w:type="spellStart"/>
      <w:r w:rsidRPr="003E1601">
        <w:rPr>
          <w:color w:val="auto"/>
        </w:rPr>
        <w:t>kan</w:t>
      </w:r>
      <w:proofErr w:type="spellEnd"/>
      <w:r w:rsidRPr="003E1601">
        <w:rPr>
          <w:color w:val="auto"/>
        </w:rPr>
        <w:t xml:space="preserve"> </w:t>
      </w:r>
      <w:proofErr w:type="spellStart"/>
      <w:r w:rsidRPr="003E1601">
        <w:rPr>
          <w:color w:val="auto"/>
        </w:rPr>
        <w:t>bau</w:t>
      </w:r>
      <w:proofErr w:type="spellEnd"/>
      <w:r w:rsidRPr="003E1601">
        <w:rPr>
          <w:color w:val="auto"/>
        </w:rPr>
        <w:t xml:space="preserve"> badan, </w:t>
      </w:r>
      <w:proofErr w:type="spellStart"/>
      <w:r w:rsidRPr="003E1601">
        <w:rPr>
          <w:color w:val="auto"/>
        </w:rPr>
        <w:t>mengobati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bakar</w:t>
      </w:r>
      <w:proofErr w:type="spellEnd"/>
      <w:r w:rsidRPr="003E1601">
        <w:rPr>
          <w:color w:val="auto"/>
        </w:rPr>
        <w:t xml:space="preserve">, </w:t>
      </w:r>
      <w:proofErr w:type="spellStart"/>
      <w:r w:rsidRPr="003E1601">
        <w:rPr>
          <w:color w:val="auto"/>
        </w:rPr>
        <w:t>menurunkan</w:t>
      </w:r>
      <w:proofErr w:type="spellEnd"/>
      <w:r w:rsidRPr="003E1601">
        <w:rPr>
          <w:color w:val="auto"/>
        </w:rPr>
        <w:t xml:space="preserve"> </w:t>
      </w:r>
      <w:proofErr w:type="spellStart"/>
      <w:r w:rsidRPr="003E1601">
        <w:rPr>
          <w:color w:val="auto"/>
        </w:rPr>
        <w:t>kolesterol</w:t>
      </w:r>
      <w:proofErr w:type="spellEnd"/>
      <w:r w:rsidRPr="003E1601">
        <w:rPr>
          <w:color w:val="auto"/>
        </w:rPr>
        <w:t xml:space="preserve">, </w:t>
      </w:r>
      <w:proofErr w:type="spellStart"/>
      <w:r w:rsidRPr="003E1601">
        <w:rPr>
          <w:color w:val="auto"/>
        </w:rPr>
        <w:t>keputihan</w:t>
      </w:r>
      <w:proofErr w:type="spellEnd"/>
      <w:r w:rsidRPr="003E1601">
        <w:rPr>
          <w:color w:val="auto"/>
        </w:rPr>
        <w:t>, d</w:t>
      </w:r>
      <w:r w:rsidR="00772881" w:rsidRPr="003E1601">
        <w:rPr>
          <w:color w:val="auto"/>
        </w:rPr>
        <w:t xml:space="preserve">an </w:t>
      </w:r>
      <w:proofErr w:type="spellStart"/>
      <w:r w:rsidR="00772881" w:rsidRPr="003E1601">
        <w:rPr>
          <w:color w:val="auto"/>
        </w:rPr>
        <w:t>gatal</w:t>
      </w:r>
      <w:proofErr w:type="spellEnd"/>
      <w:r w:rsidR="00772881" w:rsidRPr="003E1601">
        <w:rPr>
          <w:color w:val="auto"/>
        </w:rPr>
        <w:t xml:space="preserve">- </w:t>
      </w:r>
      <w:proofErr w:type="spellStart"/>
      <w:r w:rsidR="00772881" w:rsidRPr="003E1601">
        <w:rPr>
          <w:color w:val="auto"/>
        </w:rPr>
        <w:t>gatal</w:t>
      </w:r>
      <w:proofErr w:type="spellEnd"/>
      <w:r w:rsidR="00772881" w:rsidRPr="003E1601">
        <w:rPr>
          <w:color w:val="auto"/>
        </w:rPr>
        <w:t xml:space="preserve"> </w:t>
      </w:r>
      <w:r w:rsidR="00772881" w:rsidRPr="003E1601">
        <w:rPr>
          <w:color w:val="auto"/>
        </w:rPr>
        <w:fldChar w:fldCharType="begin" w:fldLock="1"/>
      </w:r>
      <w:r w:rsidR="008016A9" w:rsidRPr="003E1601">
        <w:rPr>
          <w:color w:val="auto"/>
        </w:rPr>
        <w:instrText>ADDIN CSL_CITATION {"citationItems":[{"id":"ITEM-1","itemData":{"author":[{"dropping-particle":"","family":"Zuraidah","given":"","non-dropping-particle":"","parse-names":false,"suffix":""}],"container-title":"Dosen FTK Program Studi Pendidikan UIN Ar-Raniry, Banda Aceh","id":"ITEM-1","issue":"2","issued":{"date-parts":[["2015"]]},"page":"109-118","title":"Pengujian Ekstrak Daun Sirih (Piper Sp.) Yang Digunakan Oleh Para Wanita Di Gampong Dayah Bubue, Pidei Dalam Mengatasi Kandidiasis Akibat Cendawan Candida Albican","type":"article-journal","volume":"1"},"uris":["http://www.mendeley.com/documents/?uuid=3cf48f31-538b-4d5d-bc2a-b2fc8901fee5"]}],"mendeley":{"formattedCitation":"(Zuraidah, 2015)","plainTextFormattedCitation":"(Zuraidah, 2015)","previouslyFormattedCitation":"(Zuraidah 2015)"},"properties":{"noteIndex":0},"schema":"https://github.com/citation-style-language/schema/raw/master/csl-citation.json"}</w:instrText>
      </w:r>
      <w:r w:rsidR="00772881" w:rsidRPr="003E1601">
        <w:rPr>
          <w:color w:val="auto"/>
        </w:rPr>
        <w:fldChar w:fldCharType="separate"/>
      </w:r>
      <w:r w:rsidR="008016A9" w:rsidRPr="003E1601">
        <w:rPr>
          <w:noProof/>
          <w:color w:val="auto"/>
        </w:rPr>
        <w:t>(Zuraidah, 2015)</w:t>
      </w:r>
      <w:r w:rsidR="00772881" w:rsidRPr="003E1601">
        <w:rPr>
          <w:color w:val="auto"/>
        </w:rPr>
        <w:fldChar w:fldCharType="end"/>
      </w:r>
      <w:r w:rsidRPr="003E1601">
        <w:rPr>
          <w:color w:val="auto"/>
        </w:rPr>
        <w:t xml:space="preserve">. </w:t>
      </w:r>
    </w:p>
    <w:p w14:paraId="56244A96" w14:textId="308C1EE9" w:rsidR="00070EF7" w:rsidRPr="003E1601" w:rsidRDefault="00355970" w:rsidP="00772881">
      <w:pPr>
        <w:spacing w:after="0" w:line="477" w:lineRule="auto"/>
        <w:ind w:left="1" w:right="4" w:firstLine="566"/>
        <w:rPr>
          <w:color w:val="auto"/>
        </w:rPr>
      </w:pPr>
      <w:proofErr w:type="spellStart"/>
      <w:r w:rsidRPr="003E1601">
        <w:rPr>
          <w:color w:val="auto"/>
        </w:rPr>
        <w:t>Berbagai</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reaksi</w:t>
      </w:r>
      <w:proofErr w:type="spellEnd"/>
      <w:r w:rsidRPr="003E1601">
        <w:rPr>
          <w:color w:val="auto"/>
        </w:rPr>
        <w:t xml:space="preserve"> </w:t>
      </w:r>
      <w:proofErr w:type="spellStart"/>
      <w:r w:rsidRPr="003E1601">
        <w:rPr>
          <w:color w:val="auto"/>
        </w:rPr>
        <w:t>atas</w:t>
      </w:r>
      <w:proofErr w:type="spellEnd"/>
      <w:r w:rsidRPr="003E1601">
        <w:rPr>
          <w:color w:val="auto"/>
        </w:rPr>
        <w:t xml:space="preserve"> </w:t>
      </w:r>
      <w:proofErr w:type="spellStart"/>
      <w:r w:rsidRPr="003E1601">
        <w:rPr>
          <w:color w:val="auto"/>
        </w:rPr>
        <w:t>kenyataan</w:t>
      </w:r>
      <w:proofErr w:type="spellEnd"/>
      <w:r w:rsidRPr="003E1601">
        <w:rPr>
          <w:color w:val="auto"/>
        </w:rPr>
        <w:t xml:space="preserve"> </w:t>
      </w:r>
      <w:proofErr w:type="spellStart"/>
      <w:r w:rsidRPr="003E1601">
        <w:rPr>
          <w:color w:val="auto"/>
        </w:rPr>
        <w:t>empiris</w:t>
      </w:r>
      <w:proofErr w:type="spellEnd"/>
      <w:r w:rsidRPr="003E1601">
        <w:rPr>
          <w:color w:val="auto"/>
        </w:rPr>
        <w:t xml:space="preserve"> yang </w:t>
      </w:r>
      <w:proofErr w:type="spellStart"/>
      <w:r w:rsidRPr="003E1601">
        <w:rPr>
          <w:color w:val="auto"/>
        </w:rPr>
        <w:t>terus</w:t>
      </w:r>
      <w:proofErr w:type="spellEnd"/>
      <w:r w:rsidRPr="003E1601">
        <w:rPr>
          <w:color w:val="auto"/>
        </w:rPr>
        <w:t xml:space="preserve"> </w:t>
      </w:r>
      <w:proofErr w:type="spellStart"/>
      <w:r w:rsidRPr="003E1601">
        <w:rPr>
          <w:color w:val="auto"/>
        </w:rPr>
        <w:t>berkembang</w:t>
      </w:r>
      <w:proofErr w:type="spellEnd"/>
      <w:r w:rsidRPr="003E1601">
        <w:rPr>
          <w:color w:val="auto"/>
        </w:rPr>
        <w:t xml:space="preserve"> di </w:t>
      </w:r>
      <w:proofErr w:type="spellStart"/>
      <w:r w:rsidRPr="003E1601">
        <w:rPr>
          <w:color w:val="auto"/>
        </w:rPr>
        <w:t>masyarakat</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memnfaatkan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pengobatan</w:t>
      </w:r>
      <w:proofErr w:type="spellEnd"/>
      <w:r w:rsidRPr="003E1601">
        <w:rPr>
          <w:color w:val="auto"/>
        </w:rPr>
        <w:t xml:space="preserve"> dan </w:t>
      </w:r>
      <w:proofErr w:type="spellStart"/>
      <w:r w:rsidRPr="003E1601">
        <w:rPr>
          <w:color w:val="auto"/>
        </w:rPr>
        <w:t>peny</w:t>
      </w:r>
      <w:r w:rsidR="00772881" w:rsidRPr="003E1601">
        <w:rPr>
          <w:color w:val="auto"/>
        </w:rPr>
        <w:t>embuhan</w:t>
      </w:r>
      <w:proofErr w:type="spellEnd"/>
      <w:r w:rsidR="00772881" w:rsidRPr="003E1601">
        <w:rPr>
          <w:color w:val="auto"/>
        </w:rPr>
        <w:t xml:space="preserve"> </w:t>
      </w:r>
      <w:proofErr w:type="spellStart"/>
      <w:r w:rsidR="00772881" w:rsidRPr="003E1601">
        <w:rPr>
          <w:color w:val="auto"/>
        </w:rPr>
        <w:t>penyakit</w:t>
      </w:r>
      <w:proofErr w:type="spellEnd"/>
      <w:r w:rsidR="00772881" w:rsidRPr="003E1601">
        <w:rPr>
          <w:color w:val="auto"/>
        </w:rPr>
        <w:t xml:space="preserve"> </w:t>
      </w:r>
      <w:r w:rsidR="00772881" w:rsidRPr="003E1601">
        <w:rPr>
          <w:color w:val="auto"/>
        </w:rPr>
        <w:fldChar w:fldCharType="begin" w:fldLock="1"/>
      </w:r>
      <w:r w:rsidR="008016A9" w:rsidRPr="003E1601">
        <w:rPr>
          <w:color w:val="auto"/>
        </w:rPr>
        <w:instrText>ADDIN CSL_CITATION {"citationItems":[{"id":"ITEM-1","itemData":{"author":[{"dropping-particle":"","family":"Latuheru","given":"Jean O","non-dropping-particle":"","parse-names":false,"suffix":""},{"dropping-particle":"","family":"Tambajong","given":"Jane W","non-dropping-particle":"","parse-names":false,"suffix":""},{"dropping-particle":"","family":"Posangi","given":"Jimmy","non-dropping-particle":"","parse-names":false,"suffix":""}],"id":"ITEM-1","issued":{"date-parts":[["2013"]]},"page":"802-805","title":"Efek Daun Sirih (Piper bettle L.) Terhadap Penyembuhan Luka Insisi Kulit Kelinci ( Oryctolagus cuniculus )","type":"article-journal","volume":"1 nomor 2"},"uris":["http://www.mendeley.com/documents/?uuid=d0929abd-10b3-4789-8f54-c315b37ded14"]}],"mendeley":{"formattedCitation":"(Latuheru, Tambajong, &amp; Posangi, 2013)","plainTextFormattedCitation":"(Latuheru, Tambajong, &amp; Posangi, 2013)","previouslyFormattedCitation":"(Latuheru, Tambajong, and Posangi 2013)"},"properties":{"noteIndex":0},"schema":"https://github.com/citation-style-language/schema/raw/master/csl-citation.json"}</w:instrText>
      </w:r>
      <w:r w:rsidR="00772881" w:rsidRPr="003E1601">
        <w:rPr>
          <w:color w:val="auto"/>
        </w:rPr>
        <w:fldChar w:fldCharType="separate"/>
      </w:r>
      <w:r w:rsidR="008016A9" w:rsidRPr="003E1601">
        <w:rPr>
          <w:noProof/>
          <w:color w:val="auto"/>
        </w:rPr>
        <w:t>(Latuheru, Tambajong, &amp; Posangi, 2013)</w:t>
      </w:r>
      <w:r w:rsidR="00772881" w:rsidRPr="003E1601">
        <w:rPr>
          <w:color w:val="auto"/>
        </w:rPr>
        <w:fldChar w:fldCharType="end"/>
      </w:r>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secara</w:t>
      </w:r>
      <w:proofErr w:type="spellEnd"/>
      <w:r w:rsidRPr="003E1601">
        <w:rPr>
          <w:color w:val="auto"/>
        </w:rPr>
        <w:t xml:space="preserve"> </w:t>
      </w:r>
      <w:proofErr w:type="spellStart"/>
      <w:r w:rsidRPr="003E1601">
        <w:rPr>
          <w:color w:val="auto"/>
        </w:rPr>
        <w:t>tradisional</w:t>
      </w:r>
      <w:proofErr w:type="spellEnd"/>
      <w:r w:rsidRPr="003E1601">
        <w:rPr>
          <w:color w:val="auto"/>
        </w:rPr>
        <w:t xml:space="preserve"> </w:t>
      </w:r>
      <w:proofErr w:type="spellStart"/>
      <w:r w:rsidRPr="003E1601">
        <w:rPr>
          <w:color w:val="auto"/>
        </w:rPr>
        <w:t>telah</w:t>
      </w:r>
      <w:proofErr w:type="spellEnd"/>
      <w:r w:rsidRPr="003E1601">
        <w:rPr>
          <w:color w:val="auto"/>
        </w:rPr>
        <w:t xml:space="preserve"> </w:t>
      </w:r>
      <w:proofErr w:type="spellStart"/>
      <w:r w:rsidRPr="003E1601">
        <w:rPr>
          <w:color w:val="auto"/>
        </w:rPr>
        <w:t>banyak</w:t>
      </w:r>
      <w:proofErr w:type="spellEnd"/>
      <w:r w:rsidRPr="003E1601">
        <w:rPr>
          <w:color w:val="auto"/>
        </w:rPr>
        <w:t xml:space="preserve"> </w:t>
      </w:r>
      <w:proofErr w:type="spellStart"/>
      <w:r w:rsidRPr="003E1601">
        <w:rPr>
          <w:color w:val="auto"/>
        </w:rPr>
        <w:t>digunakan</w:t>
      </w:r>
      <w:proofErr w:type="spellEnd"/>
      <w:r w:rsidRPr="003E1601">
        <w:rPr>
          <w:color w:val="auto"/>
        </w:rPr>
        <w:t xml:space="preserve"> </w:t>
      </w:r>
      <w:proofErr w:type="spellStart"/>
      <w:r w:rsidRPr="003E1601">
        <w:rPr>
          <w:color w:val="auto"/>
        </w:rPr>
        <w:t>sejak</w:t>
      </w:r>
      <w:proofErr w:type="spellEnd"/>
      <w:r w:rsidRPr="003E1601">
        <w:rPr>
          <w:color w:val="auto"/>
        </w:rPr>
        <w:t xml:space="preserve"> </w:t>
      </w:r>
      <w:proofErr w:type="spellStart"/>
      <w:r w:rsidRPr="003E1601">
        <w:rPr>
          <w:color w:val="auto"/>
        </w:rPr>
        <w:t>jaman</w:t>
      </w:r>
      <w:proofErr w:type="spellEnd"/>
      <w:r w:rsidRPr="003E1601">
        <w:rPr>
          <w:color w:val="auto"/>
        </w:rPr>
        <w:t xml:space="preserve"> </w:t>
      </w:r>
      <w:proofErr w:type="spellStart"/>
      <w:r w:rsidRPr="003E1601">
        <w:rPr>
          <w:color w:val="auto"/>
        </w:rPr>
        <w:t>dahulu</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tanaman</w:t>
      </w:r>
      <w:proofErr w:type="spellEnd"/>
      <w:r w:rsidRPr="003E1601">
        <w:rPr>
          <w:color w:val="auto"/>
        </w:rPr>
        <w:t xml:space="preserve"> </w:t>
      </w:r>
      <w:proofErr w:type="spellStart"/>
      <w:r w:rsidRPr="003E1601">
        <w:rPr>
          <w:color w:val="auto"/>
        </w:rPr>
        <w:t>obat</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kebutuhan</w:t>
      </w:r>
      <w:proofErr w:type="spellEnd"/>
      <w:r w:rsidRPr="003E1601">
        <w:rPr>
          <w:color w:val="auto"/>
        </w:rPr>
        <w:t xml:space="preserve"> </w:t>
      </w:r>
      <w:proofErr w:type="spellStart"/>
      <w:r w:rsidRPr="003E1601">
        <w:rPr>
          <w:color w:val="auto"/>
        </w:rPr>
        <w:t>sehari-hari</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tumbuhan</w:t>
      </w:r>
      <w:proofErr w:type="spellEnd"/>
      <w:r w:rsidRPr="003E1601">
        <w:rPr>
          <w:color w:val="auto"/>
        </w:rPr>
        <w:t xml:space="preserve"> herbal yang </w:t>
      </w:r>
      <w:proofErr w:type="spellStart"/>
      <w:r w:rsidRPr="003E1601">
        <w:rPr>
          <w:color w:val="auto"/>
        </w:rPr>
        <w:t>mudah</w:t>
      </w:r>
      <w:proofErr w:type="spellEnd"/>
      <w:r w:rsidRPr="003E1601">
        <w:rPr>
          <w:color w:val="auto"/>
        </w:rPr>
        <w:t xml:space="preserve"> </w:t>
      </w:r>
      <w:proofErr w:type="spellStart"/>
      <w:r w:rsidRPr="003E1601">
        <w:rPr>
          <w:color w:val="auto"/>
        </w:rPr>
        <w:t>ditemukan</w:t>
      </w:r>
      <w:proofErr w:type="spellEnd"/>
      <w:r w:rsidRPr="003E1601">
        <w:rPr>
          <w:color w:val="auto"/>
        </w:rPr>
        <w:t xml:space="preserve"> di </w:t>
      </w:r>
      <w:proofErr w:type="spellStart"/>
      <w:r w:rsidRPr="003E1601">
        <w:rPr>
          <w:color w:val="auto"/>
        </w:rPr>
        <w:t>rumah-rumah</w:t>
      </w:r>
      <w:proofErr w:type="spellEnd"/>
      <w:r w:rsidRPr="003E1601">
        <w:rPr>
          <w:color w:val="auto"/>
        </w:rPr>
        <w:t xml:space="preserve"> </w:t>
      </w:r>
      <w:proofErr w:type="spellStart"/>
      <w:r w:rsidRPr="003E1601">
        <w:rPr>
          <w:color w:val="auto"/>
        </w:rPr>
        <w:t>masyarakat</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0059422F" w:rsidRPr="003E1601">
        <w:rPr>
          <w:color w:val="auto"/>
        </w:rPr>
        <w:t>mudah</w:t>
      </w:r>
      <w:proofErr w:type="spellEnd"/>
      <w:r w:rsidR="0059422F" w:rsidRPr="003E1601">
        <w:rPr>
          <w:color w:val="auto"/>
        </w:rPr>
        <w:t xml:space="preserve"> </w:t>
      </w:r>
      <w:proofErr w:type="spellStart"/>
      <w:r w:rsidR="0059422F" w:rsidRPr="003E1601">
        <w:rPr>
          <w:color w:val="auto"/>
        </w:rPr>
        <w:t>dikembangbiakkan</w:t>
      </w:r>
      <w:proofErr w:type="spellEnd"/>
      <w:r w:rsidR="0059422F" w:rsidRPr="003E1601">
        <w:rPr>
          <w:color w:val="auto"/>
        </w:rPr>
        <w:t xml:space="preserve"> </w:t>
      </w:r>
      <w:r w:rsidR="0059422F" w:rsidRPr="003E1601">
        <w:rPr>
          <w:color w:val="auto"/>
        </w:rPr>
        <w:fldChar w:fldCharType="begin" w:fldLock="1"/>
      </w:r>
      <w:r w:rsidR="008016A9" w:rsidRPr="003E1601">
        <w:rPr>
          <w:color w:val="auto"/>
        </w:rPr>
        <w:instrText>ADDIN CSL_CITATION {"citationItems":[{"id":"ITEM-1","itemData":{"author":[{"dropping-particle":"","family":"Zuraidah","given":"","non-dropping-particle":"","parse-names":false,"suffix":""}],"container-title":"Dosen FTK Program Studi Pendidikan UIN Ar-Raniry, Banda Aceh","id":"ITEM-1","issue":"2","issued":{"date-parts":[["2015"]]},"page":"109-118","title":"Pengujian Ekstrak Daun Sirih (Piper Sp.) Yang Digunakan Oleh Para Wanita Di Gampong Dayah Bubue, Pidei Dalam Mengatasi Kandidiasis Akibat Cendawan Candida Albican","type":"article-journal","volume":"1"},"uris":["http://www.mendeley.com/documents/?uuid=3cf48f31-538b-4d5d-bc2a-b2fc8901fee5"]}],"mendeley":{"formattedCitation":"(Zuraidah, 2015)","plainTextFormattedCitation":"(Zuraidah, 2015)","previouslyFormattedCitation":"(Zuraidah 2015)"},"properties":{"noteIndex":0},"schema":"https://github.com/citation-style-language/schema/raw/master/csl-citation.json"}</w:instrText>
      </w:r>
      <w:r w:rsidR="0059422F" w:rsidRPr="003E1601">
        <w:rPr>
          <w:color w:val="auto"/>
        </w:rPr>
        <w:fldChar w:fldCharType="separate"/>
      </w:r>
      <w:r w:rsidR="008016A9" w:rsidRPr="003E1601">
        <w:rPr>
          <w:noProof/>
          <w:color w:val="auto"/>
        </w:rPr>
        <w:t>(Zuraidah, 2015)</w:t>
      </w:r>
      <w:r w:rsidR="0059422F" w:rsidRPr="003E1601">
        <w:rPr>
          <w:color w:val="auto"/>
        </w:rPr>
        <w:fldChar w:fldCharType="end"/>
      </w:r>
      <w:r w:rsidRPr="003E1601">
        <w:rPr>
          <w:color w:val="auto"/>
        </w:rPr>
        <w:t xml:space="preserve">. </w:t>
      </w:r>
    </w:p>
    <w:p w14:paraId="494E32F6" w14:textId="77777777" w:rsidR="00070EF7" w:rsidRPr="003E1601" w:rsidRDefault="00355970">
      <w:pPr>
        <w:spacing w:after="145" w:line="259" w:lineRule="auto"/>
        <w:ind w:left="1996"/>
        <w:jc w:val="left"/>
        <w:rPr>
          <w:color w:val="auto"/>
        </w:rPr>
      </w:pPr>
      <w:r w:rsidRPr="003E1601">
        <w:rPr>
          <w:noProof/>
          <w:color w:val="auto"/>
        </w:rPr>
        <w:lastRenderedPageBreak/>
        <w:drawing>
          <wp:inline distT="0" distB="0" distL="0" distR="0" wp14:anchorId="52D741C7" wp14:editId="27035B57">
            <wp:extent cx="2502408" cy="1655064"/>
            <wp:effectExtent l="0" t="0" r="0" b="0"/>
            <wp:docPr id="4673" name="Picture 4673"/>
            <wp:cNvGraphicFramePr/>
            <a:graphic xmlns:a="http://schemas.openxmlformats.org/drawingml/2006/main">
              <a:graphicData uri="http://schemas.openxmlformats.org/drawingml/2006/picture">
                <pic:pic xmlns:pic="http://schemas.openxmlformats.org/drawingml/2006/picture">
                  <pic:nvPicPr>
                    <pic:cNvPr id="4673" name="Picture 4673"/>
                    <pic:cNvPicPr/>
                  </pic:nvPicPr>
                  <pic:blipFill>
                    <a:blip r:embed="rId47"/>
                    <a:stretch>
                      <a:fillRect/>
                    </a:stretch>
                  </pic:blipFill>
                  <pic:spPr>
                    <a:xfrm>
                      <a:off x="0" y="0"/>
                      <a:ext cx="2502408" cy="1655064"/>
                    </a:xfrm>
                    <a:prstGeom prst="rect">
                      <a:avLst/>
                    </a:prstGeom>
                  </pic:spPr>
                </pic:pic>
              </a:graphicData>
            </a:graphic>
          </wp:inline>
        </w:drawing>
      </w:r>
    </w:p>
    <w:p w14:paraId="72645988" w14:textId="2C7D3FE3" w:rsidR="008542FF" w:rsidRPr="003E1601" w:rsidRDefault="00142B0E" w:rsidP="001A3502">
      <w:pPr>
        <w:pStyle w:val="Heading5"/>
        <w:ind w:left="0" w:firstLine="0"/>
      </w:pPr>
      <w:bookmarkStart w:id="50" w:name="_Toc35884261"/>
      <w:bookmarkStart w:id="51" w:name="_Toc46324874"/>
      <w:r w:rsidRPr="003E1601">
        <w:t>Gambar 2.2</w:t>
      </w:r>
      <w:r w:rsidR="00355970" w:rsidRPr="003E1601">
        <w:t xml:space="preserve">: </w:t>
      </w:r>
      <w:proofErr w:type="spellStart"/>
      <w:r w:rsidR="00355970" w:rsidRPr="003E1601">
        <w:t>Daun</w:t>
      </w:r>
      <w:proofErr w:type="spellEnd"/>
      <w:r w:rsidR="00355970" w:rsidRPr="003E1601">
        <w:t xml:space="preserve"> </w:t>
      </w:r>
      <w:proofErr w:type="spellStart"/>
      <w:r w:rsidR="00355970" w:rsidRPr="003E1601">
        <w:t>sirih</w:t>
      </w:r>
      <w:proofErr w:type="spellEnd"/>
      <w:r w:rsidR="00355970" w:rsidRPr="003E1601">
        <w:t xml:space="preserve"> </w:t>
      </w:r>
      <w:proofErr w:type="spellStart"/>
      <w:r w:rsidR="00355970" w:rsidRPr="003E1601">
        <w:t>merah</w:t>
      </w:r>
      <w:bookmarkEnd w:id="50"/>
      <w:bookmarkEnd w:id="51"/>
      <w:proofErr w:type="spellEnd"/>
      <w:r w:rsidR="00355970" w:rsidRPr="003E1601">
        <w:t xml:space="preserve">  </w:t>
      </w:r>
    </w:p>
    <w:p w14:paraId="5C08C4D3" w14:textId="77777777" w:rsidR="00142B0E" w:rsidRPr="003E1601" w:rsidRDefault="00142B0E" w:rsidP="00142B0E">
      <w:pPr>
        <w:spacing w:after="0"/>
        <w:rPr>
          <w:color w:val="auto"/>
        </w:rPr>
      </w:pPr>
    </w:p>
    <w:p w14:paraId="0ECB9A24" w14:textId="77777777" w:rsidR="00070EF7" w:rsidRPr="003E1601" w:rsidRDefault="00355970" w:rsidP="00142B0E">
      <w:pPr>
        <w:pStyle w:val="Heading3"/>
        <w:spacing w:line="480" w:lineRule="auto"/>
        <w:rPr>
          <w:color w:val="auto"/>
        </w:rPr>
      </w:pPr>
      <w:bookmarkStart w:id="52" w:name="_Toc46323225"/>
      <w:r w:rsidRPr="003E1601">
        <w:rPr>
          <w:color w:val="auto"/>
        </w:rPr>
        <w:t xml:space="preserve">2.4.2 </w:t>
      </w:r>
      <w:proofErr w:type="spellStart"/>
      <w:r w:rsidRPr="003E1601">
        <w:rPr>
          <w:color w:val="auto"/>
        </w:rPr>
        <w:t>Kandungan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Merah</w:t>
      </w:r>
      <w:bookmarkEnd w:id="52"/>
      <w:r w:rsidRPr="003E1601">
        <w:rPr>
          <w:color w:val="auto"/>
        </w:rPr>
        <w:t xml:space="preserve">  </w:t>
      </w:r>
    </w:p>
    <w:p w14:paraId="33E50190" w14:textId="39608E3C" w:rsidR="00070EF7" w:rsidRPr="003E1601" w:rsidRDefault="00355970" w:rsidP="00772881">
      <w:pPr>
        <w:spacing w:after="6" w:line="480" w:lineRule="auto"/>
        <w:ind w:left="1" w:right="4" w:firstLine="566"/>
        <w:rPr>
          <w:color w:val="auto"/>
        </w:rPr>
      </w:pP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color w:val="auto"/>
        </w:rPr>
        <w:t xml:space="preserve">(piper </w:t>
      </w:r>
      <w:proofErr w:type="spellStart"/>
      <w:r w:rsidRPr="003E1601">
        <w:rPr>
          <w:i/>
          <w:color w:val="auto"/>
        </w:rPr>
        <w:t>crocatum</w:t>
      </w:r>
      <w:proofErr w:type="spellEnd"/>
      <w:r w:rsidRPr="003E1601">
        <w:rPr>
          <w:i/>
          <w:color w:val="auto"/>
        </w:rPr>
        <w:t>)</w:t>
      </w:r>
      <w:r w:rsidRPr="003E1601">
        <w:rPr>
          <w:color w:val="auto"/>
        </w:rPr>
        <w:t xml:space="preserve"> </w:t>
      </w:r>
      <w:proofErr w:type="spellStart"/>
      <w:r w:rsidRPr="003E1601">
        <w:rPr>
          <w:color w:val="auto"/>
        </w:rPr>
        <w:t>merupakan</w:t>
      </w:r>
      <w:proofErr w:type="spellEnd"/>
      <w:r w:rsidRPr="003E1601">
        <w:rPr>
          <w:color w:val="auto"/>
        </w:rPr>
        <w:t xml:space="preserve"> sala</w:t>
      </w:r>
      <w:r w:rsidR="0068484F" w:rsidRPr="003E1601">
        <w:rPr>
          <w:color w:val="auto"/>
        </w:rPr>
        <w:t xml:space="preserve">h </w:t>
      </w:r>
      <w:proofErr w:type="spellStart"/>
      <w:r w:rsidR="0068484F" w:rsidRPr="003E1601">
        <w:rPr>
          <w:color w:val="auto"/>
        </w:rPr>
        <w:t>satu</w:t>
      </w:r>
      <w:proofErr w:type="spellEnd"/>
      <w:r w:rsidR="0068484F" w:rsidRPr="003E1601">
        <w:rPr>
          <w:color w:val="auto"/>
        </w:rPr>
        <w:t xml:space="preserve"> </w:t>
      </w:r>
      <w:proofErr w:type="spellStart"/>
      <w:r w:rsidR="0068484F" w:rsidRPr="003E1601">
        <w:rPr>
          <w:color w:val="auto"/>
        </w:rPr>
        <w:t>tumbuhan</w:t>
      </w:r>
      <w:proofErr w:type="spellEnd"/>
      <w:r w:rsidR="0068484F" w:rsidRPr="003E1601">
        <w:rPr>
          <w:color w:val="auto"/>
        </w:rPr>
        <w:t xml:space="preserve"> </w:t>
      </w:r>
      <w:proofErr w:type="spellStart"/>
      <w:r w:rsidR="0068484F" w:rsidRPr="003E1601">
        <w:rPr>
          <w:color w:val="auto"/>
        </w:rPr>
        <w:t>obat</w:t>
      </w:r>
      <w:proofErr w:type="spellEnd"/>
      <w:r w:rsidR="0068484F" w:rsidRPr="003E1601">
        <w:rPr>
          <w:color w:val="auto"/>
        </w:rPr>
        <w:t xml:space="preserve"> Indonesia yang </w:t>
      </w:r>
      <w:proofErr w:type="spellStart"/>
      <w:r w:rsidR="0068484F" w:rsidRPr="003E1601">
        <w:rPr>
          <w:color w:val="auto"/>
        </w:rPr>
        <w:t>mudah</w:t>
      </w:r>
      <w:proofErr w:type="spellEnd"/>
      <w:r w:rsidR="0068484F" w:rsidRPr="003E1601">
        <w:rPr>
          <w:color w:val="auto"/>
        </w:rPr>
        <w:t xml:space="preserve"> </w:t>
      </w:r>
      <w:proofErr w:type="spellStart"/>
      <w:r w:rsidRPr="003E1601">
        <w:rPr>
          <w:color w:val="auto"/>
        </w:rPr>
        <w:t>di</w:t>
      </w:r>
      <w:r w:rsidR="0068484F" w:rsidRPr="003E1601">
        <w:rPr>
          <w:color w:val="auto"/>
        </w:rPr>
        <w:t>budidayakan</w:t>
      </w:r>
      <w:proofErr w:type="spellEnd"/>
      <w:r w:rsidR="0068484F" w:rsidRPr="003E1601">
        <w:rPr>
          <w:color w:val="auto"/>
        </w:rPr>
        <w:t xml:space="preserve"> dan </w:t>
      </w:r>
      <w:proofErr w:type="spellStart"/>
      <w:r w:rsidR="0068484F" w:rsidRPr="003E1601">
        <w:rPr>
          <w:color w:val="auto"/>
        </w:rPr>
        <w:t>kini</w:t>
      </w:r>
      <w:proofErr w:type="spellEnd"/>
      <w:r w:rsidR="0068484F" w:rsidRPr="003E1601">
        <w:rPr>
          <w:color w:val="auto"/>
        </w:rPr>
        <w:t xml:space="preserve"> </w:t>
      </w:r>
      <w:proofErr w:type="spellStart"/>
      <w:r w:rsidR="0068484F" w:rsidRPr="003E1601">
        <w:rPr>
          <w:color w:val="auto"/>
        </w:rPr>
        <w:t>sedang</w:t>
      </w:r>
      <w:proofErr w:type="spellEnd"/>
      <w:r w:rsidR="0068484F" w:rsidRPr="003E1601">
        <w:rPr>
          <w:color w:val="auto"/>
        </w:rPr>
        <w:t xml:space="preserve"> </w:t>
      </w:r>
      <w:proofErr w:type="spellStart"/>
      <w:r w:rsidRPr="003E1601">
        <w:rPr>
          <w:color w:val="auto"/>
        </w:rPr>
        <w:t>digalakkan</w:t>
      </w:r>
      <w:proofErr w:type="spellEnd"/>
      <w:r w:rsidRPr="003E1601">
        <w:rPr>
          <w:color w:val="auto"/>
        </w:rPr>
        <w:t xml:space="preserve"> </w:t>
      </w:r>
      <w:proofErr w:type="spellStart"/>
      <w:r w:rsidR="0068484F" w:rsidRPr="003E1601">
        <w:rPr>
          <w:color w:val="auto"/>
        </w:rPr>
        <w:t>penggunaannya</w:t>
      </w:r>
      <w:proofErr w:type="spellEnd"/>
      <w:r w:rsidR="0068484F" w:rsidRPr="003E1601">
        <w:rPr>
          <w:color w:val="auto"/>
        </w:rPr>
        <w:t xml:space="preserve">. </w:t>
      </w:r>
      <w:proofErr w:type="spellStart"/>
      <w:r w:rsidR="0068484F" w:rsidRPr="003E1601">
        <w:rPr>
          <w:color w:val="auto"/>
        </w:rPr>
        <w:t>Daun</w:t>
      </w:r>
      <w:proofErr w:type="spellEnd"/>
      <w:r w:rsidR="0068484F"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mengandung</w:t>
      </w:r>
      <w:proofErr w:type="spellEnd"/>
      <w:r w:rsidRPr="003E1601">
        <w:rPr>
          <w:color w:val="auto"/>
        </w:rPr>
        <w:t xml:space="preserve"> </w:t>
      </w:r>
      <w:r w:rsidRPr="003E1601">
        <w:rPr>
          <w:i/>
          <w:color w:val="auto"/>
        </w:rPr>
        <w:t xml:space="preserve">flavonoid, </w:t>
      </w:r>
      <w:proofErr w:type="spellStart"/>
      <w:r w:rsidRPr="003E1601">
        <w:rPr>
          <w:i/>
          <w:color w:val="auto"/>
        </w:rPr>
        <w:t>politenol</w:t>
      </w:r>
      <w:proofErr w:type="spellEnd"/>
      <w:r w:rsidRPr="003E1601">
        <w:rPr>
          <w:i/>
          <w:color w:val="auto"/>
        </w:rPr>
        <w:t xml:space="preserve"> </w:t>
      </w:r>
      <w:r w:rsidRPr="003E1601">
        <w:rPr>
          <w:color w:val="auto"/>
        </w:rPr>
        <w:t xml:space="preserve">dan </w:t>
      </w:r>
      <w:r w:rsidRPr="003E1601">
        <w:rPr>
          <w:i/>
          <w:color w:val="auto"/>
        </w:rPr>
        <w:t xml:space="preserve">saponin </w:t>
      </w:r>
      <w:r w:rsidRPr="003E1601">
        <w:rPr>
          <w:color w:val="auto"/>
        </w:rPr>
        <w:t xml:space="preserve">yang </w:t>
      </w:r>
      <w:proofErr w:type="spellStart"/>
      <w:r w:rsidRPr="003E1601">
        <w:rPr>
          <w:color w:val="auto"/>
        </w:rPr>
        <w:t>berfungsi</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antibakteri</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mengatasi</w:t>
      </w:r>
      <w:proofErr w:type="spellEnd"/>
      <w:r w:rsidRPr="003E1601">
        <w:rPr>
          <w:color w:val="auto"/>
        </w:rPr>
        <w:t xml:space="preserve"> </w:t>
      </w:r>
      <w:proofErr w:type="spellStart"/>
      <w:r w:rsidRPr="003E1601">
        <w:rPr>
          <w:color w:val="auto"/>
        </w:rPr>
        <w:t>infeksi</w:t>
      </w:r>
      <w:proofErr w:type="spellEnd"/>
      <w:r w:rsidRPr="003E1601">
        <w:rPr>
          <w:color w:val="auto"/>
        </w:rPr>
        <w:t xml:space="preserve"> yang </w:t>
      </w:r>
      <w:proofErr w:type="spellStart"/>
      <w:r w:rsidRPr="003E1601">
        <w:rPr>
          <w:color w:val="auto"/>
        </w:rPr>
        <w:t>terj</w:t>
      </w:r>
      <w:r w:rsidR="00772881" w:rsidRPr="003E1601">
        <w:rPr>
          <w:color w:val="auto"/>
        </w:rPr>
        <w:t>adi</w:t>
      </w:r>
      <w:proofErr w:type="spellEnd"/>
      <w:r w:rsidR="00772881" w:rsidRPr="003E1601">
        <w:rPr>
          <w:color w:val="auto"/>
        </w:rPr>
        <w:t xml:space="preserve"> pada </w:t>
      </w:r>
      <w:proofErr w:type="spellStart"/>
      <w:r w:rsidR="00772881" w:rsidRPr="003E1601">
        <w:rPr>
          <w:color w:val="auto"/>
        </w:rPr>
        <w:t>luka</w:t>
      </w:r>
      <w:proofErr w:type="spellEnd"/>
      <w:r w:rsidR="00772881" w:rsidRPr="003E1601">
        <w:rPr>
          <w:color w:val="auto"/>
        </w:rPr>
        <w:t xml:space="preserve"> kaki diabetes </w:t>
      </w:r>
      <w:r w:rsidR="00772881" w:rsidRPr="003E1601">
        <w:rPr>
          <w:color w:val="auto"/>
        </w:rPr>
        <w:fldChar w:fldCharType="begin" w:fldLock="1"/>
      </w:r>
      <w:r w:rsidR="008016A9" w:rsidRPr="003E1601">
        <w:rPr>
          <w:color w:val="auto"/>
        </w:rPr>
        <w:instrText>ADDIN CSL_CITATION {"citationItems":[{"id":"ITEM-1","itemData":{"author":[{"dropping-particle":"","family":"Pashar","given":"Imran","non-dropping-particle":"","parse-names":false,"suffix":""},{"dropping-particle":"","family":"Armiyati","given":"Yunie","non-dropping-particle":"","parse-names":false,"suffix":""},{"dropping-particle":"","family":"Pranata","given":"Satriya","non-dropping-particle":"","parse-names":false,"suffix":""}],"container-title":"jurnal luka indonesia","id":"ITEM-1","issue":"2","issued":{"date-parts":[["2018"]]},"page":"57-65","title":"Pengaruh Pencucian Luka Antara Larutan NaCl 0.9% dengan Kombinasi Larutan NaCl 0.9% dan Rebusan Daun Sirih Merah 40% Terhadap Proses Penyembuhan Luka Kaki Diabetes","type":"article-journal","volume":"4"},"uris":["http://www.mendeley.com/documents/?uuid=074f4884-bec8-43bc-8326-c0a92d6d316b"]}],"mendeley":{"formattedCitation":"(Pashar et al., 2018)","plainTextFormattedCitation":"(Pashar et al., 2018)","previouslyFormattedCitation":"(Pashar, Armiyati, and Pranata 2018)"},"properties":{"noteIndex":0},"schema":"https://github.com/citation-style-language/schema/raw/master/csl-citation.json"}</w:instrText>
      </w:r>
      <w:r w:rsidR="00772881" w:rsidRPr="003E1601">
        <w:rPr>
          <w:color w:val="auto"/>
        </w:rPr>
        <w:fldChar w:fldCharType="separate"/>
      </w:r>
      <w:r w:rsidR="008016A9" w:rsidRPr="003E1601">
        <w:rPr>
          <w:noProof/>
          <w:color w:val="auto"/>
        </w:rPr>
        <w:t>(Pashar et al., 2018)</w:t>
      </w:r>
      <w:r w:rsidR="00772881" w:rsidRPr="003E1601">
        <w:rPr>
          <w:color w:val="auto"/>
        </w:rPr>
        <w:fldChar w:fldCharType="end"/>
      </w:r>
      <w:r w:rsidRPr="003E1601">
        <w:rPr>
          <w:color w:val="auto"/>
        </w:rPr>
        <w:t xml:space="preserve">. </w:t>
      </w:r>
      <w:proofErr w:type="spellStart"/>
      <w:r w:rsidRPr="003E1601">
        <w:rPr>
          <w:color w:val="auto"/>
        </w:rPr>
        <w:t>Beberapa</w:t>
      </w:r>
      <w:proofErr w:type="spellEnd"/>
      <w:r w:rsidRPr="003E1601">
        <w:rPr>
          <w:color w:val="auto"/>
        </w:rPr>
        <w:t xml:space="preserve"> </w:t>
      </w:r>
      <w:proofErr w:type="spellStart"/>
      <w:r w:rsidRPr="003E1601">
        <w:rPr>
          <w:color w:val="auto"/>
        </w:rPr>
        <w:t>kandungan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di</w:t>
      </w:r>
      <w:r w:rsidR="0068484F" w:rsidRPr="003E1601">
        <w:rPr>
          <w:color w:val="auto"/>
        </w:rPr>
        <w:t>antaranya</w:t>
      </w:r>
      <w:proofErr w:type="spellEnd"/>
      <w:r w:rsidR="0068484F" w:rsidRPr="003E1601">
        <w:rPr>
          <w:color w:val="auto"/>
        </w:rPr>
        <w:t xml:space="preserve"> </w:t>
      </w:r>
      <w:proofErr w:type="spellStart"/>
      <w:r w:rsidR="0068484F" w:rsidRPr="003E1601">
        <w:rPr>
          <w:color w:val="auto"/>
        </w:rPr>
        <w:t>adalah</w:t>
      </w:r>
      <w:proofErr w:type="spellEnd"/>
      <w:r w:rsidR="0068484F" w:rsidRPr="003E1601">
        <w:rPr>
          <w:color w:val="auto"/>
        </w:rPr>
        <w:t xml:space="preserve"> </w:t>
      </w:r>
      <w:proofErr w:type="spellStart"/>
      <w:r w:rsidR="0068484F" w:rsidRPr="003E1601">
        <w:rPr>
          <w:color w:val="auto"/>
        </w:rPr>
        <w:t>minyak</w:t>
      </w:r>
      <w:proofErr w:type="spellEnd"/>
      <w:r w:rsidR="0068484F" w:rsidRPr="003E1601">
        <w:rPr>
          <w:color w:val="auto"/>
        </w:rPr>
        <w:t xml:space="preserve"> </w:t>
      </w:r>
      <w:proofErr w:type="spellStart"/>
      <w:r w:rsidR="0068484F" w:rsidRPr="003E1601">
        <w:rPr>
          <w:color w:val="auto"/>
        </w:rPr>
        <w:t>atsiri</w:t>
      </w:r>
      <w:proofErr w:type="spellEnd"/>
      <w:r w:rsidR="0068484F" w:rsidRPr="003E1601">
        <w:rPr>
          <w:color w:val="auto"/>
        </w:rPr>
        <w:t xml:space="preserve">, </w:t>
      </w:r>
      <w:proofErr w:type="spellStart"/>
      <w:r w:rsidR="0068484F" w:rsidRPr="003E1601">
        <w:rPr>
          <w:i/>
          <w:color w:val="auto"/>
        </w:rPr>
        <w:t>hidroksikavicol</w:t>
      </w:r>
      <w:proofErr w:type="spellEnd"/>
      <w:r w:rsidR="0068484F" w:rsidRPr="003E1601">
        <w:rPr>
          <w:i/>
          <w:color w:val="auto"/>
        </w:rPr>
        <w:t xml:space="preserve">, </w:t>
      </w:r>
      <w:proofErr w:type="spellStart"/>
      <w:r w:rsidRPr="003E1601">
        <w:rPr>
          <w:i/>
          <w:color w:val="auto"/>
        </w:rPr>
        <w:t>kavico</w:t>
      </w:r>
      <w:r w:rsidR="0068484F" w:rsidRPr="003E1601">
        <w:rPr>
          <w:i/>
          <w:color w:val="auto"/>
        </w:rPr>
        <w:t>l</w:t>
      </w:r>
      <w:proofErr w:type="spellEnd"/>
      <w:r w:rsidR="0068484F" w:rsidRPr="003E1601">
        <w:rPr>
          <w:i/>
          <w:color w:val="auto"/>
        </w:rPr>
        <w:t xml:space="preserve">, </w:t>
      </w:r>
      <w:proofErr w:type="spellStart"/>
      <w:r w:rsidR="0068484F" w:rsidRPr="003E1601">
        <w:rPr>
          <w:i/>
          <w:color w:val="auto"/>
        </w:rPr>
        <w:t>kavibetol</w:t>
      </w:r>
      <w:proofErr w:type="spellEnd"/>
      <w:r w:rsidR="0068484F" w:rsidRPr="003E1601">
        <w:rPr>
          <w:i/>
          <w:color w:val="auto"/>
        </w:rPr>
        <w:t xml:space="preserve">, </w:t>
      </w:r>
      <w:proofErr w:type="spellStart"/>
      <w:r w:rsidR="0068484F" w:rsidRPr="003E1601">
        <w:rPr>
          <w:i/>
          <w:color w:val="auto"/>
        </w:rPr>
        <w:t>allylpyrokatekol</w:t>
      </w:r>
      <w:proofErr w:type="spellEnd"/>
      <w:r w:rsidR="0068484F" w:rsidRPr="003E1601">
        <w:rPr>
          <w:i/>
          <w:color w:val="auto"/>
        </w:rPr>
        <w:t>,</w:t>
      </w:r>
      <w:r w:rsidR="000651A0" w:rsidRPr="003E1601">
        <w:rPr>
          <w:i/>
          <w:color w:val="auto"/>
        </w:rPr>
        <w:t xml:space="preserve"> </w:t>
      </w:r>
      <w:proofErr w:type="spellStart"/>
      <w:r w:rsidR="0068484F" w:rsidRPr="003E1601">
        <w:rPr>
          <w:i/>
          <w:color w:val="auto"/>
        </w:rPr>
        <w:t>cyneole</w:t>
      </w:r>
      <w:proofErr w:type="spellEnd"/>
      <w:r w:rsidR="0068484F" w:rsidRPr="003E1601">
        <w:rPr>
          <w:i/>
          <w:color w:val="auto"/>
        </w:rPr>
        <w:t xml:space="preserve">, </w:t>
      </w:r>
      <w:r w:rsidRPr="003E1601">
        <w:rPr>
          <w:i/>
          <w:color w:val="auto"/>
        </w:rPr>
        <w:t>caryophy</w:t>
      </w:r>
      <w:r w:rsidR="0068484F" w:rsidRPr="003E1601">
        <w:rPr>
          <w:i/>
          <w:color w:val="auto"/>
        </w:rPr>
        <w:t xml:space="preserve">llene, cadinene, </w:t>
      </w:r>
      <w:proofErr w:type="spellStart"/>
      <w:r w:rsidR="0068484F" w:rsidRPr="003E1601">
        <w:rPr>
          <w:i/>
          <w:color w:val="auto"/>
        </w:rPr>
        <w:t>estragol</w:t>
      </w:r>
      <w:proofErr w:type="spellEnd"/>
      <w:r w:rsidR="0068484F" w:rsidRPr="003E1601">
        <w:rPr>
          <w:i/>
          <w:color w:val="auto"/>
        </w:rPr>
        <w:t xml:space="preserve">, </w:t>
      </w:r>
      <w:proofErr w:type="spellStart"/>
      <w:r w:rsidR="0068484F" w:rsidRPr="003E1601">
        <w:rPr>
          <w:i/>
          <w:color w:val="auto"/>
        </w:rPr>
        <w:t>terpennena</w:t>
      </w:r>
      <w:proofErr w:type="spellEnd"/>
      <w:r w:rsidR="0068484F" w:rsidRPr="003E1601">
        <w:rPr>
          <w:i/>
          <w:color w:val="auto"/>
        </w:rPr>
        <w:t xml:space="preserve">, </w:t>
      </w:r>
      <w:proofErr w:type="spellStart"/>
      <w:r w:rsidRPr="003E1601">
        <w:rPr>
          <w:i/>
          <w:color w:val="auto"/>
        </w:rPr>
        <w:t>seskuiterpena</w:t>
      </w:r>
      <w:proofErr w:type="spellEnd"/>
      <w:r w:rsidRPr="003E1601">
        <w:rPr>
          <w:i/>
          <w:color w:val="auto"/>
        </w:rPr>
        <w:t xml:space="preserve">, </w:t>
      </w:r>
      <w:proofErr w:type="spellStart"/>
      <w:r w:rsidRPr="003E1601">
        <w:rPr>
          <w:i/>
          <w:color w:val="auto"/>
        </w:rPr>
        <w:t>fenil</w:t>
      </w:r>
      <w:proofErr w:type="spellEnd"/>
      <w:r w:rsidRPr="003E1601">
        <w:rPr>
          <w:i/>
          <w:color w:val="auto"/>
        </w:rPr>
        <w:t xml:space="preserve"> </w:t>
      </w:r>
      <w:proofErr w:type="spellStart"/>
      <w:r w:rsidRPr="003E1601">
        <w:rPr>
          <w:i/>
          <w:color w:val="auto"/>
        </w:rPr>
        <w:t>propana</w:t>
      </w:r>
      <w:proofErr w:type="spellEnd"/>
      <w:r w:rsidRPr="003E1601">
        <w:rPr>
          <w:i/>
          <w:color w:val="auto"/>
        </w:rPr>
        <w:t xml:space="preserve">, </w:t>
      </w:r>
      <w:proofErr w:type="spellStart"/>
      <w:r w:rsidRPr="003E1601">
        <w:rPr>
          <w:i/>
          <w:color w:val="auto"/>
        </w:rPr>
        <w:t>tanin</w:t>
      </w:r>
      <w:proofErr w:type="spellEnd"/>
      <w:r w:rsidRPr="003E1601">
        <w:rPr>
          <w:i/>
          <w:color w:val="auto"/>
        </w:rPr>
        <w:t>, diastase,</w:t>
      </w:r>
      <w:r w:rsidRPr="003E1601">
        <w:rPr>
          <w:color w:val="auto"/>
        </w:rPr>
        <w:t xml:space="preserve"> </w:t>
      </w:r>
      <w:proofErr w:type="spellStart"/>
      <w:r w:rsidRPr="003E1601">
        <w:rPr>
          <w:color w:val="auto"/>
        </w:rPr>
        <w:t>gula</w:t>
      </w:r>
      <w:proofErr w:type="spellEnd"/>
      <w:r w:rsidRPr="003E1601">
        <w:rPr>
          <w:color w:val="auto"/>
        </w:rPr>
        <w:t xml:space="preserve">, </w:t>
      </w:r>
      <w:r w:rsidR="00772881" w:rsidRPr="003E1601">
        <w:rPr>
          <w:color w:val="auto"/>
        </w:rPr>
        <w:t xml:space="preserve">dan </w:t>
      </w:r>
      <w:proofErr w:type="spellStart"/>
      <w:r w:rsidR="00772881" w:rsidRPr="003E1601">
        <w:rPr>
          <w:color w:val="auto"/>
        </w:rPr>
        <w:t>pati</w:t>
      </w:r>
      <w:proofErr w:type="spellEnd"/>
      <w:r w:rsidR="00772881" w:rsidRPr="003E1601">
        <w:rPr>
          <w:color w:val="auto"/>
        </w:rPr>
        <w:t xml:space="preserve"> </w:t>
      </w:r>
      <w:r w:rsidR="00772881" w:rsidRPr="003E1601">
        <w:rPr>
          <w:color w:val="auto"/>
        </w:rPr>
        <w:fldChar w:fldCharType="begin" w:fldLock="1"/>
      </w:r>
      <w:r w:rsidR="008016A9" w:rsidRPr="003E1601">
        <w:rPr>
          <w:color w:val="auto"/>
        </w:rPr>
        <w:instrText>ADDIN CSL_CITATION {"citationItems":[{"id":"ITEM-1","itemData":{"author":[{"dropping-particle":"","family":"Anggeriani","given":"Rini","non-dropping-particle":"","parse-names":false,"suffix":""},{"dropping-particle":"","family":"Lamdayani","given":"Rinda","non-dropping-particle":"","parse-names":false,"suffix":""}],"container-title":"Akademi Kebidanan Abdurahman palembangalembang","id":"ITEM-1","issue":"2","issued":{"date-parts":[["2018"]]},"page":"80-87","title":"Efektifitas Pemberian Air Daun Sirih ( Piper betle L ) Terhadap Kecepatan Penyembuhan Luka Perineum Pada Ibu Post Partum","type":"article-journal","volume":"9"},"uris":["http://www.mendeley.com/documents/?uuid=14ec0ac5-e585-42ff-8833-9dbd8dbb2f84"]}],"mendeley":{"formattedCitation":"(Anggeriani &amp; Lamdayani, 2018)","plainTextFormattedCitation":"(Anggeriani &amp; Lamdayani, 2018)","previouslyFormattedCitation":"(Anggeriani and Lamdayani 2018)"},"properties":{"noteIndex":0},"schema":"https://github.com/citation-style-language/schema/raw/master/csl-citation.json"}</w:instrText>
      </w:r>
      <w:r w:rsidR="00772881" w:rsidRPr="003E1601">
        <w:rPr>
          <w:color w:val="auto"/>
        </w:rPr>
        <w:fldChar w:fldCharType="separate"/>
      </w:r>
      <w:r w:rsidR="008016A9" w:rsidRPr="003E1601">
        <w:rPr>
          <w:noProof/>
          <w:color w:val="auto"/>
        </w:rPr>
        <w:t>(Anggeriani &amp; Lamdayani, 2018)</w:t>
      </w:r>
      <w:r w:rsidR="00772881" w:rsidRPr="003E1601">
        <w:rPr>
          <w:color w:val="auto"/>
        </w:rPr>
        <w:fldChar w:fldCharType="end"/>
      </w:r>
      <w:r w:rsidRPr="003E1601">
        <w:rPr>
          <w:color w:val="auto"/>
        </w:rPr>
        <w:t xml:space="preserve">. </w:t>
      </w:r>
      <w:proofErr w:type="spellStart"/>
      <w:r w:rsidRPr="003E1601">
        <w:rPr>
          <w:color w:val="auto"/>
        </w:rPr>
        <w:t>Ekstrak</w:t>
      </w:r>
      <w:proofErr w:type="spellEnd"/>
      <w:r w:rsidRPr="003E1601">
        <w:rPr>
          <w:color w:val="auto"/>
        </w:rPr>
        <w:t xml:space="preserve"> </w:t>
      </w:r>
      <w:proofErr w:type="spellStart"/>
      <w:r w:rsidRPr="003E1601">
        <w:rPr>
          <w:color w:val="auto"/>
        </w:rPr>
        <w:t>etanol</w:t>
      </w:r>
      <w:proofErr w:type="spellEnd"/>
      <w:r w:rsidRPr="003E1601">
        <w:rPr>
          <w:color w:val="auto"/>
        </w:rPr>
        <w:t xml:space="preserve"> pada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mempunyai</w:t>
      </w:r>
      <w:proofErr w:type="spellEnd"/>
      <w:r w:rsidRPr="003E1601">
        <w:rPr>
          <w:color w:val="auto"/>
        </w:rPr>
        <w:t xml:space="preserve"> </w:t>
      </w:r>
      <w:proofErr w:type="spellStart"/>
      <w:r w:rsidRPr="003E1601">
        <w:rPr>
          <w:color w:val="auto"/>
        </w:rPr>
        <w:t>kemampuan</w:t>
      </w:r>
      <w:proofErr w:type="spellEnd"/>
      <w:r w:rsidRPr="003E1601">
        <w:rPr>
          <w:color w:val="auto"/>
        </w:rPr>
        <w:t xml:space="preserve"> </w:t>
      </w:r>
      <w:proofErr w:type="spellStart"/>
      <w:r w:rsidRPr="003E1601">
        <w:rPr>
          <w:color w:val="auto"/>
        </w:rPr>
        <w:t>antibakteri</w:t>
      </w:r>
      <w:proofErr w:type="spellEnd"/>
      <w:r w:rsidRPr="003E1601">
        <w:rPr>
          <w:color w:val="auto"/>
        </w:rPr>
        <w:t xml:space="preserve"> </w:t>
      </w:r>
      <w:proofErr w:type="spellStart"/>
      <w:r w:rsidRPr="003E1601">
        <w:rPr>
          <w:color w:val="auto"/>
        </w:rPr>
        <w:t>terhadap</w:t>
      </w:r>
      <w:proofErr w:type="spellEnd"/>
      <w:r w:rsidRPr="003E1601">
        <w:rPr>
          <w:color w:val="auto"/>
        </w:rPr>
        <w:t xml:space="preserve"> </w:t>
      </w:r>
      <w:r w:rsidRPr="003E1601">
        <w:rPr>
          <w:i/>
          <w:color w:val="auto"/>
        </w:rPr>
        <w:t>staphylococcus aureus</w:t>
      </w:r>
      <w:r w:rsidRPr="003E1601">
        <w:rPr>
          <w:color w:val="auto"/>
        </w:rPr>
        <w:t xml:space="preserve"> ATCC 25923 dan </w:t>
      </w:r>
      <w:proofErr w:type="spellStart"/>
      <w:r w:rsidRPr="003E1601">
        <w:rPr>
          <w:i/>
          <w:color w:val="auto"/>
        </w:rPr>
        <w:t>Eschericia</w:t>
      </w:r>
      <w:proofErr w:type="spellEnd"/>
      <w:r w:rsidRPr="003E1601">
        <w:rPr>
          <w:i/>
          <w:color w:val="auto"/>
        </w:rPr>
        <w:t xml:space="preserve"> Coli</w:t>
      </w:r>
      <w:r w:rsidRPr="003E1601">
        <w:rPr>
          <w:color w:val="auto"/>
        </w:rPr>
        <w:t xml:space="preserve">. </w:t>
      </w:r>
      <w:proofErr w:type="spellStart"/>
      <w:r w:rsidRPr="003E1601">
        <w:rPr>
          <w:color w:val="auto"/>
        </w:rPr>
        <w:t>Selain</w:t>
      </w:r>
      <w:proofErr w:type="spellEnd"/>
      <w:r w:rsidRPr="003E1601">
        <w:rPr>
          <w:color w:val="auto"/>
        </w:rPr>
        <w:t xml:space="preserve"> </w:t>
      </w:r>
      <w:proofErr w:type="spellStart"/>
      <w:r w:rsidRPr="003E1601">
        <w:rPr>
          <w:color w:val="auto"/>
        </w:rPr>
        <w:t>itu</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juga </w:t>
      </w:r>
      <w:proofErr w:type="spellStart"/>
      <w:r w:rsidRPr="003E1601">
        <w:rPr>
          <w:color w:val="auto"/>
        </w:rPr>
        <w:t>mengandung</w:t>
      </w:r>
      <w:proofErr w:type="spellEnd"/>
      <w:r w:rsidRPr="003E1601">
        <w:rPr>
          <w:color w:val="auto"/>
        </w:rPr>
        <w:t xml:space="preserve"> </w:t>
      </w:r>
      <w:proofErr w:type="spellStart"/>
      <w:r w:rsidRPr="003E1601">
        <w:rPr>
          <w:color w:val="auto"/>
        </w:rPr>
        <w:t>senyawa</w:t>
      </w:r>
      <w:proofErr w:type="spellEnd"/>
      <w:r w:rsidRPr="003E1601">
        <w:rPr>
          <w:color w:val="auto"/>
        </w:rPr>
        <w:t xml:space="preserve"> </w:t>
      </w:r>
      <w:proofErr w:type="spellStart"/>
      <w:r w:rsidRPr="003E1601">
        <w:rPr>
          <w:color w:val="auto"/>
        </w:rPr>
        <w:t>fitokimia</w:t>
      </w:r>
      <w:proofErr w:type="spellEnd"/>
      <w:r w:rsidRPr="003E1601">
        <w:rPr>
          <w:color w:val="auto"/>
        </w:rPr>
        <w:t xml:space="preserve"> </w:t>
      </w:r>
      <w:proofErr w:type="spellStart"/>
      <w:r w:rsidRPr="003E1601">
        <w:rPr>
          <w:color w:val="auto"/>
        </w:rPr>
        <w:t>yakni</w:t>
      </w:r>
      <w:proofErr w:type="spellEnd"/>
      <w:r w:rsidRPr="003E1601">
        <w:rPr>
          <w:color w:val="auto"/>
        </w:rPr>
        <w:t xml:space="preserve"> </w:t>
      </w:r>
      <w:proofErr w:type="spellStart"/>
      <w:r w:rsidRPr="003E1601">
        <w:rPr>
          <w:i/>
          <w:color w:val="auto"/>
        </w:rPr>
        <w:t>alkoloid</w:t>
      </w:r>
      <w:proofErr w:type="spellEnd"/>
      <w:r w:rsidRPr="003E1601">
        <w:rPr>
          <w:i/>
          <w:color w:val="auto"/>
        </w:rPr>
        <w:t xml:space="preserve">, saponin, </w:t>
      </w:r>
      <w:proofErr w:type="spellStart"/>
      <w:r w:rsidRPr="003E1601">
        <w:rPr>
          <w:i/>
          <w:color w:val="auto"/>
        </w:rPr>
        <w:t>tanin</w:t>
      </w:r>
      <w:proofErr w:type="spellEnd"/>
      <w:r w:rsidRPr="003E1601">
        <w:rPr>
          <w:i/>
          <w:color w:val="auto"/>
        </w:rPr>
        <w:t>,</w:t>
      </w:r>
      <w:r w:rsidRPr="003E1601">
        <w:rPr>
          <w:color w:val="auto"/>
        </w:rPr>
        <w:t xml:space="preserve"> dan</w:t>
      </w:r>
      <w:r w:rsidRPr="003E1601">
        <w:rPr>
          <w:i/>
          <w:color w:val="auto"/>
        </w:rPr>
        <w:t xml:space="preserve"> flavonoid</w:t>
      </w:r>
      <w:r w:rsidRPr="003E1601">
        <w:rPr>
          <w:color w:val="auto"/>
        </w:rPr>
        <w:t xml:space="preserve">. </w:t>
      </w:r>
      <w:proofErr w:type="spellStart"/>
      <w:r w:rsidRPr="003E1601">
        <w:rPr>
          <w:color w:val="auto"/>
        </w:rPr>
        <w:t>Selain</w:t>
      </w:r>
      <w:proofErr w:type="spellEnd"/>
      <w:r w:rsidRPr="003E1601">
        <w:rPr>
          <w:color w:val="auto"/>
        </w:rPr>
        <w:t xml:space="preserve"> </w:t>
      </w:r>
      <w:proofErr w:type="spellStart"/>
      <w:r w:rsidRPr="003E1601">
        <w:rPr>
          <w:color w:val="auto"/>
        </w:rPr>
        <w:t>itu</w:t>
      </w:r>
      <w:proofErr w:type="spellEnd"/>
      <w:r w:rsidRPr="003E1601">
        <w:rPr>
          <w:color w:val="auto"/>
        </w:rPr>
        <w:t xml:space="preserve">, </w:t>
      </w:r>
      <w:proofErr w:type="spellStart"/>
      <w:r w:rsidRPr="003E1601">
        <w:rPr>
          <w:color w:val="auto"/>
        </w:rPr>
        <w:t>kandungan</w:t>
      </w:r>
      <w:proofErr w:type="spellEnd"/>
      <w:r w:rsidRPr="003E1601">
        <w:rPr>
          <w:color w:val="auto"/>
        </w:rPr>
        <w:t xml:space="preserve"> </w:t>
      </w:r>
      <w:proofErr w:type="spellStart"/>
      <w:r w:rsidRPr="003E1601">
        <w:rPr>
          <w:color w:val="auto"/>
        </w:rPr>
        <w:t>kimia</w:t>
      </w:r>
      <w:proofErr w:type="spellEnd"/>
      <w:r w:rsidRPr="003E1601">
        <w:rPr>
          <w:color w:val="auto"/>
        </w:rPr>
        <w:t xml:space="preserve"> </w:t>
      </w:r>
      <w:proofErr w:type="spellStart"/>
      <w:r w:rsidRPr="003E1601">
        <w:rPr>
          <w:color w:val="auto"/>
        </w:rPr>
        <w:t>lainnya</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minyak</w:t>
      </w:r>
      <w:proofErr w:type="spellEnd"/>
      <w:r w:rsidRPr="003E1601">
        <w:rPr>
          <w:color w:val="auto"/>
        </w:rPr>
        <w:t xml:space="preserve"> </w:t>
      </w:r>
      <w:proofErr w:type="spellStart"/>
      <w:r w:rsidRPr="003E1601">
        <w:rPr>
          <w:color w:val="auto"/>
        </w:rPr>
        <w:t>atsiri</w:t>
      </w:r>
      <w:proofErr w:type="spellEnd"/>
      <w:r w:rsidRPr="003E1601">
        <w:rPr>
          <w:color w:val="auto"/>
        </w:rPr>
        <w:t xml:space="preserve">, </w:t>
      </w:r>
      <w:proofErr w:type="spellStart"/>
      <w:r w:rsidRPr="003E1601">
        <w:rPr>
          <w:i/>
          <w:color w:val="auto"/>
        </w:rPr>
        <w:t>hidroksikavicol</w:t>
      </w:r>
      <w:proofErr w:type="spellEnd"/>
      <w:r w:rsidRPr="003E1601">
        <w:rPr>
          <w:i/>
          <w:color w:val="auto"/>
        </w:rPr>
        <w:t xml:space="preserve">, </w:t>
      </w:r>
      <w:proofErr w:type="spellStart"/>
      <w:r w:rsidRPr="003E1601">
        <w:rPr>
          <w:i/>
          <w:color w:val="auto"/>
        </w:rPr>
        <w:t>kavicol</w:t>
      </w:r>
      <w:proofErr w:type="spellEnd"/>
      <w:r w:rsidRPr="003E1601">
        <w:rPr>
          <w:i/>
          <w:color w:val="auto"/>
        </w:rPr>
        <w:t xml:space="preserve">, </w:t>
      </w:r>
      <w:proofErr w:type="spellStart"/>
      <w:r w:rsidRPr="003E1601">
        <w:rPr>
          <w:i/>
          <w:color w:val="auto"/>
        </w:rPr>
        <w:t>kavibetol</w:t>
      </w:r>
      <w:proofErr w:type="spellEnd"/>
      <w:r w:rsidRPr="003E1601">
        <w:rPr>
          <w:i/>
          <w:color w:val="auto"/>
        </w:rPr>
        <w:t xml:space="preserve">, </w:t>
      </w:r>
      <w:proofErr w:type="spellStart"/>
      <w:r w:rsidRPr="003E1601">
        <w:rPr>
          <w:i/>
          <w:color w:val="auto"/>
        </w:rPr>
        <w:t>allyprokatekol</w:t>
      </w:r>
      <w:proofErr w:type="spellEnd"/>
      <w:r w:rsidRPr="003E1601">
        <w:rPr>
          <w:i/>
          <w:color w:val="auto"/>
        </w:rPr>
        <w:t xml:space="preserve">, </w:t>
      </w:r>
      <w:proofErr w:type="spellStart"/>
      <w:r w:rsidRPr="003E1601">
        <w:rPr>
          <w:i/>
          <w:color w:val="auto"/>
        </w:rPr>
        <w:t>karvakrol</w:t>
      </w:r>
      <w:proofErr w:type="spellEnd"/>
      <w:r w:rsidRPr="003E1601">
        <w:rPr>
          <w:i/>
          <w:color w:val="auto"/>
        </w:rPr>
        <w:t xml:space="preserve">, eugenol, </w:t>
      </w:r>
      <w:proofErr w:type="spellStart"/>
      <w:r w:rsidRPr="003E1601">
        <w:rPr>
          <w:i/>
          <w:color w:val="auto"/>
        </w:rPr>
        <w:t>pcymene</w:t>
      </w:r>
      <w:proofErr w:type="spellEnd"/>
      <w:r w:rsidRPr="003E1601">
        <w:rPr>
          <w:i/>
          <w:color w:val="auto"/>
        </w:rPr>
        <w:t xml:space="preserve">, cineole, </w:t>
      </w:r>
      <w:proofErr w:type="spellStart"/>
      <w:r w:rsidRPr="003E1601">
        <w:rPr>
          <w:i/>
          <w:color w:val="auto"/>
        </w:rPr>
        <w:t>caryofelen</w:t>
      </w:r>
      <w:proofErr w:type="spellEnd"/>
      <w:r w:rsidRPr="003E1601">
        <w:rPr>
          <w:i/>
          <w:color w:val="auto"/>
        </w:rPr>
        <w:t xml:space="preserve">, </w:t>
      </w:r>
      <w:proofErr w:type="spellStart"/>
      <w:r w:rsidRPr="003E1601">
        <w:rPr>
          <w:i/>
          <w:color w:val="auto"/>
        </w:rPr>
        <w:t>kadimen</w:t>
      </w:r>
      <w:proofErr w:type="spellEnd"/>
      <w:r w:rsidRPr="003E1601">
        <w:rPr>
          <w:i/>
          <w:color w:val="auto"/>
        </w:rPr>
        <w:t xml:space="preserve"> </w:t>
      </w:r>
      <w:proofErr w:type="spellStart"/>
      <w:r w:rsidRPr="003E1601">
        <w:rPr>
          <w:i/>
          <w:color w:val="auto"/>
        </w:rPr>
        <w:t>estragol</w:t>
      </w:r>
      <w:proofErr w:type="spellEnd"/>
      <w:r w:rsidRPr="003E1601">
        <w:rPr>
          <w:i/>
          <w:color w:val="auto"/>
        </w:rPr>
        <w:t xml:space="preserve">, </w:t>
      </w:r>
      <w:proofErr w:type="spellStart"/>
      <w:r w:rsidRPr="003E1601">
        <w:rPr>
          <w:i/>
          <w:color w:val="auto"/>
        </w:rPr>
        <w:t>terpenena</w:t>
      </w:r>
      <w:proofErr w:type="spellEnd"/>
      <w:r w:rsidRPr="003E1601">
        <w:rPr>
          <w:i/>
          <w:color w:val="auto"/>
        </w:rPr>
        <w:t xml:space="preserve">, dan </w:t>
      </w:r>
      <w:proofErr w:type="spellStart"/>
      <w:r w:rsidRPr="003E1601">
        <w:rPr>
          <w:i/>
          <w:color w:val="auto"/>
        </w:rPr>
        <w:t>fenil</w:t>
      </w:r>
      <w:proofErr w:type="spellEnd"/>
      <w:r w:rsidRPr="003E1601">
        <w:rPr>
          <w:i/>
          <w:color w:val="auto"/>
        </w:rPr>
        <w:t xml:space="preserve"> </w:t>
      </w:r>
      <w:proofErr w:type="spellStart"/>
      <w:r w:rsidRPr="003E1601">
        <w:rPr>
          <w:i/>
          <w:color w:val="auto"/>
        </w:rPr>
        <w:t>propada</w:t>
      </w:r>
      <w:proofErr w:type="spellEnd"/>
      <w:r w:rsidR="00772881" w:rsidRPr="003E1601">
        <w:rPr>
          <w:color w:val="auto"/>
        </w:rPr>
        <w:t xml:space="preserve"> </w:t>
      </w:r>
      <w:r w:rsidR="00772881" w:rsidRPr="003E1601">
        <w:rPr>
          <w:color w:val="auto"/>
        </w:rPr>
        <w:fldChar w:fldCharType="begin" w:fldLock="1"/>
      </w:r>
      <w:r w:rsidR="008016A9" w:rsidRPr="003E1601">
        <w:rPr>
          <w:color w:val="auto"/>
        </w:rPr>
        <w:instrText>ADDIN CSL_CITATION {"citationItems":[{"id":"ITEM-1","itemData":{"ISBN":"0813775612","author":[{"dropping-particle":"","family":"Damarini","given":"Susilo","non-dropping-particle":"","parse-names":false,"suffix":""},{"dropping-particle":"","family":"Eliana","given":"","non-dropping-particle":"","parse-names":false,"suffix":""},{"dropping-particle":"","family":"Mariati","given":"","non-dropping-particle":"","parse-names":false,"suffix":""}],"container-title":"Jurnal Kebidanan Polteknik Kesehatan Kementrian Kesehatan Bengkulu","id":"ITEM-1","issue":"1","issued":{"date-parts":[["2013"]]},"page":"39-44","title":"Efektivitas Sirih Merah dalam Perawatan Luka Perineum di Bidan Praktik Mandiri","type":"article-journal","volume":"8"},"uris":["http://www.mendeley.com/documents/?uuid=2e44f87a-f501-4df6-8c5f-cb215d0577b4"]}],"mendeley":{"formattedCitation":"(Damarini, Eliana, &amp; Mariati, 2013)","plainTextFormattedCitation":"(Damarini, Eliana, &amp; Mariati, 2013)","previouslyFormattedCitation":"(Damarini, Eliana, and Mariati 2013)"},"properties":{"noteIndex":0},"schema":"https://github.com/citation-style-language/schema/raw/master/csl-citation.json"}</w:instrText>
      </w:r>
      <w:r w:rsidR="00772881" w:rsidRPr="003E1601">
        <w:rPr>
          <w:color w:val="auto"/>
        </w:rPr>
        <w:fldChar w:fldCharType="separate"/>
      </w:r>
      <w:r w:rsidR="008016A9" w:rsidRPr="003E1601">
        <w:rPr>
          <w:noProof/>
          <w:color w:val="auto"/>
        </w:rPr>
        <w:t>(Damarini, Eliana, &amp; Mariati, 2013)</w:t>
      </w:r>
      <w:r w:rsidR="00772881" w:rsidRPr="003E1601">
        <w:rPr>
          <w:color w:val="auto"/>
        </w:rPr>
        <w:fldChar w:fldCharType="end"/>
      </w:r>
      <w:r w:rsidRPr="003E1601">
        <w:rPr>
          <w:color w:val="auto"/>
        </w:rPr>
        <w:t xml:space="preserve">.  </w:t>
      </w:r>
    </w:p>
    <w:p w14:paraId="7379CAC6" w14:textId="4602A023" w:rsidR="00070EF7" w:rsidRPr="003E1601" w:rsidRDefault="00355970" w:rsidP="00142B0E">
      <w:pPr>
        <w:spacing w:after="5" w:line="477" w:lineRule="auto"/>
        <w:ind w:left="1" w:right="4" w:firstLine="566"/>
        <w:rPr>
          <w:color w:val="auto"/>
        </w:rPr>
      </w:pP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mengandung</w:t>
      </w:r>
      <w:proofErr w:type="spellEnd"/>
      <w:r w:rsidRPr="003E1601">
        <w:rPr>
          <w:color w:val="auto"/>
        </w:rPr>
        <w:t xml:space="preserve"> </w:t>
      </w:r>
      <w:proofErr w:type="spellStart"/>
      <w:r w:rsidRPr="003E1601">
        <w:rPr>
          <w:i/>
          <w:color w:val="auto"/>
        </w:rPr>
        <w:t>flavanoid</w:t>
      </w:r>
      <w:proofErr w:type="spellEnd"/>
      <w:r w:rsidRPr="003E1601">
        <w:rPr>
          <w:i/>
          <w:color w:val="auto"/>
        </w:rPr>
        <w:t xml:space="preserve">, </w:t>
      </w:r>
      <w:proofErr w:type="spellStart"/>
      <w:r w:rsidRPr="003E1601">
        <w:rPr>
          <w:i/>
          <w:color w:val="auto"/>
        </w:rPr>
        <w:t>polevenolad</w:t>
      </w:r>
      <w:proofErr w:type="spellEnd"/>
      <w:r w:rsidRPr="003E1601">
        <w:rPr>
          <w:i/>
          <w:color w:val="auto"/>
        </w:rPr>
        <w:t xml:space="preserve">, </w:t>
      </w:r>
      <w:proofErr w:type="spellStart"/>
      <w:r w:rsidRPr="003E1601">
        <w:rPr>
          <w:i/>
          <w:color w:val="auto"/>
        </w:rPr>
        <w:t>tanin</w:t>
      </w:r>
      <w:proofErr w:type="spellEnd"/>
      <w:r w:rsidRPr="003E1601">
        <w:rPr>
          <w:i/>
          <w:color w:val="auto"/>
        </w:rPr>
        <w:t>,</w:t>
      </w:r>
      <w:r w:rsidRPr="003E1601">
        <w:rPr>
          <w:color w:val="auto"/>
        </w:rPr>
        <w:t xml:space="preserve"> dan </w:t>
      </w:r>
      <w:proofErr w:type="spellStart"/>
      <w:r w:rsidRPr="003E1601">
        <w:rPr>
          <w:color w:val="auto"/>
        </w:rPr>
        <w:t>minyak</w:t>
      </w:r>
      <w:proofErr w:type="spellEnd"/>
      <w:r w:rsidRPr="003E1601">
        <w:rPr>
          <w:color w:val="auto"/>
        </w:rPr>
        <w:t xml:space="preserve"> </w:t>
      </w:r>
      <w:proofErr w:type="spellStart"/>
      <w:r w:rsidRPr="003E1601">
        <w:rPr>
          <w:color w:val="auto"/>
        </w:rPr>
        <w:t>atsiri</w:t>
      </w:r>
      <w:proofErr w:type="spellEnd"/>
      <w:r w:rsidRPr="003E1601">
        <w:rPr>
          <w:color w:val="auto"/>
        </w:rPr>
        <w:t xml:space="preserve">. </w:t>
      </w:r>
      <w:proofErr w:type="spellStart"/>
      <w:r w:rsidRPr="003E1601">
        <w:rPr>
          <w:color w:val="auto"/>
        </w:rPr>
        <w:t>Secara</w:t>
      </w:r>
      <w:proofErr w:type="spellEnd"/>
      <w:r w:rsidRPr="003E1601">
        <w:rPr>
          <w:color w:val="auto"/>
        </w:rPr>
        <w:t xml:space="preserve"> </w:t>
      </w:r>
      <w:proofErr w:type="spellStart"/>
      <w:r w:rsidRPr="003E1601">
        <w:rPr>
          <w:color w:val="auto"/>
        </w:rPr>
        <w:t>empiris</w:t>
      </w:r>
      <w:proofErr w:type="spellEnd"/>
      <w:r w:rsidRPr="003E1601">
        <w:rPr>
          <w:color w:val="auto"/>
        </w:rPr>
        <w:t xml:space="preserve"> </w:t>
      </w:r>
      <w:proofErr w:type="spellStart"/>
      <w:r w:rsidRPr="003E1601">
        <w:rPr>
          <w:color w:val="auto"/>
        </w:rPr>
        <w:t>zat</w:t>
      </w:r>
      <w:proofErr w:type="spellEnd"/>
      <w:r w:rsidRPr="003E1601">
        <w:rPr>
          <w:color w:val="auto"/>
        </w:rPr>
        <w:t xml:space="preserve"> </w:t>
      </w:r>
      <w:proofErr w:type="spellStart"/>
      <w:r w:rsidRPr="003E1601">
        <w:rPr>
          <w:color w:val="auto"/>
        </w:rPr>
        <w:t>aktif</w:t>
      </w:r>
      <w:proofErr w:type="spellEnd"/>
      <w:r w:rsidRPr="003E1601">
        <w:rPr>
          <w:color w:val="auto"/>
        </w:rPr>
        <w:t xml:space="preserve"> </w:t>
      </w:r>
      <w:proofErr w:type="spellStart"/>
      <w:r w:rsidRPr="003E1601">
        <w:rPr>
          <w:color w:val="auto"/>
        </w:rPr>
        <w:t>itu</w:t>
      </w:r>
      <w:proofErr w:type="spellEnd"/>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efek</w:t>
      </w:r>
      <w:proofErr w:type="spellEnd"/>
      <w:r w:rsidRPr="003E1601">
        <w:rPr>
          <w:color w:val="auto"/>
        </w:rPr>
        <w:t xml:space="preserve"> </w:t>
      </w:r>
      <w:proofErr w:type="spellStart"/>
      <w:r w:rsidRPr="003E1601">
        <w:rPr>
          <w:color w:val="auto"/>
        </w:rPr>
        <w:t>mencegah</w:t>
      </w:r>
      <w:proofErr w:type="spellEnd"/>
      <w:r w:rsidRPr="003E1601">
        <w:rPr>
          <w:color w:val="auto"/>
        </w:rPr>
        <w:t xml:space="preserve"> </w:t>
      </w:r>
      <w:proofErr w:type="spellStart"/>
      <w:r w:rsidRPr="003E1601">
        <w:rPr>
          <w:color w:val="auto"/>
        </w:rPr>
        <w:t>antikejang</w:t>
      </w:r>
      <w:proofErr w:type="spellEnd"/>
      <w:r w:rsidRPr="003E1601">
        <w:rPr>
          <w:color w:val="auto"/>
        </w:rPr>
        <w:t xml:space="preserve">, </w:t>
      </w:r>
      <w:proofErr w:type="spellStart"/>
      <w:r w:rsidRPr="003E1601">
        <w:rPr>
          <w:color w:val="auto"/>
        </w:rPr>
        <w:t>membasmi</w:t>
      </w:r>
      <w:proofErr w:type="spellEnd"/>
      <w:r w:rsidRPr="003E1601">
        <w:rPr>
          <w:color w:val="auto"/>
        </w:rPr>
        <w:t xml:space="preserve"> </w:t>
      </w:r>
      <w:proofErr w:type="spellStart"/>
      <w:r w:rsidRPr="003E1601">
        <w:rPr>
          <w:color w:val="auto"/>
        </w:rPr>
        <w:t>kuman</w:t>
      </w:r>
      <w:proofErr w:type="spellEnd"/>
      <w:r w:rsidRPr="003E1601">
        <w:rPr>
          <w:color w:val="auto"/>
        </w:rPr>
        <w:t xml:space="preserve">, </w:t>
      </w:r>
      <w:proofErr w:type="spellStart"/>
      <w:r w:rsidRPr="003E1601">
        <w:rPr>
          <w:color w:val="auto"/>
        </w:rPr>
        <w:t>penghilang</w:t>
      </w:r>
      <w:proofErr w:type="spellEnd"/>
      <w:r w:rsidRPr="003E1601">
        <w:rPr>
          <w:color w:val="auto"/>
        </w:rPr>
        <w:t xml:space="preserve"> rasa </w:t>
      </w:r>
      <w:proofErr w:type="spellStart"/>
      <w:r w:rsidRPr="003E1601">
        <w:rPr>
          <w:color w:val="auto"/>
        </w:rPr>
        <w:t>nyeri</w:t>
      </w:r>
      <w:proofErr w:type="spellEnd"/>
      <w:r w:rsidRPr="003E1601">
        <w:rPr>
          <w:color w:val="auto"/>
        </w:rPr>
        <w:t xml:space="preserve"> dan </w:t>
      </w:r>
      <w:proofErr w:type="spellStart"/>
      <w:r w:rsidRPr="003E1601">
        <w:rPr>
          <w:color w:val="auto"/>
        </w:rPr>
        <w:t>menghilangkan</w:t>
      </w:r>
      <w:proofErr w:type="spellEnd"/>
      <w:r w:rsidRPr="003E1601">
        <w:rPr>
          <w:color w:val="auto"/>
        </w:rPr>
        <w:t xml:space="preserve"> </w:t>
      </w:r>
      <w:proofErr w:type="spellStart"/>
      <w:r w:rsidRPr="003E1601">
        <w:rPr>
          <w:color w:val="auto"/>
        </w:rPr>
        <w:t>bengkak</w:t>
      </w:r>
      <w:proofErr w:type="spellEnd"/>
      <w:r w:rsidR="00772881" w:rsidRPr="003E1601">
        <w:rPr>
          <w:color w:val="auto"/>
        </w:rPr>
        <w:t xml:space="preserve"> </w:t>
      </w:r>
      <w:r w:rsidR="00772881" w:rsidRPr="003E1601">
        <w:rPr>
          <w:color w:val="auto"/>
        </w:rPr>
        <w:fldChar w:fldCharType="begin" w:fldLock="1"/>
      </w:r>
      <w:r w:rsidR="008016A9" w:rsidRPr="003E1601">
        <w:rPr>
          <w:color w:val="auto"/>
        </w:rPr>
        <w:instrText>ADDIN CSL_CITATION {"citationItems":[{"id":"ITEM-1","itemData":{"DOI":"10.32734/jtk.v2i1.1425","abstract":"Extraction is the separation of a substance from the mixture, with the distribution of a solute between two solvents which can not be mixed to fetch solute from one solvent to another solvent. The purpose of this study was to determine the antioxidant activity found in betel leaf extract for coconut oil numbers peroxide analysis, antioxidant resistance, with Lovibond color test and to found variations in betel leaf types that produce the optimum operating conditions of antioxidants. In this study, green and red betel leaves extracted by using ethanol solvent, the extract is added to coconut oil and then tested peroxide number and color levels. The results obtained in this study were able to lower the number of betel leaves peroxide by 55.13% with the best optimum condition; volume of 150 ml of solvent, extraction time of 75 minutes, and stirring speed of 300 rpm for the raw material powder of red betel leaf.","author":[{"dropping-particle":"","family":"Hermiati","given":"","non-dropping-particle":"","parse-names":false,"suffix":""},{"dropping-particle":"","family":"Rusli","given":"","non-dropping-particle":"","parse-names":false,"suffix":""},{"dropping-particle":"","family":"Manalu","given":"Naomi Y","non-dropping-particle":"","parse-names":false,"suffix":""},{"dropping-particle":"","family":"Sinaga","given":"Mersi S","non-dropping-particle":"","parse-names":false,"suffix":""}],"container-title":"Jurnal Teknik Kimia USU","id":"ITEM-1","issue":"1","issued":{"date-parts":[["2013"]]},"page":"37-43","title":"Ekstrak Daun Sirih Hijau Dan Merah Sebagai Antioksidan Pada Minyak Kelapa","type":"article-journal","volume":"2"},"uris":["http://www.mendeley.com/documents/?uuid=737e51f9-60c1-4489-81ce-b55ece4709cf"]}],"mendeley":{"formattedCitation":"(Hermiati, Rusli, Manalu, &amp; Sinaga, 2013)","plainTextFormattedCitation":"(Hermiati, Rusli, Manalu, &amp; Sinaga, 2013)","previouslyFormattedCitation":"(Hermiati et al. 2013)"},"properties":{"noteIndex":0},"schema":"https://github.com/citation-style-language/schema/raw/master/csl-citation.json"}</w:instrText>
      </w:r>
      <w:r w:rsidR="00772881" w:rsidRPr="003E1601">
        <w:rPr>
          <w:color w:val="auto"/>
        </w:rPr>
        <w:fldChar w:fldCharType="separate"/>
      </w:r>
      <w:r w:rsidR="008016A9" w:rsidRPr="003E1601">
        <w:rPr>
          <w:noProof/>
          <w:color w:val="auto"/>
        </w:rPr>
        <w:t xml:space="preserve">(Hermiati, Rusli, </w:t>
      </w:r>
      <w:r w:rsidR="008016A9" w:rsidRPr="003E1601">
        <w:rPr>
          <w:noProof/>
          <w:color w:val="auto"/>
        </w:rPr>
        <w:lastRenderedPageBreak/>
        <w:t>Manalu, &amp; Sinaga, 2013)</w:t>
      </w:r>
      <w:r w:rsidR="00772881" w:rsidRPr="003E1601">
        <w:rPr>
          <w:color w:val="auto"/>
        </w:rPr>
        <w:fldChar w:fldCharType="end"/>
      </w:r>
      <w:r w:rsidRPr="003E1601">
        <w:rPr>
          <w:color w:val="auto"/>
        </w:rPr>
        <w:t xml:space="preserve">. </w:t>
      </w:r>
      <w:r w:rsidRPr="003E1601">
        <w:rPr>
          <w:i/>
          <w:color w:val="auto"/>
        </w:rPr>
        <w:t>Flavonoid</w:t>
      </w:r>
      <w:r w:rsidRPr="003E1601">
        <w:rPr>
          <w:color w:val="auto"/>
        </w:rPr>
        <w:t xml:space="preserve"> </w:t>
      </w:r>
      <w:proofErr w:type="spellStart"/>
      <w:r w:rsidRPr="003E1601">
        <w:rPr>
          <w:color w:val="auto"/>
        </w:rPr>
        <w:t>dikenal</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antioksidan</w:t>
      </w:r>
      <w:proofErr w:type="spellEnd"/>
      <w:r w:rsidRPr="003E1601">
        <w:rPr>
          <w:color w:val="auto"/>
        </w:rPr>
        <w:t xml:space="preserve"> dan </w:t>
      </w:r>
      <w:proofErr w:type="spellStart"/>
      <w:r w:rsidRPr="003E1601">
        <w:rPr>
          <w:color w:val="auto"/>
        </w:rPr>
        <w:t>memberikan</w:t>
      </w:r>
      <w:proofErr w:type="spellEnd"/>
      <w:r w:rsidRPr="003E1601">
        <w:rPr>
          <w:color w:val="auto"/>
        </w:rPr>
        <w:t xml:space="preserve"> </w:t>
      </w:r>
      <w:proofErr w:type="spellStart"/>
      <w:r w:rsidRPr="003E1601">
        <w:rPr>
          <w:color w:val="auto"/>
        </w:rPr>
        <w:t>daya</w:t>
      </w:r>
      <w:proofErr w:type="spellEnd"/>
      <w:r w:rsidRPr="003E1601">
        <w:rPr>
          <w:color w:val="auto"/>
        </w:rPr>
        <w:t xml:space="preserve"> </w:t>
      </w:r>
      <w:proofErr w:type="spellStart"/>
      <w:r w:rsidRPr="003E1601">
        <w:rPr>
          <w:color w:val="auto"/>
        </w:rPr>
        <w:t>tarik</w:t>
      </w:r>
      <w:proofErr w:type="spellEnd"/>
      <w:r w:rsidRPr="003E1601">
        <w:rPr>
          <w:color w:val="auto"/>
        </w:rPr>
        <w:t xml:space="preserve"> </w:t>
      </w:r>
      <w:proofErr w:type="spellStart"/>
      <w:r w:rsidRPr="003E1601">
        <w:rPr>
          <w:color w:val="auto"/>
        </w:rPr>
        <w:t>sejumlah</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meneliti</w:t>
      </w:r>
      <w:proofErr w:type="spellEnd"/>
      <w:r w:rsidRPr="003E1601">
        <w:rPr>
          <w:color w:val="auto"/>
        </w:rPr>
        <w:t xml:space="preserve"> </w:t>
      </w:r>
      <w:r w:rsidRPr="003E1601">
        <w:rPr>
          <w:i/>
          <w:color w:val="auto"/>
        </w:rPr>
        <w:t>flavonoid</w:t>
      </w:r>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obat</w:t>
      </w:r>
      <w:proofErr w:type="spellEnd"/>
      <w:r w:rsidRPr="003E1601">
        <w:rPr>
          <w:color w:val="auto"/>
        </w:rPr>
        <w:t xml:space="preserve"> yang </w:t>
      </w:r>
      <w:proofErr w:type="spellStart"/>
      <w:r w:rsidRPr="003E1601">
        <w:rPr>
          <w:color w:val="auto"/>
        </w:rPr>
        <w:t>berpotensi</w:t>
      </w:r>
      <w:proofErr w:type="spellEnd"/>
      <w:r w:rsidRPr="003E1601">
        <w:rPr>
          <w:color w:val="auto"/>
        </w:rPr>
        <w:t xml:space="preserve"> </w:t>
      </w:r>
      <w:proofErr w:type="spellStart"/>
      <w:r w:rsidRPr="003E1601">
        <w:rPr>
          <w:color w:val="auto"/>
        </w:rPr>
        <w:t>mengobati</w:t>
      </w:r>
      <w:proofErr w:type="spellEnd"/>
      <w:r w:rsidRPr="003E1601">
        <w:rPr>
          <w:color w:val="auto"/>
        </w:rPr>
        <w:t xml:space="preserve"> </w:t>
      </w:r>
      <w:proofErr w:type="spellStart"/>
      <w:r w:rsidRPr="003E1601">
        <w:rPr>
          <w:color w:val="auto"/>
        </w:rPr>
        <w:t>penyakit</w:t>
      </w:r>
      <w:proofErr w:type="spellEnd"/>
      <w:r w:rsidRPr="003E1601">
        <w:rPr>
          <w:color w:val="auto"/>
        </w:rPr>
        <w:t xml:space="preserve"> yang </w:t>
      </w:r>
      <w:proofErr w:type="spellStart"/>
      <w:r w:rsidRPr="003E1601">
        <w:rPr>
          <w:color w:val="auto"/>
        </w:rPr>
        <w:t>disebabkan</w:t>
      </w:r>
      <w:proofErr w:type="spellEnd"/>
      <w:r w:rsidRPr="003E1601">
        <w:rPr>
          <w:color w:val="auto"/>
        </w:rPr>
        <w:t xml:space="preserve"> oleh </w:t>
      </w:r>
      <w:proofErr w:type="spellStart"/>
      <w:r w:rsidRPr="003E1601">
        <w:rPr>
          <w:color w:val="auto"/>
        </w:rPr>
        <w:t>radikal</w:t>
      </w:r>
      <w:proofErr w:type="spellEnd"/>
      <w:r w:rsidRPr="003E1601">
        <w:rPr>
          <w:color w:val="auto"/>
        </w:rPr>
        <w:t xml:space="preserve"> </w:t>
      </w:r>
      <w:proofErr w:type="spellStart"/>
      <w:r w:rsidRPr="003E1601">
        <w:rPr>
          <w:color w:val="auto"/>
        </w:rPr>
        <w:t>bebas</w:t>
      </w:r>
      <w:proofErr w:type="spellEnd"/>
      <w:r w:rsidRPr="003E1601">
        <w:rPr>
          <w:color w:val="auto"/>
        </w:rPr>
        <w:t xml:space="preserve">. </w:t>
      </w:r>
      <w:proofErr w:type="spellStart"/>
      <w:r w:rsidRPr="003E1601">
        <w:rPr>
          <w:color w:val="auto"/>
        </w:rPr>
        <w:t>Ekstrak</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color w:val="auto"/>
        </w:rPr>
        <w:t xml:space="preserve">(Piper </w:t>
      </w:r>
      <w:proofErr w:type="spellStart"/>
      <w:r w:rsidRPr="003E1601">
        <w:rPr>
          <w:i/>
          <w:color w:val="auto"/>
        </w:rPr>
        <w:t>crocatum</w:t>
      </w:r>
      <w:proofErr w:type="spellEnd"/>
      <w:r w:rsidRPr="003E1601">
        <w:rPr>
          <w:i/>
          <w:color w:val="auto"/>
        </w:rPr>
        <w:t>)</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nilai</w:t>
      </w:r>
      <w:proofErr w:type="spellEnd"/>
      <w:r w:rsidRPr="003E1601">
        <w:rPr>
          <w:color w:val="auto"/>
        </w:rPr>
        <w:t xml:space="preserve"> IC50 </w:t>
      </w:r>
      <w:proofErr w:type="spellStart"/>
      <w:r w:rsidRPr="003E1601">
        <w:rPr>
          <w:color w:val="auto"/>
        </w:rPr>
        <w:t>sebesar</w:t>
      </w:r>
      <w:proofErr w:type="spellEnd"/>
      <w:r w:rsidRPr="003E1601">
        <w:rPr>
          <w:color w:val="auto"/>
        </w:rPr>
        <w:t xml:space="preserve"> 47,45 ppm dan </w:t>
      </w:r>
      <w:proofErr w:type="spellStart"/>
      <w:r w:rsidRPr="003E1601">
        <w:rPr>
          <w:color w:val="auto"/>
        </w:rPr>
        <w:t>termasuk</w:t>
      </w:r>
      <w:proofErr w:type="spellEnd"/>
      <w:r w:rsidRPr="003E1601">
        <w:rPr>
          <w:color w:val="auto"/>
        </w:rPr>
        <w:t xml:space="preserve"> </w:t>
      </w:r>
      <w:proofErr w:type="spellStart"/>
      <w:r w:rsidRPr="003E1601">
        <w:rPr>
          <w:color w:val="auto"/>
        </w:rPr>
        <w:t>ke</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golonga</w:t>
      </w:r>
      <w:r w:rsidR="0059422F" w:rsidRPr="003E1601">
        <w:rPr>
          <w:color w:val="auto"/>
        </w:rPr>
        <w:t>n</w:t>
      </w:r>
      <w:proofErr w:type="spellEnd"/>
      <w:r w:rsidR="0059422F" w:rsidRPr="003E1601">
        <w:rPr>
          <w:color w:val="auto"/>
        </w:rPr>
        <w:t xml:space="preserve"> </w:t>
      </w:r>
      <w:proofErr w:type="spellStart"/>
      <w:r w:rsidR="0059422F" w:rsidRPr="003E1601">
        <w:rPr>
          <w:color w:val="auto"/>
        </w:rPr>
        <w:t>antioksidan</w:t>
      </w:r>
      <w:proofErr w:type="spellEnd"/>
      <w:r w:rsidR="0059422F" w:rsidRPr="003E1601">
        <w:rPr>
          <w:color w:val="auto"/>
        </w:rPr>
        <w:t xml:space="preserve"> yang </w:t>
      </w:r>
      <w:proofErr w:type="spellStart"/>
      <w:r w:rsidR="0059422F" w:rsidRPr="003E1601">
        <w:rPr>
          <w:color w:val="auto"/>
        </w:rPr>
        <w:t>sangat</w:t>
      </w:r>
      <w:proofErr w:type="spellEnd"/>
      <w:r w:rsidR="0059422F" w:rsidRPr="003E1601">
        <w:rPr>
          <w:color w:val="auto"/>
        </w:rPr>
        <w:t xml:space="preserve"> </w:t>
      </w:r>
      <w:proofErr w:type="spellStart"/>
      <w:r w:rsidR="0059422F" w:rsidRPr="003E1601">
        <w:rPr>
          <w:color w:val="auto"/>
        </w:rPr>
        <w:t>kuat</w:t>
      </w:r>
      <w:proofErr w:type="spellEnd"/>
      <w:r w:rsidR="0059422F" w:rsidRPr="003E1601">
        <w:rPr>
          <w:color w:val="auto"/>
        </w:rPr>
        <w:t xml:space="preserve"> </w:t>
      </w:r>
      <w:r w:rsidR="0059422F" w:rsidRPr="003E1601">
        <w:rPr>
          <w:color w:val="auto"/>
        </w:rPr>
        <w:fldChar w:fldCharType="begin" w:fldLock="1"/>
      </w:r>
      <w:r w:rsidR="008016A9" w:rsidRPr="003E1601">
        <w:rPr>
          <w:color w:val="auto"/>
        </w:rPr>
        <w:instrText>ADDIN CSL_CITATION {"citationItems":[{"id":"ITEM-1","itemData":{"author":[{"dropping-particle":"","family":"Tonahi","given":"Jeane M M","non-dropping-particle":"","parse-names":false,"suffix":""},{"dropping-particle":"","family":"Nuryanti","given":"Siti","non-dropping-particle":"","parse-names":false,"suffix":""},{"dropping-particle":"","family":"Suherman","given":"","non-dropping-particle":"","parse-names":false,"suffix":""}],"container-title":"Jurnal Akademika Kimia","id":"ITEM-1","issue":"3","issued":{"date-parts":[["2014"]]},"page":"158-164","title":"Antioksidan dari Daun Sirih Merah ( Piper crocatum )","type":"article-journal","volume":"3"},"uris":["http://www.mendeley.com/documents/?uuid=499b7e1d-1866-4a29-afc4-b16914604c1a"]}],"mendeley":{"formattedCitation":"(Tonahi, Nuryanti, &amp; Suherman, 2014)","plainTextFormattedCitation":"(Tonahi, Nuryanti, &amp; Suherman, 2014)","previouslyFormattedCitation":"(Tonahi, Nuryanti, and Suherman 2014)"},"properties":{"noteIndex":0},"schema":"https://github.com/citation-style-language/schema/raw/master/csl-citation.json"}</w:instrText>
      </w:r>
      <w:r w:rsidR="0059422F" w:rsidRPr="003E1601">
        <w:rPr>
          <w:color w:val="auto"/>
        </w:rPr>
        <w:fldChar w:fldCharType="separate"/>
      </w:r>
      <w:r w:rsidR="008016A9" w:rsidRPr="003E1601">
        <w:rPr>
          <w:noProof/>
          <w:color w:val="auto"/>
        </w:rPr>
        <w:t>(Tonahi, Nuryanti, &amp; Suherman, 2014)</w:t>
      </w:r>
      <w:r w:rsidR="0059422F" w:rsidRPr="003E1601">
        <w:rPr>
          <w:color w:val="auto"/>
        </w:rPr>
        <w:fldChar w:fldCharType="end"/>
      </w:r>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mempunyai</w:t>
      </w:r>
      <w:proofErr w:type="spellEnd"/>
      <w:r w:rsidRPr="003E1601">
        <w:rPr>
          <w:color w:val="auto"/>
        </w:rPr>
        <w:t xml:space="preserve"> </w:t>
      </w:r>
      <w:proofErr w:type="spellStart"/>
      <w:r w:rsidRPr="003E1601">
        <w:rPr>
          <w:color w:val="auto"/>
        </w:rPr>
        <w:t>kadar</w:t>
      </w:r>
      <w:proofErr w:type="spellEnd"/>
      <w:r w:rsidRPr="003E1601">
        <w:rPr>
          <w:color w:val="auto"/>
        </w:rPr>
        <w:t xml:space="preserve"> </w:t>
      </w:r>
      <w:proofErr w:type="spellStart"/>
      <w:r w:rsidRPr="003E1601">
        <w:rPr>
          <w:i/>
          <w:color w:val="auto"/>
        </w:rPr>
        <w:t>euganol</w:t>
      </w:r>
      <w:proofErr w:type="spellEnd"/>
      <w:r w:rsidRPr="003E1601">
        <w:rPr>
          <w:color w:val="auto"/>
        </w:rPr>
        <w:t xml:space="preserve"> yang </w:t>
      </w:r>
      <w:proofErr w:type="spellStart"/>
      <w:r w:rsidRPr="003E1601">
        <w:rPr>
          <w:color w:val="auto"/>
        </w:rPr>
        <w:t>nyata</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minyak</w:t>
      </w:r>
      <w:proofErr w:type="spellEnd"/>
      <w:r w:rsidRPr="003E1601">
        <w:rPr>
          <w:color w:val="auto"/>
        </w:rPr>
        <w:t xml:space="preserve"> </w:t>
      </w:r>
      <w:proofErr w:type="spellStart"/>
      <w:r w:rsidRPr="003E1601">
        <w:rPr>
          <w:color w:val="auto"/>
        </w:rPr>
        <w:t>atsiri</w:t>
      </w:r>
      <w:proofErr w:type="spellEnd"/>
      <w:r w:rsidRPr="003E1601">
        <w:rPr>
          <w:color w:val="auto"/>
        </w:rPr>
        <w:t xml:space="preserve"> dan </w:t>
      </w:r>
      <w:proofErr w:type="spellStart"/>
      <w:r w:rsidRPr="003E1601">
        <w:rPr>
          <w:color w:val="auto"/>
        </w:rPr>
        <w:t>lebih</w:t>
      </w:r>
      <w:proofErr w:type="spellEnd"/>
      <w:r w:rsidRPr="003E1601">
        <w:rPr>
          <w:color w:val="auto"/>
        </w:rPr>
        <w:t xml:space="preserve"> </w:t>
      </w:r>
      <w:proofErr w:type="spellStart"/>
      <w:r w:rsidRPr="003E1601">
        <w:rPr>
          <w:color w:val="auto"/>
        </w:rPr>
        <w:t>besar</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hijau</w:t>
      </w:r>
      <w:proofErr w:type="spellEnd"/>
      <w:r w:rsidRPr="003E1601">
        <w:rPr>
          <w:color w:val="auto"/>
        </w:rPr>
        <w:t xml:space="preserve">. </w:t>
      </w:r>
      <w:proofErr w:type="spellStart"/>
      <w:r w:rsidRPr="003E1601">
        <w:rPr>
          <w:i/>
          <w:color w:val="auto"/>
        </w:rPr>
        <w:t>Euganol</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turunan</w:t>
      </w:r>
      <w:proofErr w:type="spellEnd"/>
      <w:r w:rsidRPr="003E1601">
        <w:rPr>
          <w:color w:val="auto"/>
        </w:rPr>
        <w:t xml:space="preserve"> </w:t>
      </w:r>
      <w:proofErr w:type="spellStart"/>
      <w:r w:rsidRPr="003E1601">
        <w:rPr>
          <w:color w:val="auto"/>
        </w:rPr>
        <w:t>senyawa</w:t>
      </w:r>
      <w:proofErr w:type="spellEnd"/>
      <w:r w:rsidRPr="003E1601">
        <w:rPr>
          <w:color w:val="auto"/>
        </w:rPr>
        <w:t xml:space="preserve"> </w:t>
      </w:r>
      <w:proofErr w:type="spellStart"/>
      <w:r w:rsidRPr="003E1601">
        <w:rPr>
          <w:i/>
          <w:color w:val="auto"/>
        </w:rPr>
        <w:t>flavanoid</w:t>
      </w:r>
      <w:proofErr w:type="spellEnd"/>
      <w:r w:rsidRPr="003E1601">
        <w:rPr>
          <w:color w:val="auto"/>
        </w:rPr>
        <w:t xml:space="preserve"> yang </w:t>
      </w:r>
      <w:proofErr w:type="spellStart"/>
      <w:r w:rsidRPr="003E1601">
        <w:rPr>
          <w:color w:val="auto"/>
        </w:rPr>
        <w:t>bersifat</w:t>
      </w:r>
      <w:proofErr w:type="spellEnd"/>
      <w:r w:rsidRPr="003E1601">
        <w:rPr>
          <w:color w:val="auto"/>
        </w:rPr>
        <w:t xml:space="preserve"> </w:t>
      </w:r>
      <w:proofErr w:type="spellStart"/>
      <w:r w:rsidRPr="003E1601">
        <w:rPr>
          <w:color w:val="auto"/>
        </w:rPr>
        <w:t>antiseptik</w:t>
      </w:r>
      <w:proofErr w:type="spellEnd"/>
      <w:r w:rsidRPr="003E1601">
        <w:rPr>
          <w:color w:val="auto"/>
        </w:rPr>
        <w:t xml:space="preserve">. </w:t>
      </w:r>
      <w:proofErr w:type="spellStart"/>
      <w:r w:rsidRPr="003E1601">
        <w:rPr>
          <w:color w:val="auto"/>
        </w:rPr>
        <w:t>Semakin</w:t>
      </w:r>
      <w:proofErr w:type="spellEnd"/>
      <w:r w:rsidRPr="003E1601">
        <w:rPr>
          <w:color w:val="auto"/>
        </w:rPr>
        <w:t xml:space="preserve"> </w:t>
      </w:r>
      <w:proofErr w:type="spellStart"/>
      <w:r w:rsidRPr="003E1601">
        <w:rPr>
          <w:color w:val="auto"/>
        </w:rPr>
        <w:t>tinggi</w:t>
      </w:r>
      <w:proofErr w:type="spellEnd"/>
      <w:r w:rsidRPr="003E1601">
        <w:rPr>
          <w:color w:val="auto"/>
        </w:rPr>
        <w:t xml:space="preserve"> </w:t>
      </w:r>
      <w:proofErr w:type="spellStart"/>
      <w:r w:rsidRPr="003E1601">
        <w:rPr>
          <w:color w:val="auto"/>
        </w:rPr>
        <w:t>konsentrasi</w:t>
      </w:r>
      <w:proofErr w:type="spellEnd"/>
      <w:r w:rsidRPr="003E1601">
        <w:rPr>
          <w:color w:val="auto"/>
        </w:rPr>
        <w:t xml:space="preserve"> </w:t>
      </w:r>
      <w:proofErr w:type="spellStart"/>
      <w:r w:rsidRPr="003E1601">
        <w:rPr>
          <w:color w:val="auto"/>
        </w:rPr>
        <w:t>kadar</w:t>
      </w:r>
      <w:proofErr w:type="spellEnd"/>
      <w:r w:rsidRPr="003E1601">
        <w:rPr>
          <w:color w:val="auto"/>
        </w:rPr>
        <w:t xml:space="preserve"> </w:t>
      </w:r>
      <w:proofErr w:type="spellStart"/>
      <w:r w:rsidRPr="003E1601">
        <w:rPr>
          <w:i/>
          <w:color w:val="auto"/>
        </w:rPr>
        <w:t>euganol</w:t>
      </w:r>
      <w:proofErr w:type="spellEnd"/>
      <w:r w:rsidRPr="003E1601">
        <w:rPr>
          <w:color w:val="auto"/>
        </w:rPr>
        <w:t xml:space="preserve">, </w:t>
      </w:r>
      <w:proofErr w:type="spellStart"/>
      <w:r w:rsidRPr="003E1601">
        <w:rPr>
          <w:color w:val="auto"/>
        </w:rPr>
        <w:t>maka</w:t>
      </w:r>
      <w:proofErr w:type="spellEnd"/>
      <w:r w:rsidRPr="003E1601">
        <w:rPr>
          <w:color w:val="auto"/>
        </w:rPr>
        <w:t xml:space="preserve"> </w:t>
      </w:r>
      <w:proofErr w:type="spellStart"/>
      <w:r w:rsidRPr="003E1601">
        <w:rPr>
          <w:color w:val="auto"/>
        </w:rPr>
        <w:t>daya</w:t>
      </w:r>
      <w:proofErr w:type="spellEnd"/>
      <w:r w:rsidRPr="003E1601">
        <w:rPr>
          <w:color w:val="auto"/>
        </w:rPr>
        <w:t xml:space="preserve"> </w:t>
      </w:r>
      <w:proofErr w:type="spellStart"/>
      <w:r w:rsidRPr="003E1601">
        <w:rPr>
          <w:color w:val="auto"/>
        </w:rPr>
        <w:t>hambat</w:t>
      </w:r>
      <w:proofErr w:type="spellEnd"/>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bakteri</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semakin</w:t>
      </w:r>
      <w:proofErr w:type="spellEnd"/>
      <w:r w:rsidRPr="003E1601">
        <w:rPr>
          <w:color w:val="auto"/>
        </w:rPr>
        <w:t xml:space="preserve"> </w:t>
      </w:r>
      <w:proofErr w:type="spellStart"/>
      <w:r w:rsidRPr="003E1601">
        <w:rPr>
          <w:color w:val="auto"/>
        </w:rPr>
        <w:t>besar</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pada </w:t>
      </w:r>
      <w:proofErr w:type="spellStart"/>
      <w:r w:rsidRPr="003E1601">
        <w:rPr>
          <w:color w:val="auto"/>
        </w:rPr>
        <w:t>konsentrasi</w:t>
      </w:r>
      <w:proofErr w:type="spellEnd"/>
      <w:r w:rsidRPr="003E1601">
        <w:rPr>
          <w:color w:val="auto"/>
        </w:rPr>
        <w:t xml:space="preserve"> yang </w:t>
      </w:r>
      <w:proofErr w:type="spellStart"/>
      <w:r w:rsidRPr="003E1601">
        <w:rPr>
          <w:color w:val="auto"/>
        </w:rPr>
        <w:t>besar</w:t>
      </w:r>
      <w:proofErr w:type="spellEnd"/>
      <w:r w:rsidRPr="003E1601">
        <w:rPr>
          <w:color w:val="auto"/>
        </w:rPr>
        <w:t xml:space="preserve"> </w:t>
      </w:r>
      <w:proofErr w:type="spellStart"/>
      <w:r w:rsidRPr="003E1601">
        <w:rPr>
          <w:color w:val="auto"/>
        </w:rPr>
        <w:t>ekstrak</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mampu</w:t>
      </w:r>
      <w:proofErr w:type="spellEnd"/>
      <w:r w:rsidRPr="003E1601">
        <w:rPr>
          <w:color w:val="auto"/>
        </w:rPr>
        <w:t xml:space="preserve"> </w:t>
      </w:r>
      <w:proofErr w:type="spellStart"/>
      <w:r w:rsidRPr="003E1601">
        <w:rPr>
          <w:color w:val="auto"/>
        </w:rPr>
        <w:t>membe</w:t>
      </w:r>
      <w:r w:rsidR="000651A0" w:rsidRPr="003E1601">
        <w:rPr>
          <w:color w:val="auto"/>
        </w:rPr>
        <w:t>rikan</w:t>
      </w:r>
      <w:proofErr w:type="spellEnd"/>
      <w:r w:rsidR="000651A0" w:rsidRPr="003E1601">
        <w:rPr>
          <w:color w:val="auto"/>
        </w:rPr>
        <w:t xml:space="preserve"> </w:t>
      </w:r>
      <w:proofErr w:type="spellStart"/>
      <w:r w:rsidR="000651A0" w:rsidRPr="003E1601">
        <w:rPr>
          <w:color w:val="auto"/>
        </w:rPr>
        <w:t>efek</w:t>
      </w:r>
      <w:proofErr w:type="spellEnd"/>
      <w:r w:rsidR="000651A0" w:rsidRPr="003E1601">
        <w:rPr>
          <w:color w:val="auto"/>
        </w:rPr>
        <w:t xml:space="preserve"> </w:t>
      </w:r>
      <w:proofErr w:type="spellStart"/>
      <w:r w:rsidR="000651A0" w:rsidRPr="003E1601">
        <w:rPr>
          <w:color w:val="auto"/>
        </w:rPr>
        <w:t>daya</w:t>
      </w:r>
      <w:proofErr w:type="spellEnd"/>
      <w:r w:rsidR="000651A0" w:rsidRPr="003E1601">
        <w:rPr>
          <w:color w:val="auto"/>
        </w:rPr>
        <w:t xml:space="preserve"> </w:t>
      </w:r>
      <w:proofErr w:type="spellStart"/>
      <w:r w:rsidR="000651A0" w:rsidRPr="003E1601">
        <w:rPr>
          <w:color w:val="auto"/>
        </w:rPr>
        <w:t>hambat</w:t>
      </w:r>
      <w:proofErr w:type="spellEnd"/>
      <w:r w:rsidR="000651A0" w:rsidRPr="003E1601">
        <w:rPr>
          <w:color w:val="auto"/>
        </w:rPr>
        <w:t xml:space="preserve"> </w:t>
      </w:r>
      <w:proofErr w:type="spellStart"/>
      <w:r w:rsidR="000651A0" w:rsidRPr="003E1601">
        <w:rPr>
          <w:color w:val="auto"/>
        </w:rPr>
        <w:t>terhadap</w:t>
      </w:r>
      <w:proofErr w:type="spellEnd"/>
      <w:r w:rsidR="000651A0" w:rsidRPr="003E1601">
        <w:rPr>
          <w:color w:val="auto"/>
        </w:rPr>
        <w:t xml:space="preserve"> </w:t>
      </w:r>
      <w:proofErr w:type="spellStart"/>
      <w:r w:rsidR="00153D75" w:rsidRPr="003E1601">
        <w:rPr>
          <w:color w:val="auto"/>
        </w:rPr>
        <w:t>pertumbuhan</w:t>
      </w:r>
      <w:proofErr w:type="spellEnd"/>
      <w:r w:rsidR="00153D75" w:rsidRPr="003E1601">
        <w:rPr>
          <w:color w:val="auto"/>
        </w:rPr>
        <w:t xml:space="preserve"> </w:t>
      </w:r>
      <w:proofErr w:type="spellStart"/>
      <w:r w:rsidR="00153D75" w:rsidRPr="003E1601">
        <w:rPr>
          <w:color w:val="auto"/>
        </w:rPr>
        <w:t>bakteri</w:t>
      </w:r>
      <w:proofErr w:type="spellEnd"/>
      <w:r w:rsidR="00153D75" w:rsidRPr="003E1601">
        <w:rPr>
          <w:color w:val="auto"/>
        </w:rPr>
        <w:t xml:space="preserve"> </w:t>
      </w:r>
      <w:r w:rsidR="00153D75" w:rsidRPr="003E1601">
        <w:rPr>
          <w:color w:val="auto"/>
        </w:rPr>
        <w:fldChar w:fldCharType="begin" w:fldLock="1"/>
      </w:r>
      <w:r w:rsidR="008016A9" w:rsidRPr="003E1601">
        <w:rPr>
          <w:color w:val="auto"/>
        </w:rPr>
        <w:instrText>ADDIN CSL_CITATION {"citationItems":[{"id":"ITEM-1","itemData":{"author":[{"dropping-particle":"","family":"Syahrinastiti","given":"Tristika Aulia","non-dropping-particle":"","parse-names":false,"suffix":""},{"dropping-particle":"","family":"Djamal","given":"Aziz","non-dropping-particle":"","parse-names":false,"suffix":""},{"dropping-particle":"","family":"Irawati","given":"Lili","non-dropping-particle":"","parse-names":false,"suffix":""}],"container-title":"Jurnal Kesehatan Andalas","id":"ITEM-1","issue":"2","issued":{"date-parts":[["2015"]]},"page":"421-424","title":"Perbedaan Daya Hambat Ekstrak Daun Sirih Hijau ( Piper betle L . ) dan Daun Sirih Merah ( Piper crocatum Ruiz &amp; Pav ) terhadap Pertumbuhan Escherichia coli","type":"article-journal","volume":"4"},"uris":["http://www.mendeley.com/documents/?uuid=2e484def-d672-461f-a9fb-11820d02c4a2"]}],"mendeley":{"formattedCitation":"(Syahrinastiti et al., 2015)","plainTextFormattedCitation":"(Syahrinastiti et al., 2015)","previouslyFormattedCitation":"(Syahrinastiti, Djamal, and Irawati 2015)"},"properties":{"noteIndex":0},"schema":"https://github.com/citation-style-language/schema/raw/master/csl-citation.json"}</w:instrText>
      </w:r>
      <w:r w:rsidR="00153D75" w:rsidRPr="003E1601">
        <w:rPr>
          <w:color w:val="auto"/>
        </w:rPr>
        <w:fldChar w:fldCharType="separate"/>
      </w:r>
      <w:r w:rsidR="008016A9" w:rsidRPr="003E1601">
        <w:rPr>
          <w:noProof/>
          <w:color w:val="auto"/>
        </w:rPr>
        <w:t>(Syahrinastiti et al., 2015)</w:t>
      </w:r>
      <w:r w:rsidR="00153D75" w:rsidRPr="003E1601">
        <w:rPr>
          <w:color w:val="auto"/>
        </w:rPr>
        <w:fldChar w:fldCharType="end"/>
      </w:r>
      <w:r w:rsidRPr="003E1601">
        <w:rPr>
          <w:color w:val="auto"/>
        </w:rPr>
        <w:t xml:space="preserve">. </w:t>
      </w:r>
    </w:p>
    <w:p w14:paraId="2265097D" w14:textId="77777777" w:rsidR="00070EF7" w:rsidRPr="003E1601" w:rsidRDefault="00355970" w:rsidP="00142B0E">
      <w:pPr>
        <w:pStyle w:val="Heading3"/>
        <w:spacing w:line="480" w:lineRule="auto"/>
        <w:rPr>
          <w:color w:val="auto"/>
        </w:rPr>
      </w:pPr>
      <w:r w:rsidRPr="003E1601">
        <w:rPr>
          <w:color w:val="auto"/>
        </w:rPr>
        <w:t xml:space="preserve"> </w:t>
      </w:r>
      <w:bookmarkStart w:id="53" w:name="_Toc46323226"/>
      <w:r w:rsidRPr="003E1601">
        <w:rPr>
          <w:color w:val="auto"/>
        </w:rPr>
        <w:t>2</w:t>
      </w:r>
      <w:r w:rsidRPr="003E1601">
        <w:rPr>
          <w:rStyle w:val="Heading3Char"/>
          <w:b/>
          <w:color w:val="auto"/>
        </w:rPr>
        <w:t xml:space="preserve">.4.3 </w:t>
      </w:r>
      <w:proofErr w:type="spellStart"/>
      <w:r w:rsidRPr="003E1601">
        <w:rPr>
          <w:rStyle w:val="Heading3Char"/>
          <w:b/>
          <w:color w:val="auto"/>
        </w:rPr>
        <w:t>Manfaat</w:t>
      </w:r>
      <w:proofErr w:type="spellEnd"/>
      <w:r w:rsidRPr="003E1601">
        <w:rPr>
          <w:rStyle w:val="Heading3Char"/>
          <w:b/>
          <w:color w:val="auto"/>
        </w:rPr>
        <w:t xml:space="preserve"> </w:t>
      </w:r>
      <w:proofErr w:type="spellStart"/>
      <w:r w:rsidRPr="003E1601">
        <w:rPr>
          <w:rStyle w:val="Heading3Char"/>
          <w:b/>
          <w:color w:val="auto"/>
        </w:rPr>
        <w:t>Daun</w:t>
      </w:r>
      <w:proofErr w:type="spellEnd"/>
      <w:r w:rsidRPr="003E1601">
        <w:rPr>
          <w:rStyle w:val="Heading3Char"/>
          <w:b/>
          <w:color w:val="auto"/>
        </w:rPr>
        <w:t xml:space="preserve"> </w:t>
      </w:r>
      <w:proofErr w:type="spellStart"/>
      <w:r w:rsidRPr="003E1601">
        <w:rPr>
          <w:rStyle w:val="Heading3Char"/>
          <w:b/>
          <w:color w:val="auto"/>
        </w:rPr>
        <w:t>Sirih</w:t>
      </w:r>
      <w:proofErr w:type="spellEnd"/>
      <w:r w:rsidRPr="003E1601">
        <w:rPr>
          <w:rStyle w:val="Heading3Char"/>
          <w:b/>
          <w:color w:val="auto"/>
        </w:rPr>
        <w:t xml:space="preserve"> Merah</w:t>
      </w:r>
      <w:bookmarkEnd w:id="53"/>
      <w:r w:rsidRPr="003E1601">
        <w:rPr>
          <w:rStyle w:val="Heading3Char"/>
          <w:b/>
          <w:color w:val="auto"/>
        </w:rPr>
        <w:t xml:space="preserve"> </w:t>
      </w:r>
    </w:p>
    <w:p w14:paraId="1929C81F" w14:textId="62386EA0" w:rsidR="00070EF7" w:rsidRPr="003E1601" w:rsidRDefault="00355970" w:rsidP="00142B0E">
      <w:pPr>
        <w:spacing w:after="0" w:line="478" w:lineRule="auto"/>
        <w:ind w:left="1" w:right="4" w:firstLine="566"/>
        <w:rPr>
          <w:color w:val="auto"/>
        </w:rPr>
      </w:pPr>
      <w:proofErr w:type="spellStart"/>
      <w:r w:rsidRPr="003E1601">
        <w:rPr>
          <w:color w:val="auto"/>
        </w:rPr>
        <w:t>Secara</w:t>
      </w:r>
      <w:proofErr w:type="spellEnd"/>
      <w:r w:rsidRPr="003E1601">
        <w:rPr>
          <w:color w:val="auto"/>
        </w:rPr>
        <w:t xml:space="preserve"> </w:t>
      </w:r>
      <w:proofErr w:type="spellStart"/>
      <w:r w:rsidRPr="003E1601">
        <w:rPr>
          <w:color w:val="auto"/>
        </w:rPr>
        <w:t>empiris</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menyembuhkan</w:t>
      </w:r>
      <w:proofErr w:type="spellEnd"/>
      <w:r w:rsidRPr="003E1601">
        <w:rPr>
          <w:color w:val="auto"/>
        </w:rPr>
        <w:t xml:space="preserve"> </w:t>
      </w:r>
      <w:proofErr w:type="spellStart"/>
      <w:r w:rsidRPr="003E1601">
        <w:rPr>
          <w:color w:val="auto"/>
        </w:rPr>
        <w:t>berbagai</w:t>
      </w:r>
      <w:proofErr w:type="spellEnd"/>
      <w:r w:rsidRPr="003E1601">
        <w:rPr>
          <w:color w:val="auto"/>
        </w:rPr>
        <w:t xml:space="preserve"> </w:t>
      </w:r>
      <w:proofErr w:type="spellStart"/>
      <w:r w:rsidRPr="003E1601">
        <w:rPr>
          <w:color w:val="auto"/>
        </w:rPr>
        <w:t>jenis</w:t>
      </w:r>
      <w:proofErr w:type="spellEnd"/>
      <w:r w:rsidRPr="003E1601">
        <w:rPr>
          <w:color w:val="auto"/>
        </w:rPr>
        <w:t xml:space="preserve"> </w:t>
      </w:r>
      <w:proofErr w:type="spellStart"/>
      <w:r w:rsidRPr="003E1601">
        <w:rPr>
          <w:color w:val="auto"/>
        </w:rPr>
        <w:t>penyakit</w:t>
      </w:r>
      <w:proofErr w:type="spellEnd"/>
      <w:r w:rsidRPr="003E1601">
        <w:rPr>
          <w:color w:val="auto"/>
        </w:rPr>
        <w:t xml:space="preserve"> </w:t>
      </w:r>
      <w:proofErr w:type="spellStart"/>
      <w:r w:rsidRPr="003E1601">
        <w:rPr>
          <w:color w:val="auto"/>
        </w:rPr>
        <w:t>seperti</w:t>
      </w:r>
      <w:proofErr w:type="spellEnd"/>
      <w:r w:rsidRPr="003E1601">
        <w:rPr>
          <w:color w:val="auto"/>
        </w:rPr>
        <w:t xml:space="preserve"> diabetes </w:t>
      </w:r>
      <w:proofErr w:type="spellStart"/>
      <w:r w:rsidRPr="003E1601">
        <w:rPr>
          <w:color w:val="auto"/>
        </w:rPr>
        <w:t>melitus</w:t>
      </w:r>
      <w:proofErr w:type="spellEnd"/>
      <w:r w:rsidRPr="003E1601">
        <w:rPr>
          <w:color w:val="auto"/>
        </w:rPr>
        <w:t xml:space="preserve">, hepatitis, batu </w:t>
      </w:r>
      <w:proofErr w:type="spellStart"/>
      <w:r w:rsidRPr="003E1601">
        <w:rPr>
          <w:color w:val="auto"/>
        </w:rPr>
        <w:t>ginjal</w:t>
      </w:r>
      <w:proofErr w:type="spellEnd"/>
      <w:r w:rsidRPr="003E1601">
        <w:rPr>
          <w:color w:val="auto"/>
        </w:rPr>
        <w:t xml:space="preserve">, </w:t>
      </w:r>
      <w:proofErr w:type="spellStart"/>
      <w:r w:rsidRPr="003E1601">
        <w:rPr>
          <w:color w:val="auto"/>
        </w:rPr>
        <w:t>menurunkan</w:t>
      </w:r>
      <w:proofErr w:type="spellEnd"/>
      <w:r w:rsidRPr="003E1601">
        <w:rPr>
          <w:color w:val="auto"/>
        </w:rPr>
        <w:t xml:space="preserve"> </w:t>
      </w:r>
      <w:proofErr w:type="spellStart"/>
      <w:r w:rsidRPr="003E1601">
        <w:rPr>
          <w:color w:val="auto"/>
        </w:rPr>
        <w:t>kolesterol</w:t>
      </w:r>
      <w:proofErr w:type="spellEnd"/>
      <w:r w:rsidRPr="003E1601">
        <w:rPr>
          <w:color w:val="auto"/>
        </w:rPr>
        <w:t xml:space="preserve">, </w:t>
      </w:r>
      <w:proofErr w:type="spellStart"/>
      <w:r w:rsidRPr="003E1601">
        <w:rPr>
          <w:color w:val="auto"/>
        </w:rPr>
        <w:t>mencegah</w:t>
      </w:r>
      <w:proofErr w:type="spellEnd"/>
      <w:r w:rsidRPr="003E1601">
        <w:rPr>
          <w:color w:val="auto"/>
        </w:rPr>
        <w:t xml:space="preserve"> stroke, </w:t>
      </w:r>
      <w:proofErr w:type="spellStart"/>
      <w:r w:rsidRPr="003E1601">
        <w:rPr>
          <w:color w:val="auto"/>
        </w:rPr>
        <w:t>asam</w:t>
      </w:r>
      <w:proofErr w:type="spellEnd"/>
      <w:r w:rsidRPr="003E1601">
        <w:rPr>
          <w:color w:val="auto"/>
        </w:rPr>
        <w:t xml:space="preserve"> </w:t>
      </w:r>
      <w:proofErr w:type="spellStart"/>
      <w:r w:rsidRPr="003E1601">
        <w:rPr>
          <w:color w:val="auto"/>
        </w:rPr>
        <w:t>urat</w:t>
      </w:r>
      <w:proofErr w:type="spellEnd"/>
      <w:r w:rsidRPr="003E1601">
        <w:rPr>
          <w:color w:val="auto"/>
        </w:rPr>
        <w:t xml:space="preserve">, </w:t>
      </w:r>
      <w:proofErr w:type="spellStart"/>
      <w:r w:rsidRPr="003E1601">
        <w:rPr>
          <w:color w:val="auto"/>
        </w:rPr>
        <w:t>hipertensi</w:t>
      </w:r>
      <w:proofErr w:type="spellEnd"/>
      <w:r w:rsidRPr="003E1601">
        <w:rPr>
          <w:color w:val="auto"/>
        </w:rPr>
        <w:t xml:space="preserve">, prostatitis, </w:t>
      </w:r>
      <w:proofErr w:type="spellStart"/>
      <w:r w:rsidRPr="003E1601">
        <w:rPr>
          <w:color w:val="auto"/>
        </w:rPr>
        <w:t>peradangan</w:t>
      </w:r>
      <w:proofErr w:type="spellEnd"/>
      <w:r w:rsidRPr="003E1601">
        <w:rPr>
          <w:color w:val="auto"/>
        </w:rPr>
        <w:t xml:space="preserve"> pada </w:t>
      </w:r>
      <w:proofErr w:type="spellStart"/>
      <w:r w:rsidRPr="003E1601">
        <w:rPr>
          <w:color w:val="auto"/>
        </w:rPr>
        <w:t>mata</w:t>
      </w:r>
      <w:proofErr w:type="spellEnd"/>
      <w:r w:rsidRPr="003E1601">
        <w:rPr>
          <w:color w:val="auto"/>
        </w:rPr>
        <w:t xml:space="preserve">, </w:t>
      </w:r>
      <w:proofErr w:type="spellStart"/>
      <w:r w:rsidRPr="003E1601">
        <w:rPr>
          <w:color w:val="auto"/>
        </w:rPr>
        <w:t>infeksi</w:t>
      </w:r>
      <w:proofErr w:type="spellEnd"/>
      <w:r w:rsidRPr="003E1601">
        <w:rPr>
          <w:color w:val="auto"/>
        </w:rPr>
        <w:t xml:space="preserve"> </w:t>
      </w:r>
      <w:proofErr w:type="spellStart"/>
      <w:r w:rsidRPr="003E1601">
        <w:rPr>
          <w:color w:val="auto"/>
        </w:rPr>
        <w:t>parasit</w:t>
      </w:r>
      <w:proofErr w:type="spellEnd"/>
      <w:r w:rsidRPr="003E1601">
        <w:rPr>
          <w:color w:val="auto"/>
        </w:rPr>
        <w:t xml:space="preserve"> plasmodium, </w:t>
      </w:r>
      <w:proofErr w:type="spellStart"/>
      <w:r w:rsidRPr="003E1601">
        <w:rPr>
          <w:color w:val="auto"/>
        </w:rPr>
        <w:t>keputihan</w:t>
      </w:r>
      <w:proofErr w:type="spellEnd"/>
      <w:r w:rsidRPr="003E1601">
        <w:rPr>
          <w:color w:val="auto"/>
        </w:rPr>
        <w:t xml:space="preserve">, </w:t>
      </w:r>
      <w:proofErr w:type="spellStart"/>
      <w:r w:rsidRPr="003E1601">
        <w:rPr>
          <w:color w:val="auto"/>
        </w:rPr>
        <w:t>maag</w:t>
      </w:r>
      <w:proofErr w:type="spellEnd"/>
      <w:r w:rsidRPr="003E1601">
        <w:rPr>
          <w:color w:val="auto"/>
        </w:rPr>
        <w:t xml:space="preserve">, </w:t>
      </w:r>
      <w:proofErr w:type="spellStart"/>
      <w:r w:rsidRPr="003E1601">
        <w:rPr>
          <w:color w:val="auto"/>
        </w:rPr>
        <w:t>nyeri</w:t>
      </w:r>
      <w:proofErr w:type="spellEnd"/>
      <w:r w:rsidRPr="003E1601">
        <w:rPr>
          <w:color w:val="auto"/>
        </w:rPr>
        <w:t xml:space="preserve"> </w:t>
      </w:r>
      <w:proofErr w:type="spellStart"/>
      <w:r w:rsidRPr="003E1601">
        <w:rPr>
          <w:color w:val="auto"/>
        </w:rPr>
        <w:t>sendi</w:t>
      </w:r>
      <w:proofErr w:type="spellEnd"/>
      <w:r w:rsidRPr="003E1601">
        <w:rPr>
          <w:color w:val="auto"/>
        </w:rPr>
        <w:t xml:space="preserve">, </w:t>
      </w:r>
      <w:proofErr w:type="spellStart"/>
      <w:r w:rsidRPr="003E1601">
        <w:rPr>
          <w:color w:val="auto"/>
        </w:rPr>
        <w:t>antiseptik</w:t>
      </w:r>
      <w:proofErr w:type="spellEnd"/>
      <w:r w:rsidRPr="003E1601">
        <w:rPr>
          <w:color w:val="auto"/>
        </w:rPr>
        <w:t xml:space="preserve">, dan </w:t>
      </w:r>
      <w:proofErr w:type="spellStart"/>
      <w:r w:rsidRPr="003E1601">
        <w:rPr>
          <w:color w:val="auto"/>
        </w:rPr>
        <w:t>memperhalu</w:t>
      </w:r>
      <w:r w:rsidR="00153D75" w:rsidRPr="003E1601">
        <w:rPr>
          <w:color w:val="auto"/>
        </w:rPr>
        <w:t>s</w:t>
      </w:r>
      <w:proofErr w:type="spellEnd"/>
      <w:r w:rsidR="00153D75" w:rsidRPr="003E1601">
        <w:rPr>
          <w:color w:val="auto"/>
        </w:rPr>
        <w:t xml:space="preserve"> </w:t>
      </w:r>
      <w:proofErr w:type="spellStart"/>
      <w:r w:rsidR="00153D75" w:rsidRPr="003E1601">
        <w:rPr>
          <w:color w:val="auto"/>
        </w:rPr>
        <w:t>kulit</w:t>
      </w:r>
      <w:proofErr w:type="spellEnd"/>
      <w:r w:rsidR="00153D75" w:rsidRPr="003E1601">
        <w:rPr>
          <w:color w:val="auto"/>
        </w:rPr>
        <w:t xml:space="preserve"> </w:t>
      </w:r>
      <w:r w:rsidR="00153D75" w:rsidRPr="003E1601">
        <w:rPr>
          <w:color w:val="auto"/>
        </w:rPr>
        <w:fldChar w:fldCharType="begin" w:fldLock="1"/>
      </w:r>
      <w:r w:rsidR="008016A9" w:rsidRPr="003E1601">
        <w:rPr>
          <w:color w:val="auto"/>
        </w:rPr>
        <w:instrText>ADDIN CSL_CITATION {"citationItems":[{"id":"ITEM-1","itemData":{"author":[{"dropping-particle":"","family":"Ma'rifah","given":"Atingul","non-dropping-particle":"","parse-names":false,"suffix":""}],"id":"ITEM-1","issued":{"date-parts":[["2012"]]},"title":"Efek Ekstrak Daun Sirih Merah (Piper crocatum ) Terhadap Pertumbuhan Bakteri Staphylococcus aureus","type":"thesis"},"uris":["http://www.mendeley.com/documents/?uuid=1585a2fb-51e0-4097-be9e-12f9db7560ea"]}],"mendeley":{"formattedCitation":"(Ma’rifah, 2012)","plainTextFormattedCitation":"(Ma’rifah, 2012)","previouslyFormattedCitation":"(Ma’rifah 2012)"},"properties":{"noteIndex":0},"schema":"https://github.com/citation-style-language/schema/raw/master/csl-citation.json"}</w:instrText>
      </w:r>
      <w:r w:rsidR="00153D75" w:rsidRPr="003E1601">
        <w:rPr>
          <w:color w:val="auto"/>
        </w:rPr>
        <w:fldChar w:fldCharType="separate"/>
      </w:r>
      <w:r w:rsidR="008016A9" w:rsidRPr="003E1601">
        <w:rPr>
          <w:noProof/>
          <w:color w:val="auto"/>
        </w:rPr>
        <w:t>(Ma’rifah, 2012)</w:t>
      </w:r>
      <w:r w:rsidR="00153D75" w:rsidRPr="003E1601">
        <w:rPr>
          <w:color w:val="auto"/>
        </w:rPr>
        <w:fldChar w:fldCharType="end"/>
      </w:r>
      <w:r w:rsidRPr="003E1601">
        <w:rPr>
          <w:color w:val="auto"/>
        </w:rPr>
        <w:t xml:space="preserve">. </w:t>
      </w:r>
      <w:proofErr w:type="spellStart"/>
      <w:r w:rsidRPr="003E1601">
        <w:rPr>
          <w:i/>
          <w:color w:val="auto"/>
        </w:rPr>
        <w:t>Karvakrol</w:t>
      </w:r>
      <w:proofErr w:type="spellEnd"/>
      <w:r w:rsidRPr="003E1601">
        <w:rPr>
          <w:color w:val="auto"/>
        </w:rPr>
        <w:t xml:space="preserve"> </w:t>
      </w:r>
      <w:proofErr w:type="spellStart"/>
      <w:r w:rsidRPr="003E1601">
        <w:rPr>
          <w:color w:val="auto"/>
        </w:rPr>
        <w:t>bersifat</w:t>
      </w:r>
      <w:proofErr w:type="spellEnd"/>
      <w:r w:rsidRPr="003E1601">
        <w:rPr>
          <w:color w:val="auto"/>
        </w:rPr>
        <w:t xml:space="preserve"> </w:t>
      </w:r>
      <w:proofErr w:type="spellStart"/>
      <w:r w:rsidRPr="003E1601">
        <w:rPr>
          <w:color w:val="auto"/>
        </w:rPr>
        <w:t>desinfektan</w:t>
      </w:r>
      <w:proofErr w:type="spellEnd"/>
      <w:r w:rsidRPr="003E1601">
        <w:rPr>
          <w:color w:val="auto"/>
        </w:rPr>
        <w:t xml:space="preserve"> </w:t>
      </w:r>
      <w:proofErr w:type="spellStart"/>
      <w:r w:rsidRPr="003E1601">
        <w:rPr>
          <w:color w:val="auto"/>
        </w:rPr>
        <w:t>antijamur</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w:t>
      </w:r>
      <w:proofErr w:type="spellStart"/>
      <w:r w:rsidRPr="003E1601">
        <w:rPr>
          <w:color w:val="auto"/>
        </w:rPr>
        <w:t>bisa</w:t>
      </w:r>
      <w:proofErr w:type="spellEnd"/>
      <w:r w:rsidRPr="003E1601">
        <w:rPr>
          <w:color w:val="auto"/>
        </w:rPr>
        <w:t xml:space="preserve"> </w:t>
      </w:r>
      <w:proofErr w:type="spellStart"/>
      <w:r w:rsidRPr="003E1601">
        <w:rPr>
          <w:color w:val="auto"/>
        </w:rPr>
        <w:t>digunakan</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antiseptik</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menghilangkan</w:t>
      </w:r>
      <w:proofErr w:type="spellEnd"/>
      <w:r w:rsidRPr="003E1601">
        <w:rPr>
          <w:color w:val="auto"/>
        </w:rPr>
        <w:t xml:space="preserve"> </w:t>
      </w:r>
      <w:proofErr w:type="spellStart"/>
      <w:r w:rsidRPr="003E1601">
        <w:rPr>
          <w:color w:val="auto"/>
        </w:rPr>
        <w:t>bau</w:t>
      </w:r>
      <w:proofErr w:type="spellEnd"/>
      <w:r w:rsidRPr="003E1601">
        <w:rPr>
          <w:color w:val="auto"/>
        </w:rPr>
        <w:t xml:space="preserve"> </w:t>
      </w:r>
      <w:proofErr w:type="spellStart"/>
      <w:r w:rsidRPr="003E1601">
        <w:rPr>
          <w:color w:val="auto"/>
        </w:rPr>
        <w:t>mulut</w:t>
      </w:r>
      <w:proofErr w:type="spellEnd"/>
      <w:r w:rsidRPr="003E1601">
        <w:rPr>
          <w:color w:val="auto"/>
        </w:rPr>
        <w:t xml:space="preserve"> dan </w:t>
      </w:r>
      <w:proofErr w:type="spellStart"/>
      <w:r w:rsidRPr="003E1601">
        <w:rPr>
          <w:color w:val="auto"/>
        </w:rPr>
        <w:t>keputihan</w:t>
      </w:r>
      <w:proofErr w:type="spellEnd"/>
      <w:r w:rsidRPr="003E1601">
        <w:rPr>
          <w:color w:val="auto"/>
        </w:rPr>
        <w:t xml:space="preserve">. </w:t>
      </w:r>
      <w:r w:rsidRPr="003E1601">
        <w:rPr>
          <w:i/>
          <w:color w:val="auto"/>
        </w:rPr>
        <w:t>Eugenol</w:t>
      </w:r>
      <w:r w:rsidRPr="003E1601">
        <w:rPr>
          <w:color w:val="auto"/>
        </w:rPr>
        <w:t xml:space="preserve"> </w:t>
      </w:r>
      <w:proofErr w:type="spellStart"/>
      <w:r w:rsidRPr="003E1601">
        <w:rPr>
          <w:color w:val="auto"/>
        </w:rPr>
        <w:t>bisa</w:t>
      </w:r>
      <w:proofErr w:type="spellEnd"/>
      <w:r w:rsidRPr="003E1601">
        <w:rPr>
          <w:color w:val="auto"/>
        </w:rPr>
        <w:t xml:space="preserve"> </w:t>
      </w:r>
      <w:proofErr w:type="spellStart"/>
      <w:r w:rsidRPr="003E1601">
        <w:rPr>
          <w:color w:val="auto"/>
        </w:rPr>
        <w:t>mengurangi</w:t>
      </w:r>
      <w:proofErr w:type="spellEnd"/>
      <w:r w:rsidRPr="003E1601">
        <w:rPr>
          <w:color w:val="auto"/>
        </w:rPr>
        <w:t xml:space="preserve"> rasa </w:t>
      </w:r>
      <w:proofErr w:type="spellStart"/>
      <w:r w:rsidRPr="003E1601">
        <w:rPr>
          <w:color w:val="auto"/>
        </w:rPr>
        <w:t>sakit</w:t>
      </w:r>
      <w:proofErr w:type="spellEnd"/>
      <w:r w:rsidRPr="003E1601">
        <w:rPr>
          <w:color w:val="auto"/>
        </w:rPr>
        <w:t xml:space="preserve">, </w:t>
      </w:r>
      <w:proofErr w:type="spellStart"/>
      <w:r w:rsidRPr="003E1601">
        <w:rPr>
          <w:color w:val="auto"/>
        </w:rPr>
        <w:t>selain</w:t>
      </w:r>
      <w:proofErr w:type="spellEnd"/>
      <w:r w:rsidRPr="003E1601">
        <w:rPr>
          <w:color w:val="auto"/>
        </w:rPr>
        <w:t xml:space="preserve"> </w:t>
      </w:r>
      <w:proofErr w:type="spellStart"/>
      <w:r w:rsidRPr="003E1601">
        <w:rPr>
          <w:color w:val="auto"/>
        </w:rPr>
        <w:t>itu</w:t>
      </w:r>
      <w:proofErr w:type="spellEnd"/>
      <w:r w:rsidRPr="003E1601">
        <w:rPr>
          <w:color w:val="auto"/>
        </w:rPr>
        <w:t xml:space="preserve"> </w:t>
      </w:r>
      <w:proofErr w:type="spellStart"/>
      <w:r w:rsidRPr="003E1601">
        <w:rPr>
          <w:color w:val="auto"/>
        </w:rPr>
        <w:t>kebanyakan</w:t>
      </w:r>
      <w:proofErr w:type="spellEnd"/>
      <w:r w:rsidRPr="003E1601">
        <w:rPr>
          <w:color w:val="auto"/>
        </w:rPr>
        <w:t xml:space="preserve"> </w:t>
      </w:r>
      <w:proofErr w:type="spellStart"/>
      <w:r w:rsidRPr="003E1601">
        <w:rPr>
          <w:color w:val="auto"/>
        </w:rPr>
        <w:t>minyak</w:t>
      </w:r>
      <w:proofErr w:type="spellEnd"/>
      <w:r w:rsidRPr="003E1601">
        <w:rPr>
          <w:color w:val="auto"/>
        </w:rPr>
        <w:t xml:space="preserve"> </w:t>
      </w:r>
      <w:proofErr w:type="spellStart"/>
      <w:r w:rsidRPr="003E1601">
        <w:rPr>
          <w:color w:val="auto"/>
        </w:rPr>
        <w:t>atsiri</w:t>
      </w:r>
      <w:proofErr w:type="spellEnd"/>
      <w:r w:rsidRPr="003E1601">
        <w:rPr>
          <w:color w:val="auto"/>
        </w:rPr>
        <w:t xml:space="preserve"> </w:t>
      </w:r>
      <w:proofErr w:type="spellStart"/>
      <w:r w:rsidRPr="003E1601">
        <w:rPr>
          <w:color w:val="auto"/>
        </w:rPr>
        <w:t>bersifat</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antib</w:t>
      </w:r>
      <w:r w:rsidR="00153D75" w:rsidRPr="003E1601">
        <w:rPr>
          <w:color w:val="auto"/>
        </w:rPr>
        <w:t>akteri</w:t>
      </w:r>
      <w:proofErr w:type="spellEnd"/>
      <w:r w:rsidR="00153D75" w:rsidRPr="003E1601">
        <w:rPr>
          <w:color w:val="auto"/>
        </w:rPr>
        <w:t xml:space="preserve"> dan </w:t>
      </w:r>
      <w:proofErr w:type="spellStart"/>
      <w:r w:rsidR="00153D75" w:rsidRPr="003E1601">
        <w:rPr>
          <w:color w:val="auto"/>
        </w:rPr>
        <w:t>antijamur</w:t>
      </w:r>
      <w:proofErr w:type="spellEnd"/>
      <w:r w:rsidR="00153D75" w:rsidRPr="003E1601">
        <w:rPr>
          <w:color w:val="auto"/>
        </w:rPr>
        <w:t xml:space="preserve"> yang </w:t>
      </w:r>
      <w:proofErr w:type="spellStart"/>
      <w:r w:rsidR="00153D75" w:rsidRPr="003E1601">
        <w:rPr>
          <w:color w:val="auto"/>
        </w:rPr>
        <w:t>kuat</w:t>
      </w:r>
      <w:proofErr w:type="spellEnd"/>
      <w:r w:rsidR="00153D75" w:rsidRPr="003E1601">
        <w:rPr>
          <w:color w:val="auto"/>
        </w:rPr>
        <w:t xml:space="preserve"> </w:t>
      </w:r>
      <w:r w:rsidR="00153D75" w:rsidRPr="003E1601">
        <w:rPr>
          <w:color w:val="auto"/>
        </w:rPr>
        <w:fldChar w:fldCharType="begin" w:fldLock="1"/>
      </w:r>
      <w:r w:rsidR="008016A9" w:rsidRPr="003E1601">
        <w:rPr>
          <w:color w:val="auto"/>
        </w:rPr>
        <w:instrText>ADDIN CSL_CITATION {"citationItems":[{"id":"ITEM-1","itemData":{"ISBN":"0813775612","author":[{"dropping-particle":"","family":"Damarini","given":"Susilo","non-dropping-particle":"","parse-names":false,"suffix":""},{"dropping-particle":"","family":"Eliana","given":"","non-dropping-particle":"","parse-names":false,"suffix":""},{"dropping-particle":"","family":"Mariati","given":"","non-dropping-particle":"","parse-names":false,"suffix":""}],"container-title":"Jurnal Kebidanan Polteknik Kesehatan Kementrian Kesehatan Bengkulu","id":"ITEM-1","issue":"1","issued":{"date-parts":[["2013"]]},"page":"39-44","title":"Efektivitas Sirih Merah dalam Perawatan Luka Perineum di Bidan Praktik Mandiri","type":"article-journal","volume":"8"},"uris":["http://www.mendeley.com/documents/?uuid=2e44f87a-f501-4df6-8c5f-cb215d0577b4"]}],"mendeley":{"formattedCitation":"(Damarini et al., 2013)","plainTextFormattedCitation":"(Damarini et al., 2013)","previouslyFormattedCitation":"(Damarini, Eliana, and Mariati 2013)"},"properties":{"noteIndex":0},"schema":"https://github.com/citation-style-language/schema/raw/master/csl-citation.json"}</w:instrText>
      </w:r>
      <w:r w:rsidR="00153D75" w:rsidRPr="003E1601">
        <w:rPr>
          <w:color w:val="auto"/>
        </w:rPr>
        <w:fldChar w:fldCharType="separate"/>
      </w:r>
      <w:r w:rsidR="008016A9" w:rsidRPr="003E1601">
        <w:rPr>
          <w:noProof/>
          <w:color w:val="auto"/>
        </w:rPr>
        <w:t>(Damarini et al., 2013)</w:t>
      </w:r>
      <w:r w:rsidR="00153D75" w:rsidRPr="003E1601">
        <w:rPr>
          <w:color w:val="auto"/>
        </w:rPr>
        <w:fldChar w:fldCharType="end"/>
      </w:r>
      <w:r w:rsidR="00153D75" w:rsidRPr="003E1601">
        <w:rPr>
          <w:color w:val="auto"/>
        </w:rPr>
        <w:t xml:space="preserve">. </w:t>
      </w:r>
      <w:proofErr w:type="spellStart"/>
      <w:r w:rsidRPr="003E1601">
        <w:rPr>
          <w:color w:val="auto"/>
        </w:rPr>
        <w:t>Berdasarkan</w:t>
      </w:r>
      <w:proofErr w:type="spellEnd"/>
      <w:r w:rsidRPr="003E1601">
        <w:rPr>
          <w:color w:val="auto"/>
        </w:rPr>
        <w:t xml:space="preserve"> </w:t>
      </w:r>
      <w:proofErr w:type="spellStart"/>
      <w:r w:rsidRPr="003E1601">
        <w:rPr>
          <w:color w:val="auto"/>
        </w:rPr>
        <w:t>hasil</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sebelumnya</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berfungsi</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mengobati</w:t>
      </w:r>
      <w:proofErr w:type="spellEnd"/>
      <w:r w:rsidRPr="003E1601">
        <w:rPr>
          <w:color w:val="auto"/>
        </w:rPr>
        <w:t xml:space="preserve"> </w:t>
      </w:r>
      <w:proofErr w:type="spellStart"/>
      <w:r w:rsidRPr="003E1601">
        <w:rPr>
          <w:color w:val="auto"/>
        </w:rPr>
        <w:t>sariawan</w:t>
      </w:r>
      <w:proofErr w:type="spellEnd"/>
      <w:r w:rsidRPr="003E1601">
        <w:rPr>
          <w:color w:val="auto"/>
        </w:rPr>
        <w:t xml:space="preserve"> dan </w:t>
      </w:r>
      <w:proofErr w:type="spellStart"/>
      <w:r w:rsidRPr="003E1601">
        <w:rPr>
          <w:color w:val="auto"/>
        </w:rPr>
        <w:t>keputihan</w:t>
      </w:r>
      <w:proofErr w:type="spellEnd"/>
      <w:r w:rsidRPr="003E1601">
        <w:rPr>
          <w:color w:val="auto"/>
        </w:rPr>
        <w:t xml:space="preserve">, </w:t>
      </w:r>
      <w:proofErr w:type="spellStart"/>
      <w:r w:rsidRPr="003E1601">
        <w:rPr>
          <w:color w:val="auto"/>
        </w:rPr>
        <w:t>bahkan</w:t>
      </w:r>
      <w:proofErr w:type="spellEnd"/>
      <w:r w:rsidRPr="003E1601">
        <w:rPr>
          <w:color w:val="auto"/>
        </w:rPr>
        <w:t xml:space="preserve"> </w:t>
      </w:r>
      <w:proofErr w:type="spellStart"/>
      <w:r w:rsidRPr="003E1601">
        <w:rPr>
          <w:color w:val="auto"/>
        </w:rPr>
        <w:t>sering</w:t>
      </w:r>
      <w:proofErr w:type="spellEnd"/>
      <w:r w:rsidRPr="003E1601">
        <w:rPr>
          <w:color w:val="auto"/>
        </w:rPr>
        <w:t xml:space="preserve"> </w:t>
      </w:r>
      <w:proofErr w:type="spellStart"/>
      <w:r w:rsidRPr="003E1601">
        <w:rPr>
          <w:color w:val="auto"/>
        </w:rPr>
        <w:t>digunakan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obat</w:t>
      </w:r>
      <w:proofErr w:type="spellEnd"/>
      <w:r w:rsidRPr="003E1601">
        <w:rPr>
          <w:color w:val="auto"/>
        </w:rPr>
        <w:t xml:space="preserve"> </w:t>
      </w:r>
      <w:proofErr w:type="spellStart"/>
      <w:r w:rsidRPr="003E1601">
        <w:rPr>
          <w:color w:val="auto"/>
        </w:rPr>
        <w:t>kumur</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penyembuh</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bakar</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mengandung</w:t>
      </w:r>
      <w:proofErr w:type="spellEnd"/>
      <w:r w:rsidRPr="003E1601">
        <w:rPr>
          <w:color w:val="auto"/>
        </w:rPr>
        <w:t xml:space="preserve"> </w:t>
      </w:r>
      <w:proofErr w:type="spellStart"/>
      <w:r w:rsidRPr="003E1601">
        <w:rPr>
          <w:color w:val="auto"/>
        </w:rPr>
        <w:t>senyawa</w:t>
      </w:r>
      <w:proofErr w:type="spellEnd"/>
      <w:r w:rsidRPr="003E1601">
        <w:rPr>
          <w:color w:val="auto"/>
        </w:rPr>
        <w:t xml:space="preserve"> </w:t>
      </w:r>
      <w:r w:rsidRPr="003E1601">
        <w:rPr>
          <w:i/>
          <w:color w:val="auto"/>
        </w:rPr>
        <w:t>saponin</w:t>
      </w:r>
      <w:r w:rsidRPr="003E1601">
        <w:rPr>
          <w:color w:val="auto"/>
        </w:rPr>
        <w:t xml:space="preserve"> juga </w:t>
      </w:r>
      <w:proofErr w:type="spellStart"/>
      <w:r w:rsidRPr="003E1601">
        <w:rPr>
          <w:color w:val="auto"/>
        </w:rPr>
        <w:t>sebagai</w:t>
      </w:r>
      <w:proofErr w:type="spellEnd"/>
      <w:r w:rsidRPr="003E1601">
        <w:rPr>
          <w:color w:val="auto"/>
        </w:rPr>
        <w:t xml:space="preserve"> </w:t>
      </w:r>
      <w:proofErr w:type="spellStart"/>
      <w:r w:rsidRPr="003E1601">
        <w:rPr>
          <w:color w:val="auto"/>
        </w:rPr>
        <w:t>zat</w:t>
      </w:r>
      <w:proofErr w:type="spellEnd"/>
      <w:r w:rsidRPr="003E1601">
        <w:rPr>
          <w:color w:val="auto"/>
        </w:rPr>
        <w:t xml:space="preserve"> </w:t>
      </w:r>
      <w:proofErr w:type="spellStart"/>
      <w:r w:rsidRPr="003E1601">
        <w:rPr>
          <w:color w:val="auto"/>
        </w:rPr>
        <w:t>antimikroba</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lastRenderedPageBreak/>
        <w:t>penghambat</w:t>
      </w:r>
      <w:proofErr w:type="spellEnd"/>
      <w:r w:rsidRPr="003E1601">
        <w:rPr>
          <w:color w:val="auto"/>
        </w:rPr>
        <w:t xml:space="preserve"> </w:t>
      </w:r>
      <w:proofErr w:type="spellStart"/>
      <w:r w:rsidRPr="003E1601">
        <w:rPr>
          <w:color w:val="auto"/>
        </w:rPr>
        <w:t>pertumbuhan</w:t>
      </w:r>
      <w:proofErr w:type="spellEnd"/>
      <w:r w:rsidRPr="003E1601">
        <w:rPr>
          <w:color w:val="auto"/>
        </w:rPr>
        <w:t xml:space="preserve"> </w:t>
      </w:r>
      <w:proofErr w:type="spellStart"/>
      <w:r w:rsidRPr="003E1601">
        <w:rPr>
          <w:color w:val="auto"/>
        </w:rPr>
        <w:t>mikroba</w:t>
      </w:r>
      <w:proofErr w:type="spellEnd"/>
      <w:r w:rsidRPr="003E1601">
        <w:rPr>
          <w:color w:val="auto"/>
        </w:rPr>
        <w:t xml:space="preserve"> dan juga </w:t>
      </w:r>
      <w:proofErr w:type="spellStart"/>
      <w:r w:rsidRPr="003E1601">
        <w:rPr>
          <w:color w:val="auto"/>
        </w:rPr>
        <w:t>digunakan</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bahan</w:t>
      </w:r>
      <w:proofErr w:type="spellEnd"/>
      <w:r w:rsidRPr="003E1601">
        <w:rPr>
          <w:color w:val="auto"/>
        </w:rPr>
        <w:t xml:space="preserve"> </w:t>
      </w:r>
      <w:proofErr w:type="spellStart"/>
      <w:r w:rsidRPr="003E1601">
        <w:rPr>
          <w:color w:val="auto"/>
        </w:rPr>
        <w:t>utama</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bahan</w:t>
      </w:r>
      <w:proofErr w:type="spellEnd"/>
      <w:r w:rsidRPr="003E1601">
        <w:rPr>
          <w:color w:val="auto"/>
        </w:rPr>
        <w:t xml:space="preserve"> </w:t>
      </w:r>
      <w:proofErr w:type="spellStart"/>
      <w:r w:rsidRPr="003E1601">
        <w:rPr>
          <w:color w:val="auto"/>
        </w:rPr>
        <w:t>pokok</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pembuatan</w:t>
      </w:r>
      <w:proofErr w:type="spellEnd"/>
      <w:r w:rsidRPr="003E1601">
        <w:rPr>
          <w:color w:val="auto"/>
        </w:rPr>
        <w:t xml:space="preserve"> </w:t>
      </w:r>
      <w:proofErr w:type="spellStart"/>
      <w:r w:rsidRPr="003E1601">
        <w:rPr>
          <w:color w:val="auto"/>
        </w:rPr>
        <w:t>obat</w:t>
      </w:r>
      <w:proofErr w:type="spellEnd"/>
      <w:r w:rsidRPr="003E1601">
        <w:rPr>
          <w:color w:val="auto"/>
        </w:rPr>
        <w:t xml:space="preserve"> he</w:t>
      </w:r>
      <w:r w:rsidR="00153D75" w:rsidRPr="003E1601">
        <w:rPr>
          <w:color w:val="auto"/>
        </w:rPr>
        <w:t xml:space="preserve">rbal </w:t>
      </w:r>
      <w:r w:rsidR="00153D75" w:rsidRPr="003E1601">
        <w:rPr>
          <w:color w:val="auto"/>
        </w:rPr>
        <w:fldChar w:fldCharType="begin" w:fldLock="1"/>
      </w:r>
      <w:r w:rsidR="008016A9" w:rsidRPr="003E1601">
        <w:rPr>
          <w:color w:val="auto"/>
        </w:rPr>
        <w:instrText>ADDIN CSL_CITATION {"citationItems":[{"id":"ITEM-1","itemData":{"author":[{"dropping-particle":"","family":"Zuraidah","given":"","non-dropping-particle":"","parse-names":false,"suffix":""}],"container-title":"Dosen FTK Program Studi Pendidikan UIN Ar-Raniry, Banda Aceh","id":"ITEM-1","issue":"2","issued":{"date-parts":[["2015"]]},"page":"109-118","title":"Pengujian Ekstrak Daun Sirih (Piper Sp.) Yang Digunakan Oleh Para Wanita Di Gampong Dayah Bubue, Pidei Dalam Mengatasi Kandidiasis Akibat Cendawan Candida Albican","type":"article-journal","volume":"1"},"uris":["http://www.mendeley.com/documents/?uuid=3cf48f31-538b-4d5d-bc2a-b2fc8901fee5"]}],"mendeley":{"formattedCitation":"(Zuraidah, 2015)","plainTextFormattedCitation":"(Zuraidah, 2015)","previouslyFormattedCitation":"(Zuraidah 2015)"},"properties":{"noteIndex":0},"schema":"https://github.com/citation-style-language/schema/raw/master/csl-citation.json"}</w:instrText>
      </w:r>
      <w:r w:rsidR="00153D75" w:rsidRPr="003E1601">
        <w:rPr>
          <w:color w:val="auto"/>
        </w:rPr>
        <w:fldChar w:fldCharType="separate"/>
      </w:r>
      <w:r w:rsidR="008016A9" w:rsidRPr="003E1601">
        <w:rPr>
          <w:noProof/>
          <w:color w:val="auto"/>
        </w:rPr>
        <w:t>(Zuraidah, 2015)</w:t>
      </w:r>
      <w:r w:rsidR="00153D75" w:rsidRPr="003E1601">
        <w:rPr>
          <w:color w:val="auto"/>
        </w:rPr>
        <w:fldChar w:fldCharType="end"/>
      </w:r>
      <w:r w:rsidRPr="003E1601">
        <w:rPr>
          <w:color w:val="auto"/>
        </w:rPr>
        <w:t xml:space="preserve">.  </w:t>
      </w:r>
    </w:p>
    <w:p w14:paraId="72EEFA37" w14:textId="398338F0" w:rsidR="00070EF7" w:rsidRPr="003E1601" w:rsidRDefault="00355970" w:rsidP="00142B0E">
      <w:pPr>
        <w:spacing w:after="0" w:line="477" w:lineRule="auto"/>
        <w:ind w:left="1" w:right="4" w:firstLine="566"/>
        <w:rPr>
          <w:color w:val="auto"/>
        </w:rPr>
      </w:pP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color w:val="auto"/>
        </w:rPr>
        <w:t xml:space="preserve">(Piper </w:t>
      </w:r>
      <w:proofErr w:type="spellStart"/>
      <w:r w:rsidRPr="003E1601">
        <w:rPr>
          <w:i/>
          <w:color w:val="auto"/>
        </w:rPr>
        <w:t>crocatum</w:t>
      </w:r>
      <w:proofErr w:type="spellEnd"/>
      <w:r w:rsidRPr="003E1601">
        <w:rPr>
          <w:i/>
          <w:color w:val="auto"/>
        </w:rPr>
        <w:t>)</w:t>
      </w:r>
      <w:r w:rsidRPr="003E1601">
        <w:rPr>
          <w:color w:val="auto"/>
        </w:rPr>
        <w:t xml:space="preserve"> </w:t>
      </w:r>
      <w:proofErr w:type="spellStart"/>
      <w:r w:rsidRPr="003E1601">
        <w:rPr>
          <w:color w:val="auto"/>
        </w:rPr>
        <w:t>sering</w:t>
      </w:r>
      <w:proofErr w:type="spellEnd"/>
      <w:r w:rsidRPr="003E1601">
        <w:rPr>
          <w:color w:val="auto"/>
        </w:rPr>
        <w:t xml:space="preserve"> </w:t>
      </w:r>
      <w:proofErr w:type="spellStart"/>
      <w:r w:rsidRPr="003E1601">
        <w:rPr>
          <w:color w:val="auto"/>
        </w:rPr>
        <w:t>dimanfaatkan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mengobati</w:t>
      </w:r>
      <w:proofErr w:type="spellEnd"/>
      <w:r w:rsidRPr="003E1601">
        <w:rPr>
          <w:color w:val="auto"/>
        </w:rPr>
        <w:t xml:space="preserve"> diabetes </w:t>
      </w:r>
      <w:proofErr w:type="spellStart"/>
      <w:r w:rsidRPr="003E1601">
        <w:rPr>
          <w:color w:val="auto"/>
        </w:rPr>
        <w:t>militus</w:t>
      </w:r>
      <w:proofErr w:type="spellEnd"/>
      <w:r w:rsidRPr="003E1601">
        <w:rPr>
          <w:color w:val="auto"/>
        </w:rPr>
        <w:t xml:space="preserve">, hepatitis, batu </w:t>
      </w:r>
      <w:proofErr w:type="spellStart"/>
      <w:r w:rsidRPr="003E1601">
        <w:rPr>
          <w:color w:val="auto"/>
        </w:rPr>
        <w:t>ginjal</w:t>
      </w:r>
      <w:proofErr w:type="spellEnd"/>
      <w:r w:rsidRPr="003E1601">
        <w:rPr>
          <w:color w:val="auto"/>
        </w:rPr>
        <w:t xml:space="preserve">, </w:t>
      </w:r>
      <w:proofErr w:type="spellStart"/>
      <w:r w:rsidRPr="003E1601">
        <w:rPr>
          <w:color w:val="auto"/>
        </w:rPr>
        <w:t>menurunkan</w:t>
      </w:r>
      <w:proofErr w:type="spellEnd"/>
      <w:r w:rsidRPr="003E1601">
        <w:rPr>
          <w:color w:val="auto"/>
        </w:rPr>
        <w:t xml:space="preserve"> </w:t>
      </w:r>
      <w:proofErr w:type="spellStart"/>
      <w:r w:rsidRPr="003E1601">
        <w:rPr>
          <w:color w:val="auto"/>
        </w:rPr>
        <w:t>kolesterol</w:t>
      </w:r>
      <w:proofErr w:type="spellEnd"/>
      <w:r w:rsidRPr="003E1601">
        <w:rPr>
          <w:color w:val="auto"/>
        </w:rPr>
        <w:t xml:space="preserve">, </w:t>
      </w:r>
      <w:proofErr w:type="spellStart"/>
      <w:r w:rsidRPr="003E1601">
        <w:rPr>
          <w:color w:val="auto"/>
        </w:rPr>
        <w:t>mencegah</w:t>
      </w:r>
      <w:proofErr w:type="spellEnd"/>
      <w:r w:rsidRPr="003E1601">
        <w:rPr>
          <w:color w:val="auto"/>
        </w:rPr>
        <w:t xml:space="preserve"> stroke, </w:t>
      </w:r>
      <w:proofErr w:type="spellStart"/>
      <w:r w:rsidRPr="003E1601">
        <w:rPr>
          <w:color w:val="auto"/>
        </w:rPr>
        <w:t>asam</w:t>
      </w:r>
      <w:proofErr w:type="spellEnd"/>
      <w:r w:rsidRPr="003E1601">
        <w:rPr>
          <w:color w:val="auto"/>
        </w:rPr>
        <w:t xml:space="preserve"> </w:t>
      </w:r>
      <w:proofErr w:type="spellStart"/>
      <w:r w:rsidRPr="003E1601">
        <w:rPr>
          <w:color w:val="auto"/>
        </w:rPr>
        <w:t>urat</w:t>
      </w:r>
      <w:proofErr w:type="spellEnd"/>
      <w:r w:rsidRPr="003E1601">
        <w:rPr>
          <w:color w:val="auto"/>
        </w:rPr>
        <w:t xml:space="preserve">, </w:t>
      </w:r>
      <w:proofErr w:type="spellStart"/>
      <w:r w:rsidRPr="003E1601">
        <w:rPr>
          <w:color w:val="auto"/>
        </w:rPr>
        <w:t>hipertensi</w:t>
      </w:r>
      <w:proofErr w:type="spellEnd"/>
      <w:r w:rsidRPr="003E1601">
        <w:rPr>
          <w:color w:val="auto"/>
        </w:rPr>
        <w:t xml:space="preserve">, </w:t>
      </w:r>
      <w:proofErr w:type="spellStart"/>
      <w:r w:rsidRPr="003E1601">
        <w:rPr>
          <w:color w:val="auto"/>
        </w:rPr>
        <w:t>jantung</w:t>
      </w:r>
      <w:proofErr w:type="spellEnd"/>
      <w:r w:rsidRPr="003E1601">
        <w:rPr>
          <w:color w:val="auto"/>
        </w:rPr>
        <w:t xml:space="preserve"> </w:t>
      </w:r>
      <w:proofErr w:type="spellStart"/>
      <w:r w:rsidRPr="003E1601">
        <w:rPr>
          <w:color w:val="auto"/>
        </w:rPr>
        <w:t>koroner</w:t>
      </w:r>
      <w:proofErr w:type="spellEnd"/>
      <w:r w:rsidRPr="003E1601">
        <w:rPr>
          <w:color w:val="auto"/>
        </w:rPr>
        <w:t xml:space="preserve">, </w:t>
      </w:r>
      <w:proofErr w:type="spellStart"/>
      <w:r w:rsidRPr="003E1601">
        <w:rPr>
          <w:color w:val="auto"/>
        </w:rPr>
        <w:t>kanker</w:t>
      </w:r>
      <w:proofErr w:type="spellEnd"/>
      <w:r w:rsidRPr="003E1601">
        <w:rPr>
          <w:color w:val="auto"/>
        </w:rPr>
        <w:t xml:space="preserve"> </w:t>
      </w:r>
      <w:proofErr w:type="spellStart"/>
      <w:r w:rsidRPr="003E1601">
        <w:rPr>
          <w:color w:val="auto"/>
        </w:rPr>
        <w:t>rahim</w:t>
      </w:r>
      <w:proofErr w:type="spellEnd"/>
      <w:r w:rsidRPr="003E1601">
        <w:rPr>
          <w:color w:val="auto"/>
        </w:rPr>
        <w:t xml:space="preserve">, </w:t>
      </w:r>
      <w:proofErr w:type="spellStart"/>
      <w:r w:rsidRPr="003E1601">
        <w:rPr>
          <w:color w:val="auto"/>
        </w:rPr>
        <w:t>kanker</w:t>
      </w:r>
      <w:proofErr w:type="spellEnd"/>
      <w:r w:rsidRPr="003E1601">
        <w:rPr>
          <w:color w:val="auto"/>
        </w:rPr>
        <w:t xml:space="preserve"> </w:t>
      </w:r>
      <w:proofErr w:type="spellStart"/>
      <w:r w:rsidRPr="003E1601">
        <w:rPr>
          <w:color w:val="auto"/>
        </w:rPr>
        <w:t>payudara</w:t>
      </w:r>
      <w:proofErr w:type="spellEnd"/>
      <w:r w:rsidRPr="003E1601">
        <w:rPr>
          <w:color w:val="auto"/>
        </w:rPr>
        <w:t xml:space="preserve">, </w:t>
      </w:r>
      <w:proofErr w:type="spellStart"/>
      <w:r w:rsidRPr="003E1601">
        <w:rPr>
          <w:color w:val="auto"/>
        </w:rPr>
        <w:t>ambeien</w:t>
      </w:r>
      <w:proofErr w:type="spellEnd"/>
      <w:r w:rsidRPr="003E1601">
        <w:rPr>
          <w:color w:val="auto"/>
        </w:rPr>
        <w:t xml:space="preserve">, TBC, </w:t>
      </w:r>
      <w:proofErr w:type="spellStart"/>
      <w:r w:rsidRPr="003E1601">
        <w:rPr>
          <w:color w:val="auto"/>
        </w:rPr>
        <w:t>obat</w:t>
      </w:r>
      <w:proofErr w:type="spellEnd"/>
      <w:r w:rsidRPr="003E1601">
        <w:rPr>
          <w:color w:val="auto"/>
        </w:rPr>
        <w:t xml:space="preserve"> </w:t>
      </w:r>
      <w:proofErr w:type="spellStart"/>
      <w:r w:rsidRPr="003E1601">
        <w:rPr>
          <w:color w:val="auto"/>
        </w:rPr>
        <w:t>sakit</w:t>
      </w:r>
      <w:proofErr w:type="spellEnd"/>
      <w:r w:rsidRPr="003E1601">
        <w:rPr>
          <w:color w:val="auto"/>
        </w:rPr>
        <w:t xml:space="preserve"> </w:t>
      </w:r>
      <w:proofErr w:type="spellStart"/>
      <w:r w:rsidRPr="003E1601">
        <w:rPr>
          <w:color w:val="auto"/>
        </w:rPr>
        <w:t>gigi</w:t>
      </w:r>
      <w:proofErr w:type="spellEnd"/>
      <w:r w:rsidRPr="003E1601">
        <w:rPr>
          <w:color w:val="auto"/>
        </w:rPr>
        <w:t xml:space="preserve">, </w:t>
      </w:r>
      <w:proofErr w:type="spellStart"/>
      <w:r w:rsidRPr="003E1601">
        <w:rPr>
          <w:color w:val="auto"/>
        </w:rPr>
        <w:t>sariawan</w:t>
      </w:r>
      <w:proofErr w:type="spellEnd"/>
      <w:r w:rsidRPr="003E1601">
        <w:rPr>
          <w:color w:val="auto"/>
        </w:rPr>
        <w:t xml:space="preserve">, </w:t>
      </w:r>
      <w:proofErr w:type="spellStart"/>
      <w:r w:rsidRPr="003E1601">
        <w:rPr>
          <w:color w:val="auto"/>
        </w:rPr>
        <w:t>bau</w:t>
      </w:r>
      <w:proofErr w:type="spellEnd"/>
      <w:r w:rsidRPr="003E1601">
        <w:rPr>
          <w:color w:val="auto"/>
        </w:rPr>
        <w:t xml:space="preserve"> badan, </w:t>
      </w:r>
      <w:proofErr w:type="spellStart"/>
      <w:r w:rsidRPr="003E1601">
        <w:rPr>
          <w:color w:val="auto"/>
        </w:rPr>
        <w:t>penyakit</w:t>
      </w:r>
      <w:proofErr w:type="spellEnd"/>
      <w:r w:rsidRPr="003E1601">
        <w:rPr>
          <w:color w:val="auto"/>
        </w:rPr>
        <w:t xml:space="preserve"> </w:t>
      </w:r>
      <w:proofErr w:type="spellStart"/>
      <w:r w:rsidRPr="003E1601">
        <w:rPr>
          <w:color w:val="auto"/>
        </w:rPr>
        <w:t>kelamin</w:t>
      </w:r>
      <w:proofErr w:type="spellEnd"/>
      <w:r w:rsidRPr="003E1601">
        <w:rPr>
          <w:color w:val="auto"/>
        </w:rPr>
        <w:t xml:space="preserve">, </w:t>
      </w:r>
      <w:proofErr w:type="spellStart"/>
      <w:r w:rsidRPr="003E1601">
        <w:rPr>
          <w:color w:val="auto"/>
        </w:rPr>
        <w:t>radang</w:t>
      </w:r>
      <w:proofErr w:type="spellEnd"/>
      <w:r w:rsidRPr="003E1601">
        <w:rPr>
          <w:color w:val="auto"/>
        </w:rPr>
        <w:t xml:space="preserve"> liver, </w:t>
      </w:r>
      <w:proofErr w:type="spellStart"/>
      <w:r w:rsidRPr="003E1601">
        <w:rPr>
          <w:color w:val="auto"/>
        </w:rPr>
        <w:t>radang</w:t>
      </w:r>
      <w:proofErr w:type="spellEnd"/>
      <w:r w:rsidRPr="003E1601">
        <w:rPr>
          <w:color w:val="auto"/>
        </w:rPr>
        <w:t xml:space="preserve"> </w:t>
      </w:r>
      <w:proofErr w:type="spellStart"/>
      <w:r w:rsidRPr="003E1601">
        <w:rPr>
          <w:color w:val="auto"/>
        </w:rPr>
        <w:t>prostat</w:t>
      </w:r>
      <w:proofErr w:type="spellEnd"/>
      <w:r w:rsidRPr="003E1601">
        <w:rPr>
          <w:color w:val="auto"/>
        </w:rPr>
        <w:t xml:space="preserve">, </w:t>
      </w:r>
      <w:proofErr w:type="spellStart"/>
      <w:r w:rsidRPr="003E1601">
        <w:rPr>
          <w:color w:val="auto"/>
        </w:rPr>
        <w:t>radang</w:t>
      </w:r>
      <w:proofErr w:type="spellEnd"/>
      <w:r w:rsidRPr="003E1601">
        <w:rPr>
          <w:color w:val="auto"/>
        </w:rPr>
        <w:t xml:space="preserve"> </w:t>
      </w:r>
      <w:proofErr w:type="spellStart"/>
      <w:r w:rsidRPr="003E1601">
        <w:rPr>
          <w:color w:val="auto"/>
        </w:rPr>
        <w:t>mata</w:t>
      </w:r>
      <w:proofErr w:type="spellEnd"/>
      <w:r w:rsidRPr="003E1601">
        <w:rPr>
          <w:color w:val="auto"/>
        </w:rPr>
        <w:t xml:space="preserve">, </w:t>
      </w:r>
      <w:proofErr w:type="spellStart"/>
      <w:r w:rsidRPr="003E1601">
        <w:rPr>
          <w:color w:val="auto"/>
        </w:rPr>
        <w:t>keputihan</w:t>
      </w:r>
      <w:proofErr w:type="spellEnd"/>
      <w:r w:rsidRPr="003E1601">
        <w:rPr>
          <w:color w:val="auto"/>
        </w:rPr>
        <w:t xml:space="preserve">, </w:t>
      </w:r>
      <w:proofErr w:type="spellStart"/>
      <w:r w:rsidRPr="003E1601">
        <w:rPr>
          <w:color w:val="auto"/>
        </w:rPr>
        <w:t>maag</w:t>
      </w:r>
      <w:proofErr w:type="spellEnd"/>
      <w:r w:rsidRPr="003E1601">
        <w:rPr>
          <w:color w:val="auto"/>
        </w:rPr>
        <w:t xml:space="preserve">, </w:t>
      </w:r>
      <w:proofErr w:type="spellStart"/>
      <w:r w:rsidRPr="003E1601">
        <w:rPr>
          <w:color w:val="auto"/>
        </w:rPr>
        <w:t>kelelahan</w:t>
      </w:r>
      <w:proofErr w:type="spellEnd"/>
      <w:r w:rsidRPr="003E1601">
        <w:rPr>
          <w:color w:val="auto"/>
        </w:rPr>
        <w:t xml:space="preserve">, </w:t>
      </w:r>
      <w:proofErr w:type="spellStart"/>
      <w:r w:rsidRPr="003E1601">
        <w:rPr>
          <w:color w:val="auto"/>
        </w:rPr>
        <w:t>nyeri</w:t>
      </w:r>
      <w:proofErr w:type="spellEnd"/>
      <w:r w:rsidRPr="003E1601">
        <w:rPr>
          <w:color w:val="auto"/>
        </w:rPr>
        <w:t xml:space="preserve"> </w:t>
      </w:r>
      <w:proofErr w:type="spellStart"/>
      <w:r w:rsidRPr="003E1601">
        <w:rPr>
          <w:color w:val="auto"/>
        </w:rPr>
        <w:t>sendi</w:t>
      </w:r>
      <w:proofErr w:type="spellEnd"/>
      <w:r w:rsidRPr="003E1601">
        <w:rPr>
          <w:color w:val="auto"/>
        </w:rPr>
        <w:t xml:space="preserve">, </w:t>
      </w:r>
      <w:proofErr w:type="spellStart"/>
      <w:r w:rsidRPr="003E1601">
        <w:rPr>
          <w:color w:val="auto"/>
        </w:rPr>
        <w:t>memperhalus</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radang</w:t>
      </w:r>
      <w:proofErr w:type="spellEnd"/>
      <w:r w:rsidRPr="003E1601">
        <w:rPr>
          <w:color w:val="auto"/>
        </w:rPr>
        <w:t xml:space="preserve"> pada </w:t>
      </w:r>
      <w:proofErr w:type="spellStart"/>
      <w:r w:rsidRPr="003E1601">
        <w:rPr>
          <w:color w:val="auto"/>
        </w:rPr>
        <w:t>telinga</w:t>
      </w:r>
      <w:proofErr w:type="spellEnd"/>
      <w:r w:rsidRPr="003E1601">
        <w:rPr>
          <w:color w:val="auto"/>
        </w:rPr>
        <w:t xml:space="preserve">, </w:t>
      </w:r>
      <w:proofErr w:type="spellStart"/>
      <w:r w:rsidRPr="003E1601">
        <w:rPr>
          <w:color w:val="auto"/>
        </w:rPr>
        <w:t>obat</w:t>
      </w:r>
      <w:proofErr w:type="spellEnd"/>
      <w:r w:rsidRPr="003E1601">
        <w:rPr>
          <w:color w:val="auto"/>
        </w:rPr>
        <w:t xml:space="preserve"> </w:t>
      </w:r>
      <w:proofErr w:type="spellStart"/>
      <w:r w:rsidRPr="003E1601">
        <w:rPr>
          <w:color w:val="auto"/>
        </w:rPr>
        <w:t>batuk</w:t>
      </w:r>
      <w:proofErr w:type="spellEnd"/>
      <w:r w:rsidRPr="003E1601">
        <w:rPr>
          <w:color w:val="auto"/>
        </w:rPr>
        <w:t xml:space="preserve">, </w:t>
      </w:r>
      <w:proofErr w:type="spellStart"/>
      <w:r w:rsidRPr="003E1601">
        <w:rPr>
          <w:color w:val="auto"/>
        </w:rPr>
        <w:t>radang</w:t>
      </w:r>
      <w:proofErr w:type="spellEnd"/>
      <w:r w:rsidRPr="003E1601">
        <w:rPr>
          <w:color w:val="auto"/>
        </w:rPr>
        <w:t xml:space="preserve"> pada </w:t>
      </w:r>
      <w:proofErr w:type="spellStart"/>
      <w:r w:rsidRPr="003E1601">
        <w:rPr>
          <w:color w:val="auto"/>
        </w:rPr>
        <w:t>paru</w:t>
      </w:r>
      <w:proofErr w:type="spellEnd"/>
      <w:r w:rsidRPr="003E1601">
        <w:rPr>
          <w:color w:val="auto"/>
        </w:rPr>
        <w:t xml:space="preserve">, </w:t>
      </w:r>
      <w:proofErr w:type="spellStart"/>
      <w:r w:rsidRPr="003E1601">
        <w:rPr>
          <w:color w:val="auto"/>
        </w:rPr>
        <w:t>radang</w:t>
      </w:r>
      <w:proofErr w:type="spellEnd"/>
      <w:r w:rsidRPr="003E1601">
        <w:rPr>
          <w:color w:val="auto"/>
        </w:rPr>
        <w:t xml:space="preserve"> pada </w:t>
      </w:r>
      <w:proofErr w:type="spellStart"/>
      <w:r w:rsidRPr="003E1601">
        <w:rPr>
          <w:color w:val="auto"/>
        </w:rPr>
        <w:t>tenggorok</w:t>
      </w:r>
      <w:proofErr w:type="spellEnd"/>
      <w:r w:rsidRPr="003E1601">
        <w:rPr>
          <w:color w:val="auto"/>
        </w:rPr>
        <w:t xml:space="preserve">, </w:t>
      </w:r>
      <w:proofErr w:type="spellStart"/>
      <w:r w:rsidRPr="003E1601">
        <w:rPr>
          <w:color w:val="auto"/>
        </w:rPr>
        <w:t>radang</w:t>
      </w:r>
      <w:proofErr w:type="spellEnd"/>
      <w:r w:rsidRPr="003E1601">
        <w:rPr>
          <w:color w:val="auto"/>
        </w:rPr>
        <w:t xml:space="preserve"> pada </w:t>
      </w:r>
      <w:proofErr w:type="spellStart"/>
      <w:r w:rsidRPr="003E1601">
        <w:rPr>
          <w:color w:val="auto"/>
        </w:rPr>
        <w:t>gusi</w:t>
      </w:r>
      <w:proofErr w:type="spellEnd"/>
      <w:r w:rsidRPr="003E1601">
        <w:rPr>
          <w:color w:val="auto"/>
        </w:rPr>
        <w:t xml:space="preserve">, </w:t>
      </w:r>
      <w:proofErr w:type="spellStart"/>
      <w:r w:rsidRPr="003E1601">
        <w:rPr>
          <w:color w:val="auto"/>
        </w:rPr>
        <w:t>radang</w:t>
      </w:r>
      <w:proofErr w:type="spellEnd"/>
      <w:r w:rsidRPr="003E1601">
        <w:rPr>
          <w:color w:val="auto"/>
        </w:rPr>
        <w:t xml:space="preserve"> pada </w:t>
      </w:r>
      <w:proofErr w:type="spellStart"/>
      <w:r w:rsidRPr="003E1601">
        <w:rPr>
          <w:color w:val="auto"/>
        </w:rPr>
        <w:t>payudara</w:t>
      </w:r>
      <w:proofErr w:type="spellEnd"/>
      <w:r w:rsidRPr="003E1601">
        <w:rPr>
          <w:color w:val="auto"/>
        </w:rPr>
        <w:t xml:space="preserve">, </w:t>
      </w:r>
      <w:proofErr w:type="spellStart"/>
      <w:r w:rsidRPr="003E1601">
        <w:rPr>
          <w:color w:val="auto"/>
        </w:rPr>
        <w:t>hidung</w:t>
      </w:r>
      <w:proofErr w:type="spellEnd"/>
      <w:r w:rsidRPr="003E1601">
        <w:rPr>
          <w:color w:val="auto"/>
        </w:rPr>
        <w:t xml:space="preserve"> </w:t>
      </w:r>
      <w:proofErr w:type="spellStart"/>
      <w:r w:rsidRPr="003E1601">
        <w:rPr>
          <w:color w:val="auto"/>
        </w:rPr>
        <w:t>berdara</w:t>
      </w:r>
      <w:r w:rsidR="000651A0" w:rsidRPr="003E1601">
        <w:rPr>
          <w:color w:val="auto"/>
        </w:rPr>
        <w:t>h</w:t>
      </w:r>
      <w:proofErr w:type="spellEnd"/>
      <w:r w:rsidR="000651A0" w:rsidRPr="003E1601">
        <w:rPr>
          <w:color w:val="auto"/>
        </w:rPr>
        <w:t xml:space="preserve">, dan </w:t>
      </w:r>
      <w:proofErr w:type="spellStart"/>
      <w:r w:rsidR="000651A0" w:rsidRPr="003E1601">
        <w:rPr>
          <w:color w:val="auto"/>
        </w:rPr>
        <w:t>batuk</w:t>
      </w:r>
      <w:proofErr w:type="spellEnd"/>
      <w:r w:rsidR="000651A0" w:rsidRPr="003E1601">
        <w:rPr>
          <w:color w:val="auto"/>
        </w:rPr>
        <w:t xml:space="preserve"> </w:t>
      </w:r>
      <w:proofErr w:type="spellStart"/>
      <w:r w:rsidR="000651A0" w:rsidRPr="003E1601">
        <w:rPr>
          <w:color w:val="auto"/>
        </w:rPr>
        <w:t>darah</w:t>
      </w:r>
      <w:proofErr w:type="spellEnd"/>
      <w:r w:rsidR="000651A0" w:rsidRPr="003E1601">
        <w:rPr>
          <w:color w:val="auto"/>
        </w:rPr>
        <w:t xml:space="preserve"> </w:t>
      </w:r>
      <w:r w:rsidR="00153D75" w:rsidRPr="003E1601">
        <w:rPr>
          <w:color w:val="auto"/>
        </w:rPr>
        <w:fldChar w:fldCharType="begin" w:fldLock="1"/>
      </w:r>
      <w:r w:rsidR="008016A9" w:rsidRPr="003E1601">
        <w:rPr>
          <w:color w:val="auto"/>
        </w:rPr>
        <w:instrText>ADDIN CSL_CITATION {"citationItems":[{"id":"ITEM-1","itemData":{"author":[{"dropping-particle":"","family":"Pratiwi","given":"Inggrid","non-dropping-particle":"","parse-names":false,"suffix":""},{"dropping-particle":"","family":"Suswati","given":"Irma","non-dropping-particle":"","parse-names":false,"suffix":""}],"id":"ITEM-1","issue":"1","issued":{"date-parts":[["2012"]]},"page":"1-5","title":"Efek Ekstrak Daun Sirih Merah (Piper Crocatum Ruiz &amp; Pav) Terhadap Pertumbuhan Streptococcus Pneumoniae","type":"article-journal","volume":"8"},"uris":["http://www.mendeley.com/documents/?uuid=e8bd7c11-987a-4bbd-8b5e-d4d3646d8c16"]}],"mendeley":{"formattedCitation":"(Pratiwi &amp; Suswati, 2012)","plainTextFormattedCitation":"(Pratiwi &amp; Suswati, 2012)","previouslyFormattedCitation":"(Pratiwi and Suswati 2012)"},"properties":{"noteIndex":0},"schema":"https://github.com/citation-style-language/schema/raw/master/csl-citation.json"}</w:instrText>
      </w:r>
      <w:r w:rsidR="00153D75" w:rsidRPr="003E1601">
        <w:rPr>
          <w:color w:val="auto"/>
        </w:rPr>
        <w:fldChar w:fldCharType="separate"/>
      </w:r>
      <w:r w:rsidR="008016A9" w:rsidRPr="003E1601">
        <w:rPr>
          <w:noProof/>
          <w:color w:val="auto"/>
        </w:rPr>
        <w:t>(Pratiwi &amp; Suswati, 2012)</w:t>
      </w:r>
      <w:r w:rsidR="00153D75" w:rsidRPr="003E1601">
        <w:rPr>
          <w:color w:val="auto"/>
        </w:rPr>
        <w:fldChar w:fldCharType="end"/>
      </w:r>
      <w:r w:rsidR="00153D75" w:rsidRPr="003E1601">
        <w:rPr>
          <w:color w:val="auto"/>
        </w:rPr>
        <w:t>.</w:t>
      </w:r>
    </w:p>
    <w:p w14:paraId="55020F95" w14:textId="77777777" w:rsidR="00070EF7" w:rsidRPr="003E1601" w:rsidRDefault="00355970" w:rsidP="008542FF">
      <w:pPr>
        <w:pStyle w:val="Heading2"/>
        <w:rPr>
          <w:color w:val="auto"/>
        </w:rPr>
      </w:pPr>
      <w:bookmarkStart w:id="54" w:name="_Toc46323227"/>
      <w:r w:rsidRPr="003E1601">
        <w:rPr>
          <w:color w:val="auto"/>
        </w:rPr>
        <w:t xml:space="preserve">2.5 Model </w:t>
      </w:r>
      <w:proofErr w:type="spellStart"/>
      <w:r w:rsidRPr="003E1601">
        <w:rPr>
          <w:color w:val="auto"/>
        </w:rPr>
        <w:t>Konsep</w:t>
      </w:r>
      <w:proofErr w:type="spellEnd"/>
      <w:r w:rsidRPr="003E1601">
        <w:rPr>
          <w:color w:val="auto"/>
        </w:rPr>
        <w:t xml:space="preserve"> </w:t>
      </w:r>
      <w:proofErr w:type="spellStart"/>
      <w:r w:rsidRPr="003E1601">
        <w:rPr>
          <w:color w:val="auto"/>
        </w:rPr>
        <w:t>Keperawatan</w:t>
      </w:r>
      <w:proofErr w:type="spellEnd"/>
      <w:r w:rsidRPr="003E1601">
        <w:rPr>
          <w:color w:val="auto"/>
        </w:rPr>
        <w:t xml:space="preserve"> </w:t>
      </w:r>
      <w:proofErr w:type="spellStart"/>
      <w:r w:rsidRPr="003E1601">
        <w:rPr>
          <w:color w:val="auto"/>
        </w:rPr>
        <w:t>Kolcaba</w:t>
      </w:r>
      <w:bookmarkEnd w:id="54"/>
      <w:proofErr w:type="spellEnd"/>
      <w:r w:rsidRPr="003E1601">
        <w:rPr>
          <w:color w:val="auto"/>
        </w:rPr>
        <w:t xml:space="preserve">  </w:t>
      </w:r>
    </w:p>
    <w:p w14:paraId="4B1CADDB" w14:textId="782E3C3B" w:rsidR="00070EF7" w:rsidRPr="003E1601" w:rsidRDefault="00355970" w:rsidP="00142B0E">
      <w:pPr>
        <w:spacing w:after="0" w:line="477" w:lineRule="auto"/>
        <w:ind w:left="1" w:right="4" w:firstLine="566"/>
        <w:rPr>
          <w:color w:val="auto"/>
        </w:rPr>
      </w:pPr>
      <w:proofErr w:type="spellStart"/>
      <w:r w:rsidRPr="003E1601">
        <w:rPr>
          <w:color w:val="auto"/>
        </w:rPr>
        <w:t>Kolcaba</w:t>
      </w:r>
      <w:proofErr w:type="spellEnd"/>
      <w:r w:rsidRPr="003E1601">
        <w:rPr>
          <w:color w:val="auto"/>
        </w:rPr>
        <w:t xml:space="preserve"> </w:t>
      </w:r>
      <w:proofErr w:type="spellStart"/>
      <w:r w:rsidRPr="003E1601">
        <w:rPr>
          <w:color w:val="auto"/>
        </w:rPr>
        <w:t>mengenalkan</w:t>
      </w:r>
      <w:proofErr w:type="spellEnd"/>
      <w:r w:rsidRPr="003E1601">
        <w:rPr>
          <w:color w:val="auto"/>
        </w:rPr>
        <w:t xml:space="preserve"> </w:t>
      </w:r>
      <w:proofErr w:type="spellStart"/>
      <w:r w:rsidRPr="003E1601">
        <w:rPr>
          <w:color w:val="auto"/>
        </w:rPr>
        <w:t>teori</w:t>
      </w:r>
      <w:proofErr w:type="spellEnd"/>
      <w:r w:rsidRPr="003E1601">
        <w:rPr>
          <w:color w:val="auto"/>
        </w:rPr>
        <w:t xml:space="preserve"> </w:t>
      </w:r>
      <w:proofErr w:type="spellStart"/>
      <w:r w:rsidRPr="003E1601">
        <w:rPr>
          <w:color w:val="auto"/>
        </w:rPr>
        <w:t>kenyamanan</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r w:rsidRPr="003E1601">
        <w:rPr>
          <w:i/>
          <w:color w:val="auto"/>
        </w:rPr>
        <w:t>middle range theory</w:t>
      </w:r>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mempunyai</w:t>
      </w:r>
      <w:proofErr w:type="spellEnd"/>
      <w:r w:rsidRPr="003E1601">
        <w:rPr>
          <w:color w:val="auto"/>
        </w:rPr>
        <w:t xml:space="preserve"> </w:t>
      </w:r>
      <w:proofErr w:type="spellStart"/>
      <w:r w:rsidRPr="003E1601">
        <w:rPr>
          <w:color w:val="auto"/>
        </w:rPr>
        <w:t>tingkat</w:t>
      </w:r>
      <w:proofErr w:type="spellEnd"/>
      <w:r w:rsidRPr="003E1601">
        <w:rPr>
          <w:color w:val="auto"/>
        </w:rPr>
        <w:t xml:space="preserve"> </w:t>
      </w:r>
      <w:proofErr w:type="spellStart"/>
      <w:r w:rsidRPr="003E1601">
        <w:rPr>
          <w:color w:val="auto"/>
        </w:rPr>
        <w:t>abstraksi</w:t>
      </w:r>
      <w:proofErr w:type="spellEnd"/>
      <w:r w:rsidRPr="003E1601">
        <w:rPr>
          <w:color w:val="auto"/>
        </w:rPr>
        <w:t xml:space="preserve"> yang </w:t>
      </w:r>
      <w:proofErr w:type="spellStart"/>
      <w:r w:rsidRPr="003E1601">
        <w:rPr>
          <w:color w:val="auto"/>
        </w:rPr>
        <w:t>rendah</w:t>
      </w:r>
      <w:proofErr w:type="spellEnd"/>
      <w:r w:rsidRPr="003E1601">
        <w:rPr>
          <w:color w:val="auto"/>
        </w:rPr>
        <w:t xml:space="preserve"> dan </w:t>
      </w:r>
      <w:proofErr w:type="spellStart"/>
      <w:r w:rsidRPr="003E1601">
        <w:rPr>
          <w:color w:val="auto"/>
        </w:rPr>
        <w:t>mudah</w:t>
      </w:r>
      <w:proofErr w:type="spellEnd"/>
      <w:r w:rsidRPr="003E1601">
        <w:rPr>
          <w:color w:val="auto"/>
        </w:rPr>
        <w:t xml:space="preserve"> </w:t>
      </w:r>
      <w:proofErr w:type="spellStart"/>
      <w:r w:rsidRPr="003E1601">
        <w:rPr>
          <w:color w:val="auto"/>
        </w:rPr>
        <w:t>diaplikasikan</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praktik</w:t>
      </w:r>
      <w:proofErr w:type="spellEnd"/>
      <w:r w:rsidRPr="003E1601">
        <w:rPr>
          <w:color w:val="auto"/>
        </w:rPr>
        <w:t xml:space="preserve"> </w:t>
      </w:r>
      <w:proofErr w:type="spellStart"/>
      <w:r w:rsidRPr="003E1601">
        <w:rPr>
          <w:color w:val="auto"/>
        </w:rPr>
        <w:t>keperawatan</w:t>
      </w:r>
      <w:proofErr w:type="spellEnd"/>
      <w:r w:rsidRPr="003E1601">
        <w:rPr>
          <w:color w:val="auto"/>
        </w:rPr>
        <w:t xml:space="preserve">. </w:t>
      </w:r>
      <w:proofErr w:type="spellStart"/>
      <w:r w:rsidRPr="003E1601">
        <w:rPr>
          <w:color w:val="auto"/>
        </w:rPr>
        <w:t>Kenyamanan</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sebuah</w:t>
      </w:r>
      <w:proofErr w:type="spellEnd"/>
      <w:r w:rsidRPr="003E1601">
        <w:rPr>
          <w:color w:val="auto"/>
        </w:rPr>
        <w:t xml:space="preserve"> </w:t>
      </w:r>
      <w:proofErr w:type="spellStart"/>
      <w:r w:rsidRPr="003E1601">
        <w:rPr>
          <w:color w:val="auto"/>
        </w:rPr>
        <w:t>tujuan</w:t>
      </w:r>
      <w:proofErr w:type="spellEnd"/>
      <w:r w:rsidRPr="003E1601">
        <w:rPr>
          <w:color w:val="auto"/>
        </w:rPr>
        <w:t xml:space="preserve"> yang </w:t>
      </w:r>
      <w:proofErr w:type="spellStart"/>
      <w:r w:rsidRPr="003E1601">
        <w:rPr>
          <w:color w:val="auto"/>
        </w:rPr>
        <w:t>sangat</w:t>
      </w:r>
      <w:proofErr w:type="spellEnd"/>
      <w:r w:rsidRPr="003E1601">
        <w:rPr>
          <w:color w:val="auto"/>
        </w:rPr>
        <w:t xml:space="preserve"> </w:t>
      </w:r>
      <w:proofErr w:type="spellStart"/>
      <w:r w:rsidRPr="003E1601">
        <w:rPr>
          <w:color w:val="auto"/>
        </w:rPr>
        <w:t>diharapkan</w:t>
      </w:r>
      <w:proofErr w:type="spellEnd"/>
      <w:r w:rsidRPr="003E1601">
        <w:rPr>
          <w:color w:val="auto"/>
        </w:rPr>
        <w:t xml:space="preserve"> oleh </w:t>
      </w:r>
      <w:proofErr w:type="spellStart"/>
      <w:r w:rsidRPr="003E1601">
        <w:rPr>
          <w:color w:val="auto"/>
        </w:rPr>
        <w:t>pasien</w:t>
      </w:r>
      <w:proofErr w:type="spellEnd"/>
      <w:r w:rsidRPr="003E1601">
        <w:rPr>
          <w:color w:val="auto"/>
        </w:rPr>
        <w:t xml:space="preserve"> </w:t>
      </w:r>
      <w:proofErr w:type="spellStart"/>
      <w:r w:rsidRPr="003E1601">
        <w:rPr>
          <w:color w:val="auto"/>
        </w:rPr>
        <w:t>kanker</w:t>
      </w:r>
      <w:proofErr w:type="spellEnd"/>
      <w:r w:rsidRPr="003E1601">
        <w:rPr>
          <w:color w:val="auto"/>
        </w:rPr>
        <w:t xml:space="preserve">, dan </w:t>
      </w:r>
      <w:proofErr w:type="spellStart"/>
      <w:r w:rsidRPr="003E1601">
        <w:rPr>
          <w:color w:val="auto"/>
        </w:rPr>
        <w:t>karenanya</w:t>
      </w:r>
      <w:proofErr w:type="spellEnd"/>
      <w:r w:rsidRPr="003E1601">
        <w:rPr>
          <w:color w:val="auto"/>
        </w:rPr>
        <w:t xml:space="preserve"> </w:t>
      </w:r>
      <w:proofErr w:type="spellStart"/>
      <w:r w:rsidRPr="003E1601">
        <w:rPr>
          <w:color w:val="auto"/>
        </w:rPr>
        <w:t>menghadirkan</w:t>
      </w:r>
      <w:proofErr w:type="spellEnd"/>
      <w:r w:rsidRPr="003E1601">
        <w:rPr>
          <w:color w:val="auto"/>
        </w:rPr>
        <w:t xml:space="preserve"> </w:t>
      </w:r>
      <w:proofErr w:type="spellStart"/>
      <w:r w:rsidRPr="003E1601">
        <w:rPr>
          <w:color w:val="auto"/>
        </w:rPr>
        <w:t>tujuan</w:t>
      </w:r>
      <w:proofErr w:type="spellEnd"/>
      <w:r w:rsidRPr="003E1601">
        <w:rPr>
          <w:color w:val="auto"/>
        </w:rPr>
        <w:t xml:space="preserve"> yang </w:t>
      </w:r>
      <w:proofErr w:type="spellStart"/>
      <w:r w:rsidRPr="003E1601">
        <w:rPr>
          <w:color w:val="auto"/>
        </w:rPr>
        <w:t>penting</w:t>
      </w:r>
      <w:proofErr w:type="spellEnd"/>
      <w:r w:rsidRPr="003E1601">
        <w:rPr>
          <w:color w:val="auto"/>
        </w:rPr>
        <w:t xml:space="preserve"> </w:t>
      </w:r>
      <w:proofErr w:type="spellStart"/>
      <w:r w:rsidRPr="003E1601">
        <w:rPr>
          <w:color w:val="auto"/>
        </w:rPr>
        <w:t>bagi</w:t>
      </w:r>
      <w:proofErr w:type="spellEnd"/>
      <w:r w:rsidRPr="003E1601">
        <w:rPr>
          <w:color w:val="auto"/>
        </w:rPr>
        <w:t xml:space="preserve"> </w:t>
      </w:r>
      <w:proofErr w:type="spellStart"/>
      <w:r w:rsidRPr="003E1601">
        <w:rPr>
          <w:color w:val="auto"/>
        </w:rPr>
        <w:t>pelayanan</w:t>
      </w:r>
      <w:proofErr w:type="spellEnd"/>
      <w:r w:rsidRPr="003E1601">
        <w:rPr>
          <w:color w:val="auto"/>
        </w:rPr>
        <w:t xml:space="preserve"> </w:t>
      </w:r>
      <w:proofErr w:type="spellStart"/>
      <w:r w:rsidRPr="003E1601">
        <w:rPr>
          <w:color w:val="auto"/>
        </w:rPr>
        <w:t>keperawatan</w:t>
      </w:r>
      <w:proofErr w:type="spellEnd"/>
      <w:r w:rsidRPr="003E1601">
        <w:rPr>
          <w:color w:val="auto"/>
        </w:rPr>
        <w:t xml:space="preserve">. </w:t>
      </w:r>
      <w:proofErr w:type="spellStart"/>
      <w:r w:rsidRPr="003E1601">
        <w:rPr>
          <w:color w:val="auto"/>
        </w:rPr>
        <w:t>Kolcaba</w:t>
      </w:r>
      <w:proofErr w:type="spellEnd"/>
      <w:r w:rsidRPr="003E1601">
        <w:rPr>
          <w:color w:val="auto"/>
        </w:rPr>
        <w:t xml:space="preserve"> </w:t>
      </w:r>
      <w:proofErr w:type="spellStart"/>
      <w:r w:rsidRPr="003E1601">
        <w:rPr>
          <w:color w:val="auto"/>
        </w:rPr>
        <w:t>menilai</w:t>
      </w:r>
      <w:proofErr w:type="spellEnd"/>
      <w:r w:rsidRPr="003E1601">
        <w:rPr>
          <w:color w:val="auto"/>
        </w:rPr>
        <w:t xml:space="preserve"> </w:t>
      </w:r>
      <w:proofErr w:type="spellStart"/>
      <w:r w:rsidRPr="003E1601">
        <w:rPr>
          <w:color w:val="auto"/>
        </w:rPr>
        <w:t>kenyamanan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membuat</w:t>
      </w:r>
      <w:proofErr w:type="spellEnd"/>
      <w:r w:rsidRPr="003E1601">
        <w:rPr>
          <w:color w:val="auto"/>
        </w:rPr>
        <w:t xml:space="preserve"> </w:t>
      </w:r>
      <w:proofErr w:type="spellStart"/>
      <w:r w:rsidRPr="003E1601">
        <w:rPr>
          <w:color w:val="auto"/>
        </w:rPr>
        <w:t>struktur</w:t>
      </w:r>
      <w:proofErr w:type="spellEnd"/>
      <w:r w:rsidRPr="003E1601">
        <w:rPr>
          <w:color w:val="auto"/>
        </w:rPr>
        <w:t xml:space="preserve"> </w:t>
      </w:r>
      <w:proofErr w:type="spellStart"/>
      <w:r w:rsidRPr="003E1601">
        <w:rPr>
          <w:color w:val="auto"/>
        </w:rPr>
        <w:t>taksonomi</w:t>
      </w:r>
      <w:proofErr w:type="spellEnd"/>
      <w:r w:rsidRPr="003E1601">
        <w:rPr>
          <w:color w:val="auto"/>
        </w:rPr>
        <w:t xml:space="preserve"> yang </w:t>
      </w:r>
      <w:proofErr w:type="spellStart"/>
      <w:r w:rsidRPr="003E1601">
        <w:rPr>
          <w:color w:val="auto"/>
        </w:rPr>
        <w:t>bersumber</w:t>
      </w:r>
      <w:proofErr w:type="spellEnd"/>
      <w:r w:rsidRPr="003E1601">
        <w:rPr>
          <w:color w:val="auto"/>
        </w:rPr>
        <w:t xml:space="preserve"> pada </w:t>
      </w:r>
      <w:proofErr w:type="spellStart"/>
      <w:r w:rsidRPr="003E1601">
        <w:rPr>
          <w:color w:val="auto"/>
        </w:rPr>
        <w:t>tiga</w:t>
      </w:r>
      <w:proofErr w:type="spellEnd"/>
      <w:r w:rsidRPr="003E1601">
        <w:rPr>
          <w:color w:val="auto"/>
        </w:rPr>
        <w:t xml:space="preserve"> </w:t>
      </w:r>
      <w:proofErr w:type="spellStart"/>
      <w:r w:rsidRPr="003E1601">
        <w:rPr>
          <w:color w:val="auto"/>
        </w:rPr>
        <w:t>tipe</w:t>
      </w:r>
      <w:proofErr w:type="spellEnd"/>
      <w:r w:rsidRPr="003E1601">
        <w:rPr>
          <w:color w:val="auto"/>
        </w:rPr>
        <w:t xml:space="preserve"> </w:t>
      </w:r>
      <w:proofErr w:type="spellStart"/>
      <w:r w:rsidRPr="003E1601">
        <w:rPr>
          <w:color w:val="auto"/>
        </w:rPr>
        <w:t>kenyamanan</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i/>
          <w:color w:val="auto"/>
        </w:rPr>
        <w:t>reliefe</w:t>
      </w:r>
      <w:proofErr w:type="spellEnd"/>
      <w:r w:rsidRPr="003E1601">
        <w:rPr>
          <w:i/>
          <w:color w:val="auto"/>
        </w:rPr>
        <w:t>, ease,</w:t>
      </w:r>
      <w:r w:rsidRPr="003E1601">
        <w:rPr>
          <w:color w:val="auto"/>
        </w:rPr>
        <w:t xml:space="preserve"> dan </w:t>
      </w:r>
      <w:r w:rsidRPr="003E1601">
        <w:rPr>
          <w:i/>
          <w:color w:val="auto"/>
        </w:rPr>
        <w:t>transcendence</w:t>
      </w:r>
      <w:r w:rsidRPr="003E1601">
        <w:rPr>
          <w:color w:val="auto"/>
        </w:rPr>
        <w:t xml:space="preserve">. </w:t>
      </w:r>
      <w:proofErr w:type="spellStart"/>
      <w:r w:rsidRPr="003E1601">
        <w:rPr>
          <w:color w:val="auto"/>
        </w:rPr>
        <w:t>Kolcaba</w:t>
      </w:r>
      <w:proofErr w:type="spellEnd"/>
      <w:r w:rsidRPr="003E1601">
        <w:rPr>
          <w:color w:val="auto"/>
        </w:rPr>
        <w:t xml:space="preserve"> </w:t>
      </w:r>
      <w:proofErr w:type="spellStart"/>
      <w:r w:rsidRPr="003E1601">
        <w:rPr>
          <w:color w:val="auto"/>
        </w:rPr>
        <w:t>mengkaitkan</w:t>
      </w:r>
      <w:proofErr w:type="spellEnd"/>
      <w:r w:rsidRPr="003E1601">
        <w:rPr>
          <w:color w:val="auto"/>
        </w:rPr>
        <w:t xml:space="preserve"> </w:t>
      </w:r>
      <w:proofErr w:type="spellStart"/>
      <w:r w:rsidRPr="003E1601">
        <w:rPr>
          <w:color w:val="auto"/>
        </w:rPr>
        <w:t>ketiga</w:t>
      </w:r>
      <w:proofErr w:type="spellEnd"/>
      <w:r w:rsidRPr="003E1601">
        <w:rPr>
          <w:color w:val="auto"/>
        </w:rPr>
        <w:t xml:space="preserve"> </w:t>
      </w:r>
      <w:proofErr w:type="spellStart"/>
      <w:r w:rsidRPr="003E1601">
        <w:rPr>
          <w:color w:val="auto"/>
        </w:rPr>
        <w:t>tipe</w:t>
      </w:r>
      <w:proofErr w:type="spellEnd"/>
      <w:r w:rsidRPr="003E1601">
        <w:rPr>
          <w:color w:val="auto"/>
        </w:rPr>
        <w:t xml:space="preserve"> </w:t>
      </w:r>
      <w:proofErr w:type="spellStart"/>
      <w:r w:rsidRPr="003E1601">
        <w:rPr>
          <w:color w:val="auto"/>
        </w:rPr>
        <w:t>kenyamanan</w:t>
      </w:r>
      <w:proofErr w:type="spellEnd"/>
      <w:r w:rsidRPr="003E1601">
        <w:rPr>
          <w:color w:val="auto"/>
        </w:rPr>
        <w:t xml:space="preserve"> </w:t>
      </w:r>
      <w:proofErr w:type="spellStart"/>
      <w:r w:rsidRPr="003E1601">
        <w:rPr>
          <w:color w:val="auto"/>
        </w:rPr>
        <w:t>tersebut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empat</w:t>
      </w:r>
      <w:proofErr w:type="spellEnd"/>
      <w:r w:rsidRPr="003E1601">
        <w:rPr>
          <w:color w:val="auto"/>
        </w:rPr>
        <w:t xml:space="preserve"> </w:t>
      </w:r>
      <w:proofErr w:type="spellStart"/>
      <w:r w:rsidRPr="003E1601">
        <w:rPr>
          <w:color w:val="auto"/>
        </w:rPr>
        <w:t>konteks</w:t>
      </w:r>
      <w:proofErr w:type="spellEnd"/>
      <w:r w:rsidRPr="003E1601">
        <w:rPr>
          <w:color w:val="auto"/>
        </w:rPr>
        <w:t xml:space="preserve"> </w:t>
      </w:r>
      <w:proofErr w:type="spellStart"/>
      <w:r w:rsidRPr="003E1601">
        <w:rPr>
          <w:color w:val="auto"/>
        </w:rPr>
        <w:t>kenyamanan</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fisik</w:t>
      </w:r>
      <w:proofErr w:type="spellEnd"/>
      <w:r w:rsidRPr="003E1601">
        <w:rPr>
          <w:color w:val="auto"/>
        </w:rPr>
        <w:t xml:space="preserve">, </w:t>
      </w:r>
      <w:proofErr w:type="spellStart"/>
      <w:r w:rsidRPr="003E1601">
        <w:rPr>
          <w:color w:val="auto"/>
        </w:rPr>
        <w:t>berkaitan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sensasi</w:t>
      </w:r>
      <w:proofErr w:type="spellEnd"/>
      <w:r w:rsidRPr="003E1601">
        <w:rPr>
          <w:color w:val="auto"/>
        </w:rPr>
        <w:t xml:space="preserve"> </w:t>
      </w:r>
      <w:proofErr w:type="spellStart"/>
      <w:r w:rsidRPr="003E1601">
        <w:rPr>
          <w:color w:val="auto"/>
        </w:rPr>
        <w:t>jasmani</w:t>
      </w:r>
      <w:proofErr w:type="spellEnd"/>
      <w:r w:rsidRPr="003E1601">
        <w:rPr>
          <w:color w:val="auto"/>
        </w:rPr>
        <w:t xml:space="preserve">; </w:t>
      </w:r>
      <w:proofErr w:type="spellStart"/>
      <w:r w:rsidRPr="003E1601">
        <w:rPr>
          <w:color w:val="auto"/>
        </w:rPr>
        <w:t>Psikospiritual</w:t>
      </w:r>
      <w:proofErr w:type="spellEnd"/>
      <w:r w:rsidRPr="003E1601">
        <w:rPr>
          <w:color w:val="auto"/>
        </w:rPr>
        <w:t xml:space="preserve">, </w:t>
      </w:r>
      <w:proofErr w:type="spellStart"/>
      <w:r w:rsidRPr="003E1601">
        <w:rPr>
          <w:color w:val="auto"/>
        </w:rPr>
        <w:t>berkaitan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kesadaran</w:t>
      </w:r>
      <w:proofErr w:type="spellEnd"/>
      <w:r w:rsidRPr="003E1601">
        <w:rPr>
          <w:color w:val="auto"/>
        </w:rPr>
        <w:t xml:space="preserve"> </w:t>
      </w:r>
      <w:proofErr w:type="spellStart"/>
      <w:r w:rsidRPr="003E1601">
        <w:rPr>
          <w:color w:val="auto"/>
        </w:rPr>
        <w:t>diri</w:t>
      </w:r>
      <w:proofErr w:type="spellEnd"/>
      <w:r w:rsidRPr="003E1601">
        <w:rPr>
          <w:color w:val="auto"/>
        </w:rPr>
        <w:t xml:space="preserve"> dan </w:t>
      </w:r>
      <w:proofErr w:type="spellStart"/>
      <w:r w:rsidRPr="003E1601">
        <w:rPr>
          <w:color w:val="auto"/>
        </w:rPr>
        <w:t>konsep</w:t>
      </w:r>
      <w:proofErr w:type="spellEnd"/>
      <w:r w:rsidRPr="003E1601">
        <w:rPr>
          <w:color w:val="auto"/>
        </w:rPr>
        <w:t xml:space="preserve"> </w:t>
      </w:r>
      <w:proofErr w:type="spellStart"/>
      <w:r w:rsidRPr="003E1601">
        <w:rPr>
          <w:color w:val="auto"/>
        </w:rPr>
        <w:t>diri</w:t>
      </w:r>
      <w:proofErr w:type="spellEnd"/>
      <w:r w:rsidRPr="003E1601">
        <w:rPr>
          <w:color w:val="auto"/>
        </w:rPr>
        <w:t xml:space="preserve">; </w:t>
      </w:r>
      <w:proofErr w:type="spellStart"/>
      <w:r w:rsidRPr="003E1601">
        <w:rPr>
          <w:color w:val="auto"/>
        </w:rPr>
        <w:t>Lingkungan</w:t>
      </w:r>
      <w:proofErr w:type="spellEnd"/>
      <w:r w:rsidRPr="003E1601">
        <w:rPr>
          <w:color w:val="auto"/>
        </w:rPr>
        <w:t xml:space="preserve">, </w:t>
      </w:r>
      <w:proofErr w:type="spellStart"/>
      <w:r w:rsidRPr="003E1601">
        <w:rPr>
          <w:color w:val="auto"/>
        </w:rPr>
        <w:t>berkaitan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keadaan</w:t>
      </w:r>
      <w:proofErr w:type="spellEnd"/>
      <w:r w:rsidRPr="003E1601">
        <w:rPr>
          <w:color w:val="auto"/>
        </w:rPr>
        <w:t xml:space="preserve"> </w:t>
      </w:r>
      <w:proofErr w:type="spellStart"/>
      <w:r w:rsidRPr="003E1601">
        <w:rPr>
          <w:color w:val="auto"/>
        </w:rPr>
        <w:t>sekitar</w:t>
      </w:r>
      <w:proofErr w:type="spellEnd"/>
      <w:r w:rsidRPr="003E1601">
        <w:rPr>
          <w:color w:val="auto"/>
        </w:rPr>
        <w:t xml:space="preserve">; dan </w:t>
      </w:r>
      <w:proofErr w:type="spellStart"/>
      <w:r w:rsidRPr="003E1601">
        <w:rPr>
          <w:color w:val="auto"/>
        </w:rPr>
        <w:t>sosial</w:t>
      </w:r>
      <w:proofErr w:type="spellEnd"/>
      <w:r w:rsidRPr="003E1601">
        <w:rPr>
          <w:color w:val="auto"/>
        </w:rPr>
        <w:t xml:space="preserve"> </w:t>
      </w:r>
      <w:proofErr w:type="spellStart"/>
      <w:r w:rsidRPr="003E1601">
        <w:rPr>
          <w:color w:val="auto"/>
        </w:rPr>
        <w:t>berkaitan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hubungan</w:t>
      </w:r>
      <w:proofErr w:type="spellEnd"/>
      <w:r w:rsidRPr="003E1601">
        <w:rPr>
          <w:color w:val="auto"/>
        </w:rPr>
        <w:t xml:space="preserve"> interpersonal, </w:t>
      </w:r>
      <w:proofErr w:type="spellStart"/>
      <w:r w:rsidRPr="003E1601">
        <w:rPr>
          <w:color w:val="auto"/>
        </w:rPr>
        <w:t>keluarga</w:t>
      </w:r>
      <w:proofErr w:type="spellEnd"/>
      <w:r w:rsidRPr="003E1601">
        <w:rPr>
          <w:color w:val="auto"/>
        </w:rPr>
        <w:t xml:space="preserve"> dan </w:t>
      </w:r>
      <w:r w:rsidR="00A30018" w:rsidRPr="003E1601">
        <w:rPr>
          <w:color w:val="auto"/>
        </w:rPr>
        <w:t xml:space="preserve">social </w:t>
      </w:r>
      <w:r w:rsidR="00A30018" w:rsidRPr="003E1601">
        <w:rPr>
          <w:color w:val="auto"/>
        </w:rPr>
        <w:fldChar w:fldCharType="begin" w:fldLock="1"/>
      </w:r>
      <w:r w:rsidR="008016A9" w:rsidRPr="003E1601">
        <w:rPr>
          <w:color w:val="auto"/>
        </w:rPr>
        <w:instrText>ADDIN CSL_CITATION {"citationItems":[{"id":"ITEM-1","itemData":{"abstract":"Aromaterapi jahe merupakan salah satu terapi komplementer pada penderita kanker yang mengalami mual muntah setelah menjalani kemoterapi. Mual dan muntah dapat menurunkan aktivitas sehari-hari dan menyebabkan pasien kanker hanya dapat berbaring ditempat tidur dan tidak dapat memenuhi kebutuhan dalam beraktivitas. Tujuan penelitian untuk mengidenifikasi pengaruh aromaterapi jahe terhadap mual muntah pada pasien kanker. Desain penelitian adalah pre-experimental dengan desain post test only design. Tehnik pengambilan sampel dengan accidental sampling yang terdiri dari 30 responden. . Hasil penelitian menunjukkan bahwa pengaruh pemberian aromtherapi jahe di Rumah Sakit Umum Imelda Pekerja Indonesia Medan mayoritas dengan kategori baik sebanyak 23 responden (76,6 % )dan kategori minoritas atau kurang sebanyak 4 responden( 13,3 % ) . kesimpulan hasil penelitian adalah responden yang menjalani kemoterapi di Rumah Sakit Umum Imelda Pekerja Indonesia Medan mengalami penurunan mual dan muntah sekitar 76,6 % . hal ini disebabkan karena aromaterapi jahe yang dapat memblok serotonin yaitu suatu neurotransmitter yang disintesiskan pada neuro-neuro serotonergis dalam sistem saraf pusat dan sel-sel enterokromafin yang dapat memberikan perasaan nyaman sehingga dapat mengatasi mual dan muntah","author":[{"dropping-particle":"","family":"Manurung","given":"Rostinah","non-dropping-particle":"","parse-names":false,"suffix":""},{"dropping-particle":"","family":"Adriani","given":"Tri Utami","non-dropping-particle":"","parse-names":false,"suffix":""}],"container-title":"Jurnal Ilmiah Keperawatan Imelda","id":"ITEM-1","issue":"1","issued":{"date-parts":[["2018"]]},"page":"373-382","title":"Pengaruh Pemberian Aromatherapi Jahe Terhadap Penurunan Mual dan Muntah pada Pasien Kanker yang Menjalani Kemoterapi di Rumah Sakit Umum Imelda Pekerja Indonesia Medan tahun 2017","type":"article-journal","volume":"4"},"uris":["http://www.mendeley.com/documents/?uuid=8eecea13-ca71-4010-b679-d65a13c0832a"]}],"mendeley":{"formattedCitation":"(Manurung &amp; Adriani, 2018)","plainTextFormattedCitation":"(Manurung &amp; Adriani, 2018)","previouslyFormattedCitation":"(Manurung and Adriani 2018)"},"properties":{"noteIndex":0},"schema":"https://github.com/citation-style-language/schema/raw/master/csl-citation.json"}</w:instrText>
      </w:r>
      <w:r w:rsidR="00A30018" w:rsidRPr="003E1601">
        <w:rPr>
          <w:color w:val="auto"/>
        </w:rPr>
        <w:fldChar w:fldCharType="separate"/>
      </w:r>
      <w:r w:rsidR="008016A9" w:rsidRPr="003E1601">
        <w:rPr>
          <w:noProof/>
          <w:color w:val="auto"/>
        </w:rPr>
        <w:t>(Manurung &amp; Adriani, 2018)</w:t>
      </w:r>
      <w:r w:rsidR="00A30018" w:rsidRPr="003E1601">
        <w:rPr>
          <w:color w:val="auto"/>
        </w:rPr>
        <w:fldChar w:fldCharType="end"/>
      </w:r>
      <w:r w:rsidRPr="003E1601">
        <w:rPr>
          <w:color w:val="auto"/>
        </w:rPr>
        <w:t xml:space="preserve">.  </w:t>
      </w:r>
    </w:p>
    <w:p w14:paraId="26468586" w14:textId="5836B9C6" w:rsidR="00070EF7" w:rsidRPr="003E1601" w:rsidRDefault="00355970" w:rsidP="00142B0E">
      <w:pPr>
        <w:spacing w:after="0" w:line="477" w:lineRule="auto"/>
        <w:ind w:left="1" w:right="4" w:firstLine="566"/>
        <w:rPr>
          <w:color w:val="auto"/>
        </w:rPr>
      </w:pPr>
      <w:proofErr w:type="spellStart"/>
      <w:r w:rsidRPr="003E1601">
        <w:rPr>
          <w:color w:val="auto"/>
        </w:rPr>
        <w:t>Kolcaba</w:t>
      </w:r>
      <w:proofErr w:type="spellEnd"/>
      <w:r w:rsidRPr="003E1601">
        <w:rPr>
          <w:color w:val="auto"/>
        </w:rPr>
        <w:t xml:space="preserve"> </w:t>
      </w:r>
      <w:proofErr w:type="spellStart"/>
      <w:r w:rsidRPr="003E1601">
        <w:rPr>
          <w:color w:val="auto"/>
        </w:rPr>
        <w:t>menggambarkan</w:t>
      </w:r>
      <w:proofErr w:type="spellEnd"/>
      <w:r w:rsidRPr="003E1601">
        <w:rPr>
          <w:color w:val="auto"/>
        </w:rPr>
        <w:t xml:space="preserve"> </w:t>
      </w:r>
      <w:proofErr w:type="spellStart"/>
      <w:r w:rsidRPr="003E1601">
        <w:rPr>
          <w:color w:val="auto"/>
        </w:rPr>
        <w:t>tiga</w:t>
      </w:r>
      <w:proofErr w:type="spellEnd"/>
      <w:r w:rsidRPr="003E1601">
        <w:rPr>
          <w:color w:val="auto"/>
        </w:rPr>
        <w:t xml:space="preserve"> </w:t>
      </w:r>
      <w:proofErr w:type="spellStart"/>
      <w:r w:rsidRPr="003E1601">
        <w:rPr>
          <w:color w:val="auto"/>
        </w:rPr>
        <w:t>tipe</w:t>
      </w:r>
      <w:proofErr w:type="spellEnd"/>
      <w:r w:rsidRPr="003E1601">
        <w:rPr>
          <w:color w:val="auto"/>
        </w:rPr>
        <w:t xml:space="preserve"> </w:t>
      </w:r>
      <w:proofErr w:type="spellStart"/>
      <w:r w:rsidRPr="003E1601">
        <w:rPr>
          <w:color w:val="auto"/>
        </w:rPr>
        <w:t>kenyamanan</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r w:rsidRPr="003E1601">
        <w:rPr>
          <w:i/>
          <w:color w:val="auto"/>
        </w:rPr>
        <w:t>relief, easy</w:t>
      </w:r>
      <w:r w:rsidRPr="003E1601">
        <w:rPr>
          <w:color w:val="auto"/>
        </w:rPr>
        <w:t xml:space="preserve"> dan </w:t>
      </w:r>
      <w:r w:rsidRPr="003E1601">
        <w:rPr>
          <w:i/>
          <w:color w:val="auto"/>
        </w:rPr>
        <w:t>transcendence</w:t>
      </w:r>
      <w:r w:rsidR="00153D75" w:rsidRPr="003E1601">
        <w:rPr>
          <w:color w:val="auto"/>
        </w:rPr>
        <w:t xml:space="preserve">. </w:t>
      </w:r>
      <w:proofErr w:type="spellStart"/>
      <w:r w:rsidRPr="003E1601">
        <w:rPr>
          <w:color w:val="auto"/>
        </w:rPr>
        <w:t>Kenyamanan</w:t>
      </w:r>
      <w:proofErr w:type="spellEnd"/>
      <w:r w:rsidRPr="003E1601">
        <w:rPr>
          <w:color w:val="auto"/>
        </w:rPr>
        <w:t xml:space="preserve"> juga </w:t>
      </w:r>
      <w:proofErr w:type="spellStart"/>
      <w:r w:rsidRPr="003E1601">
        <w:rPr>
          <w:color w:val="auto"/>
        </w:rPr>
        <w:t>digambarkan</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empat</w:t>
      </w:r>
      <w:proofErr w:type="spellEnd"/>
      <w:r w:rsidRPr="003E1601">
        <w:rPr>
          <w:color w:val="auto"/>
        </w:rPr>
        <w:t xml:space="preserve"> </w:t>
      </w:r>
      <w:proofErr w:type="spellStart"/>
      <w:r w:rsidRPr="003E1601">
        <w:rPr>
          <w:color w:val="auto"/>
        </w:rPr>
        <w:t>konteks</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r w:rsidRPr="003E1601">
        <w:rPr>
          <w:i/>
          <w:color w:val="auto"/>
        </w:rPr>
        <w:lastRenderedPageBreak/>
        <w:t>physical, psychospiritual, environmental dan sociocultural</w:t>
      </w:r>
      <w:r w:rsidRPr="003E1601">
        <w:rPr>
          <w:color w:val="auto"/>
        </w:rPr>
        <w:t xml:space="preserve">. </w:t>
      </w:r>
      <w:r w:rsidRPr="003E1601">
        <w:rPr>
          <w:i/>
          <w:color w:val="auto"/>
        </w:rPr>
        <w:t>Holistic comfort</w:t>
      </w:r>
      <w:r w:rsidRPr="003E1601">
        <w:rPr>
          <w:color w:val="auto"/>
        </w:rPr>
        <w:t xml:space="preserve"> oleh </w:t>
      </w:r>
      <w:proofErr w:type="spellStart"/>
      <w:r w:rsidRPr="003E1601">
        <w:rPr>
          <w:color w:val="auto"/>
        </w:rPr>
        <w:t>Kolcaba</w:t>
      </w:r>
      <w:proofErr w:type="spellEnd"/>
      <w:r w:rsidRPr="003E1601">
        <w:rPr>
          <w:color w:val="auto"/>
        </w:rPr>
        <w:t xml:space="preserve"> </w:t>
      </w:r>
      <w:proofErr w:type="spellStart"/>
      <w:r w:rsidRPr="003E1601">
        <w:rPr>
          <w:color w:val="auto"/>
        </w:rPr>
        <w:t>didefinisikan</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pengalaman</w:t>
      </w:r>
      <w:proofErr w:type="spellEnd"/>
      <w:r w:rsidRPr="003E1601">
        <w:rPr>
          <w:color w:val="auto"/>
        </w:rPr>
        <w:t xml:space="preserve"> yang </w:t>
      </w:r>
      <w:proofErr w:type="spellStart"/>
      <w:r w:rsidRPr="003E1601">
        <w:rPr>
          <w:color w:val="auto"/>
        </w:rPr>
        <w:t>didapat</w:t>
      </w:r>
      <w:proofErr w:type="spellEnd"/>
      <w:r w:rsidRPr="003E1601">
        <w:rPr>
          <w:color w:val="auto"/>
        </w:rPr>
        <w:t xml:space="preserve"> </w:t>
      </w:r>
      <w:proofErr w:type="spellStart"/>
      <w:r w:rsidRPr="003E1601">
        <w:rPr>
          <w:color w:val="auto"/>
        </w:rPr>
        <w:t>saat</w:t>
      </w:r>
      <w:proofErr w:type="spellEnd"/>
      <w:r w:rsidRPr="003E1601">
        <w:rPr>
          <w:color w:val="auto"/>
        </w:rPr>
        <w:t xml:space="preserve"> </w:t>
      </w:r>
      <w:proofErr w:type="spellStart"/>
      <w:r w:rsidRPr="003E1601">
        <w:rPr>
          <w:color w:val="auto"/>
        </w:rPr>
        <w:t>ini</w:t>
      </w:r>
      <w:proofErr w:type="spellEnd"/>
      <w:r w:rsidRPr="003E1601">
        <w:rPr>
          <w:color w:val="auto"/>
        </w:rPr>
        <w:t xml:space="preserve"> yang </w:t>
      </w:r>
      <w:proofErr w:type="spellStart"/>
      <w:r w:rsidRPr="003E1601">
        <w:rPr>
          <w:color w:val="auto"/>
        </w:rPr>
        <w:t>dikuatkan</w:t>
      </w:r>
      <w:proofErr w:type="spellEnd"/>
      <w:r w:rsidRPr="003E1601">
        <w:rPr>
          <w:color w:val="auto"/>
        </w:rPr>
        <w:t xml:space="preserve"> oleh </w:t>
      </w:r>
      <w:proofErr w:type="spellStart"/>
      <w:r w:rsidRPr="003E1601">
        <w:rPr>
          <w:color w:val="auto"/>
        </w:rPr>
        <w:t>pemenuhan</w:t>
      </w:r>
      <w:proofErr w:type="spellEnd"/>
      <w:r w:rsidRPr="003E1601">
        <w:rPr>
          <w:color w:val="auto"/>
        </w:rPr>
        <w:t xml:space="preserve"> </w:t>
      </w:r>
      <w:proofErr w:type="spellStart"/>
      <w:r w:rsidRPr="003E1601">
        <w:rPr>
          <w:color w:val="auto"/>
        </w:rPr>
        <w:t>kebutuhan</w:t>
      </w:r>
      <w:proofErr w:type="spellEnd"/>
      <w:r w:rsidRPr="003E1601">
        <w:rPr>
          <w:color w:val="auto"/>
        </w:rPr>
        <w:t xml:space="preserve"> </w:t>
      </w:r>
      <w:proofErr w:type="spellStart"/>
      <w:r w:rsidRPr="003E1601">
        <w:rPr>
          <w:color w:val="auto"/>
        </w:rPr>
        <w:t>terhadap</w:t>
      </w:r>
      <w:proofErr w:type="spellEnd"/>
      <w:r w:rsidRPr="003E1601">
        <w:rPr>
          <w:color w:val="auto"/>
        </w:rPr>
        <w:t xml:space="preserve"> </w:t>
      </w:r>
      <w:r w:rsidRPr="003E1601">
        <w:rPr>
          <w:i/>
          <w:color w:val="auto"/>
        </w:rPr>
        <w:t>relief, ease</w:t>
      </w:r>
      <w:r w:rsidRPr="003E1601">
        <w:rPr>
          <w:color w:val="auto"/>
        </w:rPr>
        <w:t xml:space="preserve"> dan </w:t>
      </w:r>
      <w:r w:rsidRPr="003E1601">
        <w:rPr>
          <w:i/>
          <w:color w:val="auto"/>
        </w:rPr>
        <w:t>transcendence</w:t>
      </w:r>
      <w:r w:rsidRPr="003E1601">
        <w:rPr>
          <w:color w:val="auto"/>
        </w:rPr>
        <w:t xml:space="preserve"> </w:t>
      </w:r>
      <w:proofErr w:type="spellStart"/>
      <w:r w:rsidRPr="003E1601">
        <w:rPr>
          <w:color w:val="auto"/>
        </w:rPr>
        <w:t>da</w:t>
      </w:r>
      <w:r w:rsidR="00153D75" w:rsidRPr="003E1601">
        <w:rPr>
          <w:color w:val="auto"/>
        </w:rPr>
        <w:t>lam</w:t>
      </w:r>
      <w:proofErr w:type="spellEnd"/>
      <w:r w:rsidR="00153D75" w:rsidRPr="003E1601">
        <w:rPr>
          <w:color w:val="auto"/>
        </w:rPr>
        <w:t xml:space="preserve"> </w:t>
      </w:r>
      <w:proofErr w:type="spellStart"/>
      <w:r w:rsidR="00153D75" w:rsidRPr="003E1601">
        <w:rPr>
          <w:color w:val="auto"/>
        </w:rPr>
        <w:t>empat</w:t>
      </w:r>
      <w:proofErr w:type="spellEnd"/>
      <w:r w:rsidR="00153D75" w:rsidRPr="003E1601">
        <w:rPr>
          <w:color w:val="auto"/>
        </w:rPr>
        <w:t xml:space="preserve"> </w:t>
      </w:r>
      <w:proofErr w:type="spellStart"/>
      <w:r w:rsidR="00153D75" w:rsidRPr="003E1601">
        <w:rPr>
          <w:color w:val="auto"/>
        </w:rPr>
        <w:t>kontek</w:t>
      </w:r>
      <w:proofErr w:type="spellEnd"/>
      <w:r w:rsidR="00153D75" w:rsidRPr="003E1601">
        <w:rPr>
          <w:color w:val="auto"/>
        </w:rPr>
        <w:t xml:space="preserve"> </w:t>
      </w:r>
      <w:proofErr w:type="spellStart"/>
      <w:r w:rsidR="00153D75" w:rsidRPr="003E1601">
        <w:rPr>
          <w:color w:val="auto"/>
        </w:rPr>
        <w:t>yaitu</w:t>
      </w:r>
      <w:proofErr w:type="spellEnd"/>
      <w:r w:rsidR="00153D75" w:rsidRPr="003E1601">
        <w:rPr>
          <w:color w:val="auto"/>
        </w:rPr>
        <w:t xml:space="preserve"> </w:t>
      </w:r>
      <w:r w:rsidRPr="003E1601">
        <w:rPr>
          <w:i/>
          <w:color w:val="auto"/>
        </w:rPr>
        <w:t>physical, psychospiritual, environmental dan sociocultural</w:t>
      </w:r>
      <w:r w:rsidRPr="003E1601">
        <w:rPr>
          <w:color w:val="auto"/>
        </w:rPr>
        <w:t xml:space="preserve"> </w:t>
      </w:r>
      <w:r w:rsidR="00153D75" w:rsidRPr="003E1601">
        <w:rPr>
          <w:color w:val="auto"/>
        </w:rPr>
        <w:fldChar w:fldCharType="begin" w:fldLock="1"/>
      </w:r>
      <w:r w:rsidR="008016A9" w:rsidRPr="003E1601">
        <w:rPr>
          <w:color w:val="auto"/>
        </w:rPr>
        <w:instrText>ADDIN CSL_CITATION {"citationItems":[{"id":"ITEM-1","itemData":{"author":[{"dropping-particle":"","family":"Sutrisno","given":"","non-dropping-particle":"","parse-names":false,"suffix":""},{"dropping-particle":"","family":"Hidajaturrokhmah","given":"Nur Y","non-dropping-particle":"","parse-names":false,"suffix":""}],"container-title":"Adi Husada Nursing Journal","id":"ITEM-1","issue":"2","issued":{"date-parts":[["2017"]]},"page":"86-91","title":"Kenyamanan Pasien Diabetes Melitus Dengan Gangren Berdasarkan Comfort Teory Katherine Kolcaba","type":"article-journal","volume":"3"},"uris":["http://www.mendeley.com/documents/?uuid=22428abb-3f60-47f8-8e00-1b8456b9b852"]}],"mendeley":{"formattedCitation":"(Sutrisno &amp; Hidajaturrokhmah, 2017)","plainTextFormattedCitation":"(Sutrisno &amp; Hidajaturrokhmah, 2017)","previouslyFormattedCitation":"(Sutrisno and Hidajaturrokhmah 2017)"},"properties":{"noteIndex":0},"schema":"https://github.com/citation-style-language/schema/raw/master/csl-citation.json"}</w:instrText>
      </w:r>
      <w:r w:rsidR="00153D75" w:rsidRPr="003E1601">
        <w:rPr>
          <w:color w:val="auto"/>
        </w:rPr>
        <w:fldChar w:fldCharType="separate"/>
      </w:r>
      <w:r w:rsidR="008016A9" w:rsidRPr="003E1601">
        <w:rPr>
          <w:noProof/>
          <w:color w:val="auto"/>
        </w:rPr>
        <w:t>(Sutrisno &amp; Hidajaturrokhmah, 2017)</w:t>
      </w:r>
      <w:r w:rsidR="00153D75" w:rsidRPr="003E1601">
        <w:rPr>
          <w:color w:val="auto"/>
        </w:rPr>
        <w:fldChar w:fldCharType="end"/>
      </w:r>
      <w:r w:rsidR="00153D75" w:rsidRPr="003E1601">
        <w:rPr>
          <w:color w:val="auto"/>
        </w:rPr>
        <w:t>.</w:t>
      </w:r>
    </w:p>
    <w:p w14:paraId="37315B08" w14:textId="4381BFB6" w:rsidR="00070EF7" w:rsidRPr="003E1601" w:rsidRDefault="00355970" w:rsidP="001A3502">
      <w:pPr>
        <w:spacing w:after="0"/>
        <w:ind w:left="567" w:right="4"/>
        <w:rPr>
          <w:color w:val="auto"/>
        </w:rPr>
      </w:pPr>
      <w:proofErr w:type="spellStart"/>
      <w:r w:rsidRPr="003E1601">
        <w:rPr>
          <w:color w:val="auto"/>
        </w:rPr>
        <w:t>Kerangka</w:t>
      </w:r>
      <w:proofErr w:type="spellEnd"/>
      <w:r w:rsidRPr="003E1601">
        <w:rPr>
          <w:color w:val="auto"/>
        </w:rPr>
        <w:t xml:space="preserve"> </w:t>
      </w:r>
      <w:proofErr w:type="spellStart"/>
      <w:r w:rsidRPr="003E1601">
        <w:rPr>
          <w:color w:val="auto"/>
        </w:rPr>
        <w:t>konsep</w:t>
      </w:r>
      <w:proofErr w:type="spellEnd"/>
      <w:r w:rsidRPr="003E1601">
        <w:rPr>
          <w:color w:val="auto"/>
        </w:rPr>
        <w:t xml:space="preserve"> </w:t>
      </w:r>
      <w:proofErr w:type="spellStart"/>
      <w:r w:rsidRPr="003E1601">
        <w:rPr>
          <w:color w:val="auto"/>
        </w:rPr>
        <w:t>teori</w:t>
      </w:r>
      <w:proofErr w:type="spellEnd"/>
      <w:r w:rsidRPr="003E1601">
        <w:rPr>
          <w:color w:val="auto"/>
        </w:rPr>
        <w:t xml:space="preserve"> </w:t>
      </w:r>
      <w:proofErr w:type="spellStart"/>
      <w:r w:rsidRPr="003E1601">
        <w:rPr>
          <w:color w:val="auto"/>
        </w:rPr>
        <w:t>kenyaman</w:t>
      </w:r>
      <w:proofErr w:type="spellEnd"/>
      <w:r w:rsidRPr="003E1601">
        <w:rPr>
          <w:color w:val="auto"/>
        </w:rPr>
        <w:t xml:space="preserve"> </w:t>
      </w:r>
      <w:proofErr w:type="spellStart"/>
      <w:r w:rsidRPr="003E1601">
        <w:rPr>
          <w:color w:val="auto"/>
        </w:rPr>
        <w:t>menurut</w:t>
      </w:r>
      <w:proofErr w:type="spellEnd"/>
      <w:r w:rsidRPr="003E1601">
        <w:rPr>
          <w:color w:val="auto"/>
        </w:rPr>
        <w:t xml:space="preserve"> </w:t>
      </w:r>
      <w:proofErr w:type="spellStart"/>
      <w:r w:rsidRPr="003E1601">
        <w:rPr>
          <w:color w:val="auto"/>
        </w:rPr>
        <w:t>Kolcaba</w:t>
      </w:r>
      <w:proofErr w:type="spellEnd"/>
      <w:r w:rsidRPr="003E1601">
        <w:rPr>
          <w:color w:val="auto"/>
        </w:rPr>
        <w:t xml:space="preserve">  </w:t>
      </w:r>
      <w:r w:rsidR="001A3502" w:rsidRPr="003E1601">
        <w:rPr>
          <w:color w:val="auto"/>
        </w:rPr>
        <w:fldChar w:fldCharType="begin" w:fldLock="1"/>
      </w:r>
      <w:r w:rsidR="008016A9" w:rsidRPr="003E1601">
        <w:rPr>
          <w:color w:val="auto"/>
        </w:rPr>
        <w:instrText>ADDIN CSL_CITATION {"citationItems":[{"id":"ITEM-1","itemData":{"author":[{"dropping-particle":"","family":"Alligood","given":"Martha Raile","non-dropping-particle":"","parse-names":false,"suffix":""}],"edition":"8 volume 1","id":"ITEM-1","issued":{"date-parts":[["2017"]]},"publisher":"elsevier","publisher-place":"Singapore","title":"Pakar Teori Keperawatan dan Karya Mereka Alih Bahasa Achir Yani S. Hamid dan Ibrahim, Kusman","type":"book"},"uris":["http://www.mendeley.com/documents/?uuid=0349e272-b39b-447a-9e61-4ca4265e7fed"]}],"mendeley":{"formattedCitation":"(Alligood, 2017)","plainTextFormattedCitation":"(Alligood, 2017)","previouslyFormattedCitation":"(Alligood 2017)"},"properties":{"noteIndex":0},"schema":"https://github.com/citation-style-language/schema/raw/master/csl-citation.json"}</w:instrText>
      </w:r>
      <w:r w:rsidR="001A3502" w:rsidRPr="003E1601">
        <w:rPr>
          <w:color w:val="auto"/>
        </w:rPr>
        <w:fldChar w:fldCharType="separate"/>
      </w:r>
      <w:r w:rsidR="008016A9" w:rsidRPr="003E1601">
        <w:rPr>
          <w:noProof/>
          <w:color w:val="auto"/>
        </w:rPr>
        <w:t>(Alligood, 2017)</w:t>
      </w:r>
      <w:r w:rsidR="001A3502" w:rsidRPr="003E1601">
        <w:rPr>
          <w:color w:val="auto"/>
        </w:rPr>
        <w:fldChar w:fldCharType="end"/>
      </w:r>
    </w:p>
    <w:p w14:paraId="7B7E1898" w14:textId="77777777" w:rsidR="00070EF7" w:rsidRPr="003E1601" w:rsidRDefault="00355970">
      <w:pPr>
        <w:spacing w:after="291" w:line="259" w:lineRule="auto"/>
        <w:ind w:left="-524" w:right="-1081"/>
        <w:jc w:val="left"/>
        <w:rPr>
          <w:color w:val="auto"/>
        </w:rPr>
      </w:pPr>
      <w:r w:rsidRPr="003E1601">
        <w:rPr>
          <w:rFonts w:ascii="Calibri" w:eastAsia="Calibri" w:hAnsi="Calibri" w:cs="Calibri"/>
          <w:noProof/>
          <w:color w:val="auto"/>
          <w:sz w:val="22"/>
        </w:rPr>
        <mc:AlternateContent>
          <mc:Choice Requires="wpg">
            <w:drawing>
              <wp:inline distT="0" distB="0" distL="0" distR="0" wp14:anchorId="46D3EF99" wp14:editId="7EC59437">
                <wp:extent cx="6129947" cy="3486150"/>
                <wp:effectExtent l="0" t="0" r="0" b="0"/>
                <wp:docPr id="79669" name="Group 79669"/>
                <wp:cNvGraphicFramePr/>
                <a:graphic xmlns:a="http://schemas.openxmlformats.org/drawingml/2006/main">
                  <a:graphicData uri="http://schemas.microsoft.com/office/word/2010/wordprocessingGroup">
                    <wpg:wgp>
                      <wpg:cNvGrpSpPr/>
                      <wpg:grpSpPr>
                        <a:xfrm>
                          <a:off x="0" y="0"/>
                          <a:ext cx="6129947" cy="3486150"/>
                          <a:chOff x="0" y="0"/>
                          <a:chExt cx="6129947" cy="3802961"/>
                        </a:xfrm>
                      </wpg:grpSpPr>
                      <wps:wsp>
                        <wps:cNvPr id="5021" name="Rectangle 5021"/>
                        <wps:cNvSpPr/>
                        <wps:spPr>
                          <a:xfrm>
                            <a:off x="790067" y="154406"/>
                            <a:ext cx="50673" cy="224380"/>
                          </a:xfrm>
                          <a:prstGeom prst="rect">
                            <a:avLst/>
                          </a:prstGeom>
                          <a:ln>
                            <a:noFill/>
                          </a:ln>
                        </wps:spPr>
                        <wps:txbx>
                          <w:txbxContent>
                            <w:p w14:paraId="503132AF" w14:textId="77777777" w:rsidR="006622C4" w:rsidRDefault="006622C4">
                              <w:pPr>
                                <w:spacing w:after="160" w:line="259" w:lineRule="auto"/>
                                <w:jc w:val="left"/>
                              </w:pPr>
                              <w:r>
                                <w:t xml:space="preserve"> </w:t>
                              </w:r>
                            </w:p>
                          </w:txbxContent>
                        </wps:txbx>
                        <wps:bodyPr horzOverflow="overflow" vert="horz" lIns="0" tIns="0" rIns="0" bIns="0" rtlCol="0">
                          <a:noAutofit/>
                        </wps:bodyPr>
                      </wps:wsp>
                      <wps:wsp>
                        <wps:cNvPr id="5022" name="Rectangle 5022"/>
                        <wps:cNvSpPr/>
                        <wps:spPr>
                          <a:xfrm>
                            <a:off x="790067" y="520166"/>
                            <a:ext cx="50673" cy="224380"/>
                          </a:xfrm>
                          <a:prstGeom prst="rect">
                            <a:avLst/>
                          </a:prstGeom>
                          <a:ln>
                            <a:noFill/>
                          </a:ln>
                        </wps:spPr>
                        <wps:txbx>
                          <w:txbxContent>
                            <w:p w14:paraId="5BE45A97" w14:textId="77777777" w:rsidR="006622C4" w:rsidRDefault="006622C4">
                              <w:pPr>
                                <w:spacing w:after="160" w:line="259" w:lineRule="auto"/>
                                <w:jc w:val="left"/>
                              </w:pPr>
                              <w:r>
                                <w:t xml:space="preserve"> </w:t>
                              </w:r>
                            </w:p>
                          </w:txbxContent>
                        </wps:txbx>
                        <wps:bodyPr horzOverflow="overflow" vert="horz" lIns="0" tIns="0" rIns="0" bIns="0" rtlCol="0">
                          <a:noAutofit/>
                        </wps:bodyPr>
                      </wps:wsp>
                      <wps:wsp>
                        <wps:cNvPr id="5023" name="Rectangle 5023"/>
                        <wps:cNvSpPr/>
                        <wps:spPr>
                          <a:xfrm>
                            <a:off x="790067" y="882878"/>
                            <a:ext cx="50673" cy="224380"/>
                          </a:xfrm>
                          <a:prstGeom prst="rect">
                            <a:avLst/>
                          </a:prstGeom>
                          <a:ln>
                            <a:noFill/>
                          </a:ln>
                        </wps:spPr>
                        <wps:txbx>
                          <w:txbxContent>
                            <w:p w14:paraId="22B782BA" w14:textId="77777777" w:rsidR="006622C4" w:rsidRDefault="006622C4">
                              <w:pPr>
                                <w:spacing w:after="160" w:line="259" w:lineRule="auto"/>
                                <w:jc w:val="left"/>
                              </w:pPr>
                              <w:r>
                                <w:rPr>
                                  <w:b/>
                                </w:rPr>
                                <w:t xml:space="preserve"> </w:t>
                              </w:r>
                            </w:p>
                          </w:txbxContent>
                        </wps:txbx>
                        <wps:bodyPr horzOverflow="overflow" vert="horz" lIns="0" tIns="0" rIns="0" bIns="0" rtlCol="0">
                          <a:noAutofit/>
                        </wps:bodyPr>
                      </wps:wsp>
                      <wps:wsp>
                        <wps:cNvPr id="5024" name="Rectangle 5024"/>
                        <wps:cNvSpPr/>
                        <wps:spPr>
                          <a:xfrm>
                            <a:off x="829945" y="882878"/>
                            <a:ext cx="1009609" cy="224380"/>
                          </a:xfrm>
                          <a:prstGeom prst="rect">
                            <a:avLst/>
                          </a:prstGeom>
                          <a:ln>
                            <a:noFill/>
                          </a:ln>
                        </wps:spPr>
                        <wps:txbx>
                          <w:txbxContent>
                            <w:p w14:paraId="3E41E244" w14:textId="77777777" w:rsidR="006622C4" w:rsidRDefault="006622C4">
                              <w:pPr>
                                <w:spacing w:after="160" w:line="259" w:lineRule="auto"/>
                                <w:jc w:val="left"/>
                              </w:pPr>
                              <w:r>
                                <w:t xml:space="preserve">                    </w:t>
                              </w:r>
                            </w:p>
                          </w:txbxContent>
                        </wps:txbx>
                        <wps:bodyPr horzOverflow="overflow" vert="horz" lIns="0" tIns="0" rIns="0" bIns="0" rtlCol="0">
                          <a:noAutofit/>
                        </wps:bodyPr>
                      </wps:wsp>
                      <wps:wsp>
                        <wps:cNvPr id="5025" name="Rectangle 5025"/>
                        <wps:cNvSpPr/>
                        <wps:spPr>
                          <a:xfrm>
                            <a:off x="1589278" y="882878"/>
                            <a:ext cx="50673" cy="224380"/>
                          </a:xfrm>
                          <a:prstGeom prst="rect">
                            <a:avLst/>
                          </a:prstGeom>
                          <a:ln>
                            <a:noFill/>
                          </a:ln>
                        </wps:spPr>
                        <wps:txbx>
                          <w:txbxContent>
                            <w:p w14:paraId="02822F4F" w14:textId="77777777" w:rsidR="006622C4" w:rsidRDefault="006622C4">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5027" name="Picture 5027"/>
                          <pic:cNvPicPr/>
                        </pic:nvPicPr>
                        <pic:blipFill>
                          <a:blip r:embed="rId48"/>
                          <a:stretch>
                            <a:fillRect/>
                          </a:stretch>
                        </pic:blipFill>
                        <pic:spPr>
                          <a:xfrm>
                            <a:off x="691896" y="1200924"/>
                            <a:ext cx="1204722" cy="332981"/>
                          </a:xfrm>
                          <a:prstGeom prst="rect">
                            <a:avLst/>
                          </a:prstGeom>
                        </pic:spPr>
                      </pic:pic>
                      <wps:wsp>
                        <wps:cNvPr id="79648" name="Rectangle 79648"/>
                        <wps:cNvSpPr/>
                        <wps:spPr>
                          <a:xfrm>
                            <a:off x="790321" y="1258036"/>
                            <a:ext cx="114312" cy="224380"/>
                          </a:xfrm>
                          <a:prstGeom prst="rect">
                            <a:avLst/>
                          </a:prstGeom>
                          <a:ln>
                            <a:noFill/>
                          </a:ln>
                        </wps:spPr>
                        <wps:txbx>
                          <w:txbxContent>
                            <w:p w14:paraId="3D2FE6D9" w14:textId="77777777" w:rsidR="006622C4" w:rsidRDefault="006622C4">
                              <w:pPr>
                                <w:spacing w:after="160" w:line="259" w:lineRule="auto"/>
                                <w:jc w:val="left"/>
                              </w:pPr>
                              <w:r>
                                <w:t>+</w:t>
                              </w:r>
                            </w:p>
                          </w:txbxContent>
                        </wps:txbx>
                        <wps:bodyPr horzOverflow="overflow" vert="horz" lIns="0" tIns="0" rIns="0" bIns="0" rtlCol="0">
                          <a:noAutofit/>
                        </wps:bodyPr>
                      </wps:wsp>
                      <wps:wsp>
                        <wps:cNvPr id="79649" name="Rectangle 79649"/>
                        <wps:cNvSpPr/>
                        <wps:spPr>
                          <a:xfrm>
                            <a:off x="1639041" y="1258036"/>
                            <a:ext cx="114313" cy="224380"/>
                          </a:xfrm>
                          <a:prstGeom prst="rect">
                            <a:avLst/>
                          </a:prstGeom>
                          <a:ln>
                            <a:noFill/>
                          </a:ln>
                        </wps:spPr>
                        <wps:txbx>
                          <w:txbxContent>
                            <w:p w14:paraId="364D47AF" w14:textId="77777777" w:rsidR="006622C4" w:rsidRDefault="006622C4">
                              <w:pPr>
                                <w:spacing w:after="160" w:line="259" w:lineRule="auto"/>
                                <w:jc w:val="left"/>
                              </w:pPr>
                              <w:r>
                                <w:t>+</w:t>
                              </w:r>
                            </w:p>
                          </w:txbxContent>
                        </wps:txbx>
                        <wps:bodyPr horzOverflow="overflow" vert="horz" lIns="0" tIns="0" rIns="0" bIns="0" rtlCol="0">
                          <a:noAutofit/>
                        </wps:bodyPr>
                      </wps:wsp>
                      <wps:wsp>
                        <wps:cNvPr id="79650" name="Rectangle 79650"/>
                        <wps:cNvSpPr/>
                        <wps:spPr>
                          <a:xfrm>
                            <a:off x="875661" y="1258036"/>
                            <a:ext cx="1013472" cy="224380"/>
                          </a:xfrm>
                          <a:prstGeom prst="rect">
                            <a:avLst/>
                          </a:prstGeom>
                          <a:ln>
                            <a:noFill/>
                          </a:ln>
                        </wps:spPr>
                        <wps:txbx>
                          <w:txbxContent>
                            <w:p w14:paraId="6F6ECC36" w14:textId="77777777" w:rsidR="006622C4" w:rsidRDefault="006622C4">
                              <w:pPr>
                                <w:spacing w:after="160" w:line="259" w:lineRule="auto"/>
                                <w:jc w:val="left"/>
                              </w:pPr>
                              <w:r>
                                <w:t xml:space="preserve">                    </w:t>
                              </w:r>
                            </w:p>
                          </w:txbxContent>
                        </wps:txbx>
                        <wps:bodyPr horzOverflow="overflow" vert="horz" lIns="0" tIns="0" rIns="0" bIns="0" rtlCol="0">
                          <a:noAutofit/>
                        </wps:bodyPr>
                      </wps:wsp>
                      <wps:wsp>
                        <wps:cNvPr id="5029" name="Rectangle 5029"/>
                        <wps:cNvSpPr/>
                        <wps:spPr>
                          <a:xfrm>
                            <a:off x="1723390" y="1258036"/>
                            <a:ext cx="50673" cy="224380"/>
                          </a:xfrm>
                          <a:prstGeom prst="rect">
                            <a:avLst/>
                          </a:prstGeom>
                          <a:ln>
                            <a:noFill/>
                          </a:ln>
                        </wps:spPr>
                        <wps:txbx>
                          <w:txbxContent>
                            <w:p w14:paraId="0E5339A6" w14:textId="77777777" w:rsidR="006622C4" w:rsidRDefault="006622C4">
                              <w:pPr>
                                <w:spacing w:after="160" w:line="259" w:lineRule="auto"/>
                                <w:jc w:val="left"/>
                              </w:pPr>
                              <w:r>
                                <w:t xml:space="preserve"> </w:t>
                              </w:r>
                            </w:p>
                          </w:txbxContent>
                        </wps:txbx>
                        <wps:bodyPr horzOverflow="overflow" vert="horz" lIns="0" tIns="0" rIns="0" bIns="0" rtlCol="0">
                          <a:noAutofit/>
                        </wps:bodyPr>
                      </wps:wsp>
                      <wps:wsp>
                        <wps:cNvPr id="5030" name="Rectangle 5030"/>
                        <wps:cNvSpPr/>
                        <wps:spPr>
                          <a:xfrm>
                            <a:off x="790067" y="1645132"/>
                            <a:ext cx="1972396" cy="224380"/>
                          </a:xfrm>
                          <a:prstGeom prst="rect">
                            <a:avLst/>
                          </a:prstGeom>
                          <a:ln>
                            <a:noFill/>
                          </a:ln>
                        </wps:spPr>
                        <wps:txbx>
                          <w:txbxContent>
                            <w:p w14:paraId="427D58ED" w14:textId="77777777" w:rsidR="006622C4" w:rsidRDefault="006622C4">
                              <w:pPr>
                                <w:spacing w:after="160" w:line="259" w:lineRule="auto"/>
                                <w:jc w:val="left"/>
                              </w:pPr>
                              <w:r>
                                <w:t xml:space="preserve">                                       </w:t>
                              </w:r>
                            </w:p>
                          </w:txbxContent>
                        </wps:txbx>
                        <wps:bodyPr horzOverflow="overflow" vert="horz" lIns="0" tIns="0" rIns="0" bIns="0" rtlCol="0">
                          <a:noAutofit/>
                        </wps:bodyPr>
                      </wps:wsp>
                      <wps:wsp>
                        <wps:cNvPr id="5031" name="Rectangle 5031"/>
                        <wps:cNvSpPr/>
                        <wps:spPr>
                          <a:xfrm>
                            <a:off x="2275078" y="1645132"/>
                            <a:ext cx="50673" cy="224380"/>
                          </a:xfrm>
                          <a:prstGeom prst="rect">
                            <a:avLst/>
                          </a:prstGeom>
                          <a:ln>
                            <a:noFill/>
                          </a:ln>
                        </wps:spPr>
                        <wps:txbx>
                          <w:txbxContent>
                            <w:p w14:paraId="0CE1ED2B" w14:textId="77777777" w:rsidR="006622C4" w:rsidRDefault="006622C4">
                              <w:pPr>
                                <w:spacing w:after="160" w:line="259" w:lineRule="auto"/>
                                <w:jc w:val="left"/>
                              </w:pPr>
                              <w:r>
                                <w:t xml:space="preserve"> </w:t>
                              </w:r>
                            </w:p>
                          </w:txbxContent>
                        </wps:txbx>
                        <wps:bodyPr horzOverflow="overflow" vert="horz" lIns="0" tIns="0" rIns="0" bIns="0" rtlCol="0">
                          <a:noAutofit/>
                        </wps:bodyPr>
                      </wps:wsp>
                      <wps:wsp>
                        <wps:cNvPr id="5032" name="Rectangle 5032"/>
                        <wps:cNvSpPr/>
                        <wps:spPr>
                          <a:xfrm>
                            <a:off x="790067" y="2010892"/>
                            <a:ext cx="50673" cy="224380"/>
                          </a:xfrm>
                          <a:prstGeom prst="rect">
                            <a:avLst/>
                          </a:prstGeom>
                          <a:ln>
                            <a:noFill/>
                          </a:ln>
                        </wps:spPr>
                        <wps:txbx>
                          <w:txbxContent>
                            <w:p w14:paraId="06ADE1F0" w14:textId="77777777" w:rsidR="006622C4" w:rsidRDefault="006622C4">
                              <w:pPr>
                                <w:spacing w:after="160" w:line="259" w:lineRule="auto"/>
                                <w:jc w:val="left"/>
                              </w:pPr>
                              <w:r>
                                <w:t xml:space="preserve"> </w:t>
                              </w:r>
                            </w:p>
                          </w:txbxContent>
                        </wps:txbx>
                        <wps:bodyPr horzOverflow="overflow" vert="horz" lIns="0" tIns="0" rIns="0" bIns="0" rtlCol="0">
                          <a:noAutofit/>
                        </wps:bodyPr>
                      </wps:wsp>
                      <wps:wsp>
                        <wps:cNvPr id="5033" name="Rectangle 5033"/>
                        <wps:cNvSpPr/>
                        <wps:spPr>
                          <a:xfrm>
                            <a:off x="332867" y="2373985"/>
                            <a:ext cx="50673" cy="224380"/>
                          </a:xfrm>
                          <a:prstGeom prst="rect">
                            <a:avLst/>
                          </a:prstGeom>
                          <a:ln>
                            <a:noFill/>
                          </a:ln>
                        </wps:spPr>
                        <wps:txbx>
                          <w:txbxContent>
                            <w:p w14:paraId="2FEF6ABC" w14:textId="77777777" w:rsidR="006622C4" w:rsidRDefault="006622C4">
                              <w:pPr>
                                <w:spacing w:after="160" w:line="259" w:lineRule="auto"/>
                                <w:jc w:val="left"/>
                              </w:pPr>
                              <w:r>
                                <w:t xml:space="preserve"> </w:t>
                              </w:r>
                            </w:p>
                          </w:txbxContent>
                        </wps:txbx>
                        <wps:bodyPr horzOverflow="overflow" vert="horz" lIns="0" tIns="0" rIns="0" bIns="0" rtlCol="0">
                          <a:noAutofit/>
                        </wps:bodyPr>
                      </wps:wsp>
                      <wps:wsp>
                        <wps:cNvPr id="5034" name="Rectangle 5034"/>
                        <wps:cNvSpPr/>
                        <wps:spPr>
                          <a:xfrm>
                            <a:off x="332867" y="2739745"/>
                            <a:ext cx="50673" cy="224381"/>
                          </a:xfrm>
                          <a:prstGeom prst="rect">
                            <a:avLst/>
                          </a:prstGeom>
                          <a:ln>
                            <a:noFill/>
                          </a:ln>
                        </wps:spPr>
                        <wps:txbx>
                          <w:txbxContent>
                            <w:p w14:paraId="0941E217" w14:textId="77777777" w:rsidR="006622C4" w:rsidRDefault="006622C4">
                              <w:pPr>
                                <w:spacing w:after="160" w:line="259" w:lineRule="auto"/>
                                <w:jc w:val="left"/>
                              </w:pPr>
                              <w:r>
                                <w:t xml:space="preserve"> </w:t>
                              </w:r>
                            </w:p>
                          </w:txbxContent>
                        </wps:txbx>
                        <wps:bodyPr horzOverflow="overflow" vert="horz" lIns="0" tIns="0" rIns="0" bIns="0" rtlCol="0">
                          <a:noAutofit/>
                        </wps:bodyPr>
                      </wps:wsp>
                      <wps:wsp>
                        <wps:cNvPr id="5035" name="Rectangle 5035"/>
                        <wps:cNvSpPr/>
                        <wps:spPr>
                          <a:xfrm>
                            <a:off x="332867" y="3017114"/>
                            <a:ext cx="50673" cy="224380"/>
                          </a:xfrm>
                          <a:prstGeom prst="rect">
                            <a:avLst/>
                          </a:prstGeom>
                          <a:ln>
                            <a:noFill/>
                          </a:ln>
                        </wps:spPr>
                        <wps:txbx>
                          <w:txbxContent>
                            <w:p w14:paraId="5C5EBD13" w14:textId="77777777" w:rsidR="006622C4" w:rsidRDefault="006622C4">
                              <w:pPr>
                                <w:spacing w:after="160" w:line="259" w:lineRule="auto"/>
                                <w:jc w:val="left"/>
                              </w:pPr>
                              <w:r>
                                <w:t xml:space="preserve"> </w:t>
                              </w:r>
                            </w:p>
                          </w:txbxContent>
                        </wps:txbx>
                        <wps:bodyPr horzOverflow="overflow" vert="horz" lIns="0" tIns="0" rIns="0" bIns="0" rtlCol="0">
                          <a:noAutofit/>
                        </wps:bodyPr>
                      </wps:wsp>
                      <wps:wsp>
                        <wps:cNvPr id="5036" name="Rectangle 5036"/>
                        <wps:cNvSpPr/>
                        <wps:spPr>
                          <a:xfrm>
                            <a:off x="332867" y="3291434"/>
                            <a:ext cx="50673" cy="224380"/>
                          </a:xfrm>
                          <a:prstGeom prst="rect">
                            <a:avLst/>
                          </a:prstGeom>
                          <a:ln>
                            <a:noFill/>
                          </a:ln>
                        </wps:spPr>
                        <wps:txbx>
                          <w:txbxContent>
                            <w:p w14:paraId="422E176D" w14:textId="77777777" w:rsidR="006622C4" w:rsidRDefault="006622C4">
                              <w:pPr>
                                <w:spacing w:after="160" w:line="259" w:lineRule="auto"/>
                                <w:jc w:val="left"/>
                              </w:pPr>
                              <w:r>
                                <w:t xml:space="preserve"> </w:t>
                              </w:r>
                            </w:p>
                          </w:txbxContent>
                        </wps:txbx>
                        <wps:bodyPr horzOverflow="overflow" vert="horz" lIns="0" tIns="0" rIns="0" bIns="0" rtlCol="0">
                          <a:noAutofit/>
                        </wps:bodyPr>
                      </wps:wsp>
                      <wps:wsp>
                        <wps:cNvPr id="5038" name="Rectangle 5038"/>
                        <wps:cNvSpPr/>
                        <wps:spPr>
                          <a:xfrm>
                            <a:off x="963422" y="3578581"/>
                            <a:ext cx="50673" cy="224380"/>
                          </a:xfrm>
                          <a:prstGeom prst="rect">
                            <a:avLst/>
                          </a:prstGeom>
                          <a:ln>
                            <a:noFill/>
                          </a:ln>
                        </wps:spPr>
                        <wps:txbx>
                          <w:txbxContent>
                            <w:p w14:paraId="6D1C7C0B" w14:textId="77777777" w:rsidR="006622C4" w:rsidRDefault="006622C4">
                              <w:pPr>
                                <w:spacing w:after="160" w:line="259" w:lineRule="auto"/>
                                <w:jc w:val="left"/>
                              </w:pPr>
                              <w:r>
                                <w:t xml:space="preserve"> </w:t>
                              </w:r>
                            </w:p>
                          </w:txbxContent>
                        </wps:txbx>
                        <wps:bodyPr horzOverflow="overflow" vert="horz" lIns="0" tIns="0" rIns="0" bIns="0" rtlCol="0">
                          <a:noAutofit/>
                        </wps:bodyPr>
                      </wps:wsp>
                      <wps:wsp>
                        <wps:cNvPr id="5092" name="Shape 5092"/>
                        <wps:cNvSpPr/>
                        <wps:spPr>
                          <a:xfrm>
                            <a:off x="0" y="978408"/>
                            <a:ext cx="771144" cy="716280"/>
                          </a:xfrm>
                          <a:custGeom>
                            <a:avLst/>
                            <a:gdLst/>
                            <a:ahLst/>
                            <a:cxnLst/>
                            <a:rect l="0" t="0" r="0" b="0"/>
                            <a:pathLst>
                              <a:path w="771144" h="716280">
                                <a:moveTo>
                                  <a:pt x="0" y="358140"/>
                                </a:moveTo>
                                <a:cubicBezTo>
                                  <a:pt x="0" y="160401"/>
                                  <a:pt x="172593" y="0"/>
                                  <a:pt x="385572" y="0"/>
                                </a:cubicBezTo>
                                <a:cubicBezTo>
                                  <a:pt x="598551" y="0"/>
                                  <a:pt x="771144" y="160401"/>
                                  <a:pt x="771144" y="358140"/>
                                </a:cubicBezTo>
                                <a:cubicBezTo>
                                  <a:pt x="771144" y="555879"/>
                                  <a:pt x="598551" y="716280"/>
                                  <a:pt x="385572" y="716280"/>
                                </a:cubicBezTo>
                                <a:cubicBezTo>
                                  <a:pt x="172593" y="716280"/>
                                  <a:pt x="0" y="555879"/>
                                  <a:pt x="0" y="358140"/>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094" name="Shape 5094"/>
                        <wps:cNvSpPr/>
                        <wps:spPr>
                          <a:xfrm>
                            <a:off x="871728" y="981456"/>
                            <a:ext cx="771144" cy="716280"/>
                          </a:xfrm>
                          <a:custGeom>
                            <a:avLst/>
                            <a:gdLst/>
                            <a:ahLst/>
                            <a:cxnLst/>
                            <a:rect l="0" t="0" r="0" b="0"/>
                            <a:pathLst>
                              <a:path w="771144" h="716280">
                                <a:moveTo>
                                  <a:pt x="0" y="358140"/>
                                </a:moveTo>
                                <a:cubicBezTo>
                                  <a:pt x="0" y="160401"/>
                                  <a:pt x="172593" y="0"/>
                                  <a:pt x="385572" y="0"/>
                                </a:cubicBezTo>
                                <a:cubicBezTo>
                                  <a:pt x="598551" y="0"/>
                                  <a:pt x="771144" y="160401"/>
                                  <a:pt x="771144" y="358140"/>
                                </a:cubicBezTo>
                                <a:cubicBezTo>
                                  <a:pt x="771144" y="555879"/>
                                  <a:pt x="598551" y="716280"/>
                                  <a:pt x="385572" y="716280"/>
                                </a:cubicBezTo>
                                <a:cubicBezTo>
                                  <a:pt x="172593" y="716280"/>
                                  <a:pt x="0" y="555879"/>
                                  <a:pt x="0" y="358140"/>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096" name="Shape 5096"/>
                        <wps:cNvSpPr/>
                        <wps:spPr>
                          <a:xfrm>
                            <a:off x="1728216" y="990600"/>
                            <a:ext cx="771144" cy="716280"/>
                          </a:xfrm>
                          <a:custGeom>
                            <a:avLst/>
                            <a:gdLst/>
                            <a:ahLst/>
                            <a:cxnLst/>
                            <a:rect l="0" t="0" r="0" b="0"/>
                            <a:pathLst>
                              <a:path w="771144" h="716280">
                                <a:moveTo>
                                  <a:pt x="0" y="358139"/>
                                </a:moveTo>
                                <a:cubicBezTo>
                                  <a:pt x="0" y="160400"/>
                                  <a:pt x="172593" y="0"/>
                                  <a:pt x="385572" y="0"/>
                                </a:cubicBezTo>
                                <a:cubicBezTo>
                                  <a:pt x="598551" y="0"/>
                                  <a:pt x="771144" y="160400"/>
                                  <a:pt x="771144" y="358139"/>
                                </a:cubicBezTo>
                                <a:cubicBezTo>
                                  <a:pt x="771144" y="555879"/>
                                  <a:pt x="598551" y="716280"/>
                                  <a:pt x="385572" y="716280"/>
                                </a:cubicBezTo>
                                <a:cubicBezTo>
                                  <a:pt x="172593" y="716280"/>
                                  <a:pt x="0" y="555879"/>
                                  <a:pt x="0" y="358139"/>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098" name="Shape 5098"/>
                        <wps:cNvSpPr/>
                        <wps:spPr>
                          <a:xfrm>
                            <a:off x="2642616" y="981456"/>
                            <a:ext cx="768096" cy="713232"/>
                          </a:xfrm>
                          <a:custGeom>
                            <a:avLst/>
                            <a:gdLst/>
                            <a:ahLst/>
                            <a:cxnLst/>
                            <a:rect l="0" t="0" r="0" b="0"/>
                            <a:pathLst>
                              <a:path w="768096" h="713232">
                                <a:moveTo>
                                  <a:pt x="0" y="356616"/>
                                </a:moveTo>
                                <a:cubicBezTo>
                                  <a:pt x="0" y="159639"/>
                                  <a:pt x="171958" y="0"/>
                                  <a:pt x="384048" y="0"/>
                                </a:cubicBezTo>
                                <a:cubicBezTo>
                                  <a:pt x="596138" y="0"/>
                                  <a:pt x="768096" y="159639"/>
                                  <a:pt x="768096" y="356616"/>
                                </a:cubicBezTo>
                                <a:cubicBezTo>
                                  <a:pt x="768096" y="553593"/>
                                  <a:pt x="596138" y="713232"/>
                                  <a:pt x="384048" y="713232"/>
                                </a:cubicBezTo>
                                <a:cubicBezTo>
                                  <a:pt x="171958" y="713232"/>
                                  <a:pt x="0" y="553593"/>
                                  <a:pt x="0" y="356616"/>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099" name="Shape 5099"/>
                        <wps:cNvSpPr/>
                        <wps:spPr>
                          <a:xfrm>
                            <a:off x="3401568" y="1296924"/>
                            <a:ext cx="206375" cy="76200"/>
                          </a:xfrm>
                          <a:custGeom>
                            <a:avLst/>
                            <a:gdLst/>
                            <a:ahLst/>
                            <a:cxnLst/>
                            <a:rect l="0" t="0" r="0" b="0"/>
                            <a:pathLst>
                              <a:path w="206375" h="76200">
                                <a:moveTo>
                                  <a:pt x="76200" y="0"/>
                                </a:moveTo>
                                <a:lnTo>
                                  <a:pt x="76200" y="31750"/>
                                </a:lnTo>
                                <a:lnTo>
                                  <a:pt x="130175" y="31750"/>
                                </a:lnTo>
                                <a:lnTo>
                                  <a:pt x="130175" y="0"/>
                                </a:lnTo>
                                <a:lnTo>
                                  <a:pt x="206375" y="38100"/>
                                </a:lnTo>
                                <a:lnTo>
                                  <a:pt x="130175" y="76200"/>
                                </a:lnTo>
                                <a:lnTo>
                                  <a:pt x="130175" y="44450"/>
                                </a:lnTo>
                                <a:lnTo>
                                  <a:pt x="76200" y="4445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0" name="Shape 5100"/>
                        <wps:cNvSpPr/>
                        <wps:spPr>
                          <a:xfrm>
                            <a:off x="2511552" y="1290827"/>
                            <a:ext cx="127000" cy="76200"/>
                          </a:xfrm>
                          <a:custGeom>
                            <a:avLst/>
                            <a:gdLst/>
                            <a:ahLst/>
                            <a:cxnLst/>
                            <a:rect l="0" t="0" r="0" b="0"/>
                            <a:pathLst>
                              <a:path w="127000" h="76200">
                                <a:moveTo>
                                  <a:pt x="50800" y="0"/>
                                </a:moveTo>
                                <a:lnTo>
                                  <a:pt x="127000" y="38100"/>
                                </a:lnTo>
                                <a:lnTo>
                                  <a:pt x="50800" y="76200"/>
                                </a:lnTo>
                                <a:lnTo>
                                  <a:pt x="50800" y="44450"/>
                                </a:lnTo>
                                <a:lnTo>
                                  <a:pt x="0" y="44450"/>
                                </a:lnTo>
                                <a:lnTo>
                                  <a:pt x="0" y="31750"/>
                                </a:lnTo>
                                <a:lnTo>
                                  <a:pt x="50800" y="31750"/>
                                </a:lnTo>
                                <a:lnTo>
                                  <a:pt x="50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2" name="Shape 5102"/>
                        <wps:cNvSpPr/>
                        <wps:spPr>
                          <a:xfrm>
                            <a:off x="3608832" y="987551"/>
                            <a:ext cx="771144" cy="713232"/>
                          </a:xfrm>
                          <a:custGeom>
                            <a:avLst/>
                            <a:gdLst/>
                            <a:ahLst/>
                            <a:cxnLst/>
                            <a:rect l="0" t="0" r="0" b="0"/>
                            <a:pathLst>
                              <a:path w="771144" h="713232">
                                <a:moveTo>
                                  <a:pt x="0" y="356616"/>
                                </a:moveTo>
                                <a:cubicBezTo>
                                  <a:pt x="0" y="159639"/>
                                  <a:pt x="172593" y="0"/>
                                  <a:pt x="385572" y="0"/>
                                </a:cubicBezTo>
                                <a:cubicBezTo>
                                  <a:pt x="598551" y="0"/>
                                  <a:pt x="771144" y="159639"/>
                                  <a:pt x="771144" y="356616"/>
                                </a:cubicBezTo>
                                <a:cubicBezTo>
                                  <a:pt x="771144" y="553593"/>
                                  <a:pt x="598551" y="713232"/>
                                  <a:pt x="385572" y="713232"/>
                                </a:cubicBezTo>
                                <a:cubicBezTo>
                                  <a:pt x="172593" y="713232"/>
                                  <a:pt x="0" y="553593"/>
                                  <a:pt x="0" y="356616"/>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103" name="Shape 5103"/>
                        <wps:cNvSpPr/>
                        <wps:spPr>
                          <a:xfrm>
                            <a:off x="4379976" y="1296924"/>
                            <a:ext cx="206375" cy="76200"/>
                          </a:xfrm>
                          <a:custGeom>
                            <a:avLst/>
                            <a:gdLst/>
                            <a:ahLst/>
                            <a:cxnLst/>
                            <a:rect l="0" t="0" r="0" b="0"/>
                            <a:pathLst>
                              <a:path w="206375" h="76200">
                                <a:moveTo>
                                  <a:pt x="76200" y="0"/>
                                </a:moveTo>
                                <a:lnTo>
                                  <a:pt x="76200" y="31750"/>
                                </a:lnTo>
                                <a:lnTo>
                                  <a:pt x="130175" y="31750"/>
                                </a:lnTo>
                                <a:lnTo>
                                  <a:pt x="130175" y="0"/>
                                </a:lnTo>
                                <a:lnTo>
                                  <a:pt x="206375" y="38100"/>
                                </a:lnTo>
                                <a:lnTo>
                                  <a:pt x="130175" y="76200"/>
                                </a:lnTo>
                                <a:lnTo>
                                  <a:pt x="130175" y="44450"/>
                                </a:lnTo>
                                <a:lnTo>
                                  <a:pt x="76200" y="4445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4" name="Shape 5104"/>
                        <wps:cNvSpPr/>
                        <wps:spPr>
                          <a:xfrm>
                            <a:off x="4584192" y="996696"/>
                            <a:ext cx="771144" cy="713232"/>
                          </a:xfrm>
                          <a:custGeom>
                            <a:avLst/>
                            <a:gdLst/>
                            <a:ahLst/>
                            <a:cxnLst/>
                            <a:rect l="0" t="0" r="0" b="0"/>
                            <a:pathLst>
                              <a:path w="771144" h="713232">
                                <a:moveTo>
                                  <a:pt x="385572" y="0"/>
                                </a:moveTo>
                                <a:cubicBezTo>
                                  <a:pt x="598551" y="0"/>
                                  <a:pt x="771144" y="159639"/>
                                  <a:pt x="771144" y="356616"/>
                                </a:cubicBezTo>
                                <a:cubicBezTo>
                                  <a:pt x="771144" y="553593"/>
                                  <a:pt x="598551" y="713232"/>
                                  <a:pt x="385572" y="713232"/>
                                </a:cubicBezTo>
                                <a:cubicBezTo>
                                  <a:pt x="172593" y="713232"/>
                                  <a:pt x="0" y="553593"/>
                                  <a:pt x="0" y="356616"/>
                                </a:cubicBezTo>
                                <a:cubicBezTo>
                                  <a:pt x="0" y="159639"/>
                                  <a:pt x="172593" y="0"/>
                                  <a:pt x="3855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05" name="Shape 5105"/>
                        <wps:cNvSpPr/>
                        <wps:spPr>
                          <a:xfrm>
                            <a:off x="4584192" y="996696"/>
                            <a:ext cx="771144" cy="713232"/>
                          </a:xfrm>
                          <a:custGeom>
                            <a:avLst/>
                            <a:gdLst/>
                            <a:ahLst/>
                            <a:cxnLst/>
                            <a:rect l="0" t="0" r="0" b="0"/>
                            <a:pathLst>
                              <a:path w="771144" h="713232">
                                <a:moveTo>
                                  <a:pt x="0" y="356616"/>
                                </a:moveTo>
                                <a:cubicBezTo>
                                  <a:pt x="0" y="159639"/>
                                  <a:pt x="172593" y="0"/>
                                  <a:pt x="385572" y="0"/>
                                </a:cubicBezTo>
                                <a:cubicBezTo>
                                  <a:pt x="598551" y="0"/>
                                  <a:pt x="771144" y="159639"/>
                                  <a:pt x="771144" y="356616"/>
                                </a:cubicBezTo>
                                <a:cubicBezTo>
                                  <a:pt x="771144" y="553593"/>
                                  <a:pt x="598551" y="713232"/>
                                  <a:pt x="385572" y="713232"/>
                                </a:cubicBezTo>
                                <a:cubicBezTo>
                                  <a:pt x="172593" y="713232"/>
                                  <a:pt x="0" y="553593"/>
                                  <a:pt x="0" y="356616"/>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106" name="Shape 5106"/>
                        <wps:cNvSpPr/>
                        <wps:spPr>
                          <a:xfrm>
                            <a:off x="3240024" y="1568450"/>
                            <a:ext cx="457327" cy="481202"/>
                          </a:xfrm>
                          <a:custGeom>
                            <a:avLst/>
                            <a:gdLst/>
                            <a:ahLst/>
                            <a:cxnLst/>
                            <a:rect l="0" t="0" r="0" b="0"/>
                            <a:pathLst>
                              <a:path w="457327" h="481202">
                                <a:moveTo>
                                  <a:pt x="448183" y="0"/>
                                </a:moveTo>
                                <a:lnTo>
                                  <a:pt x="457327" y="8636"/>
                                </a:lnTo>
                                <a:lnTo>
                                  <a:pt x="57159" y="430304"/>
                                </a:lnTo>
                                <a:lnTo>
                                  <a:pt x="80137" y="452120"/>
                                </a:lnTo>
                                <a:lnTo>
                                  <a:pt x="0" y="481202"/>
                                </a:lnTo>
                                <a:lnTo>
                                  <a:pt x="24892" y="399669"/>
                                </a:lnTo>
                                <a:lnTo>
                                  <a:pt x="47910" y="421523"/>
                                </a:lnTo>
                                <a:lnTo>
                                  <a:pt x="4481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7" name="Shape 5107"/>
                        <wps:cNvSpPr/>
                        <wps:spPr>
                          <a:xfrm>
                            <a:off x="3967701" y="1691640"/>
                            <a:ext cx="78934" cy="842791"/>
                          </a:xfrm>
                          <a:custGeom>
                            <a:avLst/>
                            <a:gdLst/>
                            <a:ahLst/>
                            <a:cxnLst/>
                            <a:rect l="0" t="0" r="0" b="0"/>
                            <a:pathLst>
                              <a:path w="76200" h="1383030">
                                <a:moveTo>
                                  <a:pt x="24511" y="0"/>
                                </a:moveTo>
                                <a:lnTo>
                                  <a:pt x="37211" y="0"/>
                                </a:lnTo>
                                <a:lnTo>
                                  <a:pt x="44380" y="1306789"/>
                                </a:lnTo>
                                <a:lnTo>
                                  <a:pt x="76200" y="1306577"/>
                                </a:lnTo>
                                <a:lnTo>
                                  <a:pt x="38481" y="1383030"/>
                                </a:lnTo>
                                <a:lnTo>
                                  <a:pt x="0" y="1307084"/>
                                </a:lnTo>
                                <a:lnTo>
                                  <a:pt x="31681" y="1306873"/>
                                </a:lnTo>
                                <a:lnTo>
                                  <a:pt x="245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8" name="Shape 5108"/>
                        <wps:cNvSpPr/>
                        <wps:spPr>
                          <a:xfrm>
                            <a:off x="4174236" y="1650746"/>
                            <a:ext cx="457327" cy="481203"/>
                          </a:xfrm>
                          <a:custGeom>
                            <a:avLst/>
                            <a:gdLst/>
                            <a:ahLst/>
                            <a:cxnLst/>
                            <a:rect l="0" t="0" r="0" b="0"/>
                            <a:pathLst>
                              <a:path w="457327" h="481203">
                                <a:moveTo>
                                  <a:pt x="9144" y="0"/>
                                </a:moveTo>
                                <a:lnTo>
                                  <a:pt x="409417" y="421523"/>
                                </a:lnTo>
                                <a:lnTo>
                                  <a:pt x="432435" y="399669"/>
                                </a:lnTo>
                                <a:lnTo>
                                  <a:pt x="457327" y="481203"/>
                                </a:lnTo>
                                <a:lnTo>
                                  <a:pt x="377190" y="452120"/>
                                </a:lnTo>
                                <a:lnTo>
                                  <a:pt x="400168" y="430304"/>
                                </a:lnTo>
                                <a:lnTo>
                                  <a:pt x="0" y="8636"/>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9" name="Shape 5109"/>
                        <wps:cNvSpPr/>
                        <wps:spPr>
                          <a:xfrm>
                            <a:off x="2615184" y="1981200"/>
                            <a:ext cx="771144" cy="716280"/>
                          </a:xfrm>
                          <a:custGeom>
                            <a:avLst/>
                            <a:gdLst/>
                            <a:ahLst/>
                            <a:cxnLst/>
                            <a:rect l="0" t="0" r="0" b="0"/>
                            <a:pathLst>
                              <a:path w="771144" h="716280">
                                <a:moveTo>
                                  <a:pt x="385572" y="0"/>
                                </a:moveTo>
                                <a:cubicBezTo>
                                  <a:pt x="598551" y="0"/>
                                  <a:pt x="771144" y="160400"/>
                                  <a:pt x="771144" y="358139"/>
                                </a:cubicBezTo>
                                <a:cubicBezTo>
                                  <a:pt x="771144" y="555879"/>
                                  <a:pt x="598551" y="716280"/>
                                  <a:pt x="385572" y="716280"/>
                                </a:cubicBezTo>
                                <a:cubicBezTo>
                                  <a:pt x="172593" y="716280"/>
                                  <a:pt x="0" y="555879"/>
                                  <a:pt x="0" y="358139"/>
                                </a:cubicBezTo>
                                <a:cubicBezTo>
                                  <a:pt x="0" y="160400"/>
                                  <a:pt x="172593" y="0"/>
                                  <a:pt x="3855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10" name="Shape 5110"/>
                        <wps:cNvSpPr/>
                        <wps:spPr>
                          <a:xfrm>
                            <a:off x="2615184" y="1981200"/>
                            <a:ext cx="771144" cy="716280"/>
                          </a:xfrm>
                          <a:custGeom>
                            <a:avLst/>
                            <a:gdLst/>
                            <a:ahLst/>
                            <a:cxnLst/>
                            <a:rect l="0" t="0" r="0" b="0"/>
                            <a:pathLst>
                              <a:path w="771144" h="716280">
                                <a:moveTo>
                                  <a:pt x="0" y="358139"/>
                                </a:moveTo>
                                <a:cubicBezTo>
                                  <a:pt x="0" y="160400"/>
                                  <a:pt x="172593" y="0"/>
                                  <a:pt x="385572" y="0"/>
                                </a:cubicBezTo>
                                <a:cubicBezTo>
                                  <a:pt x="598551" y="0"/>
                                  <a:pt x="771144" y="160400"/>
                                  <a:pt x="771144" y="358139"/>
                                </a:cubicBezTo>
                                <a:cubicBezTo>
                                  <a:pt x="771144" y="555879"/>
                                  <a:pt x="598551" y="716280"/>
                                  <a:pt x="385572" y="716280"/>
                                </a:cubicBezTo>
                                <a:cubicBezTo>
                                  <a:pt x="172593" y="716280"/>
                                  <a:pt x="0" y="555879"/>
                                  <a:pt x="0" y="358139"/>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111" name="Shape 5111"/>
                        <wps:cNvSpPr/>
                        <wps:spPr>
                          <a:xfrm>
                            <a:off x="4443984" y="2090927"/>
                            <a:ext cx="771144" cy="716280"/>
                          </a:xfrm>
                          <a:custGeom>
                            <a:avLst/>
                            <a:gdLst/>
                            <a:ahLst/>
                            <a:cxnLst/>
                            <a:rect l="0" t="0" r="0" b="0"/>
                            <a:pathLst>
                              <a:path w="771144" h="716280">
                                <a:moveTo>
                                  <a:pt x="385572" y="0"/>
                                </a:moveTo>
                                <a:cubicBezTo>
                                  <a:pt x="598551" y="0"/>
                                  <a:pt x="771144" y="160401"/>
                                  <a:pt x="771144" y="358140"/>
                                </a:cubicBezTo>
                                <a:cubicBezTo>
                                  <a:pt x="771144" y="555879"/>
                                  <a:pt x="598551" y="716280"/>
                                  <a:pt x="385572" y="716280"/>
                                </a:cubicBezTo>
                                <a:cubicBezTo>
                                  <a:pt x="172593" y="716280"/>
                                  <a:pt x="0" y="555879"/>
                                  <a:pt x="0" y="358140"/>
                                </a:cubicBezTo>
                                <a:cubicBezTo>
                                  <a:pt x="0" y="160401"/>
                                  <a:pt x="172593" y="0"/>
                                  <a:pt x="3855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12" name="Shape 5112"/>
                        <wps:cNvSpPr/>
                        <wps:spPr>
                          <a:xfrm>
                            <a:off x="4443984" y="2090927"/>
                            <a:ext cx="771144" cy="716280"/>
                          </a:xfrm>
                          <a:custGeom>
                            <a:avLst/>
                            <a:gdLst/>
                            <a:ahLst/>
                            <a:cxnLst/>
                            <a:rect l="0" t="0" r="0" b="0"/>
                            <a:pathLst>
                              <a:path w="771144" h="716280">
                                <a:moveTo>
                                  <a:pt x="0" y="358140"/>
                                </a:moveTo>
                                <a:cubicBezTo>
                                  <a:pt x="0" y="160401"/>
                                  <a:pt x="172593" y="0"/>
                                  <a:pt x="385572" y="0"/>
                                </a:cubicBezTo>
                                <a:cubicBezTo>
                                  <a:pt x="598551" y="0"/>
                                  <a:pt x="771144" y="160401"/>
                                  <a:pt x="771144" y="358140"/>
                                </a:cubicBezTo>
                                <a:cubicBezTo>
                                  <a:pt x="771144" y="555879"/>
                                  <a:pt x="598551" y="716280"/>
                                  <a:pt x="385572" y="716280"/>
                                </a:cubicBezTo>
                                <a:cubicBezTo>
                                  <a:pt x="172593" y="716280"/>
                                  <a:pt x="0" y="555879"/>
                                  <a:pt x="0" y="358140"/>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113" name="Shape 5113"/>
                        <wps:cNvSpPr/>
                        <wps:spPr>
                          <a:xfrm>
                            <a:off x="4386072" y="719327"/>
                            <a:ext cx="440690" cy="330836"/>
                          </a:xfrm>
                          <a:custGeom>
                            <a:avLst/>
                            <a:gdLst/>
                            <a:ahLst/>
                            <a:cxnLst/>
                            <a:rect l="0" t="0" r="0" b="0"/>
                            <a:pathLst>
                              <a:path w="440690" h="330836">
                                <a:moveTo>
                                  <a:pt x="0" y="0"/>
                                </a:moveTo>
                                <a:lnTo>
                                  <a:pt x="83820" y="14986"/>
                                </a:lnTo>
                                <a:lnTo>
                                  <a:pt x="64869" y="40448"/>
                                </a:lnTo>
                                <a:lnTo>
                                  <a:pt x="440690" y="320675"/>
                                </a:lnTo>
                                <a:lnTo>
                                  <a:pt x="433070" y="330836"/>
                                </a:lnTo>
                                <a:lnTo>
                                  <a:pt x="57286" y="50636"/>
                                </a:lnTo>
                                <a:lnTo>
                                  <a:pt x="38354" y="760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4" name="Shape 5114"/>
                        <wps:cNvSpPr/>
                        <wps:spPr>
                          <a:xfrm>
                            <a:off x="5138166" y="713232"/>
                            <a:ext cx="440690" cy="330835"/>
                          </a:xfrm>
                          <a:custGeom>
                            <a:avLst/>
                            <a:gdLst/>
                            <a:ahLst/>
                            <a:cxnLst/>
                            <a:rect l="0" t="0" r="0" b="0"/>
                            <a:pathLst>
                              <a:path w="440690" h="330835">
                                <a:moveTo>
                                  <a:pt x="440690" y="0"/>
                                </a:moveTo>
                                <a:lnTo>
                                  <a:pt x="402336" y="76073"/>
                                </a:lnTo>
                                <a:lnTo>
                                  <a:pt x="383404" y="50636"/>
                                </a:lnTo>
                                <a:lnTo>
                                  <a:pt x="7620" y="330835"/>
                                </a:lnTo>
                                <a:lnTo>
                                  <a:pt x="0" y="320675"/>
                                </a:lnTo>
                                <a:lnTo>
                                  <a:pt x="375821" y="40448"/>
                                </a:lnTo>
                                <a:lnTo>
                                  <a:pt x="356870" y="14986"/>
                                </a:lnTo>
                                <a:lnTo>
                                  <a:pt x="4406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5" name="Shape 5115"/>
                        <wps:cNvSpPr/>
                        <wps:spPr>
                          <a:xfrm>
                            <a:off x="5294376" y="0"/>
                            <a:ext cx="771144" cy="713232"/>
                          </a:xfrm>
                          <a:custGeom>
                            <a:avLst/>
                            <a:gdLst/>
                            <a:ahLst/>
                            <a:cxnLst/>
                            <a:rect l="0" t="0" r="0" b="0"/>
                            <a:pathLst>
                              <a:path w="771144" h="713232">
                                <a:moveTo>
                                  <a:pt x="385572" y="0"/>
                                </a:moveTo>
                                <a:cubicBezTo>
                                  <a:pt x="598551" y="0"/>
                                  <a:pt x="771144" y="159638"/>
                                  <a:pt x="771144" y="356615"/>
                                </a:cubicBezTo>
                                <a:cubicBezTo>
                                  <a:pt x="771144" y="553593"/>
                                  <a:pt x="598551" y="713232"/>
                                  <a:pt x="385572" y="713232"/>
                                </a:cubicBezTo>
                                <a:cubicBezTo>
                                  <a:pt x="172593" y="713232"/>
                                  <a:pt x="0" y="553593"/>
                                  <a:pt x="0" y="356615"/>
                                </a:cubicBezTo>
                                <a:cubicBezTo>
                                  <a:pt x="0" y="159638"/>
                                  <a:pt x="172593" y="0"/>
                                  <a:pt x="3855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16" name="Shape 5116"/>
                        <wps:cNvSpPr/>
                        <wps:spPr>
                          <a:xfrm>
                            <a:off x="5294376" y="0"/>
                            <a:ext cx="771144" cy="713232"/>
                          </a:xfrm>
                          <a:custGeom>
                            <a:avLst/>
                            <a:gdLst/>
                            <a:ahLst/>
                            <a:cxnLst/>
                            <a:rect l="0" t="0" r="0" b="0"/>
                            <a:pathLst>
                              <a:path w="771144" h="713232">
                                <a:moveTo>
                                  <a:pt x="0" y="356615"/>
                                </a:moveTo>
                                <a:cubicBezTo>
                                  <a:pt x="0" y="159638"/>
                                  <a:pt x="172593" y="0"/>
                                  <a:pt x="385572" y="0"/>
                                </a:cubicBezTo>
                                <a:cubicBezTo>
                                  <a:pt x="598551" y="0"/>
                                  <a:pt x="771144" y="159638"/>
                                  <a:pt x="771144" y="356615"/>
                                </a:cubicBezTo>
                                <a:cubicBezTo>
                                  <a:pt x="771144" y="553593"/>
                                  <a:pt x="598551" y="713232"/>
                                  <a:pt x="385572" y="713232"/>
                                </a:cubicBezTo>
                                <a:cubicBezTo>
                                  <a:pt x="172593" y="713232"/>
                                  <a:pt x="0" y="553593"/>
                                  <a:pt x="0" y="356615"/>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117" name="Shape 5117"/>
                        <wps:cNvSpPr/>
                        <wps:spPr>
                          <a:xfrm>
                            <a:off x="3870960" y="27432"/>
                            <a:ext cx="771144" cy="716280"/>
                          </a:xfrm>
                          <a:custGeom>
                            <a:avLst/>
                            <a:gdLst/>
                            <a:ahLst/>
                            <a:cxnLst/>
                            <a:rect l="0" t="0" r="0" b="0"/>
                            <a:pathLst>
                              <a:path w="771144" h="716280">
                                <a:moveTo>
                                  <a:pt x="385572" y="0"/>
                                </a:moveTo>
                                <a:cubicBezTo>
                                  <a:pt x="598551" y="0"/>
                                  <a:pt x="771144" y="160401"/>
                                  <a:pt x="771144" y="358140"/>
                                </a:cubicBezTo>
                                <a:cubicBezTo>
                                  <a:pt x="771144" y="555879"/>
                                  <a:pt x="598551" y="716280"/>
                                  <a:pt x="385572" y="716280"/>
                                </a:cubicBezTo>
                                <a:cubicBezTo>
                                  <a:pt x="172593" y="716280"/>
                                  <a:pt x="0" y="555879"/>
                                  <a:pt x="0" y="358140"/>
                                </a:cubicBezTo>
                                <a:cubicBezTo>
                                  <a:pt x="0" y="160401"/>
                                  <a:pt x="172593" y="0"/>
                                  <a:pt x="3855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18" name="Shape 5118"/>
                        <wps:cNvSpPr/>
                        <wps:spPr>
                          <a:xfrm>
                            <a:off x="3870960" y="27432"/>
                            <a:ext cx="771144" cy="716280"/>
                          </a:xfrm>
                          <a:custGeom>
                            <a:avLst/>
                            <a:gdLst/>
                            <a:ahLst/>
                            <a:cxnLst/>
                            <a:rect l="0" t="0" r="0" b="0"/>
                            <a:pathLst>
                              <a:path w="771144" h="716280">
                                <a:moveTo>
                                  <a:pt x="0" y="358140"/>
                                </a:moveTo>
                                <a:cubicBezTo>
                                  <a:pt x="0" y="160401"/>
                                  <a:pt x="172593" y="0"/>
                                  <a:pt x="385572" y="0"/>
                                </a:cubicBezTo>
                                <a:cubicBezTo>
                                  <a:pt x="598551" y="0"/>
                                  <a:pt x="771144" y="160401"/>
                                  <a:pt x="771144" y="358140"/>
                                </a:cubicBezTo>
                                <a:cubicBezTo>
                                  <a:pt x="771144" y="555879"/>
                                  <a:pt x="598551" y="716280"/>
                                  <a:pt x="385572" y="716280"/>
                                </a:cubicBezTo>
                                <a:cubicBezTo>
                                  <a:pt x="172593" y="716280"/>
                                  <a:pt x="0" y="555879"/>
                                  <a:pt x="0" y="358140"/>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119" name="Rectangle 5119"/>
                        <wps:cNvSpPr/>
                        <wps:spPr>
                          <a:xfrm>
                            <a:off x="156058" y="1070915"/>
                            <a:ext cx="707071" cy="170529"/>
                          </a:xfrm>
                          <a:prstGeom prst="rect">
                            <a:avLst/>
                          </a:prstGeom>
                          <a:ln>
                            <a:noFill/>
                          </a:ln>
                        </wps:spPr>
                        <wps:txbx>
                          <w:txbxContent>
                            <w:p w14:paraId="4EFA8E0E" w14:textId="77777777" w:rsidR="006622C4" w:rsidRDefault="006622C4">
                              <w:pPr>
                                <w:spacing w:after="160" w:line="259" w:lineRule="auto"/>
                                <w:jc w:val="left"/>
                              </w:pPr>
                              <w:proofErr w:type="spellStart"/>
                              <w:r>
                                <w:rPr>
                                  <w:sz w:val="18"/>
                                </w:rPr>
                                <w:t>Kebutuhan</w:t>
                              </w:r>
                              <w:proofErr w:type="spellEnd"/>
                              <w:r>
                                <w:rPr>
                                  <w:sz w:val="18"/>
                                </w:rPr>
                                <w:t xml:space="preserve"> </w:t>
                              </w:r>
                            </w:p>
                          </w:txbxContent>
                        </wps:txbx>
                        <wps:bodyPr horzOverflow="overflow" vert="horz" lIns="0" tIns="0" rIns="0" bIns="0" rtlCol="0">
                          <a:noAutofit/>
                        </wps:bodyPr>
                      </wps:wsp>
                      <wps:wsp>
                        <wps:cNvPr id="5120" name="Rectangle 5120"/>
                        <wps:cNvSpPr/>
                        <wps:spPr>
                          <a:xfrm>
                            <a:off x="156058" y="1269289"/>
                            <a:ext cx="661781" cy="170529"/>
                          </a:xfrm>
                          <a:prstGeom prst="rect">
                            <a:avLst/>
                          </a:prstGeom>
                          <a:ln>
                            <a:noFill/>
                          </a:ln>
                        </wps:spPr>
                        <wps:txbx>
                          <w:txbxContent>
                            <w:p w14:paraId="183EF095" w14:textId="77777777" w:rsidR="006622C4" w:rsidRDefault="006622C4">
                              <w:pPr>
                                <w:spacing w:after="160" w:line="259" w:lineRule="auto"/>
                                <w:jc w:val="left"/>
                              </w:pPr>
                              <w:proofErr w:type="spellStart"/>
                              <w:r>
                                <w:rPr>
                                  <w:sz w:val="18"/>
                                </w:rPr>
                                <w:t>perawatan</w:t>
                              </w:r>
                              <w:proofErr w:type="spellEnd"/>
                              <w:r>
                                <w:rPr>
                                  <w:sz w:val="18"/>
                                </w:rPr>
                                <w:t xml:space="preserve"> </w:t>
                              </w:r>
                            </w:p>
                          </w:txbxContent>
                        </wps:txbx>
                        <wps:bodyPr horzOverflow="overflow" vert="horz" lIns="0" tIns="0" rIns="0" bIns="0" rtlCol="0">
                          <a:noAutofit/>
                        </wps:bodyPr>
                      </wps:wsp>
                      <wps:wsp>
                        <wps:cNvPr id="5121" name="Rectangle 5121"/>
                        <wps:cNvSpPr/>
                        <wps:spPr>
                          <a:xfrm>
                            <a:off x="156058" y="1470458"/>
                            <a:ext cx="603244" cy="170529"/>
                          </a:xfrm>
                          <a:prstGeom prst="rect">
                            <a:avLst/>
                          </a:prstGeom>
                          <a:ln>
                            <a:noFill/>
                          </a:ln>
                        </wps:spPr>
                        <wps:txbx>
                          <w:txbxContent>
                            <w:p w14:paraId="3AB004E9" w14:textId="77777777" w:rsidR="006622C4" w:rsidRDefault="006622C4">
                              <w:pPr>
                                <w:spacing w:after="160" w:line="259" w:lineRule="auto"/>
                                <w:jc w:val="left"/>
                              </w:pPr>
                              <w:proofErr w:type="spellStart"/>
                              <w:r>
                                <w:rPr>
                                  <w:sz w:val="18"/>
                                </w:rPr>
                                <w:t>kesehatan</w:t>
                              </w:r>
                              <w:proofErr w:type="spellEnd"/>
                            </w:p>
                          </w:txbxContent>
                        </wps:txbx>
                        <wps:bodyPr horzOverflow="overflow" vert="horz" lIns="0" tIns="0" rIns="0" bIns="0" rtlCol="0">
                          <a:noAutofit/>
                        </wps:bodyPr>
                      </wps:wsp>
                      <wps:wsp>
                        <wps:cNvPr id="5122" name="Rectangle 5122"/>
                        <wps:cNvSpPr/>
                        <wps:spPr>
                          <a:xfrm>
                            <a:off x="607187" y="1470458"/>
                            <a:ext cx="38511" cy="170529"/>
                          </a:xfrm>
                          <a:prstGeom prst="rect">
                            <a:avLst/>
                          </a:prstGeom>
                          <a:ln>
                            <a:noFill/>
                          </a:ln>
                        </wps:spPr>
                        <wps:txbx>
                          <w:txbxContent>
                            <w:p w14:paraId="17456CE0" w14:textId="77777777" w:rsidR="006622C4" w:rsidRDefault="006622C4">
                              <w:pPr>
                                <w:spacing w:after="160" w:line="259" w:lineRule="auto"/>
                                <w:jc w:val="left"/>
                              </w:pPr>
                              <w:r>
                                <w:rPr>
                                  <w:sz w:val="18"/>
                                </w:rPr>
                                <w:t xml:space="preserve"> </w:t>
                              </w:r>
                            </w:p>
                          </w:txbxContent>
                        </wps:txbx>
                        <wps:bodyPr horzOverflow="overflow" vert="horz" lIns="0" tIns="0" rIns="0" bIns="0" rtlCol="0">
                          <a:noAutofit/>
                        </wps:bodyPr>
                      </wps:wsp>
                      <wps:wsp>
                        <wps:cNvPr id="5123" name="Rectangle 5123"/>
                        <wps:cNvSpPr/>
                        <wps:spPr>
                          <a:xfrm>
                            <a:off x="973201" y="1159308"/>
                            <a:ext cx="645607" cy="170529"/>
                          </a:xfrm>
                          <a:prstGeom prst="rect">
                            <a:avLst/>
                          </a:prstGeom>
                          <a:ln>
                            <a:noFill/>
                          </a:ln>
                        </wps:spPr>
                        <wps:txbx>
                          <w:txbxContent>
                            <w:p w14:paraId="74437200" w14:textId="77777777" w:rsidR="006622C4" w:rsidRDefault="006622C4">
                              <w:pPr>
                                <w:spacing w:after="160" w:line="259" w:lineRule="auto"/>
                                <w:jc w:val="left"/>
                              </w:pPr>
                              <w:proofErr w:type="spellStart"/>
                              <w:r>
                                <w:rPr>
                                  <w:sz w:val="18"/>
                                </w:rPr>
                                <w:t>Intervensi</w:t>
                              </w:r>
                              <w:proofErr w:type="spellEnd"/>
                              <w:r>
                                <w:rPr>
                                  <w:sz w:val="18"/>
                                </w:rPr>
                                <w:t xml:space="preserve"> </w:t>
                              </w:r>
                            </w:p>
                          </w:txbxContent>
                        </wps:txbx>
                        <wps:bodyPr horzOverflow="overflow" vert="horz" lIns="0" tIns="0" rIns="0" bIns="0" rtlCol="0">
                          <a:noAutofit/>
                        </wps:bodyPr>
                      </wps:wsp>
                      <wps:wsp>
                        <wps:cNvPr id="5124" name="Rectangle 5124"/>
                        <wps:cNvSpPr/>
                        <wps:spPr>
                          <a:xfrm>
                            <a:off x="973201" y="1360729"/>
                            <a:ext cx="805814" cy="170529"/>
                          </a:xfrm>
                          <a:prstGeom prst="rect">
                            <a:avLst/>
                          </a:prstGeom>
                          <a:ln>
                            <a:noFill/>
                          </a:ln>
                        </wps:spPr>
                        <wps:txbx>
                          <w:txbxContent>
                            <w:p w14:paraId="7EB860F6" w14:textId="77777777" w:rsidR="006622C4" w:rsidRDefault="006622C4">
                              <w:pPr>
                                <w:spacing w:after="160" w:line="259" w:lineRule="auto"/>
                                <w:jc w:val="left"/>
                              </w:pPr>
                              <w:proofErr w:type="spellStart"/>
                              <w:r>
                                <w:rPr>
                                  <w:sz w:val="18"/>
                                </w:rPr>
                                <w:t>Keperawatan</w:t>
                              </w:r>
                              <w:proofErr w:type="spellEnd"/>
                            </w:p>
                          </w:txbxContent>
                        </wps:txbx>
                        <wps:bodyPr horzOverflow="overflow" vert="horz" lIns="0" tIns="0" rIns="0" bIns="0" rtlCol="0">
                          <a:noAutofit/>
                        </wps:bodyPr>
                      </wps:wsp>
                      <wps:wsp>
                        <wps:cNvPr id="5125" name="Rectangle 5125"/>
                        <wps:cNvSpPr/>
                        <wps:spPr>
                          <a:xfrm>
                            <a:off x="1576705" y="1360729"/>
                            <a:ext cx="38511" cy="170529"/>
                          </a:xfrm>
                          <a:prstGeom prst="rect">
                            <a:avLst/>
                          </a:prstGeom>
                          <a:ln>
                            <a:noFill/>
                          </a:ln>
                        </wps:spPr>
                        <wps:txbx>
                          <w:txbxContent>
                            <w:p w14:paraId="2149B4DC" w14:textId="77777777" w:rsidR="006622C4" w:rsidRDefault="006622C4">
                              <w:pPr>
                                <w:spacing w:after="160" w:line="259" w:lineRule="auto"/>
                                <w:jc w:val="left"/>
                              </w:pPr>
                              <w:r>
                                <w:rPr>
                                  <w:sz w:val="18"/>
                                </w:rPr>
                                <w:t xml:space="preserve"> </w:t>
                              </w:r>
                            </w:p>
                          </w:txbxContent>
                        </wps:txbx>
                        <wps:bodyPr horzOverflow="overflow" vert="horz" lIns="0" tIns="0" rIns="0" bIns="0" rtlCol="0">
                          <a:noAutofit/>
                        </wps:bodyPr>
                      </wps:wsp>
                      <wps:wsp>
                        <wps:cNvPr id="5126" name="Rectangle 5126"/>
                        <wps:cNvSpPr/>
                        <wps:spPr>
                          <a:xfrm>
                            <a:off x="1848358" y="1174548"/>
                            <a:ext cx="560881" cy="170529"/>
                          </a:xfrm>
                          <a:prstGeom prst="rect">
                            <a:avLst/>
                          </a:prstGeom>
                          <a:ln>
                            <a:noFill/>
                          </a:ln>
                        </wps:spPr>
                        <wps:txbx>
                          <w:txbxContent>
                            <w:p w14:paraId="1C89B134" w14:textId="77777777" w:rsidR="006622C4" w:rsidRDefault="006622C4">
                              <w:pPr>
                                <w:spacing w:after="160" w:line="259" w:lineRule="auto"/>
                                <w:jc w:val="left"/>
                              </w:pPr>
                              <w:proofErr w:type="spellStart"/>
                              <w:r>
                                <w:rPr>
                                  <w:sz w:val="18"/>
                                </w:rPr>
                                <w:t>Variabel</w:t>
                              </w:r>
                              <w:proofErr w:type="spellEnd"/>
                              <w:r>
                                <w:rPr>
                                  <w:sz w:val="18"/>
                                </w:rPr>
                                <w:t xml:space="preserve"> </w:t>
                              </w:r>
                            </w:p>
                          </w:txbxContent>
                        </wps:txbx>
                        <wps:bodyPr horzOverflow="overflow" vert="horz" lIns="0" tIns="0" rIns="0" bIns="0" rtlCol="0">
                          <a:noAutofit/>
                        </wps:bodyPr>
                      </wps:wsp>
                      <wps:wsp>
                        <wps:cNvPr id="5127" name="Rectangle 5127"/>
                        <wps:cNvSpPr/>
                        <wps:spPr>
                          <a:xfrm>
                            <a:off x="1848358" y="1382065"/>
                            <a:ext cx="751872" cy="170529"/>
                          </a:xfrm>
                          <a:prstGeom prst="rect">
                            <a:avLst/>
                          </a:prstGeom>
                          <a:ln>
                            <a:noFill/>
                          </a:ln>
                        </wps:spPr>
                        <wps:txbx>
                          <w:txbxContent>
                            <w:p w14:paraId="1E1783A5" w14:textId="77777777" w:rsidR="006622C4" w:rsidRDefault="006622C4">
                              <w:pPr>
                                <w:spacing w:after="160" w:line="259" w:lineRule="auto"/>
                                <w:jc w:val="left"/>
                              </w:pPr>
                              <w:proofErr w:type="spellStart"/>
                              <w:r>
                                <w:rPr>
                                  <w:sz w:val="18"/>
                                </w:rPr>
                                <w:t>Penghambat</w:t>
                              </w:r>
                              <w:proofErr w:type="spellEnd"/>
                            </w:p>
                          </w:txbxContent>
                        </wps:txbx>
                        <wps:bodyPr horzOverflow="overflow" vert="horz" lIns="0" tIns="0" rIns="0" bIns="0" rtlCol="0">
                          <a:noAutofit/>
                        </wps:bodyPr>
                      </wps:wsp>
                      <wps:wsp>
                        <wps:cNvPr id="5128" name="Rectangle 5128"/>
                        <wps:cNvSpPr/>
                        <wps:spPr>
                          <a:xfrm>
                            <a:off x="2412492" y="1382065"/>
                            <a:ext cx="38511" cy="170529"/>
                          </a:xfrm>
                          <a:prstGeom prst="rect">
                            <a:avLst/>
                          </a:prstGeom>
                          <a:ln>
                            <a:noFill/>
                          </a:ln>
                        </wps:spPr>
                        <wps:txbx>
                          <w:txbxContent>
                            <w:p w14:paraId="437CDB97" w14:textId="77777777" w:rsidR="006622C4" w:rsidRDefault="006622C4">
                              <w:pPr>
                                <w:spacing w:after="160" w:line="259" w:lineRule="auto"/>
                                <w:jc w:val="left"/>
                              </w:pPr>
                              <w:r>
                                <w:rPr>
                                  <w:sz w:val="18"/>
                                </w:rPr>
                                <w:t xml:space="preserve"> </w:t>
                              </w:r>
                            </w:p>
                          </w:txbxContent>
                        </wps:txbx>
                        <wps:bodyPr horzOverflow="overflow" vert="horz" lIns="0" tIns="0" rIns="0" bIns="0" rtlCol="0">
                          <a:noAutofit/>
                        </wps:bodyPr>
                      </wps:wsp>
                      <wps:wsp>
                        <wps:cNvPr id="5129" name="Rectangle 5129"/>
                        <wps:cNvSpPr/>
                        <wps:spPr>
                          <a:xfrm>
                            <a:off x="2708148" y="1162355"/>
                            <a:ext cx="856803" cy="170529"/>
                          </a:xfrm>
                          <a:prstGeom prst="rect">
                            <a:avLst/>
                          </a:prstGeom>
                          <a:ln>
                            <a:noFill/>
                          </a:ln>
                        </wps:spPr>
                        <wps:txbx>
                          <w:txbxContent>
                            <w:p w14:paraId="48EF5994" w14:textId="77777777" w:rsidR="006622C4" w:rsidRDefault="006622C4">
                              <w:pPr>
                                <w:spacing w:after="160" w:line="259" w:lineRule="auto"/>
                                <w:jc w:val="left"/>
                              </w:pPr>
                              <w:proofErr w:type="spellStart"/>
                              <w:r>
                                <w:rPr>
                                  <w:b/>
                                  <w:sz w:val="18"/>
                                </w:rPr>
                                <w:t>Peningkatan</w:t>
                              </w:r>
                              <w:proofErr w:type="spellEnd"/>
                              <w:r>
                                <w:rPr>
                                  <w:b/>
                                  <w:sz w:val="18"/>
                                </w:rPr>
                                <w:t xml:space="preserve"> </w:t>
                              </w:r>
                            </w:p>
                          </w:txbxContent>
                        </wps:txbx>
                        <wps:bodyPr horzOverflow="overflow" vert="horz" lIns="0" tIns="0" rIns="0" bIns="0" rtlCol="0">
                          <a:noAutofit/>
                        </wps:bodyPr>
                      </wps:wsp>
                      <wps:wsp>
                        <wps:cNvPr id="5130" name="Rectangle 5130"/>
                        <wps:cNvSpPr/>
                        <wps:spPr>
                          <a:xfrm>
                            <a:off x="2708148" y="1363777"/>
                            <a:ext cx="875928" cy="170529"/>
                          </a:xfrm>
                          <a:prstGeom prst="rect">
                            <a:avLst/>
                          </a:prstGeom>
                          <a:ln>
                            <a:noFill/>
                          </a:ln>
                        </wps:spPr>
                        <wps:txbx>
                          <w:txbxContent>
                            <w:p w14:paraId="0C359934" w14:textId="77777777" w:rsidR="006622C4" w:rsidRDefault="006622C4">
                              <w:pPr>
                                <w:spacing w:after="160" w:line="259" w:lineRule="auto"/>
                                <w:jc w:val="left"/>
                              </w:pPr>
                              <w:proofErr w:type="spellStart"/>
                              <w:r>
                                <w:rPr>
                                  <w:b/>
                                  <w:sz w:val="18"/>
                                </w:rPr>
                                <w:t>Kenyamanan</w:t>
                              </w:r>
                              <w:proofErr w:type="spellEnd"/>
                            </w:p>
                          </w:txbxContent>
                        </wps:txbx>
                        <wps:bodyPr horzOverflow="overflow" vert="horz" lIns="0" tIns="0" rIns="0" bIns="0" rtlCol="0">
                          <a:noAutofit/>
                        </wps:bodyPr>
                      </wps:wsp>
                      <wps:wsp>
                        <wps:cNvPr id="5131" name="Rectangle 5131"/>
                        <wps:cNvSpPr/>
                        <wps:spPr>
                          <a:xfrm>
                            <a:off x="3363722" y="1363777"/>
                            <a:ext cx="38511" cy="170529"/>
                          </a:xfrm>
                          <a:prstGeom prst="rect">
                            <a:avLst/>
                          </a:prstGeom>
                          <a:ln>
                            <a:noFill/>
                          </a:ln>
                        </wps:spPr>
                        <wps:txbx>
                          <w:txbxContent>
                            <w:p w14:paraId="4DB7B2E3" w14:textId="77777777" w:rsidR="006622C4" w:rsidRDefault="006622C4">
                              <w:pPr>
                                <w:spacing w:after="160" w:line="259" w:lineRule="auto"/>
                                <w:jc w:val="left"/>
                              </w:pPr>
                              <w:r>
                                <w:rPr>
                                  <w:b/>
                                  <w:sz w:val="18"/>
                                </w:rPr>
                                <w:t xml:space="preserve"> </w:t>
                              </w:r>
                            </w:p>
                          </w:txbxContent>
                        </wps:txbx>
                        <wps:bodyPr horzOverflow="overflow" vert="horz" lIns="0" tIns="0" rIns="0" bIns="0" rtlCol="0">
                          <a:noAutofit/>
                        </wps:bodyPr>
                      </wps:wsp>
                      <wps:wsp>
                        <wps:cNvPr id="5132" name="Rectangle 5132"/>
                        <wps:cNvSpPr/>
                        <wps:spPr>
                          <a:xfrm>
                            <a:off x="3763010" y="1080060"/>
                            <a:ext cx="544706" cy="170529"/>
                          </a:xfrm>
                          <a:prstGeom prst="rect">
                            <a:avLst/>
                          </a:prstGeom>
                          <a:ln>
                            <a:noFill/>
                          </a:ln>
                        </wps:spPr>
                        <wps:txbx>
                          <w:txbxContent>
                            <w:p w14:paraId="608177F9" w14:textId="77777777" w:rsidR="006622C4" w:rsidRDefault="006622C4">
                              <w:pPr>
                                <w:spacing w:after="160" w:line="259" w:lineRule="auto"/>
                                <w:jc w:val="left"/>
                              </w:pPr>
                              <w:proofErr w:type="spellStart"/>
                              <w:r>
                                <w:rPr>
                                  <w:sz w:val="18"/>
                                </w:rPr>
                                <w:t>Perilaku</w:t>
                              </w:r>
                              <w:proofErr w:type="spellEnd"/>
                              <w:r>
                                <w:rPr>
                                  <w:sz w:val="18"/>
                                </w:rPr>
                                <w:t xml:space="preserve"> </w:t>
                              </w:r>
                            </w:p>
                          </w:txbxContent>
                        </wps:txbx>
                        <wps:bodyPr horzOverflow="overflow" vert="horz" lIns="0" tIns="0" rIns="0" bIns="0" rtlCol="0">
                          <a:noAutofit/>
                        </wps:bodyPr>
                      </wps:wsp>
                      <wps:wsp>
                        <wps:cNvPr id="5133" name="Rectangle 5133"/>
                        <wps:cNvSpPr/>
                        <wps:spPr>
                          <a:xfrm>
                            <a:off x="3763010" y="1275386"/>
                            <a:ext cx="544706" cy="170529"/>
                          </a:xfrm>
                          <a:prstGeom prst="rect">
                            <a:avLst/>
                          </a:prstGeom>
                          <a:ln>
                            <a:noFill/>
                          </a:ln>
                        </wps:spPr>
                        <wps:txbx>
                          <w:txbxContent>
                            <w:p w14:paraId="1572FF3A" w14:textId="77777777" w:rsidR="006622C4" w:rsidRDefault="006622C4">
                              <w:pPr>
                                <w:spacing w:after="160" w:line="259" w:lineRule="auto"/>
                                <w:jc w:val="left"/>
                              </w:pPr>
                              <w:proofErr w:type="spellStart"/>
                              <w:r>
                                <w:rPr>
                                  <w:sz w:val="18"/>
                                </w:rPr>
                                <w:t>Mencari</w:t>
                              </w:r>
                              <w:proofErr w:type="spellEnd"/>
                              <w:r>
                                <w:rPr>
                                  <w:sz w:val="18"/>
                                </w:rPr>
                                <w:t xml:space="preserve"> </w:t>
                              </w:r>
                            </w:p>
                          </w:txbxContent>
                        </wps:txbx>
                        <wps:bodyPr horzOverflow="overflow" vert="horz" lIns="0" tIns="0" rIns="0" bIns="0" rtlCol="0">
                          <a:noAutofit/>
                        </wps:bodyPr>
                      </wps:wsp>
                      <wps:wsp>
                        <wps:cNvPr id="5134" name="Rectangle 5134"/>
                        <wps:cNvSpPr/>
                        <wps:spPr>
                          <a:xfrm>
                            <a:off x="3763010" y="1476553"/>
                            <a:ext cx="635594" cy="170529"/>
                          </a:xfrm>
                          <a:prstGeom prst="rect">
                            <a:avLst/>
                          </a:prstGeom>
                          <a:ln>
                            <a:noFill/>
                          </a:ln>
                        </wps:spPr>
                        <wps:txbx>
                          <w:txbxContent>
                            <w:p w14:paraId="20713352" w14:textId="77777777" w:rsidR="006622C4" w:rsidRDefault="006622C4">
                              <w:pPr>
                                <w:spacing w:after="160" w:line="259" w:lineRule="auto"/>
                                <w:jc w:val="left"/>
                              </w:pPr>
                              <w:r>
                                <w:rPr>
                                  <w:sz w:val="18"/>
                                </w:rPr>
                                <w:t>Kesehatan</w:t>
                              </w:r>
                            </w:p>
                          </w:txbxContent>
                        </wps:txbx>
                        <wps:bodyPr horzOverflow="overflow" vert="horz" lIns="0" tIns="0" rIns="0" bIns="0" rtlCol="0">
                          <a:noAutofit/>
                        </wps:bodyPr>
                      </wps:wsp>
                      <wps:wsp>
                        <wps:cNvPr id="5135" name="Rectangle 5135"/>
                        <wps:cNvSpPr/>
                        <wps:spPr>
                          <a:xfrm>
                            <a:off x="4238879" y="1476553"/>
                            <a:ext cx="38511" cy="170529"/>
                          </a:xfrm>
                          <a:prstGeom prst="rect">
                            <a:avLst/>
                          </a:prstGeom>
                          <a:ln>
                            <a:noFill/>
                          </a:ln>
                        </wps:spPr>
                        <wps:txbx>
                          <w:txbxContent>
                            <w:p w14:paraId="468239DA" w14:textId="77777777" w:rsidR="006622C4" w:rsidRDefault="006622C4">
                              <w:pPr>
                                <w:spacing w:after="160" w:line="259" w:lineRule="auto"/>
                                <w:jc w:val="left"/>
                              </w:pPr>
                              <w:r>
                                <w:rPr>
                                  <w:sz w:val="18"/>
                                </w:rPr>
                                <w:t xml:space="preserve"> </w:t>
                              </w:r>
                            </w:p>
                          </w:txbxContent>
                        </wps:txbx>
                        <wps:bodyPr horzOverflow="overflow" vert="horz" lIns="0" tIns="0" rIns="0" bIns="0" rtlCol="0">
                          <a:noAutofit/>
                        </wps:bodyPr>
                      </wps:wsp>
                      <wps:wsp>
                        <wps:cNvPr id="5136" name="Rectangle 5136"/>
                        <wps:cNvSpPr/>
                        <wps:spPr>
                          <a:xfrm>
                            <a:off x="4665853" y="1159308"/>
                            <a:ext cx="612795" cy="170529"/>
                          </a:xfrm>
                          <a:prstGeom prst="rect">
                            <a:avLst/>
                          </a:prstGeom>
                          <a:ln>
                            <a:noFill/>
                          </a:ln>
                        </wps:spPr>
                        <wps:txbx>
                          <w:txbxContent>
                            <w:p w14:paraId="42058FD3" w14:textId="77777777" w:rsidR="006622C4" w:rsidRDefault="006622C4">
                              <w:pPr>
                                <w:spacing w:after="160" w:line="259" w:lineRule="auto"/>
                                <w:jc w:val="left"/>
                              </w:pPr>
                              <w:proofErr w:type="spellStart"/>
                              <w:r>
                                <w:rPr>
                                  <w:sz w:val="18"/>
                                </w:rPr>
                                <w:t>Integritas</w:t>
                              </w:r>
                              <w:proofErr w:type="spellEnd"/>
                              <w:r>
                                <w:rPr>
                                  <w:sz w:val="18"/>
                                </w:rPr>
                                <w:t xml:space="preserve"> </w:t>
                              </w:r>
                            </w:p>
                          </w:txbxContent>
                        </wps:txbx>
                        <wps:bodyPr horzOverflow="overflow" vert="horz" lIns="0" tIns="0" rIns="0" bIns="0" rtlCol="0">
                          <a:noAutofit/>
                        </wps:bodyPr>
                      </wps:wsp>
                      <wps:wsp>
                        <wps:cNvPr id="5137" name="Rectangle 5137"/>
                        <wps:cNvSpPr/>
                        <wps:spPr>
                          <a:xfrm>
                            <a:off x="4665853" y="1366826"/>
                            <a:ext cx="751102" cy="170529"/>
                          </a:xfrm>
                          <a:prstGeom prst="rect">
                            <a:avLst/>
                          </a:prstGeom>
                          <a:ln>
                            <a:noFill/>
                          </a:ln>
                        </wps:spPr>
                        <wps:txbx>
                          <w:txbxContent>
                            <w:p w14:paraId="3424A82C" w14:textId="77777777" w:rsidR="006622C4" w:rsidRDefault="006622C4">
                              <w:pPr>
                                <w:spacing w:after="160" w:line="259" w:lineRule="auto"/>
                                <w:jc w:val="left"/>
                              </w:pPr>
                              <w:proofErr w:type="spellStart"/>
                              <w:r>
                                <w:rPr>
                                  <w:sz w:val="18"/>
                                </w:rPr>
                                <w:t>Institusional</w:t>
                              </w:r>
                              <w:proofErr w:type="spellEnd"/>
                            </w:p>
                          </w:txbxContent>
                        </wps:txbx>
                        <wps:bodyPr horzOverflow="overflow" vert="horz" lIns="0" tIns="0" rIns="0" bIns="0" rtlCol="0">
                          <a:noAutofit/>
                        </wps:bodyPr>
                      </wps:wsp>
                      <wps:wsp>
                        <wps:cNvPr id="5138" name="Rectangle 5138"/>
                        <wps:cNvSpPr/>
                        <wps:spPr>
                          <a:xfrm>
                            <a:off x="5229733" y="1366826"/>
                            <a:ext cx="38511" cy="170529"/>
                          </a:xfrm>
                          <a:prstGeom prst="rect">
                            <a:avLst/>
                          </a:prstGeom>
                          <a:ln>
                            <a:noFill/>
                          </a:ln>
                        </wps:spPr>
                        <wps:txbx>
                          <w:txbxContent>
                            <w:p w14:paraId="2D0622FF" w14:textId="77777777" w:rsidR="006622C4" w:rsidRDefault="006622C4">
                              <w:pPr>
                                <w:spacing w:after="160" w:line="259" w:lineRule="auto"/>
                                <w:jc w:val="left"/>
                              </w:pPr>
                              <w:r>
                                <w:rPr>
                                  <w:sz w:val="18"/>
                                </w:rPr>
                                <w:t xml:space="preserve"> </w:t>
                              </w:r>
                            </w:p>
                          </w:txbxContent>
                        </wps:txbx>
                        <wps:bodyPr horzOverflow="overflow" vert="horz" lIns="0" tIns="0" rIns="0" bIns="0" rtlCol="0">
                          <a:noAutofit/>
                        </wps:bodyPr>
                      </wps:wsp>
                      <wps:wsp>
                        <wps:cNvPr id="5139" name="Rectangle 5139"/>
                        <wps:cNvSpPr/>
                        <wps:spPr>
                          <a:xfrm>
                            <a:off x="2787396" y="2159306"/>
                            <a:ext cx="544706" cy="170529"/>
                          </a:xfrm>
                          <a:prstGeom prst="rect">
                            <a:avLst/>
                          </a:prstGeom>
                          <a:ln>
                            <a:noFill/>
                          </a:ln>
                        </wps:spPr>
                        <wps:txbx>
                          <w:txbxContent>
                            <w:p w14:paraId="5047185F" w14:textId="77777777" w:rsidR="006622C4" w:rsidRDefault="006622C4">
                              <w:pPr>
                                <w:spacing w:after="160" w:line="259" w:lineRule="auto"/>
                                <w:jc w:val="left"/>
                              </w:pPr>
                              <w:proofErr w:type="spellStart"/>
                              <w:r>
                                <w:rPr>
                                  <w:sz w:val="18"/>
                                </w:rPr>
                                <w:t>Perilaku</w:t>
                              </w:r>
                              <w:proofErr w:type="spellEnd"/>
                              <w:r>
                                <w:rPr>
                                  <w:sz w:val="18"/>
                                </w:rPr>
                                <w:t xml:space="preserve"> </w:t>
                              </w:r>
                            </w:p>
                          </w:txbxContent>
                        </wps:txbx>
                        <wps:bodyPr horzOverflow="overflow" vert="horz" lIns="0" tIns="0" rIns="0" bIns="0" rtlCol="0">
                          <a:noAutofit/>
                        </wps:bodyPr>
                      </wps:wsp>
                      <wps:wsp>
                        <wps:cNvPr id="5140" name="Rectangle 5140"/>
                        <wps:cNvSpPr/>
                        <wps:spPr>
                          <a:xfrm>
                            <a:off x="2787396" y="2363902"/>
                            <a:ext cx="475668" cy="170529"/>
                          </a:xfrm>
                          <a:prstGeom prst="rect">
                            <a:avLst/>
                          </a:prstGeom>
                          <a:ln>
                            <a:noFill/>
                          </a:ln>
                        </wps:spPr>
                        <wps:txbx>
                          <w:txbxContent>
                            <w:p w14:paraId="65A265A9" w14:textId="77777777" w:rsidR="006622C4" w:rsidRDefault="006622C4">
                              <w:pPr>
                                <w:spacing w:after="160" w:line="259" w:lineRule="auto"/>
                                <w:jc w:val="left"/>
                              </w:pPr>
                              <w:r>
                                <w:rPr>
                                  <w:sz w:val="18"/>
                                </w:rPr>
                                <w:t>Internal</w:t>
                              </w:r>
                            </w:p>
                          </w:txbxContent>
                        </wps:txbx>
                        <wps:bodyPr horzOverflow="overflow" vert="horz" lIns="0" tIns="0" rIns="0" bIns="0" rtlCol="0">
                          <a:noAutofit/>
                        </wps:bodyPr>
                      </wps:wsp>
                      <wps:wsp>
                        <wps:cNvPr id="5141" name="Rectangle 5141"/>
                        <wps:cNvSpPr/>
                        <wps:spPr>
                          <a:xfrm>
                            <a:off x="3144266" y="2363902"/>
                            <a:ext cx="38511" cy="170529"/>
                          </a:xfrm>
                          <a:prstGeom prst="rect">
                            <a:avLst/>
                          </a:prstGeom>
                          <a:ln>
                            <a:noFill/>
                          </a:ln>
                        </wps:spPr>
                        <wps:txbx>
                          <w:txbxContent>
                            <w:p w14:paraId="2F107155" w14:textId="77777777" w:rsidR="006622C4" w:rsidRDefault="006622C4">
                              <w:pPr>
                                <w:spacing w:after="160" w:line="259" w:lineRule="auto"/>
                                <w:jc w:val="left"/>
                              </w:pPr>
                              <w:r>
                                <w:rPr>
                                  <w:sz w:val="18"/>
                                </w:rPr>
                                <w:t xml:space="preserve"> </w:t>
                              </w:r>
                            </w:p>
                          </w:txbxContent>
                        </wps:txbx>
                        <wps:bodyPr horzOverflow="overflow" vert="horz" lIns="0" tIns="0" rIns="0" bIns="0" rtlCol="0">
                          <a:noAutofit/>
                        </wps:bodyPr>
                      </wps:wsp>
                      <wps:wsp>
                        <wps:cNvPr id="5142" name="Rectangle 5142"/>
                        <wps:cNvSpPr/>
                        <wps:spPr>
                          <a:xfrm>
                            <a:off x="4059047" y="202236"/>
                            <a:ext cx="479853" cy="170529"/>
                          </a:xfrm>
                          <a:prstGeom prst="rect">
                            <a:avLst/>
                          </a:prstGeom>
                          <a:ln>
                            <a:noFill/>
                          </a:ln>
                        </wps:spPr>
                        <wps:txbx>
                          <w:txbxContent>
                            <w:p w14:paraId="23787943" w14:textId="77777777" w:rsidR="006622C4" w:rsidRDefault="006622C4">
                              <w:pPr>
                                <w:spacing w:after="160" w:line="259" w:lineRule="auto"/>
                                <w:jc w:val="left"/>
                              </w:pPr>
                              <w:proofErr w:type="spellStart"/>
                              <w:r>
                                <w:rPr>
                                  <w:sz w:val="18"/>
                                </w:rPr>
                                <w:t>Praktik</w:t>
                              </w:r>
                              <w:proofErr w:type="spellEnd"/>
                              <w:r>
                                <w:rPr>
                                  <w:sz w:val="18"/>
                                </w:rPr>
                                <w:t xml:space="preserve"> </w:t>
                              </w:r>
                            </w:p>
                          </w:txbxContent>
                        </wps:txbx>
                        <wps:bodyPr horzOverflow="overflow" vert="horz" lIns="0" tIns="0" rIns="0" bIns="0" rtlCol="0">
                          <a:noAutofit/>
                        </wps:bodyPr>
                      </wps:wsp>
                      <wps:wsp>
                        <wps:cNvPr id="5143" name="Rectangle 5143"/>
                        <wps:cNvSpPr/>
                        <wps:spPr>
                          <a:xfrm>
                            <a:off x="4059047" y="409500"/>
                            <a:ext cx="477542" cy="170529"/>
                          </a:xfrm>
                          <a:prstGeom prst="rect">
                            <a:avLst/>
                          </a:prstGeom>
                          <a:ln>
                            <a:noFill/>
                          </a:ln>
                        </wps:spPr>
                        <wps:txbx>
                          <w:txbxContent>
                            <w:p w14:paraId="68681F8E" w14:textId="77777777" w:rsidR="006622C4" w:rsidRDefault="006622C4">
                              <w:pPr>
                                <w:spacing w:after="160" w:line="259" w:lineRule="auto"/>
                                <w:jc w:val="left"/>
                              </w:pPr>
                              <w:proofErr w:type="spellStart"/>
                              <w:r>
                                <w:rPr>
                                  <w:sz w:val="18"/>
                                </w:rPr>
                                <w:t>Terbaik</w:t>
                              </w:r>
                              <w:proofErr w:type="spellEnd"/>
                            </w:p>
                          </w:txbxContent>
                        </wps:txbx>
                        <wps:bodyPr horzOverflow="overflow" vert="horz" lIns="0" tIns="0" rIns="0" bIns="0" rtlCol="0">
                          <a:noAutofit/>
                        </wps:bodyPr>
                      </wps:wsp>
                      <wps:wsp>
                        <wps:cNvPr id="5144" name="Rectangle 5144"/>
                        <wps:cNvSpPr/>
                        <wps:spPr>
                          <a:xfrm>
                            <a:off x="4415663" y="409500"/>
                            <a:ext cx="38511" cy="170529"/>
                          </a:xfrm>
                          <a:prstGeom prst="rect">
                            <a:avLst/>
                          </a:prstGeom>
                          <a:ln>
                            <a:noFill/>
                          </a:ln>
                        </wps:spPr>
                        <wps:txbx>
                          <w:txbxContent>
                            <w:p w14:paraId="055689DF" w14:textId="77777777" w:rsidR="006622C4" w:rsidRDefault="006622C4">
                              <w:pPr>
                                <w:spacing w:after="160" w:line="259" w:lineRule="auto"/>
                                <w:jc w:val="left"/>
                              </w:pPr>
                              <w:r>
                                <w:rPr>
                                  <w:sz w:val="18"/>
                                </w:rPr>
                                <w:t xml:space="preserve"> </w:t>
                              </w:r>
                            </w:p>
                          </w:txbxContent>
                        </wps:txbx>
                        <wps:bodyPr horzOverflow="overflow" vert="horz" lIns="0" tIns="0" rIns="0" bIns="0" rtlCol="0">
                          <a:noAutofit/>
                        </wps:bodyPr>
                      </wps:wsp>
                      <wps:wsp>
                        <wps:cNvPr id="5145" name="Rectangle 5145"/>
                        <wps:cNvSpPr/>
                        <wps:spPr>
                          <a:xfrm>
                            <a:off x="5467858" y="131751"/>
                            <a:ext cx="662089" cy="170529"/>
                          </a:xfrm>
                          <a:prstGeom prst="rect">
                            <a:avLst/>
                          </a:prstGeom>
                          <a:ln>
                            <a:noFill/>
                          </a:ln>
                        </wps:spPr>
                        <wps:txbx>
                          <w:txbxContent>
                            <w:p w14:paraId="1E260730" w14:textId="77777777" w:rsidR="006622C4" w:rsidRDefault="006622C4">
                              <w:pPr>
                                <w:spacing w:after="160" w:line="259" w:lineRule="auto"/>
                                <w:jc w:val="left"/>
                              </w:pPr>
                              <w:proofErr w:type="spellStart"/>
                              <w:r>
                                <w:rPr>
                                  <w:sz w:val="18"/>
                                </w:rPr>
                                <w:t>Kebijakan</w:t>
                              </w:r>
                              <w:proofErr w:type="spellEnd"/>
                              <w:r>
                                <w:rPr>
                                  <w:sz w:val="18"/>
                                </w:rPr>
                                <w:t xml:space="preserve"> </w:t>
                              </w:r>
                            </w:p>
                          </w:txbxContent>
                        </wps:txbx>
                        <wps:bodyPr horzOverflow="overflow" vert="horz" lIns="0" tIns="0" rIns="0" bIns="0" rtlCol="0">
                          <a:noAutofit/>
                        </wps:bodyPr>
                      </wps:wsp>
                      <wps:wsp>
                        <wps:cNvPr id="5146" name="Rectangle 5146"/>
                        <wps:cNvSpPr/>
                        <wps:spPr>
                          <a:xfrm>
                            <a:off x="5467858" y="336348"/>
                            <a:ext cx="477542" cy="170529"/>
                          </a:xfrm>
                          <a:prstGeom prst="rect">
                            <a:avLst/>
                          </a:prstGeom>
                          <a:ln>
                            <a:noFill/>
                          </a:ln>
                        </wps:spPr>
                        <wps:txbx>
                          <w:txbxContent>
                            <w:p w14:paraId="6089D02C" w14:textId="77777777" w:rsidR="006622C4" w:rsidRDefault="006622C4">
                              <w:pPr>
                                <w:spacing w:after="160" w:line="259" w:lineRule="auto"/>
                                <w:jc w:val="left"/>
                              </w:pPr>
                              <w:proofErr w:type="spellStart"/>
                              <w:r>
                                <w:rPr>
                                  <w:sz w:val="18"/>
                                </w:rPr>
                                <w:t>Terbaik</w:t>
                              </w:r>
                              <w:proofErr w:type="spellEnd"/>
                            </w:p>
                          </w:txbxContent>
                        </wps:txbx>
                        <wps:bodyPr horzOverflow="overflow" vert="horz" lIns="0" tIns="0" rIns="0" bIns="0" rtlCol="0">
                          <a:noAutofit/>
                        </wps:bodyPr>
                      </wps:wsp>
                      <wps:wsp>
                        <wps:cNvPr id="5147" name="Rectangle 5147"/>
                        <wps:cNvSpPr/>
                        <wps:spPr>
                          <a:xfrm>
                            <a:off x="5824474" y="336348"/>
                            <a:ext cx="38512" cy="170529"/>
                          </a:xfrm>
                          <a:prstGeom prst="rect">
                            <a:avLst/>
                          </a:prstGeom>
                          <a:ln>
                            <a:noFill/>
                          </a:ln>
                        </wps:spPr>
                        <wps:txbx>
                          <w:txbxContent>
                            <w:p w14:paraId="139515FA" w14:textId="77777777" w:rsidR="006622C4" w:rsidRDefault="006622C4">
                              <w:pPr>
                                <w:spacing w:after="160" w:line="259" w:lineRule="auto"/>
                                <w:jc w:val="left"/>
                              </w:pPr>
                              <w:r>
                                <w:rPr>
                                  <w:sz w:val="18"/>
                                </w:rPr>
                                <w:t xml:space="preserve"> </w:t>
                              </w:r>
                            </w:p>
                          </w:txbxContent>
                        </wps:txbx>
                        <wps:bodyPr horzOverflow="overflow" vert="horz" lIns="0" tIns="0" rIns="0" bIns="0" rtlCol="0">
                          <a:noAutofit/>
                        </wps:bodyPr>
                      </wps:wsp>
                      <wps:wsp>
                        <wps:cNvPr id="5148" name="Rectangle 5148"/>
                        <wps:cNvSpPr/>
                        <wps:spPr>
                          <a:xfrm>
                            <a:off x="4586351" y="2253794"/>
                            <a:ext cx="544706" cy="170529"/>
                          </a:xfrm>
                          <a:prstGeom prst="rect">
                            <a:avLst/>
                          </a:prstGeom>
                          <a:ln>
                            <a:noFill/>
                          </a:ln>
                        </wps:spPr>
                        <wps:txbx>
                          <w:txbxContent>
                            <w:p w14:paraId="0A2D3382" w14:textId="77777777" w:rsidR="006622C4" w:rsidRDefault="006622C4">
                              <w:pPr>
                                <w:spacing w:after="160" w:line="259" w:lineRule="auto"/>
                                <w:jc w:val="left"/>
                              </w:pPr>
                              <w:proofErr w:type="spellStart"/>
                              <w:r>
                                <w:rPr>
                                  <w:sz w:val="18"/>
                                </w:rPr>
                                <w:t>Perilaku</w:t>
                              </w:r>
                              <w:proofErr w:type="spellEnd"/>
                              <w:r>
                                <w:rPr>
                                  <w:sz w:val="18"/>
                                </w:rPr>
                                <w:t xml:space="preserve"> </w:t>
                              </w:r>
                            </w:p>
                          </w:txbxContent>
                        </wps:txbx>
                        <wps:bodyPr horzOverflow="overflow" vert="horz" lIns="0" tIns="0" rIns="0" bIns="0" rtlCol="0">
                          <a:noAutofit/>
                        </wps:bodyPr>
                      </wps:wsp>
                      <wps:wsp>
                        <wps:cNvPr id="5149" name="Rectangle 5149"/>
                        <wps:cNvSpPr/>
                        <wps:spPr>
                          <a:xfrm>
                            <a:off x="4586351" y="2461439"/>
                            <a:ext cx="577184" cy="170529"/>
                          </a:xfrm>
                          <a:prstGeom prst="rect">
                            <a:avLst/>
                          </a:prstGeom>
                          <a:ln>
                            <a:noFill/>
                          </a:ln>
                        </wps:spPr>
                        <wps:txbx>
                          <w:txbxContent>
                            <w:p w14:paraId="27CA754E" w14:textId="77777777" w:rsidR="006622C4" w:rsidRDefault="006622C4">
                              <w:pPr>
                                <w:spacing w:after="160" w:line="259" w:lineRule="auto"/>
                                <w:jc w:val="left"/>
                              </w:pPr>
                              <w:proofErr w:type="spellStart"/>
                              <w:r>
                                <w:rPr>
                                  <w:sz w:val="18"/>
                                </w:rPr>
                                <w:t>Eksternal</w:t>
                              </w:r>
                              <w:proofErr w:type="spellEnd"/>
                            </w:p>
                          </w:txbxContent>
                        </wps:txbx>
                        <wps:bodyPr horzOverflow="overflow" vert="horz" lIns="0" tIns="0" rIns="0" bIns="0" rtlCol="0">
                          <a:noAutofit/>
                        </wps:bodyPr>
                      </wps:wsp>
                      <wps:wsp>
                        <wps:cNvPr id="5150" name="Rectangle 5150"/>
                        <wps:cNvSpPr/>
                        <wps:spPr>
                          <a:xfrm>
                            <a:off x="5019421" y="2461439"/>
                            <a:ext cx="38511" cy="170529"/>
                          </a:xfrm>
                          <a:prstGeom prst="rect">
                            <a:avLst/>
                          </a:prstGeom>
                          <a:ln>
                            <a:noFill/>
                          </a:ln>
                        </wps:spPr>
                        <wps:txbx>
                          <w:txbxContent>
                            <w:p w14:paraId="1389A2CF" w14:textId="77777777" w:rsidR="006622C4" w:rsidRDefault="006622C4">
                              <w:pPr>
                                <w:spacing w:after="160" w:line="259" w:lineRule="auto"/>
                                <w:jc w:val="left"/>
                              </w:pPr>
                              <w:r>
                                <w:rPr>
                                  <w:sz w:val="18"/>
                                </w:rPr>
                                <w:t xml:space="preserve"> </w:t>
                              </w:r>
                            </w:p>
                          </w:txbxContent>
                        </wps:txbx>
                        <wps:bodyPr horzOverflow="overflow" vert="horz" lIns="0" tIns="0" rIns="0" bIns="0" rtlCol="0">
                          <a:noAutofit/>
                        </wps:bodyPr>
                      </wps:wsp>
                      <wps:wsp>
                        <wps:cNvPr id="5151" name="Shape 5151"/>
                        <wps:cNvSpPr/>
                        <wps:spPr>
                          <a:xfrm>
                            <a:off x="3584448" y="2598365"/>
                            <a:ext cx="771144" cy="713232"/>
                          </a:xfrm>
                          <a:custGeom>
                            <a:avLst/>
                            <a:gdLst/>
                            <a:ahLst/>
                            <a:cxnLst/>
                            <a:rect l="0" t="0" r="0" b="0"/>
                            <a:pathLst>
                              <a:path w="771144" h="713232">
                                <a:moveTo>
                                  <a:pt x="385572" y="0"/>
                                </a:moveTo>
                                <a:cubicBezTo>
                                  <a:pt x="598551" y="0"/>
                                  <a:pt x="771144" y="159639"/>
                                  <a:pt x="771144" y="356616"/>
                                </a:cubicBezTo>
                                <a:cubicBezTo>
                                  <a:pt x="771144" y="553593"/>
                                  <a:pt x="598551" y="713232"/>
                                  <a:pt x="385572" y="713232"/>
                                </a:cubicBezTo>
                                <a:cubicBezTo>
                                  <a:pt x="172593" y="713232"/>
                                  <a:pt x="0" y="553593"/>
                                  <a:pt x="0" y="356616"/>
                                </a:cubicBezTo>
                                <a:cubicBezTo>
                                  <a:pt x="0" y="159639"/>
                                  <a:pt x="172593" y="0"/>
                                  <a:pt x="38557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52" name="Shape 5152"/>
                        <wps:cNvSpPr/>
                        <wps:spPr>
                          <a:xfrm>
                            <a:off x="3640254" y="2547916"/>
                            <a:ext cx="771144" cy="713232"/>
                          </a:xfrm>
                          <a:custGeom>
                            <a:avLst/>
                            <a:gdLst/>
                            <a:ahLst/>
                            <a:cxnLst/>
                            <a:rect l="0" t="0" r="0" b="0"/>
                            <a:pathLst>
                              <a:path w="771144" h="713232">
                                <a:moveTo>
                                  <a:pt x="0" y="356616"/>
                                </a:moveTo>
                                <a:cubicBezTo>
                                  <a:pt x="0" y="159639"/>
                                  <a:pt x="172593" y="0"/>
                                  <a:pt x="385572" y="0"/>
                                </a:cubicBezTo>
                                <a:cubicBezTo>
                                  <a:pt x="598551" y="0"/>
                                  <a:pt x="771144" y="159639"/>
                                  <a:pt x="771144" y="356616"/>
                                </a:cubicBezTo>
                                <a:cubicBezTo>
                                  <a:pt x="771144" y="553593"/>
                                  <a:pt x="598551" y="713232"/>
                                  <a:pt x="385572" y="713232"/>
                                </a:cubicBezTo>
                                <a:cubicBezTo>
                                  <a:pt x="172593" y="713232"/>
                                  <a:pt x="0" y="553593"/>
                                  <a:pt x="0" y="356616"/>
                                </a:cubicBez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153" name="Rectangle 5153"/>
                        <wps:cNvSpPr/>
                        <wps:spPr>
                          <a:xfrm>
                            <a:off x="3804755" y="2705437"/>
                            <a:ext cx="629586" cy="170529"/>
                          </a:xfrm>
                          <a:prstGeom prst="rect">
                            <a:avLst/>
                          </a:prstGeom>
                          <a:ln>
                            <a:noFill/>
                          </a:ln>
                        </wps:spPr>
                        <wps:txbx>
                          <w:txbxContent>
                            <w:p w14:paraId="4A64589D" w14:textId="77777777" w:rsidR="006622C4" w:rsidRDefault="006622C4">
                              <w:pPr>
                                <w:spacing w:after="160" w:line="259" w:lineRule="auto"/>
                                <w:jc w:val="left"/>
                              </w:pPr>
                              <w:proofErr w:type="spellStart"/>
                              <w:r>
                                <w:rPr>
                                  <w:sz w:val="18"/>
                                </w:rPr>
                                <w:t>Kematian</w:t>
                              </w:r>
                              <w:proofErr w:type="spellEnd"/>
                              <w:r>
                                <w:rPr>
                                  <w:sz w:val="18"/>
                                </w:rPr>
                                <w:t xml:space="preserve"> </w:t>
                              </w:r>
                            </w:p>
                          </w:txbxContent>
                        </wps:txbx>
                        <wps:bodyPr horzOverflow="overflow" vert="horz" lIns="0" tIns="0" rIns="0" bIns="0" rtlCol="0">
                          <a:noAutofit/>
                        </wps:bodyPr>
                      </wps:wsp>
                      <wps:wsp>
                        <wps:cNvPr id="5154" name="Rectangle 5154"/>
                        <wps:cNvSpPr/>
                        <wps:spPr>
                          <a:xfrm>
                            <a:off x="3741144" y="2875966"/>
                            <a:ext cx="739086" cy="170529"/>
                          </a:xfrm>
                          <a:prstGeom prst="rect">
                            <a:avLst/>
                          </a:prstGeom>
                          <a:ln>
                            <a:noFill/>
                          </a:ln>
                        </wps:spPr>
                        <wps:txbx>
                          <w:txbxContent>
                            <w:p w14:paraId="021BC9EC" w14:textId="77777777" w:rsidR="006622C4" w:rsidRDefault="006622C4">
                              <w:pPr>
                                <w:spacing w:after="160" w:line="259" w:lineRule="auto"/>
                                <w:jc w:val="left"/>
                              </w:pPr>
                              <w:r>
                                <w:rPr>
                                  <w:sz w:val="18"/>
                                </w:rPr>
                                <w:t xml:space="preserve">yang </w:t>
                              </w:r>
                              <w:proofErr w:type="spellStart"/>
                              <w:r>
                                <w:rPr>
                                  <w:sz w:val="18"/>
                                </w:rPr>
                                <w:t>Damai</w:t>
                              </w:r>
                              <w:proofErr w:type="spellEnd"/>
                            </w:p>
                          </w:txbxContent>
                        </wps:txbx>
                        <wps:bodyPr horzOverflow="overflow" vert="horz" lIns="0" tIns="0" rIns="0" bIns="0" rtlCol="0">
                          <a:noAutofit/>
                        </wps:bodyPr>
                      </wps:wsp>
                      <wps:wsp>
                        <wps:cNvPr id="5155" name="Rectangle 5155"/>
                        <wps:cNvSpPr/>
                        <wps:spPr>
                          <a:xfrm>
                            <a:off x="4272407" y="3080183"/>
                            <a:ext cx="38511" cy="170529"/>
                          </a:xfrm>
                          <a:prstGeom prst="rect">
                            <a:avLst/>
                          </a:prstGeom>
                          <a:ln>
                            <a:noFill/>
                          </a:ln>
                        </wps:spPr>
                        <wps:txbx>
                          <w:txbxContent>
                            <w:p w14:paraId="423DF0A9" w14:textId="77777777" w:rsidR="006622C4" w:rsidRDefault="006622C4">
                              <w:pPr>
                                <w:spacing w:after="160" w:line="259" w:lineRule="auto"/>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46D3EF99" id="Group 79669" o:spid="_x0000_s1028" style="width:482.65pt;height:274.5pt;mso-position-horizontal-relative:char;mso-position-vertical-relative:line" coordsize="61299,38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">
                <v:rect id="Rectangle 5021" o:spid="_x0000_s1029" style="position:absolute;left:7900;top:154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4xQAAAN0AAAAPAAAAZHJzL2Rvd25yZXYueG1sRI9Bi8Iw&#10;FITvgv8hPGFvmioo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DuNy/4xQAAAN0AAAAP&#10;AAAAAAAAAAAAAAAAAAcCAABkcnMvZG93bnJldi54bWxQSwUGAAAAAAMAAwC3AAAA+QIAAAAA&#10;" filled="f" stroked="f">
                  <v:textbox inset="0,0,0,0">
                    <w:txbxContent>
                      <w:p w14:paraId="503132AF" w14:textId="77777777" w:rsidR="006622C4" w:rsidRDefault="006622C4">
                        <w:pPr>
                          <w:spacing w:after="160" w:line="259" w:lineRule="auto"/>
                          <w:jc w:val="left"/>
                        </w:pPr>
                        <w:r>
                          <w:t xml:space="preserve"> </w:t>
                        </w:r>
                      </w:p>
                    </w:txbxContent>
                  </v:textbox>
                </v:rect>
                <v:rect id="Rectangle 5022" o:spid="_x0000_s1030" style="position:absolute;left:7900;top:52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GPxQAAAN0AAAAPAAAAZHJzL2Rvd25yZXYueG1sRI9Pi8Iw&#10;FMTvgt8hPGFvmlpw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Ae5bGPxQAAAN0AAAAP&#10;AAAAAAAAAAAAAAAAAAcCAABkcnMvZG93bnJldi54bWxQSwUGAAAAAAMAAwC3AAAA+QIAAAAA&#10;" filled="f" stroked="f">
                  <v:textbox inset="0,0,0,0">
                    <w:txbxContent>
                      <w:p w14:paraId="5BE45A97" w14:textId="77777777" w:rsidR="006622C4" w:rsidRDefault="006622C4">
                        <w:pPr>
                          <w:spacing w:after="160" w:line="259" w:lineRule="auto"/>
                          <w:jc w:val="left"/>
                        </w:pPr>
                        <w:r>
                          <w:t xml:space="preserve"> </w:t>
                        </w:r>
                      </w:p>
                    </w:txbxContent>
                  </v:textbox>
                </v:rect>
                <v:rect id="Rectangle 5023" o:spid="_x0000_s1031" style="position:absolute;left:7900;top:88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QUxwAAAN0AAAAPAAAAZHJzL2Rvd25yZXYueG1sRI9Ba8JA&#10;FITvgv9heUJvutFS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HGpFBTHAAAA3QAA&#10;AA8AAAAAAAAAAAAAAAAABwIAAGRycy9kb3ducmV2LnhtbFBLBQYAAAAAAwADALcAAAD7AgAAAAA=&#10;" filled="f" stroked="f">
                  <v:textbox inset="0,0,0,0">
                    <w:txbxContent>
                      <w:p w14:paraId="22B782BA" w14:textId="77777777" w:rsidR="006622C4" w:rsidRDefault="006622C4">
                        <w:pPr>
                          <w:spacing w:after="160" w:line="259" w:lineRule="auto"/>
                          <w:jc w:val="left"/>
                        </w:pPr>
                        <w:r>
                          <w:rPr>
                            <w:b/>
                          </w:rPr>
                          <w:t xml:space="preserve"> </w:t>
                        </w:r>
                      </w:p>
                    </w:txbxContent>
                  </v:textbox>
                </v:rect>
                <v:rect id="Rectangle 5024" o:spid="_x0000_s1032" style="position:absolute;left:8299;top:8828;width:100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gxwAAAN0AAAAPAAAAZHJzL2Rvd25yZXYueG1sRI9Ba8JA&#10;FITvgv9heUJvulFa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P5AjGDHAAAA3QAA&#10;AA8AAAAAAAAAAAAAAAAABwIAAGRycy9kb3ducmV2LnhtbFBLBQYAAAAAAwADALcAAAD7AgAAAAA=&#10;" filled="f" stroked="f">
                  <v:textbox inset="0,0,0,0">
                    <w:txbxContent>
                      <w:p w14:paraId="3E41E244" w14:textId="77777777" w:rsidR="006622C4" w:rsidRDefault="006622C4">
                        <w:pPr>
                          <w:spacing w:after="160" w:line="259" w:lineRule="auto"/>
                          <w:jc w:val="left"/>
                        </w:pPr>
                        <w:r>
                          <w:t xml:space="preserve">                    </w:t>
                        </w:r>
                      </w:p>
                    </w:txbxContent>
                  </v:textbox>
                </v:rect>
                <v:rect id="Rectangle 5025" o:spid="_x0000_s1033" style="position:absolute;left:15892;top:88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n7xQAAAN0AAAAPAAAAZHJzL2Rvd25yZXYueG1sRI9Pi8Iw&#10;FMTvgt8hvAVvmq6g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CRDCn7xQAAAN0AAAAP&#10;AAAAAAAAAAAAAAAAAAcCAABkcnMvZG93bnJldi54bWxQSwUGAAAAAAMAAwC3AAAA+QIAAAAA&#10;" filled="f" stroked="f">
                  <v:textbox inset="0,0,0,0">
                    <w:txbxContent>
                      <w:p w14:paraId="02822F4F" w14:textId="77777777" w:rsidR="006622C4" w:rsidRDefault="006622C4">
                        <w:pPr>
                          <w:spacing w:after="160" w:line="259" w:lineRule="auto"/>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27" o:spid="_x0000_s1034" type="#_x0000_t75" style="position:absolute;left:6918;top:12009;width:12048;height: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">
                  <v:imagedata r:id="rId49" o:title=""/>
                </v:shape>
                <v:rect id="Rectangle 79648" o:spid="_x0000_s1035" style="position:absolute;left:7903;top:12580;width:11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" filled="f" stroked="f">
                  <v:textbox inset="0,0,0,0">
                    <w:txbxContent>
                      <w:p w14:paraId="3D2FE6D9" w14:textId="77777777" w:rsidR="006622C4" w:rsidRDefault="006622C4">
                        <w:pPr>
                          <w:spacing w:after="160" w:line="259" w:lineRule="auto"/>
                          <w:jc w:val="left"/>
                        </w:pPr>
                        <w:r>
                          <w:t>+</w:t>
                        </w:r>
                      </w:p>
                    </w:txbxContent>
                  </v:textbox>
                </v:rect>
                <v:rect id="Rectangle 79649" o:spid="_x0000_s1036" style="position:absolute;left:16390;top:12580;width:11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" filled="f" stroked="f">
                  <v:textbox inset="0,0,0,0">
                    <w:txbxContent>
                      <w:p w14:paraId="364D47AF" w14:textId="77777777" w:rsidR="006622C4" w:rsidRDefault="006622C4">
                        <w:pPr>
                          <w:spacing w:after="160" w:line="259" w:lineRule="auto"/>
                          <w:jc w:val="left"/>
                        </w:pPr>
                        <w:r>
                          <w:t>+</w:t>
                        </w:r>
                      </w:p>
                    </w:txbxContent>
                  </v:textbox>
                </v:rect>
                <v:rect id="Rectangle 79650" o:spid="_x0000_s1037" style="position:absolute;left:8756;top:12580;width:1013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" filled="f" stroked="f">
                  <v:textbox inset="0,0,0,0">
                    <w:txbxContent>
                      <w:p w14:paraId="6F6ECC36" w14:textId="77777777" w:rsidR="006622C4" w:rsidRDefault="006622C4">
                        <w:pPr>
                          <w:spacing w:after="160" w:line="259" w:lineRule="auto"/>
                          <w:jc w:val="left"/>
                        </w:pPr>
                        <w:r>
                          <w:t xml:space="preserve">                    </w:t>
                        </w:r>
                      </w:p>
                    </w:txbxContent>
                  </v:textbox>
                </v:rect>
                <v:rect id="Rectangle 5029" o:spid="_x0000_s1038" style="position:absolute;left:17233;top:125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" filled="f" stroked="f">
                  <v:textbox inset="0,0,0,0">
                    <w:txbxContent>
                      <w:p w14:paraId="0E5339A6" w14:textId="77777777" w:rsidR="006622C4" w:rsidRDefault="006622C4">
                        <w:pPr>
                          <w:spacing w:after="160" w:line="259" w:lineRule="auto"/>
                          <w:jc w:val="left"/>
                        </w:pPr>
                        <w:r>
                          <w:t xml:space="preserve"> </w:t>
                        </w:r>
                      </w:p>
                    </w:txbxContent>
                  </v:textbox>
                </v:rect>
                <v:rect id="Rectangle 5030" o:spid="_x0000_s1039" style="position:absolute;left:7900;top:16451;width:1972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y+wgAAAN0AAAAPAAAAZHJzL2Rvd25yZXYueG1sRE/LisIw&#10;FN0L/kO4gjtNHXH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AEohy+wgAAAN0AAAAPAAAA&#10;AAAAAAAAAAAAAAcCAABkcnMvZG93bnJldi54bWxQSwUGAAAAAAMAAwC3AAAA9gIAAAAA&#10;" filled="f" stroked="f">
                  <v:textbox inset="0,0,0,0">
                    <w:txbxContent>
                      <w:p w14:paraId="427D58ED" w14:textId="77777777" w:rsidR="006622C4" w:rsidRDefault="006622C4">
                        <w:pPr>
                          <w:spacing w:after="160" w:line="259" w:lineRule="auto"/>
                          <w:jc w:val="left"/>
                        </w:pPr>
                        <w:r>
                          <w:t xml:space="preserve">                                       </w:t>
                        </w:r>
                      </w:p>
                    </w:txbxContent>
                  </v:textbox>
                </v:rect>
                <v:rect id="Rectangle 5031" o:spid="_x0000_s1040" style="position:absolute;left:22750;top:164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" filled="f" stroked="f">
                  <v:textbox inset="0,0,0,0">
                    <w:txbxContent>
                      <w:p w14:paraId="0CE1ED2B" w14:textId="77777777" w:rsidR="006622C4" w:rsidRDefault="006622C4">
                        <w:pPr>
                          <w:spacing w:after="160" w:line="259" w:lineRule="auto"/>
                          <w:jc w:val="left"/>
                        </w:pPr>
                        <w:r>
                          <w:t xml:space="preserve"> </w:t>
                        </w:r>
                      </w:p>
                    </w:txbxContent>
                  </v:textbox>
                </v:rect>
                <v:rect id="Rectangle 5032" o:spid="_x0000_s1041" style="position:absolute;left:7900;top:2010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" filled="f" stroked="f">
                  <v:textbox inset="0,0,0,0">
                    <w:txbxContent>
                      <w:p w14:paraId="06ADE1F0" w14:textId="77777777" w:rsidR="006622C4" w:rsidRDefault="006622C4">
                        <w:pPr>
                          <w:spacing w:after="160" w:line="259" w:lineRule="auto"/>
                          <w:jc w:val="left"/>
                        </w:pPr>
                        <w:r>
                          <w:t xml:space="preserve"> </w:t>
                        </w:r>
                      </w:p>
                    </w:txbxContent>
                  </v:textbox>
                </v:rect>
                <v:rect id="Rectangle 5033" o:spid="_x0000_s1042" style="position:absolute;left:3328;top:237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" filled="f" stroked="f">
                  <v:textbox inset="0,0,0,0">
                    <w:txbxContent>
                      <w:p w14:paraId="2FEF6ABC" w14:textId="77777777" w:rsidR="006622C4" w:rsidRDefault="006622C4">
                        <w:pPr>
                          <w:spacing w:after="160" w:line="259" w:lineRule="auto"/>
                          <w:jc w:val="left"/>
                        </w:pPr>
                        <w:r>
                          <w:t xml:space="preserve"> </w:t>
                        </w:r>
                      </w:p>
                    </w:txbxContent>
                  </v:textbox>
                </v:rect>
                <v:rect id="Rectangle 5034" o:spid="_x0000_s1043" style="position:absolute;left:3328;top:2739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" filled="f" stroked="f">
                  <v:textbox inset="0,0,0,0">
                    <w:txbxContent>
                      <w:p w14:paraId="0941E217" w14:textId="77777777" w:rsidR="006622C4" w:rsidRDefault="006622C4">
                        <w:pPr>
                          <w:spacing w:after="160" w:line="259" w:lineRule="auto"/>
                          <w:jc w:val="left"/>
                        </w:pPr>
                        <w:r>
                          <w:t xml:space="preserve"> </w:t>
                        </w:r>
                      </w:p>
                    </w:txbxContent>
                  </v:textbox>
                </v:rect>
                <v:rect id="Rectangle 5035" o:spid="_x0000_s1044" style="position:absolute;left:3328;top:3017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8mxwAAAN0AAAAPAAAAZHJzL2Rvd25yZXYueG1sRI9Ba8JA&#10;FITvgv9heYXedNOK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BTVvybHAAAA3QAA&#10;AA8AAAAAAAAAAAAAAAAABwIAAGRycy9kb3ducmV2LnhtbFBLBQYAAAAAAwADALcAAAD7AgAAAAA=&#10;" filled="f" stroked="f">
                  <v:textbox inset="0,0,0,0">
                    <w:txbxContent>
                      <w:p w14:paraId="5C5EBD13" w14:textId="77777777" w:rsidR="006622C4" w:rsidRDefault="006622C4">
                        <w:pPr>
                          <w:spacing w:after="160" w:line="259" w:lineRule="auto"/>
                          <w:jc w:val="left"/>
                        </w:pPr>
                        <w:r>
                          <w:t xml:space="preserve"> </w:t>
                        </w:r>
                      </w:p>
                    </w:txbxContent>
                  </v:textbox>
                </v:rect>
                <v:rect id="Rectangle 5036" o:spid="_x0000_s1045" style="position:absolute;left:3328;top:329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FRxwAAAN0AAAAPAAAAZHJzL2Rvd25yZXYueG1sRI9Ba8JA&#10;FITvBf/D8oTe6kZLg6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OQHIVHHAAAA3QAA&#10;AA8AAAAAAAAAAAAAAAAABwIAAGRycy9kb3ducmV2LnhtbFBLBQYAAAAAAwADALcAAAD7AgAAAAA=&#10;" filled="f" stroked="f">
                  <v:textbox inset="0,0,0,0">
                    <w:txbxContent>
                      <w:p w14:paraId="422E176D" w14:textId="77777777" w:rsidR="006622C4" w:rsidRDefault="006622C4">
                        <w:pPr>
                          <w:spacing w:after="160" w:line="259" w:lineRule="auto"/>
                          <w:jc w:val="left"/>
                        </w:pPr>
                        <w:r>
                          <w:t xml:space="preserve"> </w:t>
                        </w:r>
                      </w:p>
                    </w:txbxContent>
                  </v:textbox>
                </v:rect>
                <v:rect id="Rectangle 5038" o:spid="_x0000_s1046" style="position:absolute;left:9634;top:357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BC4wgAAAN0AAAAPAAAAZHJzL2Rvd25yZXYueG1sRE/LisIw&#10;FN0L/kO4gjtNHXH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D61BC4wgAAAN0AAAAPAAAA&#10;AAAAAAAAAAAAAAcCAABkcnMvZG93bnJldi54bWxQSwUGAAAAAAMAAwC3AAAA9gIAAAAA&#10;" filled="f" stroked="f">
                  <v:textbox inset="0,0,0,0">
                    <w:txbxContent>
                      <w:p w14:paraId="6D1C7C0B" w14:textId="77777777" w:rsidR="006622C4" w:rsidRDefault="006622C4">
                        <w:pPr>
                          <w:spacing w:after="160" w:line="259" w:lineRule="auto"/>
                          <w:jc w:val="left"/>
                        </w:pPr>
                        <w:r>
                          <w:t xml:space="preserve"> </w:t>
                        </w:r>
                      </w:p>
                    </w:txbxContent>
                  </v:textbox>
                </v:rect>
                <v:shape id="Shape 5092" o:spid="_x0000_s1047" style="position:absolute;top:9784;width:7711;height:7162;visibility:visible;mso-wrap-style:square;v-text-anchor:top" coordsize="771144,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" path="m,358140c,160401,172593,,385572,,598551,,771144,160401,771144,358140v,197739,-172593,358140,-385572,358140c172593,716280,,555879,,358140xe" filled="f" strokeweight=".96pt">
                  <v:stroke miterlimit="83231f" joinstyle="miter"/>
                  <v:path arrowok="t" textboxrect="0,0,771144,716280"/>
                </v:shape>
                <v:shape id="Shape 5094" o:spid="_x0000_s1048" style="position:absolute;left:8717;top:9814;width:7711;height:7163;visibility:visible;mso-wrap-style:square;v-text-anchor:top" coordsize="771144,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" path="m,358140c,160401,172593,,385572,,598551,,771144,160401,771144,358140v,197739,-172593,358140,-385572,358140c172593,716280,,555879,,358140xe" filled="f" strokeweight=".96pt">
                  <v:stroke miterlimit="83231f" joinstyle="miter"/>
                  <v:path arrowok="t" textboxrect="0,0,771144,716280"/>
                </v:shape>
                <v:shape id="Shape 5096" o:spid="_x0000_s1049" style="position:absolute;left:17282;top:9906;width:7711;height:7162;visibility:visible;mso-wrap-style:square;v-text-anchor:top" coordsize="771144,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" path="m,358139c,160400,172593,,385572,,598551,,771144,160400,771144,358139v,197740,-172593,358141,-385572,358141c172593,716280,,555879,,358139xe" filled="f" strokeweight=".96pt">
                  <v:stroke miterlimit="83231f" joinstyle="miter"/>
                  <v:path arrowok="t" textboxrect="0,0,771144,716280"/>
                </v:shape>
                <v:shape id="Shape 5098" o:spid="_x0000_s1050" style="position:absolute;left:26426;top:9814;width:7681;height:7132;visibility:visible;mso-wrap-style:square;v-text-anchor:top" coordsize="768096,7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" path="m,356616c,159639,171958,,384048,,596138,,768096,159639,768096,356616v,196977,-171958,356616,-384048,356616c171958,713232,,553593,,356616xe" filled="f" strokeweight=".96pt">
                  <v:stroke miterlimit="83231f" joinstyle="miter"/>
                  <v:path arrowok="t" textboxrect="0,0,768096,713232"/>
                </v:shape>
                <v:shape id="Shape 5099" o:spid="_x0000_s1051" style="position:absolute;left:34015;top:12969;width:2064;height:762;visibility:visible;mso-wrap-style:square;v-text-anchor:top" coordsize="2063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" path="m76200,r,31750l130175,31750,130175,r76200,38100l130175,76200r,-31750l76200,44450r,31750l,38100,76200,xe" fillcolor="black" stroked="f" strokeweight="0">
                  <v:stroke miterlimit="83231f" joinstyle="miter"/>
                  <v:path arrowok="t" textboxrect="0,0,206375,76200"/>
                </v:shape>
                <v:shape id="Shape 5100" o:spid="_x0000_s1052" style="position:absolute;left:25115;top:12908;width:1270;height:762;visibility:visible;mso-wrap-style:square;v-text-anchor:top" coordsize="1270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" path="m50800,r76200,38100l50800,76200r,-31750l,44450,,31750r50800,l50800,xe" fillcolor="black" stroked="f" strokeweight="0">
                  <v:stroke miterlimit="83231f" joinstyle="miter"/>
                  <v:path arrowok="t" textboxrect="0,0,127000,76200"/>
                </v:shape>
                <v:shape id="Shape 5102" o:spid="_x0000_s1053" style="position:absolute;left:36088;top:9875;width:7711;height:7132;visibility:visible;mso-wrap-style:square;v-text-anchor:top" coordsize="771144,7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" path="m,356616c,159639,172593,,385572,,598551,,771144,159639,771144,356616v,196977,-172593,356616,-385572,356616c172593,713232,,553593,,356616xe" filled="f" strokeweight=".96pt">
                  <v:stroke miterlimit="83231f" joinstyle="miter"/>
                  <v:path arrowok="t" textboxrect="0,0,771144,713232"/>
                </v:shape>
                <v:shape id="Shape 5103" o:spid="_x0000_s1054" style="position:absolute;left:43799;top:12969;width:2064;height:762;visibility:visible;mso-wrap-style:square;v-text-anchor:top" coordsize="2063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" path="m76200,r,31750l130175,31750,130175,r76200,38100l130175,76200r,-31750l76200,44450r,31750l,38100,76200,xe" fillcolor="black" stroked="f" strokeweight="0">
                  <v:stroke miterlimit="83231f" joinstyle="miter"/>
                  <v:path arrowok="t" textboxrect="0,0,206375,76200"/>
                </v:shape>
                <v:shape id="Shape 5104" o:spid="_x0000_s1055" style="position:absolute;left:45841;top:9966;width:7712;height:7133;visibility:visible;mso-wrap-style:square;v-text-anchor:top" coordsize="771144,7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" path="m385572,c598551,,771144,159639,771144,356616v,196977,-172593,356616,-385572,356616c172593,713232,,553593,,356616,,159639,172593,,385572,xe" stroked="f" strokeweight="0">
                  <v:stroke miterlimit="83231f" joinstyle="miter"/>
                  <v:path arrowok="t" textboxrect="0,0,771144,713232"/>
                </v:shape>
                <v:shape id="Shape 5105" o:spid="_x0000_s1056" style="position:absolute;left:45841;top:9966;width:7712;height:7133;visibility:visible;mso-wrap-style:square;v-text-anchor:top" coordsize="771144,7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" path="m,356616c,159639,172593,,385572,,598551,,771144,159639,771144,356616v,196977,-172593,356616,-385572,356616c172593,713232,,553593,,356616xe" filled="f" strokeweight=".96pt">
                  <v:stroke miterlimit="83231f" joinstyle="miter"/>
                  <v:path arrowok="t" textboxrect="0,0,771144,713232"/>
                </v:shape>
                <v:shape id="Shape 5106" o:spid="_x0000_s1057" style="position:absolute;left:32400;top:15684;width:4573;height:4812;visibility:visible;mso-wrap-style:square;v-text-anchor:top" coordsize="457327,48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" path="m448183,r9144,8636l57159,430304r22978,21816l,481202,24892,399669r23018,21854l448183,xe" fillcolor="black" stroked="f" strokeweight="0">
                  <v:stroke miterlimit="83231f" joinstyle="miter"/>
                  <v:path arrowok="t" textboxrect="0,0,457327,481202"/>
                </v:shape>
                <v:shape id="Shape 5107" o:spid="_x0000_s1058" style="position:absolute;left:39677;top:16916;width:789;height:8428;visibility:visible;mso-wrap-style:square;v-text-anchor:top" coordsize="76200,13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" path="m24511,l37211,r7169,1306789l76200,1306577r-37719,76453l,1307084r31681,-211l24511,xe" fillcolor="black" stroked="f" strokeweight="0">
                  <v:stroke miterlimit="83231f" joinstyle="miter"/>
                  <v:path arrowok="t" textboxrect="0,0,76200,1383030"/>
                </v:shape>
                <v:shape id="Shape 5108" o:spid="_x0000_s1059" style="position:absolute;left:41742;top:16507;width:4573;height:4812;visibility:visible;mso-wrap-style:square;v-text-anchor:top" coordsize="457327,4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" path="m9144,l409417,421523r23018,-21854l457327,481203,377190,452120r22978,-21816l,8636,9144,xe" fillcolor="black" stroked="f" strokeweight="0">
                  <v:stroke miterlimit="83231f" joinstyle="miter"/>
                  <v:path arrowok="t" textboxrect="0,0,457327,481203"/>
                </v:shape>
                <v:shape id="Shape 5109" o:spid="_x0000_s1060" style="position:absolute;left:26151;top:19812;width:7712;height:7162;visibility:visible;mso-wrap-style:square;v-text-anchor:top" coordsize="771144,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" path="m385572,c598551,,771144,160400,771144,358139v,197740,-172593,358141,-385572,358141c172593,716280,,555879,,358139,,160400,172593,,385572,xe" stroked="f" strokeweight="0">
                  <v:stroke miterlimit="83231f" joinstyle="miter"/>
                  <v:path arrowok="t" textboxrect="0,0,771144,716280"/>
                </v:shape>
                <v:shape id="Shape 5110" o:spid="_x0000_s1061" style="position:absolute;left:26151;top:19812;width:7712;height:7162;visibility:visible;mso-wrap-style:square;v-text-anchor:top" coordsize="771144,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" path="m,358139c,160400,172593,,385572,,598551,,771144,160400,771144,358139v,197740,-172593,358141,-385572,358141c172593,716280,,555879,,358139xe" filled="f" strokeweight=".96pt">
                  <v:stroke miterlimit="83231f" joinstyle="miter"/>
                  <v:path arrowok="t" textboxrect="0,0,771144,716280"/>
                </v:shape>
                <v:shape id="Shape 5111" o:spid="_x0000_s1062" style="position:absolute;left:44439;top:20909;width:7712;height:7163;visibility:visible;mso-wrap-style:square;v-text-anchor:top" coordsize="771144,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" path="m385572,c598551,,771144,160401,771144,358140v,197739,-172593,358140,-385572,358140c172593,716280,,555879,,358140,,160401,172593,,385572,xe" stroked="f" strokeweight="0">
                  <v:stroke miterlimit="83231f" joinstyle="miter"/>
                  <v:path arrowok="t" textboxrect="0,0,771144,716280"/>
                </v:shape>
                <v:shape id="Shape 5112" o:spid="_x0000_s1063" style="position:absolute;left:44439;top:20909;width:7712;height:7163;visibility:visible;mso-wrap-style:square;v-text-anchor:top" coordsize="771144,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" path="m,358140c,160401,172593,,385572,,598551,,771144,160401,771144,358140v,197739,-172593,358140,-385572,358140c172593,716280,,555879,,358140xe" filled="f" strokeweight=".96pt">
                  <v:stroke miterlimit="83231f" joinstyle="miter"/>
                  <v:path arrowok="t" textboxrect="0,0,771144,716280"/>
                </v:shape>
                <v:shape id="Shape 5113" o:spid="_x0000_s1064" style="position:absolute;left:43860;top:7193;width:4407;height:3308;visibility:visible;mso-wrap-style:square;v-text-anchor:top" coordsize="440690,33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" path="m,l83820,14986,64869,40448,440690,320675r-7620,10161l57286,50636,38354,76073,,xe" fillcolor="black" stroked="f" strokeweight="0">
                  <v:stroke miterlimit="83231f" joinstyle="miter"/>
                  <v:path arrowok="t" textboxrect="0,0,440690,330836"/>
                </v:shape>
                <v:shape id="Shape 5114" o:spid="_x0000_s1065" style="position:absolute;left:51381;top:7132;width:4407;height:3308;visibility:visible;mso-wrap-style:square;v-text-anchor:top" coordsize="44069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" path="m440690,l402336,76073,383404,50636,7620,330835,,320675,375821,40448,356870,14986,440690,xe" fillcolor="black" stroked="f" strokeweight="0">
                  <v:stroke miterlimit="83231f" joinstyle="miter"/>
                  <v:path arrowok="t" textboxrect="0,0,440690,330835"/>
                </v:shape>
                <v:shape id="Shape 5115" o:spid="_x0000_s1066" style="position:absolute;left:52943;width:7712;height:7132;visibility:visible;mso-wrap-style:square;v-text-anchor:top" coordsize="771144,7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" path="m385572,c598551,,771144,159638,771144,356615v,196978,-172593,356617,-385572,356617c172593,713232,,553593,,356615,,159638,172593,,385572,xe" stroked="f" strokeweight="0">
                  <v:stroke miterlimit="83231f" joinstyle="miter"/>
                  <v:path arrowok="t" textboxrect="0,0,771144,713232"/>
                </v:shape>
                <v:shape id="Shape 5116" o:spid="_x0000_s1067" style="position:absolute;left:52943;width:7712;height:7132;visibility:visible;mso-wrap-style:square;v-text-anchor:top" coordsize="771144,7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" path="m,356615c,159638,172593,,385572,,598551,,771144,159638,771144,356615v,196978,-172593,356617,-385572,356617c172593,713232,,553593,,356615xe" filled="f" strokeweight=".96pt">
                  <v:stroke miterlimit="83231f" joinstyle="miter"/>
                  <v:path arrowok="t" textboxrect="0,0,771144,713232"/>
                </v:shape>
                <v:shape id="Shape 5117" o:spid="_x0000_s1068" style="position:absolute;left:38709;top:274;width:7712;height:7163;visibility:visible;mso-wrap-style:square;v-text-anchor:top" coordsize="771144,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" path="m385572,c598551,,771144,160401,771144,358140v,197739,-172593,358140,-385572,358140c172593,716280,,555879,,358140,,160401,172593,,385572,xe" stroked="f" strokeweight="0">
                  <v:stroke miterlimit="83231f" joinstyle="miter"/>
                  <v:path arrowok="t" textboxrect="0,0,771144,716280"/>
                </v:shape>
                <v:shape id="Shape 5118" o:spid="_x0000_s1069" style="position:absolute;left:38709;top:274;width:7712;height:7163;visibility:visible;mso-wrap-style:square;v-text-anchor:top" coordsize="771144,7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" path="m,358140c,160401,172593,,385572,,598551,,771144,160401,771144,358140v,197739,-172593,358140,-385572,358140c172593,716280,,555879,,358140xe" filled="f" strokeweight=".96pt">
                  <v:stroke miterlimit="83231f" joinstyle="miter"/>
                  <v:path arrowok="t" textboxrect="0,0,771144,716280"/>
                </v:shape>
                <v:rect id="Rectangle 5119" o:spid="_x0000_s1070" style="position:absolute;left:1560;top:10709;width:7071;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bexgAAAN0AAAAPAAAAZHJzL2Rvd25yZXYueG1sRI9Pa8JA&#10;FMTvQr/D8gredJNCxU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qMzm3sYAAADdAAAA&#10;DwAAAAAAAAAAAAAAAAAHAgAAZHJzL2Rvd25yZXYueG1sUEsFBgAAAAADAAMAtwAAAPoCAAAAAA==&#10;" filled="f" stroked="f">
                  <v:textbox inset="0,0,0,0">
                    <w:txbxContent>
                      <w:p w14:paraId="4EFA8E0E" w14:textId="77777777" w:rsidR="006622C4" w:rsidRDefault="006622C4">
                        <w:pPr>
                          <w:spacing w:after="160" w:line="259" w:lineRule="auto"/>
                          <w:jc w:val="left"/>
                        </w:pPr>
                        <w:proofErr w:type="spellStart"/>
                        <w:r>
                          <w:rPr>
                            <w:sz w:val="18"/>
                          </w:rPr>
                          <w:t>Kebutuhan</w:t>
                        </w:r>
                        <w:proofErr w:type="spellEnd"/>
                        <w:r>
                          <w:rPr>
                            <w:sz w:val="18"/>
                          </w:rPr>
                          <w:t xml:space="preserve"> </w:t>
                        </w:r>
                      </w:p>
                    </w:txbxContent>
                  </v:textbox>
                </v:rect>
                <v:rect id="Rectangle 5120" o:spid="_x0000_s1071" style="position:absolute;left:1560;top:12692;width:6618;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oX+wQAAAN0AAAAPAAAAZHJzL2Rvd25yZXYueG1sRE/LisIw&#10;FN0L/kO4wuw0VVC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Peahf7BAAAA3QAAAA8AAAAA&#10;AAAAAAAAAAAABwIAAGRycy9kb3ducmV2LnhtbFBLBQYAAAAAAwADALcAAAD1AgAAAAA=&#10;" filled="f" stroked="f">
                  <v:textbox inset="0,0,0,0">
                    <w:txbxContent>
                      <w:p w14:paraId="183EF095" w14:textId="77777777" w:rsidR="006622C4" w:rsidRDefault="006622C4">
                        <w:pPr>
                          <w:spacing w:after="160" w:line="259" w:lineRule="auto"/>
                          <w:jc w:val="left"/>
                        </w:pPr>
                        <w:proofErr w:type="spellStart"/>
                        <w:r>
                          <w:rPr>
                            <w:sz w:val="18"/>
                          </w:rPr>
                          <w:t>perawatan</w:t>
                        </w:r>
                        <w:proofErr w:type="spellEnd"/>
                        <w:r>
                          <w:rPr>
                            <w:sz w:val="18"/>
                          </w:rPr>
                          <w:t xml:space="preserve"> </w:t>
                        </w:r>
                      </w:p>
                    </w:txbxContent>
                  </v:textbox>
                </v:rect>
                <v:rect id="Rectangle 5121" o:spid="_x0000_s1072" style="position:absolute;left:1560;top:14704;width:6033;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" filled="f" stroked="f">
                  <v:textbox inset="0,0,0,0">
                    <w:txbxContent>
                      <w:p w14:paraId="3AB004E9" w14:textId="77777777" w:rsidR="006622C4" w:rsidRDefault="006622C4">
                        <w:pPr>
                          <w:spacing w:after="160" w:line="259" w:lineRule="auto"/>
                          <w:jc w:val="left"/>
                        </w:pPr>
                        <w:proofErr w:type="spellStart"/>
                        <w:r>
                          <w:rPr>
                            <w:sz w:val="18"/>
                          </w:rPr>
                          <w:t>kesehatan</w:t>
                        </w:r>
                        <w:proofErr w:type="spellEnd"/>
                      </w:p>
                    </w:txbxContent>
                  </v:textbox>
                </v:rect>
                <v:rect id="Rectangle 5122" o:spid="_x0000_s1073" style="position:absolute;left:6071;top:14704;width:38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" filled="f" stroked="f">
                  <v:textbox inset="0,0,0,0">
                    <w:txbxContent>
                      <w:p w14:paraId="17456CE0" w14:textId="77777777" w:rsidR="006622C4" w:rsidRDefault="006622C4">
                        <w:pPr>
                          <w:spacing w:after="160" w:line="259" w:lineRule="auto"/>
                          <w:jc w:val="left"/>
                        </w:pPr>
                        <w:r>
                          <w:rPr>
                            <w:sz w:val="18"/>
                          </w:rPr>
                          <w:t xml:space="preserve"> </w:t>
                        </w:r>
                      </w:p>
                    </w:txbxContent>
                  </v:textbox>
                </v:rect>
                <v:rect id="Rectangle 5123" o:spid="_x0000_s1074" style="position:absolute;left:9732;top:11593;width:6456;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" filled="f" stroked="f">
                  <v:textbox inset="0,0,0,0">
                    <w:txbxContent>
                      <w:p w14:paraId="74437200" w14:textId="77777777" w:rsidR="006622C4" w:rsidRDefault="006622C4">
                        <w:pPr>
                          <w:spacing w:after="160" w:line="259" w:lineRule="auto"/>
                          <w:jc w:val="left"/>
                        </w:pPr>
                        <w:proofErr w:type="spellStart"/>
                        <w:r>
                          <w:rPr>
                            <w:sz w:val="18"/>
                          </w:rPr>
                          <w:t>Intervensi</w:t>
                        </w:r>
                        <w:proofErr w:type="spellEnd"/>
                        <w:r>
                          <w:rPr>
                            <w:sz w:val="18"/>
                          </w:rPr>
                          <w:t xml:space="preserve"> </w:t>
                        </w:r>
                      </w:p>
                    </w:txbxContent>
                  </v:textbox>
                </v:rect>
                <v:rect id="Rectangle 5124" o:spid="_x0000_s1075" style="position:absolute;left:9732;top:13607;width:8058;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" filled="f" stroked="f">
                  <v:textbox inset="0,0,0,0">
                    <w:txbxContent>
                      <w:p w14:paraId="7EB860F6" w14:textId="77777777" w:rsidR="006622C4" w:rsidRDefault="006622C4">
                        <w:pPr>
                          <w:spacing w:after="160" w:line="259" w:lineRule="auto"/>
                          <w:jc w:val="left"/>
                        </w:pPr>
                        <w:proofErr w:type="spellStart"/>
                        <w:r>
                          <w:rPr>
                            <w:sz w:val="18"/>
                          </w:rPr>
                          <w:t>Keperawatan</w:t>
                        </w:r>
                        <w:proofErr w:type="spellEnd"/>
                      </w:p>
                    </w:txbxContent>
                  </v:textbox>
                </v:rect>
                <v:rect id="Rectangle 5125" o:spid="_x0000_s1076" style="position:absolute;left:15767;top:13607;width:38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SZm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OftJmbHAAAA3QAA&#10;AA8AAAAAAAAAAAAAAAAABwIAAGRycy9kb3ducmV2LnhtbFBLBQYAAAAAAwADALcAAAD7AgAAAAA=&#10;" filled="f" stroked="f">
                  <v:textbox inset="0,0,0,0">
                    <w:txbxContent>
                      <w:p w14:paraId="2149B4DC" w14:textId="77777777" w:rsidR="006622C4" w:rsidRDefault="006622C4">
                        <w:pPr>
                          <w:spacing w:after="160" w:line="259" w:lineRule="auto"/>
                          <w:jc w:val="left"/>
                        </w:pPr>
                        <w:r>
                          <w:rPr>
                            <w:sz w:val="18"/>
                          </w:rPr>
                          <w:t xml:space="preserve"> </w:t>
                        </w:r>
                      </w:p>
                    </w:txbxContent>
                  </v:textbox>
                </v:rect>
                <v:rect id="Rectangle 5126" o:spid="_x0000_s1077" style="position:absolute;left:18483;top:11745;width:5609;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7gRxgAAAN0AAAAPAAAAZHJzL2Rvd25yZXYueG1sRI9Ba8JA&#10;FITvQv/D8oTezCZCRa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Fz+4EcYAAADdAAAA&#10;DwAAAAAAAAAAAAAAAAAHAgAAZHJzL2Rvd25yZXYueG1sUEsFBgAAAAADAAMAtwAAAPoCAAAAAA==&#10;" filled="f" stroked="f">
                  <v:textbox inset="0,0,0,0">
                    <w:txbxContent>
                      <w:p w14:paraId="1C89B134" w14:textId="77777777" w:rsidR="006622C4" w:rsidRDefault="006622C4">
                        <w:pPr>
                          <w:spacing w:after="160" w:line="259" w:lineRule="auto"/>
                          <w:jc w:val="left"/>
                        </w:pPr>
                        <w:proofErr w:type="spellStart"/>
                        <w:r>
                          <w:rPr>
                            <w:sz w:val="18"/>
                          </w:rPr>
                          <w:t>Variabel</w:t>
                        </w:r>
                        <w:proofErr w:type="spellEnd"/>
                        <w:r>
                          <w:rPr>
                            <w:sz w:val="18"/>
                          </w:rPr>
                          <w:t xml:space="preserve"> </w:t>
                        </w:r>
                      </w:p>
                    </w:txbxContent>
                  </v:textbox>
                </v:rect>
                <v:rect id="Rectangle 5127" o:spid="_x0000_s1078" style="position:absolute;left:18483;top:13820;width:7519;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" filled="f" stroked="f">
                  <v:textbox inset="0,0,0,0">
                    <w:txbxContent>
                      <w:p w14:paraId="1E1783A5" w14:textId="77777777" w:rsidR="006622C4" w:rsidRDefault="006622C4">
                        <w:pPr>
                          <w:spacing w:after="160" w:line="259" w:lineRule="auto"/>
                          <w:jc w:val="left"/>
                        </w:pPr>
                        <w:proofErr w:type="spellStart"/>
                        <w:r>
                          <w:rPr>
                            <w:sz w:val="18"/>
                          </w:rPr>
                          <w:t>Penghambat</w:t>
                        </w:r>
                        <w:proofErr w:type="spellEnd"/>
                      </w:p>
                    </w:txbxContent>
                  </v:textbox>
                </v:rect>
                <v:rect id="Rectangle 5128" o:spid="_x0000_s1079" style="position:absolute;left:24124;top:13820;width:386;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" filled="f" stroked="f">
                  <v:textbox inset="0,0,0,0">
                    <w:txbxContent>
                      <w:p w14:paraId="437CDB97" w14:textId="77777777" w:rsidR="006622C4" w:rsidRDefault="006622C4">
                        <w:pPr>
                          <w:spacing w:after="160" w:line="259" w:lineRule="auto"/>
                          <w:jc w:val="left"/>
                        </w:pPr>
                        <w:r>
                          <w:rPr>
                            <w:sz w:val="18"/>
                          </w:rPr>
                          <w:t xml:space="preserve"> </w:t>
                        </w:r>
                      </w:p>
                    </w:txbxContent>
                  </v:textbox>
                </v:rect>
                <v:rect id="Rectangle 5129" o:spid="_x0000_s1080" style="position:absolute;left:27081;top:11623;width:8568;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xjxwAAAN0AAAAPAAAAZHJzL2Rvd25yZXYueG1sRI9Ba8JA&#10;FITvBf/D8oTe6kah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GagLGPHAAAA3QAA&#10;AA8AAAAAAAAAAAAAAAAABwIAAGRycy9kb3ducmV2LnhtbFBLBQYAAAAAAwADALcAAAD7AgAAAAA=&#10;" filled="f" stroked="f">
                  <v:textbox inset="0,0,0,0">
                    <w:txbxContent>
                      <w:p w14:paraId="48EF5994" w14:textId="77777777" w:rsidR="006622C4" w:rsidRDefault="006622C4">
                        <w:pPr>
                          <w:spacing w:after="160" w:line="259" w:lineRule="auto"/>
                          <w:jc w:val="left"/>
                        </w:pPr>
                        <w:proofErr w:type="spellStart"/>
                        <w:r>
                          <w:rPr>
                            <w:b/>
                            <w:sz w:val="18"/>
                          </w:rPr>
                          <w:t>Peningkatan</w:t>
                        </w:r>
                        <w:proofErr w:type="spellEnd"/>
                        <w:r>
                          <w:rPr>
                            <w:b/>
                            <w:sz w:val="18"/>
                          </w:rPr>
                          <w:t xml:space="preserve"> </w:t>
                        </w:r>
                      </w:p>
                    </w:txbxContent>
                  </v:textbox>
                </v:rect>
                <v:rect id="Rectangle 5130" o:spid="_x0000_s1081" style="position:absolute;left:27081;top:13637;width:8759;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MjwwAAAN0AAAAPAAAAZHJzL2Rvd25yZXYueG1sRE9Ni8Iw&#10;EL0L/ocwwt40Vdl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ckMTI8MAAADdAAAADwAA&#10;AAAAAAAAAAAAAAAHAgAAZHJzL2Rvd25yZXYueG1sUEsFBgAAAAADAAMAtwAAAPcCAAAAAA==&#10;" filled="f" stroked="f">
                  <v:textbox inset="0,0,0,0">
                    <w:txbxContent>
                      <w:p w14:paraId="0C359934" w14:textId="77777777" w:rsidR="006622C4" w:rsidRDefault="006622C4">
                        <w:pPr>
                          <w:spacing w:after="160" w:line="259" w:lineRule="auto"/>
                          <w:jc w:val="left"/>
                        </w:pPr>
                        <w:proofErr w:type="spellStart"/>
                        <w:r>
                          <w:rPr>
                            <w:b/>
                            <w:sz w:val="18"/>
                          </w:rPr>
                          <w:t>Kenyamanan</w:t>
                        </w:r>
                        <w:proofErr w:type="spellEnd"/>
                      </w:p>
                    </w:txbxContent>
                  </v:textbox>
                </v:rect>
                <v:rect id="Rectangle 5131" o:spid="_x0000_s1082" style="position:absolute;left:33637;top:13637;width:385;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a4xgAAAN0AAAAPAAAAZHJzL2Rvd25yZXYueG1sRI9Pa8JA&#10;FMTvBb/D8oTe6iYtFo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HQ+2uMYAAADdAAAA&#10;DwAAAAAAAAAAAAAAAAAHAgAAZHJzL2Rvd25yZXYueG1sUEsFBgAAAAADAAMAtwAAAPoCAAAAAA==&#10;" filled="f" stroked="f">
                  <v:textbox inset="0,0,0,0">
                    <w:txbxContent>
                      <w:p w14:paraId="4DB7B2E3" w14:textId="77777777" w:rsidR="006622C4" w:rsidRDefault="006622C4">
                        <w:pPr>
                          <w:spacing w:after="160" w:line="259" w:lineRule="auto"/>
                          <w:jc w:val="left"/>
                        </w:pPr>
                        <w:r>
                          <w:rPr>
                            <w:b/>
                            <w:sz w:val="18"/>
                          </w:rPr>
                          <w:t xml:space="preserve"> </w:t>
                        </w:r>
                      </w:p>
                    </w:txbxContent>
                  </v:textbox>
                </v:rect>
                <v:rect id="Rectangle 5132" o:spid="_x0000_s1083" style="position:absolute;left:37630;top:10800;width:5447;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SjP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PrzehCcg508AAAD//wMAUEsBAi0AFAAGAAgAAAAhANvh9svuAAAAhQEAABMAAAAAAAAA&#10;AAAAAAAAAAAAAFtDb250ZW50X1R5cGVzXS54bWxQSwECLQAUAAYACAAAACEAWvQsW78AAAAVAQAA&#10;CwAAAAAAAAAAAAAAAAAfAQAAX3JlbHMvLnJlbHNQSwECLQAUAAYACAAAACEA7d0oz8YAAADdAAAA&#10;DwAAAAAAAAAAAAAAAAAHAgAAZHJzL2Rvd25yZXYueG1sUEsFBgAAAAADAAMAtwAAAPoCAAAAAA==&#10;" filled="f" stroked="f">
                  <v:textbox inset="0,0,0,0">
                    <w:txbxContent>
                      <w:p w14:paraId="608177F9" w14:textId="77777777" w:rsidR="006622C4" w:rsidRDefault="006622C4">
                        <w:pPr>
                          <w:spacing w:after="160" w:line="259" w:lineRule="auto"/>
                          <w:jc w:val="left"/>
                        </w:pPr>
                        <w:proofErr w:type="spellStart"/>
                        <w:r>
                          <w:rPr>
                            <w:sz w:val="18"/>
                          </w:rPr>
                          <w:t>Perilaku</w:t>
                        </w:r>
                        <w:proofErr w:type="spellEnd"/>
                        <w:r>
                          <w:rPr>
                            <w:sz w:val="18"/>
                          </w:rPr>
                          <w:t xml:space="preserve"> </w:t>
                        </w:r>
                      </w:p>
                    </w:txbxContent>
                  </v:textbox>
                </v:rect>
                <v:rect id="Rectangle 5133" o:spid="_x0000_s1084" style="position:absolute;left:37630;top:12753;width:5447;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1U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AbzehCcg508AAAD//wMAUEsBAi0AFAAGAAgAAAAhANvh9svuAAAAhQEAABMAAAAAAAAA&#10;AAAAAAAAAAAAAFtDb250ZW50X1R5cGVzXS54bWxQSwECLQAUAAYACAAAACEAWvQsW78AAAAVAQAA&#10;CwAAAAAAAAAAAAAAAAAfAQAAX3JlbHMvLnJlbHNQSwECLQAUAAYACAAAACEAgpGNVMYAAADdAAAA&#10;DwAAAAAAAAAAAAAAAAAHAgAAZHJzL2Rvd25yZXYueG1sUEsFBgAAAAADAAMAtwAAAPoCAAAAAA==&#10;" filled="f" stroked="f">
                  <v:textbox inset="0,0,0,0">
                    <w:txbxContent>
                      <w:p w14:paraId="1572FF3A" w14:textId="77777777" w:rsidR="006622C4" w:rsidRDefault="006622C4">
                        <w:pPr>
                          <w:spacing w:after="160" w:line="259" w:lineRule="auto"/>
                          <w:jc w:val="left"/>
                        </w:pPr>
                        <w:proofErr w:type="spellStart"/>
                        <w:r>
                          <w:rPr>
                            <w:sz w:val="18"/>
                          </w:rPr>
                          <w:t>Mencari</w:t>
                        </w:r>
                        <w:proofErr w:type="spellEnd"/>
                        <w:r>
                          <w:rPr>
                            <w:sz w:val="18"/>
                          </w:rPr>
                          <w:t xml:space="preserve"> </w:t>
                        </w:r>
                      </w:p>
                    </w:txbxContent>
                  </v:textbox>
                </v:rect>
                <v:rect id="Rectangle 5134" o:spid="_x0000_s1085" style="position:absolute;left:37630;top:14765;width:6356;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" filled="f" stroked="f">
                  <v:textbox inset="0,0,0,0">
                    <w:txbxContent>
                      <w:p w14:paraId="20713352" w14:textId="77777777" w:rsidR="006622C4" w:rsidRDefault="006622C4">
                        <w:pPr>
                          <w:spacing w:after="160" w:line="259" w:lineRule="auto"/>
                          <w:jc w:val="left"/>
                        </w:pPr>
                        <w:r>
                          <w:rPr>
                            <w:sz w:val="18"/>
                          </w:rPr>
                          <w:t>Kesehatan</w:t>
                        </w:r>
                      </w:p>
                    </w:txbxContent>
                  </v:textbox>
                </v:rect>
                <v:rect id="Rectangle 5135" o:spid="_x0000_s1086" style="position:absolute;left:42388;top:14765;width:38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C7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IbzehCcg508AAAD//wMAUEsBAi0AFAAGAAgAAAAhANvh9svuAAAAhQEAABMAAAAAAAAA&#10;AAAAAAAAAAAAAFtDb250ZW50X1R5cGVzXS54bWxQSwECLQAUAAYACAAAACEAWvQsW78AAAAVAQAA&#10;CwAAAAAAAAAAAAAAAAAfAQAAX3JlbHMvLnJlbHNQSwECLQAUAAYACAAAACEAYjSwu8YAAADdAAAA&#10;DwAAAAAAAAAAAAAAAAAHAgAAZHJzL2Rvd25yZXYueG1sUEsFBgAAAAADAAMAtwAAAPoCAAAAAA==&#10;" filled="f" stroked="f">
                  <v:textbox inset="0,0,0,0">
                    <w:txbxContent>
                      <w:p w14:paraId="468239DA" w14:textId="77777777" w:rsidR="006622C4" w:rsidRDefault="006622C4">
                        <w:pPr>
                          <w:spacing w:after="160" w:line="259" w:lineRule="auto"/>
                          <w:jc w:val="left"/>
                        </w:pPr>
                        <w:r>
                          <w:rPr>
                            <w:sz w:val="18"/>
                          </w:rPr>
                          <w:t xml:space="preserve"> </w:t>
                        </w:r>
                      </w:p>
                    </w:txbxContent>
                  </v:textbox>
                </v:rect>
                <v:rect id="Rectangle 5136" o:spid="_x0000_s1087" style="position:absolute;left:46658;top:11593;width:6128;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i7MxwAAAN0AAAAPAAAAZHJzL2Rvd25yZXYueG1sRI9Ba8JA&#10;FITvBf/D8gq91Y2VSo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JLmLszHAAAA3QAA&#10;AA8AAAAAAAAAAAAAAAAABwIAAGRycy9kb3ducmV2LnhtbFBLBQYAAAAAAwADALcAAAD7AgAAAAA=&#10;" filled="f" stroked="f">
                  <v:textbox inset="0,0,0,0">
                    <w:txbxContent>
                      <w:p w14:paraId="42058FD3" w14:textId="77777777" w:rsidR="006622C4" w:rsidRDefault="006622C4">
                        <w:pPr>
                          <w:spacing w:after="160" w:line="259" w:lineRule="auto"/>
                          <w:jc w:val="left"/>
                        </w:pPr>
                        <w:proofErr w:type="spellStart"/>
                        <w:r>
                          <w:rPr>
                            <w:sz w:val="18"/>
                          </w:rPr>
                          <w:t>Integritas</w:t>
                        </w:r>
                        <w:proofErr w:type="spellEnd"/>
                        <w:r>
                          <w:rPr>
                            <w:sz w:val="18"/>
                          </w:rPr>
                          <w:t xml:space="preserve"> </w:t>
                        </w:r>
                      </w:p>
                    </w:txbxContent>
                  </v:textbox>
                </v:rect>
                <v:rect id="Rectangle 5137" o:spid="_x0000_s1088" style="position:absolute;left:46658;top:13668;width:7511;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tXxgAAAN0AAAAPAAAAZHJzL2Rvd25yZXYueG1sRI9Ba8JA&#10;FITvgv9heYI33Vip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aqLV8YAAADdAAAA&#10;DwAAAAAAAAAAAAAAAAAHAgAAZHJzL2Rvd25yZXYueG1sUEsFBgAAAAADAAMAtwAAAPoCAAAAAA==&#10;" filled="f" stroked="f">
                  <v:textbox inset="0,0,0,0">
                    <w:txbxContent>
                      <w:p w14:paraId="3424A82C" w14:textId="77777777" w:rsidR="006622C4" w:rsidRDefault="006622C4">
                        <w:pPr>
                          <w:spacing w:after="160" w:line="259" w:lineRule="auto"/>
                          <w:jc w:val="left"/>
                        </w:pPr>
                        <w:proofErr w:type="spellStart"/>
                        <w:r>
                          <w:rPr>
                            <w:sz w:val="18"/>
                          </w:rPr>
                          <w:t>Institusional</w:t>
                        </w:r>
                        <w:proofErr w:type="spellEnd"/>
                      </w:p>
                    </w:txbxContent>
                  </v:textbox>
                </v:rect>
                <v:rect id="Rectangle 5138" o:spid="_x0000_s1089" style="position:absolute;left:52297;top:13668;width:38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8lwwAAAN0AAAAPAAAAZHJzL2Rvd25yZXYueG1sRE9Ni8Iw&#10;EL0L/ocwwt40Vdl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jDUfJcMAAADdAAAADwAA&#10;AAAAAAAAAAAAAAAHAgAAZHJzL2Rvd25yZXYueG1sUEsFBgAAAAADAAMAtwAAAPcCAAAAAA==&#10;" filled="f" stroked="f">
                  <v:textbox inset="0,0,0,0">
                    <w:txbxContent>
                      <w:p w14:paraId="2D0622FF" w14:textId="77777777" w:rsidR="006622C4" w:rsidRDefault="006622C4">
                        <w:pPr>
                          <w:spacing w:after="160" w:line="259" w:lineRule="auto"/>
                          <w:jc w:val="left"/>
                        </w:pPr>
                        <w:r>
                          <w:rPr>
                            <w:sz w:val="18"/>
                          </w:rPr>
                          <w:t xml:space="preserve"> </w:t>
                        </w:r>
                      </w:p>
                    </w:txbxContent>
                  </v:textbox>
                </v:rect>
                <v:rect id="Rectangle 5139" o:spid="_x0000_s1090" style="position:absolute;left:27873;top:21593;width:5448;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q+xwAAAN0AAAAPAAAAZHJzL2Rvd25yZXYueG1sRI9Pa8JA&#10;FMTvgt9heYI33Vip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ON5ur7HAAAA3QAA&#10;AA8AAAAAAAAAAAAAAAAABwIAAGRycy9kb3ducmV2LnhtbFBLBQYAAAAAAwADALcAAAD7AgAAAAA=&#10;" filled="f" stroked="f">
                  <v:textbox inset="0,0,0,0">
                    <w:txbxContent>
                      <w:p w14:paraId="5047185F" w14:textId="77777777" w:rsidR="006622C4" w:rsidRDefault="006622C4">
                        <w:pPr>
                          <w:spacing w:after="160" w:line="259" w:lineRule="auto"/>
                          <w:jc w:val="left"/>
                        </w:pPr>
                        <w:proofErr w:type="spellStart"/>
                        <w:r>
                          <w:rPr>
                            <w:sz w:val="18"/>
                          </w:rPr>
                          <w:t>Perilaku</w:t>
                        </w:r>
                        <w:proofErr w:type="spellEnd"/>
                        <w:r>
                          <w:rPr>
                            <w:sz w:val="18"/>
                          </w:rPr>
                          <w:t xml:space="preserve"> </w:t>
                        </w:r>
                      </w:p>
                    </w:txbxContent>
                  </v:textbox>
                </v:rect>
                <v:rect id="Rectangle 5140" o:spid="_x0000_s1091" style="position:absolute;left:27873;top:23639;width:4757;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BewwAAAN0AAAAPAAAAZHJzL2Rvd25yZXYueG1sRE9Ni8Iw&#10;EL0L/ocwwt40Vdx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KkVgXsMAAADdAAAADwAA&#10;AAAAAAAAAAAAAAAHAgAAZHJzL2Rvd25yZXYueG1sUEsFBgAAAAADAAMAtwAAAPcCAAAAAA==&#10;" filled="f" stroked="f">
                  <v:textbox inset="0,0,0,0">
                    <w:txbxContent>
                      <w:p w14:paraId="65A265A9" w14:textId="77777777" w:rsidR="006622C4" w:rsidRDefault="006622C4">
                        <w:pPr>
                          <w:spacing w:after="160" w:line="259" w:lineRule="auto"/>
                          <w:jc w:val="left"/>
                        </w:pPr>
                        <w:r>
                          <w:rPr>
                            <w:sz w:val="18"/>
                          </w:rPr>
                          <w:t>Internal</w:t>
                        </w:r>
                      </w:p>
                    </w:txbxContent>
                  </v:textbox>
                </v:rect>
                <v:rect id="Rectangle 5141" o:spid="_x0000_s1092" style="position:absolute;left:31442;top:23639;width:38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FxgAAAN0AAAAPAAAAZHJzL2Rvd25yZXYueG1sRI9Pa8JA&#10;FMTvBb/D8oTe6ialFo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RQnFxcYAAADdAAAA&#10;DwAAAAAAAAAAAAAAAAAHAgAAZHJzL2Rvd25yZXYueG1sUEsFBgAAAAADAAMAtwAAAPoCAAAAAA==&#10;" filled="f" stroked="f">
                  <v:textbox inset="0,0,0,0">
                    <w:txbxContent>
                      <w:p w14:paraId="2F107155" w14:textId="77777777" w:rsidR="006622C4" w:rsidRDefault="006622C4">
                        <w:pPr>
                          <w:spacing w:after="160" w:line="259" w:lineRule="auto"/>
                          <w:jc w:val="left"/>
                        </w:pPr>
                        <w:r>
                          <w:rPr>
                            <w:sz w:val="18"/>
                          </w:rPr>
                          <w:t xml:space="preserve"> </w:t>
                        </w:r>
                      </w:p>
                    </w:txbxContent>
                  </v:textbox>
                </v:rect>
                <v:rect id="Rectangle 5142" o:spid="_x0000_s1093" style="position:absolute;left:40590;top:2022;width:4799;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1uy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PrzehCcg508AAAD//wMAUEsBAi0AFAAGAAgAAAAhANvh9svuAAAAhQEAABMAAAAAAAAA&#10;AAAAAAAAAAAAAFtDb250ZW50X1R5cGVzXS54bWxQSwECLQAUAAYACAAAACEAWvQsW78AAAAVAQAA&#10;CwAAAAAAAAAAAAAAAAAfAQAAX3JlbHMvLnJlbHNQSwECLQAUAAYACAAAACEAtdtbssYAAADdAAAA&#10;DwAAAAAAAAAAAAAAAAAHAgAAZHJzL2Rvd25yZXYueG1sUEsFBgAAAAADAAMAtwAAAPoCAAAAAA==&#10;" filled="f" stroked="f">
                  <v:textbox inset="0,0,0,0">
                    <w:txbxContent>
                      <w:p w14:paraId="23787943" w14:textId="77777777" w:rsidR="006622C4" w:rsidRDefault="006622C4">
                        <w:pPr>
                          <w:spacing w:after="160" w:line="259" w:lineRule="auto"/>
                          <w:jc w:val="left"/>
                        </w:pPr>
                        <w:proofErr w:type="spellStart"/>
                        <w:r>
                          <w:rPr>
                            <w:sz w:val="18"/>
                          </w:rPr>
                          <w:t>Praktik</w:t>
                        </w:r>
                        <w:proofErr w:type="spellEnd"/>
                        <w:r>
                          <w:rPr>
                            <w:sz w:val="18"/>
                          </w:rPr>
                          <w:t xml:space="preserve"> </w:t>
                        </w:r>
                      </w:p>
                    </w:txbxContent>
                  </v:textbox>
                </v:rect>
                <v:rect id="Rectangle 5143" o:spid="_x0000_s1094" style="position:absolute;left:40590;top:4095;width:477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" filled="f" stroked="f">
                  <v:textbox inset="0,0,0,0">
                    <w:txbxContent>
                      <w:p w14:paraId="68681F8E" w14:textId="77777777" w:rsidR="006622C4" w:rsidRDefault="006622C4">
                        <w:pPr>
                          <w:spacing w:after="160" w:line="259" w:lineRule="auto"/>
                          <w:jc w:val="left"/>
                        </w:pPr>
                        <w:proofErr w:type="spellStart"/>
                        <w:r>
                          <w:rPr>
                            <w:sz w:val="18"/>
                          </w:rPr>
                          <w:t>Terbaik</w:t>
                        </w:r>
                        <w:proofErr w:type="spellEnd"/>
                      </w:p>
                    </w:txbxContent>
                  </v:textbox>
                </v:rect>
                <v:rect id="Rectangle 5144" o:spid="_x0000_s1095" style="position:absolute;left:44156;top:4095;width:38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Zd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AbzehCcg508AAAD//wMAUEsBAi0AFAAGAAgAAAAhANvh9svuAAAAhQEAABMAAAAAAAAA&#10;AAAAAAAAAAAAAFtDb250ZW50X1R5cGVzXS54bWxQSwECLQAUAAYACAAAACEAWvQsW78AAAAVAQAA&#10;CwAAAAAAAAAAAAAAAAAfAQAAX3JlbHMvLnJlbHNQSwECLQAUAAYACAAAACEAVX5mXcYAAADdAAAA&#10;DwAAAAAAAAAAAAAAAAAHAgAAZHJzL2Rvd25yZXYueG1sUEsFBgAAAAADAAMAtwAAAPoCAAAAAA==&#10;" filled="f" stroked="f">
                  <v:textbox inset="0,0,0,0">
                    <w:txbxContent>
                      <w:p w14:paraId="055689DF" w14:textId="77777777" w:rsidR="006622C4" w:rsidRDefault="006622C4">
                        <w:pPr>
                          <w:spacing w:after="160" w:line="259" w:lineRule="auto"/>
                          <w:jc w:val="left"/>
                        </w:pPr>
                        <w:r>
                          <w:rPr>
                            <w:sz w:val="18"/>
                          </w:rPr>
                          <w:t xml:space="preserve"> </w:t>
                        </w:r>
                      </w:p>
                    </w:txbxContent>
                  </v:textbox>
                </v:rect>
                <v:rect id="Rectangle 5145" o:spid="_x0000_s1096" style="position:absolute;left:54678;top:1317;width:6621;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PG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IbzehCcg508AAAD//wMAUEsBAi0AFAAGAAgAAAAhANvh9svuAAAAhQEAABMAAAAAAAAA&#10;AAAAAAAAAAAAAFtDb250ZW50X1R5cGVzXS54bWxQSwECLQAUAAYACAAAACEAWvQsW78AAAAVAQAA&#10;CwAAAAAAAAAAAAAAAAAfAQAAX3JlbHMvLnJlbHNQSwECLQAUAAYACAAAACEAOjLDxsYAAADdAAAA&#10;DwAAAAAAAAAAAAAAAAAHAgAAZHJzL2Rvd25yZXYueG1sUEsFBgAAAAADAAMAtwAAAPoCAAAAAA==&#10;" filled="f" stroked="f">
                  <v:textbox inset="0,0,0,0">
                    <w:txbxContent>
                      <w:p w14:paraId="1E260730" w14:textId="77777777" w:rsidR="006622C4" w:rsidRDefault="006622C4">
                        <w:pPr>
                          <w:spacing w:after="160" w:line="259" w:lineRule="auto"/>
                          <w:jc w:val="left"/>
                        </w:pPr>
                        <w:proofErr w:type="spellStart"/>
                        <w:r>
                          <w:rPr>
                            <w:sz w:val="18"/>
                          </w:rPr>
                          <w:t>Kebijakan</w:t>
                        </w:r>
                        <w:proofErr w:type="spellEnd"/>
                        <w:r>
                          <w:rPr>
                            <w:sz w:val="18"/>
                          </w:rPr>
                          <w:t xml:space="preserve"> </w:t>
                        </w:r>
                      </w:p>
                    </w:txbxContent>
                  </v:textbox>
                </v:rect>
                <v:rect id="Rectangle 5146" o:spid="_x0000_s1097" style="position:absolute;left:54678;top:3363;width:4776;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2xxwAAAN0AAAAPAAAAZHJzL2Rvd25yZXYueG1sRI9Ba8JA&#10;FITvBf/D8gq91Y3FSo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MrgXbHHAAAA3QAA&#10;AA8AAAAAAAAAAAAAAAAABwIAAGRycy9kb3ducmV2LnhtbFBLBQYAAAAAAwADALcAAAD7AgAAAAA=&#10;" filled="f" stroked="f">
                  <v:textbox inset="0,0,0,0">
                    <w:txbxContent>
                      <w:p w14:paraId="6089D02C" w14:textId="77777777" w:rsidR="006622C4" w:rsidRDefault="006622C4">
                        <w:pPr>
                          <w:spacing w:after="160" w:line="259" w:lineRule="auto"/>
                          <w:jc w:val="left"/>
                        </w:pPr>
                        <w:proofErr w:type="spellStart"/>
                        <w:r>
                          <w:rPr>
                            <w:sz w:val="18"/>
                          </w:rPr>
                          <w:t>Terbaik</w:t>
                        </w:r>
                        <w:proofErr w:type="spellEnd"/>
                      </w:p>
                    </w:txbxContent>
                  </v:textbox>
                </v:rect>
                <v:rect id="Rectangle 5147" o:spid="_x0000_s1098" style="position:absolute;left:58244;top:3363;width:38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gqxgAAAN0AAAAPAAAAZHJzL2Rvd25yZXYueG1sRI9Ba8JA&#10;FITvgv9heYI33Vis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paz4KsYAAADdAAAA&#10;DwAAAAAAAAAAAAAAAAAHAgAAZHJzL2Rvd25yZXYueG1sUEsFBgAAAAADAAMAtwAAAPoCAAAAAA==&#10;" filled="f" stroked="f">
                  <v:textbox inset="0,0,0,0">
                    <w:txbxContent>
                      <w:p w14:paraId="139515FA" w14:textId="77777777" w:rsidR="006622C4" w:rsidRDefault="006622C4">
                        <w:pPr>
                          <w:spacing w:after="160" w:line="259" w:lineRule="auto"/>
                          <w:jc w:val="left"/>
                        </w:pPr>
                        <w:r>
                          <w:rPr>
                            <w:sz w:val="18"/>
                          </w:rPr>
                          <w:t xml:space="preserve"> </w:t>
                        </w:r>
                      </w:p>
                    </w:txbxContent>
                  </v:textbox>
                </v:rect>
                <v:rect id="Rectangle 5148" o:spid="_x0000_s1099" style="position:absolute;left:45863;top:22537;width:5447;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2xYwwAAAN0AAAAPAAAAZHJzL2Rvd25yZXYueG1sRE9Ni8Iw&#10;EL0L/ocwwt40Vdx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1DNsWMMAAADdAAAADwAA&#10;AAAAAAAAAAAAAAAHAgAAZHJzL2Rvd25yZXYueG1sUEsFBgAAAAADAAMAtwAAAPcCAAAAAA==&#10;" filled="f" stroked="f">
                  <v:textbox inset="0,0,0,0">
                    <w:txbxContent>
                      <w:p w14:paraId="0A2D3382" w14:textId="77777777" w:rsidR="006622C4" w:rsidRDefault="006622C4">
                        <w:pPr>
                          <w:spacing w:after="160" w:line="259" w:lineRule="auto"/>
                          <w:jc w:val="left"/>
                        </w:pPr>
                        <w:proofErr w:type="spellStart"/>
                        <w:r>
                          <w:rPr>
                            <w:sz w:val="18"/>
                          </w:rPr>
                          <w:t>Perilaku</w:t>
                        </w:r>
                        <w:proofErr w:type="spellEnd"/>
                        <w:r>
                          <w:rPr>
                            <w:sz w:val="18"/>
                          </w:rPr>
                          <w:t xml:space="preserve"> </w:t>
                        </w:r>
                      </w:p>
                    </w:txbxContent>
                  </v:textbox>
                </v:rect>
                <v:rect id="Rectangle 5149" o:spid="_x0000_s1100" style="position:absolute;left:45863;top:24614;width:5772;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nDxwAAAN0AAAAPAAAAZHJzL2Rvd25yZXYueG1sRI9Pa8JA&#10;FMTvgt9heYI33Vis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Lt/ycPHAAAA3QAA&#10;AA8AAAAAAAAAAAAAAAAABwIAAGRycy9kb3ducmV2LnhtbFBLBQYAAAAAAwADALcAAAD7AgAAAAA=&#10;" filled="f" stroked="f">
                  <v:textbox inset="0,0,0,0">
                    <w:txbxContent>
                      <w:p w14:paraId="27CA754E" w14:textId="77777777" w:rsidR="006622C4" w:rsidRDefault="006622C4">
                        <w:pPr>
                          <w:spacing w:after="160" w:line="259" w:lineRule="auto"/>
                          <w:jc w:val="left"/>
                        </w:pPr>
                        <w:proofErr w:type="spellStart"/>
                        <w:r>
                          <w:rPr>
                            <w:sz w:val="18"/>
                          </w:rPr>
                          <w:t>Eksternal</w:t>
                        </w:r>
                        <w:proofErr w:type="spellEnd"/>
                      </w:p>
                    </w:txbxContent>
                  </v:textbox>
                </v:rect>
                <v:rect id="Rectangle 5150" o:spid="_x0000_s1101" style="position:absolute;left:50194;top:24614;width:38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aDwgAAAN0AAAAPAAAAZHJzL2Rvd25yZXYueG1sRE/LisIw&#10;FN0L8w/hDsxOUwVF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CvnPaDwgAAAN0AAAAPAAAA&#10;AAAAAAAAAAAAAAcCAABkcnMvZG93bnJldi54bWxQSwUGAAAAAAMAAwC3AAAA9gIAAAAA&#10;" filled="f" stroked="f">
                  <v:textbox inset="0,0,0,0">
                    <w:txbxContent>
                      <w:p w14:paraId="1389A2CF" w14:textId="77777777" w:rsidR="006622C4" w:rsidRDefault="006622C4">
                        <w:pPr>
                          <w:spacing w:after="160" w:line="259" w:lineRule="auto"/>
                          <w:jc w:val="left"/>
                        </w:pPr>
                        <w:r>
                          <w:rPr>
                            <w:sz w:val="18"/>
                          </w:rPr>
                          <w:t xml:space="preserve"> </w:t>
                        </w:r>
                      </w:p>
                    </w:txbxContent>
                  </v:textbox>
                </v:rect>
                <v:shape id="Shape 5151" o:spid="_x0000_s1102" style="position:absolute;left:35844;top:25983;width:7711;height:7132;visibility:visible;mso-wrap-style:square;v-text-anchor:top" coordsize="771144,7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" path="m385572,c598551,,771144,159639,771144,356616v,196977,-172593,356616,-385572,356616c172593,713232,,553593,,356616,,159639,172593,,385572,xe" stroked="f" strokeweight="0">
                  <v:stroke miterlimit="83231f" joinstyle="miter"/>
                  <v:path arrowok="t" textboxrect="0,0,771144,713232"/>
                </v:shape>
                <v:shape id="Shape 5152" o:spid="_x0000_s1103" style="position:absolute;left:36402;top:25479;width:7711;height:7132;visibility:visible;mso-wrap-style:square;v-text-anchor:top" coordsize="771144,7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" path="m,356616c,159639,172593,,385572,,598551,,771144,159639,771144,356616v,196977,-172593,356616,-385572,356616c172593,713232,,553593,,356616xe" filled="f" strokeweight=".96pt">
                  <v:stroke miterlimit="83231f" joinstyle="miter"/>
                  <v:path arrowok="t" textboxrect="0,0,771144,713232"/>
                </v:shape>
                <v:rect id="Rectangle 5153" o:spid="_x0000_s1104" style="position:absolute;left:38047;top:27054;width:6296;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" filled="f" stroked="f">
                  <v:textbox inset="0,0,0,0">
                    <w:txbxContent>
                      <w:p w14:paraId="4A64589D" w14:textId="77777777" w:rsidR="006622C4" w:rsidRDefault="006622C4">
                        <w:pPr>
                          <w:spacing w:after="160" w:line="259" w:lineRule="auto"/>
                          <w:jc w:val="left"/>
                        </w:pPr>
                        <w:proofErr w:type="spellStart"/>
                        <w:r>
                          <w:rPr>
                            <w:sz w:val="18"/>
                          </w:rPr>
                          <w:t>Kematian</w:t>
                        </w:r>
                        <w:proofErr w:type="spellEnd"/>
                        <w:r>
                          <w:rPr>
                            <w:sz w:val="18"/>
                          </w:rPr>
                          <w:t xml:space="preserve"> </w:t>
                        </w:r>
                      </w:p>
                    </w:txbxContent>
                  </v:textbox>
                </v:rect>
                <v:rect id="Rectangle 5154" o:spid="_x0000_s1105" style="position:absolute;left:37411;top:28759;width:7391;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" filled="f" stroked="f">
                  <v:textbox inset="0,0,0,0">
                    <w:txbxContent>
                      <w:p w14:paraId="021BC9EC" w14:textId="77777777" w:rsidR="006622C4" w:rsidRDefault="006622C4">
                        <w:pPr>
                          <w:spacing w:after="160" w:line="259" w:lineRule="auto"/>
                          <w:jc w:val="left"/>
                        </w:pPr>
                        <w:r>
                          <w:rPr>
                            <w:sz w:val="18"/>
                          </w:rPr>
                          <w:t xml:space="preserve">yang </w:t>
                        </w:r>
                        <w:proofErr w:type="spellStart"/>
                        <w:r>
                          <w:rPr>
                            <w:sz w:val="18"/>
                          </w:rPr>
                          <w:t>Damai</w:t>
                        </w:r>
                        <w:proofErr w:type="spellEnd"/>
                      </w:p>
                    </w:txbxContent>
                  </v:textbox>
                </v:rect>
                <v:rect id="Rectangle 5155" o:spid="_x0000_s1106" style="position:absolute;left:42724;top:30801;width:385;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UbxQAAAN0AAAAPAAAAZHJzL2Rvd25yZXYueG1sRI9Pi8Iw&#10;FMTvgt8hPGFvmip0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C/61UbxQAAAN0AAAAP&#10;AAAAAAAAAAAAAAAAAAcCAABkcnMvZG93bnJldi54bWxQSwUGAAAAAAMAAwC3AAAA+QIAAAAA&#10;" filled="f" stroked="f">
                  <v:textbox inset="0,0,0,0">
                    <w:txbxContent>
                      <w:p w14:paraId="423DF0A9" w14:textId="77777777" w:rsidR="006622C4" w:rsidRDefault="006622C4">
                        <w:pPr>
                          <w:spacing w:after="160" w:line="259" w:lineRule="auto"/>
                          <w:jc w:val="left"/>
                        </w:pPr>
                        <w:r>
                          <w:rPr>
                            <w:sz w:val="18"/>
                          </w:rPr>
                          <w:t xml:space="preserve"> </w:t>
                        </w:r>
                      </w:p>
                    </w:txbxContent>
                  </v:textbox>
                </v:rect>
                <w10:anchorlock/>
              </v:group>
            </w:pict>
          </mc:Fallback>
        </mc:AlternateContent>
      </w:r>
    </w:p>
    <w:p w14:paraId="2F82857E" w14:textId="341E1C2C" w:rsidR="00C725DE" w:rsidRPr="003E1601" w:rsidRDefault="00142B0E" w:rsidP="00C725DE">
      <w:pPr>
        <w:pStyle w:val="Heading5"/>
      </w:pPr>
      <w:bookmarkStart w:id="55" w:name="_Toc35884262"/>
      <w:bookmarkStart w:id="56" w:name="_Toc46324875"/>
      <w:r w:rsidRPr="003E1601">
        <w:t>Gambar 2.1</w:t>
      </w:r>
      <w:r w:rsidR="00C725DE" w:rsidRPr="003E1601">
        <w:t xml:space="preserve">: </w:t>
      </w:r>
      <w:proofErr w:type="spellStart"/>
      <w:r w:rsidR="00C725DE" w:rsidRPr="003E1601">
        <w:t>Kerangka</w:t>
      </w:r>
      <w:proofErr w:type="spellEnd"/>
      <w:r w:rsidR="00C725DE" w:rsidRPr="003E1601">
        <w:t xml:space="preserve"> </w:t>
      </w:r>
      <w:proofErr w:type="spellStart"/>
      <w:r w:rsidR="00C725DE" w:rsidRPr="003E1601">
        <w:t>konsep</w:t>
      </w:r>
      <w:proofErr w:type="spellEnd"/>
      <w:r w:rsidR="00C725DE" w:rsidRPr="003E1601">
        <w:t xml:space="preserve"> </w:t>
      </w:r>
      <w:proofErr w:type="spellStart"/>
      <w:r w:rsidR="00C725DE" w:rsidRPr="003E1601">
        <w:t>teori</w:t>
      </w:r>
      <w:proofErr w:type="spellEnd"/>
      <w:r w:rsidR="00C725DE" w:rsidRPr="003E1601">
        <w:t xml:space="preserve"> </w:t>
      </w:r>
      <w:proofErr w:type="spellStart"/>
      <w:r w:rsidR="00C725DE" w:rsidRPr="003E1601">
        <w:t>Kolcab</w:t>
      </w:r>
      <w:bookmarkEnd w:id="55"/>
      <w:r w:rsidR="001A3502" w:rsidRPr="003E1601">
        <w:t>a</w:t>
      </w:r>
      <w:bookmarkEnd w:id="56"/>
      <w:proofErr w:type="spellEnd"/>
    </w:p>
    <w:p w14:paraId="3D47F96E" w14:textId="77777777" w:rsidR="00C725DE" w:rsidRPr="003E1601" w:rsidRDefault="00C725DE" w:rsidP="00C725DE">
      <w:pPr>
        <w:spacing w:after="0"/>
        <w:rPr>
          <w:color w:val="auto"/>
        </w:rPr>
      </w:pPr>
    </w:p>
    <w:p w14:paraId="0D38D5D1" w14:textId="77777777" w:rsidR="00070EF7" w:rsidRPr="003E1601" w:rsidRDefault="00355970" w:rsidP="00C725DE">
      <w:pPr>
        <w:pStyle w:val="Heading2"/>
        <w:rPr>
          <w:color w:val="auto"/>
        </w:rPr>
      </w:pPr>
      <w:bookmarkStart w:id="57" w:name="_Toc46323228"/>
      <w:r w:rsidRPr="003E1601">
        <w:rPr>
          <w:color w:val="auto"/>
        </w:rPr>
        <w:t xml:space="preserve">2.6 </w:t>
      </w:r>
      <w:proofErr w:type="spellStart"/>
      <w:r w:rsidRPr="003E1601">
        <w:rPr>
          <w:color w:val="auto"/>
        </w:rPr>
        <w:t>Hubungan</w:t>
      </w:r>
      <w:proofErr w:type="spellEnd"/>
      <w:r w:rsidRPr="003E1601">
        <w:rPr>
          <w:color w:val="auto"/>
        </w:rPr>
        <w:t xml:space="preserve"> </w:t>
      </w:r>
      <w:proofErr w:type="spellStart"/>
      <w:r w:rsidRPr="003E1601">
        <w:rPr>
          <w:color w:val="auto"/>
        </w:rPr>
        <w:t>Antar</w:t>
      </w:r>
      <w:proofErr w:type="spellEnd"/>
      <w:r w:rsidRPr="003E1601">
        <w:rPr>
          <w:color w:val="auto"/>
        </w:rPr>
        <w:t xml:space="preserve"> </w:t>
      </w:r>
      <w:proofErr w:type="spellStart"/>
      <w:r w:rsidRPr="003E1601">
        <w:rPr>
          <w:color w:val="auto"/>
        </w:rPr>
        <w:t>Konsep</w:t>
      </w:r>
      <w:bookmarkEnd w:id="57"/>
      <w:proofErr w:type="spellEnd"/>
      <w:r w:rsidRPr="003E1601">
        <w:rPr>
          <w:color w:val="auto"/>
        </w:rPr>
        <w:t xml:space="preserve"> </w:t>
      </w:r>
    </w:p>
    <w:p w14:paraId="4786EEC2" w14:textId="70495855" w:rsidR="00070EF7" w:rsidRPr="003E1601" w:rsidRDefault="00355970" w:rsidP="00142B0E">
      <w:pPr>
        <w:spacing w:after="0" w:line="477" w:lineRule="auto"/>
        <w:ind w:left="1" w:right="4" w:firstLine="566"/>
        <w:rPr>
          <w:color w:val="auto"/>
        </w:rPr>
      </w:pPr>
      <w:proofErr w:type="spellStart"/>
      <w:r w:rsidRPr="003E1601">
        <w:rPr>
          <w:color w:val="auto"/>
        </w:rPr>
        <w:t>Pasien</w:t>
      </w:r>
      <w:proofErr w:type="spellEnd"/>
      <w:r w:rsidRPr="003E1601">
        <w:rPr>
          <w:color w:val="auto"/>
        </w:rPr>
        <w:t xml:space="preserve"> diabetes </w:t>
      </w:r>
      <w:proofErr w:type="spellStart"/>
      <w:r w:rsidRPr="003E1601">
        <w:rPr>
          <w:color w:val="auto"/>
        </w:rPr>
        <w:t>melitus</w:t>
      </w:r>
      <w:proofErr w:type="spellEnd"/>
      <w:r w:rsidRPr="003E1601">
        <w:rPr>
          <w:color w:val="auto"/>
        </w:rPr>
        <w:t xml:space="preserve"> yang </w:t>
      </w:r>
      <w:proofErr w:type="spellStart"/>
      <w:r w:rsidRPr="003E1601">
        <w:rPr>
          <w:color w:val="auto"/>
        </w:rPr>
        <w:t>tidak</w:t>
      </w:r>
      <w:proofErr w:type="spellEnd"/>
      <w:r w:rsidRPr="003E1601">
        <w:rPr>
          <w:color w:val="auto"/>
        </w:rPr>
        <w:t xml:space="preserve"> </w:t>
      </w:r>
      <w:proofErr w:type="spellStart"/>
      <w:r w:rsidRPr="003E1601">
        <w:rPr>
          <w:color w:val="auto"/>
        </w:rPr>
        <w:t>dikelola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baik</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meningkatkan</w:t>
      </w:r>
      <w:proofErr w:type="spellEnd"/>
      <w:r w:rsidRPr="003E1601">
        <w:rPr>
          <w:color w:val="auto"/>
        </w:rPr>
        <w:t xml:space="preserve"> </w:t>
      </w:r>
      <w:proofErr w:type="spellStart"/>
      <w:r w:rsidRPr="003E1601">
        <w:rPr>
          <w:color w:val="auto"/>
        </w:rPr>
        <w:t>resiko</w:t>
      </w:r>
      <w:proofErr w:type="spellEnd"/>
      <w:r w:rsidRPr="003E1601">
        <w:rPr>
          <w:color w:val="auto"/>
        </w:rPr>
        <w:t xml:space="preserve"> </w:t>
      </w:r>
      <w:proofErr w:type="spellStart"/>
      <w:r w:rsidRPr="003E1601">
        <w:rPr>
          <w:color w:val="auto"/>
        </w:rPr>
        <w:t>terjadinya</w:t>
      </w:r>
      <w:proofErr w:type="spellEnd"/>
      <w:r w:rsidRPr="003E1601">
        <w:rPr>
          <w:color w:val="auto"/>
        </w:rPr>
        <w:t xml:space="preserve"> </w:t>
      </w:r>
      <w:proofErr w:type="spellStart"/>
      <w:r w:rsidRPr="003E1601">
        <w:rPr>
          <w:color w:val="auto"/>
        </w:rPr>
        <w:t>komplikasi</w:t>
      </w:r>
      <w:proofErr w:type="spellEnd"/>
      <w:r w:rsidRPr="003E1601">
        <w:rPr>
          <w:color w:val="auto"/>
        </w:rPr>
        <w:t xml:space="preserve"> </w:t>
      </w:r>
      <w:proofErr w:type="spellStart"/>
      <w:r w:rsidRPr="003E1601">
        <w:rPr>
          <w:color w:val="auto"/>
        </w:rPr>
        <w:t>dikarenakan</w:t>
      </w:r>
      <w:proofErr w:type="spellEnd"/>
      <w:r w:rsidRPr="003E1601">
        <w:rPr>
          <w:color w:val="auto"/>
        </w:rPr>
        <w:t xml:space="preserve"> </w:t>
      </w:r>
      <w:proofErr w:type="spellStart"/>
      <w:r w:rsidRPr="003E1601">
        <w:rPr>
          <w:color w:val="auto"/>
        </w:rPr>
        <w:t>pasien</w:t>
      </w:r>
      <w:proofErr w:type="spellEnd"/>
      <w:r w:rsidRPr="003E1601">
        <w:rPr>
          <w:color w:val="auto"/>
        </w:rPr>
        <w:t xml:space="preserve"> diabetes </w:t>
      </w:r>
      <w:proofErr w:type="spellStart"/>
      <w:r w:rsidRPr="003E1601">
        <w:rPr>
          <w:color w:val="auto"/>
        </w:rPr>
        <w:t>melitus</w:t>
      </w:r>
      <w:proofErr w:type="spellEnd"/>
      <w:r w:rsidRPr="003E1601">
        <w:rPr>
          <w:color w:val="auto"/>
        </w:rPr>
        <w:t xml:space="preserve"> </w:t>
      </w:r>
      <w:proofErr w:type="spellStart"/>
      <w:r w:rsidRPr="003E1601">
        <w:rPr>
          <w:color w:val="auto"/>
        </w:rPr>
        <w:t>rentan</w:t>
      </w:r>
      <w:proofErr w:type="spellEnd"/>
      <w:r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komplikasi</w:t>
      </w:r>
      <w:proofErr w:type="spellEnd"/>
      <w:r w:rsidRPr="003E1601">
        <w:rPr>
          <w:color w:val="auto"/>
        </w:rPr>
        <w:t xml:space="preserve"> yang </w:t>
      </w:r>
      <w:proofErr w:type="spellStart"/>
      <w:r w:rsidRPr="003E1601">
        <w:rPr>
          <w:color w:val="auto"/>
        </w:rPr>
        <w:t>diakibatkan</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defisiensi</w:t>
      </w:r>
      <w:proofErr w:type="spellEnd"/>
      <w:r w:rsidRPr="003E1601">
        <w:rPr>
          <w:color w:val="auto"/>
        </w:rPr>
        <w:t xml:space="preserve"> insulin </w:t>
      </w:r>
      <w:proofErr w:type="spellStart"/>
      <w:r w:rsidRPr="003E1601">
        <w:rPr>
          <w:color w:val="auto"/>
        </w:rPr>
        <w:t>atau</w:t>
      </w:r>
      <w:proofErr w:type="spellEnd"/>
      <w:r w:rsidRPr="003E1601">
        <w:rPr>
          <w:color w:val="auto"/>
        </w:rPr>
        <w:t xml:space="preserve"> </w:t>
      </w:r>
      <w:proofErr w:type="spellStart"/>
      <w:r w:rsidRPr="003E1601">
        <w:rPr>
          <w:color w:val="auto"/>
        </w:rPr>
        <w:t>kerja</w:t>
      </w:r>
      <w:proofErr w:type="spellEnd"/>
      <w:r w:rsidRPr="003E1601">
        <w:rPr>
          <w:color w:val="auto"/>
        </w:rPr>
        <w:t xml:space="preserve"> insulin yang </w:t>
      </w:r>
      <w:proofErr w:type="spellStart"/>
      <w:r w:rsidRPr="003E1601">
        <w:rPr>
          <w:color w:val="auto"/>
        </w:rPr>
        <w:t>tida</w:t>
      </w:r>
      <w:r w:rsidR="0084519D" w:rsidRPr="003E1601">
        <w:rPr>
          <w:color w:val="auto"/>
        </w:rPr>
        <w:t>k</w:t>
      </w:r>
      <w:proofErr w:type="spellEnd"/>
      <w:r w:rsidR="0084519D" w:rsidRPr="003E1601">
        <w:rPr>
          <w:color w:val="auto"/>
        </w:rPr>
        <w:t xml:space="preserve"> </w:t>
      </w:r>
      <w:proofErr w:type="spellStart"/>
      <w:r w:rsidR="0084519D" w:rsidRPr="003E1601">
        <w:rPr>
          <w:color w:val="auto"/>
        </w:rPr>
        <w:t>adekuat</w:t>
      </w:r>
      <w:proofErr w:type="spellEnd"/>
      <w:r w:rsidR="0084519D" w:rsidRPr="003E1601">
        <w:rPr>
          <w:color w:val="auto"/>
        </w:rPr>
        <w:t xml:space="preserve"> </w:t>
      </w:r>
      <w:r w:rsidR="0084519D" w:rsidRPr="003E1601">
        <w:rPr>
          <w:color w:val="auto"/>
        </w:rPr>
        <w:fldChar w:fldCharType="begin" w:fldLock="1"/>
      </w:r>
      <w:r w:rsidR="008016A9" w:rsidRPr="003E1601">
        <w:rPr>
          <w:color w:val="auto"/>
        </w:rPr>
        <w:instrText>ADDIN CSL_CITATION {"citationItems":[{"id":"ITEM-1","itemData":{"DOI":"10.22216/jen.v2i2.1357","ISSN":"2477-6521","abstract":"Indonesia merupakan daerah terbanyak nomor dua penderita diabets melitus di kawasan Asia Tenggara dengan angka kejadian sebesar 9,116.03 kasus. Puskesmas Tigo Baleh angka kunjungan penderita diabetes melitus pada tahun 2015 mengalami peningkatan yaitu sebesar 408 kunjungan. Pasien diabetes melitus rentan mengalami komplikasi yang disebabkan oleh peningkatan kadar gula darah. Peningkatan kadar gula darah dapat dicegah dengan melakukan self care terdiri dari pengaturan diet, olah raga, terapi obat, perawatan kaki, dan pemantauan gula darah. Tujuan penelitian ini adalah untuk mengetahui adanya hubungan self care dengan kualitas hidup pasien diabetes mellitus. Penelitian ini menggunakan pendekatan cross sectional yang dilakukan terhadap 89 orang responden dengan menggunakan teknik simple random sampling. Pengumpulan data menggunakan kuesioner The Summary of Diabetes Self-Care Activities (SDSCA) dan kuesioner The Diabetes Quality of Life Brief Clinical Inventory. Hasil penelitian ini menggunakan uji product moment (pearson correlation), diperoleh nilai r = 0.432. Kesimpulan dari penelitian ini adalah terdapat hubungan antara self care dengan kualitas hidup pasien diabetes melitus di wilayah kerja Puskesmas Tigo Baleh yang berbanding lurus dan memiliki tingkat korelasi yang sedang. Terdapat faktor yang mempengaruhi korelasi dengan kualitas hidup. Diharapkan agar pasien diabetes melitus dapat meningkatkan aktivitas self care sehingga dapat menjalankan kehidupan secara normal.","author":[{"dropping-particle":"","family":"Chaidir","given":"Reny","non-dropping-particle":"","parse-names":false,"suffix":""},{"dropping-particle":"","family":"Wahyuni","given":"Ade S","non-dropping-particle":"","parse-names":false,"suffix":""},{"dropping-particle":"","family":"Furkhani","given":"Deni W","non-dropping-particle":"","parse-names":false,"suffix":""}],"container-title":"Jurnal Endurance","id":"ITEM-1","issue":"2","issued":{"date-parts":[["2017"]]},"page":"132","title":"Hubungan Self Care Dengan Kualitas Hidup Pasien Diabetes Melitus","type":"article-journal","volume":"2"},"uris":["http://www.mendeley.com/documents/?uuid=10a25f53-3f65-47b2-b858-82d087254299"]}],"mendeley":{"formattedCitation":"(Chaidir et al., 2017)","plainTextFormattedCitation":"(Chaidir et al., 2017)","previouslyFormattedCitation":"(Chaidir, Wahyuni, and Furkhani 2017)"},"properties":{"noteIndex":0},"schema":"https://github.com/citation-style-language/schema/raw/master/csl-citation.json"}</w:instrText>
      </w:r>
      <w:r w:rsidR="0084519D" w:rsidRPr="003E1601">
        <w:rPr>
          <w:color w:val="auto"/>
        </w:rPr>
        <w:fldChar w:fldCharType="separate"/>
      </w:r>
      <w:r w:rsidR="008016A9" w:rsidRPr="003E1601">
        <w:rPr>
          <w:noProof/>
          <w:color w:val="auto"/>
        </w:rPr>
        <w:t>(Chaidir et al., 2017)</w:t>
      </w:r>
      <w:r w:rsidR="0084519D" w:rsidRPr="003E1601">
        <w:rPr>
          <w:color w:val="auto"/>
        </w:rPr>
        <w:fldChar w:fldCharType="end"/>
      </w:r>
      <w:r w:rsidRPr="003E1601">
        <w:rPr>
          <w:color w:val="auto"/>
        </w:rPr>
        <w:t xml:space="preserve">. </w:t>
      </w:r>
      <w:proofErr w:type="spellStart"/>
      <w:r w:rsidRPr="003E1601">
        <w:rPr>
          <w:color w:val="auto"/>
        </w:rPr>
        <w:t>Menurut</w:t>
      </w:r>
      <w:proofErr w:type="spellEnd"/>
      <w:r w:rsidRPr="003E1601">
        <w:rPr>
          <w:color w:val="auto"/>
        </w:rPr>
        <w:t xml:space="preserve"> para </w:t>
      </w:r>
      <w:proofErr w:type="spellStart"/>
      <w:r w:rsidRPr="003E1601">
        <w:rPr>
          <w:color w:val="auto"/>
        </w:rPr>
        <w:t>ahli</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dari</w:t>
      </w:r>
      <w:proofErr w:type="spellEnd"/>
      <w:r w:rsidRPr="003E1601">
        <w:rPr>
          <w:color w:val="auto"/>
        </w:rPr>
        <w:t xml:space="preserve"> 85% </w:t>
      </w:r>
      <w:proofErr w:type="spellStart"/>
      <w:r w:rsidRPr="003E1601">
        <w:rPr>
          <w:color w:val="auto"/>
        </w:rPr>
        <w:t>dari</w:t>
      </w:r>
      <w:proofErr w:type="spellEnd"/>
      <w:r w:rsidRPr="003E1601">
        <w:rPr>
          <w:color w:val="auto"/>
        </w:rPr>
        <w:t xml:space="preserve"> </w:t>
      </w:r>
      <w:proofErr w:type="spellStart"/>
      <w:r w:rsidRPr="003E1601">
        <w:rPr>
          <w:color w:val="auto"/>
        </w:rPr>
        <w:t>amputasi</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luka</w:t>
      </w:r>
      <w:proofErr w:type="spellEnd"/>
      <w:r w:rsidRPr="003E1601">
        <w:rPr>
          <w:color w:val="auto"/>
        </w:rPr>
        <w:t xml:space="preserve"> diabetes </w:t>
      </w:r>
      <w:proofErr w:type="spellStart"/>
      <w:r w:rsidRPr="003E1601">
        <w:rPr>
          <w:color w:val="auto"/>
        </w:rPr>
        <w:t>sebenarnya</w:t>
      </w:r>
      <w:proofErr w:type="spellEnd"/>
      <w:r w:rsidRPr="003E1601">
        <w:rPr>
          <w:color w:val="auto"/>
        </w:rPr>
        <w:t xml:space="preserve"> </w:t>
      </w:r>
      <w:proofErr w:type="spellStart"/>
      <w:r w:rsidRPr="003E1601">
        <w:rPr>
          <w:color w:val="auto"/>
        </w:rPr>
        <w:t>bisa</w:t>
      </w:r>
      <w:proofErr w:type="spellEnd"/>
      <w:r w:rsidRPr="003E1601">
        <w:rPr>
          <w:color w:val="auto"/>
        </w:rPr>
        <w:t xml:space="preserve"> </w:t>
      </w:r>
      <w:proofErr w:type="spellStart"/>
      <w:r w:rsidRPr="003E1601">
        <w:rPr>
          <w:color w:val="auto"/>
        </w:rPr>
        <w:t>dihindari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cara</w:t>
      </w:r>
      <w:proofErr w:type="spellEnd"/>
      <w:r w:rsidRPr="003E1601">
        <w:rPr>
          <w:color w:val="auto"/>
        </w:rPr>
        <w:t xml:space="preserve"> </w:t>
      </w:r>
      <w:proofErr w:type="spellStart"/>
      <w:r w:rsidRPr="003E1601">
        <w:rPr>
          <w:color w:val="auto"/>
        </w:rPr>
        <w:t>mengaplikasikan</w:t>
      </w:r>
      <w:proofErr w:type="spellEnd"/>
      <w:r w:rsidRPr="003E1601">
        <w:rPr>
          <w:color w:val="auto"/>
        </w:rPr>
        <w:t xml:space="preserve"> </w:t>
      </w:r>
      <w:proofErr w:type="spellStart"/>
      <w:r w:rsidRPr="003E1601">
        <w:rPr>
          <w:color w:val="auto"/>
        </w:rPr>
        <w:t>rencana</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yang </w:t>
      </w:r>
      <w:proofErr w:type="spellStart"/>
      <w:r w:rsidRPr="003E1601">
        <w:rPr>
          <w:color w:val="auto"/>
        </w:rPr>
        <w:t>efektif</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pendekatan</w:t>
      </w:r>
      <w:proofErr w:type="spellEnd"/>
      <w:r w:rsidRPr="003E1601">
        <w:rPr>
          <w:color w:val="auto"/>
        </w:rPr>
        <w:t xml:space="preserve"> </w:t>
      </w:r>
      <w:proofErr w:type="spellStart"/>
      <w:r w:rsidRPr="003E1601">
        <w:rPr>
          <w:color w:val="auto"/>
        </w:rPr>
        <w:t>multidisipliner</w:t>
      </w:r>
      <w:proofErr w:type="spellEnd"/>
      <w:r w:rsidRPr="003E1601">
        <w:rPr>
          <w:color w:val="auto"/>
        </w:rPr>
        <w:t xml:space="preserve">. </w:t>
      </w:r>
      <w:r w:rsidRPr="003E1601">
        <w:rPr>
          <w:color w:val="auto"/>
        </w:rPr>
        <w:lastRenderedPageBreak/>
        <w:t xml:space="preserve">Cara yang paling </w:t>
      </w:r>
      <w:proofErr w:type="spellStart"/>
      <w:r w:rsidRPr="003E1601">
        <w:rPr>
          <w:color w:val="auto"/>
        </w:rPr>
        <w:t>efektif</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menghindari</w:t>
      </w:r>
      <w:proofErr w:type="spellEnd"/>
      <w:r w:rsidRPr="003E1601">
        <w:rPr>
          <w:color w:val="auto"/>
        </w:rPr>
        <w:t xml:space="preserve"> </w:t>
      </w:r>
      <w:proofErr w:type="spellStart"/>
      <w:r w:rsidRPr="003E1601">
        <w:rPr>
          <w:color w:val="auto"/>
        </w:rPr>
        <w:t>amputasi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manajemen</w:t>
      </w:r>
      <w:proofErr w:type="spellEnd"/>
      <w:r w:rsidRPr="003E1601">
        <w:rPr>
          <w:color w:val="auto"/>
        </w:rPr>
        <w:t xml:space="preserve"> </w:t>
      </w:r>
      <w:proofErr w:type="spellStart"/>
      <w:r w:rsidRPr="003E1601">
        <w:rPr>
          <w:color w:val="auto"/>
        </w:rPr>
        <w:t>pera</w:t>
      </w:r>
      <w:r w:rsidR="00153D75" w:rsidRPr="003E1601">
        <w:rPr>
          <w:color w:val="auto"/>
        </w:rPr>
        <w:t>watan</w:t>
      </w:r>
      <w:proofErr w:type="spellEnd"/>
      <w:r w:rsidR="00153D75" w:rsidRPr="003E1601">
        <w:rPr>
          <w:color w:val="auto"/>
        </w:rPr>
        <w:t xml:space="preserve"> </w:t>
      </w:r>
      <w:proofErr w:type="spellStart"/>
      <w:r w:rsidR="00153D75" w:rsidRPr="003E1601">
        <w:rPr>
          <w:color w:val="auto"/>
        </w:rPr>
        <w:t>luka</w:t>
      </w:r>
      <w:proofErr w:type="spellEnd"/>
      <w:r w:rsidR="00153D75" w:rsidRPr="003E1601">
        <w:rPr>
          <w:color w:val="auto"/>
        </w:rPr>
        <w:t xml:space="preserve"> diabetes </w:t>
      </w:r>
      <w:r w:rsidR="00153D75" w:rsidRPr="003E1601">
        <w:rPr>
          <w:color w:val="auto"/>
        </w:rPr>
        <w:fldChar w:fldCharType="begin" w:fldLock="1"/>
      </w:r>
      <w:r w:rsidR="008016A9" w:rsidRPr="003E1601">
        <w:rPr>
          <w:color w:val="auto"/>
        </w:rPr>
        <w:instrText>ADDIN CSL_CITATION {"citationItems":[{"id":"ITEM-1","itemData":{"author":[{"dropping-particle":"","family":"Sari","given":"Yuanita","non-dropping-particle":"","parse-names":false,"suffix":""}],"id":"ITEM-1","issued":{"date-parts":[["2015"]]},"number-of-pages":"1-87","title":"Perawatan Luka Diabetes","type":"book"},"uris":["http://www.mendeley.com/documents/?uuid=0870089a-32bd-4290-9b95-2425e85457cc"]}],"mendeley":{"formattedCitation":"(Sari, 2015)","plainTextFormattedCitation":"(Sari, 2015)","previouslyFormattedCitation":"(Sari 2015)"},"properties":{"noteIndex":0},"schema":"https://github.com/citation-style-language/schema/raw/master/csl-citation.json"}</w:instrText>
      </w:r>
      <w:r w:rsidR="00153D75" w:rsidRPr="003E1601">
        <w:rPr>
          <w:color w:val="auto"/>
        </w:rPr>
        <w:fldChar w:fldCharType="separate"/>
      </w:r>
      <w:r w:rsidR="008016A9" w:rsidRPr="003E1601">
        <w:rPr>
          <w:noProof/>
          <w:color w:val="auto"/>
        </w:rPr>
        <w:t>(Sari, 2015)</w:t>
      </w:r>
      <w:r w:rsidR="00153D75" w:rsidRPr="003E1601">
        <w:rPr>
          <w:color w:val="auto"/>
        </w:rPr>
        <w:fldChar w:fldCharType="end"/>
      </w:r>
      <w:r w:rsidRPr="003E1601">
        <w:rPr>
          <w:color w:val="auto"/>
        </w:rPr>
        <w:t xml:space="preserve">. </w:t>
      </w:r>
    </w:p>
    <w:p w14:paraId="1E82676A" w14:textId="34A8945F" w:rsidR="00070EF7" w:rsidRPr="003E1601" w:rsidRDefault="00355970" w:rsidP="00142B0E">
      <w:pPr>
        <w:spacing w:after="0" w:line="477" w:lineRule="auto"/>
        <w:ind w:left="1" w:right="4" w:firstLine="566"/>
        <w:rPr>
          <w:color w:val="auto"/>
        </w:rPr>
      </w:pPr>
      <w:proofErr w:type="spellStart"/>
      <w:r w:rsidRPr="003E1601">
        <w:rPr>
          <w:color w:val="auto"/>
        </w:rPr>
        <w:t>Kenyamanan</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konsep</w:t>
      </w:r>
      <w:proofErr w:type="spellEnd"/>
      <w:r w:rsidRPr="003E1601">
        <w:rPr>
          <w:color w:val="auto"/>
        </w:rPr>
        <w:t xml:space="preserve"> </w:t>
      </w:r>
      <w:proofErr w:type="spellStart"/>
      <w:r w:rsidRPr="003E1601">
        <w:rPr>
          <w:color w:val="auto"/>
        </w:rPr>
        <w:t>sentral</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kiat</w:t>
      </w:r>
      <w:proofErr w:type="spellEnd"/>
      <w:r w:rsidRPr="003E1601">
        <w:rPr>
          <w:color w:val="auto"/>
        </w:rPr>
        <w:t xml:space="preserve"> </w:t>
      </w:r>
      <w:proofErr w:type="spellStart"/>
      <w:r w:rsidRPr="003E1601">
        <w:rPr>
          <w:color w:val="auto"/>
        </w:rPr>
        <w:t>keperawatan</w:t>
      </w:r>
      <w:proofErr w:type="spellEnd"/>
      <w:r w:rsidRPr="003E1601">
        <w:rPr>
          <w:color w:val="auto"/>
        </w:rPr>
        <w:t xml:space="preserve"> dan </w:t>
      </w:r>
      <w:proofErr w:type="spellStart"/>
      <w:r w:rsidRPr="003E1601">
        <w:rPr>
          <w:color w:val="auto"/>
        </w:rPr>
        <w:t>tujuan</w:t>
      </w:r>
      <w:proofErr w:type="spellEnd"/>
      <w:r w:rsidRPr="003E1601">
        <w:rPr>
          <w:color w:val="auto"/>
        </w:rPr>
        <w:t xml:space="preserve"> </w:t>
      </w:r>
      <w:proofErr w:type="spellStart"/>
      <w:r w:rsidRPr="003E1601">
        <w:rPr>
          <w:color w:val="auto"/>
        </w:rPr>
        <w:t>pemberian</w:t>
      </w:r>
      <w:proofErr w:type="spellEnd"/>
      <w:r w:rsidRPr="003E1601">
        <w:rPr>
          <w:color w:val="auto"/>
        </w:rPr>
        <w:t xml:space="preserve"> </w:t>
      </w:r>
      <w:proofErr w:type="spellStart"/>
      <w:r w:rsidRPr="003E1601">
        <w:rPr>
          <w:color w:val="auto"/>
        </w:rPr>
        <w:t>asuhan</w:t>
      </w:r>
      <w:proofErr w:type="spellEnd"/>
      <w:r w:rsidRPr="003E1601">
        <w:rPr>
          <w:color w:val="auto"/>
        </w:rPr>
        <w:t xml:space="preserve"> </w:t>
      </w:r>
      <w:proofErr w:type="spellStart"/>
      <w:r w:rsidRPr="003E1601">
        <w:rPr>
          <w:color w:val="auto"/>
        </w:rPr>
        <w:t>keperawatan</w:t>
      </w:r>
      <w:proofErr w:type="spellEnd"/>
      <w:r w:rsidRPr="003E1601">
        <w:rPr>
          <w:color w:val="auto"/>
        </w:rPr>
        <w:t xml:space="preserve">. </w:t>
      </w:r>
      <w:proofErr w:type="spellStart"/>
      <w:r w:rsidRPr="003E1601">
        <w:rPr>
          <w:color w:val="auto"/>
        </w:rPr>
        <w:t>Kenyamanan</w:t>
      </w:r>
      <w:proofErr w:type="spellEnd"/>
      <w:r w:rsidRPr="003E1601">
        <w:rPr>
          <w:color w:val="auto"/>
        </w:rPr>
        <w:t xml:space="preserve"> juga </w:t>
      </w:r>
      <w:proofErr w:type="spellStart"/>
      <w:r w:rsidRPr="003E1601">
        <w:rPr>
          <w:color w:val="auto"/>
        </w:rPr>
        <w:t>merupakan</w:t>
      </w:r>
      <w:proofErr w:type="spellEnd"/>
      <w:r w:rsidRPr="003E1601">
        <w:rPr>
          <w:color w:val="auto"/>
        </w:rPr>
        <w:t xml:space="preserve"> </w:t>
      </w:r>
      <w:proofErr w:type="spellStart"/>
      <w:r w:rsidRPr="003E1601">
        <w:rPr>
          <w:color w:val="auto"/>
        </w:rPr>
        <w:t>kebutuhan</w:t>
      </w:r>
      <w:proofErr w:type="spellEnd"/>
      <w:r w:rsidRPr="003E1601">
        <w:rPr>
          <w:color w:val="auto"/>
        </w:rPr>
        <w:t xml:space="preserve"> </w:t>
      </w:r>
      <w:proofErr w:type="spellStart"/>
      <w:r w:rsidRPr="003E1601">
        <w:rPr>
          <w:color w:val="auto"/>
        </w:rPr>
        <w:t>dasar</w:t>
      </w:r>
      <w:proofErr w:type="spellEnd"/>
      <w:r w:rsidRPr="003E1601">
        <w:rPr>
          <w:color w:val="auto"/>
        </w:rPr>
        <w:t xml:space="preserve"> </w:t>
      </w:r>
      <w:proofErr w:type="spellStart"/>
      <w:r w:rsidRPr="003E1601">
        <w:rPr>
          <w:color w:val="auto"/>
        </w:rPr>
        <w:t>pasien</w:t>
      </w:r>
      <w:proofErr w:type="spellEnd"/>
      <w:r w:rsidRPr="003E1601">
        <w:rPr>
          <w:color w:val="auto"/>
        </w:rPr>
        <w:t xml:space="preserve">. </w:t>
      </w:r>
      <w:proofErr w:type="spellStart"/>
      <w:r w:rsidRPr="003E1601">
        <w:rPr>
          <w:color w:val="auto"/>
        </w:rPr>
        <w:t>Perawat</w:t>
      </w:r>
      <w:proofErr w:type="spellEnd"/>
      <w:r w:rsidRPr="003E1601">
        <w:rPr>
          <w:color w:val="auto"/>
        </w:rPr>
        <w:t xml:space="preserve"> </w:t>
      </w:r>
      <w:proofErr w:type="spellStart"/>
      <w:r w:rsidRPr="003E1601">
        <w:rPr>
          <w:color w:val="auto"/>
        </w:rPr>
        <w:t>memberi</w:t>
      </w:r>
      <w:proofErr w:type="spellEnd"/>
      <w:r w:rsidRPr="003E1601">
        <w:rPr>
          <w:color w:val="auto"/>
        </w:rPr>
        <w:t xml:space="preserve"> </w:t>
      </w:r>
      <w:proofErr w:type="spellStart"/>
      <w:r w:rsidRPr="003E1601">
        <w:rPr>
          <w:color w:val="auto"/>
        </w:rPr>
        <w:t>asuhan</w:t>
      </w:r>
      <w:proofErr w:type="spellEnd"/>
      <w:r w:rsidRPr="003E1601">
        <w:rPr>
          <w:color w:val="auto"/>
        </w:rPr>
        <w:t xml:space="preserve"> </w:t>
      </w:r>
      <w:proofErr w:type="spellStart"/>
      <w:r w:rsidRPr="003E1601">
        <w:rPr>
          <w:color w:val="auto"/>
        </w:rPr>
        <w:t>keperawatan</w:t>
      </w:r>
      <w:proofErr w:type="spellEnd"/>
      <w:r w:rsidRPr="003E1601">
        <w:rPr>
          <w:color w:val="auto"/>
        </w:rPr>
        <w:t xml:space="preserve"> </w:t>
      </w:r>
      <w:proofErr w:type="spellStart"/>
      <w:r w:rsidRPr="003E1601">
        <w:rPr>
          <w:color w:val="auto"/>
        </w:rPr>
        <w:t>kepada</w:t>
      </w:r>
      <w:proofErr w:type="spellEnd"/>
      <w:r w:rsidRPr="003E1601">
        <w:rPr>
          <w:color w:val="auto"/>
        </w:rPr>
        <w:t xml:space="preserve"> </w:t>
      </w:r>
      <w:proofErr w:type="spellStart"/>
      <w:r w:rsidRPr="003E1601">
        <w:rPr>
          <w:color w:val="auto"/>
        </w:rPr>
        <w:t>pasien</w:t>
      </w:r>
      <w:proofErr w:type="spellEnd"/>
      <w:r w:rsidRPr="003E1601">
        <w:rPr>
          <w:color w:val="auto"/>
        </w:rPr>
        <w:t xml:space="preserve"> di </w:t>
      </w:r>
      <w:proofErr w:type="spellStart"/>
      <w:r w:rsidRPr="003E1601">
        <w:rPr>
          <w:color w:val="auto"/>
        </w:rPr>
        <w:t>berbagai</w:t>
      </w:r>
      <w:proofErr w:type="spellEnd"/>
      <w:r w:rsidRPr="003E1601">
        <w:rPr>
          <w:color w:val="auto"/>
        </w:rPr>
        <w:t xml:space="preserve"> </w:t>
      </w:r>
      <w:proofErr w:type="spellStart"/>
      <w:r w:rsidRPr="003E1601">
        <w:rPr>
          <w:color w:val="auto"/>
        </w:rPr>
        <w:t>keadaan</w:t>
      </w:r>
      <w:proofErr w:type="spellEnd"/>
      <w:r w:rsidRPr="003E1601">
        <w:rPr>
          <w:color w:val="auto"/>
        </w:rPr>
        <w:t xml:space="preserve"> dan </w:t>
      </w:r>
      <w:proofErr w:type="spellStart"/>
      <w:r w:rsidRPr="003E1601">
        <w:rPr>
          <w:color w:val="auto"/>
        </w:rPr>
        <w:t>situasi</w:t>
      </w:r>
      <w:proofErr w:type="spellEnd"/>
      <w:r w:rsidRPr="003E1601">
        <w:rPr>
          <w:color w:val="auto"/>
        </w:rPr>
        <w:t xml:space="preserve">, yang </w:t>
      </w:r>
      <w:proofErr w:type="spellStart"/>
      <w:r w:rsidRPr="003E1601">
        <w:rPr>
          <w:color w:val="auto"/>
        </w:rPr>
        <w:t>memberikan</w:t>
      </w:r>
      <w:proofErr w:type="spellEnd"/>
      <w:r w:rsidRPr="003E1601">
        <w:rPr>
          <w:color w:val="auto"/>
        </w:rPr>
        <w:t xml:space="preserve"> </w:t>
      </w:r>
      <w:proofErr w:type="spellStart"/>
      <w:r w:rsidRPr="003E1601">
        <w:rPr>
          <w:color w:val="auto"/>
        </w:rPr>
        <w:t>intervensi</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meningkatkan</w:t>
      </w:r>
      <w:proofErr w:type="spellEnd"/>
      <w:r w:rsidRPr="003E1601">
        <w:rPr>
          <w:color w:val="auto"/>
        </w:rPr>
        <w:t xml:space="preserve"> </w:t>
      </w:r>
      <w:proofErr w:type="spellStart"/>
      <w:r w:rsidRPr="003E1601">
        <w:rPr>
          <w:color w:val="auto"/>
        </w:rPr>
        <w:t>kenyamanan</w:t>
      </w:r>
      <w:proofErr w:type="spellEnd"/>
      <w:r w:rsidRPr="003E1601">
        <w:rPr>
          <w:color w:val="auto"/>
        </w:rPr>
        <w:t xml:space="preserve">. </w:t>
      </w:r>
      <w:proofErr w:type="spellStart"/>
      <w:r w:rsidRPr="003E1601">
        <w:rPr>
          <w:color w:val="auto"/>
        </w:rPr>
        <w:t>Kenyamanan</w:t>
      </w:r>
      <w:proofErr w:type="spellEnd"/>
      <w:r w:rsidRPr="003E1601">
        <w:rPr>
          <w:color w:val="auto"/>
        </w:rPr>
        <w:t xml:space="preserve"> </w:t>
      </w:r>
      <w:proofErr w:type="spellStart"/>
      <w:r w:rsidRPr="003E1601">
        <w:rPr>
          <w:color w:val="auto"/>
        </w:rPr>
        <w:t>pasien</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perhatian</w:t>
      </w:r>
      <w:proofErr w:type="spellEnd"/>
      <w:r w:rsidRPr="003E1601">
        <w:rPr>
          <w:color w:val="auto"/>
        </w:rPr>
        <w:t xml:space="preserve"> </w:t>
      </w:r>
      <w:proofErr w:type="spellStart"/>
      <w:r w:rsidRPr="003E1601">
        <w:rPr>
          <w:color w:val="auto"/>
        </w:rPr>
        <w:t>pertama</w:t>
      </w:r>
      <w:proofErr w:type="spellEnd"/>
      <w:r w:rsidRPr="003E1601">
        <w:rPr>
          <w:color w:val="auto"/>
        </w:rPr>
        <w:t xml:space="preserve"> dan </w:t>
      </w:r>
      <w:proofErr w:type="spellStart"/>
      <w:r w:rsidRPr="003E1601">
        <w:rPr>
          <w:color w:val="auto"/>
        </w:rPr>
        <w:t>terakhir</w:t>
      </w:r>
      <w:proofErr w:type="spellEnd"/>
      <w:r w:rsidRPr="003E1601">
        <w:rPr>
          <w:color w:val="auto"/>
        </w:rPr>
        <w:t xml:space="preserve"> </w:t>
      </w:r>
      <w:proofErr w:type="spellStart"/>
      <w:r w:rsidRPr="003E1601">
        <w:rPr>
          <w:color w:val="auto"/>
        </w:rPr>
        <w:t>perawat</w:t>
      </w:r>
      <w:proofErr w:type="spellEnd"/>
      <w:r w:rsidRPr="003E1601">
        <w:rPr>
          <w:color w:val="auto"/>
        </w:rPr>
        <w:t xml:space="preserve">. </w:t>
      </w:r>
      <w:proofErr w:type="spellStart"/>
      <w:r w:rsidRPr="003E1601">
        <w:rPr>
          <w:color w:val="auto"/>
        </w:rPr>
        <w:t>Perawat</w:t>
      </w:r>
      <w:proofErr w:type="spellEnd"/>
      <w:r w:rsidRPr="003E1601">
        <w:rPr>
          <w:color w:val="auto"/>
        </w:rPr>
        <w:t xml:space="preserve"> yang </w:t>
      </w:r>
      <w:proofErr w:type="spellStart"/>
      <w:r w:rsidRPr="003E1601">
        <w:rPr>
          <w:color w:val="auto"/>
        </w:rPr>
        <w:t>baik</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perawat</w:t>
      </w:r>
      <w:proofErr w:type="spellEnd"/>
      <w:r w:rsidRPr="003E1601">
        <w:rPr>
          <w:color w:val="auto"/>
        </w:rPr>
        <w:t xml:space="preserve"> yang </w:t>
      </w:r>
      <w:proofErr w:type="spellStart"/>
      <w:r w:rsidRPr="003E1601">
        <w:rPr>
          <w:color w:val="auto"/>
        </w:rPr>
        <w:t>dapat</w:t>
      </w:r>
      <w:proofErr w:type="spellEnd"/>
      <w:r w:rsidRPr="003E1601">
        <w:rPr>
          <w:color w:val="auto"/>
        </w:rPr>
        <w:t xml:space="preserve"> </w:t>
      </w:r>
      <w:proofErr w:type="spellStart"/>
      <w:r w:rsidRPr="003E1601">
        <w:rPr>
          <w:color w:val="auto"/>
        </w:rPr>
        <w:t>membuat</w:t>
      </w:r>
      <w:proofErr w:type="spellEnd"/>
      <w:r w:rsidRPr="003E1601">
        <w:rPr>
          <w:color w:val="auto"/>
        </w:rPr>
        <w:t xml:space="preserve"> </w:t>
      </w:r>
      <w:proofErr w:type="spellStart"/>
      <w:r w:rsidRPr="003E1601">
        <w:rPr>
          <w:color w:val="auto"/>
        </w:rPr>
        <w:t>pasien</w:t>
      </w:r>
      <w:proofErr w:type="spellEnd"/>
      <w:r w:rsidRPr="003E1601">
        <w:rPr>
          <w:color w:val="auto"/>
        </w:rPr>
        <w:t xml:space="preserve"> </w:t>
      </w:r>
      <w:proofErr w:type="spellStart"/>
      <w:r w:rsidRPr="003E1601">
        <w:rPr>
          <w:color w:val="auto"/>
        </w:rPr>
        <w:t>nyaman</w:t>
      </w:r>
      <w:proofErr w:type="spellEnd"/>
      <w:r w:rsidRPr="003E1601">
        <w:rPr>
          <w:color w:val="auto"/>
        </w:rPr>
        <w:t xml:space="preserve"> dan </w:t>
      </w:r>
      <w:proofErr w:type="spellStart"/>
      <w:r w:rsidRPr="003E1601">
        <w:rPr>
          <w:color w:val="auto"/>
        </w:rPr>
        <w:t>menetapkan</w:t>
      </w:r>
      <w:proofErr w:type="spellEnd"/>
      <w:r w:rsidRPr="003E1601">
        <w:rPr>
          <w:color w:val="auto"/>
        </w:rPr>
        <w:t xml:space="preserve"> </w:t>
      </w:r>
      <w:proofErr w:type="spellStart"/>
      <w:r w:rsidRPr="003E1601">
        <w:rPr>
          <w:color w:val="auto"/>
        </w:rPr>
        <w:t>kenyamanan</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faktor</w:t>
      </w:r>
      <w:proofErr w:type="spellEnd"/>
      <w:r w:rsidRPr="003E1601">
        <w:rPr>
          <w:color w:val="auto"/>
        </w:rPr>
        <w:t xml:space="preserve"> </w:t>
      </w:r>
      <w:proofErr w:type="spellStart"/>
      <w:r w:rsidRPr="003E1601">
        <w:rPr>
          <w:color w:val="auto"/>
        </w:rPr>
        <w:t>penentu</w:t>
      </w:r>
      <w:proofErr w:type="spellEnd"/>
      <w:r w:rsidRPr="003E1601">
        <w:rPr>
          <w:color w:val="auto"/>
        </w:rPr>
        <w:t xml:space="preserve"> </w:t>
      </w:r>
      <w:proofErr w:type="spellStart"/>
      <w:r w:rsidRPr="003E1601">
        <w:rPr>
          <w:color w:val="auto"/>
        </w:rPr>
        <w:t>utama</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kemampuan</w:t>
      </w:r>
      <w:proofErr w:type="spellEnd"/>
      <w:r w:rsidRPr="003E1601">
        <w:rPr>
          <w:color w:val="auto"/>
        </w:rPr>
        <w:t xml:space="preserve"> dan </w:t>
      </w:r>
      <w:proofErr w:type="spellStart"/>
      <w:r w:rsidRPr="003E1601">
        <w:rPr>
          <w:color w:val="auto"/>
        </w:rPr>
        <w:t>karakter</w:t>
      </w:r>
      <w:proofErr w:type="spellEnd"/>
      <w:r w:rsidRPr="003E1601">
        <w:rPr>
          <w:color w:val="auto"/>
        </w:rPr>
        <w:t xml:space="preserve"> </w:t>
      </w:r>
      <w:proofErr w:type="spellStart"/>
      <w:r w:rsidRPr="003E1601">
        <w:rPr>
          <w:color w:val="auto"/>
        </w:rPr>
        <w:t>seorang</w:t>
      </w:r>
      <w:proofErr w:type="spellEnd"/>
      <w:r w:rsidRPr="003E1601">
        <w:rPr>
          <w:color w:val="auto"/>
        </w:rPr>
        <w:t xml:space="preserve"> </w:t>
      </w:r>
      <w:proofErr w:type="spellStart"/>
      <w:r w:rsidRPr="003E1601">
        <w:rPr>
          <w:color w:val="auto"/>
        </w:rPr>
        <w:t>perawat</w:t>
      </w:r>
      <w:proofErr w:type="spellEnd"/>
      <w:r w:rsidRPr="003E1601">
        <w:rPr>
          <w:color w:val="auto"/>
        </w:rPr>
        <w:t xml:space="preserve">. </w:t>
      </w:r>
      <w:proofErr w:type="spellStart"/>
      <w:r w:rsidRPr="003E1601">
        <w:rPr>
          <w:color w:val="auto"/>
        </w:rPr>
        <w:t>Kenyamanan</w:t>
      </w:r>
      <w:proofErr w:type="spellEnd"/>
      <w:r w:rsidRPr="003E1601">
        <w:rPr>
          <w:color w:val="auto"/>
        </w:rPr>
        <w:t xml:space="preserve"> </w:t>
      </w:r>
      <w:proofErr w:type="spellStart"/>
      <w:r w:rsidRPr="003E1601">
        <w:rPr>
          <w:color w:val="auto"/>
        </w:rPr>
        <w:t>melibatkan</w:t>
      </w:r>
      <w:proofErr w:type="spellEnd"/>
      <w:r w:rsidRPr="003E1601">
        <w:rPr>
          <w:color w:val="auto"/>
        </w:rPr>
        <w:t xml:space="preserve"> </w:t>
      </w:r>
      <w:proofErr w:type="spellStart"/>
      <w:r w:rsidRPr="003E1601">
        <w:rPr>
          <w:color w:val="auto"/>
        </w:rPr>
        <w:t>fisik</w:t>
      </w:r>
      <w:proofErr w:type="spellEnd"/>
      <w:r w:rsidRPr="003E1601">
        <w:rPr>
          <w:color w:val="auto"/>
        </w:rPr>
        <w:t xml:space="preserve"> dan mental </w:t>
      </w:r>
      <w:proofErr w:type="spellStart"/>
      <w:r w:rsidRPr="003E1601">
        <w:rPr>
          <w:color w:val="auto"/>
        </w:rPr>
        <w:t>sehingga</w:t>
      </w:r>
      <w:proofErr w:type="spellEnd"/>
      <w:r w:rsidRPr="003E1601">
        <w:rPr>
          <w:color w:val="auto"/>
        </w:rPr>
        <w:t xml:space="preserve"> </w:t>
      </w:r>
      <w:proofErr w:type="spellStart"/>
      <w:r w:rsidRPr="003E1601">
        <w:rPr>
          <w:color w:val="auto"/>
        </w:rPr>
        <w:t>tanggungjawab</w:t>
      </w:r>
      <w:proofErr w:type="spellEnd"/>
      <w:r w:rsidRPr="003E1601">
        <w:rPr>
          <w:color w:val="auto"/>
        </w:rPr>
        <w:t xml:space="preserve"> </w:t>
      </w:r>
      <w:proofErr w:type="spellStart"/>
      <w:r w:rsidRPr="003E1601">
        <w:rPr>
          <w:color w:val="auto"/>
        </w:rPr>
        <w:t>perawat</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hanya</w:t>
      </w:r>
      <w:proofErr w:type="spellEnd"/>
      <w:r w:rsidRPr="003E1601">
        <w:rPr>
          <w:color w:val="auto"/>
        </w:rPr>
        <w:t xml:space="preserve"> </w:t>
      </w:r>
      <w:proofErr w:type="spellStart"/>
      <w:r w:rsidRPr="003E1601">
        <w:rPr>
          <w:color w:val="auto"/>
        </w:rPr>
        <w:t>berhenti</w:t>
      </w:r>
      <w:proofErr w:type="spellEnd"/>
      <w:r w:rsidRPr="003E1601">
        <w:rPr>
          <w:color w:val="auto"/>
        </w:rPr>
        <w:t xml:space="preserve"> pada </w:t>
      </w:r>
      <w:proofErr w:type="spellStart"/>
      <w:r w:rsidRPr="003E1601">
        <w:rPr>
          <w:color w:val="auto"/>
        </w:rPr>
        <w:t>perawatan</w:t>
      </w:r>
      <w:proofErr w:type="spellEnd"/>
      <w:r w:rsidRPr="003E1601">
        <w:rPr>
          <w:color w:val="auto"/>
        </w:rPr>
        <w:t xml:space="preserve"> </w:t>
      </w:r>
      <w:proofErr w:type="spellStart"/>
      <w:r w:rsidRPr="003E1601">
        <w:rPr>
          <w:color w:val="auto"/>
        </w:rPr>
        <w:t>fisik</w:t>
      </w:r>
      <w:proofErr w:type="spellEnd"/>
      <w:r w:rsidRPr="003E1601">
        <w:rPr>
          <w:color w:val="auto"/>
        </w:rPr>
        <w:t xml:space="preserve">. </w:t>
      </w:r>
      <w:proofErr w:type="spellStart"/>
      <w:r w:rsidRPr="003E1601">
        <w:rPr>
          <w:color w:val="auto"/>
        </w:rPr>
        <w:t>Kenyamanan</w:t>
      </w:r>
      <w:proofErr w:type="spellEnd"/>
      <w:r w:rsidRPr="003E1601">
        <w:rPr>
          <w:color w:val="auto"/>
        </w:rPr>
        <w:t xml:space="preserve"> </w:t>
      </w:r>
      <w:proofErr w:type="spellStart"/>
      <w:r w:rsidRPr="003E1601">
        <w:rPr>
          <w:color w:val="auto"/>
        </w:rPr>
        <w:t>dihasilkan</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intervensi</w:t>
      </w:r>
      <w:proofErr w:type="spellEnd"/>
      <w:r w:rsidRPr="003E1601">
        <w:rPr>
          <w:color w:val="auto"/>
        </w:rPr>
        <w:t xml:space="preserve"> </w:t>
      </w:r>
      <w:proofErr w:type="spellStart"/>
      <w:r w:rsidRPr="003E1601">
        <w:rPr>
          <w:color w:val="auto"/>
        </w:rPr>
        <w:t>fisik</w:t>
      </w:r>
      <w:proofErr w:type="spellEnd"/>
      <w:r w:rsidRPr="003E1601">
        <w:rPr>
          <w:color w:val="auto"/>
        </w:rPr>
        <w:t xml:space="preserve">, </w:t>
      </w:r>
      <w:proofErr w:type="spellStart"/>
      <w:r w:rsidRPr="003E1601">
        <w:rPr>
          <w:color w:val="auto"/>
        </w:rPr>
        <w:t>emosional</w:t>
      </w:r>
      <w:proofErr w:type="spellEnd"/>
      <w:r w:rsidRPr="003E1601">
        <w:rPr>
          <w:color w:val="auto"/>
        </w:rPr>
        <w:t xml:space="preserve"> dan </w:t>
      </w:r>
      <w:proofErr w:type="spellStart"/>
      <w:r w:rsidRPr="003E1601">
        <w:rPr>
          <w:color w:val="auto"/>
        </w:rPr>
        <w:t>lingkung</w:t>
      </w:r>
      <w:r w:rsidR="0084519D" w:rsidRPr="003E1601">
        <w:rPr>
          <w:color w:val="auto"/>
        </w:rPr>
        <w:t>an</w:t>
      </w:r>
      <w:proofErr w:type="spellEnd"/>
      <w:r w:rsidR="0084519D" w:rsidRPr="003E1601">
        <w:rPr>
          <w:color w:val="auto"/>
        </w:rPr>
        <w:t xml:space="preserve"> </w:t>
      </w:r>
      <w:r w:rsidR="0084519D" w:rsidRPr="003E1601">
        <w:rPr>
          <w:color w:val="auto"/>
        </w:rPr>
        <w:fldChar w:fldCharType="begin" w:fldLock="1"/>
      </w:r>
      <w:r w:rsidR="008016A9" w:rsidRPr="003E1601">
        <w:rPr>
          <w:color w:val="auto"/>
        </w:rPr>
        <w:instrText>ADDIN CSL_CITATION {"citationItems":[{"id":"ITEM-1","itemData":{"author":[{"dropping-particle":"","family":"Alligood","given":"Martha Raile","non-dropping-particle":"","parse-names":false,"suffix":""}],"edition":"8 volume 1","id":"ITEM-1","issued":{"date-parts":[["2017"]]},"publisher":"elsevier","publisher-place":"Singapore","title":"Pakar Teori Keperawatan dan Karya Mereka Alih Bahasa Achir Yani S. Hamid dan Ibrahim, Kusman","type":"book"},"uris":["http://www.mendeley.com/documents/?uuid=0349e272-b39b-447a-9e61-4ca4265e7fed"]}],"mendeley":{"formattedCitation":"(Alligood, 2017)","plainTextFormattedCitation":"(Alligood, 2017)","previouslyFormattedCitation":"(Alligood 2017)"},"properties":{"noteIndex":0},"schema":"https://github.com/citation-style-language/schema/raw/master/csl-citation.json"}</w:instrText>
      </w:r>
      <w:r w:rsidR="0084519D" w:rsidRPr="003E1601">
        <w:rPr>
          <w:color w:val="auto"/>
        </w:rPr>
        <w:fldChar w:fldCharType="separate"/>
      </w:r>
      <w:r w:rsidR="008016A9" w:rsidRPr="003E1601">
        <w:rPr>
          <w:noProof/>
          <w:color w:val="auto"/>
        </w:rPr>
        <w:t>(Alligood, 2017)</w:t>
      </w:r>
      <w:r w:rsidR="0084519D" w:rsidRPr="003E1601">
        <w:rPr>
          <w:color w:val="auto"/>
        </w:rPr>
        <w:fldChar w:fldCharType="end"/>
      </w:r>
      <w:r w:rsidRPr="003E1601">
        <w:rPr>
          <w:color w:val="auto"/>
        </w:rPr>
        <w:t xml:space="preserve">.  </w:t>
      </w:r>
    </w:p>
    <w:p w14:paraId="0BC6064F" w14:textId="77777777" w:rsidR="00070EF7" w:rsidRPr="003E1601" w:rsidRDefault="00355970" w:rsidP="00142B0E">
      <w:pPr>
        <w:spacing w:after="0" w:line="477" w:lineRule="auto"/>
        <w:ind w:left="1" w:right="4" w:firstLine="566"/>
        <w:rPr>
          <w:color w:val="auto"/>
        </w:rPr>
      </w:pPr>
      <w:proofErr w:type="spellStart"/>
      <w:r w:rsidRPr="003E1601">
        <w:rPr>
          <w:color w:val="auto"/>
        </w:rPr>
        <w:t>Pemberian</w:t>
      </w:r>
      <w:proofErr w:type="spellEnd"/>
      <w:r w:rsidRPr="003E1601">
        <w:rPr>
          <w:color w:val="auto"/>
        </w:rPr>
        <w:t xml:space="preserve"> </w:t>
      </w:r>
      <w:proofErr w:type="spellStart"/>
      <w:r w:rsidRPr="003E1601">
        <w:rPr>
          <w:color w:val="auto"/>
        </w:rPr>
        <w:t>tindakan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teknik</w:t>
      </w:r>
      <w:proofErr w:type="spellEnd"/>
      <w:r w:rsidRPr="003E1601">
        <w:rPr>
          <w:color w:val="auto"/>
        </w:rPr>
        <w:t xml:space="preserve"> modern </w:t>
      </w:r>
      <w:proofErr w:type="spellStart"/>
      <w:r w:rsidRPr="003E1601">
        <w:rPr>
          <w:color w:val="auto"/>
        </w:rPr>
        <w:t>merupakan</w:t>
      </w:r>
      <w:proofErr w:type="spellEnd"/>
      <w:r w:rsidRPr="003E1601">
        <w:rPr>
          <w:color w:val="auto"/>
        </w:rPr>
        <w:t xml:space="preserve"> salah </w:t>
      </w:r>
      <w:proofErr w:type="spellStart"/>
      <w:r w:rsidRPr="003E1601">
        <w:rPr>
          <w:color w:val="auto"/>
        </w:rPr>
        <w:t>satu</w:t>
      </w:r>
      <w:proofErr w:type="spellEnd"/>
      <w:r w:rsidRPr="003E1601">
        <w:rPr>
          <w:color w:val="auto"/>
        </w:rPr>
        <w:t xml:space="preserve"> </w:t>
      </w:r>
      <w:proofErr w:type="spellStart"/>
      <w:r w:rsidRPr="003E1601">
        <w:rPr>
          <w:color w:val="auto"/>
        </w:rPr>
        <w:t>aspek</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usaha</w:t>
      </w:r>
      <w:proofErr w:type="spellEnd"/>
      <w:r w:rsidRPr="003E1601">
        <w:rPr>
          <w:color w:val="auto"/>
        </w:rPr>
        <w:t xml:space="preserve"> </w:t>
      </w:r>
      <w:proofErr w:type="spellStart"/>
      <w:r w:rsidRPr="003E1601">
        <w:rPr>
          <w:color w:val="auto"/>
        </w:rPr>
        <w:t>memberikan</w:t>
      </w:r>
      <w:proofErr w:type="spellEnd"/>
      <w:r w:rsidRPr="003E1601">
        <w:rPr>
          <w:color w:val="auto"/>
        </w:rPr>
        <w:t xml:space="preserve"> </w:t>
      </w:r>
      <w:proofErr w:type="spellStart"/>
      <w:r w:rsidRPr="003E1601">
        <w:rPr>
          <w:color w:val="auto"/>
        </w:rPr>
        <w:t>kenyamanan</w:t>
      </w:r>
      <w:proofErr w:type="spellEnd"/>
      <w:r w:rsidRPr="003E1601">
        <w:rPr>
          <w:color w:val="auto"/>
        </w:rPr>
        <w:t xml:space="preserve"> </w:t>
      </w:r>
      <w:proofErr w:type="spellStart"/>
      <w:r w:rsidRPr="003E1601">
        <w:rPr>
          <w:color w:val="auto"/>
        </w:rPr>
        <w:t>fisik</w:t>
      </w:r>
      <w:proofErr w:type="spellEnd"/>
      <w:r w:rsidRPr="003E1601">
        <w:rPr>
          <w:color w:val="auto"/>
        </w:rPr>
        <w:t xml:space="preserve"> </w:t>
      </w:r>
      <w:proofErr w:type="spellStart"/>
      <w:r w:rsidRPr="003E1601">
        <w:rPr>
          <w:color w:val="auto"/>
        </w:rPr>
        <w:t>kepada</w:t>
      </w:r>
      <w:proofErr w:type="spellEnd"/>
      <w:r w:rsidRPr="003E1601">
        <w:rPr>
          <w:color w:val="auto"/>
        </w:rPr>
        <w:t xml:space="preserve"> </w:t>
      </w:r>
      <w:proofErr w:type="spellStart"/>
      <w:r w:rsidRPr="003E1601">
        <w:rPr>
          <w:color w:val="auto"/>
        </w:rPr>
        <w:t>pasien</w:t>
      </w:r>
      <w:proofErr w:type="spellEnd"/>
      <w:r w:rsidRPr="003E1601">
        <w:rPr>
          <w:color w:val="auto"/>
        </w:rPr>
        <w:t xml:space="preserve">. </w:t>
      </w:r>
      <w:proofErr w:type="spellStart"/>
      <w:r w:rsidRPr="003E1601">
        <w:rPr>
          <w:color w:val="auto"/>
        </w:rPr>
        <w:t>Pelaksanaan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air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meningkatkan</w:t>
      </w:r>
      <w:proofErr w:type="spellEnd"/>
      <w:r w:rsidRPr="003E1601">
        <w:rPr>
          <w:color w:val="auto"/>
        </w:rPr>
        <w:t xml:space="preserve"> </w:t>
      </w:r>
      <w:proofErr w:type="spellStart"/>
      <w:r w:rsidRPr="003E1601">
        <w:rPr>
          <w:color w:val="auto"/>
        </w:rPr>
        <w:t>kenyamanan</w:t>
      </w:r>
      <w:proofErr w:type="spellEnd"/>
      <w:r w:rsidRPr="003E1601">
        <w:rPr>
          <w:color w:val="auto"/>
        </w:rPr>
        <w:t xml:space="preserve"> </w:t>
      </w:r>
      <w:proofErr w:type="spellStart"/>
      <w:r w:rsidRPr="003E1601">
        <w:rPr>
          <w:color w:val="auto"/>
        </w:rPr>
        <w:t>pasien</w:t>
      </w:r>
      <w:proofErr w:type="spellEnd"/>
      <w:r w:rsidRPr="003E1601">
        <w:rPr>
          <w:color w:val="auto"/>
        </w:rPr>
        <w:t xml:space="preserve"> </w:t>
      </w:r>
      <w:proofErr w:type="spellStart"/>
      <w:r w:rsidRPr="003E1601">
        <w:rPr>
          <w:color w:val="auto"/>
        </w:rPr>
        <w:t>saat</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Hal </w:t>
      </w:r>
      <w:proofErr w:type="spellStart"/>
      <w:r w:rsidRPr="003E1601">
        <w:rPr>
          <w:color w:val="auto"/>
        </w:rPr>
        <w:t>ini</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berpengaruh</w:t>
      </w:r>
      <w:proofErr w:type="spellEnd"/>
      <w:r w:rsidRPr="003E1601">
        <w:rPr>
          <w:color w:val="auto"/>
        </w:rPr>
        <w:t xml:space="preserve"> </w:t>
      </w:r>
      <w:proofErr w:type="spellStart"/>
      <w:r w:rsidRPr="003E1601">
        <w:rPr>
          <w:color w:val="auto"/>
        </w:rPr>
        <w:t>tehadap</w:t>
      </w:r>
      <w:proofErr w:type="spellEnd"/>
      <w:r w:rsidRPr="003E1601">
        <w:rPr>
          <w:color w:val="auto"/>
        </w:rPr>
        <w:t xml:space="preserve"> proses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air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memaksimalkan</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w:t>
      </w:r>
      <w:proofErr w:type="spellStart"/>
      <w:r w:rsidRPr="003E1601">
        <w:rPr>
          <w:color w:val="auto"/>
        </w:rPr>
        <w:t>akan</w:t>
      </w:r>
      <w:proofErr w:type="spellEnd"/>
      <w:r w:rsidRPr="003E1601">
        <w:rPr>
          <w:color w:val="auto"/>
        </w:rPr>
        <w:t xml:space="preserve"> </w:t>
      </w:r>
      <w:proofErr w:type="spellStart"/>
      <w:r w:rsidRPr="003E1601">
        <w:rPr>
          <w:color w:val="auto"/>
        </w:rPr>
        <w:t>berpengaruh</w:t>
      </w:r>
      <w:proofErr w:type="spellEnd"/>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kondisi</w:t>
      </w:r>
      <w:proofErr w:type="spellEnd"/>
      <w:r w:rsidRPr="003E1601">
        <w:rPr>
          <w:color w:val="auto"/>
        </w:rPr>
        <w:t xml:space="preserve"> </w:t>
      </w:r>
      <w:proofErr w:type="spellStart"/>
      <w:r w:rsidRPr="003E1601">
        <w:rPr>
          <w:color w:val="auto"/>
        </w:rPr>
        <w:t>kenyamanan</w:t>
      </w:r>
      <w:proofErr w:type="spellEnd"/>
      <w:r w:rsidRPr="003E1601">
        <w:rPr>
          <w:color w:val="auto"/>
        </w:rPr>
        <w:t xml:space="preserve"> </w:t>
      </w:r>
      <w:proofErr w:type="spellStart"/>
      <w:r w:rsidRPr="003E1601">
        <w:rPr>
          <w:color w:val="auto"/>
        </w:rPr>
        <w:t>psikospiritual</w:t>
      </w:r>
      <w:proofErr w:type="spellEnd"/>
      <w:r w:rsidRPr="003E1601">
        <w:rPr>
          <w:color w:val="auto"/>
        </w:rPr>
        <w:t xml:space="preserve">, </w:t>
      </w:r>
      <w:proofErr w:type="spellStart"/>
      <w:r w:rsidRPr="003E1601">
        <w:rPr>
          <w:color w:val="auto"/>
        </w:rPr>
        <w:t>lingkungan</w:t>
      </w:r>
      <w:proofErr w:type="spellEnd"/>
      <w:r w:rsidRPr="003E1601">
        <w:rPr>
          <w:color w:val="auto"/>
        </w:rPr>
        <w:t xml:space="preserve">, dan </w:t>
      </w:r>
      <w:proofErr w:type="spellStart"/>
      <w:r w:rsidRPr="003E1601">
        <w:rPr>
          <w:color w:val="auto"/>
        </w:rPr>
        <w:t>sosiospiritual</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w:t>
      </w:r>
      <w:proofErr w:type="spellStart"/>
      <w:r w:rsidRPr="003E1601">
        <w:rPr>
          <w:color w:val="auto"/>
        </w:rPr>
        <w:t>meningkatkan</w:t>
      </w:r>
      <w:proofErr w:type="spellEnd"/>
      <w:r w:rsidRPr="003E1601">
        <w:rPr>
          <w:color w:val="auto"/>
        </w:rPr>
        <w:t xml:space="preserve"> </w:t>
      </w:r>
      <w:proofErr w:type="spellStart"/>
      <w:r w:rsidRPr="003E1601">
        <w:rPr>
          <w:color w:val="auto"/>
        </w:rPr>
        <w:t>kualitas</w:t>
      </w:r>
      <w:proofErr w:type="spellEnd"/>
      <w:r w:rsidRPr="003E1601">
        <w:rPr>
          <w:color w:val="auto"/>
        </w:rPr>
        <w:t xml:space="preserve"> </w:t>
      </w:r>
      <w:proofErr w:type="spellStart"/>
      <w:r w:rsidRPr="003E1601">
        <w:rPr>
          <w:color w:val="auto"/>
        </w:rPr>
        <w:t>hidup</w:t>
      </w:r>
      <w:proofErr w:type="spellEnd"/>
      <w:r w:rsidRPr="003E1601">
        <w:rPr>
          <w:color w:val="auto"/>
        </w:rPr>
        <w:t xml:space="preserve"> </w:t>
      </w:r>
      <w:proofErr w:type="spellStart"/>
      <w:r w:rsidRPr="003E1601">
        <w:rPr>
          <w:color w:val="auto"/>
        </w:rPr>
        <w:t>penderita</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
    <w:p w14:paraId="46ECAC09" w14:textId="77777777" w:rsidR="00070EF7" w:rsidRPr="003E1601" w:rsidRDefault="00355970">
      <w:pPr>
        <w:spacing w:after="276" w:line="259" w:lineRule="auto"/>
        <w:jc w:val="left"/>
        <w:rPr>
          <w:color w:val="auto"/>
        </w:rPr>
      </w:pPr>
      <w:r w:rsidRPr="003E1601">
        <w:rPr>
          <w:color w:val="auto"/>
        </w:rPr>
        <w:t xml:space="preserve"> </w:t>
      </w:r>
    </w:p>
    <w:p w14:paraId="0090BCF9" w14:textId="77777777" w:rsidR="00070EF7" w:rsidRPr="003E1601" w:rsidRDefault="00355970">
      <w:pPr>
        <w:spacing w:after="271" w:line="259" w:lineRule="auto"/>
        <w:jc w:val="left"/>
        <w:rPr>
          <w:color w:val="auto"/>
        </w:rPr>
      </w:pPr>
      <w:r w:rsidRPr="003E1601">
        <w:rPr>
          <w:color w:val="auto"/>
        </w:rPr>
        <w:t xml:space="preserve"> </w:t>
      </w:r>
    </w:p>
    <w:p w14:paraId="4BAE5EEB" w14:textId="77777777" w:rsidR="00070EF7" w:rsidRPr="003E1601" w:rsidRDefault="00355970">
      <w:pPr>
        <w:spacing w:after="276" w:line="259" w:lineRule="auto"/>
        <w:jc w:val="left"/>
        <w:rPr>
          <w:color w:val="auto"/>
        </w:rPr>
      </w:pPr>
      <w:r w:rsidRPr="003E1601">
        <w:rPr>
          <w:color w:val="auto"/>
        </w:rPr>
        <w:t xml:space="preserve"> </w:t>
      </w:r>
    </w:p>
    <w:p w14:paraId="7EF004A1" w14:textId="67E0710E" w:rsidR="00070EF7" w:rsidRPr="003E1601" w:rsidRDefault="00070EF7" w:rsidP="00153D75">
      <w:pPr>
        <w:spacing w:after="281" w:line="259" w:lineRule="auto"/>
        <w:jc w:val="left"/>
        <w:rPr>
          <w:color w:val="auto"/>
        </w:rPr>
        <w:sectPr w:rsidR="00070EF7" w:rsidRPr="003E1601" w:rsidSect="00CE738D">
          <w:headerReference w:type="even" r:id="rId50"/>
          <w:footerReference w:type="even" r:id="rId51"/>
          <w:pgSz w:w="11909" w:h="16838" w:code="9"/>
          <w:pgMar w:top="1701" w:right="1701" w:bottom="1701" w:left="2268" w:header="713" w:footer="720" w:gutter="0"/>
          <w:pgNumType w:start="8"/>
          <w:cols w:space="720"/>
        </w:sectPr>
      </w:pPr>
    </w:p>
    <w:p w14:paraId="50E57D6A" w14:textId="0DC46826" w:rsidR="00070EF7" w:rsidRPr="003E1601" w:rsidRDefault="00355970" w:rsidP="00153D75">
      <w:pPr>
        <w:pStyle w:val="Heading1"/>
        <w:ind w:left="0" w:firstLine="0"/>
        <w:rPr>
          <w:color w:val="auto"/>
        </w:rPr>
      </w:pPr>
      <w:bookmarkStart w:id="58" w:name="_Toc46323229"/>
      <w:r w:rsidRPr="003E1601">
        <w:rPr>
          <w:color w:val="auto"/>
        </w:rPr>
        <w:lastRenderedPageBreak/>
        <w:t>BAB 3</w:t>
      </w:r>
      <w:bookmarkEnd w:id="58"/>
    </w:p>
    <w:p w14:paraId="0F0920EE" w14:textId="77777777" w:rsidR="00070EF7" w:rsidRPr="003E1601" w:rsidRDefault="00355970" w:rsidP="00C725DE">
      <w:pPr>
        <w:pStyle w:val="Heading1"/>
        <w:rPr>
          <w:color w:val="auto"/>
        </w:rPr>
      </w:pPr>
      <w:bookmarkStart w:id="59" w:name="_Toc46323230"/>
      <w:r w:rsidRPr="003E1601">
        <w:rPr>
          <w:color w:val="auto"/>
        </w:rPr>
        <w:t>KERANGKA KONSEPTUAL DAN HIPOTESIS</w:t>
      </w:r>
      <w:bookmarkEnd w:id="59"/>
      <w:r w:rsidRPr="003E1601">
        <w:rPr>
          <w:color w:val="auto"/>
        </w:rPr>
        <w:t xml:space="preserve"> </w:t>
      </w:r>
    </w:p>
    <w:p w14:paraId="6C4100A2" w14:textId="77777777" w:rsidR="00070EF7" w:rsidRPr="003E1601" w:rsidRDefault="00355970" w:rsidP="00C725DE">
      <w:pPr>
        <w:pStyle w:val="Heading2"/>
        <w:rPr>
          <w:color w:val="auto"/>
        </w:rPr>
      </w:pPr>
      <w:bookmarkStart w:id="60" w:name="_Toc46323231"/>
      <w:r w:rsidRPr="003E1601">
        <w:rPr>
          <w:color w:val="auto"/>
        </w:rPr>
        <w:t xml:space="preserve">3.1 </w:t>
      </w:r>
      <w:proofErr w:type="spellStart"/>
      <w:r w:rsidRPr="003E1601">
        <w:rPr>
          <w:color w:val="auto"/>
        </w:rPr>
        <w:t>Kerangka</w:t>
      </w:r>
      <w:proofErr w:type="spellEnd"/>
      <w:r w:rsidRPr="003E1601">
        <w:rPr>
          <w:color w:val="auto"/>
        </w:rPr>
        <w:t xml:space="preserve"> </w:t>
      </w:r>
      <w:proofErr w:type="spellStart"/>
      <w:r w:rsidRPr="003E1601">
        <w:rPr>
          <w:color w:val="auto"/>
        </w:rPr>
        <w:t>Konseptual</w:t>
      </w:r>
      <w:bookmarkEnd w:id="60"/>
      <w:proofErr w:type="spellEnd"/>
      <w:r w:rsidRPr="003E1601">
        <w:rPr>
          <w:color w:val="auto"/>
        </w:rPr>
        <w:t xml:space="preserve">  </w:t>
      </w:r>
    </w:p>
    <w:p w14:paraId="14C22D35" w14:textId="77777777" w:rsidR="00070EF7" w:rsidRPr="003E1601" w:rsidRDefault="00355970">
      <w:pPr>
        <w:spacing w:after="47" w:line="259" w:lineRule="auto"/>
        <w:ind w:left="-588" w:right="-1178"/>
        <w:jc w:val="left"/>
        <w:rPr>
          <w:color w:val="auto"/>
        </w:rPr>
      </w:pPr>
      <w:r w:rsidRPr="003E1601">
        <w:rPr>
          <w:noProof/>
          <w:color w:val="auto"/>
        </w:rPr>
        <w:drawing>
          <wp:inline distT="0" distB="0" distL="0" distR="0" wp14:anchorId="2AD65A8A" wp14:editId="7C5C201E">
            <wp:extent cx="6202681" cy="5330953"/>
            <wp:effectExtent l="0" t="0" r="0" b="0"/>
            <wp:docPr id="92969" name="Picture 92969"/>
            <wp:cNvGraphicFramePr/>
            <a:graphic xmlns:a="http://schemas.openxmlformats.org/drawingml/2006/main">
              <a:graphicData uri="http://schemas.openxmlformats.org/drawingml/2006/picture">
                <pic:pic xmlns:pic="http://schemas.openxmlformats.org/drawingml/2006/picture">
                  <pic:nvPicPr>
                    <pic:cNvPr id="92969" name="Picture 92969"/>
                    <pic:cNvPicPr/>
                  </pic:nvPicPr>
                  <pic:blipFill>
                    <a:blip r:embed="rId52"/>
                    <a:stretch>
                      <a:fillRect/>
                    </a:stretch>
                  </pic:blipFill>
                  <pic:spPr>
                    <a:xfrm>
                      <a:off x="0" y="0"/>
                      <a:ext cx="6202681" cy="5330953"/>
                    </a:xfrm>
                    <a:prstGeom prst="rect">
                      <a:avLst/>
                    </a:prstGeom>
                  </pic:spPr>
                </pic:pic>
              </a:graphicData>
            </a:graphic>
          </wp:inline>
        </w:drawing>
      </w:r>
    </w:p>
    <w:p w14:paraId="784D0286" w14:textId="77777777" w:rsidR="00070EF7" w:rsidRPr="003E1601" w:rsidRDefault="00355970">
      <w:pPr>
        <w:spacing w:after="0" w:line="259" w:lineRule="auto"/>
        <w:jc w:val="left"/>
        <w:rPr>
          <w:color w:val="auto"/>
        </w:rPr>
      </w:pPr>
      <w:r w:rsidRPr="003E1601">
        <w:rPr>
          <w:color w:val="auto"/>
        </w:rPr>
        <w:t xml:space="preserve"> </w:t>
      </w:r>
    </w:p>
    <w:p w14:paraId="28BA4CDA" w14:textId="75D29E7D" w:rsidR="00070EF7" w:rsidRPr="003E1601" w:rsidRDefault="00BE72A9" w:rsidP="00153D75">
      <w:pPr>
        <w:pStyle w:val="Heading5"/>
        <w:ind w:left="567" w:hanging="567"/>
      </w:pPr>
      <w:bookmarkStart w:id="61" w:name="_Toc35884263"/>
      <w:bookmarkStart w:id="62" w:name="_Toc46324876"/>
      <w:r w:rsidRPr="003E1601">
        <w:t>Gambar 3.1</w:t>
      </w:r>
      <w:r w:rsidR="00355970" w:rsidRPr="003E1601">
        <w:t xml:space="preserve">: </w:t>
      </w:r>
      <w:proofErr w:type="spellStart"/>
      <w:r w:rsidR="00355970" w:rsidRPr="003E1601">
        <w:t>Kerangka</w:t>
      </w:r>
      <w:proofErr w:type="spellEnd"/>
      <w:r w:rsidR="00355970" w:rsidRPr="003E1601">
        <w:t xml:space="preserve"> </w:t>
      </w:r>
      <w:proofErr w:type="spellStart"/>
      <w:r w:rsidR="00355970" w:rsidRPr="003E1601">
        <w:t>Konseptual</w:t>
      </w:r>
      <w:proofErr w:type="spellEnd"/>
      <w:r w:rsidR="00355970" w:rsidRPr="003E1601">
        <w:t xml:space="preserve"> </w:t>
      </w:r>
      <w:proofErr w:type="spellStart"/>
      <w:r w:rsidR="00355970" w:rsidRPr="003E1601">
        <w:t>Efektifitas</w:t>
      </w:r>
      <w:proofErr w:type="spellEnd"/>
      <w:r w:rsidR="00355970" w:rsidRPr="003E1601">
        <w:t xml:space="preserve"> </w:t>
      </w:r>
      <w:proofErr w:type="spellStart"/>
      <w:r w:rsidR="00355970" w:rsidRPr="003E1601">
        <w:t>Pencucian</w:t>
      </w:r>
      <w:proofErr w:type="spellEnd"/>
      <w:r w:rsidR="00355970" w:rsidRPr="003E1601">
        <w:t xml:space="preserve"> Luka </w:t>
      </w:r>
      <w:proofErr w:type="spellStart"/>
      <w:r w:rsidR="00355970" w:rsidRPr="003E1601">
        <w:t>Dengan</w:t>
      </w:r>
      <w:proofErr w:type="spellEnd"/>
      <w:r w:rsidR="00355970" w:rsidRPr="003E1601">
        <w:t xml:space="preserve"> </w:t>
      </w:r>
      <w:proofErr w:type="spellStart"/>
      <w:r w:rsidR="00355970" w:rsidRPr="003E1601">
        <w:t>Rebusan</w:t>
      </w:r>
      <w:proofErr w:type="spellEnd"/>
      <w:r w:rsidR="00355970" w:rsidRPr="003E1601">
        <w:t xml:space="preserve"> </w:t>
      </w:r>
      <w:proofErr w:type="spellStart"/>
      <w:r w:rsidR="00355970" w:rsidRPr="003E1601">
        <w:t>Daun</w:t>
      </w:r>
      <w:proofErr w:type="spellEnd"/>
      <w:r w:rsidR="00355970" w:rsidRPr="003E1601">
        <w:t xml:space="preserve"> </w:t>
      </w:r>
      <w:proofErr w:type="spellStart"/>
      <w:r w:rsidR="00355970" w:rsidRPr="003E1601">
        <w:t>Sirih</w:t>
      </w:r>
      <w:proofErr w:type="spellEnd"/>
      <w:r w:rsidR="00355970" w:rsidRPr="003E1601">
        <w:t xml:space="preserve"> Merah (Piper </w:t>
      </w:r>
      <w:proofErr w:type="spellStart"/>
      <w:r w:rsidR="00355970" w:rsidRPr="003E1601">
        <w:t>Crocatum</w:t>
      </w:r>
      <w:proofErr w:type="spellEnd"/>
      <w:r w:rsidR="00355970" w:rsidRPr="003E1601">
        <w:t xml:space="preserve">) </w:t>
      </w:r>
      <w:proofErr w:type="spellStart"/>
      <w:r w:rsidR="00355970" w:rsidRPr="003E1601">
        <w:t>Terhadap</w:t>
      </w:r>
      <w:proofErr w:type="spellEnd"/>
      <w:r w:rsidR="00355970" w:rsidRPr="003E1601">
        <w:t xml:space="preserve"> </w:t>
      </w:r>
      <w:proofErr w:type="spellStart"/>
      <w:r w:rsidR="00355970" w:rsidRPr="003E1601">
        <w:t>Penyembuhan</w:t>
      </w:r>
      <w:proofErr w:type="spellEnd"/>
      <w:r w:rsidR="00355970" w:rsidRPr="003E1601">
        <w:t xml:space="preserve"> </w:t>
      </w:r>
      <w:proofErr w:type="spellStart"/>
      <w:r w:rsidR="00355970" w:rsidRPr="003E1601">
        <w:t>Ulkus</w:t>
      </w:r>
      <w:proofErr w:type="spellEnd"/>
      <w:r w:rsidR="00355970" w:rsidRPr="003E1601">
        <w:t xml:space="preserve"> </w:t>
      </w:r>
      <w:proofErr w:type="spellStart"/>
      <w:r w:rsidR="00355970" w:rsidRPr="003E1601">
        <w:t>Diabetik</w:t>
      </w:r>
      <w:proofErr w:type="spellEnd"/>
      <w:r w:rsidR="007672AF" w:rsidRPr="003E1601">
        <w:t xml:space="preserve"> </w:t>
      </w:r>
      <w:r w:rsidR="00355970" w:rsidRPr="003E1601">
        <w:t xml:space="preserve">Pada </w:t>
      </w:r>
      <w:proofErr w:type="spellStart"/>
      <w:r w:rsidR="00355970" w:rsidRPr="003E1601">
        <w:t>Pasien</w:t>
      </w:r>
      <w:proofErr w:type="spellEnd"/>
      <w:r w:rsidR="00355970" w:rsidRPr="003E1601">
        <w:t xml:space="preserve"> </w:t>
      </w:r>
      <w:proofErr w:type="spellStart"/>
      <w:r w:rsidR="00355970" w:rsidRPr="003E1601">
        <w:t>Diabetus</w:t>
      </w:r>
      <w:proofErr w:type="spellEnd"/>
      <w:r w:rsidR="00355970" w:rsidRPr="003E1601">
        <w:t xml:space="preserve"> Mellitus </w:t>
      </w:r>
      <w:proofErr w:type="spellStart"/>
      <w:r w:rsidR="00355970" w:rsidRPr="003E1601">
        <w:t>Tipe</w:t>
      </w:r>
      <w:proofErr w:type="spellEnd"/>
      <w:r w:rsidR="00355970" w:rsidRPr="003E1601">
        <w:t xml:space="preserve"> 2 Di </w:t>
      </w:r>
      <w:proofErr w:type="spellStart"/>
      <w:r w:rsidR="00355970" w:rsidRPr="003E1601">
        <w:t>Rumah</w:t>
      </w:r>
      <w:proofErr w:type="spellEnd"/>
      <w:r w:rsidR="00355970" w:rsidRPr="003E1601">
        <w:t xml:space="preserve"> Luka Surabaya</w:t>
      </w:r>
      <w:bookmarkEnd w:id="61"/>
      <w:bookmarkEnd w:id="62"/>
      <w:r w:rsidR="00355970" w:rsidRPr="003E1601">
        <w:t xml:space="preserve"> </w:t>
      </w:r>
    </w:p>
    <w:p w14:paraId="0E2314F9" w14:textId="77777777" w:rsidR="00070EF7" w:rsidRPr="003E1601" w:rsidRDefault="00355970" w:rsidP="00153D75">
      <w:pPr>
        <w:spacing w:after="0" w:line="240" w:lineRule="auto"/>
        <w:jc w:val="left"/>
        <w:rPr>
          <w:color w:val="auto"/>
        </w:rPr>
      </w:pPr>
      <w:r w:rsidRPr="003E1601">
        <w:rPr>
          <w:color w:val="auto"/>
        </w:rPr>
        <w:t xml:space="preserve"> </w:t>
      </w:r>
    </w:p>
    <w:p w14:paraId="72E85CC3" w14:textId="31D3F1F4" w:rsidR="00070EF7" w:rsidRPr="003E1601" w:rsidRDefault="0063780C" w:rsidP="00153D75">
      <w:pPr>
        <w:spacing w:after="0"/>
        <w:ind w:left="1" w:right="4"/>
        <w:rPr>
          <w:color w:val="auto"/>
        </w:rPr>
      </w:pPr>
      <w:proofErr w:type="spellStart"/>
      <w:r w:rsidRPr="003E1601">
        <w:rPr>
          <w:color w:val="auto"/>
        </w:rPr>
        <w:t>Sumber</w:t>
      </w:r>
      <w:proofErr w:type="spellEnd"/>
      <w:r w:rsidR="00355970" w:rsidRPr="003E1601">
        <w:rPr>
          <w:color w:val="auto"/>
        </w:rPr>
        <w:t>: (Damarini,2013; Maria,</w:t>
      </w:r>
      <w:r w:rsidRPr="003E1601">
        <w:rPr>
          <w:color w:val="auto"/>
        </w:rPr>
        <w:t xml:space="preserve"> </w:t>
      </w:r>
      <w:proofErr w:type="spellStart"/>
      <w:r w:rsidR="00355970" w:rsidRPr="003E1601">
        <w:rPr>
          <w:color w:val="auto"/>
        </w:rPr>
        <w:t>Tonahi</w:t>
      </w:r>
      <w:proofErr w:type="spellEnd"/>
      <w:r w:rsidR="00355970" w:rsidRPr="003E1601">
        <w:rPr>
          <w:color w:val="auto"/>
        </w:rPr>
        <w:t xml:space="preserve"> and </w:t>
      </w:r>
      <w:proofErr w:type="spellStart"/>
      <w:r w:rsidR="00355970" w:rsidRPr="003E1601">
        <w:rPr>
          <w:color w:val="auto"/>
        </w:rPr>
        <w:t>Nuryanti</w:t>
      </w:r>
      <w:proofErr w:type="spellEnd"/>
      <w:r w:rsidR="00355970" w:rsidRPr="003E1601">
        <w:rPr>
          <w:color w:val="auto"/>
        </w:rPr>
        <w:t xml:space="preserve">, 2014; </w:t>
      </w:r>
      <w:proofErr w:type="spellStart"/>
      <w:r w:rsidR="00355970" w:rsidRPr="003E1601">
        <w:rPr>
          <w:color w:val="auto"/>
        </w:rPr>
        <w:t>Syahrinasti</w:t>
      </w:r>
      <w:proofErr w:type="spellEnd"/>
      <w:r w:rsidR="00355970" w:rsidRPr="003E1601">
        <w:rPr>
          <w:color w:val="auto"/>
        </w:rPr>
        <w:t xml:space="preserve">. Dkk,2015; Imran </w:t>
      </w:r>
      <w:proofErr w:type="spellStart"/>
      <w:r w:rsidR="00355970" w:rsidRPr="003E1601">
        <w:rPr>
          <w:color w:val="auto"/>
        </w:rPr>
        <w:t>Pashar</w:t>
      </w:r>
      <w:proofErr w:type="spellEnd"/>
      <w:r w:rsidR="00355970" w:rsidRPr="003E1601">
        <w:rPr>
          <w:color w:val="auto"/>
        </w:rPr>
        <w:t xml:space="preserve">. Dkk,2018) </w:t>
      </w:r>
    </w:p>
    <w:p w14:paraId="573B898B" w14:textId="420AEFB2" w:rsidR="00070EF7" w:rsidRPr="003E1601" w:rsidRDefault="0063780C">
      <w:pPr>
        <w:spacing w:after="0"/>
        <w:ind w:left="1" w:right="4"/>
        <w:rPr>
          <w:color w:val="auto"/>
        </w:rPr>
      </w:pPr>
      <w:proofErr w:type="spellStart"/>
      <w:r w:rsidRPr="003E1601">
        <w:rPr>
          <w:color w:val="auto"/>
        </w:rPr>
        <w:t>Keterangan</w:t>
      </w:r>
      <w:proofErr w:type="spellEnd"/>
      <w:r w:rsidRPr="003E1601">
        <w:rPr>
          <w:color w:val="auto"/>
        </w:rPr>
        <w:t>:</w:t>
      </w:r>
      <w:r w:rsidR="00355970" w:rsidRPr="003E1601">
        <w:rPr>
          <w:color w:val="auto"/>
        </w:rPr>
        <w:t xml:space="preserve">   </w:t>
      </w:r>
    </w:p>
    <w:p w14:paraId="22187822" w14:textId="77777777" w:rsidR="000651A0" w:rsidRPr="003E1601" w:rsidRDefault="000651A0" w:rsidP="00153D75">
      <w:pPr>
        <w:spacing w:after="0" w:line="240" w:lineRule="auto"/>
        <w:jc w:val="left"/>
        <w:rPr>
          <w:color w:val="auto"/>
        </w:rPr>
      </w:pPr>
      <w:r w:rsidRPr="003E1601">
        <w:rPr>
          <w:rFonts w:ascii="Calibri" w:eastAsia="Calibri" w:hAnsi="Calibri" w:cs="Calibri"/>
          <w:noProof/>
          <w:color w:val="auto"/>
          <w:sz w:val="22"/>
        </w:rPr>
        <mc:AlternateContent>
          <mc:Choice Requires="wpg">
            <w:drawing>
              <wp:anchor distT="0" distB="0" distL="114300" distR="114300" simplePos="0" relativeHeight="251658240" behindDoc="0" locked="0" layoutInCell="1" allowOverlap="1" wp14:anchorId="754923BE" wp14:editId="11ED322D">
                <wp:simplePos x="0" y="0"/>
                <wp:positionH relativeFrom="margin">
                  <wp:align>left</wp:align>
                </wp:positionH>
                <wp:positionV relativeFrom="paragraph">
                  <wp:posOffset>167640</wp:posOffset>
                </wp:positionV>
                <wp:extent cx="551688" cy="362712"/>
                <wp:effectExtent l="0" t="0" r="20320" b="18415"/>
                <wp:wrapSquare wrapText="bothSides"/>
                <wp:docPr id="80633" name="Group 80633"/>
                <wp:cNvGraphicFramePr/>
                <a:graphic xmlns:a="http://schemas.openxmlformats.org/drawingml/2006/main">
                  <a:graphicData uri="http://schemas.microsoft.com/office/word/2010/wordprocessingGroup">
                    <wpg:wgp>
                      <wpg:cNvGrpSpPr/>
                      <wpg:grpSpPr>
                        <a:xfrm>
                          <a:off x="0" y="0"/>
                          <a:ext cx="551688" cy="362712"/>
                          <a:chOff x="0" y="0"/>
                          <a:chExt cx="551688" cy="362712"/>
                        </a:xfrm>
                      </wpg:grpSpPr>
                      <wps:wsp>
                        <wps:cNvPr id="5315" name="Shape 5315"/>
                        <wps:cNvSpPr/>
                        <wps:spPr>
                          <a:xfrm>
                            <a:off x="0" y="0"/>
                            <a:ext cx="551688" cy="182880"/>
                          </a:xfrm>
                          <a:custGeom>
                            <a:avLst/>
                            <a:gdLst/>
                            <a:ahLst/>
                            <a:cxnLst/>
                            <a:rect l="0" t="0" r="0" b="0"/>
                            <a:pathLst>
                              <a:path w="551688" h="182880">
                                <a:moveTo>
                                  <a:pt x="0" y="182880"/>
                                </a:moveTo>
                                <a:lnTo>
                                  <a:pt x="551688" y="182880"/>
                                </a:lnTo>
                                <a:lnTo>
                                  <a:pt x="551688" y="0"/>
                                </a:lnTo>
                                <a:lnTo>
                                  <a:pt x="0" y="0"/>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s:wsp>
                        <wps:cNvPr id="5317" name="Shape 5317"/>
                        <wps:cNvSpPr/>
                        <wps:spPr>
                          <a:xfrm>
                            <a:off x="0" y="207264"/>
                            <a:ext cx="551688" cy="155448"/>
                          </a:xfrm>
                          <a:custGeom>
                            <a:avLst/>
                            <a:gdLst/>
                            <a:ahLst/>
                            <a:cxnLst/>
                            <a:rect l="0" t="0" r="0" b="0"/>
                            <a:pathLst>
                              <a:path w="551688" h="155448">
                                <a:moveTo>
                                  <a:pt x="0" y="155448"/>
                                </a:moveTo>
                                <a:lnTo>
                                  <a:pt x="551688" y="155448"/>
                                </a:lnTo>
                                <a:lnTo>
                                  <a:pt x="551688" y="0"/>
                                </a:lnTo>
                                <a:lnTo>
                                  <a:pt x="0" y="0"/>
                                </a:lnTo>
                                <a:close/>
                              </a:path>
                            </a:pathLst>
                          </a:custGeom>
                          <a:ln w="9144" cap="flat">
                            <a:custDash>
                              <a:ds d="288000" sp="216000"/>
                            </a:custDash>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B13EB56" id="Group 80633" o:spid="_x0000_s1026" style="position:absolute;margin-left:0;margin-top:13.2pt;width:43.45pt;height:28.55pt;z-index:251658240;mso-position-horizontal:left;mso-position-horizontal-relative:margin" coordsize="5516,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">
                <v:shape id="Shape 5315" o:spid="_x0000_s1027" style="position:absolute;width:5516;height:1828;visibility:visible;mso-wrap-style:square;v-text-anchor:top" coordsize="551688,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" path="m,182880r551688,l551688,,,,,182880xe" filled="f" strokeweight=".72pt">
                  <v:stroke miterlimit="83231f" joinstyle="miter"/>
                  <v:path arrowok="t" textboxrect="0,0,551688,182880"/>
                </v:shape>
                <v:shape id="Shape 5317" o:spid="_x0000_s1028" style="position:absolute;top:2072;width:5516;height:1555;visibility:visible;mso-wrap-style:square;v-text-anchor:top" coordsize="551688,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" path="m,155448r551688,l551688,,,,,155448xe" filled="f" strokeweight=".72pt">
                  <v:stroke miterlimit="83231f" joinstyle="miter"/>
                  <v:path arrowok="t" textboxrect="0,0,551688,155448"/>
                </v:shape>
                <w10:wrap type="square" anchorx="margin"/>
              </v:group>
            </w:pict>
          </mc:Fallback>
        </mc:AlternateContent>
      </w:r>
    </w:p>
    <w:p w14:paraId="1FC573A4" w14:textId="77777777" w:rsidR="00070EF7" w:rsidRPr="003E1601" w:rsidRDefault="000651A0" w:rsidP="000651A0">
      <w:pPr>
        <w:spacing w:after="0" w:line="259" w:lineRule="auto"/>
        <w:jc w:val="left"/>
        <w:rPr>
          <w:color w:val="auto"/>
        </w:rPr>
      </w:pPr>
      <w:r w:rsidRPr="003E1601">
        <w:rPr>
          <w:rFonts w:ascii="Calibri" w:eastAsia="Calibri" w:hAnsi="Calibri" w:cs="Calibri"/>
          <w:noProof/>
          <w:color w:val="auto"/>
          <w:sz w:val="22"/>
        </w:rPr>
        <mc:AlternateContent>
          <mc:Choice Requires="wpg">
            <w:drawing>
              <wp:anchor distT="0" distB="0" distL="114300" distR="114300" simplePos="0" relativeHeight="251659264" behindDoc="0" locked="0" layoutInCell="1" allowOverlap="1" wp14:anchorId="53AAAF74" wp14:editId="5619DD71">
                <wp:simplePos x="0" y="0"/>
                <wp:positionH relativeFrom="column">
                  <wp:posOffset>1953895</wp:posOffset>
                </wp:positionH>
                <wp:positionV relativeFrom="paragraph">
                  <wp:posOffset>8654</wp:posOffset>
                </wp:positionV>
                <wp:extent cx="672465" cy="342443"/>
                <wp:effectExtent l="0" t="0" r="0" b="0"/>
                <wp:wrapSquare wrapText="bothSides"/>
                <wp:docPr id="80634" name="Group 80634"/>
                <wp:cNvGraphicFramePr/>
                <a:graphic xmlns:a="http://schemas.openxmlformats.org/drawingml/2006/main">
                  <a:graphicData uri="http://schemas.microsoft.com/office/word/2010/wordprocessingGroup">
                    <wpg:wgp>
                      <wpg:cNvGrpSpPr/>
                      <wpg:grpSpPr>
                        <a:xfrm>
                          <a:off x="0" y="0"/>
                          <a:ext cx="672465" cy="342443"/>
                          <a:chOff x="0" y="0"/>
                          <a:chExt cx="672465" cy="342443"/>
                        </a:xfrm>
                      </wpg:grpSpPr>
                      <wps:wsp>
                        <wps:cNvPr id="5299" name="Rectangle 5299"/>
                        <wps:cNvSpPr/>
                        <wps:spPr>
                          <a:xfrm>
                            <a:off x="246888" y="0"/>
                            <a:ext cx="50673" cy="224380"/>
                          </a:xfrm>
                          <a:prstGeom prst="rect">
                            <a:avLst/>
                          </a:prstGeom>
                          <a:ln>
                            <a:noFill/>
                          </a:ln>
                        </wps:spPr>
                        <wps:txbx>
                          <w:txbxContent>
                            <w:p w14:paraId="6E3D266F" w14:textId="77777777" w:rsidR="006622C4" w:rsidRDefault="006622C4">
                              <w:pPr>
                                <w:spacing w:after="160" w:line="259" w:lineRule="auto"/>
                                <w:jc w:val="left"/>
                              </w:pPr>
                              <w:r>
                                <w:t xml:space="preserve"> </w:t>
                              </w:r>
                            </w:p>
                          </w:txbxContent>
                        </wps:txbx>
                        <wps:bodyPr horzOverflow="overflow" vert="horz" lIns="0" tIns="0" rIns="0" bIns="0" rtlCol="0">
                          <a:noAutofit/>
                        </wps:bodyPr>
                      </wps:wsp>
                      <wps:wsp>
                        <wps:cNvPr id="5310" name="Rectangle 5310"/>
                        <wps:cNvSpPr/>
                        <wps:spPr>
                          <a:xfrm>
                            <a:off x="246888" y="173736"/>
                            <a:ext cx="50673" cy="224380"/>
                          </a:xfrm>
                          <a:prstGeom prst="rect">
                            <a:avLst/>
                          </a:prstGeom>
                          <a:ln>
                            <a:noFill/>
                          </a:ln>
                        </wps:spPr>
                        <wps:txbx>
                          <w:txbxContent>
                            <w:p w14:paraId="65A617F2" w14:textId="77777777" w:rsidR="006622C4" w:rsidRDefault="006622C4">
                              <w:pPr>
                                <w:spacing w:after="160" w:line="259" w:lineRule="auto"/>
                                <w:jc w:val="left"/>
                              </w:pPr>
                              <w:r>
                                <w:t xml:space="preserve"> </w:t>
                              </w:r>
                            </w:p>
                          </w:txbxContent>
                        </wps:txbx>
                        <wps:bodyPr horzOverflow="overflow" vert="horz" lIns="0" tIns="0" rIns="0" bIns="0" rtlCol="0">
                          <a:noAutofit/>
                        </wps:bodyPr>
                      </wps:wsp>
                      <wps:wsp>
                        <wps:cNvPr id="5318" name="Shape 5318"/>
                        <wps:cNvSpPr/>
                        <wps:spPr>
                          <a:xfrm>
                            <a:off x="0" y="79654"/>
                            <a:ext cx="672465" cy="0"/>
                          </a:xfrm>
                          <a:custGeom>
                            <a:avLst/>
                            <a:gdLst/>
                            <a:ahLst/>
                            <a:cxnLst/>
                            <a:rect l="0" t="0" r="0" b="0"/>
                            <a:pathLst>
                              <a:path w="672465">
                                <a:moveTo>
                                  <a:pt x="0" y="0"/>
                                </a:moveTo>
                                <a:lnTo>
                                  <a:pt x="67246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319" name="Shape 5319"/>
                        <wps:cNvSpPr/>
                        <wps:spPr>
                          <a:xfrm>
                            <a:off x="0" y="224434"/>
                            <a:ext cx="624840" cy="76200"/>
                          </a:xfrm>
                          <a:custGeom>
                            <a:avLst/>
                            <a:gdLst/>
                            <a:ahLst/>
                            <a:cxnLst/>
                            <a:rect l="0" t="0" r="0" b="0"/>
                            <a:pathLst>
                              <a:path w="624840" h="76200">
                                <a:moveTo>
                                  <a:pt x="548640" y="0"/>
                                </a:moveTo>
                                <a:lnTo>
                                  <a:pt x="624840" y="38100"/>
                                </a:lnTo>
                                <a:lnTo>
                                  <a:pt x="548640" y="76200"/>
                                </a:lnTo>
                                <a:lnTo>
                                  <a:pt x="548640" y="44450"/>
                                </a:lnTo>
                                <a:lnTo>
                                  <a:pt x="0" y="44450"/>
                                </a:lnTo>
                                <a:lnTo>
                                  <a:pt x="0" y="31750"/>
                                </a:lnTo>
                                <a:lnTo>
                                  <a:pt x="548640" y="31750"/>
                                </a:lnTo>
                                <a:lnTo>
                                  <a:pt x="54864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AAAF74" id="Group 80634" o:spid="_x0000_s1107" style="position:absolute;margin-left:153.85pt;margin-top:.7pt;width:52.95pt;height:26.95pt;z-index:251659264;mso-position-horizontal-relative:text;mso-position-vertical-relative:text" coordsize="6724,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">
                <v:rect id="Rectangle 5299" o:spid="_x0000_s1108" style="position:absolute;left:246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T4xgAAAN0AAAAPAAAAZHJzL2Rvd25yZXYueG1sRI9Ba8JA&#10;FITvQv/D8gredNNAi4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HjqE+MYAAADdAAAA&#10;DwAAAAAAAAAAAAAAAAAHAgAAZHJzL2Rvd25yZXYueG1sUEsFBgAAAAADAAMAtwAAAPoCAAAAAA==&#10;" filled="f" stroked="f">
                  <v:textbox inset="0,0,0,0">
                    <w:txbxContent>
                      <w:p w14:paraId="6E3D266F" w14:textId="77777777" w:rsidR="006622C4" w:rsidRDefault="006622C4">
                        <w:pPr>
                          <w:spacing w:after="160" w:line="259" w:lineRule="auto"/>
                          <w:jc w:val="left"/>
                        </w:pPr>
                        <w:r>
                          <w:t xml:space="preserve"> </w:t>
                        </w:r>
                      </w:p>
                    </w:txbxContent>
                  </v:textbox>
                </v:rect>
                <v:rect id="Rectangle 5310" o:spid="_x0000_s1109" style="position:absolute;left:2468;top:17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" filled="f" stroked="f">
                  <v:textbox inset="0,0,0,0">
                    <w:txbxContent>
                      <w:p w14:paraId="65A617F2" w14:textId="77777777" w:rsidR="006622C4" w:rsidRDefault="006622C4">
                        <w:pPr>
                          <w:spacing w:after="160" w:line="259" w:lineRule="auto"/>
                          <w:jc w:val="left"/>
                        </w:pPr>
                        <w:r>
                          <w:t xml:space="preserve"> </w:t>
                        </w:r>
                      </w:p>
                    </w:txbxContent>
                  </v:textbox>
                </v:rect>
                <v:shape id="Shape 5318" o:spid="_x0000_s1110" style="position:absolute;top:796;width:6724;height:0;visibility:visible;mso-wrap-style:square;v-text-anchor:top" coordsize="672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" path="m,l672465,e" filled="f" strokeweight=".72pt">
                  <v:path arrowok="t" textboxrect="0,0,672465,0"/>
                </v:shape>
                <v:shape id="Shape 5319" o:spid="_x0000_s1111" style="position:absolute;top:2244;width:6248;height:762;visibility:visible;mso-wrap-style:square;v-text-anchor:top" coordsize="6248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" path="m548640,r76200,38100l548640,76200r,-31750l,44450,,31750r548640,l548640,xe" fillcolor="black" stroked="f" strokeweight="0">
                  <v:path arrowok="t" textboxrect="0,0,624840,76200"/>
                </v:shape>
                <w10:wrap type="square"/>
              </v:group>
            </w:pict>
          </mc:Fallback>
        </mc:AlternateContent>
      </w:r>
      <w:r w:rsidRPr="003E1601">
        <w:rPr>
          <w:color w:val="auto"/>
        </w:rPr>
        <w:t xml:space="preserve">: </w:t>
      </w:r>
      <w:proofErr w:type="spellStart"/>
      <w:r w:rsidRPr="003E1601">
        <w:rPr>
          <w:color w:val="auto"/>
        </w:rPr>
        <w:t>Diteliti</w:t>
      </w:r>
      <w:proofErr w:type="spellEnd"/>
      <w:r w:rsidRPr="003E1601">
        <w:rPr>
          <w:color w:val="auto"/>
        </w:rPr>
        <w:t xml:space="preserve"> </w:t>
      </w:r>
      <w:proofErr w:type="gramStart"/>
      <w:r w:rsidR="00355970" w:rsidRPr="003E1601">
        <w:rPr>
          <w:color w:val="auto"/>
        </w:rPr>
        <w:tab/>
        <w:t xml:space="preserve">  </w:t>
      </w:r>
      <w:r w:rsidR="00355970" w:rsidRPr="003E1601">
        <w:rPr>
          <w:color w:val="auto"/>
        </w:rPr>
        <w:tab/>
      </w:r>
      <w:proofErr w:type="gramEnd"/>
      <w:r w:rsidR="00355970" w:rsidRPr="003E1601">
        <w:rPr>
          <w:color w:val="auto"/>
        </w:rPr>
        <w:t xml:space="preserve"> </w:t>
      </w:r>
      <w:r w:rsidRPr="003E1601">
        <w:rPr>
          <w:color w:val="auto"/>
        </w:rPr>
        <w:t xml:space="preserve">: </w:t>
      </w:r>
      <w:proofErr w:type="spellStart"/>
      <w:r w:rsidRPr="003E1601">
        <w:rPr>
          <w:color w:val="auto"/>
        </w:rPr>
        <w:t>Berhubungan</w:t>
      </w:r>
      <w:proofErr w:type="spellEnd"/>
      <w:r w:rsidRPr="003E1601">
        <w:rPr>
          <w:color w:val="auto"/>
        </w:rPr>
        <w:tab/>
        <w:t xml:space="preserve">              </w:t>
      </w:r>
    </w:p>
    <w:p w14:paraId="72A53141" w14:textId="77777777" w:rsidR="00A02AE1" w:rsidRPr="003E1601" w:rsidRDefault="000651A0">
      <w:pPr>
        <w:spacing w:after="0" w:line="259" w:lineRule="auto"/>
        <w:jc w:val="left"/>
        <w:rPr>
          <w:color w:val="auto"/>
        </w:rPr>
        <w:sectPr w:rsidR="00A02AE1" w:rsidRPr="003E1601" w:rsidSect="00CE738D">
          <w:headerReference w:type="even" r:id="rId53"/>
          <w:headerReference w:type="default" r:id="rId54"/>
          <w:footerReference w:type="even" r:id="rId55"/>
          <w:footerReference w:type="default" r:id="rId56"/>
          <w:headerReference w:type="first" r:id="rId57"/>
          <w:footerReference w:type="first" r:id="rId58"/>
          <w:pgSz w:w="11909" w:h="16838" w:code="9"/>
          <w:pgMar w:top="1701" w:right="1701" w:bottom="1701" w:left="2268" w:header="720" w:footer="720" w:gutter="0"/>
          <w:pgNumType w:start="33"/>
          <w:cols w:space="720"/>
          <w:titlePg/>
        </w:sectPr>
      </w:pPr>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Diteliti</w:t>
      </w:r>
      <w:proofErr w:type="spellEnd"/>
      <w:r w:rsidRPr="003E1601">
        <w:rPr>
          <w:color w:val="auto"/>
        </w:rPr>
        <w:t xml:space="preserve"> </w:t>
      </w:r>
      <w:r w:rsidRPr="003E1601">
        <w:rPr>
          <w:color w:val="auto"/>
        </w:rPr>
        <w:tab/>
      </w:r>
      <w:r w:rsidRPr="003E1601">
        <w:rPr>
          <w:color w:val="auto"/>
        </w:rPr>
        <w:tab/>
        <w:t xml:space="preserve">: </w:t>
      </w:r>
      <w:proofErr w:type="spellStart"/>
      <w:r w:rsidRPr="003E1601">
        <w:rPr>
          <w:color w:val="auto"/>
        </w:rPr>
        <w:t>Berpengaruh</w:t>
      </w:r>
      <w:proofErr w:type="spellEnd"/>
    </w:p>
    <w:p w14:paraId="05B8B943" w14:textId="77777777" w:rsidR="00070EF7" w:rsidRPr="003E1601" w:rsidRDefault="00355970" w:rsidP="00C725DE">
      <w:pPr>
        <w:pStyle w:val="Heading2"/>
        <w:rPr>
          <w:color w:val="auto"/>
        </w:rPr>
      </w:pPr>
      <w:bookmarkStart w:id="63" w:name="_Toc46323232"/>
      <w:r w:rsidRPr="003E1601">
        <w:rPr>
          <w:color w:val="auto"/>
        </w:rPr>
        <w:lastRenderedPageBreak/>
        <w:t xml:space="preserve">3.2 </w:t>
      </w:r>
      <w:proofErr w:type="spellStart"/>
      <w:r w:rsidRPr="003E1601">
        <w:rPr>
          <w:color w:val="auto"/>
        </w:rPr>
        <w:t>Hipotesis</w:t>
      </w:r>
      <w:bookmarkEnd w:id="63"/>
      <w:proofErr w:type="spellEnd"/>
      <w:r w:rsidRPr="003E1601">
        <w:rPr>
          <w:color w:val="auto"/>
        </w:rPr>
        <w:t xml:space="preserve"> </w:t>
      </w:r>
    </w:p>
    <w:p w14:paraId="1AA7E987" w14:textId="77777777" w:rsidR="00070EF7" w:rsidRPr="003E1601" w:rsidRDefault="00355970" w:rsidP="0063780C">
      <w:pPr>
        <w:spacing w:after="161" w:line="479" w:lineRule="auto"/>
        <w:ind w:left="1" w:right="4" w:firstLine="566"/>
        <w:rPr>
          <w:color w:val="auto"/>
        </w:rPr>
      </w:pPr>
      <w:proofErr w:type="spellStart"/>
      <w:r w:rsidRPr="003E1601">
        <w:rPr>
          <w:color w:val="auto"/>
        </w:rPr>
        <w:t>Hipotesis</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efektif</w:t>
      </w:r>
      <w:proofErr w:type="spellEnd"/>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pada </w:t>
      </w:r>
      <w:proofErr w:type="spellStart"/>
      <w:r w:rsidRPr="003E1601">
        <w:rPr>
          <w:color w:val="auto"/>
        </w:rPr>
        <w:t>pasien</w:t>
      </w:r>
      <w:proofErr w:type="spellEnd"/>
      <w:r w:rsidRPr="003E1601">
        <w:rPr>
          <w:color w:val="auto"/>
        </w:rPr>
        <w:t xml:space="preserve"> diabetes mellitus </w:t>
      </w:r>
      <w:proofErr w:type="spellStart"/>
      <w:r w:rsidRPr="003E1601">
        <w:rPr>
          <w:color w:val="auto"/>
        </w:rPr>
        <w:t>tipe</w:t>
      </w:r>
      <w:proofErr w:type="spellEnd"/>
      <w:r w:rsidRPr="003E1601">
        <w:rPr>
          <w:color w:val="auto"/>
        </w:rPr>
        <w:t xml:space="preserve"> 2 di </w:t>
      </w:r>
      <w:proofErr w:type="spellStart"/>
      <w:r w:rsidRPr="003E1601">
        <w:rPr>
          <w:color w:val="auto"/>
        </w:rPr>
        <w:t>Rumah</w:t>
      </w:r>
      <w:proofErr w:type="spellEnd"/>
      <w:r w:rsidRPr="003E1601">
        <w:rPr>
          <w:color w:val="auto"/>
        </w:rPr>
        <w:t xml:space="preserve"> Luka Surabaya.</w:t>
      </w:r>
      <w:r w:rsidRPr="003E1601">
        <w:rPr>
          <w:b/>
          <w:color w:val="auto"/>
        </w:rPr>
        <w:t xml:space="preserve"> </w:t>
      </w:r>
    </w:p>
    <w:p w14:paraId="36B69DA3" w14:textId="77777777" w:rsidR="00070EF7" w:rsidRPr="003E1601" w:rsidRDefault="00355970">
      <w:pPr>
        <w:spacing w:after="271" w:line="259" w:lineRule="auto"/>
        <w:jc w:val="left"/>
        <w:rPr>
          <w:color w:val="auto"/>
        </w:rPr>
      </w:pPr>
      <w:r w:rsidRPr="003E1601">
        <w:rPr>
          <w:b/>
          <w:color w:val="auto"/>
        </w:rPr>
        <w:t xml:space="preserve"> </w:t>
      </w:r>
    </w:p>
    <w:p w14:paraId="16CA3588" w14:textId="7859D14E" w:rsidR="00070EF7" w:rsidRPr="003E1601" w:rsidRDefault="00355970" w:rsidP="0063780C">
      <w:pPr>
        <w:tabs>
          <w:tab w:val="left" w:pos="3265"/>
        </w:tabs>
        <w:spacing w:after="276" w:line="259" w:lineRule="auto"/>
        <w:jc w:val="left"/>
        <w:rPr>
          <w:color w:val="auto"/>
        </w:rPr>
      </w:pPr>
      <w:r w:rsidRPr="003E1601">
        <w:rPr>
          <w:b/>
          <w:color w:val="auto"/>
        </w:rPr>
        <w:t xml:space="preserve"> </w:t>
      </w:r>
      <w:r w:rsidR="0063780C" w:rsidRPr="003E1601">
        <w:rPr>
          <w:b/>
          <w:color w:val="auto"/>
        </w:rPr>
        <w:tab/>
      </w:r>
    </w:p>
    <w:p w14:paraId="6674688A" w14:textId="77777777" w:rsidR="00070EF7" w:rsidRPr="003E1601" w:rsidRDefault="00355970">
      <w:pPr>
        <w:spacing w:after="271" w:line="259" w:lineRule="auto"/>
        <w:jc w:val="left"/>
        <w:rPr>
          <w:color w:val="auto"/>
        </w:rPr>
      </w:pPr>
      <w:r w:rsidRPr="003E1601">
        <w:rPr>
          <w:b/>
          <w:color w:val="auto"/>
        </w:rPr>
        <w:t xml:space="preserve"> </w:t>
      </w:r>
    </w:p>
    <w:p w14:paraId="1ADB5093" w14:textId="77777777" w:rsidR="00070EF7" w:rsidRPr="003E1601" w:rsidRDefault="00355970">
      <w:pPr>
        <w:spacing w:after="276" w:line="259" w:lineRule="auto"/>
        <w:jc w:val="left"/>
        <w:rPr>
          <w:color w:val="auto"/>
        </w:rPr>
      </w:pPr>
      <w:r w:rsidRPr="003E1601">
        <w:rPr>
          <w:b/>
          <w:color w:val="auto"/>
        </w:rPr>
        <w:t xml:space="preserve"> </w:t>
      </w:r>
    </w:p>
    <w:p w14:paraId="6AAED418" w14:textId="77777777" w:rsidR="00070EF7" w:rsidRPr="003E1601" w:rsidRDefault="00355970">
      <w:pPr>
        <w:spacing w:after="276" w:line="259" w:lineRule="auto"/>
        <w:jc w:val="left"/>
        <w:rPr>
          <w:color w:val="auto"/>
        </w:rPr>
      </w:pPr>
      <w:r w:rsidRPr="003E1601">
        <w:rPr>
          <w:b/>
          <w:color w:val="auto"/>
        </w:rPr>
        <w:t xml:space="preserve"> </w:t>
      </w:r>
    </w:p>
    <w:p w14:paraId="500B7B81" w14:textId="77777777" w:rsidR="00070EF7" w:rsidRPr="003E1601" w:rsidRDefault="00355970">
      <w:pPr>
        <w:spacing w:after="271" w:line="259" w:lineRule="auto"/>
        <w:jc w:val="left"/>
        <w:rPr>
          <w:color w:val="auto"/>
        </w:rPr>
      </w:pPr>
      <w:r w:rsidRPr="003E1601">
        <w:rPr>
          <w:b/>
          <w:color w:val="auto"/>
        </w:rPr>
        <w:t xml:space="preserve"> </w:t>
      </w:r>
    </w:p>
    <w:p w14:paraId="638DD515" w14:textId="77777777" w:rsidR="00070EF7" w:rsidRPr="003E1601" w:rsidRDefault="00355970">
      <w:pPr>
        <w:spacing w:after="276" w:line="259" w:lineRule="auto"/>
        <w:jc w:val="left"/>
        <w:rPr>
          <w:color w:val="auto"/>
        </w:rPr>
      </w:pPr>
      <w:r w:rsidRPr="003E1601">
        <w:rPr>
          <w:b/>
          <w:color w:val="auto"/>
        </w:rPr>
        <w:t xml:space="preserve"> </w:t>
      </w:r>
    </w:p>
    <w:p w14:paraId="533482EF" w14:textId="77777777" w:rsidR="00070EF7" w:rsidRPr="003E1601" w:rsidRDefault="00355970">
      <w:pPr>
        <w:spacing w:after="271" w:line="259" w:lineRule="auto"/>
        <w:jc w:val="left"/>
        <w:rPr>
          <w:color w:val="auto"/>
        </w:rPr>
      </w:pPr>
      <w:r w:rsidRPr="003E1601">
        <w:rPr>
          <w:b/>
          <w:color w:val="auto"/>
        </w:rPr>
        <w:t xml:space="preserve"> </w:t>
      </w:r>
    </w:p>
    <w:p w14:paraId="208FF1C7" w14:textId="77777777" w:rsidR="00070EF7" w:rsidRPr="003E1601" w:rsidRDefault="00355970">
      <w:pPr>
        <w:spacing w:after="276" w:line="259" w:lineRule="auto"/>
        <w:jc w:val="left"/>
        <w:rPr>
          <w:color w:val="auto"/>
        </w:rPr>
      </w:pPr>
      <w:r w:rsidRPr="003E1601">
        <w:rPr>
          <w:b/>
          <w:color w:val="auto"/>
        </w:rPr>
        <w:t xml:space="preserve"> </w:t>
      </w:r>
    </w:p>
    <w:p w14:paraId="4D3B28CC" w14:textId="77777777" w:rsidR="00070EF7" w:rsidRPr="003E1601" w:rsidRDefault="00355970">
      <w:pPr>
        <w:spacing w:after="271" w:line="259" w:lineRule="auto"/>
        <w:jc w:val="left"/>
        <w:rPr>
          <w:color w:val="auto"/>
        </w:rPr>
      </w:pPr>
      <w:r w:rsidRPr="003E1601">
        <w:rPr>
          <w:b/>
          <w:color w:val="auto"/>
        </w:rPr>
        <w:t xml:space="preserve"> </w:t>
      </w:r>
    </w:p>
    <w:p w14:paraId="7198FB37" w14:textId="77777777" w:rsidR="00070EF7" w:rsidRPr="003E1601" w:rsidRDefault="00355970">
      <w:pPr>
        <w:spacing w:after="276" w:line="259" w:lineRule="auto"/>
        <w:jc w:val="left"/>
        <w:rPr>
          <w:color w:val="auto"/>
        </w:rPr>
      </w:pPr>
      <w:r w:rsidRPr="003E1601">
        <w:rPr>
          <w:b/>
          <w:color w:val="auto"/>
        </w:rPr>
        <w:t xml:space="preserve"> </w:t>
      </w:r>
    </w:p>
    <w:p w14:paraId="14EA5668" w14:textId="77777777" w:rsidR="00070EF7" w:rsidRPr="003E1601" w:rsidRDefault="00355970">
      <w:pPr>
        <w:spacing w:after="276" w:line="259" w:lineRule="auto"/>
        <w:jc w:val="left"/>
        <w:rPr>
          <w:color w:val="auto"/>
        </w:rPr>
      </w:pPr>
      <w:r w:rsidRPr="003E1601">
        <w:rPr>
          <w:b/>
          <w:color w:val="auto"/>
        </w:rPr>
        <w:t xml:space="preserve"> </w:t>
      </w:r>
    </w:p>
    <w:p w14:paraId="7D019D22" w14:textId="77777777" w:rsidR="00070EF7" w:rsidRPr="003E1601" w:rsidRDefault="00355970">
      <w:pPr>
        <w:spacing w:after="271" w:line="259" w:lineRule="auto"/>
        <w:jc w:val="left"/>
        <w:rPr>
          <w:color w:val="auto"/>
        </w:rPr>
      </w:pPr>
      <w:r w:rsidRPr="003E1601">
        <w:rPr>
          <w:b/>
          <w:color w:val="auto"/>
        </w:rPr>
        <w:t xml:space="preserve"> </w:t>
      </w:r>
    </w:p>
    <w:p w14:paraId="41F61AE3" w14:textId="77777777" w:rsidR="00070EF7" w:rsidRPr="003E1601" w:rsidRDefault="00355970">
      <w:pPr>
        <w:spacing w:after="276" w:line="259" w:lineRule="auto"/>
        <w:jc w:val="left"/>
        <w:rPr>
          <w:color w:val="auto"/>
        </w:rPr>
      </w:pPr>
      <w:r w:rsidRPr="003E1601">
        <w:rPr>
          <w:b/>
          <w:color w:val="auto"/>
        </w:rPr>
        <w:t xml:space="preserve"> </w:t>
      </w:r>
    </w:p>
    <w:p w14:paraId="197241EC" w14:textId="77777777" w:rsidR="00070EF7" w:rsidRPr="003E1601" w:rsidRDefault="00355970">
      <w:pPr>
        <w:spacing w:after="271" w:line="259" w:lineRule="auto"/>
        <w:jc w:val="left"/>
        <w:rPr>
          <w:b/>
          <w:color w:val="auto"/>
        </w:rPr>
      </w:pPr>
      <w:r w:rsidRPr="003E1601">
        <w:rPr>
          <w:b/>
          <w:color w:val="auto"/>
        </w:rPr>
        <w:t xml:space="preserve"> </w:t>
      </w:r>
    </w:p>
    <w:p w14:paraId="4F57AAD6" w14:textId="77777777" w:rsidR="000651A0" w:rsidRPr="003E1601" w:rsidRDefault="000651A0">
      <w:pPr>
        <w:spacing w:after="271" w:line="259" w:lineRule="auto"/>
        <w:jc w:val="left"/>
        <w:rPr>
          <w:b/>
          <w:color w:val="auto"/>
        </w:rPr>
      </w:pPr>
    </w:p>
    <w:p w14:paraId="7141C51B" w14:textId="77777777" w:rsidR="000651A0" w:rsidRPr="003E1601" w:rsidRDefault="000651A0">
      <w:pPr>
        <w:spacing w:after="271" w:line="259" w:lineRule="auto"/>
        <w:jc w:val="left"/>
        <w:rPr>
          <w:b/>
          <w:color w:val="auto"/>
        </w:rPr>
      </w:pPr>
    </w:p>
    <w:p w14:paraId="03339632" w14:textId="77777777" w:rsidR="000651A0" w:rsidRPr="003E1601" w:rsidRDefault="000651A0">
      <w:pPr>
        <w:spacing w:after="271" w:line="259" w:lineRule="auto"/>
        <w:jc w:val="left"/>
        <w:rPr>
          <w:b/>
          <w:color w:val="auto"/>
        </w:rPr>
      </w:pPr>
    </w:p>
    <w:p w14:paraId="6D15B987" w14:textId="77777777" w:rsidR="000651A0" w:rsidRPr="003E1601" w:rsidRDefault="000651A0">
      <w:pPr>
        <w:spacing w:after="271" w:line="259" w:lineRule="auto"/>
        <w:jc w:val="left"/>
        <w:rPr>
          <w:b/>
          <w:color w:val="auto"/>
        </w:rPr>
      </w:pPr>
    </w:p>
    <w:p w14:paraId="30357897" w14:textId="77777777" w:rsidR="00A02AE1" w:rsidRPr="003E1601" w:rsidRDefault="00A02AE1">
      <w:pPr>
        <w:spacing w:after="271" w:line="259" w:lineRule="auto"/>
        <w:jc w:val="left"/>
        <w:rPr>
          <w:color w:val="auto"/>
        </w:rPr>
        <w:sectPr w:rsidR="00A02AE1" w:rsidRPr="003E1601" w:rsidSect="00CE738D">
          <w:headerReference w:type="first" r:id="rId59"/>
          <w:footerReference w:type="first" r:id="rId60"/>
          <w:pgSz w:w="11909" w:h="16838" w:code="9"/>
          <w:pgMar w:top="1701" w:right="1701" w:bottom="1701" w:left="2268" w:header="720" w:footer="720" w:gutter="0"/>
          <w:pgNumType w:start="34"/>
          <w:cols w:space="720"/>
          <w:titlePg/>
        </w:sectPr>
      </w:pPr>
    </w:p>
    <w:p w14:paraId="13CC7CD0" w14:textId="77777777" w:rsidR="00070EF7" w:rsidRPr="003E1601" w:rsidRDefault="00355970" w:rsidP="00C725DE">
      <w:pPr>
        <w:pStyle w:val="Heading1"/>
        <w:rPr>
          <w:color w:val="auto"/>
        </w:rPr>
      </w:pPr>
      <w:bookmarkStart w:id="64" w:name="_Toc46323233"/>
      <w:r w:rsidRPr="003E1601">
        <w:rPr>
          <w:color w:val="auto"/>
        </w:rPr>
        <w:lastRenderedPageBreak/>
        <w:t>BAB 4</w:t>
      </w:r>
      <w:bookmarkEnd w:id="64"/>
      <w:r w:rsidRPr="003E1601">
        <w:rPr>
          <w:color w:val="auto"/>
        </w:rPr>
        <w:t xml:space="preserve"> </w:t>
      </w:r>
    </w:p>
    <w:p w14:paraId="26DD027E" w14:textId="77777777" w:rsidR="00070EF7" w:rsidRPr="003E1601" w:rsidRDefault="00355970" w:rsidP="00C725DE">
      <w:pPr>
        <w:pStyle w:val="Heading1"/>
        <w:rPr>
          <w:color w:val="auto"/>
        </w:rPr>
      </w:pPr>
      <w:bookmarkStart w:id="65" w:name="_Toc46323234"/>
      <w:r w:rsidRPr="003E1601">
        <w:rPr>
          <w:color w:val="auto"/>
        </w:rPr>
        <w:t>METODE PENELITIAN</w:t>
      </w:r>
      <w:bookmarkEnd w:id="65"/>
      <w:r w:rsidRPr="003E1601">
        <w:rPr>
          <w:color w:val="auto"/>
        </w:rPr>
        <w:t xml:space="preserve"> </w:t>
      </w:r>
    </w:p>
    <w:p w14:paraId="07B567D4" w14:textId="77777777" w:rsidR="00070EF7" w:rsidRPr="003E1601" w:rsidRDefault="00355970" w:rsidP="00A30018">
      <w:pPr>
        <w:spacing w:after="0" w:line="480" w:lineRule="auto"/>
        <w:ind w:left="10" w:right="57" w:firstLine="557"/>
        <w:rPr>
          <w:color w:val="auto"/>
        </w:rPr>
      </w:pPr>
      <w:r w:rsidRPr="003E1601">
        <w:rPr>
          <w:color w:val="auto"/>
        </w:rPr>
        <w:t xml:space="preserve">Bab </w:t>
      </w:r>
      <w:proofErr w:type="spellStart"/>
      <w:r w:rsidRPr="003E1601">
        <w:rPr>
          <w:color w:val="auto"/>
        </w:rPr>
        <w:t>metode</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menjelaskan</w:t>
      </w:r>
      <w:proofErr w:type="spellEnd"/>
      <w:r w:rsidRPr="003E1601">
        <w:rPr>
          <w:color w:val="auto"/>
        </w:rPr>
        <w:t xml:space="preserve"> </w:t>
      </w:r>
      <w:proofErr w:type="spellStart"/>
      <w:r w:rsidRPr="003E1601">
        <w:rPr>
          <w:color w:val="auto"/>
        </w:rPr>
        <w:t>mengenai</w:t>
      </w:r>
      <w:proofErr w:type="spellEnd"/>
      <w:r w:rsidRPr="003E1601">
        <w:rPr>
          <w:color w:val="auto"/>
        </w:rPr>
        <w:t xml:space="preserve">: 1) Desain </w:t>
      </w:r>
      <w:proofErr w:type="spellStart"/>
      <w:r w:rsidRPr="003E1601">
        <w:rPr>
          <w:color w:val="auto"/>
        </w:rPr>
        <w:t>Penelitian</w:t>
      </w:r>
      <w:proofErr w:type="spellEnd"/>
      <w:r w:rsidRPr="003E1601">
        <w:rPr>
          <w:color w:val="auto"/>
        </w:rPr>
        <w:t xml:space="preserve">, 2) </w:t>
      </w:r>
      <w:proofErr w:type="spellStart"/>
      <w:r w:rsidRPr="003E1601">
        <w:rPr>
          <w:color w:val="auto"/>
        </w:rPr>
        <w:t>Kerangka</w:t>
      </w:r>
      <w:proofErr w:type="spellEnd"/>
      <w:r w:rsidRPr="003E1601">
        <w:rPr>
          <w:color w:val="auto"/>
        </w:rPr>
        <w:t xml:space="preserve"> </w:t>
      </w:r>
      <w:proofErr w:type="spellStart"/>
      <w:r w:rsidRPr="003E1601">
        <w:rPr>
          <w:color w:val="auto"/>
        </w:rPr>
        <w:t>Kerja</w:t>
      </w:r>
      <w:proofErr w:type="spellEnd"/>
      <w:r w:rsidRPr="003E1601">
        <w:rPr>
          <w:color w:val="auto"/>
        </w:rPr>
        <w:t xml:space="preserve">, 3) Waktu dan </w:t>
      </w:r>
      <w:proofErr w:type="spellStart"/>
      <w:r w:rsidRPr="003E1601">
        <w:rPr>
          <w:color w:val="auto"/>
        </w:rPr>
        <w:t>Tempat</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4) </w:t>
      </w:r>
      <w:proofErr w:type="spellStart"/>
      <w:r w:rsidRPr="003E1601">
        <w:rPr>
          <w:color w:val="auto"/>
        </w:rPr>
        <w:t>Populasi</w:t>
      </w:r>
      <w:proofErr w:type="spellEnd"/>
      <w:r w:rsidRPr="003E1601">
        <w:rPr>
          <w:color w:val="auto"/>
        </w:rPr>
        <w:t xml:space="preserve">, </w:t>
      </w:r>
      <w:proofErr w:type="spellStart"/>
      <w:r w:rsidRPr="003E1601">
        <w:rPr>
          <w:color w:val="auto"/>
        </w:rPr>
        <w:t>Sampel</w:t>
      </w:r>
      <w:proofErr w:type="spellEnd"/>
      <w:r w:rsidRPr="003E1601">
        <w:rPr>
          <w:color w:val="auto"/>
        </w:rPr>
        <w:t xml:space="preserve"> dan Desain Sampling, 5) </w:t>
      </w:r>
      <w:proofErr w:type="spellStart"/>
      <w:r w:rsidRPr="003E1601">
        <w:rPr>
          <w:color w:val="auto"/>
        </w:rPr>
        <w:t>Identifikasi</w:t>
      </w:r>
      <w:proofErr w:type="spellEnd"/>
      <w:r w:rsidRPr="003E1601">
        <w:rPr>
          <w:color w:val="auto"/>
        </w:rPr>
        <w:t xml:space="preserve"> </w:t>
      </w:r>
      <w:proofErr w:type="spellStart"/>
      <w:r w:rsidRPr="003E1601">
        <w:rPr>
          <w:color w:val="auto"/>
        </w:rPr>
        <w:t>Variabel</w:t>
      </w:r>
      <w:proofErr w:type="spellEnd"/>
      <w:r w:rsidRPr="003E1601">
        <w:rPr>
          <w:color w:val="auto"/>
        </w:rPr>
        <w:t xml:space="preserve">, 6) </w:t>
      </w:r>
      <w:proofErr w:type="spellStart"/>
      <w:r w:rsidRPr="003E1601">
        <w:rPr>
          <w:color w:val="auto"/>
        </w:rPr>
        <w:t>Definisi</w:t>
      </w:r>
      <w:proofErr w:type="spellEnd"/>
      <w:r w:rsidRPr="003E1601">
        <w:rPr>
          <w:color w:val="auto"/>
        </w:rPr>
        <w:t xml:space="preserve"> </w:t>
      </w:r>
      <w:proofErr w:type="spellStart"/>
      <w:r w:rsidRPr="003E1601">
        <w:rPr>
          <w:color w:val="auto"/>
        </w:rPr>
        <w:t>Operasional</w:t>
      </w:r>
      <w:proofErr w:type="spellEnd"/>
      <w:r w:rsidRPr="003E1601">
        <w:rPr>
          <w:color w:val="auto"/>
        </w:rPr>
        <w:t xml:space="preserve">, 7) </w:t>
      </w:r>
      <w:proofErr w:type="spellStart"/>
      <w:r w:rsidRPr="003E1601">
        <w:rPr>
          <w:color w:val="auto"/>
        </w:rPr>
        <w:t>Pengumpulan</w:t>
      </w:r>
      <w:proofErr w:type="spellEnd"/>
      <w:r w:rsidRPr="003E1601">
        <w:rPr>
          <w:color w:val="auto"/>
        </w:rPr>
        <w:t xml:space="preserve"> Data, </w:t>
      </w:r>
      <w:proofErr w:type="spellStart"/>
      <w:r w:rsidRPr="003E1601">
        <w:rPr>
          <w:color w:val="auto"/>
        </w:rPr>
        <w:t>Pengolahan</w:t>
      </w:r>
      <w:proofErr w:type="spellEnd"/>
      <w:r w:rsidRPr="003E1601">
        <w:rPr>
          <w:color w:val="auto"/>
        </w:rPr>
        <w:t xml:space="preserve"> dan </w:t>
      </w:r>
      <w:proofErr w:type="spellStart"/>
      <w:r w:rsidRPr="003E1601">
        <w:rPr>
          <w:color w:val="auto"/>
        </w:rPr>
        <w:t>Analisis</w:t>
      </w:r>
      <w:proofErr w:type="spellEnd"/>
      <w:r w:rsidRPr="003E1601">
        <w:rPr>
          <w:color w:val="auto"/>
        </w:rPr>
        <w:t xml:space="preserve"> Data, 8) Etika </w:t>
      </w:r>
      <w:proofErr w:type="spellStart"/>
      <w:r w:rsidRPr="003E1601">
        <w:rPr>
          <w:color w:val="auto"/>
        </w:rPr>
        <w:t>Penelitian</w:t>
      </w:r>
      <w:proofErr w:type="spellEnd"/>
      <w:r w:rsidRPr="003E1601">
        <w:rPr>
          <w:color w:val="auto"/>
        </w:rPr>
        <w:t xml:space="preserve">.  </w:t>
      </w:r>
    </w:p>
    <w:p w14:paraId="555CF181" w14:textId="77777777" w:rsidR="00070EF7" w:rsidRPr="003E1601" w:rsidRDefault="00355970" w:rsidP="00C725DE">
      <w:pPr>
        <w:pStyle w:val="Heading2"/>
        <w:rPr>
          <w:color w:val="auto"/>
        </w:rPr>
      </w:pPr>
      <w:bookmarkStart w:id="66" w:name="_Toc46323235"/>
      <w:r w:rsidRPr="003E1601">
        <w:rPr>
          <w:color w:val="auto"/>
        </w:rPr>
        <w:t xml:space="preserve">4.1 Desain </w:t>
      </w:r>
      <w:proofErr w:type="spellStart"/>
      <w:r w:rsidRPr="003E1601">
        <w:rPr>
          <w:color w:val="auto"/>
        </w:rPr>
        <w:t>Penelitian</w:t>
      </w:r>
      <w:bookmarkEnd w:id="66"/>
      <w:proofErr w:type="spellEnd"/>
      <w:r w:rsidRPr="003E1601">
        <w:rPr>
          <w:color w:val="auto"/>
        </w:rPr>
        <w:t xml:space="preserve">  </w:t>
      </w:r>
    </w:p>
    <w:p w14:paraId="69A9B242" w14:textId="60CEBC57" w:rsidR="00070EF7" w:rsidRPr="003E1601" w:rsidRDefault="00355970" w:rsidP="00BE72A9">
      <w:pPr>
        <w:spacing w:after="0" w:line="477" w:lineRule="auto"/>
        <w:ind w:left="1" w:right="4" w:firstLine="566"/>
        <w:rPr>
          <w:color w:val="auto"/>
        </w:rPr>
      </w:pPr>
      <w:r w:rsidRPr="003E1601">
        <w:rPr>
          <w:color w:val="auto"/>
        </w:rPr>
        <w:t xml:space="preserve">Desain </w:t>
      </w:r>
      <w:proofErr w:type="spellStart"/>
      <w:r w:rsidRPr="003E1601">
        <w:rPr>
          <w:color w:val="auto"/>
        </w:rPr>
        <w:t>penelitian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mengetahui</w:t>
      </w:r>
      <w:proofErr w:type="spellEnd"/>
      <w:r w:rsidRPr="003E1601">
        <w:rPr>
          <w:color w:val="auto"/>
        </w:rPr>
        <w:t xml:space="preserve"> </w:t>
      </w:r>
      <w:proofErr w:type="spellStart"/>
      <w:r w:rsidRPr="003E1601">
        <w:rPr>
          <w:color w:val="auto"/>
        </w:rPr>
        <w:t>efektifitas</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pada </w:t>
      </w:r>
      <w:proofErr w:type="spellStart"/>
      <w:r w:rsidRPr="003E1601">
        <w:rPr>
          <w:color w:val="auto"/>
        </w:rPr>
        <w:t>pasien</w:t>
      </w:r>
      <w:proofErr w:type="spellEnd"/>
      <w:r w:rsidRPr="003E1601">
        <w:rPr>
          <w:color w:val="auto"/>
        </w:rPr>
        <w:t xml:space="preserve"> diabetes mellitus </w:t>
      </w:r>
      <w:proofErr w:type="spellStart"/>
      <w:r w:rsidRPr="003E1601">
        <w:rPr>
          <w:color w:val="auto"/>
        </w:rPr>
        <w:t>tipe</w:t>
      </w:r>
      <w:proofErr w:type="spellEnd"/>
      <w:r w:rsidRPr="003E1601">
        <w:rPr>
          <w:color w:val="auto"/>
        </w:rPr>
        <w:t xml:space="preserve"> 2 di </w:t>
      </w:r>
      <w:proofErr w:type="spellStart"/>
      <w:r w:rsidRPr="003E1601">
        <w:rPr>
          <w:color w:val="auto"/>
        </w:rPr>
        <w:t>Rumah</w:t>
      </w:r>
      <w:proofErr w:type="spellEnd"/>
      <w:r w:rsidRPr="003E1601">
        <w:rPr>
          <w:color w:val="auto"/>
        </w:rPr>
        <w:t xml:space="preserve"> Luka Surabaya </w:t>
      </w:r>
      <w:proofErr w:type="spellStart"/>
      <w:r w:rsidRPr="003E1601">
        <w:rPr>
          <w:color w:val="auto"/>
        </w:rPr>
        <w:t>adalah</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desain</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r w:rsidRPr="003E1601">
        <w:rPr>
          <w:i/>
          <w:color w:val="auto"/>
        </w:rPr>
        <w:t>Quasi Experimental</w:t>
      </w:r>
      <w:r w:rsidRPr="003E1601">
        <w:rPr>
          <w:color w:val="auto"/>
        </w:rPr>
        <w:t xml:space="preserve"> </w:t>
      </w:r>
      <w:r w:rsidRPr="003E1601">
        <w:rPr>
          <w:i/>
          <w:color w:val="auto"/>
        </w:rPr>
        <w:t xml:space="preserve">design </w:t>
      </w:r>
      <w:proofErr w:type="spellStart"/>
      <w:r w:rsidRPr="003E1601">
        <w:rPr>
          <w:color w:val="auto"/>
        </w:rPr>
        <w:t>dengan</w:t>
      </w:r>
      <w:proofErr w:type="spellEnd"/>
      <w:r w:rsidRPr="003E1601">
        <w:rPr>
          <w:color w:val="auto"/>
        </w:rPr>
        <w:t xml:space="preserve"> </w:t>
      </w:r>
      <w:proofErr w:type="spellStart"/>
      <w:r w:rsidRPr="003E1601">
        <w:rPr>
          <w:color w:val="auto"/>
        </w:rPr>
        <w:t>pendekatan</w:t>
      </w:r>
      <w:proofErr w:type="spellEnd"/>
      <w:r w:rsidRPr="003E1601">
        <w:rPr>
          <w:color w:val="auto"/>
        </w:rPr>
        <w:t xml:space="preserve"> </w:t>
      </w:r>
      <w:r w:rsidRPr="003E1601">
        <w:rPr>
          <w:i/>
          <w:color w:val="auto"/>
        </w:rPr>
        <w:t>Pre-Post control group design</w:t>
      </w:r>
      <w:r w:rsidRPr="003E1601">
        <w:rPr>
          <w:color w:val="auto"/>
        </w:rPr>
        <w:t xml:space="preserve"> </w:t>
      </w:r>
      <w:proofErr w:type="spellStart"/>
      <w:r w:rsidRPr="003E1601">
        <w:rPr>
          <w:color w:val="auto"/>
        </w:rPr>
        <w:t>dimana</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waktu</w:t>
      </w:r>
      <w:proofErr w:type="spellEnd"/>
      <w:r w:rsidRPr="003E1601">
        <w:rPr>
          <w:color w:val="auto"/>
        </w:rPr>
        <w:t xml:space="preserve"> </w:t>
      </w:r>
      <w:proofErr w:type="spellStart"/>
      <w:r w:rsidRPr="003E1601">
        <w:rPr>
          <w:color w:val="auto"/>
        </w:rPr>
        <w:t>pengukuran</w:t>
      </w:r>
      <w:proofErr w:type="spellEnd"/>
      <w:r w:rsidRPr="003E1601">
        <w:rPr>
          <w:color w:val="auto"/>
        </w:rPr>
        <w:t xml:space="preserve"> </w:t>
      </w:r>
      <w:proofErr w:type="spellStart"/>
      <w:r w:rsidRPr="003E1601">
        <w:rPr>
          <w:color w:val="auto"/>
        </w:rPr>
        <w:t>efektifitas</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w:t>
      </w:r>
      <w:r w:rsidR="00260834" w:rsidRPr="003E1601">
        <w:rPr>
          <w:color w:val="auto"/>
        </w:rPr>
        <w:t>k</w:t>
      </w:r>
      <w:proofErr w:type="spellEnd"/>
      <w:r w:rsidR="00260834" w:rsidRPr="003E1601">
        <w:rPr>
          <w:color w:val="auto"/>
        </w:rPr>
        <w:t xml:space="preserve"> </w:t>
      </w:r>
      <w:proofErr w:type="spellStart"/>
      <w:r w:rsidRPr="003E1601">
        <w:rPr>
          <w:color w:val="auto"/>
        </w:rPr>
        <w:t>dinilai</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waktu</w:t>
      </w:r>
      <w:proofErr w:type="spellEnd"/>
      <w:r w:rsidRPr="003E1601">
        <w:rPr>
          <w:color w:val="auto"/>
        </w:rPr>
        <w:t xml:space="preserve"> </w:t>
      </w:r>
      <w:proofErr w:type="spellStart"/>
      <w:r w:rsidRPr="003E1601">
        <w:rPr>
          <w:color w:val="auto"/>
        </w:rPr>
        <w:t>ke</w:t>
      </w:r>
      <w:proofErr w:type="spellEnd"/>
      <w:r w:rsidRPr="003E1601">
        <w:rPr>
          <w:color w:val="auto"/>
        </w:rPr>
        <w:t xml:space="preserve"> </w:t>
      </w:r>
      <w:proofErr w:type="spellStart"/>
      <w:r w:rsidRPr="003E1601">
        <w:rPr>
          <w:color w:val="auto"/>
        </w:rPr>
        <w:t>waktu</w:t>
      </w:r>
      <w:proofErr w:type="spellEnd"/>
      <w:r w:rsidRPr="003E1601">
        <w:rPr>
          <w:color w:val="auto"/>
        </w:rPr>
        <w:t xml:space="preserve">. </w:t>
      </w:r>
    </w:p>
    <w:p w14:paraId="2E288A5C" w14:textId="117CBD6E" w:rsidR="00070EF7" w:rsidRPr="003E1601" w:rsidRDefault="0063780C" w:rsidP="0063780C">
      <w:pPr>
        <w:pStyle w:val="Heading4"/>
        <w:spacing w:line="240" w:lineRule="auto"/>
      </w:pPr>
      <w:bookmarkStart w:id="67" w:name="_Toc35883567"/>
      <w:bookmarkStart w:id="68" w:name="_Toc35884202"/>
      <w:bookmarkStart w:id="69" w:name="_Toc46324759"/>
      <w:proofErr w:type="spellStart"/>
      <w:r w:rsidRPr="003E1601">
        <w:t>Tabel</w:t>
      </w:r>
      <w:proofErr w:type="spellEnd"/>
      <w:r w:rsidRPr="003E1601">
        <w:t xml:space="preserve"> 4.1</w:t>
      </w:r>
      <w:r w:rsidR="00355970" w:rsidRPr="003E1601">
        <w:t xml:space="preserve">: Desain </w:t>
      </w:r>
      <w:proofErr w:type="spellStart"/>
      <w:r w:rsidR="00355970" w:rsidRPr="003E1601">
        <w:t>Penelitian</w:t>
      </w:r>
      <w:proofErr w:type="spellEnd"/>
      <w:r w:rsidR="00355970" w:rsidRPr="003E1601">
        <w:t xml:space="preserve"> </w:t>
      </w:r>
      <w:proofErr w:type="spellStart"/>
      <w:r w:rsidR="00355970" w:rsidRPr="003E1601">
        <w:t>Efektifitas</w:t>
      </w:r>
      <w:proofErr w:type="spellEnd"/>
      <w:r w:rsidR="00355970" w:rsidRPr="003E1601">
        <w:t xml:space="preserve"> </w:t>
      </w:r>
      <w:proofErr w:type="spellStart"/>
      <w:r w:rsidR="00355970" w:rsidRPr="003E1601">
        <w:t>Pencucian</w:t>
      </w:r>
      <w:proofErr w:type="spellEnd"/>
      <w:r w:rsidR="00355970" w:rsidRPr="003E1601">
        <w:t xml:space="preserve"> Luka </w:t>
      </w:r>
      <w:proofErr w:type="spellStart"/>
      <w:r w:rsidR="00355970" w:rsidRPr="003E1601">
        <w:t>Dengan</w:t>
      </w:r>
      <w:proofErr w:type="spellEnd"/>
      <w:r w:rsidR="00355970" w:rsidRPr="003E1601">
        <w:t xml:space="preserve"> </w:t>
      </w:r>
      <w:proofErr w:type="spellStart"/>
      <w:r w:rsidR="00355970" w:rsidRPr="003E1601">
        <w:t>Rebusan</w:t>
      </w:r>
      <w:proofErr w:type="spellEnd"/>
      <w:r w:rsidR="00355970" w:rsidRPr="003E1601">
        <w:t xml:space="preserve"> </w:t>
      </w:r>
      <w:proofErr w:type="spellStart"/>
      <w:r w:rsidR="00355970" w:rsidRPr="003E1601">
        <w:t>Daun</w:t>
      </w:r>
      <w:bookmarkEnd w:id="67"/>
      <w:bookmarkEnd w:id="68"/>
      <w:bookmarkEnd w:id="69"/>
      <w:proofErr w:type="spellEnd"/>
      <w:r w:rsidR="00355970" w:rsidRPr="003E1601">
        <w:t xml:space="preserve"> </w:t>
      </w:r>
    </w:p>
    <w:p w14:paraId="06EF0C92" w14:textId="3ACD47F8" w:rsidR="00070EF7" w:rsidRPr="003E1601" w:rsidRDefault="00355970" w:rsidP="0063780C">
      <w:pPr>
        <w:spacing w:line="240" w:lineRule="auto"/>
        <w:rPr>
          <w:color w:val="auto"/>
        </w:rPr>
      </w:pPr>
      <w:bookmarkStart w:id="70" w:name="_Toc35883568"/>
      <w:proofErr w:type="spellStart"/>
      <w:r w:rsidRPr="003E1601">
        <w:rPr>
          <w:color w:val="auto"/>
        </w:rPr>
        <w:t>Sirih</w:t>
      </w:r>
      <w:proofErr w:type="spellEnd"/>
      <w:r w:rsidRPr="003E1601">
        <w:rPr>
          <w:color w:val="auto"/>
        </w:rPr>
        <w:t xml:space="preserve"> Merah </w:t>
      </w:r>
      <w:r w:rsidRPr="003E1601">
        <w:rPr>
          <w:i/>
          <w:color w:val="auto"/>
        </w:rPr>
        <w:t xml:space="preserve">(Piper </w:t>
      </w:r>
      <w:proofErr w:type="spellStart"/>
      <w:r w:rsidRPr="003E1601">
        <w:rPr>
          <w:i/>
          <w:color w:val="auto"/>
        </w:rPr>
        <w:t>Crocatum</w:t>
      </w:r>
      <w:proofErr w:type="spellEnd"/>
      <w:r w:rsidRPr="003E1601">
        <w:rPr>
          <w:i/>
          <w:color w:val="auto"/>
        </w:rPr>
        <w:t>)</w:t>
      </w:r>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Pada</w:t>
      </w:r>
      <w:bookmarkEnd w:id="70"/>
      <w:r w:rsidRPr="003E1601">
        <w:rPr>
          <w:color w:val="auto"/>
        </w:rPr>
        <w:t xml:space="preserve"> </w:t>
      </w:r>
      <w:bookmarkStart w:id="71" w:name="_Toc35883569"/>
      <w:proofErr w:type="spellStart"/>
      <w:r w:rsidRPr="003E1601">
        <w:rPr>
          <w:color w:val="auto"/>
        </w:rPr>
        <w:t>Pasien</w:t>
      </w:r>
      <w:proofErr w:type="spellEnd"/>
      <w:r w:rsidRPr="003E1601">
        <w:rPr>
          <w:color w:val="auto"/>
        </w:rPr>
        <w:t xml:space="preserve"> </w:t>
      </w:r>
      <w:proofErr w:type="spellStart"/>
      <w:r w:rsidRPr="003E1601">
        <w:rPr>
          <w:color w:val="auto"/>
        </w:rPr>
        <w:t>Diabetus</w:t>
      </w:r>
      <w:proofErr w:type="spellEnd"/>
      <w:r w:rsidRPr="003E1601">
        <w:rPr>
          <w:color w:val="auto"/>
        </w:rPr>
        <w:t xml:space="preserve"> Mellitus </w:t>
      </w:r>
      <w:proofErr w:type="spellStart"/>
      <w:r w:rsidRPr="003E1601">
        <w:rPr>
          <w:color w:val="auto"/>
        </w:rPr>
        <w:t>Tipe</w:t>
      </w:r>
      <w:proofErr w:type="spellEnd"/>
      <w:r w:rsidRPr="003E1601">
        <w:rPr>
          <w:color w:val="auto"/>
        </w:rPr>
        <w:t xml:space="preserve"> 2 Di </w:t>
      </w:r>
      <w:proofErr w:type="spellStart"/>
      <w:r w:rsidRPr="003E1601">
        <w:rPr>
          <w:color w:val="auto"/>
        </w:rPr>
        <w:t>Rumah</w:t>
      </w:r>
      <w:proofErr w:type="spellEnd"/>
      <w:r w:rsidRPr="003E1601">
        <w:rPr>
          <w:color w:val="auto"/>
        </w:rPr>
        <w:t xml:space="preserve"> Luka Surabaya</w:t>
      </w:r>
      <w:bookmarkEnd w:id="71"/>
      <w:r w:rsidRPr="003E1601">
        <w:rPr>
          <w:color w:val="auto"/>
        </w:rPr>
        <w:t xml:space="preserve"> </w:t>
      </w:r>
    </w:p>
    <w:p w14:paraId="1BC1F829" w14:textId="77777777" w:rsidR="00070EF7" w:rsidRPr="003E1601" w:rsidRDefault="00355970">
      <w:pPr>
        <w:spacing w:after="0" w:line="259" w:lineRule="auto"/>
        <w:jc w:val="left"/>
        <w:rPr>
          <w:color w:val="auto"/>
        </w:rPr>
      </w:pPr>
      <w:r w:rsidRPr="003E1601">
        <w:rPr>
          <w:color w:val="auto"/>
        </w:rPr>
        <w:t xml:space="preserve"> </w:t>
      </w:r>
    </w:p>
    <w:tbl>
      <w:tblPr>
        <w:tblStyle w:val="TableGrid"/>
        <w:tblW w:w="8173" w:type="dxa"/>
        <w:tblInd w:w="-125" w:type="dxa"/>
        <w:tblCellMar>
          <w:top w:w="7" w:type="dxa"/>
          <w:right w:w="115" w:type="dxa"/>
        </w:tblCellMar>
        <w:tblLook w:val="04A0" w:firstRow="1" w:lastRow="0" w:firstColumn="1" w:lastColumn="0" w:noHBand="0" w:noVBand="1"/>
      </w:tblPr>
      <w:tblGrid>
        <w:gridCol w:w="2166"/>
        <w:gridCol w:w="2040"/>
        <w:gridCol w:w="2036"/>
        <w:gridCol w:w="1931"/>
      </w:tblGrid>
      <w:tr w:rsidR="00070EF7" w:rsidRPr="003E1601" w14:paraId="4145A18E" w14:textId="77777777">
        <w:trPr>
          <w:trHeight w:val="291"/>
        </w:trPr>
        <w:tc>
          <w:tcPr>
            <w:tcW w:w="2166" w:type="dxa"/>
            <w:tcBorders>
              <w:top w:val="single" w:sz="6" w:space="0" w:color="000000"/>
              <w:left w:val="nil"/>
              <w:bottom w:val="single" w:sz="4" w:space="0" w:color="7F7F7F"/>
              <w:right w:val="nil"/>
            </w:tcBorders>
          </w:tcPr>
          <w:p w14:paraId="7B59FC6E" w14:textId="77777777" w:rsidR="00070EF7" w:rsidRPr="003E1601" w:rsidRDefault="00355970">
            <w:pPr>
              <w:spacing w:after="0" w:line="259" w:lineRule="auto"/>
              <w:ind w:left="125"/>
              <w:jc w:val="left"/>
              <w:rPr>
                <w:color w:val="auto"/>
              </w:rPr>
            </w:pPr>
            <w:proofErr w:type="spellStart"/>
            <w:r w:rsidRPr="003E1601">
              <w:rPr>
                <w:b/>
                <w:color w:val="auto"/>
              </w:rPr>
              <w:t>Subjek</w:t>
            </w:r>
            <w:proofErr w:type="spellEnd"/>
            <w:r w:rsidRPr="003E1601">
              <w:rPr>
                <w:b/>
                <w:color w:val="auto"/>
              </w:rPr>
              <w:t xml:space="preserve">  </w:t>
            </w:r>
          </w:p>
        </w:tc>
        <w:tc>
          <w:tcPr>
            <w:tcW w:w="2040" w:type="dxa"/>
            <w:tcBorders>
              <w:top w:val="single" w:sz="6" w:space="0" w:color="000000"/>
              <w:left w:val="nil"/>
              <w:bottom w:val="single" w:sz="4" w:space="0" w:color="7F7F7F"/>
              <w:right w:val="nil"/>
            </w:tcBorders>
          </w:tcPr>
          <w:p w14:paraId="4636095D" w14:textId="77777777" w:rsidR="00070EF7" w:rsidRPr="003E1601" w:rsidRDefault="00355970">
            <w:pPr>
              <w:spacing w:after="0" w:line="259" w:lineRule="auto"/>
              <w:jc w:val="left"/>
              <w:rPr>
                <w:color w:val="auto"/>
              </w:rPr>
            </w:pPr>
            <w:proofErr w:type="gramStart"/>
            <w:r w:rsidRPr="003E1601">
              <w:rPr>
                <w:b/>
                <w:i/>
                <w:color w:val="auto"/>
              </w:rPr>
              <w:t>Pre Test</w:t>
            </w:r>
            <w:proofErr w:type="gramEnd"/>
            <w:r w:rsidRPr="003E1601">
              <w:rPr>
                <w:b/>
                <w:i/>
                <w:color w:val="auto"/>
              </w:rPr>
              <w:t xml:space="preserve">  </w:t>
            </w:r>
          </w:p>
        </w:tc>
        <w:tc>
          <w:tcPr>
            <w:tcW w:w="2036" w:type="dxa"/>
            <w:tcBorders>
              <w:top w:val="single" w:sz="6" w:space="0" w:color="000000"/>
              <w:left w:val="nil"/>
              <w:bottom w:val="single" w:sz="4" w:space="0" w:color="7F7F7F"/>
              <w:right w:val="nil"/>
            </w:tcBorders>
          </w:tcPr>
          <w:p w14:paraId="221202F0" w14:textId="77777777" w:rsidR="00070EF7" w:rsidRPr="003E1601" w:rsidRDefault="00355970">
            <w:pPr>
              <w:spacing w:after="0" w:line="259" w:lineRule="auto"/>
              <w:jc w:val="left"/>
              <w:rPr>
                <w:color w:val="auto"/>
              </w:rPr>
            </w:pPr>
            <w:proofErr w:type="spellStart"/>
            <w:r w:rsidRPr="003E1601">
              <w:rPr>
                <w:b/>
                <w:color w:val="auto"/>
              </w:rPr>
              <w:t>Perlakuan</w:t>
            </w:r>
            <w:proofErr w:type="spellEnd"/>
            <w:r w:rsidRPr="003E1601">
              <w:rPr>
                <w:b/>
                <w:color w:val="auto"/>
              </w:rPr>
              <w:t xml:space="preserve">  </w:t>
            </w:r>
          </w:p>
        </w:tc>
        <w:tc>
          <w:tcPr>
            <w:tcW w:w="1931" w:type="dxa"/>
            <w:tcBorders>
              <w:top w:val="single" w:sz="6" w:space="0" w:color="000000"/>
              <w:left w:val="nil"/>
              <w:bottom w:val="single" w:sz="4" w:space="0" w:color="7F7F7F"/>
              <w:right w:val="nil"/>
            </w:tcBorders>
          </w:tcPr>
          <w:p w14:paraId="280775F9" w14:textId="77777777" w:rsidR="00070EF7" w:rsidRPr="003E1601" w:rsidRDefault="00355970">
            <w:pPr>
              <w:spacing w:after="0" w:line="259" w:lineRule="auto"/>
              <w:jc w:val="left"/>
              <w:rPr>
                <w:color w:val="auto"/>
              </w:rPr>
            </w:pPr>
            <w:r w:rsidRPr="003E1601">
              <w:rPr>
                <w:b/>
                <w:i/>
                <w:color w:val="auto"/>
              </w:rPr>
              <w:t xml:space="preserve">Post Test </w:t>
            </w:r>
          </w:p>
        </w:tc>
      </w:tr>
      <w:tr w:rsidR="00070EF7" w:rsidRPr="003E1601" w14:paraId="6A616086" w14:textId="77777777">
        <w:trPr>
          <w:trHeight w:val="283"/>
        </w:trPr>
        <w:tc>
          <w:tcPr>
            <w:tcW w:w="2166" w:type="dxa"/>
            <w:tcBorders>
              <w:top w:val="single" w:sz="4" w:space="0" w:color="7F7F7F"/>
              <w:left w:val="nil"/>
              <w:bottom w:val="single" w:sz="4" w:space="0" w:color="7F7F7F"/>
              <w:right w:val="nil"/>
            </w:tcBorders>
          </w:tcPr>
          <w:p w14:paraId="2753A518" w14:textId="77777777" w:rsidR="00070EF7" w:rsidRPr="003E1601" w:rsidRDefault="00355970">
            <w:pPr>
              <w:spacing w:after="0" w:line="259" w:lineRule="auto"/>
              <w:ind w:left="125"/>
              <w:jc w:val="left"/>
              <w:rPr>
                <w:color w:val="auto"/>
              </w:rPr>
            </w:pPr>
            <w:r w:rsidRPr="003E1601">
              <w:rPr>
                <w:color w:val="auto"/>
              </w:rPr>
              <w:t xml:space="preserve">K-A </w:t>
            </w:r>
          </w:p>
        </w:tc>
        <w:tc>
          <w:tcPr>
            <w:tcW w:w="2040" w:type="dxa"/>
            <w:tcBorders>
              <w:top w:val="single" w:sz="4" w:space="0" w:color="7F7F7F"/>
              <w:left w:val="nil"/>
              <w:bottom w:val="single" w:sz="4" w:space="0" w:color="7F7F7F"/>
              <w:right w:val="nil"/>
            </w:tcBorders>
          </w:tcPr>
          <w:p w14:paraId="4EF161C2" w14:textId="77777777" w:rsidR="00070EF7" w:rsidRPr="003E1601" w:rsidRDefault="00355970">
            <w:pPr>
              <w:spacing w:after="0" w:line="259" w:lineRule="auto"/>
              <w:jc w:val="left"/>
              <w:rPr>
                <w:color w:val="auto"/>
              </w:rPr>
            </w:pPr>
            <w:r w:rsidRPr="003E1601">
              <w:rPr>
                <w:color w:val="auto"/>
              </w:rPr>
              <w:t xml:space="preserve">O </w:t>
            </w:r>
          </w:p>
        </w:tc>
        <w:tc>
          <w:tcPr>
            <w:tcW w:w="2036" w:type="dxa"/>
            <w:tcBorders>
              <w:top w:val="single" w:sz="4" w:space="0" w:color="7F7F7F"/>
              <w:left w:val="nil"/>
              <w:bottom w:val="single" w:sz="4" w:space="0" w:color="7F7F7F"/>
              <w:right w:val="nil"/>
            </w:tcBorders>
          </w:tcPr>
          <w:p w14:paraId="1D4039BA" w14:textId="77777777" w:rsidR="00070EF7" w:rsidRPr="003E1601" w:rsidRDefault="00355970">
            <w:pPr>
              <w:spacing w:after="0" w:line="259" w:lineRule="auto"/>
              <w:jc w:val="left"/>
              <w:rPr>
                <w:color w:val="auto"/>
              </w:rPr>
            </w:pPr>
            <w:r w:rsidRPr="003E1601">
              <w:rPr>
                <w:color w:val="auto"/>
              </w:rPr>
              <w:t xml:space="preserve">I-A </w:t>
            </w:r>
          </w:p>
        </w:tc>
        <w:tc>
          <w:tcPr>
            <w:tcW w:w="1931" w:type="dxa"/>
            <w:tcBorders>
              <w:top w:val="single" w:sz="4" w:space="0" w:color="7F7F7F"/>
              <w:left w:val="nil"/>
              <w:bottom w:val="single" w:sz="4" w:space="0" w:color="7F7F7F"/>
              <w:right w:val="nil"/>
            </w:tcBorders>
          </w:tcPr>
          <w:p w14:paraId="43F35DC6" w14:textId="77777777" w:rsidR="00070EF7" w:rsidRPr="003E1601" w:rsidRDefault="00355970">
            <w:pPr>
              <w:spacing w:after="0" w:line="259" w:lineRule="auto"/>
              <w:jc w:val="left"/>
              <w:rPr>
                <w:color w:val="auto"/>
              </w:rPr>
            </w:pPr>
            <w:r w:rsidRPr="003E1601">
              <w:rPr>
                <w:color w:val="auto"/>
              </w:rPr>
              <w:t xml:space="preserve">O1-A </w:t>
            </w:r>
          </w:p>
        </w:tc>
      </w:tr>
      <w:tr w:rsidR="00070EF7" w:rsidRPr="003E1601" w14:paraId="64DC7E35" w14:textId="77777777">
        <w:trPr>
          <w:trHeight w:val="288"/>
        </w:trPr>
        <w:tc>
          <w:tcPr>
            <w:tcW w:w="2166" w:type="dxa"/>
            <w:tcBorders>
              <w:top w:val="single" w:sz="4" w:space="0" w:color="7F7F7F"/>
              <w:left w:val="nil"/>
              <w:bottom w:val="single" w:sz="4" w:space="0" w:color="7F7F7F"/>
              <w:right w:val="nil"/>
            </w:tcBorders>
          </w:tcPr>
          <w:p w14:paraId="34C0EE97" w14:textId="77777777" w:rsidR="00070EF7" w:rsidRPr="003E1601" w:rsidRDefault="00355970">
            <w:pPr>
              <w:spacing w:after="0" w:line="259" w:lineRule="auto"/>
              <w:ind w:left="125"/>
              <w:jc w:val="left"/>
              <w:rPr>
                <w:color w:val="auto"/>
              </w:rPr>
            </w:pPr>
            <w:r w:rsidRPr="003E1601">
              <w:rPr>
                <w:color w:val="auto"/>
              </w:rPr>
              <w:t xml:space="preserve">K-B </w:t>
            </w:r>
          </w:p>
        </w:tc>
        <w:tc>
          <w:tcPr>
            <w:tcW w:w="2040" w:type="dxa"/>
            <w:tcBorders>
              <w:top w:val="single" w:sz="4" w:space="0" w:color="7F7F7F"/>
              <w:left w:val="nil"/>
              <w:bottom w:val="single" w:sz="4" w:space="0" w:color="7F7F7F"/>
              <w:right w:val="nil"/>
            </w:tcBorders>
          </w:tcPr>
          <w:p w14:paraId="688DDEA2" w14:textId="77777777" w:rsidR="00070EF7" w:rsidRPr="003E1601" w:rsidRDefault="00355970">
            <w:pPr>
              <w:spacing w:after="0" w:line="259" w:lineRule="auto"/>
              <w:jc w:val="left"/>
              <w:rPr>
                <w:color w:val="auto"/>
              </w:rPr>
            </w:pPr>
            <w:r w:rsidRPr="003E1601">
              <w:rPr>
                <w:color w:val="auto"/>
              </w:rPr>
              <w:t xml:space="preserve">O </w:t>
            </w:r>
          </w:p>
        </w:tc>
        <w:tc>
          <w:tcPr>
            <w:tcW w:w="2036" w:type="dxa"/>
            <w:tcBorders>
              <w:top w:val="single" w:sz="4" w:space="0" w:color="7F7F7F"/>
              <w:left w:val="nil"/>
              <w:bottom w:val="single" w:sz="4" w:space="0" w:color="7F7F7F"/>
              <w:right w:val="nil"/>
            </w:tcBorders>
          </w:tcPr>
          <w:p w14:paraId="25A2ED81" w14:textId="77777777" w:rsidR="00070EF7" w:rsidRPr="003E1601" w:rsidRDefault="00355970">
            <w:pPr>
              <w:spacing w:after="0" w:line="259" w:lineRule="auto"/>
              <w:jc w:val="left"/>
              <w:rPr>
                <w:color w:val="auto"/>
              </w:rPr>
            </w:pPr>
            <w:r w:rsidRPr="003E1601">
              <w:rPr>
                <w:color w:val="auto"/>
              </w:rPr>
              <w:t xml:space="preserve">I-B </w:t>
            </w:r>
          </w:p>
        </w:tc>
        <w:tc>
          <w:tcPr>
            <w:tcW w:w="1931" w:type="dxa"/>
            <w:tcBorders>
              <w:top w:val="single" w:sz="4" w:space="0" w:color="7F7F7F"/>
              <w:left w:val="nil"/>
              <w:bottom w:val="single" w:sz="4" w:space="0" w:color="7F7F7F"/>
              <w:right w:val="nil"/>
            </w:tcBorders>
          </w:tcPr>
          <w:p w14:paraId="767E42FB" w14:textId="77777777" w:rsidR="00070EF7" w:rsidRPr="003E1601" w:rsidRDefault="00355970">
            <w:pPr>
              <w:spacing w:after="0" w:line="259" w:lineRule="auto"/>
              <w:jc w:val="left"/>
              <w:rPr>
                <w:color w:val="auto"/>
              </w:rPr>
            </w:pPr>
            <w:r w:rsidRPr="003E1601">
              <w:rPr>
                <w:color w:val="auto"/>
              </w:rPr>
              <w:t xml:space="preserve">O1-B </w:t>
            </w:r>
          </w:p>
        </w:tc>
      </w:tr>
      <w:tr w:rsidR="00070EF7" w:rsidRPr="003E1601" w14:paraId="2200AA3F" w14:textId="77777777">
        <w:trPr>
          <w:trHeight w:val="283"/>
        </w:trPr>
        <w:tc>
          <w:tcPr>
            <w:tcW w:w="2166" w:type="dxa"/>
            <w:tcBorders>
              <w:top w:val="single" w:sz="4" w:space="0" w:color="7F7F7F"/>
              <w:left w:val="nil"/>
              <w:bottom w:val="single" w:sz="4" w:space="0" w:color="7F7F7F"/>
              <w:right w:val="nil"/>
            </w:tcBorders>
          </w:tcPr>
          <w:p w14:paraId="79E2AE29" w14:textId="77777777" w:rsidR="00070EF7" w:rsidRPr="003E1601" w:rsidRDefault="00355970">
            <w:pPr>
              <w:spacing w:after="0" w:line="259" w:lineRule="auto"/>
              <w:ind w:left="125"/>
              <w:jc w:val="left"/>
              <w:rPr>
                <w:color w:val="auto"/>
              </w:rPr>
            </w:pPr>
            <w:r w:rsidRPr="003E1601">
              <w:rPr>
                <w:b/>
                <w:color w:val="auto"/>
              </w:rPr>
              <w:t xml:space="preserve"> </w:t>
            </w:r>
          </w:p>
        </w:tc>
        <w:tc>
          <w:tcPr>
            <w:tcW w:w="2040" w:type="dxa"/>
            <w:tcBorders>
              <w:top w:val="single" w:sz="4" w:space="0" w:color="7F7F7F"/>
              <w:left w:val="nil"/>
              <w:bottom w:val="single" w:sz="4" w:space="0" w:color="7F7F7F"/>
              <w:right w:val="nil"/>
            </w:tcBorders>
          </w:tcPr>
          <w:p w14:paraId="08406537" w14:textId="77777777" w:rsidR="00070EF7" w:rsidRPr="003E1601" w:rsidRDefault="00355970">
            <w:pPr>
              <w:spacing w:after="0" w:line="259" w:lineRule="auto"/>
              <w:jc w:val="left"/>
              <w:rPr>
                <w:color w:val="auto"/>
              </w:rPr>
            </w:pPr>
            <w:r w:rsidRPr="003E1601">
              <w:rPr>
                <w:i/>
                <w:color w:val="auto"/>
              </w:rPr>
              <w:t xml:space="preserve">Time 1 </w:t>
            </w:r>
          </w:p>
        </w:tc>
        <w:tc>
          <w:tcPr>
            <w:tcW w:w="2036" w:type="dxa"/>
            <w:tcBorders>
              <w:top w:val="single" w:sz="4" w:space="0" w:color="7F7F7F"/>
              <w:left w:val="nil"/>
              <w:bottom w:val="single" w:sz="4" w:space="0" w:color="7F7F7F"/>
              <w:right w:val="nil"/>
            </w:tcBorders>
          </w:tcPr>
          <w:p w14:paraId="2977AE72" w14:textId="77777777" w:rsidR="00070EF7" w:rsidRPr="003E1601" w:rsidRDefault="00355970">
            <w:pPr>
              <w:spacing w:after="0" w:line="259" w:lineRule="auto"/>
              <w:jc w:val="left"/>
              <w:rPr>
                <w:color w:val="auto"/>
              </w:rPr>
            </w:pPr>
            <w:r w:rsidRPr="003E1601">
              <w:rPr>
                <w:i/>
                <w:color w:val="auto"/>
              </w:rPr>
              <w:t xml:space="preserve">Time 2 </w:t>
            </w:r>
          </w:p>
        </w:tc>
        <w:tc>
          <w:tcPr>
            <w:tcW w:w="1931" w:type="dxa"/>
            <w:tcBorders>
              <w:top w:val="single" w:sz="4" w:space="0" w:color="7F7F7F"/>
              <w:left w:val="nil"/>
              <w:bottom w:val="single" w:sz="4" w:space="0" w:color="7F7F7F"/>
              <w:right w:val="nil"/>
            </w:tcBorders>
          </w:tcPr>
          <w:p w14:paraId="6F6C1F7B" w14:textId="77777777" w:rsidR="00070EF7" w:rsidRPr="003E1601" w:rsidRDefault="00355970">
            <w:pPr>
              <w:spacing w:after="0" w:line="259" w:lineRule="auto"/>
              <w:jc w:val="left"/>
              <w:rPr>
                <w:color w:val="auto"/>
              </w:rPr>
            </w:pPr>
            <w:r w:rsidRPr="003E1601">
              <w:rPr>
                <w:i/>
                <w:color w:val="auto"/>
              </w:rPr>
              <w:t xml:space="preserve">Time 3 </w:t>
            </w:r>
          </w:p>
        </w:tc>
      </w:tr>
    </w:tbl>
    <w:p w14:paraId="0E8FF068" w14:textId="77777777" w:rsidR="00070EF7" w:rsidRPr="003E1601" w:rsidRDefault="00355970">
      <w:pPr>
        <w:spacing w:line="259" w:lineRule="auto"/>
        <w:jc w:val="left"/>
        <w:rPr>
          <w:color w:val="auto"/>
        </w:rPr>
      </w:pPr>
      <w:r w:rsidRPr="003E1601">
        <w:rPr>
          <w:color w:val="auto"/>
        </w:rPr>
        <w:t xml:space="preserve"> </w:t>
      </w:r>
    </w:p>
    <w:p w14:paraId="43067E21" w14:textId="77777777" w:rsidR="00070EF7" w:rsidRPr="003E1601" w:rsidRDefault="00355970">
      <w:pPr>
        <w:spacing w:after="0"/>
        <w:ind w:left="720" w:right="4"/>
        <w:rPr>
          <w:color w:val="auto"/>
        </w:rPr>
      </w:pPr>
      <w:proofErr w:type="spellStart"/>
      <w:r w:rsidRPr="003E1601">
        <w:rPr>
          <w:color w:val="auto"/>
        </w:rPr>
        <w:t>Keterangan</w:t>
      </w:r>
      <w:proofErr w:type="spellEnd"/>
      <w:r w:rsidRPr="003E1601">
        <w:rPr>
          <w:color w:val="auto"/>
        </w:rPr>
        <w:t xml:space="preserve">:  </w:t>
      </w:r>
    </w:p>
    <w:p w14:paraId="6B21823D" w14:textId="77777777" w:rsidR="00070EF7" w:rsidRPr="003E1601" w:rsidRDefault="00355970">
      <w:pPr>
        <w:tabs>
          <w:tab w:val="center" w:pos="934"/>
          <w:tab w:val="center" w:pos="2855"/>
        </w:tabs>
        <w:spacing w:after="141"/>
        <w:jc w:val="left"/>
        <w:rPr>
          <w:color w:val="auto"/>
        </w:rPr>
      </w:pPr>
      <w:r w:rsidRPr="003E1601">
        <w:rPr>
          <w:rFonts w:ascii="Calibri" w:eastAsia="Calibri" w:hAnsi="Calibri" w:cs="Calibri"/>
          <w:color w:val="auto"/>
          <w:sz w:val="22"/>
        </w:rPr>
        <w:tab/>
      </w:r>
      <w:r w:rsidRPr="003E1601">
        <w:rPr>
          <w:color w:val="auto"/>
        </w:rPr>
        <w:t xml:space="preserve">K-A </w:t>
      </w:r>
      <w:r w:rsidRPr="003E1601">
        <w:rPr>
          <w:color w:val="auto"/>
        </w:rPr>
        <w:tab/>
        <w:t xml:space="preserve">: </w:t>
      </w:r>
      <w:proofErr w:type="spellStart"/>
      <w:r w:rsidRPr="003E1601">
        <w:rPr>
          <w:color w:val="auto"/>
        </w:rPr>
        <w:t>Subjek</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Intervensi</w:t>
      </w:r>
      <w:proofErr w:type="spellEnd"/>
      <w:r w:rsidRPr="003E1601">
        <w:rPr>
          <w:color w:val="auto"/>
        </w:rPr>
        <w:t xml:space="preserve"> </w:t>
      </w:r>
    </w:p>
    <w:p w14:paraId="7F8E5E95" w14:textId="77777777" w:rsidR="00070EF7" w:rsidRPr="003E1601" w:rsidRDefault="00355970" w:rsidP="000651A0">
      <w:pPr>
        <w:tabs>
          <w:tab w:val="center" w:pos="925"/>
          <w:tab w:val="center" w:pos="2725"/>
        </w:tabs>
        <w:spacing w:after="141"/>
        <w:jc w:val="left"/>
        <w:rPr>
          <w:color w:val="auto"/>
        </w:rPr>
      </w:pPr>
      <w:r w:rsidRPr="003E1601">
        <w:rPr>
          <w:rFonts w:ascii="Calibri" w:eastAsia="Calibri" w:hAnsi="Calibri" w:cs="Calibri"/>
          <w:color w:val="auto"/>
          <w:sz w:val="22"/>
        </w:rPr>
        <w:tab/>
      </w:r>
      <w:r w:rsidRPr="003E1601">
        <w:rPr>
          <w:color w:val="auto"/>
        </w:rPr>
        <w:t xml:space="preserve">K-B </w:t>
      </w:r>
      <w:r w:rsidRPr="003E1601">
        <w:rPr>
          <w:color w:val="auto"/>
        </w:rPr>
        <w:tab/>
        <w:t xml:space="preserve">: </w:t>
      </w:r>
      <w:proofErr w:type="spellStart"/>
      <w:r w:rsidRPr="003E1601">
        <w:rPr>
          <w:color w:val="auto"/>
        </w:rPr>
        <w:t>Subjek</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
    <w:p w14:paraId="13CF8739" w14:textId="4A693CBC" w:rsidR="000651A0" w:rsidRPr="003E1601" w:rsidRDefault="001B4A53" w:rsidP="000651A0">
      <w:pPr>
        <w:tabs>
          <w:tab w:val="center" w:pos="925"/>
          <w:tab w:val="center" w:pos="2725"/>
        </w:tabs>
        <w:spacing w:after="141"/>
        <w:jc w:val="left"/>
        <w:rPr>
          <w:color w:val="auto"/>
        </w:rPr>
      </w:pPr>
      <w:r w:rsidRPr="003E1601">
        <w:rPr>
          <w:color w:val="auto"/>
        </w:rPr>
        <w:t xml:space="preserve">            O</w:t>
      </w:r>
      <w:r w:rsidRPr="003E1601">
        <w:rPr>
          <w:color w:val="auto"/>
        </w:rPr>
        <w:tab/>
      </w:r>
      <w:r w:rsidRPr="003E1601">
        <w:rPr>
          <w:color w:val="auto"/>
        </w:rPr>
        <w:tab/>
        <w:t xml:space="preserve">       </w:t>
      </w:r>
      <w:proofErr w:type="gramStart"/>
      <w:r w:rsidRPr="003E1601">
        <w:rPr>
          <w:color w:val="auto"/>
        </w:rPr>
        <w:t xml:space="preserve">  </w:t>
      </w:r>
      <w:r w:rsidR="000651A0" w:rsidRPr="003E1601">
        <w:rPr>
          <w:color w:val="auto"/>
        </w:rPr>
        <w:t>:</w:t>
      </w:r>
      <w:proofErr w:type="gramEnd"/>
      <w:r w:rsidR="000651A0" w:rsidRPr="003E1601">
        <w:rPr>
          <w:color w:val="auto"/>
        </w:rPr>
        <w:t xml:space="preserve"> </w:t>
      </w:r>
      <w:proofErr w:type="spellStart"/>
      <w:r w:rsidR="000651A0" w:rsidRPr="003E1601">
        <w:rPr>
          <w:color w:val="auto"/>
        </w:rPr>
        <w:t>Observasi</w:t>
      </w:r>
      <w:proofErr w:type="spellEnd"/>
      <w:r w:rsidR="000651A0" w:rsidRPr="003E1601">
        <w:rPr>
          <w:color w:val="auto"/>
        </w:rPr>
        <w:t xml:space="preserve"> </w:t>
      </w:r>
      <w:proofErr w:type="spellStart"/>
      <w:r w:rsidR="000651A0" w:rsidRPr="003E1601">
        <w:rPr>
          <w:color w:val="auto"/>
        </w:rPr>
        <w:t>luka</w:t>
      </w:r>
      <w:proofErr w:type="spellEnd"/>
      <w:r w:rsidR="000651A0" w:rsidRPr="003E1601">
        <w:rPr>
          <w:color w:val="auto"/>
        </w:rPr>
        <w:t xml:space="preserve"> </w:t>
      </w:r>
      <w:proofErr w:type="spellStart"/>
      <w:r w:rsidR="000651A0" w:rsidRPr="003E1601">
        <w:rPr>
          <w:color w:val="auto"/>
        </w:rPr>
        <w:t>diabetik</w:t>
      </w:r>
      <w:proofErr w:type="spellEnd"/>
      <w:r w:rsidR="000651A0" w:rsidRPr="003E1601">
        <w:rPr>
          <w:color w:val="auto"/>
        </w:rPr>
        <w:t xml:space="preserve"> </w:t>
      </w:r>
      <w:proofErr w:type="spellStart"/>
      <w:r w:rsidR="000651A0" w:rsidRPr="003E1601">
        <w:rPr>
          <w:color w:val="auto"/>
        </w:rPr>
        <w:t>menggunakan</w:t>
      </w:r>
      <w:proofErr w:type="spellEnd"/>
      <w:r w:rsidR="000651A0" w:rsidRPr="003E1601">
        <w:rPr>
          <w:color w:val="auto"/>
        </w:rPr>
        <w:t xml:space="preserve"> </w:t>
      </w:r>
      <w:r w:rsidR="000651A0" w:rsidRPr="003E1601">
        <w:rPr>
          <w:i/>
          <w:color w:val="auto"/>
        </w:rPr>
        <w:t xml:space="preserve">Bates-Jensen Wound </w:t>
      </w:r>
    </w:p>
    <w:p w14:paraId="1B834A62" w14:textId="77777777" w:rsidR="000651A0" w:rsidRPr="003E1601" w:rsidRDefault="000651A0" w:rsidP="000651A0">
      <w:pPr>
        <w:spacing w:after="150" w:line="248" w:lineRule="auto"/>
        <w:ind w:left="1450" w:hanging="10"/>
        <w:rPr>
          <w:color w:val="auto"/>
        </w:rPr>
      </w:pPr>
      <w:r w:rsidRPr="003E1601">
        <w:rPr>
          <w:i/>
          <w:color w:val="auto"/>
        </w:rPr>
        <w:t xml:space="preserve">Assessment Tool   </w:t>
      </w:r>
    </w:p>
    <w:p w14:paraId="26EB901E" w14:textId="01C3148E" w:rsidR="00110F8F" w:rsidRPr="003E1601" w:rsidRDefault="001B4A53" w:rsidP="00110F8F">
      <w:pPr>
        <w:spacing w:after="0" w:line="480" w:lineRule="auto"/>
        <w:ind w:left="1416" w:right="4" w:hanging="696"/>
        <w:rPr>
          <w:color w:val="auto"/>
        </w:rPr>
      </w:pPr>
      <w:r w:rsidRPr="003E1601">
        <w:rPr>
          <w:color w:val="auto"/>
        </w:rPr>
        <w:lastRenderedPageBreak/>
        <w:t>I-A</w:t>
      </w:r>
      <w:r w:rsidRPr="003E1601">
        <w:rPr>
          <w:color w:val="auto"/>
        </w:rPr>
        <w:tab/>
      </w:r>
      <w:r w:rsidR="00355970" w:rsidRPr="003E1601">
        <w:rPr>
          <w:color w:val="auto"/>
        </w:rPr>
        <w:t xml:space="preserve">: </w:t>
      </w:r>
      <w:proofErr w:type="spellStart"/>
      <w:r w:rsidR="00355970" w:rsidRPr="003E1601">
        <w:rPr>
          <w:color w:val="auto"/>
        </w:rPr>
        <w:t>Intervensi</w:t>
      </w:r>
      <w:proofErr w:type="spellEnd"/>
      <w:r w:rsidR="00355970" w:rsidRPr="003E1601">
        <w:rPr>
          <w:color w:val="auto"/>
        </w:rPr>
        <w:t xml:space="preserve"> (</w:t>
      </w:r>
      <w:proofErr w:type="spellStart"/>
      <w:r w:rsidR="00355970" w:rsidRPr="003E1601">
        <w:rPr>
          <w:color w:val="auto"/>
        </w:rPr>
        <w:t>kelompok</w:t>
      </w:r>
      <w:proofErr w:type="spellEnd"/>
      <w:r w:rsidR="00355970" w:rsidRPr="003E1601">
        <w:rPr>
          <w:color w:val="auto"/>
        </w:rPr>
        <w:t xml:space="preserve"> </w:t>
      </w:r>
      <w:proofErr w:type="spellStart"/>
      <w:r w:rsidR="00355970" w:rsidRPr="003E1601">
        <w:rPr>
          <w:color w:val="auto"/>
        </w:rPr>
        <w:t>perlakuan</w:t>
      </w:r>
      <w:proofErr w:type="spellEnd"/>
      <w:r w:rsidR="00355970" w:rsidRPr="003E1601">
        <w:rPr>
          <w:color w:val="auto"/>
        </w:rPr>
        <w:t xml:space="preserve">) </w:t>
      </w:r>
      <w:proofErr w:type="spellStart"/>
      <w:r w:rsidR="00355970" w:rsidRPr="003E1601">
        <w:rPr>
          <w:color w:val="auto"/>
        </w:rPr>
        <w:t>pencucian</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roofErr w:type="spellStart"/>
      <w:r w:rsidR="00355970" w:rsidRPr="003E1601">
        <w:rPr>
          <w:color w:val="auto"/>
        </w:rPr>
        <w:t>mengg</w:t>
      </w:r>
      <w:r w:rsidR="000651A0" w:rsidRPr="003E1601">
        <w:rPr>
          <w:color w:val="auto"/>
        </w:rPr>
        <w:t>unakan</w:t>
      </w:r>
      <w:proofErr w:type="spellEnd"/>
      <w:r w:rsidR="000651A0" w:rsidRPr="003E1601">
        <w:rPr>
          <w:color w:val="auto"/>
        </w:rPr>
        <w:t xml:space="preserve"> air </w:t>
      </w:r>
      <w:proofErr w:type="spellStart"/>
      <w:r w:rsidR="000651A0" w:rsidRPr="003E1601">
        <w:rPr>
          <w:color w:val="auto"/>
        </w:rPr>
        <w:t>rebusan</w:t>
      </w:r>
      <w:proofErr w:type="spellEnd"/>
      <w:r w:rsidR="000651A0" w:rsidRPr="003E1601">
        <w:rPr>
          <w:color w:val="auto"/>
        </w:rPr>
        <w:t xml:space="preserve"> </w:t>
      </w:r>
      <w:proofErr w:type="spellStart"/>
      <w:r w:rsidR="000651A0" w:rsidRPr="003E1601">
        <w:rPr>
          <w:color w:val="auto"/>
        </w:rPr>
        <w:t>daun</w:t>
      </w:r>
      <w:proofErr w:type="spellEnd"/>
      <w:r w:rsidR="000651A0" w:rsidRPr="003E1601">
        <w:rPr>
          <w:color w:val="auto"/>
        </w:rPr>
        <w:t xml:space="preserve"> </w:t>
      </w:r>
      <w:proofErr w:type="spellStart"/>
      <w:r w:rsidR="000651A0" w:rsidRPr="003E1601">
        <w:rPr>
          <w:color w:val="auto"/>
        </w:rPr>
        <w:t>sirih</w:t>
      </w:r>
      <w:proofErr w:type="spellEnd"/>
      <w:r w:rsidR="000651A0" w:rsidRPr="003E1601">
        <w:rPr>
          <w:color w:val="auto"/>
        </w:rPr>
        <w:t xml:space="preserve"> </w:t>
      </w:r>
      <w:proofErr w:type="spellStart"/>
      <w:r w:rsidR="0084519D" w:rsidRPr="003E1601">
        <w:rPr>
          <w:color w:val="auto"/>
        </w:rPr>
        <w:t>merah</w:t>
      </w:r>
      <w:proofErr w:type="spellEnd"/>
    </w:p>
    <w:p w14:paraId="5C6C3FB7" w14:textId="08A890E5" w:rsidR="001B4A53" w:rsidRPr="003E1601" w:rsidRDefault="001B4A53" w:rsidP="00110F8F">
      <w:pPr>
        <w:spacing w:after="138"/>
        <w:ind w:left="1440" w:right="4" w:hanging="720"/>
        <w:rPr>
          <w:color w:val="auto"/>
        </w:rPr>
      </w:pPr>
      <w:r w:rsidRPr="003E1601">
        <w:rPr>
          <w:color w:val="auto"/>
        </w:rPr>
        <w:t>I-B</w:t>
      </w:r>
      <w:r w:rsidRPr="003E1601">
        <w:rPr>
          <w:color w:val="auto"/>
        </w:rPr>
        <w:tab/>
      </w:r>
      <w:r w:rsidR="00110F8F" w:rsidRPr="003E1601">
        <w:rPr>
          <w:color w:val="auto"/>
        </w:rPr>
        <w:t xml:space="preserve">: </w:t>
      </w:r>
      <w:proofErr w:type="spellStart"/>
      <w:r w:rsidR="00110F8F" w:rsidRPr="003E1601">
        <w:rPr>
          <w:color w:val="auto"/>
        </w:rPr>
        <w:t>Intervensi</w:t>
      </w:r>
      <w:proofErr w:type="spellEnd"/>
      <w:r w:rsidR="00110F8F" w:rsidRPr="003E1601">
        <w:rPr>
          <w:color w:val="auto"/>
        </w:rPr>
        <w:t xml:space="preserve"> (</w:t>
      </w:r>
      <w:proofErr w:type="spellStart"/>
      <w:r w:rsidR="00110F8F" w:rsidRPr="003E1601">
        <w:rPr>
          <w:color w:val="auto"/>
        </w:rPr>
        <w:t>kelompok</w:t>
      </w:r>
      <w:proofErr w:type="spellEnd"/>
      <w:r w:rsidR="00110F8F" w:rsidRPr="003E1601">
        <w:rPr>
          <w:color w:val="auto"/>
        </w:rPr>
        <w:t xml:space="preserve"> </w:t>
      </w:r>
      <w:proofErr w:type="spellStart"/>
      <w:r w:rsidR="00110F8F" w:rsidRPr="003E1601">
        <w:rPr>
          <w:color w:val="auto"/>
        </w:rPr>
        <w:t>kontrol</w:t>
      </w:r>
      <w:proofErr w:type="spellEnd"/>
      <w:r w:rsidR="00110F8F" w:rsidRPr="003E1601">
        <w:rPr>
          <w:color w:val="auto"/>
        </w:rPr>
        <w:t xml:space="preserve">) </w:t>
      </w:r>
      <w:proofErr w:type="spellStart"/>
      <w:r w:rsidR="00110F8F" w:rsidRPr="003E1601">
        <w:rPr>
          <w:color w:val="auto"/>
        </w:rPr>
        <w:t>pencucian</w:t>
      </w:r>
      <w:proofErr w:type="spellEnd"/>
      <w:r w:rsidR="00110F8F" w:rsidRPr="003E1601">
        <w:rPr>
          <w:color w:val="auto"/>
        </w:rPr>
        <w:t xml:space="preserve"> </w:t>
      </w:r>
      <w:proofErr w:type="spellStart"/>
      <w:r w:rsidR="00110F8F" w:rsidRPr="003E1601">
        <w:rPr>
          <w:color w:val="auto"/>
        </w:rPr>
        <w:t>luka</w:t>
      </w:r>
      <w:proofErr w:type="spellEnd"/>
      <w:r w:rsidR="00110F8F" w:rsidRPr="003E1601">
        <w:rPr>
          <w:color w:val="auto"/>
        </w:rPr>
        <w:t xml:space="preserve"> </w:t>
      </w:r>
      <w:proofErr w:type="spellStart"/>
      <w:r w:rsidR="00110F8F" w:rsidRPr="003E1601">
        <w:rPr>
          <w:color w:val="auto"/>
        </w:rPr>
        <w:t>menggunakan</w:t>
      </w:r>
      <w:proofErr w:type="spellEnd"/>
      <w:r w:rsidR="00110F8F" w:rsidRPr="003E1601">
        <w:rPr>
          <w:color w:val="auto"/>
        </w:rPr>
        <w:t xml:space="preserve"> </w:t>
      </w:r>
    </w:p>
    <w:p w14:paraId="1B835D1F" w14:textId="4D58A2D9" w:rsidR="00110F8F" w:rsidRPr="003E1601" w:rsidRDefault="00110F8F" w:rsidP="001B4A53">
      <w:pPr>
        <w:spacing w:after="138"/>
        <w:ind w:left="1440" w:right="4" w:firstLine="120"/>
        <w:rPr>
          <w:color w:val="auto"/>
        </w:rPr>
      </w:pPr>
      <w:r w:rsidRPr="003E1601">
        <w:rPr>
          <w:color w:val="auto"/>
        </w:rPr>
        <w:t xml:space="preserve">normal saline 0,9% </w:t>
      </w:r>
    </w:p>
    <w:p w14:paraId="199841E2" w14:textId="16D3E3E2" w:rsidR="00110F8F" w:rsidRPr="003E1601" w:rsidRDefault="00110F8F" w:rsidP="00110F8F">
      <w:pPr>
        <w:tabs>
          <w:tab w:val="center" w:pos="994"/>
          <w:tab w:val="center" w:pos="4493"/>
        </w:tabs>
        <w:spacing w:after="141"/>
        <w:jc w:val="left"/>
        <w:rPr>
          <w:color w:val="auto"/>
        </w:rPr>
      </w:pPr>
      <w:r w:rsidRPr="003E1601">
        <w:rPr>
          <w:rFonts w:ascii="Calibri" w:eastAsia="Calibri" w:hAnsi="Calibri" w:cs="Calibri"/>
          <w:color w:val="auto"/>
          <w:sz w:val="22"/>
        </w:rPr>
        <w:tab/>
      </w:r>
      <w:r w:rsidR="001B4A53" w:rsidRPr="003E1601">
        <w:rPr>
          <w:color w:val="auto"/>
        </w:rPr>
        <w:t>O1-A</w:t>
      </w:r>
      <w:r w:rsidR="001B4A53" w:rsidRPr="003E1601">
        <w:rPr>
          <w:color w:val="auto"/>
        </w:rPr>
        <w:tab/>
      </w:r>
      <w:r w:rsidRPr="003E1601">
        <w:rPr>
          <w:color w:val="auto"/>
        </w:rPr>
        <w:t xml:space="preserve">: </w:t>
      </w:r>
      <w:proofErr w:type="spellStart"/>
      <w:r w:rsidRPr="003E1601">
        <w:rPr>
          <w:color w:val="auto"/>
        </w:rPr>
        <w:t>Observasi</w:t>
      </w:r>
      <w:proofErr w:type="spellEnd"/>
      <w:r w:rsidRPr="003E1601">
        <w:rPr>
          <w:color w:val="auto"/>
        </w:rPr>
        <w:t xml:space="preserve"> </w:t>
      </w:r>
      <w:proofErr w:type="spellStart"/>
      <w:r w:rsidRPr="003E1601">
        <w:rPr>
          <w:color w:val="auto"/>
        </w:rPr>
        <w:t>setelah</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
    <w:p w14:paraId="012449DB" w14:textId="77777777" w:rsidR="00110F8F" w:rsidRPr="003E1601" w:rsidRDefault="00110F8F" w:rsidP="00110F8F">
      <w:pPr>
        <w:tabs>
          <w:tab w:val="center" w:pos="987"/>
          <w:tab w:val="center" w:pos="4371"/>
        </w:tabs>
        <w:spacing w:after="146" w:line="259" w:lineRule="auto"/>
        <w:jc w:val="left"/>
        <w:rPr>
          <w:color w:val="auto"/>
        </w:rPr>
      </w:pPr>
      <w:r w:rsidRPr="003E1601">
        <w:rPr>
          <w:rFonts w:ascii="Calibri" w:eastAsia="Calibri" w:hAnsi="Calibri" w:cs="Calibri"/>
          <w:color w:val="auto"/>
          <w:sz w:val="22"/>
        </w:rPr>
        <w:tab/>
      </w:r>
      <w:r w:rsidRPr="003E1601">
        <w:rPr>
          <w:color w:val="auto"/>
        </w:rPr>
        <w:t xml:space="preserve">O1-B </w:t>
      </w:r>
      <w:r w:rsidRPr="003E1601">
        <w:rPr>
          <w:color w:val="auto"/>
        </w:rPr>
        <w:tab/>
        <w:t xml:space="preserve">: </w:t>
      </w:r>
      <w:proofErr w:type="spellStart"/>
      <w:r w:rsidRPr="003E1601">
        <w:rPr>
          <w:color w:val="auto"/>
        </w:rPr>
        <w:t>Observasi</w:t>
      </w:r>
      <w:proofErr w:type="spellEnd"/>
      <w:r w:rsidRPr="003E1601">
        <w:rPr>
          <w:color w:val="auto"/>
        </w:rPr>
        <w:t xml:space="preserve"> </w:t>
      </w:r>
      <w:proofErr w:type="spellStart"/>
      <w:r w:rsidRPr="003E1601">
        <w:rPr>
          <w:color w:val="auto"/>
        </w:rPr>
        <w:t>setelah</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
    <w:p w14:paraId="4F1D6B9D" w14:textId="77777777" w:rsidR="00110F8F" w:rsidRPr="003E1601" w:rsidRDefault="00110F8F" w:rsidP="00110F8F">
      <w:pPr>
        <w:spacing w:after="0" w:line="480" w:lineRule="auto"/>
        <w:ind w:right="4"/>
        <w:rPr>
          <w:color w:val="auto"/>
        </w:rPr>
        <w:sectPr w:rsidR="00110F8F" w:rsidRPr="003E1601" w:rsidSect="00CE738D">
          <w:headerReference w:type="first" r:id="rId61"/>
          <w:footerReference w:type="first" r:id="rId62"/>
          <w:pgSz w:w="11909" w:h="16838" w:code="9"/>
          <w:pgMar w:top="1701" w:right="1701" w:bottom="1701" w:left="2268" w:header="720" w:footer="720" w:gutter="0"/>
          <w:pgNumType w:start="35"/>
          <w:cols w:space="720"/>
          <w:titlePg/>
        </w:sectPr>
      </w:pPr>
    </w:p>
    <w:p w14:paraId="31D26075" w14:textId="77777777" w:rsidR="00070EF7" w:rsidRPr="003E1601" w:rsidRDefault="00355970" w:rsidP="00110F8F">
      <w:pPr>
        <w:pStyle w:val="Heading2"/>
        <w:ind w:left="0" w:firstLine="0"/>
        <w:rPr>
          <w:rStyle w:val="Heading2Char"/>
          <w:b/>
          <w:bCs/>
          <w:color w:val="auto"/>
        </w:rPr>
      </w:pPr>
      <w:bookmarkStart w:id="72" w:name="_Toc35883570"/>
      <w:bookmarkStart w:id="73" w:name="_Toc46323236"/>
      <w:r w:rsidRPr="003E1601">
        <w:rPr>
          <w:bCs/>
          <w:color w:val="auto"/>
        </w:rPr>
        <w:lastRenderedPageBreak/>
        <w:t xml:space="preserve">4.2 </w:t>
      </w:r>
      <w:proofErr w:type="spellStart"/>
      <w:r w:rsidRPr="003E1601">
        <w:rPr>
          <w:rStyle w:val="Heading2Char"/>
          <w:b/>
          <w:bCs/>
          <w:color w:val="auto"/>
        </w:rPr>
        <w:t>Kerangka</w:t>
      </w:r>
      <w:proofErr w:type="spellEnd"/>
      <w:r w:rsidRPr="003E1601">
        <w:rPr>
          <w:rStyle w:val="Heading2Char"/>
          <w:b/>
          <w:bCs/>
          <w:color w:val="auto"/>
        </w:rPr>
        <w:t xml:space="preserve"> </w:t>
      </w:r>
      <w:proofErr w:type="spellStart"/>
      <w:r w:rsidRPr="003E1601">
        <w:rPr>
          <w:rStyle w:val="Heading2Char"/>
          <w:b/>
          <w:bCs/>
          <w:color w:val="auto"/>
        </w:rPr>
        <w:t>Kerja</w:t>
      </w:r>
      <w:bookmarkEnd w:id="72"/>
      <w:bookmarkEnd w:id="73"/>
      <w:proofErr w:type="spellEnd"/>
      <w:r w:rsidRPr="003E1601">
        <w:rPr>
          <w:rStyle w:val="Heading2Char"/>
          <w:b/>
          <w:bCs/>
          <w:color w:val="auto"/>
        </w:rPr>
        <w:t xml:space="preserve">  </w:t>
      </w:r>
    </w:p>
    <w:p w14:paraId="6ECB3DD8" w14:textId="77777777" w:rsidR="00070EF7" w:rsidRPr="003E1601" w:rsidRDefault="00355970" w:rsidP="001B4A53">
      <w:pPr>
        <w:spacing w:after="0"/>
        <w:ind w:right="4" w:firstLine="566"/>
        <w:rPr>
          <w:color w:val="auto"/>
        </w:rPr>
      </w:pPr>
      <w:r w:rsidRPr="003E1601">
        <w:rPr>
          <w:color w:val="auto"/>
        </w:rPr>
        <w:t xml:space="preserve">Langkah </w:t>
      </w:r>
      <w:proofErr w:type="spellStart"/>
      <w:r w:rsidRPr="003E1601">
        <w:rPr>
          <w:color w:val="auto"/>
        </w:rPr>
        <w:t>kerja</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berikut</w:t>
      </w:r>
      <w:proofErr w:type="spellEnd"/>
      <w:r w:rsidRPr="003E1601">
        <w:rPr>
          <w:color w:val="auto"/>
        </w:rPr>
        <w:t xml:space="preserve">: </w:t>
      </w:r>
    </w:p>
    <w:p w14:paraId="168BCBDB" w14:textId="7ADFE80C" w:rsidR="004F13EA" w:rsidRPr="003E1601" w:rsidRDefault="004F13EA">
      <w:pPr>
        <w:spacing w:after="20" w:line="259" w:lineRule="auto"/>
        <w:ind w:left="-30" w:right="-32"/>
        <w:jc w:val="left"/>
        <w:rPr>
          <w:color w:val="auto"/>
        </w:rPr>
      </w:pPr>
      <w:r w:rsidRPr="003E1601">
        <w:rPr>
          <w:noProof/>
          <w:color w:val="auto"/>
        </w:rPr>
        <mc:AlternateContent>
          <mc:Choice Requires="wps">
            <w:drawing>
              <wp:anchor distT="0" distB="0" distL="114300" distR="114300" simplePos="0" relativeHeight="251686912" behindDoc="0" locked="0" layoutInCell="1" allowOverlap="1" wp14:anchorId="7AD6074C" wp14:editId="48354D62">
                <wp:simplePos x="0" y="0"/>
                <wp:positionH relativeFrom="column">
                  <wp:posOffset>396304</wp:posOffset>
                </wp:positionH>
                <wp:positionV relativeFrom="paragraph">
                  <wp:posOffset>83756</wp:posOffset>
                </wp:positionV>
                <wp:extent cx="4095590" cy="422622"/>
                <wp:effectExtent l="0" t="0" r="19685" b="15875"/>
                <wp:wrapNone/>
                <wp:docPr id="86692" name="Text Box 86692"/>
                <wp:cNvGraphicFramePr/>
                <a:graphic xmlns:a="http://schemas.openxmlformats.org/drawingml/2006/main">
                  <a:graphicData uri="http://schemas.microsoft.com/office/word/2010/wordprocessingShape">
                    <wps:wsp>
                      <wps:cNvSpPr txBox="1"/>
                      <wps:spPr>
                        <a:xfrm>
                          <a:off x="0" y="0"/>
                          <a:ext cx="4095590" cy="422622"/>
                        </a:xfrm>
                        <a:prstGeom prst="rect">
                          <a:avLst/>
                        </a:prstGeom>
                        <a:solidFill>
                          <a:schemeClr val="lt1"/>
                        </a:solidFill>
                        <a:ln w="6350">
                          <a:solidFill>
                            <a:prstClr val="black"/>
                          </a:solidFill>
                        </a:ln>
                      </wps:spPr>
                      <wps:txbx>
                        <w:txbxContent>
                          <w:p w14:paraId="450E0A1D" w14:textId="3EE260EF" w:rsidR="006622C4" w:rsidRPr="004F13EA" w:rsidRDefault="006622C4" w:rsidP="004F13EA">
                            <w:pPr>
                              <w:spacing w:after="0" w:line="240" w:lineRule="auto"/>
                              <w:jc w:val="center"/>
                              <w:rPr>
                                <w:sz w:val="22"/>
                                <w:lang w:val="en-ID"/>
                              </w:rPr>
                            </w:pPr>
                            <w:proofErr w:type="spellStart"/>
                            <w:r w:rsidRPr="004F13EA">
                              <w:rPr>
                                <w:sz w:val="22"/>
                                <w:lang w:val="en-ID"/>
                              </w:rPr>
                              <w:t>Populasi</w:t>
                            </w:r>
                            <w:proofErr w:type="spellEnd"/>
                          </w:p>
                          <w:p w14:paraId="0DF35EDA" w14:textId="2E9EE577" w:rsidR="006622C4" w:rsidRPr="004F13EA" w:rsidRDefault="006622C4" w:rsidP="004F13EA">
                            <w:pPr>
                              <w:spacing w:after="0" w:line="240" w:lineRule="auto"/>
                              <w:jc w:val="center"/>
                              <w:rPr>
                                <w:sz w:val="22"/>
                                <w:lang w:val="en-ID"/>
                              </w:rPr>
                            </w:pPr>
                            <w:proofErr w:type="spellStart"/>
                            <w:r w:rsidRPr="004F13EA">
                              <w:rPr>
                                <w:sz w:val="22"/>
                                <w:lang w:val="en-ID"/>
                              </w:rPr>
                              <w:t>Semua</w:t>
                            </w:r>
                            <w:proofErr w:type="spellEnd"/>
                            <w:r w:rsidRPr="004F13EA">
                              <w:rPr>
                                <w:sz w:val="22"/>
                                <w:lang w:val="en-ID"/>
                              </w:rPr>
                              <w:t xml:space="preserve"> </w:t>
                            </w:r>
                            <w:proofErr w:type="spellStart"/>
                            <w:r w:rsidRPr="004F13EA">
                              <w:rPr>
                                <w:sz w:val="22"/>
                                <w:lang w:val="en-ID"/>
                              </w:rPr>
                              <w:t>pasien</w:t>
                            </w:r>
                            <w:proofErr w:type="spellEnd"/>
                            <w:r w:rsidRPr="004F13EA">
                              <w:rPr>
                                <w:sz w:val="22"/>
                                <w:lang w:val="en-ID"/>
                              </w:rPr>
                              <w:t xml:space="preserve"> </w:t>
                            </w:r>
                            <w:proofErr w:type="spellStart"/>
                            <w:r w:rsidRPr="004F13EA">
                              <w:rPr>
                                <w:sz w:val="22"/>
                                <w:lang w:val="en-ID"/>
                              </w:rPr>
                              <w:t>penderita</w:t>
                            </w:r>
                            <w:proofErr w:type="spellEnd"/>
                            <w:r w:rsidRPr="004F13EA">
                              <w:rPr>
                                <w:sz w:val="22"/>
                                <w:lang w:val="en-ID"/>
                              </w:rPr>
                              <w:t xml:space="preserve"> </w:t>
                            </w:r>
                            <w:proofErr w:type="spellStart"/>
                            <w:r>
                              <w:rPr>
                                <w:sz w:val="22"/>
                                <w:lang w:val="en-ID"/>
                              </w:rPr>
                              <w:t>ulkus</w:t>
                            </w:r>
                            <w:proofErr w:type="spellEnd"/>
                            <w:r>
                              <w:rPr>
                                <w:sz w:val="22"/>
                                <w:lang w:val="en-ID"/>
                              </w:rPr>
                              <w:t xml:space="preserve"> diabetes </w:t>
                            </w:r>
                            <w:proofErr w:type="spellStart"/>
                            <w:r>
                              <w:rPr>
                                <w:sz w:val="22"/>
                                <w:lang w:val="en-ID"/>
                              </w:rPr>
                              <w:t>sebanyak</w:t>
                            </w:r>
                            <w:proofErr w:type="spellEnd"/>
                            <w:r>
                              <w:rPr>
                                <w:sz w:val="22"/>
                                <w:lang w:val="en-ID"/>
                              </w:rPr>
                              <w:t xml:space="preserve"> 35 orang</w:t>
                            </w:r>
                          </w:p>
                          <w:p w14:paraId="5BFD2868" w14:textId="77777777" w:rsidR="006622C4" w:rsidRPr="004F13EA" w:rsidRDefault="006622C4" w:rsidP="004F13EA">
                            <w:pPr>
                              <w:spacing w:after="0" w:line="240" w:lineRule="auto"/>
                              <w:jc w:val="center"/>
                              <w:rPr>
                                <w:sz w:val="22"/>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6074C" id="Text Box 86692" o:spid="_x0000_s1112" type="#_x0000_t202" style="position:absolute;left:0;text-align:left;margin-left:31.2pt;margin-top:6.6pt;width:322.5pt;height:3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" fillcolor="white [3201]" strokeweight=".5pt">
                <v:textbox>
                  <w:txbxContent>
                    <w:p w14:paraId="450E0A1D" w14:textId="3EE260EF" w:rsidR="006622C4" w:rsidRPr="004F13EA" w:rsidRDefault="006622C4" w:rsidP="004F13EA">
                      <w:pPr>
                        <w:spacing w:after="0" w:line="240" w:lineRule="auto"/>
                        <w:jc w:val="center"/>
                        <w:rPr>
                          <w:sz w:val="22"/>
                          <w:lang w:val="en-ID"/>
                        </w:rPr>
                      </w:pPr>
                      <w:proofErr w:type="spellStart"/>
                      <w:r w:rsidRPr="004F13EA">
                        <w:rPr>
                          <w:sz w:val="22"/>
                          <w:lang w:val="en-ID"/>
                        </w:rPr>
                        <w:t>Populasi</w:t>
                      </w:r>
                      <w:proofErr w:type="spellEnd"/>
                    </w:p>
                    <w:p w14:paraId="0DF35EDA" w14:textId="2E9EE577" w:rsidR="006622C4" w:rsidRPr="004F13EA" w:rsidRDefault="006622C4" w:rsidP="004F13EA">
                      <w:pPr>
                        <w:spacing w:after="0" w:line="240" w:lineRule="auto"/>
                        <w:jc w:val="center"/>
                        <w:rPr>
                          <w:sz w:val="22"/>
                          <w:lang w:val="en-ID"/>
                        </w:rPr>
                      </w:pPr>
                      <w:proofErr w:type="spellStart"/>
                      <w:r w:rsidRPr="004F13EA">
                        <w:rPr>
                          <w:sz w:val="22"/>
                          <w:lang w:val="en-ID"/>
                        </w:rPr>
                        <w:t>Semua</w:t>
                      </w:r>
                      <w:proofErr w:type="spellEnd"/>
                      <w:r w:rsidRPr="004F13EA">
                        <w:rPr>
                          <w:sz w:val="22"/>
                          <w:lang w:val="en-ID"/>
                        </w:rPr>
                        <w:t xml:space="preserve"> </w:t>
                      </w:r>
                      <w:proofErr w:type="spellStart"/>
                      <w:r w:rsidRPr="004F13EA">
                        <w:rPr>
                          <w:sz w:val="22"/>
                          <w:lang w:val="en-ID"/>
                        </w:rPr>
                        <w:t>pasien</w:t>
                      </w:r>
                      <w:proofErr w:type="spellEnd"/>
                      <w:r w:rsidRPr="004F13EA">
                        <w:rPr>
                          <w:sz w:val="22"/>
                          <w:lang w:val="en-ID"/>
                        </w:rPr>
                        <w:t xml:space="preserve"> </w:t>
                      </w:r>
                      <w:proofErr w:type="spellStart"/>
                      <w:r w:rsidRPr="004F13EA">
                        <w:rPr>
                          <w:sz w:val="22"/>
                          <w:lang w:val="en-ID"/>
                        </w:rPr>
                        <w:t>penderita</w:t>
                      </w:r>
                      <w:proofErr w:type="spellEnd"/>
                      <w:r w:rsidRPr="004F13EA">
                        <w:rPr>
                          <w:sz w:val="22"/>
                          <w:lang w:val="en-ID"/>
                        </w:rPr>
                        <w:t xml:space="preserve"> </w:t>
                      </w:r>
                      <w:proofErr w:type="spellStart"/>
                      <w:r>
                        <w:rPr>
                          <w:sz w:val="22"/>
                          <w:lang w:val="en-ID"/>
                        </w:rPr>
                        <w:t>ulkus</w:t>
                      </w:r>
                      <w:proofErr w:type="spellEnd"/>
                      <w:r>
                        <w:rPr>
                          <w:sz w:val="22"/>
                          <w:lang w:val="en-ID"/>
                        </w:rPr>
                        <w:t xml:space="preserve"> diabetes </w:t>
                      </w:r>
                      <w:proofErr w:type="spellStart"/>
                      <w:r>
                        <w:rPr>
                          <w:sz w:val="22"/>
                          <w:lang w:val="en-ID"/>
                        </w:rPr>
                        <w:t>sebanyak</w:t>
                      </w:r>
                      <w:proofErr w:type="spellEnd"/>
                      <w:r>
                        <w:rPr>
                          <w:sz w:val="22"/>
                          <w:lang w:val="en-ID"/>
                        </w:rPr>
                        <w:t xml:space="preserve"> 35 orang</w:t>
                      </w:r>
                    </w:p>
                    <w:p w14:paraId="5BFD2868" w14:textId="77777777" w:rsidR="006622C4" w:rsidRPr="004F13EA" w:rsidRDefault="006622C4" w:rsidP="004F13EA">
                      <w:pPr>
                        <w:spacing w:after="0" w:line="240" w:lineRule="auto"/>
                        <w:jc w:val="center"/>
                        <w:rPr>
                          <w:sz w:val="22"/>
                          <w:lang w:val="en-ID"/>
                        </w:rPr>
                      </w:pPr>
                    </w:p>
                  </w:txbxContent>
                </v:textbox>
              </v:shape>
            </w:pict>
          </mc:Fallback>
        </mc:AlternateContent>
      </w:r>
    </w:p>
    <w:p w14:paraId="43318804" w14:textId="3B608032" w:rsidR="004F13EA" w:rsidRPr="003E1601" w:rsidRDefault="004F13EA">
      <w:pPr>
        <w:spacing w:after="20" w:line="259" w:lineRule="auto"/>
        <w:ind w:left="-30" w:right="-32"/>
        <w:jc w:val="left"/>
        <w:rPr>
          <w:color w:val="auto"/>
        </w:rPr>
      </w:pPr>
    </w:p>
    <w:p w14:paraId="0022C14E" w14:textId="62C12F18" w:rsidR="004F13EA" w:rsidRPr="003E1601" w:rsidRDefault="004F13EA">
      <w:pPr>
        <w:spacing w:after="20" w:line="259" w:lineRule="auto"/>
        <w:ind w:left="-30" w:right="-32"/>
        <w:jc w:val="left"/>
        <w:rPr>
          <w:color w:val="auto"/>
        </w:rPr>
      </w:pPr>
      <w:r w:rsidRPr="003E1601">
        <w:rPr>
          <w:noProof/>
          <w:color w:val="auto"/>
        </w:rPr>
        <mc:AlternateContent>
          <mc:Choice Requires="wps">
            <w:drawing>
              <wp:anchor distT="0" distB="0" distL="114300" distR="114300" simplePos="0" relativeHeight="251696128" behindDoc="0" locked="0" layoutInCell="1" allowOverlap="1" wp14:anchorId="302AF65E" wp14:editId="6756E77F">
                <wp:simplePos x="0" y="0"/>
                <wp:positionH relativeFrom="column">
                  <wp:posOffset>2385695</wp:posOffset>
                </wp:positionH>
                <wp:positionV relativeFrom="paragraph">
                  <wp:posOffset>97854</wp:posOffset>
                </wp:positionV>
                <wp:extent cx="7684" cy="130629"/>
                <wp:effectExtent l="76200" t="0" r="68580" b="60325"/>
                <wp:wrapNone/>
                <wp:docPr id="86697" name="Straight Arrow Connector 86697"/>
                <wp:cNvGraphicFramePr/>
                <a:graphic xmlns:a="http://schemas.openxmlformats.org/drawingml/2006/main">
                  <a:graphicData uri="http://schemas.microsoft.com/office/word/2010/wordprocessingShape">
                    <wps:wsp>
                      <wps:cNvCnPr/>
                      <wps:spPr>
                        <a:xfrm>
                          <a:off x="0" y="0"/>
                          <a:ext cx="7684" cy="1306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BD03A2F" id="_x0000_t32" coordsize="21600,21600" o:spt="32" o:oned="t" path="m,l21600,21600e" filled="f">
                <v:path arrowok="t" fillok="f" o:connecttype="none"/>
                <o:lock v:ext="edit" shapetype="t"/>
              </v:shapetype>
              <v:shape id="Straight Arrow Connector 86697" o:spid="_x0000_s1026" type="#_x0000_t32" style="position:absolute;margin-left:187.85pt;margin-top:7.7pt;width:.6pt;height:10.3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" strokecolor="black [3200]" strokeweight=".5pt">
                <v:stroke endarrow="block" joinstyle="miter"/>
              </v:shape>
            </w:pict>
          </mc:Fallback>
        </mc:AlternateContent>
      </w:r>
    </w:p>
    <w:p w14:paraId="69414B60" w14:textId="6CC4CD8D" w:rsidR="004F13EA" w:rsidRPr="003E1601" w:rsidRDefault="004F13EA" w:rsidP="004F13EA">
      <w:pPr>
        <w:spacing w:after="247" w:line="259" w:lineRule="auto"/>
        <w:jc w:val="center"/>
        <w:rPr>
          <w:b/>
          <w:color w:val="auto"/>
        </w:rPr>
      </w:pPr>
      <w:r w:rsidRPr="003E1601">
        <w:rPr>
          <w:noProof/>
          <w:color w:val="auto"/>
        </w:rPr>
        <mc:AlternateContent>
          <mc:Choice Requires="wps">
            <w:drawing>
              <wp:anchor distT="0" distB="0" distL="114300" distR="114300" simplePos="0" relativeHeight="251688960" behindDoc="0" locked="0" layoutInCell="1" allowOverlap="1" wp14:anchorId="202B1F1A" wp14:editId="2C06E1AE">
                <wp:simplePos x="0" y="0"/>
                <wp:positionH relativeFrom="page">
                  <wp:posOffset>1647825</wp:posOffset>
                </wp:positionH>
                <wp:positionV relativeFrom="paragraph">
                  <wp:posOffset>30480</wp:posOffset>
                </wp:positionV>
                <wp:extent cx="4438650" cy="422622"/>
                <wp:effectExtent l="0" t="0" r="19050" b="15875"/>
                <wp:wrapNone/>
                <wp:docPr id="86693" name="Text Box 86693"/>
                <wp:cNvGraphicFramePr/>
                <a:graphic xmlns:a="http://schemas.openxmlformats.org/drawingml/2006/main">
                  <a:graphicData uri="http://schemas.microsoft.com/office/word/2010/wordprocessingShape">
                    <wps:wsp>
                      <wps:cNvSpPr txBox="1"/>
                      <wps:spPr>
                        <a:xfrm>
                          <a:off x="0" y="0"/>
                          <a:ext cx="4438650" cy="422622"/>
                        </a:xfrm>
                        <a:prstGeom prst="rect">
                          <a:avLst/>
                        </a:prstGeom>
                        <a:solidFill>
                          <a:schemeClr val="lt1"/>
                        </a:solidFill>
                        <a:ln w="6350">
                          <a:solidFill>
                            <a:prstClr val="black"/>
                          </a:solidFill>
                        </a:ln>
                      </wps:spPr>
                      <wps:txbx>
                        <w:txbxContent>
                          <w:p w14:paraId="64F49B98" w14:textId="0148453A" w:rsidR="006622C4" w:rsidRPr="004F13EA" w:rsidRDefault="006622C4" w:rsidP="004F13EA">
                            <w:pPr>
                              <w:spacing w:after="0" w:line="240" w:lineRule="auto"/>
                              <w:jc w:val="center"/>
                              <w:rPr>
                                <w:sz w:val="22"/>
                                <w:lang w:val="en-ID"/>
                              </w:rPr>
                            </w:pPr>
                            <w:r>
                              <w:rPr>
                                <w:sz w:val="22"/>
                                <w:lang w:val="en-ID"/>
                              </w:rPr>
                              <w:t>Teknik Sampling</w:t>
                            </w:r>
                          </w:p>
                          <w:p w14:paraId="170205F1" w14:textId="25D27F4B" w:rsidR="006622C4" w:rsidRPr="004F13EA" w:rsidRDefault="006622C4" w:rsidP="004F13EA">
                            <w:pPr>
                              <w:spacing w:after="0" w:line="240" w:lineRule="auto"/>
                              <w:jc w:val="center"/>
                              <w:rPr>
                                <w:sz w:val="22"/>
                                <w:lang w:val="en-ID"/>
                              </w:rPr>
                            </w:pPr>
                            <w:proofErr w:type="spellStart"/>
                            <w:r>
                              <w:rPr>
                                <w:sz w:val="22"/>
                                <w:lang w:val="en-ID"/>
                              </w:rPr>
                              <w:t>Menggunakan</w:t>
                            </w:r>
                            <w:proofErr w:type="spellEnd"/>
                            <w:r>
                              <w:rPr>
                                <w:sz w:val="22"/>
                                <w:lang w:val="en-ID"/>
                              </w:rPr>
                              <w:t xml:space="preserve"> </w:t>
                            </w:r>
                            <w:proofErr w:type="spellStart"/>
                            <w:r>
                              <w:rPr>
                                <w:sz w:val="22"/>
                                <w:lang w:val="en-ID"/>
                              </w:rPr>
                              <w:t>Penelitian</w:t>
                            </w:r>
                            <w:proofErr w:type="spellEnd"/>
                            <w:r>
                              <w:rPr>
                                <w:sz w:val="22"/>
                                <w:lang w:val="en-ID"/>
                              </w:rPr>
                              <w:t xml:space="preserve"> </w:t>
                            </w:r>
                            <w:proofErr w:type="spellStart"/>
                            <w:r>
                              <w:rPr>
                                <w:sz w:val="22"/>
                                <w:lang w:val="en-ID"/>
                              </w:rPr>
                              <w:t>dengan</w:t>
                            </w:r>
                            <w:proofErr w:type="spellEnd"/>
                            <w:r>
                              <w:rPr>
                                <w:sz w:val="22"/>
                                <w:lang w:val="en-ID"/>
                              </w:rPr>
                              <w:t xml:space="preserve"> </w:t>
                            </w:r>
                            <w:proofErr w:type="spellStart"/>
                            <w:r>
                              <w:rPr>
                                <w:sz w:val="22"/>
                                <w:lang w:val="en-ID"/>
                              </w:rPr>
                              <w:t>pendekatan</w:t>
                            </w:r>
                            <w:proofErr w:type="spellEnd"/>
                            <w:r>
                              <w:rPr>
                                <w:sz w:val="22"/>
                                <w:lang w:val="en-ID"/>
                              </w:rPr>
                              <w:t xml:space="preserve"> </w:t>
                            </w:r>
                            <w:r w:rsidRPr="00EB4895">
                              <w:rPr>
                                <w:i/>
                                <w:sz w:val="22"/>
                                <w:lang w:val="en-ID"/>
                              </w:rPr>
                              <w:t>Simple Random Sampling</w:t>
                            </w:r>
                          </w:p>
                          <w:p w14:paraId="43AA9B5C" w14:textId="77777777" w:rsidR="006622C4" w:rsidRPr="004F13EA" w:rsidRDefault="006622C4" w:rsidP="004F13EA">
                            <w:pPr>
                              <w:spacing w:after="0" w:line="240" w:lineRule="auto"/>
                              <w:jc w:val="center"/>
                              <w:rPr>
                                <w:sz w:val="22"/>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B1F1A" id="Text Box 86693" o:spid="_x0000_s1113" type="#_x0000_t202" style="position:absolute;left:0;text-align:left;margin-left:129.75pt;margin-top:2.4pt;width:349.5pt;height:33.3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" fillcolor="white [3201]" strokeweight=".5pt">
                <v:textbox>
                  <w:txbxContent>
                    <w:p w14:paraId="64F49B98" w14:textId="0148453A" w:rsidR="006622C4" w:rsidRPr="004F13EA" w:rsidRDefault="006622C4" w:rsidP="004F13EA">
                      <w:pPr>
                        <w:spacing w:after="0" w:line="240" w:lineRule="auto"/>
                        <w:jc w:val="center"/>
                        <w:rPr>
                          <w:sz w:val="22"/>
                          <w:lang w:val="en-ID"/>
                        </w:rPr>
                      </w:pPr>
                      <w:r>
                        <w:rPr>
                          <w:sz w:val="22"/>
                          <w:lang w:val="en-ID"/>
                        </w:rPr>
                        <w:t>Teknik Sampling</w:t>
                      </w:r>
                    </w:p>
                    <w:p w14:paraId="170205F1" w14:textId="25D27F4B" w:rsidR="006622C4" w:rsidRPr="004F13EA" w:rsidRDefault="006622C4" w:rsidP="004F13EA">
                      <w:pPr>
                        <w:spacing w:after="0" w:line="240" w:lineRule="auto"/>
                        <w:jc w:val="center"/>
                        <w:rPr>
                          <w:sz w:val="22"/>
                          <w:lang w:val="en-ID"/>
                        </w:rPr>
                      </w:pPr>
                      <w:proofErr w:type="spellStart"/>
                      <w:r>
                        <w:rPr>
                          <w:sz w:val="22"/>
                          <w:lang w:val="en-ID"/>
                        </w:rPr>
                        <w:t>Menggunakan</w:t>
                      </w:r>
                      <w:proofErr w:type="spellEnd"/>
                      <w:r>
                        <w:rPr>
                          <w:sz w:val="22"/>
                          <w:lang w:val="en-ID"/>
                        </w:rPr>
                        <w:t xml:space="preserve"> </w:t>
                      </w:r>
                      <w:proofErr w:type="spellStart"/>
                      <w:r>
                        <w:rPr>
                          <w:sz w:val="22"/>
                          <w:lang w:val="en-ID"/>
                        </w:rPr>
                        <w:t>Penelitian</w:t>
                      </w:r>
                      <w:proofErr w:type="spellEnd"/>
                      <w:r>
                        <w:rPr>
                          <w:sz w:val="22"/>
                          <w:lang w:val="en-ID"/>
                        </w:rPr>
                        <w:t xml:space="preserve"> </w:t>
                      </w:r>
                      <w:proofErr w:type="spellStart"/>
                      <w:r>
                        <w:rPr>
                          <w:sz w:val="22"/>
                          <w:lang w:val="en-ID"/>
                        </w:rPr>
                        <w:t>dengan</w:t>
                      </w:r>
                      <w:proofErr w:type="spellEnd"/>
                      <w:r>
                        <w:rPr>
                          <w:sz w:val="22"/>
                          <w:lang w:val="en-ID"/>
                        </w:rPr>
                        <w:t xml:space="preserve"> </w:t>
                      </w:r>
                      <w:proofErr w:type="spellStart"/>
                      <w:r>
                        <w:rPr>
                          <w:sz w:val="22"/>
                          <w:lang w:val="en-ID"/>
                        </w:rPr>
                        <w:t>pendekatan</w:t>
                      </w:r>
                      <w:proofErr w:type="spellEnd"/>
                      <w:r>
                        <w:rPr>
                          <w:sz w:val="22"/>
                          <w:lang w:val="en-ID"/>
                        </w:rPr>
                        <w:t xml:space="preserve"> </w:t>
                      </w:r>
                      <w:r w:rsidRPr="00EB4895">
                        <w:rPr>
                          <w:i/>
                          <w:sz w:val="22"/>
                          <w:lang w:val="en-ID"/>
                        </w:rPr>
                        <w:t>Simple Random Sampling</w:t>
                      </w:r>
                    </w:p>
                    <w:p w14:paraId="43AA9B5C" w14:textId="77777777" w:rsidR="006622C4" w:rsidRPr="004F13EA" w:rsidRDefault="006622C4" w:rsidP="004F13EA">
                      <w:pPr>
                        <w:spacing w:after="0" w:line="240" w:lineRule="auto"/>
                        <w:jc w:val="center"/>
                        <w:rPr>
                          <w:sz w:val="22"/>
                          <w:lang w:val="en-ID"/>
                        </w:rPr>
                      </w:pPr>
                    </w:p>
                  </w:txbxContent>
                </v:textbox>
                <w10:wrap anchorx="page"/>
              </v:shape>
            </w:pict>
          </mc:Fallback>
        </mc:AlternateContent>
      </w:r>
      <w:r w:rsidR="00355970" w:rsidRPr="003E1601">
        <w:rPr>
          <w:b/>
          <w:color w:val="auto"/>
        </w:rPr>
        <w:t xml:space="preserve"> </w:t>
      </w:r>
    </w:p>
    <w:p w14:paraId="6CEC4498" w14:textId="24E9B772" w:rsidR="004F13EA" w:rsidRPr="003E1601" w:rsidRDefault="004F13EA" w:rsidP="004F13EA">
      <w:pPr>
        <w:spacing w:after="247" w:line="259" w:lineRule="auto"/>
        <w:jc w:val="center"/>
        <w:rPr>
          <w:b/>
          <w:color w:val="auto"/>
        </w:rPr>
      </w:pPr>
      <w:r w:rsidRPr="003E1601">
        <w:rPr>
          <w:noProof/>
          <w:color w:val="auto"/>
        </w:rPr>
        <mc:AlternateContent>
          <mc:Choice Requires="wps">
            <w:drawing>
              <wp:anchor distT="0" distB="0" distL="114300" distR="114300" simplePos="0" relativeHeight="251691008" behindDoc="0" locked="0" layoutInCell="1" allowOverlap="1" wp14:anchorId="018F4FA8" wp14:editId="6A46477C">
                <wp:simplePos x="0" y="0"/>
                <wp:positionH relativeFrom="column">
                  <wp:posOffset>-30480</wp:posOffset>
                </wp:positionH>
                <wp:positionV relativeFrom="paragraph">
                  <wp:posOffset>237490</wp:posOffset>
                </wp:positionV>
                <wp:extent cx="4876800" cy="581025"/>
                <wp:effectExtent l="0" t="0" r="19050" b="28575"/>
                <wp:wrapNone/>
                <wp:docPr id="86694" name="Text Box 86694"/>
                <wp:cNvGraphicFramePr/>
                <a:graphic xmlns:a="http://schemas.openxmlformats.org/drawingml/2006/main">
                  <a:graphicData uri="http://schemas.microsoft.com/office/word/2010/wordprocessingShape">
                    <wps:wsp>
                      <wps:cNvSpPr txBox="1"/>
                      <wps:spPr>
                        <a:xfrm>
                          <a:off x="0" y="0"/>
                          <a:ext cx="4876800" cy="581025"/>
                        </a:xfrm>
                        <a:prstGeom prst="rect">
                          <a:avLst/>
                        </a:prstGeom>
                        <a:solidFill>
                          <a:schemeClr val="lt1"/>
                        </a:solidFill>
                        <a:ln w="6350">
                          <a:solidFill>
                            <a:prstClr val="black"/>
                          </a:solidFill>
                        </a:ln>
                      </wps:spPr>
                      <wps:txbx>
                        <w:txbxContent>
                          <w:p w14:paraId="2580AE21" w14:textId="1559683B" w:rsidR="006622C4" w:rsidRPr="004F13EA" w:rsidRDefault="006622C4" w:rsidP="004F13EA">
                            <w:pPr>
                              <w:spacing w:after="0" w:line="240" w:lineRule="auto"/>
                              <w:jc w:val="center"/>
                              <w:rPr>
                                <w:sz w:val="22"/>
                                <w:lang w:val="en-ID"/>
                              </w:rPr>
                            </w:pPr>
                            <w:proofErr w:type="spellStart"/>
                            <w:r>
                              <w:rPr>
                                <w:sz w:val="22"/>
                                <w:lang w:val="en-ID"/>
                              </w:rPr>
                              <w:t>Sampel</w:t>
                            </w:r>
                            <w:proofErr w:type="spellEnd"/>
                          </w:p>
                          <w:p w14:paraId="58190123" w14:textId="4DB4AE8B" w:rsidR="006622C4" w:rsidRPr="004F13EA" w:rsidRDefault="006622C4" w:rsidP="004F13EA">
                            <w:pPr>
                              <w:spacing w:after="0" w:line="240" w:lineRule="auto"/>
                              <w:jc w:val="center"/>
                              <w:rPr>
                                <w:sz w:val="22"/>
                                <w:lang w:val="en-ID"/>
                              </w:rPr>
                            </w:pPr>
                            <w:r>
                              <w:rPr>
                                <w:sz w:val="22"/>
                                <w:lang w:val="en-ID"/>
                              </w:rPr>
                              <w:t xml:space="preserve">Sebagian </w:t>
                            </w:r>
                            <w:proofErr w:type="spellStart"/>
                            <w:r>
                              <w:rPr>
                                <w:sz w:val="22"/>
                                <w:lang w:val="en-ID"/>
                              </w:rPr>
                              <w:t>pasien</w:t>
                            </w:r>
                            <w:proofErr w:type="spellEnd"/>
                            <w:r>
                              <w:rPr>
                                <w:sz w:val="22"/>
                                <w:lang w:val="en-ID"/>
                              </w:rPr>
                              <w:t xml:space="preserve"> </w:t>
                            </w:r>
                            <w:proofErr w:type="spellStart"/>
                            <w:r>
                              <w:rPr>
                                <w:sz w:val="22"/>
                                <w:lang w:val="en-ID"/>
                              </w:rPr>
                              <w:t>ulkus</w:t>
                            </w:r>
                            <w:proofErr w:type="spellEnd"/>
                            <w:r>
                              <w:rPr>
                                <w:sz w:val="22"/>
                                <w:lang w:val="en-ID"/>
                              </w:rPr>
                              <w:t xml:space="preserve"> diabetes yang </w:t>
                            </w:r>
                            <w:proofErr w:type="spellStart"/>
                            <w:r>
                              <w:rPr>
                                <w:sz w:val="22"/>
                                <w:lang w:val="en-ID"/>
                              </w:rPr>
                              <w:t>berjumlah</w:t>
                            </w:r>
                            <w:proofErr w:type="spellEnd"/>
                            <w:r>
                              <w:rPr>
                                <w:sz w:val="22"/>
                                <w:lang w:val="en-ID"/>
                              </w:rPr>
                              <w:t xml:space="preserve"> 32 orang yang </w:t>
                            </w:r>
                            <w:proofErr w:type="spellStart"/>
                            <w:r>
                              <w:rPr>
                                <w:sz w:val="22"/>
                                <w:lang w:val="en-ID"/>
                              </w:rPr>
                              <w:t>memenuhi</w:t>
                            </w:r>
                            <w:proofErr w:type="spellEnd"/>
                            <w:r>
                              <w:rPr>
                                <w:sz w:val="22"/>
                                <w:lang w:val="en-ID"/>
                              </w:rPr>
                              <w:t xml:space="preserve"> </w:t>
                            </w:r>
                            <w:proofErr w:type="spellStart"/>
                            <w:r>
                              <w:rPr>
                                <w:sz w:val="22"/>
                                <w:lang w:val="en-ID"/>
                              </w:rPr>
                              <w:t>kriteria</w:t>
                            </w:r>
                            <w:proofErr w:type="spellEnd"/>
                            <w:r>
                              <w:rPr>
                                <w:sz w:val="22"/>
                                <w:lang w:val="en-ID"/>
                              </w:rPr>
                              <w:t xml:space="preserve"> </w:t>
                            </w:r>
                            <w:proofErr w:type="spellStart"/>
                            <w:r>
                              <w:rPr>
                                <w:sz w:val="22"/>
                                <w:lang w:val="en-ID"/>
                              </w:rPr>
                              <w:t>inklusi</w:t>
                            </w:r>
                            <w:proofErr w:type="spellEnd"/>
                            <w:r>
                              <w:rPr>
                                <w:sz w:val="22"/>
                                <w:lang w:val="en-ID"/>
                              </w:rPr>
                              <w:t xml:space="preserve"> dan </w:t>
                            </w:r>
                            <w:proofErr w:type="spellStart"/>
                            <w:r>
                              <w:rPr>
                                <w:sz w:val="22"/>
                                <w:lang w:val="en-ID"/>
                              </w:rPr>
                              <w:t>eksklusi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F4FA8" id="Text Box 86694" o:spid="_x0000_s1114" type="#_x0000_t202" style="position:absolute;left:0;text-align:left;margin-left:-2.4pt;margin-top:18.7pt;width:384pt;height:4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" fillcolor="white [3201]" strokeweight=".5pt">
                <v:textbox>
                  <w:txbxContent>
                    <w:p w14:paraId="2580AE21" w14:textId="1559683B" w:rsidR="006622C4" w:rsidRPr="004F13EA" w:rsidRDefault="006622C4" w:rsidP="004F13EA">
                      <w:pPr>
                        <w:spacing w:after="0" w:line="240" w:lineRule="auto"/>
                        <w:jc w:val="center"/>
                        <w:rPr>
                          <w:sz w:val="22"/>
                          <w:lang w:val="en-ID"/>
                        </w:rPr>
                      </w:pPr>
                      <w:proofErr w:type="spellStart"/>
                      <w:r>
                        <w:rPr>
                          <w:sz w:val="22"/>
                          <w:lang w:val="en-ID"/>
                        </w:rPr>
                        <w:t>Sampel</w:t>
                      </w:r>
                      <w:proofErr w:type="spellEnd"/>
                    </w:p>
                    <w:p w14:paraId="58190123" w14:textId="4DB4AE8B" w:rsidR="006622C4" w:rsidRPr="004F13EA" w:rsidRDefault="006622C4" w:rsidP="004F13EA">
                      <w:pPr>
                        <w:spacing w:after="0" w:line="240" w:lineRule="auto"/>
                        <w:jc w:val="center"/>
                        <w:rPr>
                          <w:sz w:val="22"/>
                          <w:lang w:val="en-ID"/>
                        </w:rPr>
                      </w:pPr>
                      <w:r>
                        <w:rPr>
                          <w:sz w:val="22"/>
                          <w:lang w:val="en-ID"/>
                        </w:rPr>
                        <w:t xml:space="preserve">Sebagian </w:t>
                      </w:r>
                      <w:proofErr w:type="spellStart"/>
                      <w:r>
                        <w:rPr>
                          <w:sz w:val="22"/>
                          <w:lang w:val="en-ID"/>
                        </w:rPr>
                        <w:t>pasien</w:t>
                      </w:r>
                      <w:proofErr w:type="spellEnd"/>
                      <w:r>
                        <w:rPr>
                          <w:sz w:val="22"/>
                          <w:lang w:val="en-ID"/>
                        </w:rPr>
                        <w:t xml:space="preserve"> </w:t>
                      </w:r>
                      <w:proofErr w:type="spellStart"/>
                      <w:r>
                        <w:rPr>
                          <w:sz w:val="22"/>
                          <w:lang w:val="en-ID"/>
                        </w:rPr>
                        <w:t>ulkus</w:t>
                      </w:r>
                      <w:proofErr w:type="spellEnd"/>
                      <w:r>
                        <w:rPr>
                          <w:sz w:val="22"/>
                          <w:lang w:val="en-ID"/>
                        </w:rPr>
                        <w:t xml:space="preserve"> diabetes yang </w:t>
                      </w:r>
                      <w:proofErr w:type="spellStart"/>
                      <w:r>
                        <w:rPr>
                          <w:sz w:val="22"/>
                          <w:lang w:val="en-ID"/>
                        </w:rPr>
                        <w:t>berjumlah</w:t>
                      </w:r>
                      <w:proofErr w:type="spellEnd"/>
                      <w:r>
                        <w:rPr>
                          <w:sz w:val="22"/>
                          <w:lang w:val="en-ID"/>
                        </w:rPr>
                        <w:t xml:space="preserve"> 32 orang yang </w:t>
                      </w:r>
                      <w:proofErr w:type="spellStart"/>
                      <w:r>
                        <w:rPr>
                          <w:sz w:val="22"/>
                          <w:lang w:val="en-ID"/>
                        </w:rPr>
                        <w:t>memenuhi</w:t>
                      </w:r>
                      <w:proofErr w:type="spellEnd"/>
                      <w:r>
                        <w:rPr>
                          <w:sz w:val="22"/>
                          <w:lang w:val="en-ID"/>
                        </w:rPr>
                        <w:t xml:space="preserve"> </w:t>
                      </w:r>
                      <w:proofErr w:type="spellStart"/>
                      <w:r>
                        <w:rPr>
                          <w:sz w:val="22"/>
                          <w:lang w:val="en-ID"/>
                        </w:rPr>
                        <w:t>kriteria</w:t>
                      </w:r>
                      <w:proofErr w:type="spellEnd"/>
                      <w:r>
                        <w:rPr>
                          <w:sz w:val="22"/>
                          <w:lang w:val="en-ID"/>
                        </w:rPr>
                        <w:t xml:space="preserve"> </w:t>
                      </w:r>
                      <w:proofErr w:type="spellStart"/>
                      <w:r>
                        <w:rPr>
                          <w:sz w:val="22"/>
                          <w:lang w:val="en-ID"/>
                        </w:rPr>
                        <w:t>inklusi</w:t>
                      </w:r>
                      <w:proofErr w:type="spellEnd"/>
                      <w:r>
                        <w:rPr>
                          <w:sz w:val="22"/>
                          <w:lang w:val="en-ID"/>
                        </w:rPr>
                        <w:t xml:space="preserve"> dan </w:t>
                      </w:r>
                      <w:proofErr w:type="spellStart"/>
                      <w:r>
                        <w:rPr>
                          <w:sz w:val="22"/>
                          <w:lang w:val="en-ID"/>
                        </w:rPr>
                        <w:t>eksklusi</w:t>
                      </w:r>
                      <w:proofErr w:type="spellEnd"/>
                    </w:p>
                  </w:txbxContent>
                </v:textbox>
              </v:shape>
            </w:pict>
          </mc:Fallback>
        </mc:AlternateContent>
      </w:r>
      <w:r w:rsidRPr="003E1601">
        <w:rPr>
          <w:noProof/>
          <w:color w:val="auto"/>
        </w:rPr>
        <mc:AlternateContent>
          <mc:Choice Requires="wps">
            <w:drawing>
              <wp:anchor distT="0" distB="0" distL="114300" distR="114300" simplePos="0" relativeHeight="251698176" behindDoc="0" locked="0" layoutInCell="1" allowOverlap="1" wp14:anchorId="62AD36A5" wp14:editId="4B1977A7">
                <wp:simplePos x="0" y="0"/>
                <wp:positionH relativeFrom="column">
                  <wp:posOffset>2420884</wp:posOffset>
                </wp:positionH>
                <wp:positionV relativeFrom="paragraph">
                  <wp:posOffset>102235</wp:posOffset>
                </wp:positionV>
                <wp:extent cx="7620" cy="130175"/>
                <wp:effectExtent l="76200" t="0" r="68580" b="60325"/>
                <wp:wrapNone/>
                <wp:docPr id="86698" name="Straight Arrow Connector 86698"/>
                <wp:cNvGraphicFramePr/>
                <a:graphic xmlns:a="http://schemas.openxmlformats.org/drawingml/2006/main">
                  <a:graphicData uri="http://schemas.microsoft.com/office/word/2010/wordprocessingShape">
                    <wps:wsp>
                      <wps:cNvCnPr/>
                      <wps:spPr>
                        <a:xfrm>
                          <a:off x="0" y="0"/>
                          <a:ext cx="7620" cy="130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E1DDA0" id="Straight Arrow Connector 86698" o:spid="_x0000_s1026" type="#_x0000_t32" style="position:absolute;margin-left:190.6pt;margin-top:8.05pt;width:.6pt;height:10.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" strokecolor="black [3200]" strokeweight=".5pt">
                <v:stroke endarrow="block" joinstyle="miter"/>
              </v:shape>
            </w:pict>
          </mc:Fallback>
        </mc:AlternateContent>
      </w:r>
    </w:p>
    <w:p w14:paraId="0ACDC326" w14:textId="04234F1E" w:rsidR="004F13EA" w:rsidRPr="003E1601" w:rsidRDefault="004F13EA" w:rsidP="004F13EA">
      <w:pPr>
        <w:spacing w:after="247" w:line="259" w:lineRule="auto"/>
        <w:jc w:val="center"/>
        <w:rPr>
          <w:b/>
          <w:color w:val="auto"/>
        </w:rPr>
      </w:pPr>
    </w:p>
    <w:p w14:paraId="01F517FF" w14:textId="550B449B" w:rsidR="004F13EA" w:rsidRPr="003E1601" w:rsidRDefault="00EB4895" w:rsidP="004F13EA">
      <w:pPr>
        <w:spacing w:after="247" w:line="259" w:lineRule="auto"/>
        <w:jc w:val="center"/>
        <w:rPr>
          <w:b/>
          <w:color w:val="auto"/>
        </w:rPr>
      </w:pPr>
      <w:r w:rsidRPr="003E1601">
        <w:rPr>
          <w:noProof/>
          <w:color w:val="auto"/>
        </w:rPr>
        <mc:AlternateContent>
          <mc:Choice Requires="wps">
            <w:drawing>
              <wp:anchor distT="0" distB="0" distL="114300" distR="114300" simplePos="0" relativeHeight="251693056" behindDoc="0" locked="0" layoutInCell="1" allowOverlap="1" wp14:anchorId="1412E58B" wp14:editId="19F4C678">
                <wp:simplePos x="0" y="0"/>
                <wp:positionH relativeFrom="column">
                  <wp:posOffset>452120</wp:posOffset>
                </wp:positionH>
                <wp:positionV relativeFrom="paragraph">
                  <wp:posOffset>253365</wp:posOffset>
                </wp:positionV>
                <wp:extent cx="4095115" cy="422275"/>
                <wp:effectExtent l="0" t="0" r="19685" b="15875"/>
                <wp:wrapNone/>
                <wp:docPr id="86695" name="Text Box 86695"/>
                <wp:cNvGraphicFramePr/>
                <a:graphic xmlns:a="http://schemas.openxmlformats.org/drawingml/2006/main">
                  <a:graphicData uri="http://schemas.microsoft.com/office/word/2010/wordprocessingShape">
                    <wps:wsp>
                      <wps:cNvSpPr txBox="1"/>
                      <wps:spPr>
                        <a:xfrm>
                          <a:off x="0" y="0"/>
                          <a:ext cx="4095115" cy="422275"/>
                        </a:xfrm>
                        <a:prstGeom prst="rect">
                          <a:avLst/>
                        </a:prstGeom>
                        <a:solidFill>
                          <a:schemeClr val="lt1"/>
                        </a:solidFill>
                        <a:ln w="6350">
                          <a:solidFill>
                            <a:prstClr val="black"/>
                          </a:solidFill>
                        </a:ln>
                      </wps:spPr>
                      <wps:txbx>
                        <w:txbxContent>
                          <w:p w14:paraId="3B42C996" w14:textId="192FE21F" w:rsidR="006622C4" w:rsidRPr="004F13EA" w:rsidRDefault="006622C4" w:rsidP="004F13EA">
                            <w:pPr>
                              <w:spacing w:after="0" w:line="240" w:lineRule="auto"/>
                              <w:jc w:val="center"/>
                              <w:rPr>
                                <w:sz w:val="22"/>
                                <w:lang w:val="en-ID"/>
                              </w:rPr>
                            </w:pPr>
                            <w:r>
                              <w:rPr>
                                <w:sz w:val="22"/>
                                <w:lang w:val="en-ID"/>
                              </w:rPr>
                              <w:t>Pre-Test</w:t>
                            </w:r>
                          </w:p>
                          <w:p w14:paraId="04300D0D" w14:textId="788A6F32" w:rsidR="006622C4" w:rsidRPr="004F13EA" w:rsidRDefault="006622C4" w:rsidP="004F13EA">
                            <w:pPr>
                              <w:spacing w:after="0" w:line="240" w:lineRule="auto"/>
                              <w:jc w:val="center"/>
                              <w:rPr>
                                <w:sz w:val="22"/>
                                <w:lang w:val="en-ID"/>
                              </w:rPr>
                            </w:pPr>
                            <w:r w:rsidRPr="00EB4895">
                              <w:rPr>
                                <w:i/>
                                <w:sz w:val="22"/>
                                <w:lang w:val="en-ID"/>
                              </w:rPr>
                              <w:t xml:space="preserve">Bates-Jensen Wound </w:t>
                            </w:r>
                            <w:proofErr w:type="spellStart"/>
                            <w:r w:rsidRPr="00EB4895">
                              <w:rPr>
                                <w:i/>
                                <w:sz w:val="22"/>
                                <w:lang w:val="en-ID"/>
                              </w:rPr>
                              <w:t>Assesment</w:t>
                            </w:r>
                            <w:proofErr w:type="spellEnd"/>
                            <w:r w:rsidRPr="00EB4895">
                              <w:rPr>
                                <w:i/>
                                <w:sz w:val="22"/>
                                <w:lang w:val="en-ID"/>
                              </w:rPr>
                              <w:t xml:space="preserve"> Tool</w:t>
                            </w:r>
                            <w:r>
                              <w:rPr>
                                <w:sz w:val="22"/>
                                <w:lang w:val="en-ID"/>
                              </w:rPr>
                              <w:t xml:space="preserve"> (BWAT)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2E58B" id="Text Box 86695" o:spid="_x0000_s1115" type="#_x0000_t202" style="position:absolute;left:0;text-align:left;margin-left:35.6pt;margin-top:19.95pt;width:322.45pt;height:3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" fillcolor="white [3201]" strokeweight=".5pt">
                <v:textbox>
                  <w:txbxContent>
                    <w:p w14:paraId="3B42C996" w14:textId="192FE21F" w:rsidR="006622C4" w:rsidRPr="004F13EA" w:rsidRDefault="006622C4" w:rsidP="004F13EA">
                      <w:pPr>
                        <w:spacing w:after="0" w:line="240" w:lineRule="auto"/>
                        <w:jc w:val="center"/>
                        <w:rPr>
                          <w:sz w:val="22"/>
                          <w:lang w:val="en-ID"/>
                        </w:rPr>
                      </w:pPr>
                      <w:r>
                        <w:rPr>
                          <w:sz w:val="22"/>
                          <w:lang w:val="en-ID"/>
                        </w:rPr>
                        <w:t>Pre-Test</w:t>
                      </w:r>
                    </w:p>
                    <w:p w14:paraId="04300D0D" w14:textId="788A6F32" w:rsidR="006622C4" w:rsidRPr="004F13EA" w:rsidRDefault="006622C4" w:rsidP="004F13EA">
                      <w:pPr>
                        <w:spacing w:after="0" w:line="240" w:lineRule="auto"/>
                        <w:jc w:val="center"/>
                        <w:rPr>
                          <w:sz w:val="22"/>
                          <w:lang w:val="en-ID"/>
                        </w:rPr>
                      </w:pPr>
                      <w:r w:rsidRPr="00EB4895">
                        <w:rPr>
                          <w:i/>
                          <w:sz w:val="22"/>
                          <w:lang w:val="en-ID"/>
                        </w:rPr>
                        <w:t xml:space="preserve">Bates-Jensen Wound </w:t>
                      </w:r>
                      <w:proofErr w:type="spellStart"/>
                      <w:r w:rsidRPr="00EB4895">
                        <w:rPr>
                          <w:i/>
                          <w:sz w:val="22"/>
                          <w:lang w:val="en-ID"/>
                        </w:rPr>
                        <w:t>Assesment</w:t>
                      </w:r>
                      <w:proofErr w:type="spellEnd"/>
                      <w:r w:rsidRPr="00EB4895">
                        <w:rPr>
                          <w:i/>
                          <w:sz w:val="22"/>
                          <w:lang w:val="en-ID"/>
                        </w:rPr>
                        <w:t xml:space="preserve"> Tool</w:t>
                      </w:r>
                      <w:r>
                        <w:rPr>
                          <w:sz w:val="22"/>
                          <w:lang w:val="en-ID"/>
                        </w:rPr>
                        <w:t xml:space="preserve"> (BWAT)</w:t>
                      </w:r>
                    </w:p>
                  </w:txbxContent>
                </v:textbox>
              </v:shape>
            </w:pict>
          </mc:Fallback>
        </mc:AlternateContent>
      </w:r>
      <w:r w:rsidRPr="003E1601">
        <w:rPr>
          <w:noProof/>
          <w:color w:val="auto"/>
        </w:rPr>
        <mc:AlternateContent>
          <mc:Choice Requires="wps">
            <w:drawing>
              <wp:anchor distT="0" distB="0" distL="114300" distR="114300" simplePos="0" relativeHeight="251700224" behindDoc="0" locked="0" layoutInCell="1" allowOverlap="1" wp14:anchorId="116D5819" wp14:editId="48883868">
                <wp:simplePos x="0" y="0"/>
                <wp:positionH relativeFrom="column">
                  <wp:posOffset>2461260</wp:posOffset>
                </wp:positionH>
                <wp:positionV relativeFrom="paragraph">
                  <wp:posOffset>126365</wp:posOffset>
                </wp:positionV>
                <wp:extent cx="7620" cy="130175"/>
                <wp:effectExtent l="76200" t="0" r="68580" b="60325"/>
                <wp:wrapNone/>
                <wp:docPr id="86700" name="Straight Arrow Connector 86700"/>
                <wp:cNvGraphicFramePr/>
                <a:graphic xmlns:a="http://schemas.openxmlformats.org/drawingml/2006/main">
                  <a:graphicData uri="http://schemas.microsoft.com/office/word/2010/wordprocessingShape">
                    <wps:wsp>
                      <wps:cNvCnPr/>
                      <wps:spPr>
                        <a:xfrm>
                          <a:off x="0" y="0"/>
                          <a:ext cx="7620" cy="130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A65C6F" id="Straight Arrow Connector 86700" o:spid="_x0000_s1026" type="#_x0000_t32" style="position:absolute;margin-left:193.8pt;margin-top:9.95pt;width:.6pt;height:10.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" strokecolor="black [3200]" strokeweight=".5pt">
                <v:stroke endarrow="block" joinstyle="miter"/>
              </v:shape>
            </w:pict>
          </mc:Fallback>
        </mc:AlternateContent>
      </w:r>
    </w:p>
    <w:p w14:paraId="2AC76EFF" w14:textId="1CEAB1F0" w:rsidR="004F13EA" w:rsidRPr="003E1601" w:rsidRDefault="00C0282F" w:rsidP="004F13EA">
      <w:pPr>
        <w:spacing w:after="247" w:line="259" w:lineRule="auto"/>
        <w:jc w:val="center"/>
        <w:rPr>
          <w:b/>
          <w:color w:val="auto"/>
        </w:rPr>
      </w:pPr>
      <w:r w:rsidRPr="003E1601">
        <w:rPr>
          <w:b/>
          <w:noProof/>
          <w:color w:val="auto"/>
        </w:rPr>
        <mc:AlternateContent>
          <mc:Choice Requires="wps">
            <w:drawing>
              <wp:anchor distT="0" distB="0" distL="114300" distR="114300" simplePos="0" relativeHeight="251716608" behindDoc="0" locked="0" layoutInCell="1" allowOverlap="1" wp14:anchorId="482E3271" wp14:editId="22AFA440">
                <wp:simplePos x="0" y="0"/>
                <wp:positionH relativeFrom="column">
                  <wp:posOffset>2495550</wp:posOffset>
                </wp:positionH>
                <wp:positionV relativeFrom="paragraph">
                  <wp:posOffset>326390</wp:posOffset>
                </wp:positionV>
                <wp:extent cx="0" cy="133350"/>
                <wp:effectExtent l="0" t="0" r="19050" b="19050"/>
                <wp:wrapNone/>
                <wp:docPr id="86708" name="Straight Connector 86708"/>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424AFA" id="Straight Connector 8670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96.5pt,25.7pt" to="196.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" strokecolor="black [3200]" strokeweight=".5pt">
                <v:stroke joinstyle="miter"/>
              </v:line>
            </w:pict>
          </mc:Fallback>
        </mc:AlternateContent>
      </w:r>
    </w:p>
    <w:p w14:paraId="1EEAC786" w14:textId="348CD202" w:rsidR="004F13EA" w:rsidRPr="003E1601" w:rsidRDefault="007B4405" w:rsidP="004F13EA">
      <w:pPr>
        <w:spacing w:after="247" w:line="259" w:lineRule="auto"/>
        <w:jc w:val="center"/>
        <w:rPr>
          <w:b/>
          <w:color w:val="auto"/>
        </w:rPr>
      </w:pPr>
      <w:r w:rsidRPr="003E1601">
        <w:rPr>
          <w:noProof/>
          <w:color w:val="auto"/>
        </w:rPr>
        <mc:AlternateContent>
          <mc:Choice Requires="wps">
            <w:drawing>
              <wp:anchor distT="0" distB="0" distL="114300" distR="114300" simplePos="0" relativeHeight="251707392" behindDoc="0" locked="0" layoutInCell="1" allowOverlap="1" wp14:anchorId="167876BF" wp14:editId="7B5321E4">
                <wp:simplePos x="0" y="0"/>
                <wp:positionH relativeFrom="column">
                  <wp:posOffset>4515816</wp:posOffset>
                </wp:positionH>
                <wp:positionV relativeFrom="paragraph">
                  <wp:posOffset>107315</wp:posOffset>
                </wp:positionV>
                <wp:extent cx="7620" cy="130175"/>
                <wp:effectExtent l="76200" t="0" r="68580" b="60325"/>
                <wp:wrapNone/>
                <wp:docPr id="86702" name="Straight Arrow Connector 86702"/>
                <wp:cNvGraphicFramePr/>
                <a:graphic xmlns:a="http://schemas.openxmlformats.org/drawingml/2006/main">
                  <a:graphicData uri="http://schemas.microsoft.com/office/word/2010/wordprocessingShape">
                    <wps:wsp>
                      <wps:cNvCnPr/>
                      <wps:spPr>
                        <a:xfrm>
                          <a:off x="0" y="0"/>
                          <a:ext cx="7620" cy="130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02BE5D" id="Straight Arrow Connector 86702" o:spid="_x0000_s1026" type="#_x0000_t32" style="position:absolute;margin-left:355.6pt;margin-top:8.45pt;width:.6pt;height:10.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" strokecolor="black [3200]" strokeweight=".5pt">
                <v:stroke endarrow="block" joinstyle="miter"/>
              </v:shape>
            </w:pict>
          </mc:Fallback>
        </mc:AlternateContent>
      </w:r>
      <w:r w:rsidR="00976F62" w:rsidRPr="003E1601">
        <w:rPr>
          <w:noProof/>
          <w:color w:val="auto"/>
        </w:rPr>
        <mc:AlternateContent>
          <mc:Choice Requires="wps">
            <w:drawing>
              <wp:anchor distT="0" distB="0" distL="114300" distR="114300" simplePos="0" relativeHeight="251711488" behindDoc="0" locked="0" layoutInCell="1" allowOverlap="1" wp14:anchorId="2A57F28E" wp14:editId="39746249">
                <wp:simplePos x="0" y="0"/>
                <wp:positionH relativeFrom="margin">
                  <wp:posOffset>2979420</wp:posOffset>
                </wp:positionH>
                <wp:positionV relativeFrom="paragraph">
                  <wp:posOffset>243839</wp:posOffset>
                </wp:positionV>
                <wp:extent cx="2505075" cy="790575"/>
                <wp:effectExtent l="0" t="0" r="28575" b="28575"/>
                <wp:wrapNone/>
                <wp:docPr id="86704" name="Text Box 86704"/>
                <wp:cNvGraphicFramePr/>
                <a:graphic xmlns:a="http://schemas.openxmlformats.org/drawingml/2006/main">
                  <a:graphicData uri="http://schemas.microsoft.com/office/word/2010/wordprocessingShape">
                    <wps:wsp>
                      <wps:cNvSpPr txBox="1"/>
                      <wps:spPr>
                        <a:xfrm>
                          <a:off x="0" y="0"/>
                          <a:ext cx="2505075" cy="790575"/>
                        </a:xfrm>
                        <a:prstGeom prst="rect">
                          <a:avLst/>
                        </a:prstGeom>
                        <a:solidFill>
                          <a:schemeClr val="lt1"/>
                        </a:solidFill>
                        <a:ln w="6350">
                          <a:solidFill>
                            <a:prstClr val="black"/>
                          </a:solidFill>
                        </a:ln>
                      </wps:spPr>
                      <wps:txbx>
                        <w:txbxContent>
                          <w:p w14:paraId="5D519F2F" w14:textId="1E0266B4" w:rsidR="006622C4" w:rsidRPr="004F13EA" w:rsidRDefault="006622C4" w:rsidP="002E7106">
                            <w:pPr>
                              <w:spacing w:after="0" w:line="240" w:lineRule="auto"/>
                              <w:jc w:val="left"/>
                              <w:rPr>
                                <w:sz w:val="22"/>
                                <w:lang w:val="en-ID"/>
                              </w:rPr>
                            </w:pPr>
                            <w:r>
                              <w:rPr>
                                <w:sz w:val="22"/>
                                <w:lang w:val="en-ID"/>
                              </w:rPr>
                              <w:t xml:space="preserve">Pada </w:t>
                            </w:r>
                            <w:proofErr w:type="spellStart"/>
                            <w:r>
                              <w:rPr>
                                <w:sz w:val="22"/>
                                <w:lang w:val="en-ID"/>
                              </w:rPr>
                              <w:t>kelompok</w:t>
                            </w:r>
                            <w:proofErr w:type="spellEnd"/>
                            <w:r>
                              <w:rPr>
                                <w:sz w:val="22"/>
                                <w:lang w:val="en-ID"/>
                              </w:rPr>
                              <w:t xml:space="preserve"> </w:t>
                            </w:r>
                            <w:proofErr w:type="spellStart"/>
                            <w:r>
                              <w:rPr>
                                <w:sz w:val="22"/>
                                <w:lang w:val="en-ID"/>
                              </w:rPr>
                              <w:t>kontrol</w:t>
                            </w:r>
                            <w:proofErr w:type="spellEnd"/>
                            <w:r>
                              <w:rPr>
                                <w:sz w:val="22"/>
                                <w:lang w:val="en-ID"/>
                              </w:rPr>
                              <w:t xml:space="preserve"> </w:t>
                            </w:r>
                            <w:proofErr w:type="spellStart"/>
                            <w:r>
                              <w:rPr>
                                <w:sz w:val="22"/>
                                <w:lang w:val="en-ID"/>
                              </w:rPr>
                              <w:t>pencucian</w:t>
                            </w:r>
                            <w:proofErr w:type="spellEnd"/>
                            <w:r>
                              <w:rPr>
                                <w:sz w:val="22"/>
                                <w:lang w:val="en-ID"/>
                              </w:rPr>
                              <w:t xml:space="preserve"> </w:t>
                            </w:r>
                            <w:proofErr w:type="spellStart"/>
                            <w:r>
                              <w:rPr>
                                <w:sz w:val="22"/>
                                <w:lang w:val="en-ID"/>
                              </w:rPr>
                              <w:t>luka</w:t>
                            </w:r>
                            <w:proofErr w:type="spellEnd"/>
                            <w:r>
                              <w:rPr>
                                <w:sz w:val="22"/>
                                <w:lang w:val="en-ID"/>
                              </w:rPr>
                              <w:t xml:space="preserve"> </w:t>
                            </w:r>
                            <w:proofErr w:type="spellStart"/>
                            <w:r>
                              <w:rPr>
                                <w:sz w:val="22"/>
                                <w:lang w:val="en-ID"/>
                              </w:rPr>
                              <w:t>menggunakan</w:t>
                            </w:r>
                            <w:proofErr w:type="spellEnd"/>
                            <w:r>
                              <w:rPr>
                                <w:sz w:val="22"/>
                                <w:lang w:val="en-ID"/>
                              </w:rPr>
                              <w:t xml:space="preserve"> </w:t>
                            </w:r>
                            <w:proofErr w:type="spellStart"/>
                            <w:r>
                              <w:rPr>
                                <w:sz w:val="22"/>
                                <w:lang w:val="en-ID"/>
                              </w:rPr>
                              <w:t>cairan</w:t>
                            </w:r>
                            <w:proofErr w:type="spellEnd"/>
                            <w:r>
                              <w:rPr>
                                <w:sz w:val="22"/>
                                <w:lang w:val="en-ID"/>
                              </w:rPr>
                              <w:t xml:space="preserve"> normal </w:t>
                            </w:r>
                            <w:proofErr w:type="spellStart"/>
                            <w:r>
                              <w:rPr>
                                <w:sz w:val="22"/>
                                <w:lang w:val="en-ID"/>
                              </w:rPr>
                              <w:t>salin</w:t>
                            </w:r>
                            <w:proofErr w:type="spellEnd"/>
                            <w:r>
                              <w:rPr>
                                <w:sz w:val="22"/>
                                <w:lang w:val="en-ID"/>
                              </w:rPr>
                              <w:t xml:space="preserve"> n= 16 </w:t>
                            </w:r>
                            <w:proofErr w:type="spellStart"/>
                            <w:r>
                              <w:rPr>
                                <w:sz w:val="22"/>
                                <w:lang w:val="en-ID"/>
                              </w:rPr>
                              <w:t>waktu</w:t>
                            </w:r>
                            <w:proofErr w:type="spellEnd"/>
                            <w:r>
                              <w:rPr>
                                <w:sz w:val="22"/>
                                <w:lang w:val="en-ID"/>
                              </w:rPr>
                              <w:t xml:space="preserve"> </w:t>
                            </w:r>
                            <w:proofErr w:type="spellStart"/>
                            <w:r>
                              <w:rPr>
                                <w:sz w:val="22"/>
                                <w:lang w:val="en-ID"/>
                              </w:rPr>
                              <w:t>pemberian</w:t>
                            </w:r>
                            <w:proofErr w:type="spellEnd"/>
                            <w:r>
                              <w:rPr>
                                <w:sz w:val="22"/>
                                <w:lang w:val="en-ID"/>
                              </w:rPr>
                              <w:t xml:space="preserve"> 3 </w:t>
                            </w:r>
                            <w:proofErr w:type="spellStart"/>
                            <w:r>
                              <w:rPr>
                                <w:sz w:val="22"/>
                                <w:lang w:val="en-ID"/>
                              </w:rPr>
                              <w:t>hari</w:t>
                            </w:r>
                            <w:proofErr w:type="spellEnd"/>
                            <w:r>
                              <w:rPr>
                                <w:sz w:val="22"/>
                                <w:lang w:val="en-ID"/>
                              </w:rPr>
                              <w:t xml:space="preserve"> </w:t>
                            </w:r>
                            <w:proofErr w:type="spellStart"/>
                            <w:r>
                              <w:rPr>
                                <w:sz w:val="22"/>
                                <w:lang w:val="en-ID"/>
                              </w:rPr>
                              <w:t>sekali</w:t>
                            </w:r>
                            <w:proofErr w:type="spellEnd"/>
                            <w:r>
                              <w:rPr>
                                <w:sz w:val="22"/>
                                <w:lang w:val="en-ID"/>
                              </w:rPr>
                              <w:t xml:space="preserve"> </w:t>
                            </w:r>
                            <w:proofErr w:type="spellStart"/>
                            <w:r>
                              <w:rPr>
                                <w:sz w:val="22"/>
                                <w:lang w:val="en-ID"/>
                              </w:rPr>
                              <w:t>selama</w:t>
                            </w:r>
                            <w:proofErr w:type="spellEnd"/>
                            <w:r>
                              <w:rPr>
                                <w:sz w:val="22"/>
                                <w:lang w:val="en-ID"/>
                              </w:rPr>
                              <w:t xml:space="preserve"> 30 </w:t>
                            </w:r>
                            <w:proofErr w:type="spellStart"/>
                            <w:r>
                              <w:rPr>
                                <w:sz w:val="22"/>
                                <w:lang w:val="en-ID"/>
                              </w:rPr>
                              <w:t>hari</w:t>
                            </w:r>
                            <w:proofErr w:type="spellEnd"/>
                          </w:p>
                          <w:p w14:paraId="689CDB35" w14:textId="5656DFD4" w:rsidR="006622C4" w:rsidRPr="004F13EA" w:rsidRDefault="006622C4" w:rsidP="002E7106">
                            <w:pPr>
                              <w:spacing w:after="0" w:line="240" w:lineRule="auto"/>
                              <w:jc w:val="center"/>
                              <w:rPr>
                                <w:sz w:val="22"/>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7F28E" id="Text Box 86704" o:spid="_x0000_s1116" type="#_x0000_t202" style="position:absolute;left:0;text-align:left;margin-left:234.6pt;margin-top:19.2pt;width:197.25pt;height:62.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" fillcolor="white [3201]" strokeweight=".5pt">
                <v:textbox>
                  <w:txbxContent>
                    <w:p w14:paraId="5D519F2F" w14:textId="1E0266B4" w:rsidR="006622C4" w:rsidRPr="004F13EA" w:rsidRDefault="006622C4" w:rsidP="002E7106">
                      <w:pPr>
                        <w:spacing w:after="0" w:line="240" w:lineRule="auto"/>
                        <w:jc w:val="left"/>
                        <w:rPr>
                          <w:sz w:val="22"/>
                          <w:lang w:val="en-ID"/>
                        </w:rPr>
                      </w:pPr>
                      <w:r>
                        <w:rPr>
                          <w:sz w:val="22"/>
                          <w:lang w:val="en-ID"/>
                        </w:rPr>
                        <w:t xml:space="preserve">Pada </w:t>
                      </w:r>
                      <w:proofErr w:type="spellStart"/>
                      <w:r>
                        <w:rPr>
                          <w:sz w:val="22"/>
                          <w:lang w:val="en-ID"/>
                        </w:rPr>
                        <w:t>kelompok</w:t>
                      </w:r>
                      <w:proofErr w:type="spellEnd"/>
                      <w:r>
                        <w:rPr>
                          <w:sz w:val="22"/>
                          <w:lang w:val="en-ID"/>
                        </w:rPr>
                        <w:t xml:space="preserve"> </w:t>
                      </w:r>
                      <w:proofErr w:type="spellStart"/>
                      <w:r>
                        <w:rPr>
                          <w:sz w:val="22"/>
                          <w:lang w:val="en-ID"/>
                        </w:rPr>
                        <w:t>kontrol</w:t>
                      </w:r>
                      <w:proofErr w:type="spellEnd"/>
                      <w:r>
                        <w:rPr>
                          <w:sz w:val="22"/>
                          <w:lang w:val="en-ID"/>
                        </w:rPr>
                        <w:t xml:space="preserve"> </w:t>
                      </w:r>
                      <w:proofErr w:type="spellStart"/>
                      <w:r>
                        <w:rPr>
                          <w:sz w:val="22"/>
                          <w:lang w:val="en-ID"/>
                        </w:rPr>
                        <w:t>pencucian</w:t>
                      </w:r>
                      <w:proofErr w:type="spellEnd"/>
                      <w:r>
                        <w:rPr>
                          <w:sz w:val="22"/>
                          <w:lang w:val="en-ID"/>
                        </w:rPr>
                        <w:t xml:space="preserve"> </w:t>
                      </w:r>
                      <w:proofErr w:type="spellStart"/>
                      <w:r>
                        <w:rPr>
                          <w:sz w:val="22"/>
                          <w:lang w:val="en-ID"/>
                        </w:rPr>
                        <w:t>luka</w:t>
                      </w:r>
                      <w:proofErr w:type="spellEnd"/>
                      <w:r>
                        <w:rPr>
                          <w:sz w:val="22"/>
                          <w:lang w:val="en-ID"/>
                        </w:rPr>
                        <w:t xml:space="preserve"> </w:t>
                      </w:r>
                      <w:proofErr w:type="spellStart"/>
                      <w:r>
                        <w:rPr>
                          <w:sz w:val="22"/>
                          <w:lang w:val="en-ID"/>
                        </w:rPr>
                        <w:t>menggunakan</w:t>
                      </w:r>
                      <w:proofErr w:type="spellEnd"/>
                      <w:r>
                        <w:rPr>
                          <w:sz w:val="22"/>
                          <w:lang w:val="en-ID"/>
                        </w:rPr>
                        <w:t xml:space="preserve"> </w:t>
                      </w:r>
                      <w:proofErr w:type="spellStart"/>
                      <w:r>
                        <w:rPr>
                          <w:sz w:val="22"/>
                          <w:lang w:val="en-ID"/>
                        </w:rPr>
                        <w:t>cairan</w:t>
                      </w:r>
                      <w:proofErr w:type="spellEnd"/>
                      <w:r>
                        <w:rPr>
                          <w:sz w:val="22"/>
                          <w:lang w:val="en-ID"/>
                        </w:rPr>
                        <w:t xml:space="preserve"> normal </w:t>
                      </w:r>
                      <w:proofErr w:type="spellStart"/>
                      <w:r>
                        <w:rPr>
                          <w:sz w:val="22"/>
                          <w:lang w:val="en-ID"/>
                        </w:rPr>
                        <w:t>salin</w:t>
                      </w:r>
                      <w:proofErr w:type="spellEnd"/>
                      <w:r>
                        <w:rPr>
                          <w:sz w:val="22"/>
                          <w:lang w:val="en-ID"/>
                        </w:rPr>
                        <w:t xml:space="preserve"> n= 16 </w:t>
                      </w:r>
                      <w:proofErr w:type="spellStart"/>
                      <w:r>
                        <w:rPr>
                          <w:sz w:val="22"/>
                          <w:lang w:val="en-ID"/>
                        </w:rPr>
                        <w:t>waktu</w:t>
                      </w:r>
                      <w:proofErr w:type="spellEnd"/>
                      <w:r>
                        <w:rPr>
                          <w:sz w:val="22"/>
                          <w:lang w:val="en-ID"/>
                        </w:rPr>
                        <w:t xml:space="preserve"> </w:t>
                      </w:r>
                      <w:proofErr w:type="spellStart"/>
                      <w:r>
                        <w:rPr>
                          <w:sz w:val="22"/>
                          <w:lang w:val="en-ID"/>
                        </w:rPr>
                        <w:t>pemberian</w:t>
                      </w:r>
                      <w:proofErr w:type="spellEnd"/>
                      <w:r>
                        <w:rPr>
                          <w:sz w:val="22"/>
                          <w:lang w:val="en-ID"/>
                        </w:rPr>
                        <w:t xml:space="preserve"> 3 </w:t>
                      </w:r>
                      <w:proofErr w:type="spellStart"/>
                      <w:r>
                        <w:rPr>
                          <w:sz w:val="22"/>
                          <w:lang w:val="en-ID"/>
                        </w:rPr>
                        <w:t>hari</w:t>
                      </w:r>
                      <w:proofErr w:type="spellEnd"/>
                      <w:r>
                        <w:rPr>
                          <w:sz w:val="22"/>
                          <w:lang w:val="en-ID"/>
                        </w:rPr>
                        <w:t xml:space="preserve"> </w:t>
                      </w:r>
                      <w:proofErr w:type="spellStart"/>
                      <w:r>
                        <w:rPr>
                          <w:sz w:val="22"/>
                          <w:lang w:val="en-ID"/>
                        </w:rPr>
                        <w:t>sekali</w:t>
                      </w:r>
                      <w:proofErr w:type="spellEnd"/>
                      <w:r>
                        <w:rPr>
                          <w:sz w:val="22"/>
                          <w:lang w:val="en-ID"/>
                        </w:rPr>
                        <w:t xml:space="preserve"> </w:t>
                      </w:r>
                      <w:proofErr w:type="spellStart"/>
                      <w:r>
                        <w:rPr>
                          <w:sz w:val="22"/>
                          <w:lang w:val="en-ID"/>
                        </w:rPr>
                        <w:t>selama</w:t>
                      </w:r>
                      <w:proofErr w:type="spellEnd"/>
                      <w:r>
                        <w:rPr>
                          <w:sz w:val="22"/>
                          <w:lang w:val="en-ID"/>
                        </w:rPr>
                        <w:t xml:space="preserve"> 30 </w:t>
                      </w:r>
                      <w:proofErr w:type="spellStart"/>
                      <w:r>
                        <w:rPr>
                          <w:sz w:val="22"/>
                          <w:lang w:val="en-ID"/>
                        </w:rPr>
                        <w:t>hari</w:t>
                      </w:r>
                      <w:proofErr w:type="spellEnd"/>
                    </w:p>
                    <w:p w14:paraId="689CDB35" w14:textId="5656DFD4" w:rsidR="006622C4" w:rsidRPr="004F13EA" w:rsidRDefault="006622C4" w:rsidP="002E7106">
                      <w:pPr>
                        <w:spacing w:after="0" w:line="240" w:lineRule="auto"/>
                        <w:jc w:val="center"/>
                        <w:rPr>
                          <w:sz w:val="22"/>
                          <w:lang w:val="en-ID"/>
                        </w:rPr>
                      </w:pPr>
                    </w:p>
                  </w:txbxContent>
                </v:textbox>
                <w10:wrap anchorx="margin"/>
              </v:shape>
            </w:pict>
          </mc:Fallback>
        </mc:AlternateContent>
      </w:r>
      <w:r w:rsidR="00976F62" w:rsidRPr="003E1601">
        <w:rPr>
          <w:noProof/>
          <w:color w:val="auto"/>
        </w:rPr>
        <mc:AlternateContent>
          <mc:Choice Requires="wps">
            <w:drawing>
              <wp:anchor distT="0" distB="0" distL="114300" distR="114300" simplePos="0" relativeHeight="251709440" behindDoc="0" locked="0" layoutInCell="1" allowOverlap="1" wp14:anchorId="3FA5771B" wp14:editId="19615D9D">
                <wp:simplePos x="0" y="0"/>
                <wp:positionH relativeFrom="margin">
                  <wp:posOffset>-182880</wp:posOffset>
                </wp:positionH>
                <wp:positionV relativeFrom="paragraph">
                  <wp:posOffset>253365</wp:posOffset>
                </wp:positionV>
                <wp:extent cx="2505075" cy="800100"/>
                <wp:effectExtent l="0" t="0" r="28575" b="19050"/>
                <wp:wrapNone/>
                <wp:docPr id="86703" name="Text Box 86703"/>
                <wp:cNvGraphicFramePr/>
                <a:graphic xmlns:a="http://schemas.openxmlformats.org/drawingml/2006/main">
                  <a:graphicData uri="http://schemas.microsoft.com/office/word/2010/wordprocessingShape">
                    <wps:wsp>
                      <wps:cNvSpPr txBox="1"/>
                      <wps:spPr>
                        <a:xfrm>
                          <a:off x="0" y="0"/>
                          <a:ext cx="2505075" cy="800100"/>
                        </a:xfrm>
                        <a:prstGeom prst="rect">
                          <a:avLst/>
                        </a:prstGeom>
                        <a:solidFill>
                          <a:schemeClr val="lt1"/>
                        </a:solidFill>
                        <a:ln w="6350">
                          <a:solidFill>
                            <a:prstClr val="black"/>
                          </a:solidFill>
                        </a:ln>
                      </wps:spPr>
                      <wps:txbx>
                        <w:txbxContent>
                          <w:p w14:paraId="751EC06F" w14:textId="4FB3BE4D" w:rsidR="006622C4" w:rsidRPr="004F13EA" w:rsidRDefault="006622C4" w:rsidP="002E7106">
                            <w:pPr>
                              <w:spacing w:after="0" w:line="240" w:lineRule="auto"/>
                              <w:jc w:val="left"/>
                              <w:rPr>
                                <w:sz w:val="22"/>
                                <w:lang w:val="en-ID"/>
                              </w:rPr>
                            </w:pPr>
                            <w:r>
                              <w:rPr>
                                <w:sz w:val="22"/>
                                <w:lang w:val="en-ID"/>
                              </w:rPr>
                              <w:t xml:space="preserve">Pada </w:t>
                            </w:r>
                            <w:proofErr w:type="spellStart"/>
                            <w:r>
                              <w:rPr>
                                <w:sz w:val="22"/>
                                <w:lang w:val="en-ID"/>
                              </w:rPr>
                              <w:t>kelompok</w:t>
                            </w:r>
                            <w:proofErr w:type="spellEnd"/>
                            <w:r>
                              <w:rPr>
                                <w:sz w:val="22"/>
                                <w:lang w:val="en-ID"/>
                              </w:rPr>
                              <w:t xml:space="preserve"> </w:t>
                            </w:r>
                            <w:proofErr w:type="spellStart"/>
                            <w:r>
                              <w:rPr>
                                <w:sz w:val="22"/>
                                <w:lang w:val="en-ID"/>
                              </w:rPr>
                              <w:t>perlakuan</w:t>
                            </w:r>
                            <w:proofErr w:type="spellEnd"/>
                            <w:r>
                              <w:rPr>
                                <w:sz w:val="22"/>
                                <w:lang w:val="en-ID"/>
                              </w:rPr>
                              <w:t xml:space="preserve"> </w:t>
                            </w:r>
                            <w:proofErr w:type="spellStart"/>
                            <w:r>
                              <w:rPr>
                                <w:sz w:val="22"/>
                                <w:lang w:val="en-ID"/>
                              </w:rPr>
                              <w:t>pencucian</w:t>
                            </w:r>
                            <w:proofErr w:type="spellEnd"/>
                            <w:r>
                              <w:rPr>
                                <w:sz w:val="22"/>
                                <w:lang w:val="en-ID"/>
                              </w:rPr>
                              <w:t xml:space="preserve"> </w:t>
                            </w:r>
                            <w:proofErr w:type="spellStart"/>
                            <w:r>
                              <w:rPr>
                                <w:sz w:val="22"/>
                                <w:lang w:val="en-ID"/>
                              </w:rPr>
                              <w:t>luka</w:t>
                            </w:r>
                            <w:proofErr w:type="spellEnd"/>
                            <w:r>
                              <w:rPr>
                                <w:sz w:val="22"/>
                                <w:lang w:val="en-ID"/>
                              </w:rPr>
                              <w:t xml:space="preserve"> </w:t>
                            </w:r>
                            <w:proofErr w:type="spellStart"/>
                            <w:r>
                              <w:rPr>
                                <w:sz w:val="22"/>
                                <w:lang w:val="en-ID"/>
                              </w:rPr>
                              <w:t>menggunakan</w:t>
                            </w:r>
                            <w:proofErr w:type="spellEnd"/>
                            <w:r>
                              <w:rPr>
                                <w:sz w:val="22"/>
                                <w:lang w:val="en-ID"/>
                              </w:rPr>
                              <w:t xml:space="preserve"> </w:t>
                            </w:r>
                            <w:proofErr w:type="spellStart"/>
                            <w:r>
                              <w:rPr>
                                <w:sz w:val="22"/>
                                <w:lang w:val="en-ID"/>
                              </w:rPr>
                              <w:t>rebusan</w:t>
                            </w:r>
                            <w:proofErr w:type="spellEnd"/>
                            <w:r>
                              <w:rPr>
                                <w:sz w:val="22"/>
                                <w:lang w:val="en-ID"/>
                              </w:rPr>
                              <w:t xml:space="preserve"> </w:t>
                            </w:r>
                            <w:proofErr w:type="spellStart"/>
                            <w:r>
                              <w:rPr>
                                <w:sz w:val="22"/>
                                <w:lang w:val="en-ID"/>
                              </w:rPr>
                              <w:t>daun</w:t>
                            </w:r>
                            <w:proofErr w:type="spellEnd"/>
                            <w:r>
                              <w:rPr>
                                <w:sz w:val="22"/>
                                <w:lang w:val="en-ID"/>
                              </w:rPr>
                              <w:t xml:space="preserve"> </w:t>
                            </w:r>
                            <w:proofErr w:type="spellStart"/>
                            <w:r>
                              <w:rPr>
                                <w:sz w:val="22"/>
                                <w:lang w:val="en-ID"/>
                              </w:rPr>
                              <w:t>sirih</w:t>
                            </w:r>
                            <w:proofErr w:type="spellEnd"/>
                            <w:r>
                              <w:rPr>
                                <w:sz w:val="22"/>
                                <w:lang w:val="en-ID"/>
                              </w:rPr>
                              <w:t xml:space="preserve"> </w:t>
                            </w:r>
                            <w:proofErr w:type="spellStart"/>
                            <w:r>
                              <w:rPr>
                                <w:sz w:val="22"/>
                                <w:lang w:val="en-ID"/>
                              </w:rPr>
                              <w:t>merah</w:t>
                            </w:r>
                            <w:proofErr w:type="spellEnd"/>
                            <w:r>
                              <w:rPr>
                                <w:sz w:val="22"/>
                                <w:lang w:val="en-ID"/>
                              </w:rPr>
                              <w:t xml:space="preserve"> n= 16 </w:t>
                            </w:r>
                            <w:proofErr w:type="spellStart"/>
                            <w:r>
                              <w:rPr>
                                <w:sz w:val="22"/>
                                <w:lang w:val="en-ID"/>
                              </w:rPr>
                              <w:t>waktu</w:t>
                            </w:r>
                            <w:proofErr w:type="spellEnd"/>
                            <w:r>
                              <w:rPr>
                                <w:sz w:val="22"/>
                                <w:lang w:val="en-ID"/>
                              </w:rPr>
                              <w:t xml:space="preserve"> </w:t>
                            </w:r>
                            <w:proofErr w:type="spellStart"/>
                            <w:r>
                              <w:rPr>
                                <w:sz w:val="22"/>
                                <w:lang w:val="en-ID"/>
                              </w:rPr>
                              <w:t>pemberian</w:t>
                            </w:r>
                            <w:proofErr w:type="spellEnd"/>
                            <w:r>
                              <w:rPr>
                                <w:sz w:val="22"/>
                                <w:lang w:val="en-ID"/>
                              </w:rPr>
                              <w:t xml:space="preserve"> 3 </w:t>
                            </w:r>
                            <w:proofErr w:type="spellStart"/>
                            <w:r>
                              <w:rPr>
                                <w:sz w:val="22"/>
                                <w:lang w:val="en-ID"/>
                              </w:rPr>
                              <w:t>hari</w:t>
                            </w:r>
                            <w:proofErr w:type="spellEnd"/>
                            <w:r>
                              <w:rPr>
                                <w:sz w:val="22"/>
                                <w:lang w:val="en-ID"/>
                              </w:rPr>
                              <w:t xml:space="preserve"> </w:t>
                            </w:r>
                            <w:proofErr w:type="spellStart"/>
                            <w:r>
                              <w:rPr>
                                <w:sz w:val="22"/>
                                <w:lang w:val="en-ID"/>
                              </w:rPr>
                              <w:t>sekali</w:t>
                            </w:r>
                            <w:proofErr w:type="spellEnd"/>
                            <w:r>
                              <w:rPr>
                                <w:sz w:val="22"/>
                                <w:lang w:val="en-ID"/>
                              </w:rPr>
                              <w:t xml:space="preserve"> </w:t>
                            </w:r>
                            <w:proofErr w:type="spellStart"/>
                            <w:r>
                              <w:rPr>
                                <w:sz w:val="22"/>
                                <w:lang w:val="en-ID"/>
                              </w:rPr>
                              <w:t>selama</w:t>
                            </w:r>
                            <w:proofErr w:type="spellEnd"/>
                            <w:r>
                              <w:rPr>
                                <w:sz w:val="22"/>
                                <w:lang w:val="en-ID"/>
                              </w:rPr>
                              <w:t xml:space="preserve"> 30 </w:t>
                            </w:r>
                            <w:proofErr w:type="spellStart"/>
                            <w:r>
                              <w:rPr>
                                <w:sz w:val="22"/>
                                <w:lang w:val="en-ID"/>
                              </w:rPr>
                              <w:t>hari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5771B" id="Text Box 86703" o:spid="_x0000_s1117" type="#_x0000_t202" style="position:absolute;left:0;text-align:left;margin-left:-14.4pt;margin-top:19.95pt;width:197.25pt;height:6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" fillcolor="white [3201]" strokeweight=".5pt">
                <v:textbox>
                  <w:txbxContent>
                    <w:p w14:paraId="751EC06F" w14:textId="4FB3BE4D" w:rsidR="006622C4" w:rsidRPr="004F13EA" w:rsidRDefault="006622C4" w:rsidP="002E7106">
                      <w:pPr>
                        <w:spacing w:after="0" w:line="240" w:lineRule="auto"/>
                        <w:jc w:val="left"/>
                        <w:rPr>
                          <w:sz w:val="22"/>
                          <w:lang w:val="en-ID"/>
                        </w:rPr>
                      </w:pPr>
                      <w:r>
                        <w:rPr>
                          <w:sz w:val="22"/>
                          <w:lang w:val="en-ID"/>
                        </w:rPr>
                        <w:t xml:space="preserve">Pada </w:t>
                      </w:r>
                      <w:proofErr w:type="spellStart"/>
                      <w:r>
                        <w:rPr>
                          <w:sz w:val="22"/>
                          <w:lang w:val="en-ID"/>
                        </w:rPr>
                        <w:t>kelompok</w:t>
                      </w:r>
                      <w:proofErr w:type="spellEnd"/>
                      <w:r>
                        <w:rPr>
                          <w:sz w:val="22"/>
                          <w:lang w:val="en-ID"/>
                        </w:rPr>
                        <w:t xml:space="preserve"> </w:t>
                      </w:r>
                      <w:proofErr w:type="spellStart"/>
                      <w:r>
                        <w:rPr>
                          <w:sz w:val="22"/>
                          <w:lang w:val="en-ID"/>
                        </w:rPr>
                        <w:t>perlakuan</w:t>
                      </w:r>
                      <w:proofErr w:type="spellEnd"/>
                      <w:r>
                        <w:rPr>
                          <w:sz w:val="22"/>
                          <w:lang w:val="en-ID"/>
                        </w:rPr>
                        <w:t xml:space="preserve"> </w:t>
                      </w:r>
                      <w:proofErr w:type="spellStart"/>
                      <w:r>
                        <w:rPr>
                          <w:sz w:val="22"/>
                          <w:lang w:val="en-ID"/>
                        </w:rPr>
                        <w:t>pencucian</w:t>
                      </w:r>
                      <w:proofErr w:type="spellEnd"/>
                      <w:r>
                        <w:rPr>
                          <w:sz w:val="22"/>
                          <w:lang w:val="en-ID"/>
                        </w:rPr>
                        <w:t xml:space="preserve"> </w:t>
                      </w:r>
                      <w:proofErr w:type="spellStart"/>
                      <w:r>
                        <w:rPr>
                          <w:sz w:val="22"/>
                          <w:lang w:val="en-ID"/>
                        </w:rPr>
                        <w:t>luka</w:t>
                      </w:r>
                      <w:proofErr w:type="spellEnd"/>
                      <w:r>
                        <w:rPr>
                          <w:sz w:val="22"/>
                          <w:lang w:val="en-ID"/>
                        </w:rPr>
                        <w:t xml:space="preserve"> </w:t>
                      </w:r>
                      <w:proofErr w:type="spellStart"/>
                      <w:r>
                        <w:rPr>
                          <w:sz w:val="22"/>
                          <w:lang w:val="en-ID"/>
                        </w:rPr>
                        <w:t>menggunakan</w:t>
                      </w:r>
                      <w:proofErr w:type="spellEnd"/>
                      <w:r>
                        <w:rPr>
                          <w:sz w:val="22"/>
                          <w:lang w:val="en-ID"/>
                        </w:rPr>
                        <w:t xml:space="preserve"> </w:t>
                      </w:r>
                      <w:proofErr w:type="spellStart"/>
                      <w:r>
                        <w:rPr>
                          <w:sz w:val="22"/>
                          <w:lang w:val="en-ID"/>
                        </w:rPr>
                        <w:t>rebusan</w:t>
                      </w:r>
                      <w:proofErr w:type="spellEnd"/>
                      <w:r>
                        <w:rPr>
                          <w:sz w:val="22"/>
                          <w:lang w:val="en-ID"/>
                        </w:rPr>
                        <w:t xml:space="preserve"> </w:t>
                      </w:r>
                      <w:proofErr w:type="spellStart"/>
                      <w:r>
                        <w:rPr>
                          <w:sz w:val="22"/>
                          <w:lang w:val="en-ID"/>
                        </w:rPr>
                        <w:t>daun</w:t>
                      </w:r>
                      <w:proofErr w:type="spellEnd"/>
                      <w:r>
                        <w:rPr>
                          <w:sz w:val="22"/>
                          <w:lang w:val="en-ID"/>
                        </w:rPr>
                        <w:t xml:space="preserve"> </w:t>
                      </w:r>
                      <w:proofErr w:type="spellStart"/>
                      <w:r>
                        <w:rPr>
                          <w:sz w:val="22"/>
                          <w:lang w:val="en-ID"/>
                        </w:rPr>
                        <w:t>sirih</w:t>
                      </w:r>
                      <w:proofErr w:type="spellEnd"/>
                      <w:r>
                        <w:rPr>
                          <w:sz w:val="22"/>
                          <w:lang w:val="en-ID"/>
                        </w:rPr>
                        <w:t xml:space="preserve"> </w:t>
                      </w:r>
                      <w:proofErr w:type="spellStart"/>
                      <w:r>
                        <w:rPr>
                          <w:sz w:val="22"/>
                          <w:lang w:val="en-ID"/>
                        </w:rPr>
                        <w:t>merah</w:t>
                      </w:r>
                      <w:proofErr w:type="spellEnd"/>
                      <w:r>
                        <w:rPr>
                          <w:sz w:val="22"/>
                          <w:lang w:val="en-ID"/>
                        </w:rPr>
                        <w:t xml:space="preserve"> n= 16 </w:t>
                      </w:r>
                      <w:proofErr w:type="spellStart"/>
                      <w:r>
                        <w:rPr>
                          <w:sz w:val="22"/>
                          <w:lang w:val="en-ID"/>
                        </w:rPr>
                        <w:t>waktu</w:t>
                      </w:r>
                      <w:proofErr w:type="spellEnd"/>
                      <w:r>
                        <w:rPr>
                          <w:sz w:val="22"/>
                          <w:lang w:val="en-ID"/>
                        </w:rPr>
                        <w:t xml:space="preserve"> </w:t>
                      </w:r>
                      <w:proofErr w:type="spellStart"/>
                      <w:r>
                        <w:rPr>
                          <w:sz w:val="22"/>
                          <w:lang w:val="en-ID"/>
                        </w:rPr>
                        <w:t>pemberian</w:t>
                      </w:r>
                      <w:proofErr w:type="spellEnd"/>
                      <w:r>
                        <w:rPr>
                          <w:sz w:val="22"/>
                          <w:lang w:val="en-ID"/>
                        </w:rPr>
                        <w:t xml:space="preserve"> 3 </w:t>
                      </w:r>
                      <w:proofErr w:type="spellStart"/>
                      <w:r>
                        <w:rPr>
                          <w:sz w:val="22"/>
                          <w:lang w:val="en-ID"/>
                        </w:rPr>
                        <w:t>hari</w:t>
                      </w:r>
                      <w:proofErr w:type="spellEnd"/>
                      <w:r>
                        <w:rPr>
                          <w:sz w:val="22"/>
                          <w:lang w:val="en-ID"/>
                        </w:rPr>
                        <w:t xml:space="preserve"> </w:t>
                      </w:r>
                      <w:proofErr w:type="spellStart"/>
                      <w:r>
                        <w:rPr>
                          <w:sz w:val="22"/>
                          <w:lang w:val="en-ID"/>
                        </w:rPr>
                        <w:t>sekali</w:t>
                      </w:r>
                      <w:proofErr w:type="spellEnd"/>
                      <w:r>
                        <w:rPr>
                          <w:sz w:val="22"/>
                          <w:lang w:val="en-ID"/>
                        </w:rPr>
                        <w:t xml:space="preserve"> </w:t>
                      </w:r>
                      <w:proofErr w:type="spellStart"/>
                      <w:r>
                        <w:rPr>
                          <w:sz w:val="22"/>
                          <w:lang w:val="en-ID"/>
                        </w:rPr>
                        <w:t>selama</w:t>
                      </w:r>
                      <w:proofErr w:type="spellEnd"/>
                      <w:r>
                        <w:rPr>
                          <w:sz w:val="22"/>
                          <w:lang w:val="en-ID"/>
                        </w:rPr>
                        <w:t xml:space="preserve"> 30 </w:t>
                      </w:r>
                      <w:proofErr w:type="spellStart"/>
                      <w:r>
                        <w:rPr>
                          <w:sz w:val="22"/>
                          <w:lang w:val="en-ID"/>
                        </w:rPr>
                        <w:t>hari</w:t>
                      </w:r>
                      <w:proofErr w:type="spellEnd"/>
                    </w:p>
                  </w:txbxContent>
                </v:textbox>
                <w10:wrap anchorx="margin"/>
              </v:shape>
            </w:pict>
          </mc:Fallback>
        </mc:AlternateContent>
      </w:r>
      <w:r w:rsidR="00976F62" w:rsidRPr="003E1601">
        <w:rPr>
          <w:noProof/>
          <w:color w:val="auto"/>
        </w:rPr>
        <mc:AlternateContent>
          <mc:Choice Requires="wps">
            <w:drawing>
              <wp:anchor distT="0" distB="0" distL="114300" distR="114300" simplePos="0" relativeHeight="251705344" behindDoc="0" locked="0" layoutInCell="1" allowOverlap="1" wp14:anchorId="4FCEBF87" wp14:editId="08BDFF2E">
                <wp:simplePos x="0" y="0"/>
                <wp:positionH relativeFrom="column">
                  <wp:posOffset>504825</wp:posOffset>
                </wp:positionH>
                <wp:positionV relativeFrom="paragraph">
                  <wp:posOffset>110490</wp:posOffset>
                </wp:positionV>
                <wp:extent cx="7620" cy="130175"/>
                <wp:effectExtent l="76200" t="0" r="68580" b="60325"/>
                <wp:wrapNone/>
                <wp:docPr id="86701" name="Straight Arrow Connector 86701"/>
                <wp:cNvGraphicFramePr/>
                <a:graphic xmlns:a="http://schemas.openxmlformats.org/drawingml/2006/main">
                  <a:graphicData uri="http://schemas.microsoft.com/office/word/2010/wordprocessingShape">
                    <wps:wsp>
                      <wps:cNvCnPr/>
                      <wps:spPr>
                        <a:xfrm>
                          <a:off x="0" y="0"/>
                          <a:ext cx="7620" cy="130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EF83E2" id="Straight Arrow Connector 86701" o:spid="_x0000_s1026" type="#_x0000_t32" style="position:absolute;margin-left:39.75pt;margin-top:8.7pt;width:.6pt;height:1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" strokecolor="black [3200]" strokeweight=".5pt">
                <v:stroke endarrow="block" joinstyle="miter"/>
              </v:shape>
            </w:pict>
          </mc:Fallback>
        </mc:AlternateContent>
      </w:r>
      <w:r w:rsidR="00976F62" w:rsidRPr="003E1601">
        <w:rPr>
          <w:b/>
          <w:noProof/>
          <w:color w:val="auto"/>
        </w:rPr>
        <mc:AlternateContent>
          <mc:Choice Requires="wps">
            <w:drawing>
              <wp:anchor distT="0" distB="0" distL="114300" distR="114300" simplePos="0" relativeHeight="251703296" behindDoc="0" locked="0" layoutInCell="1" allowOverlap="1" wp14:anchorId="093675AE" wp14:editId="6322EA09">
                <wp:simplePos x="0" y="0"/>
                <wp:positionH relativeFrom="column">
                  <wp:posOffset>502920</wp:posOffset>
                </wp:positionH>
                <wp:positionV relativeFrom="paragraph">
                  <wp:posOffset>110490</wp:posOffset>
                </wp:positionV>
                <wp:extent cx="4019550" cy="0"/>
                <wp:effectExtent l="0" t="0" r="19050" b="19050"/>
                <wp:wrapNone/>
                <wp:docPr id="86691" name="Straight Connector 86691"/>
                <wp:cNvGraphicFramePr/>
                <a:graphic xmlns:a="http://schemas.openxmlformats.org/drawingml/2006/main">
                  <a:graphicData uri="http://schemas.microsoft.com/office/word/2010/wordprocessingShape">
                    <wps:wsp>
                      <wps:cNvCnPr/>
                      <wps:spPr>
                        <a:xfrm>
                          <a:off x="0" y="0"/>
                          <a:ext cx="4019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79447F" id="Straight Connector 8669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9.6pt,8.7pt" to="356.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" strokecolor="black [3200]" strokeweight=".5pt">
                <v:stroke joinstyle="miter"/>
              </v:line>
            </w:pict>
          </mc:Fallback>
        </mc:AlternateContent>
      </w:r>
    </w:p>
    <w:p w14:paraId="24C6C519" w14:textId="47FB8605" w:rsidR="00827C7B" w:rsidRPr="003E1601" w:rsidRDefault="00827C7B" w:rsidP="004F13EA">
      <w:pPr>
        <w:spacing w:after="247" w:line="259" w:lineRule="auto"/>
        <w:jc w:val="center"/>
        <w:rPr>
          <w:b/>
          <w:color w:val="auto"/>
        </w:rPr>
      </w:pPr>
    </w:p>
    <w:p w14:paraId="7460E2C5" w14:textId="2CFF596E" w:rsidR="004F13EA" w:rsidRPr="003E1601" w:rsidRDefault="001C56F7" w:rsidP="004F13EA">
      <w:pPr>
        <w:spacing w:after="247" w:line="259" w:lineRule="auto"/>
        <w:jc w:val="center"/>
        <w:rPr>
          <w:b/>
          <w:color w:val="auto"/>
        </w:rPr>
      </w:pPr>
      <w:r w:rsidRPr="003E1601">
        <w:rPr>
          <w:b/>
          <w:noProof/>
          <w:color w:val="auto"/>
        </w:rPr>
        <mc:AlternateContent>
          <mc:Choice Requires="wps">
            <w:drawing>
              <wp:anchor distT="0" distB="0" distL="114300" distR="114300" simplePos="0" relativeHeight="251714560" behindDoc="0" locked="0" layoutInCell="1" allowOverlap="1" wp14:anchorId="01ACB91A" wp14:editId="557311A4">
                <wp:simplePos x="0" y="0"/>
                <wp:positionH relativeFrom="column">
                  <wp:posOffset>4562475</wp:posOffset>
                </wp:positionH>
                <wp:positionV relativeFrom="paragraph">
                  <wp:posOffset>346075</wp:posOffset>
                </wp:positionV>
                <wp:extent cx="0" cy="133350"/>
                <wp:effectExtent l="0" t="0" r="19050" b="19050"/>
                <wp:wrapNone/>
                <wp:docPr id="86707" name="Straight Connector 86707"/>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8B8E99" id="Straight Connector 8670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25pt,27.25pt" to="359.2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" strokecolor="black [3200]" strokeweight=".5pt">
                <v:stroke joinstyle="miter"/>
              </v:line>
            </w:pict>
          </mc:Fallback>
        </mc:AlternateContent>
      </w:r>
    </w:p>
    <w:p w14:paraId="21E50D54" w14:textId="437258D4" w:rsidR="004F13EA" w:rsidRPr="003E1601" w:rsidRDefault="007703BE" w:rsidP="004F13EA">
      <w:pPr>
        <w:spacing w:after="247" w:line="259" w:lineRule="auto"/>
        <w:jc w:val="center"/>
        <w:rPr>
          <w:b/>
          <w:color w:val="auto"/>
        </w:rPr>
      </w:pPr>
      <w:r w:rsidRPr="003E1601">
        <w:rPr>
          <w:noProof/>
          <w:color w:val="auto"/>
        </w:rPr>
        <mc:AlternateContent>
          <mc:Choice Requires="wps">
            <w:drawing>
              <wp:anchor distT="0" distB="0" distL="114300" distR="114300" simplePos="0" relativeHeight="251722752" behindDoc="0" locked="0" layoutInCell="1" allowOverlap="1" wp14:anchorId="5847EC0F" wp14:editId="4224195E">
                <wp:simplePos x="0" y="0"/>
                <wp:positionH relativeFrom="margin">
                  <wp:posOffset>615950</wp:posOffset>
                </wp:positionH>
                <wp:positionV relativeFrom="paragraph">
                  <wp:posOffset>260350</wp:posOffset>
                </wp:positionV>
                <wp:extent cx="4095115" cy="422275"/>
                <wp:effectExtent l="0" t="0" r="19685" b="15875"/>
                <wp:wrapNone/>
                <wp:docPr id="86711" name="Text Box 86711"/>
                <wp:cNvGraphicFramePr/>
                <a:graphic xmlns:a="http://schemas.openxmlformats.org/drawingml/2006/main">
                  <a:graphicData uri="http://schemas.microsoft.com/office/word/2010/wordprocessingShape">
                    <wps:wsp>
                      <wps:cNvSpPr txBox="1"/>
                      <wps:spPr>
                        <a:xfrm>
                          <a:off x="0" y="0"/>
                          <a:ext cx="4095115" cy="422275"/>
                        </a:xfrm>
                        <a:prstGeom prst="rect">
                          <a:avLst/>
                        </a:prstGeom>
                        <a:solidFill>
                          <a:schemeClr val="lt1"/>
                        </a:solidFill>
                        <a:ln w="6350">
                          <a:solidFill>
                            <a:prstClr val="black"/>
                          </a:solidFill>
                        </a:ln>
                      </wps:spPr>
                      <wps:txbx>
                        <w:txbxContent>
                          <w:p w14:paraId="73ADB465" w14:textId="77777777" w:rsidR="006622C4" w:rsidRPr="004F13EA" w:rsidRDefault="006622C4" w:rsidP="001C56F7">
                            <w:pPr>
                              <w:spacing w:after="0" w:line="240" w:lineRule="auto"/>
                              <w:jc w:val="center"/>
                              <w:rPr>
                                <w:sz w:val="22"/>
                                <w:lang w:val="en-ID"/>
                              </w:rPr>
                            </w:pPr>
                            <w:r>
                              <w:rPr>
                                <w:sz w:val="22"/>
                                <w:lang w:val="en-ID"/>
                              </w:rPr>
                              <w:t>Pre-Test</w:t>
                            </w:r>
                          </w:p>
                          <w:p w14:paraId="69EE8565" w14:textId="77777777" w:rsidR="006622C4" w:rsidRPr="004F13EA" w:rsidRDefault="006622C4" w:rsidP="001C56F7">
                            <w:pPr>
                              <w:spacing w:after="0" w:line="240" w:lineRule="auto"/>
                              <w:jc w:val="center"/>
                              <w:rPr>
                                <w:sz w:val="22"/>
                                <w:lang w:val="en-ID"/>
                              </w:rPr>
                            </w:pPr>
                            <w:r w:rsidRPr="00EB4895">
                              <w:rPr>
                                <w:i/>
                                <w:sz w:val="22"/>
                                <w:lang w:val="en-ID"/>
                              </w:rPr>
                              <w:t xml:space="preserve">Bates-Jensen Wound </w:t>
                            </w:r>
                            <w:proofErr w:type="spellStart"/>
                            <w:r w:rsidRPr="00EB4895">
                              <w:rPr>
                                <w:i/>
                                <w:sz w:val="22"/>
                                <w:lang w:val="en-ID"/>
                              </w:rPr>
                              <w:t>Assesment</w:t>
                            </w:r>
                            <w:proofErr w:type="spellEnd"/>
                            <w:r w:rsidRPr="00EB4895">
                              <w:rPr>
                                <w:i/>
                                <w:sz w:val="22"/>
                                <w:lang w:val="en-ID"/>
                              </w:rPr>
                              <w:t xml:space="preserve"> Tool</w:t>
                            </w:r>
                            <w:r>
                              <w:rPr>
                                <w:sz w:val="22"/>
                                <w:lang w:val="en-ID"/>
                              </w:rPr>
                              <w:t xml:space="preserve"> (BWAT)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7EC0F" id="Text Box 86711" o:spid="_x0000_s1118" type="#_x0000_t202" style="position:absolute;left:0;text-align:left;margin-left:48.5pt;margin-top:20.5pt;width:322.45pt;height:33.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" fillcolor="white [3201]" strokeweight=".5pt">
                <v:textbox>
                  <w:txbxContent>
                    <w:p w14:paraId="73ADB465" w14:textId="77777777" w:rsidR="006622C4" w:rsidRPr="004F13EA" w:rsidRDefault="006622C4" w:rsidP="001C56F7">
                      <w:pPr>
                        <w:spacing w:after="0" w:line="240" w:lineRule="auto"/>
                        <w:jc w:val="center"/>
                        <w:rPr>
                          <w:sz w:val="22"/>
                          <w:lang w:val="en-ID"/>
                        </w:rPr>
                      </w:pPr>
                      <w:r>
                        <w:rPr>
                          <w:sz w:val="22"/>
                          <w:lang w:val="en-ID"/>
                        </w:rPr>
                        <w:t>Pre-Test</w:t>
                      </w:r>
                    </w:p>
                    <w:p w14:paraId="69EE8565" w14:textId="77777777" w:rsidR="006622C4" w:rsidRPr="004F13EA" w:rsidRDefault="006622C4" w:rsidP="001C56F7">
                      <w:pPr>
                        <w:spacing w:after="0" w:line="240" w:lineRule="auto"/>
                        <w:jc w:val="center"/>
                        <w:rPr>
                          <w:sz w:val="22"/>
                          <w:lang w:val="en-ID"/>
                        </w:rPr>
                      </w:pPr>
                      <w:r w:rsidRPr="00EB4895">
                        <w:rPr>
                          <w:i/>
                          <w:sz w:val="22"/>
                          <w:lang w:val="en-ID"/>
                        </w:rPr>
                        <w:t xml:space="preserve">Bates-Jensen Wound </w:t>
                      </w:r>
                      <w:proofErr w:type="spellStart"/>
                      <w:r w:rsidRPr="00EB4895">
                        <w:rPr>
                          <w:i/>
                          <w:sz w:val="22"/>
                          <w:lang w:val="en-ID"/>
                        </w:rPr>
                        <w:t>Assesment</w:t>
                      </w:r>
                      <w:proofErr w:type="spellEnd"/>
                      <w:r w:rsidRPr="00EB4895">
                        <w:rPr>
                          <w:i/>
                          <w:sz w:val="22"/>
                          <w:lang w:val="en-ID"/>
                        </w:rPr>
                        <w:t xml:space="preserve"> Tool</w:t>
                      </w:r>
                      <w:r>
                        <w:rPr>
                          <w:sz w:val="22"/>
                          <w:lang w:val="en-ID"/>
                        </w:rPr>
                        <w:t xml:space="preserve"> (BWAT)</w:t>
                      </w:r>
                    </w:p>
                  </w:txbxContent>
                </v:textbox>
                <w10:wrap anchorx="margin"/>
              </v:shape>
            </w:pict>
          </mc:Fallback>
        </mc:AlternateContent>
      </w:r>
      <w:r w:rsidRPr="003E1601">
        <w:rPr>
          <w:noProof/>
          <w:color w:val="auto"/>
        </w:rPr>
        <mc:AlternateContent>
          <mc:Choice Requires="wps">
            <w:drawing>
              <wp:anchor distT="0" distB="0" distL="114300" distR="114300" simplePos="0" relativeHeight="251720704" behindDoc="0" locked="0" layoutInCell="1" allowOverlap="1" wp14:anchorId="749A6630" wp14:editId="60F9C589">
                <wp:simplePos x="0" y="0"/>
                <wp:positionH relativeFrom="column">
                  <wp:posOffset>2667000</wp:posOffset>
                </wp:positionH>
                <wp:positionV relativeFrom="paragraph">
                  <wp:posOffset>127000</wp:posOffset>
                </wp:positionV>
                <wp:extent cx="7620" cy="130175"/>
                <wp:effectExtent l="76200" t="0" r="68580" b="60325"/>
                <wp:wrapNone/>
                <wp:docPr id="86710" name="Straight Arrow Connector 86710"/>
                <wp:cNvGraphicFramePr/>
                <a:graphic xmlns:a="http://schemas.openxmlformats.org/drawingml/2006/main">
                  <a:graphicData uri="http://schemas.microsoft.com/office/word/2010/wordprocessingShape">
                    <wps:wsp>
                      <wps:cNvCnPr/>
                      <wps:spPr>
                        <a:xfrm>
                          <a:off x="0" y="0"/>
                          <a:ext cx="7620" cy="130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60FEEB" id="Straight Arrow Connector 86710" o:spid="_x0000_s1026" type="#_x0000_t32" style="position:absolute;margin-left:210pt;margin-top:10pt;width:.6pt;height:1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" strokecolor="black [3200]" strokeweight=".5pt">
                <v:stroke endarrow="block" joinstyle="miter"/>
              </v:shape>
            </w:pict>
          </mc:Fallback>
        </mc:AlternateContent>
      </w:r>
      <w:r w:rsidR="001C56F7" w:rsidRPr="003E1601">
        <w:rPr>
          <w:b/>
          <w:noProof/>
          <w:color w:val="auto"/>
        </w:rPr>
        <mc:AlternateContent>
          <mc:Choice Requires="wps">
            <w:drawing>
              <wp:anchor distT="0" distB="0" distL="114300" distR="114300" simplePos="0" relativeHeight="251718656" behindDoc="0" locked="0" layoutInCell="1" allowOverlap="1" wp14:anchorId="7AA32127" wp14:editId="67A4D818">
                <wp:simplePos x="0" y="0"/>
                <wp:positionH relativeFrom="column">
                  <wp:posOffset>807720</wp:posOffset>
                </wp:positionH>
                <wp:positionV relativeFrom="paragraph">
                  <wp:posOffset>129540</wp:posOffset>
                </wp:positionV>
                <wp:extent cx="3771900" cy="9525"/>
                <wp:effectExtent l="0" t="0" r="19050" b="28575"/>
                <wp:wrapNone/>
                <wp:docPr id="86709" name="Straight Connector 86709"/>
                <wp:cNvGraphicFramePr/>
                <a:graphic xmlns:a="http://schemas.openxmlformats.org/drawingml/2006/main">
                  <a:graphicData uri="http://schemas.microsoft.com/office/word/2010/wordprocessingShape">
                    <wps:wsp>
                      <wps:cNvCnPr/>
                      <wps:spPr>
                        <a:xfrm flipV="1">
                          <a:off x="0" y="0"/>
                          <a:ext cx="37719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6BDDF0" id="Straight Connector 86709"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6pt,10.2pt" to="360.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" strokecolor="black [3200]" strokeweight=".5pt">
                <v:stroke joinstyle="miter"/>
              </v:line>
            </w:pict>
          </mc:Fallback>
        </mc:AlternateContent>
      </w:r>
      <w:r w:rsidR="001C56F7" w:rsidRPr="003E1601">
        <w:rPr>
          <w:b/>
          <w:noProof/>
          <w:color w:val="auto"/>
        </w:rPr>
        <mc:AlternateContent>
          <mc:Choice Requires="wps">
            <w:drawing>
              <wp:anchor distT="0" distB="0" distL="114300" distR="114300" simplePos="0" relativeHeight="251712512" behindDoc="0" locked="0" layoutInCell="1" allowOverlap="1" wp14:anchorId="03E5CB31" wp14:editId="3B665751">
                <wp:simplePos x="0" y="0"/>
                <wp:positionH relativeFrom="column">
                  <wp:posOffset>817245</wp:posOffset>
                </wp:positionH>
                <wp:positionV relativeFrom="paragraph">
                  <wp:posOffset>6350</wp:posOffset>
                </wp:positionV>
                <wp:extent cx="0" cy="133350"/>
                <wp:effectExtent l="0" t="0" r="19050" b="19050"/>
                <wp:wrapNone/>
                <wp:docPr id="86706" name="Straight Connector 86706"/>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2FC74F" id="Straight Connector 86706"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64.35pt,.5pt" to="64.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" strokecolor="black [3200]" strokeweight=".5pt">
                <v:stroke joinstyle="miter"/>
              </v:line>
            </w:pict>
          </mc:Fallback>
        </mc:AlternateContent>
      </w:r>
      <w:r w:rsidR="002E7106" w:rsidRPr="003E1601">
        <w:rPr>
          <w:b/>
          <w:color w:val="auto"/>
        </w:rPr>
        <w:t xml:space="preserve">                                      </w:t>
      </w:r>
    </w:p>
    <w:p w14:paraId="5E24180D" w14:textId="0353D8A7" w:rsidR="004F13EA" w:rsidRPr="003E1601" w:rsidRDefault="007703BE" w:rsidP="004F13EA">
      <w:pPr>
        <w:spacing w:after="247" w:line="259" w:lineRule="auto"/>
        <w:jc w:val="center"/>
        <w:rPr>
          <w:b/>
          <w:color w:val="auto"/>
        </w:rPr>
      </w:pPr>
      <w:r w:rsidRPr="003E1601">
        <w:rPr>
          <w:noProof/>
          <w:color w:val="auto"/>
        </w:rPr>
        <mc:AlternateContent>
          <mc:Choice Requires="wps">
            <w:drawing>
              <wp:anchor distT="0" distB="0" distL="114300" distR="114300" simplePos="0" relativeHeight="251724800" behindDoc="0" locked="0" layoutInCell="1" allowOverlap="1" wp14:anchorId="46F8BFFA" wp14:editId="27E085CE">
                <wp:simplePos x="0" y="0"/>
                <wp:positionH relativeFrom="column">
                  <wp:posOffset>2657475</wp:posOffset>
                </wp:positionH>
                <wp:positionV relativeFrom="paragraph">
                  <wp:posOffset>335915</wp:posOffset>
                </wp:positionV>
                <wp:extent cx="7620" cy="130175"/>
                <wp:effectExtent l="76200" t="0" r="68580" b="60325"/>
                <wp:wrapNone/>
                <wp:docPr id="86713" name="Straight Arrow Connector 86713"/>
                <wp:cNvGraphicFramePr/>
                <a:graphic xmlns:a="http://schemas.openxmlformats.org/drawingml/2006/main">
                  <a:graphicData uri="http://schemas.microsoft.com/office/word/2010/wordprocessingShape">
                    <wps:wsp>
                      <wps:cNvCnPr/>
                      <wps:spPr>
                        <a:xfrm>
                          <a:off x="0" y="0"/>
                          <a:ext cx="7620" cy="130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60BAD" id="Straight Arrow Connector 86713" o:spid="_x0000_s1026" type="#_x0000_t32" style="position:absolute;margin-left:209.25pt;margin-top:26.45pt;width:.6pt;height:1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" strokecolor="black [3200]" strokeweight=".5pt">
                <v:stroke endarrow="block" joinstyle="miter"/>
              </v:shape>
            </w:pict>
          </mc:Fallback>
        </mc:AlternateContent>
      </w:r>
    </w:p>
    <w:p w14:paraId="680B0CD8" w14:textId="42AB40D4" w:rsidR="004F13EA" w:rsidRPr="003E1601" w:rsidRDefault="00971197" w:rsidP="004F13EA">
      <w:pPr>
        <w:spacing w:after="247" w:line="259" w:lineRule="auto"/>
        <w:jc w:val="center"/>
        <w:rPr>
          <w:b/>
          <w:color w:val="auto"/>
        </w:rPr>
      </w:pPr>
      <w:r w:rsidRPr="003E1601">
        <w:rPr>
          <w:noProof/>
          <w:color w:val="auto"/>
        </w:rPr>
        <mc:AlternateContent>
          <mc:Choice Requires="wps">
            <w:drawing>
              <wp:anchor distT="0" distB="0" distL="114300" distR="114300" simplePos="0" relativeHeight="251726848" behindDoc="0" locked="0" layoutInCell="1" allowOverlap="1" wp14:anchorId="087B7C49" wp14:editId="4D771DD3">
                <wp:simplePos x="0" y="0"/>
                <wp:positionH relativeFrom="margin">
                  <wp:posOffset>619125</wp:posOffset>
                </wp:positionH>
                <wp:positionV relativeFrom="paragraph">
                  <wp:posOffset>126365</wp:posOffset>
                </wp:positionV>
                <wp:extent cx="4095115" cy="422275"/>
                <wp:effectExtent l="0" t="0" r="19685" b="15875"/>
                <wp:wrapNone/>
                <wp:docPr id="86714" name="Text Box 86714"/>
                <wp:cNvGraphicFramePr/>
                <a:graphic xmlns:a="http://schemas.openxmlformats.org/drawingml/2006/main">
                  <a:graphicData uri="http://schemas.microsoft.com/office/word/2010/wordprocessingShape">
                    <wps:wsp>
                      <wps:cNvSpPr txBox="1"/>
                      <wps:spPr>
                        <a:xfrm>
                          <a:off x="0" y="0"/>
                          <a:ext cx="4095115" cy="422275"/>
                        </a:xfrm>
                        <a:prstGeom prst="rect">
                          <a:avLst/>
                        </a:prstGeom>
                        <a:solidFill>
                          <a:schemeClr val="lt1"/>
                        </a:solidFill>
                        <a:ln w="6350">
                          <a:solidFill>
                            <a:prstClr val="black"/>
                          </a:solidFill>
                        </a:ln>
                      </wps:spPr>
                      <wps:txbx>
                        <w:txbxContent>
                          <w:p w14:paraId="775467BC" w14:textId="667D14EB" w:rsidR="006622C4" w:rsidRDefault="006622C4" w:rsidP="00971197">
                            <w:pPr>
                              <w:spacing w:after="0" w:line="240" w:lineRule="auto"/>
                              <w:jc w:val="center"/>
                              <w:rPr>
                                <w:sz w:val="22"/>
                                <w:lang w:val="en-ID"/>
                              </w:rPr>
                            </w:pPr>
                            <w:r>
                              <w:rPr>
                                <w:sz w:val="22"/>
                                <w:lang w:val="en-ID"/>
                              </w:rPr>
                              <w:t>Analisa data</w:t>
                            </w:r>
                          </w:p>
                          <w:p w14:paraId="67985D9A" w14:textId="22019A0A" w:rsidR="006622C4" w:rsidRPr="004F13EA" w:rsidRDefault="006622C4" w:rsidP="00971197">
                            <w:pPr>
                              <w:spacing w:after="0" w:line="240" w:lineRule="auto"/>
                              <w:jc w:val="center"/>
                              <w:rPr>
                                <w:sz w:val="22"/>
                                <w:lang w:val="en-ID"/>
                              </w:rPr>
                            </w:pPr>
                            <w:r>
                              <w:rPr>
                                <w:sz w:val="22"/>
                                <w:lang w:val="en-ID"/>
                              </w:rPr>
                              <w:t xml:space="preserve">Uji T </w:t>
                            </w:r>
                            <w:r w:rsidRPr="00971197">
                              <w:rPr>
                                <w:i/>
                                <w:sz w:val="22"/>
                                <w:lang w:val="en-ID"/>
                              </w:rPr>
                              <w:t>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B7C49" id="Text Box 86714" o:spid="_x0000_s1119" type="#_x0000_t202" style="position:absolute;left:0;text-align:left;margin-left:48.75pt;margin-top:9.95pt;width:322.45pt;height:33.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" fillcolor="white [3201]" strokeweight=".5pt">
                <v:textbox>
                  <w:txbxContent>
                    <w:p w14:paraId="775467BC" w14:textId="667D14EB" w:rsidR="006622C4" w:rsidRDefault="006622C4" w:rsidP="00971197">
                      <w:pPr>
                        <w:spacing w:after="0" w:line="240" w:lineRule="auto"/>
                        <w:jc w:val="center"/>
                        <w:rPr>
                          <w:sz w:val="22"/>
                          <w:lang w:val="en-ID"/>
                        </w:rPr>
                      </w:pPr>
                      <w:r>
                        <w:rPr>
                          <w:sz w:val="22"/>
                          <w:lang w:val="en-ID"/>
                        </w:rPr>
                        <w:t>Analisa data</w:t>
                      </w:r>
                    </w:p>
                    <w:p w14:paraId="67985D9A" w14:textId="22019A0A" w:rsidR="006622C4" w:rsidRPr="004F13EA" w:rsidRDefault="006622C4" w:rsidP="00971197">
                      <w:pPr>
                        <w:spacing w:after="0" w:line="240" w:lineRule="auto"/>
                        <w:jc w:val="center"/>
                        <w:rPr>
                          <w:sz w:val="22"/>
                          <w:lang w:val="en-ID"/>
                        </w:rPr>
                      </w:pPr>
                      <w:r>
                        <w:rPr>
                          <w:sz w:val="22"/>
                          <w:lang w:val="en-ID"/>
                        </w:rPr>
                        <w:t xml:space="preserve">Uji T </w:t>
                      </w:r>
                      <w:r w:rsidRPr="00971197">
                        <w:rPr>
                          <w:i/>
                          <w:sz w:val="22"/>
                          <w:lang w:val="en-ID"/>
                        </w:rPr>
                        <w:t>test</w:t>
                      </w:r>
                    </w:p>
                  </w:txbxContent>
                </v:textbox>
                <w10:wrap anchorx="margin"/>
              </v:shape>
            </w:pict>
          </mc:Fallback>
        </mc:AlternateContent>
      </w:r>
    </w:p>
    <w:p w14:paraId="17423109" w14:textId="76F61B2F" w:rsidR="007703BE" w:rsidRPr="003E1601" w:rsidRDefault="00971197" w:rsidP="004F13EA">
      <w:pPr>
        <w:spacing w:after="247" w:line="259" w:lineRule="auto"/>
        <w:jc w:val="center"/>
        <w:rPr>
          <w:b/>
          <w:color w:val="auto"/>
        </w:rPr>
      </w:pPr>
      <w:r w:rsidRPr="003E1601">
        <w:rPr>
          <w:noProof/>
          <w:color w:val="auto"/>
        </w:rPr>
        <mc:AlternateContent>
          <mc:Choice Requires="wps">
            <w:drawing>
              <wp:anchor distT="0" distB="0" distL="114300" distR="114300" simplePos="0" relativeHeight="251730944" behindDoc="0" locked="0" layoutInCell="1" allowOverlap="1" wp14:anchorId="174679EA" wp14:editId="5AAD9CE3">
                <wp:simplePos x="0" y="0"/>
                <wp:positionH relativeFrom="margin">
                  <wp:posOffset>619125</wp:posOffset>
                </wp:positionH>
                <wp:positionV relativeFrom="paragraph">
                  <wp:posOffset>320040</wp:posOffset>
                </wp:positionV>
                <wp:extent cx="4095115" cy="422275"/>
                <wp:effectExtent l="0" t="0" r="19685" b="15875"/>
                <wp:wrapNone/>
                <wp:docPr id="86717" name="Text Box 86717"/>
                <wp:cNvGraphicFramePr/>
                <a:graphic xmlns:a="http://schemas.openxmlformats.org/drawingml/2006/main">
                  <a:graphicData uri="http://schemas.microsoft.com/office/word/2010/wordprocessingShape">
                    <wps:wsp>
                      <wps:cNvSpPr txBox="1"/>
                      <wps:spPr>
                        <a:xfrm>
                          <a:off x="0" y="0"/>
                          <a:ext cx="4095115" cy="422275"/>
                        </a:xfrm>
                        <a:prstGeom prst="rect">
                          <a:avLst/>
                        </a:prstGeom>
                        <a:solidFill>
                          <a:schemeClr val="lt1"/>
                        </a:solidFill>
                        <a:ln w="6350">
                          <a:solidFill>
                            <a:prstClr val="black"/>
                          </a:solidFill>
                        </a:ln>
                      </wps:spPr>
                      <wps:txbx>
                        <w:txbxContent>
                          <w:p w14:paraId="516B7D0E" w14:textId="69586A27" w:rsidR="006622C4" w:rsidRDefault="006622C4" w:rsidP="00971197">
                            <w:pPr>
                              <w:spacing w:after="0" w:line="240" w:lineRule="auto"/>
                              <w:jc w:val="center"/>
                              <w:rPr>
                                <w:sz w:val="22"/>
                                <w:lang w:val="en-ID"/>
                              </w:rPr>
                            </w:pPr>
                            <w:proofErr w:type="spellStart"/>
                            <w:r>
                              <w:rPr>
                                <w:sz w:val="22"/>
                                <w:lang w:val="en-ID"/>
                              </w:rPr>
                              <w:t>Pengolahan</w:t>
                            </w:r>
                            <w:proofErr w:type="spellEnd"/>
                            <w:r>
                              <w:rPr>
                                <w:sz w:val="22"/>
                                <w:lang w:val="en-ID"/>
                              </w:rPr>
                              <w:t xml:space="preserve"> data </w:t>
                            </w:r>
                          </w:p>
                          <w:p w14:paraId="7FED57D2" w14:textId="67660766" w:rsidR="006622C4" w:rsidRPr="004F13EA" w:rsidRDefault="006622C4" w:rsidP="00971197">
                            <w:pPr>
                              <w:spacing w:after="0" w:line="240" w:lineRule="auto"/>
                              <w:jc w:val="center"/>
                              <w:rPr>
                                <w:sz w:val="22"/>
                                <w:lang w:val="en-ID"/>
                              </w:rPr>
                            </w:pPr>
                            <w:r>
                              <w:rPr>
                                <w:sz w:val="22"/>
                                <w:lang w:val="en-ID"/>
                              </w:rPr>
                              <w:t xml:space="preserve">Data yang </w:t>
                            </w:r>
                            <w:proofErr w:type="spellStart"/>
                            <w:r>
                              <w:rPr>
                                <w:sz w:val="22"/>
                                <w:lang w:val="en-ID"/>
                              </w:rPr>
                              <w:t>diperoleh</w:t>
                            </w:r>
                            <w:proofErr w:type="spellEnd"/>
                            <w:r>
                              <w:rPr>
                                <w:sz w:val="22"/>
                                <w:lang w:val="en-ID"/>
                              </w:rPr>
                              <w:t xml:space="preserve"> </w:t>
                            </w:r>
                            <w:proofErr w:type="spellStart"/>
                            <w:r>
                              <w:rPr>
                                <w:sz w:val="22"/>
                                <w:lang w:val="en-ID"/>
                              </w:rPr>
                              <w:t>dilakukan</w:t>
                            </w:r>
                            <w:proofErr w:type="spellEnd"/>
                            <w:r>
                              <w:rPr>
                                <w:sz w:val="22"/>
                                <w:lang w:val="en-ID"/>
                              </w:rPr>
                              <w:t xml:space="preserve"> </w:t>
                            </w:r>
                            <w:r w:rsidRPr="003F18ED">
                              <w:rPr>
                                <w:i/>
                                <w:sz w:val="22"/>
                                <w:lang w:val="en-ID"/>
                              </w:rPr>
                              <w:t>editing, processing, dan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679EA" id="Text Box 86717" o:spid="_x0000_s1120" type="#_x0000_t202" style="position:absolute;left:0;text-align:left;margin-left:48.75pt;margin-top:25.2pt;width:322.45pt;height:33.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" fillcolor="white [3201]" strokeweight=".5pt">
                <v:textbox>
                  <w:txbxContent>
                    <w:p w14:paraId="516B7D0E" w14:textId="69586A27" w:rsidR="006622C4" w:rsidRDefault="006622C4" w:rsidP="00971197">
                      <w:pPr>
                        <w:spacing w:after="0" w:line="240" w:lineRule="auto"/>
                        <w:jc w:val="center"/>
                        <w:rPr>
                          <w:sz w:val="22"/>
                          <w:lang w:val="en-ID"/>
                        </w:rPr>
                      </w:pPr>
                      <w:proofErr w:type="spellStart"/>
                      <w:r>
                        <w:rPr>
                          <w:sz w:val="22"/>
                          <w:lang w:val="en-ID"/>
                        </w:rPr>
                        <w:t>Pengolahan</w:t>
                      </w:r>
                      <w:proofErr w:type="spellEnd"/>
                      <w:r>
                        <w:rPr>
                          <w:sz w:val="22"/>
                          <w:lang w:val="en-ID"/>
                        </w:rPr>
                        <w:t xml:space="preserve"> data </w:t>
                      </w:r>
                    </w:p>
                    <w:p w14:paraId="7FED57D2" w14:textId="67660766" w:rsidR="006622C4" w:rsidRPr="004F13EA" w:rsidRDefault="006622C4" w:rsidP="00971197">
                      <w:pPr>
                        <w:spacing w:after="0" w:line="240" w:lineRule="auto"/>
                        <w:jc w:val="center"/>
                        <w:rPr>
                          <w:sz w:val="22"/>
                          <w:lang w:val="en-ID"/>
                        </w:rPr>
                      </w:pPr>
                      <w:r>
                        <w:rPr>
                          <w:sz w:val="22"/>
                          <w:lang w:val="en-ID"/>
                        </w:rPr>
                        <w:t xml:space="preserve">Data yang </w:t>
                      </w:r>
                      <w:proofErr w:type="spellStart"/>
                      <w:r>
                        <w:rPr>
                          <w:sz w:val="22"/>
                          <w:lang w:val="en-ID"/>
                        </w:rPr>
                        <w:t>diperoleh</w:t>
                      </w:r>
                      <w:proofErr w:type="spellEnd"/>
                      <w:r>
                        <w:rPr>
                          <w:sz w:val="22"/>
                          <w:lang w:val="en-ID"/>
                        </w:rPr>
                        <w:t xml:space="preserve"> </w:t>
                      </w:r>
                      <w:proofErr w:type="spellStart"/>
                      <w:r>
                        <w:rPr>
                          <w:sz w:val="22"/>
                          <w:lang w:val="en-ID"/>
                        </w:rPr>
                        <w:t>dilakukan</w:t>
                      </w:r>
                      <w:proofErr w:type="spellEnd"/>
                      <w:r>
                        <w:rPr>
                          <w:sz w:val="22"/>
                          <w:lang w:val="en-ID"/>
                        </w:rPr>
                        <w:t xml:space="preserve"> </w:t>
                      </w:r>
                      <w:r w:rsidRPr="003F18ED">
                        <w:rPr>
                          <w:i/>
                          <w:sz w:val="22"/>
                          <w:lang w:val="en-ID"/>
                        </w:rPr>
                        <w:t>editing, processing, dan cleaning</w:t>
                      </w:r>
                    </w:p>
                  </w:txbxContent>
                </v:textbox>
                <w10:wrap anchorx="margin"/>
              </v:shape>
            </w:pict>
          </mc:Fallback>
        </mc:AlternateContent>
      </w:r>
      <w:r w:rsidRPr="003E1601">
        <w:rPr>
          <w:noProof/>
          <w:color w:val="auto"/>
        </w:rPr>
        <mc:AlternateContent>
          <mc:Choice Requires="wps">
            <w:drawing>
              <wp:anchor distT="0" distB="0" distL="114300" distR="114300" simplePos="0" relativeHeight="251728896" behindDoc="0" locked="0" layoutInCell="1" allowOverlap="1" wp14:anchorId="5B377277" wp14:editId="6F96DFF4">
                <wp:simplePos x="0" y="0"/>
                <wp:positionH relativeFrom="column">
                  <wp:posOffset>2667000</wp:posOffset>
                </wp:positionH>
                <wp:positionV relativeFrom="paragraph">
                  <wp:posOffset>196215</wp:posOffset>
                </wp:positionV>
                <wp:extent cx="7620" cy="130175"/>
                <wp:effectExtent l="76200" t="0" r="68580" b="60325"/>
                <wp:wrapNone/>
                <wp:docPr id="86715" name="Straight Arrow Connector 86715"/>
                <wp:cNvGraphicFramePr/>
                <a:graphic xmlns:a="http://schemas.openxmlformats.org/drawingml/2006/main">
                  <a:graphicData uri="http://schemas.microsoft.com/office/word/2010/wordprocessingShape">
                    <wps:wsp>
                      <wps:cNvCnPr/>
                      <wps:spPr>
                        <a:xfrm>
                          <a:off x="0" y="0"/>
                          <a:ext cx="7620" cy="130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55FC76" id="Straight Arrow Connector 86715" o:spid="_x0000_s1026" type="#_x0000_t32" style="position:absolute;margin-left:210pt;margin-top:15.45pt;width:.6pt;height:1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" strokecolor="black [3200]" strokeweight=".5pt">
                <v:stroke endarrow="block" joinstyle="miter"/>
              </v:shape>
            </w:pict>
          </mc:Fallback>
        </mc:AlternateContent>
      </w:r>
    </w:p>
    <w:p w14:paraId="4B1C9488" w14:textId="5D264DFE" w:rsidR="00C37418" w:rsidRPr="003E1601" w:rsidRDefault="00C37418" w:rsidP="004F13EA">
      <w:pPr>
        <w:spacing w:after="247" w:line="259" w:lineRule="auto"/>
        <w:jc w:val="center"/>
        <w:rPr>
          <w:b/>
          <w:color w:val="auto"/>
        </w:rPr>
      </w:pPr>
    </w:p>
    <w:p w14:paraId="4BB834C1" w14:textId="42B103F1" w:rsidR="00C37418" w:rsidRPr="003E1601" w:rsidRDefault="003F18ED" w:rsidP="004F13EA">
      <w:pPr>
        <w:spacing w:after="247" w:line="259" w:lineRule="auto"/>
        <w:jc w:val="center"/>
        <w:rPr>
          <w:b/>
          <w:color w:val="auto"/>
        </w:rPr>
      </w:pPr>
      <w:r w:rsidRPr="003E1601">
        <w:rPr>
          <w:noProof/>
          <w:color w:val="auto"/>
        </w:rPr>
        <mc:AlternateContent>
          <mc:Choice Requires="wps">
            <w:drawing>
              <wp:anchor distT="0" distB="0" distL="114300" distR="114300" simplePos="0" relativeHeight="251735040" behindDoc="0" locked="0" layoutInCell="1" allowOverlap="1" wp14:anchorId="247A5DE8" wp14:editId="4F05324B">
                <wp:simplePos x="0" y="0"/>
                <wp:positionH relativeFrom="margin">
                  <wp:posOffset>1381125</wp:posOffset>
                </wp:positionH>
                <wp:positionV relativeFrom="paragraph">
                  <wp:posOffset>181610</wp:posOffset>
                </wp:positionV>
                <wp:extent cx="2590800" cy="295275"/>
                <wp:effectExtent l="0" t="0" r="19050" b="28575"/>
                <wp:wrapNone/>
                <wp:docPr id="8288" name="Text Box 8288"/>
                <wp:cNvGraphicFramePr/>
                <a:graphic xmlns:a="http://schemas.openxmlformats.org/drawingml/2006/main">
                  <a:graphicData uri="http://schemas.microsoft.com/office/word/2010/wordprocessingShape">
                    <wps:wsp>
                      <wps:cNvSpPr txBox="1"/>
                      <wps:spPr>
                        <a:xfrm>
                          <a:off x="0" y="0"/>
                          <a:ext cx="2590800" cy="295275"/>
                        </a:xfrm>
                        <a:prstGeom prst="rect">
                          <a:avLst/>
                        </a:prstGeom>
                        <a:solidFill>
                          <a:schemeClr val="lt1"/>
                        </a:solidFill>
                        <a:ln w="6350">
                          <a:solidFill>
                            <a:prstClr val="black"/>
                          </a:solidFill>
                        </a:ln>
                      </wps:spPr>
                      <wps:txbx>
                        <w:txbxContent>
                          <w:p w14:paraId="49C73C44" w14:textId="0C262990" w:rsidR="006622C4" w:rsidRPr="004F13EA" w:rsidRDefault="006622C4" w:rsidP="003F18ED">
                            <w:pPr>
                              <w:spacing w:after="0" w:line="240" w:lineRule="auto"/>
                              <w:jc w:val="center"/>
                              <w:rPr>
                                <w:sz w:val="22"/>
                                <w:lang w:val="en-ID"/>
                              </w:rPr>
                            </w:pPr>
                            <w:r>
                              <w:rPr>
                                <w:sz w:val="22"/>
                                <w:lang w:val="en-ID"/>
                              </w:rPr>
                              <w:t xml:space="preserve">Hasil dan </w:t>
                            </w:r>
                            <w:proofErr w:type="spellStart"/>
                            <w:r>
                              <w:rPr>
                                <w:sz w:val="22"/>
                                <w:lang w:val="en-ID"/>
                              </w:rPr>
                              <w:t>kesimpulan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A5DE8" id="Text Box 8288" o:spid="_x0000_s1121" type="#_x0000_t202" style="position:absolute;left:0;text-align:left;margin-left:108.75pt;margin-top:14.3pt;width:204pt;height:23.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" fillcolor="white [3201]" strokeweight=".5pt">
                <v:textbox>
                  <w:txbxContent>
                    <w:p w14:paraId="49C73C44" w14:textId="0C262990" w:rsidR="006622C4" w:rsidRPr="004F13EA" w:rsidRDefault="006622C4" w:rsidP="003F18ED">
                      <w:pPr>
                        <w:spacing w:after="0" w:line="240" w:lineRule="auto"/>
                        <w:jc w:val="center"/>
                        <w:rPr>
                          <w:sz w:val="22"/>
                          <w:lang w:val="en-ID"/>
                        </w:rPr>
                      </w:pPr>
                      <w:r>
                        <w:rPr>
                          <w:sz w:val="22"/>
                          <w:lang w:val="en-ID"/>
                        </w:rPr>
                        <w:t xml:space="preserve">Hasil dan </w:t>
                      </w:r>
                      <w:proofErr w:type="spellStart"/>
                      <w:r>
                        <w:rPr>
                          <w:sz w:val="22"/>
                          <w:lang w:val="en-ID"/>
                        </w:rPr>
                        <w:t>kesimpulan</w:t>
                      </w:r>
                      <w:proofErr w:type="spellEnd"/>
                    </w:p>
                  </w:txbxContent>
                </v:textbox>
                <w10:wrap anchorx="margin"/>
              </v:shape>
            </w:pict>
          </mc:Fallback>
        </mc:AlternateContent>
      </w:r>
      <w:r w:rsidRPr="003E1601">
        <w:rPr>
          <w:noProof/>
          <w:color w:val="auto"/>
        </w:rPr>
        <mc:AlternateContent>
          <mc:Choice Requires="wps">
            <w:drawing>
              <wp:anchor distT="0" distB="0" distL="114300" distR="114300" simplePos="0" relativeHeight="251732992" behindDoc="0" locked="0" layoutInCell="1" allowOverlap="1" wp14:anchorId="3F74A1FB" wp14:editId="4B1B18ED">
                <wp:simplePos x="0" y="0"/>
                <wp:positionH relativeFrom="column">
                  <wp:posOffset>2657475</wp:posOffset>
                </wp:positionH>
                <wp:positionV relativeFrom="paragraph">
                  <wp:posOffset>50800</wp:posOffset>
                </wp:positionV>
                <wp:extent cx="7620" cy="130175"/>
                <wp:effectExtent l="76200" t="0" r="68580" b="60325"/>
                <wp:wrapNone/>
                <wp:docPr id="86719" name="Straight Arrow Connector 86719"/>
                <wp:cNvGraphicFramePr/>
                <a:graphic xmlns:a="http://schemas.openxmlformats.org/drawingml/2006/main">
                  <a:graphicData uri="http://schemas.microsoft.com/office/word/2010/wordprocessingShape">
                    <wps:wsp>
                      <wps:cNvCnPr/>
                      <wps:spPr>
                        <a:xfrm>
                          <a:off x="0" y="0"/>
                          <a:ext cx="7620" cy="130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0750DD" id="Straight Arrow Connector 86719" o:spid="_x0000_s1026" type="#_x0000_t32" style="position:absolute;margin-left:209.25pt;margin-top:4pt;width:.6pt;height:1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" strokecolor="black [3200]" strokeweight=".5pt">
                <v:stroke endarrow="block" joinstyle="miter"/>
              </v:shape>
            </w:pict>
          </mc:Fallback>
        </mc:AlternateContent>
      </w:r>
    </w:p>
    <w:p w14:paraId="0C1326BA" w14:textId="7AEBC9FE" w:rsidR="00C37418" w:rsidRPr="003E1601" w:rsidRDefault="00C37418" w:rsidP="004F13EA">
      <w:pPr>
        <w:spacing w:after="247" w:line="259" w:lineRule="auto"/>
        <w:jc w:val="center"/>
        <w:rPr>
          <w:b/>
          <w:color w:val="auto"/>
        </w:rPr>
      </w:pPr>
    </w:p>
    <w:p w14:paraId="4189C0EC" w14:textId="4DB76BF4" w:rsidR="004F13EA" w:rsidRPr="003E1601" w:rsidRDefault="004F13EA" w:rsidP="003F18ED">
      <w:pPr>
        <w:spacing w:after="247" w:line="259" w:lineRule="auto"/>
        <w:rPr>
          <w:b/>
          <w:color w:val="auto"/>
        </w:rPr>
      </w:pPr>
    </w:p>
    <w:p w14:paraId="54A53AE5" w14:textId="7039C4AD" w:rsidR="00070EF7" w:rsidRPr="003E1601" w:rsidRDefault="0063780C" w:rsidP="00A923A2">
      <w:pPr>
        <w:pStyle w:val="Heading5"/>
      </w:pPr>
      <w:bookmarkStart w:id="74" w:name="_Toc35883571"/>
      <w:bookmarkStart w:id="75" w:name="_Toc35884264"/>
      <w:bookmarkStart w:id="76" w:name="_Toc46324877"/>
      <w:r w:rsidRPr="003E1601">
        <w:t>Gambar 4.1</w:t>
      </w:r>
      <w:r w:rsidR="00DA0824" w:rsidRPr="003E1601">
        <w:t xml:space="preserve">: </w:t>
      </w:r>
      <w:proofErr w:type="spellStart"/>
      <w:r w:rsidR="00DA0824" w:rsidRPr="003E1601">
        <w:t>Kerangka</w:t>
      </w:r>
      <w:proofErr w:type="spellEnd"/>
      <w:r w:rsidR="00DA0824" w:rsidRPr="003E1601">
        <w:t xml:space="preserve"> </w:t>
      </w:r>
      <w:proofErr w:type="spellStart"/>
      <w:r w:rsidR="00DA0824" w:rsidRPr="003E1601">
        <w:t>Kerja</w:t>
      </w:r>
      <w:proofErr w:type="spellEnd"/>
      <w:r w:rsidR="00DA0824" w:rsidRPr="003E1601">
        <w:t xml:space="preserve"> </w:t>
      </w:r>
      <w:proofErr w:type="spellStart"/>
      <w:r w:rsidR="00DA0824" w:rsidRPr="003E1601">
        <w:t>Efektifitas</w:t>
      </w:r>
      <w:proofErr w:type="spellEnd"/>
      <w:r w:rsidR="00DA0824" w:rsidRPr="003E1601">
        <w:t xml:space="preserve"> </w:t>
      </w:r>
      <w:proofErr w:type="spellStart"/>
      <w:r w:rsidR="00DA0824" w:rsidRPr="003E1601">
        <w:t>Pencucian</w:t>
      </w:r>
      <w:proofErr w:type="spellEnd"/>
      <w:r w:rsidR="00DA0824" w:rsidRPr="003E1601">
        <w:t xml:space="preserve"> Luka </w:t>
      </w:r>
      <w:proofErr w:type="spellStart"/>
      <w:r w:rsidR="00DA0824" w:rsidRPr="003E1601">
        <w:t>D</w:t>
      </w:r>
      <w:r w:rsidR="00355970" w:rsidRPr="003E1601">
        <w:t>engan</w:t>
      </w:r>
      <w:proofErr w:type="spellEnd"/>
      <w:r w:rsidR="00355970" w:rsidRPr="003E1601">
        <w:t xml:space="preserve"> </w:t>
      </w:r>
      <w:proofErr w:type="spellStart"/>
      <w:r w:rsidR="00DA0824" w:rsidRPr="003E1601">
        <w:t>Rebusan</w:t>
      </w:r>
      <w:proofErr w:type="spellEnd"/>
      <w:r w:rsidR="00DA0824" w:rsidRPr="003E1601">
        <w:t xml:space="preserve"> </w:t>
      </w:r>
      <w:proofErr w:type="spellStart"/>
      <w:r w:rsidR="00DA0824" w:rsidRPr="003E1601">
        <w:t>Daun</w:t>
      </w:r>
      <w:proofErr w:type="spellEnd"/>
      <w:r w:rsidR="00DA0824" w:rsidRPr="003E1601">
        <w:t xml:space="preserve"> </w:t>
      </w:r>
      <w:proofErr w:type="spellStart"/>
      <w:r w:rsidR="00DA0824" w:rsidRPr="003E1601">
        <w:t>Sirih</w:t>
      </w:r>
      <w:proofErr w:type="spellEnd"/>
      <w:r w:rsidR="00DA0824" w:rsidRPr="003E1601">
        <w:t xml:space="preserve"> Merah </w:t>
      </w:r>
      <w:r w:rsidR="00DA0824" w:rsidRPr="003E1601">
        <w:rPr>
          <w:i/>
        </w:rPr>
        <w:t xml:space="preserve">(Piper </w:t>
      </w:r>
      <w:proofErr w:type="spellStart"/>
      <w:r w:rsidR="00DA0824" w:rsidRPr="003E1601">
        <w:rPr>
          <w:i/>
        </w:rPr>
        <w:t>Crocatum</w:t>
      </w:r>
      <w:proofErr w:type="spellEnd"/>
      <w:r w:rsidR="00DA0824" w:rsidRPr="003E1601">
        <w:rPr>
          <w:i/>
        </w:rPr>
        <w:t>)</w:t>
      </w:r>
      <w:r w:rsidR="00DA0824" w:rsidRPr="003E1601">
        <w:t xml:space="preserve"> </w:t>
      </w:r>
      <w:proofErr w:type="spellStart"/>
      <w:r w:rsidR="00DA0824" w:rsidRPr="003E1601">
        <w:t>Terhadap</w:t>
      </w:r>
      <w:proofErr w:type="spellEnd"/>
      <w:r w:rsidR="00DA0824" w:rsidRPr="003E1601">
        <w:t xml:space="preserve"> </w:t>
      </w:r>
      <w:proofErr w:type="spellStart"/>
      <w:r w:rsidR="00DA0824" w:rsidRPr="003E1601">
        <w:t>Penyembuhan</w:t>
      </w:r>
      <w:proofErr w:type="spellEnd"/>
      <w:r w:rsidR="00DA0824" w:rsidRPr="003E1601">
        <w:t xml:space="preserve"> </w:t>
      </w:r>
      <w:proofErr w:type="spellStart"/>
      <w:r w:rsidR="00DA0824" w:rsidRPr="003E1601">
        <w:t>Ulkus</w:t>
      </w:r>
      <w:proofErr w:type="spellEnd"/>
      <w:r w:rsidR="00DA0824" w:rsidRPr="003E1601">
        <w:t xml:space="preserve"> </w:t>
      </w:r>
      <w:proofErr w:type="spellStart"/>
      <w:r w:rsidR="00DA0824" w:rsidRPr="003E1601">
        <w:t>Diabetik</w:t>
      </w:r>
      <w:proofErr w:type="spellEnd"/>
      <w:r w:rsidR="00DA0824" w:rsidRPr="003E1601">
        <w:t xml:space="preserve"> </w:t>
      </w:r>
      <w:proofErr w:type="spellStart"/>
      <w:r w:rsidR="00DA0824" w:rsidRPr="003E1601">
        <w:t>Pasien</w:t>
      </w:r>
      <w:proofErr w:type="spellEnd"/>
      <w:r w:rsidR="00DA0824" w:rsidRPr="003E1601">
        <w:t xml:space="preserve"> </w:t>
      </w:r>
      <w:proofErr w:type="spellStart"/>
      <w:r w:rsidR="00DA0824" w:rsidRPr="003E1601">
        <w:t>Diabetus</w:t>
      </w:r>
      <w:proofErr w:type="spellEnd"/>
      <w:r w:rsidR="00DA0824" w:rsidRPr="003E1601">
        <w:t xml:space="preserve"> Mellitus </w:t>
      </w:r>
      <w:proofErr w:type="spellStart"/>
      <w:r w:rsidR="00DA0824" w:rsidRPr="003E1601">
        <w:t>Tipe</w:t>
      </w:r>
      <w:proofErr w:type="spellEnd"/>
      <w:r w:rsidR="00DA0824" w:rsidRPr="003E1601">
        <w:t xml:space="preserve"> 2 Di </w:t>
      </w:r>
      <w:proofErr w:type="spellStart"/>
      <w:r w:rsidR="00DA0824" w:rsidRPr="003E1601">
        <w:t>Rumah</w:t>
      </w:r>
      <w:proofErr w:type="spellEnd"/>
      <w:r w:rsidR="00DA0824" w:rsidRPr="003E1601">
        <w:t xml:space="preserve"> Luka </w:t>
      </w:r>
      <w:r w:rsidR="00355970" w:rsidRPr="003E1601">
        <w:t>Surabaya</w:t>
      </w:r>
      <w:r w:rsidR="00DA0824" w:rsidRPr="003E1601">
        <w:t>.</w:t>
      </w:r>
      <w:bookmarkEnd w:id="74"/>
      <w:bookmarkEnd w:id="75"/>
      <w:bookmarkEnd w:id="76"/>
      <w:r w:rsidR="00DA0824" w:rsidRPr="003E1601">
        <w:rPr>
          <w:b/>
        </w:rPr>
        <w:t xml:space="preserve"> </w:t>
      </w:r>
    </w:p>
    <w:p w14:paraId="61D13A2E" w14:textId="77777777" w:rsidR="00070EF7" w:rsidRPr="003E1601" w:rsidRDefault="00355970">
      <w:pPr>
        <w:spacing w:after="132" w:line="259" w:lineRule="auto"/>
        <w:jc w:val="left"/>
        <w:rPr>
          <w:color w:val="auto"/>
        </w:rPr>
      </w:pPr>
      <w:r w:rsidRPr="003E1601">
        <w:rPr>
          <w:color w:val="auto"/>
        </w:rPr>
        <w:t xml:space="preserve"> </w:t>
      </w:r>
    </w:p>
    <w:p w14:paraId="00C368D7" w14:textId="77777777" w:rsidR="00DD67C8" w:rsidRPr="003E1601" w:rsidRDefault="00355970">
      <w:pPr>
        <w:spacing w:after="0" w:line="259" w:lineRule="auto"/>
        <w:jc w:val="left"/>
        <w:rPr>
          <w:color w:val="auto"/>
        </w:rPr>
        <w:sectPr w:rsidR="00DD67C8" w:rsidRPr="003E1601" w:rsidSect="00CE738D">
          <w:headerReference w:type="even" r:id="rId63"/>
          <w:headerReference w:type="default" r:id="rId64"/>
          <w:footerReference w:type="even" r:id="rId65"/>
          <w:footerReference w:type="default" r:id="rId66"/>
          <w:headerReference w:type="first" r:id="rId67"/>
          <w:footerReference w:type="first" r:id="rId68"/>
          <w:pgSz w:w="11909" w:h="16838" w:code="9"/>
          <w:pgMar w:top="1701" w:right="1701" w:bottom="1701" w:left="2268" w:header="713" w:footer="720" w:gutter="0"/>
          <w:cols w:space="720"/>
        </w:sectPr>
      </w:pPr>
      <w:r w:rsidRPr="003E1601">
        <w:rPr>
          <w:color w:val="auto"/>
        </w:rPr>
        <w:t xml:space="preserve"> </w:t>
      </w:r>
    </w:p>
    <w:p w14:paraId="14D5625C" w14:textId="30346CD6" w:rsidR="00070EF7" w:rsidRPr="003E1601" w:rsidRDefault="00C725DE" w:rsidP="00DD67C8">
      <w:pPr>
        <w:pStyle w:val="Heading2"/>
        <w:rPr>
          <w:color w:val="auto"/>
        </w:rPr>
      </w:pPr>
      <w:r w:rsidRPr="003E1601">
        <w:rPr>
          <w:color w:val="auto"/>
        </w:rPr>
        <w:lastRenderedPageBreak/>
        <w:tab/>
      </w:r>
      <w:bookmarkStart w:id="77" w:name="_Toc46323237"/>
      <w:r w:rsidR="00355970" w:rsidRPr="003E1601">
        <w:rPr>
          <w:color w:val="auto"/>
        </w:rPr>
        <w:t xml:space="preserve">4.3 Waktu dan </w:t>
      </w:r>
      <w:proofErr w:type="spellStart"/>
      <w:r w:rsidR="00355970" w:rsidRPr="003E1601">
        <w:rPr>
          <w:color w:val="auto"/>
        </w:rPr>
        <w:t>Tempat</w:t>
      </w:r>
      <w:proofErr w:type="spellEnd"/>
      <w:r w:rsidR="00355970" w:rsidRPr="003E1601">
        <w:rPr>
          <w:color w:val="auto"/>
        </w:rPr>
        <w:t xml:space="preserve"> </w:t>
      </w:r>
      <w:proofErr w:type="spellStart"/>
      <w:r w:rsidR="00355970" w:rsidRPr="003E1601">
        <w:rPr>
          <w:color w:val="auto"/>
        </w:rPr>
        <w:t>penelitian</w:t>
      </w:r>
      <w:bookmarkEnd w:id="77"/>
      <w:proofErr w:type="spellEnd"/>
      <w:r w:rsidR="00355970" w:rsidRPr="003E1601">
        <w:rPr>
          <w:color w:val="auto"/>
        </w:rPr>
        <w:t xml:space="preserve"> </w:t>
      </w:r>
    </w:p>
    <w:p w14:paraId="592B26B5" w14:textId="7053E17D" w:rsidR="00070EF7" w:rsidRPr="003E1601" w:rsidRDefault="00355970">
      <w:pPr>
        <w:spacing w:after="4" w:line="477" w:lineRule="auto"/>
        <w:ind w:left="1" w:right="4" w:firstLine="566"/>
        <w:rPr>
          <w:color w:val="auto"/>
        </w:rPr>
      </w:pP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00273BD7" w:rsidRPr="003E1601">
        <w:rPr>
          <w:color w:val="auto"/>
        </w:rPr>
        <w:t xml:space="preserve"> </w:t>
      </w:r>
      <w:proofErr w:type="spellStart"/>
      <w:r w:rsidR="00273BD7" w:rsidRPr="003E1601">
        <w:rPr>
          <w:color w:val="auto"/>
        </w:rPr>
        <w:t>dilakukan</w:t>
      </w:r>
      <w:proofErr w:type="spellEnd"/>
      <w:r w:rsidRPr="003E1601">
        <w:rPr>
          <w:color w:val="auto"/>
        </w:rPr>
        <w:t xml:space="preserve"> </w:t>
      </w:r>
      <w:r w:rsidR="00DA0824" w:rsidRPr="003E1601">
        <w:rPr>
          <w:color w:val="auto"/>
        </w:rPr>
        <w:t xml:space="preserve">pada </w:t>
      </w:r>
      <w:proofErr w:type="spellStart"/>
      <w:r w:rsidR="00DA0824" w:rsidRPr="003E1601">
        <w:rPr>
          <w:color w:val="auto"/>
        </w:rPr>
        <w:t>bulan</w:t>
      </w:r>
      <w:proofErr w:type="spellEnd"/>
      <w:r w:rsidR="00DA0824" w:rsidRPr="003E1601">
        <w:rPr>
          <w:color w:val="auto"/>
        </w:rPr>
        <w:t xml:space="preserve"> April-Mei 2020 </w:t>
      </w:r>
      <w:r w:rsidRPr="003E1601">
        <w:rPr>
          <w:color w:val="auto"/>
        </w:rPr>
        <w:t xml:space="preserve">di </w:t>
      </w:r>
      <w:proofErr w:type="spellStart"/>
      <w:r w:rsidRPr="003E1601">
        <w:rPr>
          <w:color w:val="auto"/>
        </w:rPr>
        <w:t>Rumah</w:t>
      </w:r>
      <w:proofErr w:type="spellEnd"/>
      <w:r w:rsidRPr="003E1601">
        <w:rPr>
          <w:color w:val="auto"/>
        </w:rPr>
        <w:t xml:space="preserve"> Luka Surabaya </w:t>
      </w:r>
    </w:p>
    <w:p w14:paraId="6778CBF0" w14:textId="77777777" w:rsidR="00070EF7" w:rsidRPr="003E1601" w:rsidRDefault="00355970" w:rsidP="00C725DE">
      <w:pPr>
        <w:pStyle w:val="Heading2"/>
        <w:rPr>
          <w:color w:val="auto"/>
        </w:rPr>
      </w:pPr>
      <w:bookmarkStart w:id="78" w:name="_Toc46323238"/>
      <w:r w:rsidRPr="003E1601">
        <w:rPr>
          <w:color w:val="auto"/>
        </w:rPr>
        <w:t xml:space="preserve">4.4 </w:t>
      </w:r>
      <w:proofErr w:type="spellStart"/>
      <w:r w:rsidRPr="003E1601">
        <w:rPr>
          <w:color w:val="auto"/>
        </w:rPr>
        <w:t>Populasi</w:t>
      </w:r>
      <w:proofErr w:type="spellEnd"/>
      <w:r w:rsidRPr="003E1601">
        <w:rPr>
          <w:color w:val="auto"/>
        </w:rPr>
        <w:t xml:space="preserve">, </w:t>
      </w:r>
      <w:proofErr w:type="spellStart"/>
      <w:r w:rsidRPr="003E1601">
        <w:rPr>
          <w:color w:val="auto"/>
        </w:rPr>
        <w:t>Sampel</w:t>
      </w:r>
      <w:proofErr w:type="spellEnd"/>
      <w:r w:rsidRPr="003E1601">
        <w:rPr>
          <w:color w:val="auto"/>
        </w:rPr>
        <w:t>, dan Sampling Desain</w:t>
      </w:r>
      <w:bookmarkEnd w:id="78"/>
      <w:r w:rsidRPr="003E1601">
        <w:rPr>
          <w:color w:val="auto"/>
        </w:rPr>
        <w:t xml:space="preserve"> </w:t>
      </w:r>
    </w:p>
    <w:p w14:paraId="20349C64" w14:textId="77777777" w:rsidR="00070EF7" w:rsidRPr="003E1601" w:rsidRDefault="00355970" w:rsidP="0063780C">
      <w:pPr>
        <w:pStyle w:val="Heading3"/>
        <w:spacing w:line="480" w:lineRule="auto"/>
        <w:rPr>
          <w:color w:val="auto"/>
        </w:rPr>
      </w:pPr>
      <w:bookmarkStart w:id="79" w:name="_Toc46323239"/>
      <w:r w:rsidRPr="003E1601">
        <w:rPr>
          <w:color w:val="auto"/>
        </w:rPr>
        <w:t xml:space="preserve">4.4.1 </w:t>
      </w:r>
      <w:proofErr w:type="spellStart"/>
      <w:r w:rsidRPr="003E1601">
        <w:rPr>
          <w:color w:val="auto"/>
        </w:rPr>
        <w:t>Populasi</w:t>
      </w:r>
      <w:bookmarkEnd w:id="79"/>
      <w:proofErr w:type="spellEnd"/>
      <w:r w:rsidRPr="003E1601">
        <w:rPr>
          <w:color w:val="auto"/>
        </w:rPr>
        <w:t xml:space="preserve"> </w:t>
      </w:r>
    </w:p>
    <w:p w14:paraId="1D6078E1" w14:textId="77777777" w:rsidR="00070EF7" w:rsidRPr="003E1601" w:rsidRDefault="00355970" w:rsidP="001B4A53">
      <w:pPr>
        <w:spacing w:after="5" w:line="476" w:lineRule="auto"/>
        <w:ind w:right="4" w:firstLine="567"/>
        <w:rPr>
          <w:color w:val="auto"/>
        </w:rPr>
      </w:pPr>
      <w:proofErr w:type="spellStart"/>
      <w:r w:rsidRPr="003E1601">
        <w:rPr>
          <w:color w:val="auto"/>
        </w:rPr>
        <w:t>Populasi</w:t>
      </w:r>
      <w:proofErr w:type="spellEnd"/>
      <w:r w:rsidRPr="003E1601">
        <w:rPr>
          <w:color w:val="auto"/>
        </w:rPr>
        <w:t xml:space="preserve"> target </w:t>
      </w:r>
      <w:proofErr w:type="spellStart"/>
      <w:r w:rsidRPr="003E1601">
        <w:rPr>
          <w:color w:val="auto"/>
        </w:rPr>
        <w:t>dalam</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pasien</w:t>
      </w:r>
      <w:proofErr w:type="spellEnd"/>
      <w:r w:rsidRPr="003E1601">
        <w:rPr>
          <w:color w:val="auto"/>
        </w:rPr>
        <w:t xml:space="preserve"> Diabetes Mellitus </w:t>
      </w:r>
      <w:proofErr w:type="spellStart"/>
      <w:r w:rsidRPr="003E1601">
        <w:rPr>
          <w:color w:val="auto"/>
        </w:rPr>
        <w:t>Tipe</w:t>
      </w:r>
      <w:proofErr w:type="spellEnd"/>
      <w:r w:rsidRPr="003E1601">
        <w:rPr>
          <w:color w:val="auto"/>
        </w:rPr>
        <w:t xml:space="preserve"> 2 </w:t>
      </w:r>
      <w:proofErr w:type="spellStart"/>
      <w:r w:rsidRPr="003E1601">
        <w:rPr>
          <w:color w:val="auto"/>
        </w:rPr>
        <w:t>dengan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di </w:t>
      </w:r>
      <w:proofErr w:type="spellStart"/>
      <w:r w:rsidRPr="003E1601">
        <w:rPr>
          <w:color w:val="auto"/>
        </w:rPr>
        <w:t>Rumah</w:t>
      </w:r>
      <w:proofErr w:type="spellEnd"/>
      <w:r w:rsidRPr="003E1601">
        <w:rPr>
          <w:color w:val="auto"/>
        </w:rPr>
        <w:t xml:space="preserve"> Luka Surabaya </w:t>
      </w:r>
      <w:proofErr w:type="spellStart"/>
      <w:r w:rsidRPr="003E1601">
        <w:rPr>
          <w:color w:val="auto"/>
        </w:rPr>
        <w:t>dengan</w:t>
      </w:r>
      <w:proofErr w:type="spellEnd"/>
      <w:r w:rsidRPr="003E1601">
        <w:rPr>
          <w:color w:val="auto"/>
        </w:rPr>
        <w:t xml:space="preserve"> </w:t>
      </w:r>
      <w:proofErr w:type="spellStart"/>
      <w:r w:rsidRPr="003E1601">
        <w:rPr>
          <w:color w:val="auto"/>
        </w:rPr>
        <w:t>jumlah</w:t>
      </w:r>
      <w:proofErr w:type="spellEnd"/>
      <w:r w:rsidRPr="003E1601">
        <w:rPr>
          <w:color w:val="auto"/>
        </w:rPr>
        <w:t xml:space="preserve"> 35 orang.   </w:t>
      </w:r>
    </w:p>
    <w:p w14:paraId="190A0D55" w14:textId="77777777" w:rsidR="00070EF7" w:rsidRPr="003E1601" w:rsidRDefault="00355970" w:rsidP="0063780C">
      <w:pPr>
        <w:pStyle w:val="Heading3"/>
        <w:spacing w:line="480" w:lineRule="auto"/>
        <w:rPr>
          <w:color w:val="auto"/>
        </w:rPr>
      </w:pPr>
      <w:bookmarkStart w:id="80" w:name="_Toc46323240"/>
      <w:r w:rsidRPr="003E1601">
        <w:rPr>
          <w:color w:val="auto"/>
        </w:rPr>
        <w:t xml:space="preserve">4.4.2 </w:t>
      </w:r>
      <w:proofErr w:type="spellStart"/>
      <w:r w:rsidRPr="003E1601">
        <w:rPr>
          <w:color w:val="auto"/>
        </w:rPr>
        <w:t>Sampel</w:t>
      </w:r>
      <w:bookmarkEnd w:id="80"/>
      <w:proofErr w:type="spellEnd"/>
      <w:r w:rsidRPr="003E1601">
        <w:rPr>
          <w:color w:val="auto"/>
        </w:rPr>
        <w:t xml:space="preserve"> </w:t>
      </w:r>
    </w:p>
    <w:p w14:paraId="31AE3532" w14:textId="72EB9BE8" w:rsidR="00070EF7" w:rsidRPr="003E1601" w:rsidRDefault="00355970" w:rsidP="001B4A53">
      <w:pPr>
        <w:spacing w:after="0" w:line="476" w:lineRule="auto"/>
        <w:ind w:left="1" w:right="4" w:firstLine="566"/>
        <w:rPr>
          <w:color w:val="auto"/>
        </w:rPr>
      </w:pPr>
      <w:proofErr w:type="spellStart"/>
      <w:r w:rsidRPr="003E1601">
        <w:rPr>
          <w:color w:val="auto"/>
        </w:rPr>
        <w:t>Sampel</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pasien</w:t>
      </w:r>
      <w:proofErr w:type="spellEnd"/>
      <w:r w:rsidRPr="003E1601">
        <w:rPr>
          <w:color w:val="auto"/>
        </w:rPr>
        <w:t xml:space="preserve"> Diabetes Mellitus </w:t>
      </w:r>
      <w:proofErr w:type="spellStart"/>
      <w:r w:rsidRPr="003E1601">
        <w:rPr>
          <w:color w:val="auto"/>
        </w:rPr>
        <w:t>Tipe</w:t>
      </w:r>
      <w:proofErr w:type="spellEnd"/>
      <w:r w:rsidRPr="003E1601">
        <w:rPr>
          <w:color w:val="auto"/>
        </w:rPr>
        <w:t xml:space="preserve"> 2 </w:t>
      </w:r>
      <w:proofErr w:type="spellStart"/>
      <w:r w:rsidRPr="003E1601">
        <w:rPr>
          <w:color w:val="auto"/>
        </w:rPr>
        <w:t>dengan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di </w:t>
      </w:r>
      <w:proofErr w:type="spellStart"/>
      <w:r w:rsidRPr="003E1601">
        <w:rPr>
          <w:color w:val="auto"/>
        </w:rPr>
        <w:t>Rumah</w:t>
      </w:r>
      <w:proofErr w:type="spellEnd"/>
      <w:r w:rsidRPr="003E1601">
        <w:rPr>
          <w:color w:val="auto"/>
        </w:rPr>
        <w:t xml:space="preserve"> Luka Surabaya </w:t>
      </w:r>
      <w:proofErr w:type="spellStart"/>
      <w:r w:rsidRPr="003E1601">
        <w:rPr>
          <w:color w:val="auto"/>
        </w:rPr>
        <w:t>berjumlah</w:t>
      </w:r>
      <w:proofErr w:type="spellEnd"/>
      <w:r w:rsidRPr="003E1601">
        <w:rPr>
          <w:color w:val="auto"/>
        </w:rPr>
        <w:t xml:space="preserve"> 32 orang yang </w:t>
      </w:r>
      <w:proofErr w:type="spellStart"/>
      <w:r w:rsidRPr="003E1601">
        <w:rPr>
          <w:color w:val="auto"/>
        </w:rPr>
        <w:t>memenuhi</w:t>
      </w:r>
      <w:proofErr w:type="spellEnd"/>
      <w:r w:rsidRPr="003E1601">
        <w:rPr>
          <w:color w:val="auto"/>
        </w:rPr>
        <w:t xml:space="preserve"> </w:t>
      </w:r>
      <w:proofErr w:type="spellStart"/>
      <w:r w:rsidRPr="003E1601">
        <w:rPr>
          <w:color w:val="auto"/>
        </w:rPr>
        <w:t>syarat</w:t>
      </w:r>
      <w:proofErr w:type="spellEnd"/>
      <w:r w:rsidRPr="003E1601">
        <w:rPr>
          <w:color w:val="auto"/>
        </w:rPr>
        <w:t xml:space="preserve"> </w:t>
      </w:r>
      <w:proofErr w:type="spellStart"/>
      <w:r w:rsidRPr="003E1601">
        <w:rPr>
          <w:color w:val="auto"/>
        </w:rPr>
        <w:t>sampel</w:t>
      </w:r>
      <w:proofErr w:type="spellEnd"/>
      <w:r w:rsidRPr="003E1601">
        <w:rPr>
          <w:color w:val="auto"/>
        </w:rPr>
        <w:t xml:space="preserve">. </w:t>
      </w:r>
      <w:proofErr w:type="spellStart"/>
      <w:r w:rsidRPr="003E1601">
        <w:rPr>
          <w:color w:val="auto"/>
        </w:rPr>
        <w:t>Krite</w:t>
      </w:r>
      <w:r w:rsidR="0063780C" w:rsidRPr="003E1601">
        <w:rPr>
          <w:color w:val="auto"/>
        </w:rPr>
        <w:t>ria</w:t>
      </w:r>
      <w:proofErr w:type="spellEnd"/>
      <w:r w:rsidR="0063780C" w:rsidRPr="003E1601">
        <w:rPr>
          <w:color w:val="auto"/>
        </w:rPr>
        <w:t xml:space="preserve"> </w:t>
      </w:r>
      <w:proofErr w:type="spellStart"/>
      <w:r w:rsidR="0063780C" w:rsidRPr="003E1601">
        <w:rPr>
          <w:color w:val="auto"/>
        </w:rPr>
        <w:t>dalam</w:t>
      </w:r>
      <w:proofErr w:type="spellEnd"/>
      <w:r w:rsidR="0063780C" w:rsidRPr="003E1601">
        <w:rPr>
          <w:color w:val="auto"/>
        </w:rPr>
        <w:t xml:space="preserve"> </w:t>
      </w:r>
      <w:proofErr w:type="spellStart"/>
      <w:r w:rsidR="0063780C" w:rsidRPr="003E1601">
        <w:rPr>
          <w:color w:val="auto"/>
        </w:rPr>
        <w:t>penelitian</w:t>
      </w:r>
      <w:proofErr w:type="spellEnd"/>
      <w:r w:rsidR="0063780C" w:rsidRPr="003E1601">
        <w:rPr>
          <w:color w:val="auto"/>
        </w:rPr>
        <w:t xml:space="preserve"> </w:t>
      </w:r>
      <w:proofErr w:type="spellStart"/>
      <w:r w:rsidR="0063780C" w:rsidRPr="003E1601">
        <w:rPr>
          <w:color w:val="auto"/>
        </w:rPr>
        <w:t>ini</w:t>
      </w:r>
      <w:proofErr w:type="spellEnd"/>
      <w:r w:rsidR="0063780C" w:rsidRPr="003E1601">
        <w:rPr>
          <w:color w:val="auto"/>
        </w:rPr>
        <w:t xml:space="preserve"> </w:t>
      </w:r>
      <w:proofErr w:type="spellStart"/>
      <w:r w:rsidR="0063780C" w:rsidRPr="003E1601">
        <w:rPr>
          <w:color w:val="auto"/>
        </w:rPr>
        <w:t>adalah</w:t>
      </w:r>
      <w:proofErr w:type="spellEnd"/>
      <w:r w:rsidRPr="003E1601">
        <w:rPr>
          <w:color w:val="auto"/>
        </w:rPr>
        <w:t xml:space="preserve">: </w:t>
      </w:r>
    </w:p>
    <w:p w14:paraId="033B854D" w14:textId="77777777" w:rsidR="00070EF7" w:rsidRPr="003E1601" w:rsidRDefault="00355970" w:rsidP="005075B0">
      <w:pPr>
        <w:numPr>
          <w:ilvl w:val="0"/>
          <w:numId w:val="10"/>
        </w:numPr>
        <w:ind w:right="4" w:hanging="245"/>
        <w:rPr>
          <w:color w:val="auto"/>
        </w:rPr>
      </w:pPr>
      <w:proofErr w:type="spellStart"/>
      <w:r w:rsidRPr="003E1601">
        <w:rPr>
          <w:color w:val="auto"/>
        </w:rPr>
        <w:t>Kriteria</w:t>
      </w:r>
      <w:proofErr w:type="spellEnd"/>
      <w:r w:rsidRPr="003E1601">
        <w:rPr>
          <w:color w:val="auto"/>
        </w:rPr>
        <w:t xml:space="preserve"> </w:t>
      </w:r>
      <w:proofErr w:type="spellStart"/>
      <w:r w:rsidRPr="003E1601">
        <w:rPr>
          <w:color w:val="auto"/>
        </w:rPr>
        <w:t>Inklusi</w:t>
      </w:r>
      <w:proofErr w:type="spellEnd"/>
      <w:r w:rsidRPr="003E1601">
        <w:rPr>
          <w:color w:val="auto"/>
        </w:rPr>
        <w:t xml:space="preserve">  </w:t>
      </w:r>
    </w:p>
    <w:p w14:paraId="1D758F0D" w14:textId="77777777" w:rsidR="00070EF7" w:rsidRPr="003E1601" w:rsidRDefault="00355970" w:rsidP="005075B0">
      <w:pPr>
        <w:numPr>
          <w:ilvl w:val="1"/>
          <w:numId w:val="10"/>
        </w:numPr>
        <w:ind w:right="4" w:hanging="292"/>
        <w:rPr>
          <w:color w:val="auto"/>
        </w:rPr>
      </w:pPr>
      <w:proofErr w:type="spellStart"/>
      <w:r w:rsidRPr="003E1601">
        <w:rPr>
          <w:color w:val="auto"/>
        </w:rPr>
        <w:t>Klien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derajat</w:t>
      </w:r>
      <w:proofErr w:type="spellEnd"/>
      <w:r w:rsidRPr="003E1601">
        <w:rPr>
          <w:color w:val="auto"/>
        </w:rPr>
        <w:t xml:space="preserve"> 3-4.  </w:t>
      </w:r>
    </w:p>
    <w:p w14:paraId="41FDA26B" w14:textId="6F5EA240" w:rsidR="00070EF7" w:rsidRPr="003E1601" w:rsidRDefault="00355970" w:rsidP="005075B0">
      <w:pPr>
        <w:numPr>
          <w:ilvl w:val="1"/>
          <w:numId w:val="10"/>
        </w:numPr>
        <w:ind w:right="4" w:hanging="292"/>
        <w:rPr>
          <w:color w:val="auto"/>
        </w:rPr>
      </w:pPr>
      <w:proofErr w:type="spellStart"/>
      <w:r w:rsidRPr="003E1601">
        <w:rPr>
          <w:color w:val="auto"/>
        </w:rPr>
        <w:t>Gula</w:t>
      </w:r>
      <w:proofErr w:type="spellEnd"/>
      <w:r w:rsidRPr="003E1601">
        <w:rPr>
          <w:color w:val="auto"/>
        </w:rPr>
        <w:t xml:space="preserve"> </w:t>
      </w:r>
      <w:proofErr w:type="spellStart"/>
      <w:r w:rsidRPr="003E1601">
        <w:rPr>
          <w:color w:val="auto"/>
        </w:rPr>
        <w:t>darah</w:t>
      </w:r>
      <w:proofErr w:type="spellEnd"/>
      <w:r w:rsidRPr="003E1601">
        <w:rPr>
          <w:color w:val="auto"/>
        </w:rPr>
        <w:t xml:space="preserve"> &gt; 2</w:t>
      </w:r>
      <w:r w:rsidR="00B36AC5" w:rsidRPr="003E1601">
        <w:rPr>
          <w:color w:val="auto"/>
        </w:rPr>
        <w:t>0</w:t>
      </w:r>
      <w:r w:rsidRPr="003E1601">
        <w:rPr>
          <w:color w:val="auto"/>
        </w:rPr>
        <w:t xml:space="preserve">0 m/dl. </w:t>
      </w:r>
    </w:p>
    <w:p w14:paraId="3A4CB24C" w14:textId="77777777" w:rsidR="00070EF7" w:rsidRPr="003E1601" w:rsidRDefault="00355970" w:rsidP="005075B0">
      <w:pPr>
        <w:numPr>
          <w:ilvl w:val="0"/>
          <w:numId w:val="10"/>
        </w:numPr>
        <w:ind w:right="4" w:hanging="245"/>
        <w:rPr>
          <w:color w:val="auto"/>
        </w:rPr>
      </w:pPr>
      <w:proofErr w:type="spellStart"/>
      <w:r w:rsidRPr="003E1601">
        <w:rPr>
          <w:color w:val="auto"/>
        </w:rPr>
        <w:t>Kriteria</w:t>
      </w:r>
      <w:proofErr w:type="spellEnd"/>
      <w:r w:rsidRPr="003E1601">
        <w:rPr>
          <w:color w:val="auto"/>
        </w:rPr>
        <w:t xml:space="preserve"> </w:t>
      </w:r>
      <w:proofErr w:type="spellStart"/>
      <w:r w:rsidRPr="003E1601">
        <w:rPr>
          <w:color w:val="auto"/>
        </w:rPr>
        <w:t>Eksklusi</w:t>
      </w:r>
      <w:proofErr w:type="spellEnd"/>
      <w:r w:rsidRPr="003E1601">
        <w:rPr>
          <w:color w:val="auto"/>
        </w:rPr>
        <w:t xml:space="preserve">  </w:t>
      </w:r>
    </w:p>
    <w:p w14:paraId="2B60D5C4" w14:textId="77777777" w:rsidR="00070EF7" w:rsidRPr="003E1601" w:rsidRDefault="00355970" w:rsidP="005075B0">
      <w:pPr>
        <w:numPr>
          <w:ilvl w:val="1"/>
          <w:numId w:val="10"/>
        </w:numPr>
        <w:ind w:right="4" w:hanging="292"/>
        <w:rPr>
          <w:color w:val="auto"/>
        </w:rPr>
      </w:pPr>
      <w:proofErr w:type="spellStart"/>
      <w:r w:rsidRPr="003E1601">
        <w:rPr>
          <w:color w:val="auto"/>
        </w:rPr>
        <w:t>Klien</w:t>
      </w:r>
      <w:proofErr w:type="spellEnd"/>
      <w:r w:rsidRPr="003E1601">
        <w:rPr>
          <w:color w:val="auto"/>
        </w:rPr>
        <w:t xml:space="preserve"> yang </w:t>
      </w:r>
      <w:proofErr w:type="spellStart"/>
      <w:r w:rsidRPr="003E1601">
        <w:rPr>
          <w:color w:val="auto"/>
        </w:rPr>
        <w:t>mengundurkan</w:t>
      </w:r>
      <w:proofErr w:type="spellEnd"/>
      <w:r w:rsidRPr="003E1601">
        <w:rPr>
          <w:color w:val="auto"/>
        </w:rPr>
        <w:t xml:space="preserve"> </w:t>
      </w:r>
      <w:proofErr w:type="spellStart"/>
      <w:r w:rsidRPr="003E1601">
        <w:rPr>
          <w:color w:val="auto"/>
        </w:rPr>
        <w:t>diri</w:t>
      </w:r>
      <w:proofErr w:type="spellEnd"/>
      <w:r w:rsidRPr="003E1601">
        <w:rPr>
          <w:color w:val="auto"/>
        </w:rPr>
        <w:t xml:space="preserve"> </w:t>
      </w:r>
      <w:proofErr w:type="spellStart"/>
      <w:r w:rsidRPr="003E1601">
        <w:rPr>
          <w:color w:val="auto"/>
        </w:rPr>
        <w:t>saat</w:t>
      </w:r>
      <w:proofErr w:type="spellEnd"/>
      <w:r w:rsidRPr="003E1601">
        <w:rPr>
          <w:color w:val="auto"/>
        </w:rPr>
        <w:t xml:space="preserve"> </w:t>
      </w:r>
      <w:proofErr w:type="spellStart"/>
      <w:r w:rsidRPr="003E1601">
        <w:rPr>
          <w:color w:val="auto"/>
        </w:rPr>
        <w:t>pengambilan</w:t>
      </w:r>
      <w:proofErr w:type="spellEnd"/>
      <w:r w:rsidRPr="003E1601">
        <w:rPr>
          <w:color w:val="auto"/>
        </w:rPr>
        <w:t xml:space="preserve"> data.  </w:t>
      </w:r>
    </w:p>
    <w:p w14:paraId="3CF596F8" w14:textId="77777777" w:rsidR="00070EF7" w:rsidRPr="003E1601" w:rsidRDefault="00355970" w:rsidP="005075B0">
      <w:pPr>
        <w:numPr>
          <w:ilvl w:val="1"/>
          <w:numId w:val="10"/>
        </w:numPr>
        <w:spacing w:after="0" w:line="476" w:lineRule="auto"/>
        <w:ind w:right="4" w:hanging="292"/>
        <w:rPr>
          <w:color w:val="auto"/>
        </w:rPr>
      </w:pPr>
      <w:proofErr w:type="spellStart"/>
      <w:r w:rsidRPr="003E1601">
        <w:rPr>
          <w:color w:val="auto"/>
        </w:rPr>
        <w:t>Klien</w:t>
      </w:r>
      <w:proofErr w:type="spellEnd"/>
      <w:r w:rsidRPr="003E1601">
        <w:rPr>
          <w:color w:val="auto"/>
        </w:rPr>
        <w:t xml:space="preserve"> yang </w:t>
      </w:r>
      <w:proofErr w:type="spellStart"/>
      <w:r w:rsidRPr="003E1601">
        <w:rPr>
          <w:color w:val="auto"/>
        </w:rPr>
        <w:t>tidak</w:t>
      </w:r>
      <w:proofErr w:type="spellEnd"/>
      <w:r w:rsidRPr="003E1601">
        <w:rPr>
          <w:color w:val="auto"/>
        </w:rPr>
        <w:t xml:space="preserve"> </w:t>
      </w:r>
      <w:proofErr w:type="spellStart"/>
      <w:r w:rsidRPr="003E1601">
        <w:rPr>
          <w:color w:val="auto"/>
        </w:rPr>
        <w:t>bersedia</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air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
    <w:p w14:paraId="34AD8EF9" w14:textId="77777777" w:rsidR="00070EF7" w:rsidRPr="003E1601" w:rsidRDefault="00355970" w:rsidP="005075B0">
      <w:pPr>
        <w:numPr>
          <w:ilvl w:val="1"/>
          <w:numId w:val="10"/>
        </w:numPr>
        <w:ind w:right="4" w:hanging="292"/>
        <w:rPr>
          <w:color w:val="auto"/>
        </w:rPr>
      </w:pPr>
      <w:proofErr w:type="spellStart"/>
      <w:r w:rsidRPr="003E1601">
        <w:rPr>
          <w:color w:val="auto"/>
        </w:rPr>
        <w:t>Klien</w:t>
      </w:r>
      <w:proofErr w:type="spellEnd"/>
      <w:r w:rsidRPr="003E1601">
        <w:rPr>
          <w:color w:val="auto"/>
        </w:rPr>
        <w:t xml:space="preserve"> yang </w:t>
      </w:r>
      <w:proofErr w:type="spellStart"/>
      <w:r w:rsidRPr="003E1601">
        <w:rPr>
          <w:color w:val="auto"/>
        </w:rPr>
        <w:t>meninggal</w:t>
      </w:r>
      <w:proofErr w:type="spellEnd"/>
      <w:r w:rsidRPr="003E1601">
        <w:rPr>
          <w:color w:val="auto"/>
        </w:rPr>
        <w:t xml:space="preserve"> dunia </w:t>
      </w:r>
      <w:proofErr w:type="spellStart"/>
      <w:r w:rsidRPr="003E1601">
        <w:rPr>
          <w:color w:val="auto"/>
        </w:rPr>
        <w:t>saat</w:t>
      </w:r>
      <w:proofErr w:type="spellEnd"/>
      <w:r w:rsidRPr="003E1601">
        <w:rPr>
          <w:color w:val="auto"/>
        </w:rPr>
        <w:t xml:space="preserve"> proses </w:t>
      </w:r>
      <w:proofErr w:type="spellStart"/>
      <w:r w:rsidRPr="003E1601">
        <w:rPr>
          <w:color w:val="auto"/>
        </w:rPr>
        <w:t>pengambilan</w:t>
      </w:r>
      <w:proofErr w:type="spellEnd"/>
      <w:r w:rsidRPr="003E1601">
        <w:rPr>
          <w:color w:val="auto"/>
        </w:rPr>
        <w:t xml:space="preserve"> data </w:t>
      </w:r>
      <w:proofErr w:type="spellStart"/>
      <w:r w:rsidRPr="003E1601">
        <w:rPr>
          <w:color w:val="auto"/>
        </w:rPr>
        <w:t>berlangsung</w:t>
      </w:r>
      <w:proofErr w:type="spellEnd"/>
      <w:r w:rsidRPr="003E1601">
        <w:rPr>
          <w:color w:val="auto"/>
        </w:rPr>
        <w:t xml:space="preserve"> </w:t>
      </w:r>
    </w:p>
    <w:p w14:paraId="0152A8FF" w14:textId="77777777" w:rsidR="00070EF7" w:rsidRPr="003E1601" w:rsidRDefault="00355970" w:rsidP="0063780C">
      <w:pPr>
        <w:pStyle w:val="Heading3"/>
        <w:spacing w:line="480" w:lineRule="auto"/>
        <w:rPr>
          <w:color w:val="auto"/>
        </w:rPr>
      </w:pPr>
      <w:bookmarkStart w:id="81" w:name="_Toc46323241"/>
      <w:r w:rsidRPr="003E1601">
        <w:rPr>
          <w:color w:val="auto"/>
        </w:rPr>
        <w:t xml:space="preserve">4.4.3 </w:t>
      </w:r>
      <w:proofErr w:type="spellStart"/>
      <w:r w:rsidRPr="003E1601">
        <w:rPr>
          <w:color w:val="auto"/>
        </w:rPr>
        <w:t>Besar</w:t>
      </w:r>
      <w:proofErr w:type="spellEnd"/>
      <w:r w:rsidRPr="003E1601">
        <w:rPr>
          <w:color w:val="auto"/>
        </w:rPr>
        <w:t xml:space="preserve"> </w:t>
      </w:r>
      <w:proofErr w:type="spellStart"/>
      <w:r w:rsidRPr="003E1601">
        <w:rPr>
          <w:color w:val="auto"/>
        </w:rPr>
        <w:t>Sampel</w:t>
      </w:r>
      <w:bookmarkEnd w:id="81"/>
      <w:proofErr w:type="spellEnd"/>
      <w:r w:rsidRPr="003E1601">
        <w:rPr>
          <w:color w:val="auto"/>
        </w:rPr>
        <w:t xml:space="preserve"> </w:t>
      </w:r>
    </w:p>
    <w:p w14:paraId="5B29FD80" w14:textId="5857DBA5" w:rsidR="00070EF7" w:rsidRPr="003E1601" w:rsidRDefault="00355970" w:rsidP="001B4A53">
      <w:pPr>
        <w:tabs>
          <w:tab w:val="center" w:pos="3515"/>
        </w:tabs>
        <w:spacing w:after="117"/>
        <w:ind w:firstLine="709"/>
        <w:jc w:val="left"/>
        <w:rPr>
          <w:color w:val="auto"/>
        </w:rPr>
      </w:pPr>
      <w:r w:rsidRPr="003E1601">
        <w:rPr>
          <w:b/>
          <w:color w:val="auto"/>
        </w:rPr>
        <w:t xml:space="preserve"> </w:t>
      </w:r>
      <w:r w:rsidRPr="003E1601">
        <w:rPr>
          <w:b/>
          <w:color w:val="auto"/>
        </w:rPr>
        <w:tab/>
      </w:r>
      <w:proofErr w:type="spellStart"/>
      <w:r w:rsidRPr="003E1601">
        <w:rPr>
          <w:color w:val="auto"/>
        </w:rPr>
        <w:t>Berdasarkan</w:t>
      </w:r>
      <w:proofErr w:type="spellEnd"/>
      <w:r w:rsidRPr="003E1601">
        <w:rPr>
          <w:color w:val="auto"/>
        </w:rPr>
        <w:t xml:space="preserve"> </w:t>
      </w:r>
      <w:proofErr w:type="spellStart"/>
      <w:r w:rsidRPr="003E1601">
        <w:rPr>
          <w:color w:val="auto"/>
        </w:rPr>
        <w:t>perhitungan</w:t>
      </w:r>
      <w:proofErr w:type="spellEnd"/>
      <w:r w:rsidR="0063780C" w:rsidRPr="003E1601">
        <w:rPr>
          <w:color w:val="auto"/>
        </w:rPr>
        <w:t xml:space="preserve"> </w:t>
      </w:r>
      <w:proofErr w:type="spellStart"/>
      <w:r w:rsidR="0063780C" w:rsidRPr="003E1601">
        <w:rPr>
          <w:color w:val="auto"/>
        </w:rPr>
        <w:t>besar</w:t>
      </w:r>
      <w:proofErr w:type="spellEnd"/>
      <w:r w:rsidR="0063780C" w:rsidRPr="003E1601">
        <w:rPr>
          <w:color w:val="auto"/>
        </w:rPr>
        <w:t xml:space="preserve"> </w:t>
      </w:r>
      <w:proofErr w:type="spellStart"/>
      <w:r w:rsidR="0063780C" w:rsidRPr="003E1601">
        <w:rPr>
          <w:color w:val="auto"/>
        </w:rPr>
        <w:t>sampel</w:t>
      </w:r>
      <w:proofErr w:type="spellEnd"/>
      <w:r w:rsidR="0063780C" w:rsidRPr="003E1601">
        <w:rPr>
          <w:color w:val="auto"/>
        </w:rPr>
        <w:t xml:space="preserve"> </w:t>
      </w:r>
      <w:proofErr w:type="spellStart"/>
      <w:r w:rsidR="0063780C" w:rsidRPr="003E1601">
        <w:rPr>
          <w:color w:val="auto"/>
        </w:rPr>
        <w:t>menggunakan</w:t>
      </w:r>
      <w:proofErr w:type="spellEnd"/>
      <w:r w:rsidR="0063780C" w:rsidRPr="003E1601">
        <w:rPr>
          <w:color w:val="auto"/>
        </w:rPr>
        <w:t xml:space="preserve"> </w:t>
      </w:r>
      <w:proofErr w:type="spellStart"/>
      <w:r w:rsidR="0063780C" w:rsidRPr="003E1601">
        <w:rPr>
          <w:color w:val="auto"/>
        </w:rPr>
        <w:t>rumus</w:t>
      </w:r>
      <w:proofErr w:type="spellEnd"/>
      <w:r w:rsidRPr="003E1601">
        <w:rPr>
          <w:color w:val="auto"/>
        </w:rPr>
        <w:t xml:space="preserve">:  </w:t>
      </w:r>
    </w:p>
    <w:p w14:paraId="74EF008C" w14:textId="77777777" w:rsidR="00070EF7" w:rsidRPr="003E1601" w:rsidRDefault="00355970">
      <w:pPr>
        <w:spacing w:after="117" w:line="259" w:lineRule="auto"/>
        <w:jc w:val="left"/>
        <w:rPr>
          <w:color w:val="auto"/>
        </w:rPr>
      </w:pPr>
      <w:r w:rsidRPr="003E1601">
        <w:rPr>
          <w:color w:val="auto"/>
        </w:rPr>
        <w:t xml:space="preserve"> </w:t>
      </w:r>
    </w:p>
    <w:p w14:paraId="0FF4F97E" w14:textId="7621DA00" w:rsidR="00070EF7" w:rsidRPr="003E1601" w:rsidRDefault="00355970">
      <w:pPr>
        <w:tabs>
          <w:tab w:val="center" w:pos="867"/>
          <w:tab w:val="center" w:pos="1649"/>
        </w:tabs>
        <w:spacing w:after="0"/>
        <w:jc w:val="left"/>
        <w:rPr>
          <w:color w:val="auto"/>
        </w:rPr>
      </w:pPr>
      <w:r w:rsidRPr="003E1601">
        <w:rPr>
          <w:rFonts w:ascii="Calibri" w:eastAsia="Calibri" w:hAnsi="Calibri" w:cs="Calibri"/>
          <w:color w:val="auto"/>
          <w:sz w:val="22"/>
        </w:rPr>
        <w:tab/>
      </w:r>
      <w:r w:rsidR="0063780C" w:rsidRPr="003E1601">
        <w:rPr>
          <w:color w:val="auto"/>
        </w:rPr>
        <w:t xml:space="preserve">n </w:t>
      </w:r>
      <w:proofErr w:type="gramStart"/>
      <w:r w:rsidR="0063780C" w:rsidRPr="003E1601">
        <w:rPr>
          <w:color w:val="auto"/>
        </w:rPr>
        <w:t xml:space="preserve">=  </w:t>
      </w:r>
      <w:r w:rsidR="0063780C" w:rsidRPr="003E1601">
        <w:rPr>
          <w:color w:val="auto"/>
        </w:rPr>
        <w:tab/>
      </w:r>
      <w:proofErr w:type="gramEnd"/>
      <w:r w:rsidR="0063780C" w:rsidRPr="003E1601">
        <w:rPr>
          <w:color w:val="auto"/>
        </w:rPr>
        <w:t xml:space="preserve">   </w:t>
      </w:r>
      <w:r w:rsidRPr="003E1601">
        <w:rPr>
          <w:color w:val="auto"/>
        </w:rPr>
        <w:t xml:space="preserve">N </w:t>
      </w:r>
    </w:p>
    <w:p w14:paraId="4414095A" w14:textId="77777777" w:rsidR="00070EF7" w:rsidRPr="003E1601" w:rsidRDefault="00355970">
      <w:pPr>
        <w:spacing w:after="144" w:line="259" w:lineRule="auto"/>
        <w:ind w:left="1276"/>
        <w:jc w:val="left"/>
        <w:rPr>
          <w:color w:val="auto"/>
        </w:rPr>
      </w:pPr>
      <w:r w:rsidRPr="003E1601">
        <w:rPr>
          <w:rFonts w:ascii="Calibri" w:eastAsia="Calibri" w:hAnsi="Calibri" w:cs="Calibri"/>
          <w:noProof/>
          <w:color w:val="auto"/>
          <w:sz w:val="22"/>
        </w:rPr>
        <mc:AlternateContent>
          <mc:Choice Requires="wpg">
            <w:drawing>
              <wp:inline distT="0" distB="0" distL="0" distR="0" wp14:anchorId="07CBD5A4" wp14:editId="31CFA4E8">
                <wp:extent cx="746125" cy="12192"/>
                <wp:effectExtent l="0" t="0" r="0" b="0"/>
                <wp:docPr id="81320" name="Group 81320"/>
                <wp:cNvGraphicFramePr/>
                <a:graphic xmlns:a="http://schemas.openxmlformats.org/drawingml/2006/main">
                  <a:graphicData uri="http://schemas.microsoft.com/office/word/2010/wordprocessingGroup">
                    <wpg:wgp>
                      <wpg:cNvGrpSpPr/>
                      <wpg:grpSpPr>
                        <a:xfrm>
                          <a:off x="0" y="0"/>
                          <a:ext cx="746125" cy="12192"/>
                          <a:chOff x="0" y="0"/>
                          <a:chExt cx="746125" cy="12192"/>
                        </a:xfrm>
                      </wpg:grpSpPr>
                      <wps:wsp>
                        <wps:cNvPr id="6172" name="Shape 6172"/>
                        <wps:cNvSpPr/>
                        <wps:spPr>
                          <a:xfrm>
                            <a:off x="0" y="0"/>
                            <a:ext cx="746125" cy="0"/>
                          </a:xfrm>
                          <a:custGeom>
                            <a:avLst/>
                            <a:gdLst/>
                            <a:ahLst/>
                            <a:cxnLst/>
                            <a:rect l="0" t="0" r="0" b="0"/>
                            <a:pathLst>
                              <a:path w="746125">
                                <a:moveTo>
                                  <a:pt x="0" y="0"/>
                                </a:moveTo>
                                <a:lnTo>
                                  <a:pt x="746125"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D89C6E" id="Group 81320" o:spid="_x0000_s1026" style="width:58.75pt;height:.95pt;mso-position-horizontal-relative:char;mso-position-vertical-relative:line" coordsize="746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">
                <v:shape id="Shape 6172" o:spid="_x0000_s1027" style="position:absolute;width:7461;height:0;visibility:visible;mso-wrap-style:square;v-text-anchor:top" coordsize="74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" path="m,l746125,e" filled="f" strokeweight=".96pt">
                  <v:stroke miterlimit="83231f" joinstyle="miter"/>
                  <v:path arrowok="t" textboxrect="0,0,746125,0"/>
                </v:shape>
                <w10:anchorlock/>
              </v:group>
            </w:pict>
          </mc:Fallback>
        </mc:AlternateContent>
      </w:r>
    </w:p>
    <w:p w14:paraId="4FB78C79" w14:textId="77777777" w:rsidR="00070EF7" w:rsidRPr="003E1601" w:rsidRDefault="00355970">
      <w:pPr>
        <w:tabs>
          <w:tab w:val="center" w:pos="720"/>
          <w:tab w:val="center" w:pos="1867"/>
        </w:tabs>
        <w:spacing w:after="136"/>
        <w:jc w:val="left"/>
        <w:rPr>
          <w:color w:val="auto"/>
        </w:rPr>
      </w:pPr>
      <w:r w:rsidRPr="003E1601">
        <w:rPr>
          <w:color w:val="auto"/>
        </w:rPr>
        <w:t xml:space="preserve"> </w:t>
      </w:r>
      <w:r w:rsidRPr="003E1601">
        <w:rPr>
          <w:color w:val="auto"/>
        </w:rPr>
        <w:tab/>
        <w:t xml:space="preserve"> </w:t>
      </w:r>
      <w:r w:rsidRPr="003E1601">
        <w:rPr>
          <w:color w:val="auto"/>
        </w:rPr>
        <w:tab/>
        <w:t>1+N (d</w:t>
      </w:r>
      <w:r w:rsidRPr="003E1601">
        <w:rPr>
          <w:color w:val="auto"/>
          <w:vertAlign w:val="superscript"/>
        </w:rPr>
        <w:t>2</w:t>
      </w:r>
      <w:r w:rsidRPr="003E1601">
        <w:rPr>
          <w:color w:val="auto"/>
        </w:rPr>
        <w:t xml:space="preserve">) </w:t>
      </w:r>
    </w:p>
    <w:p w14:paraId="4F94E26F" w14:textId="77777777" w:rsidR="00070EF7" w:rsidRPr="003E1601" w:rsidRDefault="00355970" w:rsidP="000651A0">
      <w:pPr>
        <w:spacing w:after="112" w:line="259" w:lineRule="auto"/>
        <w:jc w:val="left"/>
        <w:rPr>
          <w:color w:val="auto"/>
        </w:rPr>
      </w:pPr>
      <w:r w:rsidRPr="003E1601">
        <w:rPr>
          <w:color w:val="auto"/>
        </w:rPr>
        <w:t xml:space="preserve"> </w:t>
      </w:r>
    </w:p>
    <w:p w14:paraId="1DBFAC6B" w14:textId="77777777" w:rsidR="00C725DE" w:rsidRPr="003E1601" w:rsidRDefault="00C725DE" w:rsidP="000651A0">
      <w:pPr>
        <w:spacing w:after="112" w:line="259" w:lineRule="auto"/>
        <w:jc w:val="left"/>
        <w:rPr>
          <w:color w:val="auto"/>
        </w:rPr>
      </w:pPr>
    </w:p>
    <w:p w14:paraId="5D465485" w14:textId="6155C922" w:rsidR="00070EF7" w:rsidRPr="003E1601" w:rsidRDefault="0063780C">
      <w:pPr>
        <w:tabs>
          <w:tab w:val="center" w:pos="1334"/>
        </w:tabs>
        <w:spacing w:after="118"/>
        <w:jc w:val="left"/>
        <w:rPr>
          <w:color w:val="auto"/>
        </w:rPr>
      </w:pPr>
      <w:r w:rsidRPr="003E1601">
        <w:rPr>
          <w:color w:val="auto"/>
        </w:rPr>
        <w:lastRenderedPageBreak/>
        <w:t xml:space="preserve"> </w:t>
      </w:r>
      <w:r w:rsidRPr="003E1601">
        <w:rPr>
          <w:color w:val="auto"/>
        </w:rPr>
        <w:tab/>
      </w:r>
      <w:proofErr w:type="spellStart"/>
      <w:r w:rsidRPr="003E1601">
        <w:rPr>
          <w:color w:val="auto"/>
        </w:rPr>
        <w:t>Keterangan</w:t>
      </w:r>
      <w:proofErr w:type="spellEnd"/>
      <w:r w:rsidR="00355970" w:rsidRPr="003E1601">
        <w:rPr>
          <w:color w:val="auto"/>
        </w:rPr>
        <w:t xml:space="preserve">: </w:t>
      </w:r>
    </w:p>
    <w:p w14:paraId="6E254F60" w14:textId="77777777" w:rsidR="000651A0" w:rsidRPr="003E1601" w:rsidRDefault="000651A0">
      <w:pPr>
        <w:spacing w:after="0" w:line="356" w:lineRule="auto"/>
        <w:ind w:left="710" w:right="5045"/>
        <w:rPr>
          <w:color w:val="auto"/>
        </w:rPr>
      </w:pPr>
      <w:proofErr w:type="gramStart"/>
      <w:r w:rsidRPr="003E1601">
        <w:rPr>
          <w:color w:val="auto"/>
        </w:rPr>
        <w:t>n  :</w:t>
      </w:r>
      <w:proofErr w:type="gramEnd"/>
      <w:r w:rsidRPr="003E1601">
        <w:rPr>
          <w:color w:val="auto"/>
        </w:rPr>
        <w:t xml:space="preserve"> </w:t>
      </w:r>
      <w:proofErr w:type="spellStart"/>
      <w:r w:rsidRPr="003E1601">
        <w:rPr>
          <w:color w:val="auto"/>
        </w:rPr>
        <w:t>besarnya</w:t>
      </w:r>
      <w:proofErr w:type="spellEnd"/>
      <w:r w:rsidRPr="003E1601">
        <w:rPr>
          <w:color w:val="auto"/>
        </w:rPr>
        <w:t xml:space="preserve"> </w:t>
      </w:r>
      <w:proofErr w:type="spellStart"/>
      <w:r w:rsidRPr="003E1601">
        <w:rPr>
          <w:color w:val="auto"/>
        </w:rPr>
        <w:t>sampel</w:t>
      </w:r>
      <w:proofErr w:type="spellEnd"/>
      <w:r w:rsidRPr="003E1601">
        <w:rPr>
          <w:color w:val="auto"/>
        </w:rPr>
        <w:t xml:space="preserve"> </w:t>
      </w:r>
    </w:p>
    <w:p w14:paraId="286306A5" w14:textId="77777777" w:rsidR="00070EF7" w:rsidRPr="003E1601" w:rsidRDefault="000651A0">
      <w:pPr>
        <w:spacing w:after="0" w:line="356" w:lineRule="auto"/>
        <w:ind w:left="710" w:right="5045"/>
        <w:rPr>
          <w:color w:val="auto"/>
        </w:rPr>
      </w:pPr>
      <w:proofErr w:type="gramStart"/>
      <w:r w:rsidRPr="003E1601">
        <w:rPr>
          <w:color w:val="auto"/>
        </w:rPr>
        <w:t xml:space="preserve">N </w:t>
      </w:r>
      <w:r w:rsidR="00355970" w:rsidRPr="003E1601">
        <w:rPr>
          <w:color w:val="auto"/>
        </w:rPr>
        <w:t>:</w:t>
      </w:r>
      <w:proofErr w:type="gramEnd"/>
      <w:r w:rsidR="00355970" w:rsidRPr="003E1601">
        <w:rPr>
          <w:color w:val="auto"/>
        </w:rPr>
        <w:t xml:space="preserve"> </w:t>
      </w:r>
      <w:proofErr w:type="spellStart"/>
      <w:r w:rsidR="00355970" w:rsidRPr="003E1601">
        <w:rPr>
          <w:color w:val="auto"/>
        </w:rPr>
        <w:t>besarnya</w:t>
      </w:r>
      <w:proofErr w:type="spellEnd"/>
      <w:r w:rsidR="00355970" w:rsidRPr="003E1601">
        <w:rPr>
          <w:color w:val="auto"/>
        </w:rPr>
        <w:t xml:space="preserve"> </w:t>
      </w:r>
      <w:proofErr w:type="spellStart"/>
      <w:r w:rsidR="00355970" w:rsidRPr="003E1601">
        <w:rPr>
          <w:color w:val="auto"/>
        </w:rPr>
        <w:t>populasi</w:t>
      </w:r>
      <w:proofErr w:type="spellEnd"/>
      <w:r w:rsidR="00355970" w:rsidRPr="003E1601">
        <w:rPr>
          <w:color w:val="auto"/>
        </w:rPr>
        <w:t xml:space="preserve"> </w:t>
      </w:r>
    </w:p>
    <w:p w14:paraId="7A02A9A6" w14:textId="77777777" w:rsidR="000651A0" w:rsidRPr="003E1601" w:rsidRDefault="00355970">
      <w:pPr>
        <w:spacing w:after="0"/>
        <w:ind w:left="710" w:right="2645"/>
        <w:rPr>
          <w:color w:val="auto"/>
        </w:rPr>
      </w:pPr>
      <w:proofErr w:type="gramStart"/>
      <w:r w:rsidRPr="003E1601">
        <w:rPr>
          <w:color w:val="auto"/>
        </w:rPr>
        <w:t>d  :</w:t>
      </w:r>
      <w:proofErr w:type="gramEnd"/>
      <w:r w:rsidRPr="003E1601">
        <w:rPr>
          <w:color w:val="auto"/>
        </w:rPr>
        <w:t xml:space="preserve"> </w:t>
      </w:r>
      <w:proofErr w:type="spellStart"/>
      <w:r w:rsidRPr="003E1601">
        <w:rPr>
          <w:color w:val="auto"/>
        </w:rPr>
        <w:t>tingkat</w:t>
      </w:r>
      <w:proofErr w:type="spellEnd"/>
      <w:r w:rsidRPr="003E1601">
        <w:rPr>
          <w:color w:val="auto"/>
        </w:rPr>
        <w:t xml:space="preserve"> </w:t>
      </w:r>
      <w:proofErr w:type="spellStart"/>
      <w:r w:rsidRPr="003E1601">
        <w:rPr>
          <w:color w:val="auto"/>
        </w:rPr>
        <w:t>kesalahan</w:t>
      </w:r>
      <w:proofErr w:type="spellEnd"/>
      <w:r w:rsidRPr="003E1601">
        <w:rPr>
          <w:color w:val="auto"/>
        </w:rPr>
        <w:t xml:space="preserve"> yang </w:t>
      </w:r>
      <w:proofErr w:type="spellStart"/>
      <w:r w:rsidRPr="003E1601">
        <w:rPr>
          <w:color w:val="auto"/>
        </w:rPr>
        <w:t>dipilh</w:t>
      </w:r>
      <w:proofErr w:type="spellEnd"/>
      <w:r w:rsidRPr="003E1601">
        <w:rPr>
          <w:color w:val="auto"/>
        </w:rPr>
        <w:t xml:space="preserve"> (d= 0,05)</w:t>
      </w:r>
    </w:p>
    <w:p w14:paraId="533350F8" w14:textId="77777777" w:rsidR="000651A0" w:rsidRPr="003E1601" w:rsidRDefault="000651A0">
      <w:pPr>
        <w:spacing w:after="0"/>
        <w:ind w:left="710" w:right="2645"/>
        <w:rPr>
          <w:color w:val="auto"/>
        </w:rPr>
      </w:pPr>
    </w:p>
    <w:p w14:paraId="72B62A1C" w14:textId="1B8F478A" w:rsidR="00070EF7" w:rsidRPr="003E1601" w:rsidRDefault="0063780C">
      <w:pPr>
        <w:spacing w:after="0"/>
        <w:ind w:left="710" w:right="2645"/>
        <w:rPr>
          <w:color w:val="auto"/>
        </w:rPr>
      </w:pPr>
      <w:r w:rsidRPr="003E1601">
        <w:rPr>
          <w:color w:val="auto"/>
        </w:rPr>
        <w:t xml:space="preserve">Jadi </w:t>
      </w:r>
      <w:proofErr w:type="spellStart"/>
      <w:r w:rsidRPr="003E1601">
        <w:rPr>
          <w:color w:val="auto"/>
        </w:rPr>
        <w:t>besar</w:t>
      </w:r>
      <w:proofErr w:type="spellEnd"/>
      <w:r w:rsidRPr="003E1601">
        <w:rPr>
          <w:color w:val="auto"/>
        </w:rPr>
        <w:t xml:space="preserve"> </w:t>
      </w:r>
      <w:proofErr w:type="spellStart"/>
      <w:r w:rsidRPr="003E1601">
        <w:rPr>
          <w:color w:val="auto"/>
        </w:rPr>
        <w:t>sampel</w:t>
      </w:r>
      <w:proofErr w:type="spellEnd"/>
      <w:r w:rsidRPr="003E1601">
        <w:rPr>
          <w:color w:val="auto"/>
        </w:rPr>
        <w:t xml:space="preserve"> </w:t>
      </w:r>
      <w:proofErr w:type="spellStart"/>
      <w:r w:rsidRPr="003E1601">
        <w:rPr>
          <w:color w:val="auto"/>
        </w:rPr>
        <w:t>adalah</w:t>
      </w:r>
      <w:proofErr w:type="spellEnd"/>
      <w:r w:rsidR="00355970" w:rsidRPr="003E1601">
        <w:rPr>
          <w:color w:val="auto"/>
        </w:rPr>
        <w:t xml:space="preserve">: </w:t>
      </w:r>
    </w:p>
    <w:tbl>
      <w:tblPr>
        <w:tblStyle w:val="TableGrid"/>
        <w:tblW w:w="3014" w:type="dxa"/>
        <w:tblInd w:w="0" w:type="dxa"/>
        <w:tblLook w:val="04A0" w:firstRow="1" w:lastRow="0" w:firstColumn="1" w:lastColumn="0" w:noHBand="0" w:noVBand="1"/>
      </w:tblPr>
      <w:tblGrid>
        <w:gridCol w:w="1440"/>
        <w:gridCol w:w="1574"/>
      </w:tblGrid>
      <w:tr w:rsidR="00070EF7" w:rsidRPr="003E1601" w14:paraId="4BD7B751" w14:textId="77777777">
        <w:trPr>
          <w:trHeight w:val="2335"/>
        </w:trPr>
        <w:tc>
          <w:tcPr>
            <w:tcW w:w="1440" w:type="dxa"/>
            <w:tcBorders>
              <w:top w:val="nil"/>
              <w:left w:val="nil"/>
              <w:bottom w:val="nil"/>
              <w:right w:val="nil"/>
            </w:tcBorders>
          </w:tcPr>
          <w:p w14:paraId="517A6337" w14:textId="77777777" w:rsidR="00070EF7" w:rsidRPr="003E1601" w:rsidRDefault="00355970">
            <w:pPr>
              <w:spacing w:after="525" w:line="259" w:lineRule="auto"/>
              <w:ind w:left="293"/>
              <w:jc w:val="center"/>
              <w:rPr>
                <w:color w:val="auto"/>
              </w:rPr>
            </w:pPr>
            <w:r w:rsidRPr="003E1601">
              <w:rPr>
                <w:color w:val="auto"/>
              </w:rPr>
              <w:t xml:space="preserve">n = </w:t>
            </w:r>
          </w:p>
          <w:p w14:paraId="5F3D1650" w14:textId="77777777" w:rsidR="00070EF7" w:rsidRPr="003E1601" w:rsidRDefault="00355970">
            <w:pPr>
              <w:tabs>
                <w:tab w:val="center" w:pos="876"/>
              </w:tabs>
              <w:spacing w:after="124" w:line="259" w:lineRule="auto"/>
              <w:jc w:val="left"/>
              <w:rPr>
                <w:color w:val="auto"/>
              </w:rPr>
            </w:pPr>
            <w:r w:rsidRPr="003E1601">
              <w:rPr>
                <w:color w:val="auto"/>
              </w:rPr>
              <w:t xml:space="preserve"> </w:t>
            </w:r>
            <w:r w:rsidRPr="003E1601">
              <w:rPr>
                <w:color w:val="auto"/>
              </w:rPr>
              <w:tab/>
              <w:t xml:space="preserve">n =  </w:t>
            </w:r>
          </w:p>
          <w:p w14:paraId="458DD307" w14:textId="77777777" w:rsidR="00070EF7" w:rsidRPr="003E1601" w:rsidRDefault="00355970">
            <w:pPr>
              <w:spacing w:after="120" w:line="259" w:lineRule="auto"/>
              <w:jc w:val="left"/>
              <w:rPr>
                <w:color w:val="auto"/>
              </w:rPr>
            </w:pPr>
            <w:r w:rsidRPr="003E1601">
              <w:rPr>
                <w:color w:val="auto"/>
              </w:rPr>
              <w:t xml:space="preserve"> </w:t>
            </w:r>
            <w:r w:rsidRPr="003E1601">
              <w:rPr>
                <w:color w:val="auto"/>
              </w:rPr>
              <w:tab/>
              <w:t xml:space="preserve"> </w:t>
            </w:r>
          </w:p>
          <w:p w14:paraId="6CE596D2" w14:textId="77777777" w:rsidR="00070EF7" w:rsidRPr="003E1601" w:rsidRDefault="00355970">
            <w:pPr>
              <w:tabs>
                <w:tab w:val="center" w:pos="876"/>
              </w:tabs>
              <w:spacing w:after="119" w:line="259" w:lineRule="auto"/>
              <w:jc w:val="left"/>
              <w:rPr>
                <w:color w:val="auto"/>
              </w:rPr>
            </w:pPr>
            <w:r w:rsidRPr="003E1601">
              <w:rPr>
                <w:color w:val="auto"/>
              </w:rPr>
              <w:t xml:space="preserve"> </w:t>
            </w:r>
            <w:r w:rsidRPr="003E1601">
              <w:rPr>
                <w:color w:val="auto"/>
              </w:rPr>
              <w:tab/>
              <w:t xml:space="preserve">n =  </w:t>
            </w:r>
          </w:p>
          <w:p w14:paraId="3ED7E9FB" w14:textId="77777777" w:rsidR="00070EF7" w:rsidRPr="003E1601" w:rsidRDefault="00355970">
            <w:pPr>
              <w:spacing w:after="0" w:line="259" w:lineRule="auto"/>
              <w:jc w:val="left"/>
              <w:rPr>
                <w:color w:val="auto"/>
              </w:rPr>
            </w:pPr>
            <w:r w:rsidRPr="003E1601">
              <w:rPr>
                <w:color w:val="auto"/>
              </w:rPr>
              <w:t xml:space="preserve"> </w:t>
            </w:r>
            <w:r w:rsidRPr="003E1601">
              <w:rPr>
                <w:color w:val="auto"/>
              </w:rPr>
              <w:tab/>
              <w:t xml:space="preserve"> </w:t>
            </w:r>
          </w:p>
        </w:tc>
        <w:tc>
          <w:tcPr>
            <w:tcW w:w="1573" w:type="dxa"/>
            <w:tcBorders>
              <w:top w:val="nil"/>
              <w:left w:val="nil"/>
              <w:bottom w:val="nil"/>
              <w:right w:val="nil"/>
            </w:tcBorders>
          </w:tcPr>
          <w:p w14:paraId="7C38070A" w14:textId="77777777" w:rsidR="00070EF7" w:rsidRPr="003E1601" w:rsidRDefault="00355970">
            <w:pPr>
              <w:spacing w:after="111" w:line="259" w:lineRule="auto"/>
              <w:jc w:val="left"/>
              <w:rPr>
                <w:color w:val="auto"/>
              </w:rPr>
            </w:pPr>
            <w:r w:rsidRPr="003E1601">
              <w:rPr>
                <w:rFonts w:ascii="Calibri" w:eastAsia="Calibri" w:hAnsi="Calibri" w:cs="Calibri"/>
                <w:noProof/>
                <w:color w:val="auto"/>
                <w:sz w:val="22"/>
              </w:rPr>
              <mc:AlternateContent>
                <mc:Choice Requires="wpg">
                  <w:drawing>
                    <wp:anchor distT="0" distB="0" distL="114300" distR="114300" simplePos="0" relativeHeight="251660288" behindDoc="1" locked="0" layoutInCell="1" allowOverlap="1" wp14:anchorId="05F63831" wp14:editId="51D67675">
                      <wp:simplePos x="0" y="0"/>
                      <wp:positionH relativeFrom="column">
                        <wp:posOffset>-104520</wp:posOffset>
                      </wp:positionH>
                      <wp:positionV relativeFrom="paragraph">
                        <wp:posOffset>159284</wp:posOffset>
                      </wp:positionV>
                      <wp:extent cx="893445" cy="12192"/>
                      <wp:effectExtent l="0" t="0" r="0" b="0"/>
                      <wp:wrapNone/>
                      <wp:docPr id="81642" name="Group 81642"/>
                      <wp:cNvGraphicFramePr/>
                      <a:graphic xmlns:a="http://schemas.openxmlformats.org/drawingml/2006/main">
                        <a:graphicData uri="http://schemas.microsoft.com/office/word/2010/wordprocessingGroup">
                          <wpg:wgp>
                            <wpg:cNvGrpSpPr/>
                            <wpg:grpSpPr>
                              <a:xfrm>
                                <a:off x="0" y="0"/>
                                <a:ext cx="893445" cy="12192"/>
                                <a:chOff x="0" y="0"/>
                                <a:chExt cx="893445" cy="12192"/>
                              </a:xfrm>
                            </wpg:grpSpPr>
                            <wps:wsp>
                              <wps:cNvPr id="6296" name="Shape 6296"/>
                              <wps:cNvSpPr/>
                              <wps:spPr>
                                <a:xfrm>
                                  <a:off x="0" y="0"/>
                                  <a:ext cx="893445" cy="0"/>
                                </a:xfrm>
                                <a:custGeom>
                                  <a:avLst/>
                                  <a:gdLst/>
                                  <a:ahLst/>
                                  <a:cxnLst/>
                                  <a:rect l="0" t="0" r="0" b="0"/>
                                  <a:pathLst>
                                    <a:path w="893445">
                                      <a:moveTo>
                                        <a:pt x="0" y="0"/>
                                      </a:moveTo>
                                      <a:lnTo>
                                        <a:pt x="893445"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B1CBED6" id="Group 81642" o:spid="_x0000_s1026" style="position:absolute;margin-left:-8.25pt;margin-top:12.55pt;width:70.35pt;height:.95pt;z-index:-251656192" coordsize="893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">
                      <v:shape id="Shape 6296" o:spid="_x0000_s1027" style="position:absolute;width:8934;height:0;visibility:visible;mso-wrap-style:square;v-text-anchor:top" coordsize="893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" path="m,l893445,e" filled="f" strokeweight=".96pt">
                        <v:stroke miterlimit="83231f" joinstyle="miter"/>
                        <v:path arrowok="t" textboxrect="0,0,893445,0"/>
                      </v:shape>
                    </v:group>
                  </w:pict>
                </mc:Fallback>
              </mc:AlternateContent>
            </w:r>
            <w:r w:rsidRPr="003E1601">
              <w:rPr>
                <w:color w:val="auto"/>
              </w:rPr>
              <w:t xml:space="preserve">      N </w:t>
            </w:r>
          </w:p>
          <w:p w14:paraId="0C730811" w14:textId="77777777" w:rsidR="00070EF7" w:rsidRPr="003E1601" w:rsidRDefault="00355970">
            <w:pPr>
              <w:spacing w:after="139" w:line="259" w:lineRule="auto"/>
              <w:jc w:val="left"/>
              <w:rPr>
                <w:color w:val="auto"/>
              </w:rPr>
            </w:pPr>
            <w:r w:rsidRPr="003E1601">
              <w:rPr>
                <w:color w:val="auto"/>
              </w:rPr>
              <w:t>1 + N (d</w:t>
            </w:r>
            <w:r w:rsidRPr="003E1601">
              <w:rPr>
                <w:color w:val="auto"/>
                <w:vertAlign w:val="superscript"/>
              </w:rPr>
              <w:t>2</w:t>
            </w:r>
            <w:r w:rsidRPr="003E1601">
              <w:rPr>
                <w:color w:val="auto"/>
              </w:rPr>
              <w:t xml:space="preserve">) </w:t>
            </w:r>
          </w:p>
          <w:p w14:paraId="34092A5A" w14:textId="77777777" w:rsidR="00070EF7" w:rsidRPr="003E1601" w:rsidRDefault="00355970">
            <w:pPr>
              <w:spacing w:after="144" w:line="259" w:lineRule="auto"/>
              <w:jc w:val="left"/>
              <w:rPr>
                <w:color w:val="auto"/>
              </w:rPr>
            </w:pPr>
            <w:r w:rsidRPr="003E1601">
              <w:rPr>
                <w:color w:val="auto"/>
              </w:rPr>
              <w:t xml:space="preserve">     35 </w:t>
            </w:r>
          </w:p>
          <w:p w14:paraId="5EAA7EAF" w14:textId="77777777" w:rsidR="00070EF7" w:rsidRPr="003E1601" w:rsidRDefault="00355970">
            <w:pPr>
              <w:spacing w:before="7" w:after="134" w:line="259" w:lineRule="auto"/>
              <w:jc w:val="left"/>
              <w:rPr>
                <w:color w:val="auto"/>
              </w:rPr>
            </w:pPr>
            <w:r w:rsidRPr="003E1601">
              <w:rPr>
                <w:rFonts w:ascii="Calibri" w:eastAsia="Calibri" w:hAnsi="Calibri" w:cs="Calibri"/>
                <w:noProof/>
                <w:color w:val="auto"/>
                <w:sz w:val="22"/>
              </w:rPr>
              <mc:AlternateContent>
                <mc:Choice Requires="wpg">
                  <w:drawing>
                    <wp:anchor distT="0" distB="0" distL="114300" distR="114300" simplePos="0" relativeHeight="251661312" behindDoc="1" locked="0" layoutInCell="1" allowOverlap="1" wp14:anchorId="2B8B4B5C" wp14:editId="19D6CEA2">
                      <wp:simplePos x="0" y="0"/>
                      <wp:positionH relativeFrom="column">
                        <wp:posOffset>-104520</wp:posOffset>
                      </wp:positionH>
                      <wp:positionV relativeFrom="paragraph">
                        <wp:posOffset>-4641</wp:posOffset>
                      </wp:positionV>
                      <wp:extent cx="1103630" cy="12192"/>
                      <wp:effectExtent l="0" t="0" r="0" b="0"/>
                      <wp:wrapNone/>
                      <wp:docPr id="81643" name="Group 81643"/>
                      <wp:cNvGraphicFramePr/>
                      <a:graphic xmlns:a="http://schemas.openxmlformats.org/drawingml/2006/main">
                        <a:graphicData uri="http://schemas.microsoft.com/office/word/2010/wordprocessingGroup">
                          <wpg:wgp>
                            <wpg:cNvGrpSpPr/>
                            <wpg:grpSpPr>
                              <a:xfrm>
                                <a:off x="0" y="0"/>
                                <a:ext cx="1103630" cy="12192"/>
                                <a:chOff x="0" y="0"/>
                                <a:chExt cx="1103630" cy="12192"/>
                              </a:xfrm>
                            </wpg:grpSpPr>
                            <wps:wsp>
                              <wps:cNvPr id="6297" name="Shape 6297"/>
                              <wps:cNvSpPr/>
                              <wps:spPr>
                                <a:xfrm>
                                  <a:off x="0" y="0"/>
                                  <a:ext cx="1103630" cy="0"/>
                                </a:xfrm>
                                <a:custGeom>
                                  <a:avLst/>
                                  <a:gdLst/>
                                  <a:ahLst/>
                                  <a:cxnLst/>
                                  <a:rect l="0" t="0" r="0" b="0"/>
                                  <a:pathLst>
                                    <a:path w="1103630">
                                      <a:moveTo>
                                        <a:pt x="0" y="0"/>
                                      </a:moveTo>
                                      <a:lnTo>
                                        <a:pt x="1103630"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CE60BDE" id="Group 81643" o:spid="_x0000_s1026" style="position:absolute;margin-left:-8.25pt;margin-top:-.35pt;width:86.9pt;height:.95pt;z-index:-251655168" coordsize="1103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">
                      <v:shape id="Shape 6297" o:spid="_x0000_s1027" style="position:absolute;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" path="m,l1103630,e" filled="f" strokeweight=".96pt">
                        <v:path arrowok="t" textboxrect="0,0,1103630,0"/>
                      </v:shape>
                    </v:group>
                  </w:pict>
                </mc:Fallback>
              </mc:AlternateContent>
            </w:r>
            <w:r w:rsidRPr="003E1601">
              <w:rPr>
                <w:color w:val="auto"/>
              </w:rPr>
              <w:t>1 + 35 (0,05</w:t>
            </w:r>
            <w:r w:rsidRPr="003E1601">
              <w:rPr>
                <w:color w:val="auto"/>
                <w:vertAlign w:val="superscript"/>
              </w:rPr>
              <w:t>2</w:t>
            </w:r>
            <w:r w:rsidRPr="003E1601">
              <w:rPr>
                <w:color w:val="auto"/>
              </w:rPr>
              <w:t xml:space="preserve">) </w:t>
            </w:r>
          </w:p>
          <w:p w14:paraId="4DCADE0F" w14:textId="77777777" w:rsidR="00070EF7" w:rsidRPr="003E1601" w:rsidRDefault="00355970">
            <w:pPr>
              <w:spacing w:after="0" w:line="259" w:lineRule="auto"/>
              <w:jc w:val="left"/>
              <w:rPr>
                <w:color w:val="auto"/>
              </w:rPr>
            </w:pPr>
            <w:r w:rsidRPr="003E1601">
              <w:rPr>
                <w:color w:val="auto"/>
              </w:rPr>
              <w:t xml:space="preserve">     35 </w:t>
            </w:r>
          </w:p>
          <w:p w14:paraId="7AB5C128" w14:textId="77777777" w:rsidR="00070EF7" w:rsidRPr="003E1601" w:rsidRDefault="00355970">
            <w:pPr>
              <w:spacing w:after="139" w:line="259" w:lineRule="auto"/>
              <w:ind w:left="-11"/>
              <w:jc w:val="left"/>
              <w:rPr>
                <w:color w:val="auto"/>
              </w:rPr>
            </w:pPr>
            <w:r w:rsidRPr="003E1601">
              <w:rPr>
                <w:rFonts w:ascii="Calibri" w:eastAsia="Calibri" w:hAnsi="Calibri" w:cs="Calibri"/>
                <w:noProof/>
                <w:color w:val="auto"/>
                <w:sz w:val="22"/>
              </w:rPr>
              <mc:AlternateContent>
                <mc:Choice Requires="wpg">
                  <w:drawing>
                    <wp:inline distT="0" distB="0" distL="0" distR="0" wp14:anchorId="60C1D7E5" wp14:editId="07844B21">
                      <wp:extent cx="648335" cy="12192"/>
                      <wp:effectExtent l="0" t="0" r="0" b="0"/>
                      <wp:docPr id="81644" name="Group 81644"/>
                      <wp:cNvGraphicFramePr/>
                      <a:graphic xmlns:a="http://schemas.openxmlformats.org/drawingml/2006/main">
                        <a:graphicData uri="http://schemas.microsoft.com/office/word/2010/wordprocessingGroup">
                          <wpg:wgp>
                            <wpg:cNvGrpSpPr/>
                            <wpg:grpSpPr>
                              <a:xfrm>
                                <a:off x="0" y="0"/>
                                <a:ext cx="648335" cy="12192"/>
                                <a:chOff x="0" y="0"/>
                                <a:chExt cx="648335" cy="12192"/>
                              </a:xfrm>
                            </wpg:grpSpPr>
                            <wps:wsp>
                              <wps:cNvPr id="6298" name="Shape 6298"/>
                              <wps:cNvSpPr/>
                              <wps:spPr>
                                <a:xfrm>
                                  <a:off x="0" y="0"/>
                                  <a:ext cx="648335" cy="0"/>
                                </a:xfrm>
                                <a:custGeom>
                                  <a:avLst/>
                                  <a:gdLst/>
                                  <a:ahLst/>
                                  <a:cxnLst/>
                                  <a:rect l="0" t="0" r="0" b="0"/>
                                  <a:pathLst>
                                    <a:path w="648335">
                                      <a:moveTo>
                                        <a:pt x="0" y="0"/>
                                      </a:moveTo>
                                      <a:lnTo>
                                        <a:pt x="648335" y="0"/>
                                      </a:lnTo>
                                    </a:path>
                                  </a:pathLst>
                                </a:custGeom>
                                <a:ln w="1219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C52C7B" id="Group 81644" o:spid="_x0000_s1026" style="width:51.05pt;height:.95pt;mso-position-horizontal-relative:char;mso-position-vertical-relative:line" coordsize="64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">
                      <v:shape id="Shape 6298" o:spid="_x0000_s1027" style="position:absolute;width:6483;height:0;visibility:visible;mso-wrap-style:square;v-text-anchor:top" coordsize="648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" path="m,l648335,e" filled="f" strokeweight=".96pt">
                        <v:path arrowok="t" textboxrect="0,0,648335,0"/>
                      </v:shape>
                      <w10:anchorlock/>
                    </v:group>
                  </w:pict>
                </mc:Fallback>
              </mc:AlternateContent>
            </w:r>
          </w:p>
          <w:p w14:paraId="29C02853" w14:textId="77777777" w:rsidR="00070EF7" w:rsidRPr="003E1601" w:rsidRDefault="00355970">
            <w:pPr>
              <w:spacing w:after="0" w:line="259" w:lineRule="auto"/>
              <w:jc w:val="left"/>
              <w:rPr>
                <w:color w:val="auto"/>
              </w:rPr>
            </w:pPr>
            <w:r w:rsidRPr="003E1601">
              <w:rPr>
                <w:color w:val="auto"/>
              </w:rPr>
              <w:t xml:space="preserve">   1,075 </w:t>
            </w:r>
          </w:p>
        </w:tc>
      </w:tr>
    </w:tbl>
    <w:p w14:paraId="2DA07CFD" w14:textId="77777777" w:rsidR="00070EF7" w:rsidRPr="003E1601" w:rsidRDefault="00355970">
      <w:pPr>
        <w:tabs>
          <w:tab w:val="center" w:pos="1178"/>
        </w:tabs>
        <w:spacing w:after="122"/>
        <w:jc w:val="left"/>
        <w:rPr>
          <w:color w:val="auto"/>
        </w:rPr>
      </w:pPr>
      <w:r w:rsidRPr="003E1601">
        <w:rPr>
          <w:color w:val="auto"/>
        </w:rPr>
        <w:t xml:space="preserve"> </w:t>
      </w:r>
      <w:r w:rsidRPr="003E1601">
        <w:rPr>
          <w:color w:val="auto"/>
        </w:rPr>
        <w:tab/>
        <w:t xml:space="preserve">n = 32,33 </w:t>
      </w:r>
    </w:p>
    <w:p w14:paraId="00E7B23B" w14:textId="77777777" w:rsidR="00070EF7" w:rsidRPr="003E1601" w:rsidRDefault="00355970">
      <w:pPr>
        <w:spacing w:after="111"/>
        <w:ind w:left="720" w:right="4"/>
        <w:rPr>
          <w:color w:val="auto"/>
        </w:rPr>
      </w:pPr>
      <w:r w:rsidRPr="003E1601">
        <w:rPr>
          <w:color w:val="auto"/>
        </w:rPr>
        <w:t xml:space="preserve">n = 32 </w:t>
      </w:r>
    </w:p>
    <w:p w14:paraId="53AD3D60" w14:textId="3A07C572" w:rsidR="00070EF7" w:rsidRPr="003E1601" w:rsidRDefault="00355970" w:rsidP="003F18ED">
      <w:pPr>
        <w:spacing w:after="117" w:line="259" w:lineRule="auto"/>
        <w:ind w:left="33" w:hanging="10"/>
        <w:jc w:val="left"/>
        <w:rPr>
          <w:color w:val="auto"/>
        </w:rPr>
      </w:pPr>
      <w:r w:rsidRPr="003E1601">
        <w:rPr>
          <w:color w:val="auto"/>
        </w:rPr>
        <w:t xml:space="preserve">Jadi </w:t>
      </w:r>
      <w:proofErr w:type="spellStart"/>
      <w:r w:rsidRPr="003E1601">
        <w:rPr>
          <w:color w:val="auto"/>
        </w:rPr>
        <w:t>sampel</w:t>
      </w:r>
      <w:proofErr w:type="spellEnd"/>
      <w:r w:rsidRPr="003E1601">
        <w:rPr>
          <w:color w:val="auto"/>
        </w:rPr>
        <w:t xml:space="preserve"> yang </w:t>
      </w:r>
      <w:proofErr w:type="spellStart"/>
      <w:r w:rsidRPr="003E1601">
        <w:rPr>
          <w:color w:val="auto"/>
        </w:rPr>
        <w:t>digunakan</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32 orang </w:t>
      </w:r>
      <w:proofErr w:type="spellStart"/>
      <w:r w:rsidR="003F18ED" w:rsidRPr="003E1601">
        <w:rPr>
          <w:color w:val="auto"/>
        </w:rPr>
        <w:t>untuk</w:t>
      </w:r>
      <w:proofErr w:type="spellEnd"/>
      <w:r w:rsidR="003F18ED" w:rsidRPr="003E1601">
        <w:rPr>
          <w:color w:val="auto"/>
        </w:rPr>
        <w:t xml:space="preserve"> </w:t>
      </w:r>
      <w:proofErr w:type="spellStart"/>
      <w:r w:rsidR="003F18ED" w:rsidRPr="003E1601">
        <w:rPr>
          <w:color w:val="auto"/>
        </w:rPr>
        <w:t>dua</w:t>
      </w:r>
      <w:proofErr w:type="spellEnd"/>
      <w:r w:rsidR="003F18ED" w:rsidRPr="003E1601">
        <w:rPr>
          <w:color w:val="auto"/>
        </w:rPr>
        <w:t xml:space="preserve"> </w:t>
      </w:r>
      <w:proofErr w:type="spellStart"/>
      <w:r w:rsidR="003F18ED" w:rsidRPr="003E1601">
        <w:rPr>
          <w:color w:val="auto"/>
        </w:rPr>
        <w:t>kelompok</w:t>
      </w:r>
      <w:proofErr w:type="spellEnd"/>
      <w:r w:rsidR="003F18ED" w:rsidRPr="003E1601">
        <w:rPr>
          <w:color w:val="auto"/>
        </w:rPr>
        <w:t>.</w:t>
      </w:r>
    </w:p>
    <w:p w14:paraId="381871B4" w14:textId="77777777" w:rsidR="00070EF7" w:rsidRPr="003E1601" w:rsidRDefault="00355970" w:rsidP="0063780C">
      <w:pPr>
        <w:pStyle w:val="Heading3"/>
        <w:spacing w:line="480" w:lineRule="auto"/>
        <w:rPr>
          <w:color w:val="auto"/>
        </w:rPr>
      </w:pPr>
      <w:bookmarkStart w:id="82" w:name="_Toc46323242"/>
      <w:r w:rsidRPr="003E1601">
        <w:rPr>
          <w:color w:val="auto"/>
        </w:rPr>
        <w:t>4.4.4 Teknik Sampling</w:t>
      </w:r>
      <w:bookmarkEnd w:id="82"/>
      <w:r w:rsidRPr="003E1601">
        <w:rPr>
          <w:color w:val="auto"/>
        </w:rPr>
        <w:t xml:space="preserve">  </w:t>
      </w:r>
    </w:p>
    <w:p w14:paraId="1CCEE5ED" w14:textId="77777777" w:rsidR="00070EF7" w:rsidRPr="003E1601" w:rsidRDefault="00355970" w:rsidP="003F18ED">
      <w:pPr>
        <w:spacing w:after="5" w:line="477" w:lineRule="auto"/>
        <w:ind w:left="1" w:right="4" w:firstLine="566"/>
        <w:rPr>
          <w:color w:val="auto"/>
        </w:rPr>
      </w:pPr>
      <w:r w:rsidRPr="003E1601">
        <w:rPr>
          <w:color w:val="auto"/>
        </w:rPr>
        <w:t xml:space="preserve">Teknik sampling </w:t>
      </w:r>
      <w:proofErr w:type="spellStart"/>
      <w:r w:rsidRPr="003E1601">
        <w:rPr>
          <w:color w:val="auto"/>
        </w:rPr>
        <w:t>dalam</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r w:rsidRPr="003E1601">
        <w:rPr>
          <w:i/>
          <w:color w:val="auto"/>
        </w:rPr>
        <w:t xml:space="preserve">Probability Sampling </w:t>
      </w:r>
      <w:proofErr w:type="spellStart"/>
      <w:r w:rsidRPr="003E1601">
        <w:rPr>
          <w:color w:val="auto"/>
        </w:rPr>
        <w:t>dengan</w:t>
      </w:r>
      <w:proofErr w:type="spellEnd"/>
      <w:r w:rsidRPr="003E1601">
        <w:rPr>
          <w:color w:val="auto"/>
        </w:rPr>
        <w:t xml:space="preserve"> </w:t>
      </w:r>
      <w:proofErr w:type="spellStart"/>
      <w:r w:rsidRPr="003E1601">
        <w:rPr>
          <w:color w:val="auto"/>
        </w:rPr>
        <w:t>pendekatan</w:t>
      </w:r>
      <w:proofErr w:type="spellEnd"/>
      <w:r w:rsidRPr="003E1601">
        <w:rPr>
          <w:color w:val="auto"/>
        </w:rPr>
        <w:t xml:space="preserve"> </w:t>
      </w:r>
      <w:r w:rsidRPr="003E1601">
        <w:rPr>
          <w:i/>
          <w:color w:val="auto"/>
        </w:rPr>
        <w:t>Simple random sampling</w:t>
      </w:r>
      <w:r w:rsidRPr="003E1601">
        <w:rPr>
          <w:color w:val="auto"/>
        </w:rPr>
        <w:t xml:space="preserve">. </w:t>
      </w:r>
      <w:proofErr w:type="spellStart"/>
      <w:r w:rsidRPr="003E1601">
        <w:rPr>
          <w:color w:val="auto"/>
        </w:rPr>
        <w:t>Pemilihan</w:t>
      </w:r>
      <w:proofErr w:type="spellEnd"/>
      <w:r w:rsidRPr="003E1601">
        <w:rPr>
          <w:color w:val="auto"/>
        </w:rPr>
        <w:t xml:space="preserve"> </w:t>
      </w:r>
      <w:proofErr w:type="spellStart"/>
      <w:r w:rsidRPr="003E1601">
        <w:rPr>
          <w:color w:val="auto"/>
        </w:rPr>
        <w:t>sampel</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r w:rsidRPr="003E1601">
        <w:rPr>
          <w:i/>
          <w:color w:val="auto"/>
        </w:rPr>
        <w:t>Simple random sampling</w:t>
      </w:r>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teknik</w:t>
      </w:r>
      <w:proofErr w:type="spellEnd"/>
      <w:r w:rsidRPr="003E1601">
        <w:rPr>
          <w:color w:val="auto"/>
        </w:rPr>
        <w:t xml:space="preserve"> </w:t>
      </w:r>
      <w:proofErr w:type="spellStart"/>
      <w:r w:rsidRPr="003E1601">
        <w:rPr>
          <w:color w:val="auto"/>
        </w:rPr>
        <w:t>penetapan</w:t>
      </w:r>
      <w:proofErr w:type="spellEnd"/>
      <w:r w:rsidRPr="003E1601">
        <w:rPr>
          <w:color w:val="auto"/>
        </w:rPr>
        <w:t xml:space="preserve"> </w:t>
      </w:r>
      <w:proofErr w:type="spellStart"/>
      <w:r w:rsidRPr="003E1601">
        <w:rPr>
          <w:color w:val="auto"/>
        </w:rPr>
        <w:t>sampel</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cara</w:t>
      </w:r>
      <w:proofErr w:type="spellEnd"/>
      <w:r w:rsidRPr="003E1601">
        <w:rPr>
          <w:color w:val="auto"/>
        </w:rPr>
        <w:t xml:space="preserve"> </w:t>
      </w:r>
      <w:proofErr w:type="spellStart"/>
      <w:r w:rsidRPr="003E1601">
        <w:rPr>
          <w:color w:val="auto"/>
        </w:rPr>
        <w:t>acak</w:t>
      </w:r>
      <w:proofErr w:type="spellEnd"/>
      <w:r w:rsidRPr="003E1601">
        <w:rPr>
          <w:color w:val="auto"/>
        </w:rPr>
        <w:t xml:space="preserve"> </w:t>
      </w:r>
      <w:proofErr w:type="spellStart"/>
      <w:r w:rsidRPr="003E1601">
        <w:rPr>
          <w:color w:val="auto"/>
        </w:rPr>
        <w:t>tanpa</w:t>
      </w:r>
      <w:proofErr w:type="spellEnd"/>
      <w:r w:rsidRPr="003E1601">
        <w:rPr>
          <w:color w:val="auto"/>
        </w:rPr>
        <w:t xml:space="preserve"> </w:t>
      </w:r>
      <w:proofErr w:type="spellStart"/>
      <w:r w:rsidRPr="003E1601">
        <w:rPr>
          <w:color w:val="auto"/>
        </w:rPr>
        <w:t>memperhatikan</w:t>
      </w:r>
      <w:proofErr w:type="spellEnd"/>
      <w:r w:rsidRPr="003E1601">
        <w:rPr>
          <w:color w:val="auto"/>
        </w:rPr>
        <w:t xml:space="preserve"> strata yang </w:t>
      </w:r>
      <w:proofErr w:type="spellStart"/>
      <w:r w:rsidRPr="003E1601">
        <w:rPr>
          <w:color w:val="auto"/>
        </w:rPr>
        <w:t>ada</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anggota</w:t>
      </w:r>
      <w:proofErr w:type="spellEnd"/>
      <w:r w:rsidRPr="003E1601">
        <w:rPr>
          <w:color w:val="auto"/>
        </w:rPr>
        <w:t xml:space="preserve"> </w:t>
      </w:r>
      <w:proofErr w:type="spellStart"/>
      <w:r w:rsidRPr="003E1601">
        <w:rPr>
          <w:color w:val="auto"/>
        </w:rPr>
        <w:t>populasi</w:t>
      </w:r>
      <w:proofErr w:type="spellEnd"/>
      <w:r w:rsidRPr="003E1601">
        <w:rPr>
          <w:color w:val="auto"/>
        </w:rPr>
        <w:t xml:space="preserve"> </w:t>
      </w:r>
      <w:proofErr w:type="spellStart"/>
      <w:r w:rsidRPr="003E1601">
        <w:rPr>
          <w:color w:val="auto"/>
        </w:rPr>
        <w:t>itu</w:t>
      </w:r>
      <w:proofErr w:type="spellEnd"/>
      <w:r w:rsidRPr="003E1601">
        <w:rPr>
          <w:color w:val="auto"/>
        </w:rPr>
        <w:t xml:space="preserve">.  </w:t>
      </w:r>
    </w:p>
    <w:p w14:paraId="48577F47" w14:textId="77777777" w:rsidR="00070EF7" w:rsidRPr="003E1601" w:rsidRDefault="00355970" w:rsidP="00C725DE">
      <w:pPr>
        <w:pStyle w:val="Heading2"/>
        <w:rPr>
          <w:color w:val="auto"/>
        </w:rPr>
      </w:pPr>
      <w:bookmarkStart w:id="83" w:name="_Toc46323243"/>
      <w:r w:rsidRPr="003E1601">
        <w:rPr>
          <w:color w:val="auto"/>
        </w:rPr>
        <w:t xml:space="preserve">4.5 </w:t>
      </w:r>
      <w:proofErr w:type="spellStart"/>
      <w:r w:rsidRPr="003E1601">
        <w:rPr>
          <w:color w:val="auto"/>
        </w:rPr>
        <w:t>Identifikasi</w:t>
      </w:r>
      <w:proofErr w:type="spellEnd"/>
      <w:r w:rsidRPr="003E1601">
        <w:rPr>
          <w:color w:val="auto"/>
        </w:rPr>
        <w:t xml:space="preserve"> </w:t>
      </w:r>
      <w:proofErr w:type="spellStart"/>
      <w:r w:rsidRPr="003E1601">
        <w:rPr>
          <w:color w:val="auto"/>
        </w:rPr>
        <w:t>Variabel</w:t>
      </w:r>
      <w:bookmarkEnd w:id="83"/>
      <w:proofErr w:type="spellEnd"/>
      <w:r w:rsidRPr="003E1601">
        <w:rPr>
          <w:color w:val="auto"/>
        </w:rPr>
        <w:t xml:space="preserve"> </w:t>
      </w:r>
    </w:p>
    <w:p w14:paraId="5FBA99E3" w14:textId="77777777" w:rsidR="00070EF7" w:rsidRPr="003E1601" w:rsidRDefault="00355970" w:rsidP="0063780C">
      <w:pPr>
        <w:pStyle w:val="Heading3"/>
        <w:spacing w:line="480" w:lineRule="auto"/>
        <w:rPr>
          <w:color w:val="auto"/>
        </w:rPr>
      </w:pPr>
      <w:bookmarkStart w:id="84" w:name="_Toc46323244"/>
      <w:r w:rsidRPr="003E1601">
        <w:rPr>
          <w:color w:val="auto"/>
        </w:rPr>
        <w:t xml:space="preserve">4.5.1 </w:t>
      </w:r>
      <w:proofErr w:type="spellStart"/>
      <w:r w:rsidRPr="003E1601">
        <w:rPr>
          <w:color w:val="auto"/>
        </w:rPr>
        <w:t>Variabel</w:t>
      </w:r>
      <w:proofErr w:type="spellEnd"/>
      <w:r w:rsidRPr="003E1601">
        <w:rPr>
          <w:color w:val="auto"/>
        </w:rPr>
        <w:t xml:space="preserve"> </w:t>
      </w:r>
      <w:proofErr w:type="spellStart"/>
      <w:r w:rsidRPr="003E1601">
        <w:rPr>
          <w:color w:val="auto"/>
        </w:rPr>
        <w:t>Bebas</w:t>
      </w:r>
      <w:proofErr w:type="spellEnd"/>
      <w:r w:rsidRPr="003E1601">
        <w:rPr>
          <w:color w:val="auto"/>
        </w:rPr>
        <w:t xml:space="preserve"> (</w:t>
      </w:r>
      <w:r w:rsidRPr="003E1601">
        <w:rPr>
          <w:i/>
          <w:color w:val="auto"/>
        </w:rPr>
        <w:t>Independent Variable</w:t>
      </w:r>
      <w:r w:rsidRPr="003E1601">
        <w:rPr>
          <w:color w:val="auto"/>
        </w:rPr>
        <w:t>)</w:t>
      </w:r>
      <w:bookmarkEnd w:id="84"/>
      <w:r w:rsidRPr="003E1601">
        <w:rPr>
          <w:color w:val="auto"/>
        </w:rPr>
        <w:t xml:space="preserve"> </w:t>
      </w:r>
    </w:p>
    <w:p w14:paraId="14AE842A" w14:textId="09BDA0A5" w:rsidR="00070EF7" w:rsidRPr="003E1601" w:rsidRDefault="00355970">
      <w:pPr>
        <w:spacing w:after="4" w:line="477" w:lineRule="auto"/>
        <w:ind w:left="1" w:right="4" w:firstLine="566"/>
        <w:rPr>
          <w:color w:val="auto"/>
        </w:rPr>
      </w:pPr>
      <w:proofErr w:type="spellStart"/>
      <w:r w:rsidRPr="003E1601">
        <w:rPr>
          <w:color w:val="auto"/>
        </w:rPr>
        <w:t>Variabel</w:t>
      </w:r>
      <w:proofErr w:type="spellEnd"/>
      <w:r w:rsidRPr="003E1601">
        <w:rPr>
          <w:color w:val="auto"/>
        </w:rPr>
        <w:t xml:space="preserve"> </w:t>
      </w:r>
      <w:proofErr w:type="spellStart"/>
      <w:r w:rsidRPr="003E1601">
        <w:rPr>
          <w:color w:val="auto"/>
        </w:rPr>
        <w:t>bebas</w:t>
      </w:r>
      <w:proofErr w:type="spellEnd"/>
      <w:r w:rsidRPr="003E1601">
        <w:rPr>
          <w:color w:val="auto"/>
        </w:rPr>
        <w:t xml:space="preserve"> (</w:t>
      </w:r>
      <w:r w:rsidRPr="003E1601">
        <w:rPr>
          <w:i/>
          <w:color w:val="auto"/>
        </w:rPr>
        <w:t>Independent</w:t>
      </w:r>
      <w:r w:rsidRPr="003E1601">
        <w:rPr>
          <w:color w:val="auto"/>
        </w:rPr>
        <w:t xml:space="preserve">) pada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00B36AC5" w:rsidRPr="003E1601">
        <w:rPr>
          <w:i/>
          <w:iCs/>
          <w:color w:val="auto"/>
        </w:rPr>
        <w:t xml:space="preserve">(Piper </w:t>
      </w:r>
      <w:proofErr w:type="spellStart"/>
      <w:r w:rsidR="00B36AC5" w:rsidRPr="003E1601">
        <w:rPr>
          <w:i/>
          <w:iCs/>
          <w:color w:val="auto"/>
        </w:rPr>
        <w:t>Crocatum</w:t>
      </w:r>
      <w:proofErr w:type="spellEnd"/>
      <w:r w:rsidR="00B36AC5" w:rsidRPr="003E1601">
        <w:rPr>
          <w:i/>
          <w:iCs/>
          <w:color w:val="auto"/>
        </w:rPr>
        <w:t>).</w:t>
      </w:r>
    </w:p>
    <w:p w14:paraId="06110BEA" w14:textId="77777777" w:rsidR="00070EF7" w:rsidRPr="003E1601" w:rsidRDefault="00355970" w:rsidP="0063780C">
      <w:pPr>
        <w:pStyle w:val="Heading3"/>
        <w:spacing w:line="480" w:lineRule="auto"/>
        <w:rPr>
          <w:color w:val="auto"/>
        </w:rPr>
      </w:pPr>
      <w:bookmarkStart w:id="85" w:name="_Toc46323245"/>
      <w:r w:rsidRPr="003E1601">
        <w:rPr>
          <w:color w:val="auto"/>
        </w:rPr>
        <w:t xml:space="preserve">4.5.2 </w:t>
      </w:r>
      <w:proofErr w:type="spellStart"/>
      <w:r w:rsidRPr="003E1601">
        <w:rPr>
          <w:color w:val="auto"/>
        </w:rPr>
        <w:t>Variabel</w:t>
      </w:r>
      <w:proofErr w:type="spellEnd"/>
      <w:r w:rsidRPr="003E1601">
        <w:rPr>
          <w:color w:val="auto"/>
        </w:rPr>
        <w:t xml:space="preserve"> </w:t>
      </w:r>
      <w:proofErr w:type="spellStart"/>
      <w:r w:rsidRPr="003E1601">
        <w:rPr>
          <w:color w:val="auto"/>
        </w:rPr>
        <w:t>Tergantung</w:t>
      </w:r>
      <w:proofErr w:type="spellEnd"/>
      <w:r w:rsidRPr="003E1601">
        <w:rPr>
          <w:color w:val="auto"/>
        </w:rPr>
        <w:t xml:space="preserve"> (</w:t>
      </w:r>
      <w:r w:rsidRPr="003E1601">
        <w:rPr>
          <w:i/>
          <w:color w:val="auto"/>
        </w:rPr>
        <w:t>Dependent Variable</w:t>
      </w:r>
      <w:r w:rsidRPr="003E1601">
        <w:rPr>
          <w:color w:val="auto"/>
        </w:rPr>
        <w:t>)</w:t>
      </w:r>
      <w:bookmarkEnd w:id="85"/>
      <w:r w:rsidRPr="003E1601">
        <w:rPr>
          <w:color w:val="auto"/>
        </w:rPr>
        <w:t xml:space="preserve"> </w:t>
      </w:r>
    </w:p>
    <w:p w14:paraId="67421D66" w14:textId="3D3E4446" w:rsidR="00070EF7" w:rsidRPr="003E1601" w:rsidRDefault="00355970" w:rsidP="0063780C">
      <w:pPr>
        <w:spacing w:after="0" w:line="477" w:lineRule="auto"/>
        <w:ind w:left="1" w:right="4" w:firstLine="566"/>
        <w:rPr>
          <w:color w:val="auto"/>
        </w:rPr>
      </w:pPr>
      <w:proofErr w:type="spellStart"/>
      <w:r w:rsidRPr="003E1601">
        <w:rPr>
          <w:color w:val="auto"/>
        </w:rPr>
        <w:t>Variabel</w:t>
      </w:r>
      <w:proofErr w:type="spellEnd"/>
      <w:r w:rsidRPr="003E1601">
        <w:rPr>
          <w:color w:val="auto"/>
        </w:rPr>
        <w:t xml:space="preserve"> </w:t>
      </w:r>
      <w:proofErr w:type="spellStart"/>
      <w:r w:rsidRPr="003E1601">
        <w:rPr>
          <w:color w:val="auto"/>
        </w:rPr>
        <w:t>tergantung</w:t>
      </w:r>
      <w:proofErr w:type="spellEnd"/>
      <w:r w:rsidRPr="003E1601">
        <w:rPr>
          <w:color w:val="auto"/>
        </w:rPr>
        <w:t xml:space="preserve"> (</w:t>
      </w:r>
      <w:r w:rsidRPr="003E1601">
        <w:rPr>
          <w:i/>
          <w:color w:val="auto"/>
        </w:rPr>
        <w:t>Dependent</w:t>
      </w:r>
      <w:r w:rsidRPr="003E1601">
        <w:rPr>
          <w:color w:val="auto"/>
        </w:rPr>
        <w:t xml:space="preserve">) pada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
    <w:p w14:paraId="6E6ECA2A" w14:textId="77777777" w:rsidR="00070EF7" w:rsidRPr="003E1601" w:rsidRDefault="00355970" w:rsidP="0063780C">
      <w:pPr>
        <w:pStyle w:val="Heading2"/>
        <w:rPr>
          <w:color w:val="auto"/>
        </w:rPr>
      </w:pPr>
      <w:bookmarkStart w:id="86" w:name="_Toc46323246"/>
      <w:r w:rsidRPr="003E1601">
        <w:rPr>
          <w:color w:val="auto"/>
        </w:rPr>
        <w:lastRenderedPageBreak/>
        <w:t xml:space="preserve">4.6 </w:t>
      </w:r>
      <w:proofErr w:type="spellStart"/>
      <w:r w:rsidRPr="003E1601">
        <w:rPr>
          <w:color w:val="auto"/>
        </w:rPr>
        <w:t>Definisi</w:t>
      </w:r>
      <w:proofErr w:type="spellEnd"/>
      <w:r w:rsidRPr="003E1601">
        <w:rPr>
          <w:color w:val="auto"/>
        </w:rPr>
        <w:t xml:space="preserve"> </w:t>
      </w:r>
      <w:proofErr w:type="spellStart"/>
      <w:r w:rsidRPr="003E1601">
        <w:rPr>
          <w:color w:val="auto"/>
        </w:rPr>
        <w:t>Operasional</w:t>
      </w:r>
      <w:bookmarkEnd w:id="86"/>
      <w:proofErr w:type="spellEnd"/>
      <w:r w:rsidRPr="003E1601">
        <w:rPr>
          <w:color w:val="auto"/>
        </w:rPr>
        <w:t xml:space="preserve">  </w:t>
      </w:r>
    </w:p>
    <w:p w14:paraId="2B4E8D9E" w14:textId="0B0BC9EB" w:rsidR="00070EF7" w:rsidRPr="003E1601" w:rsidRDefault="00355970" w:rsidP="003F18ED">
      <w:pPr>
        <w:spacing w:after="154" w:line="360" w:lineRule="auto"/>
        <w:ind w:left="1" w:right="4" w:firstLine="566"/>
        <w:rPr>
          <w:color w:val="auto"/>
        </w:rPr>
      </w:pPr>
      <w:proofErr w:type="spellStart"/>
      <w:r w:rsidRPr="003E1601">
        <w:rPr>
          <w:color w:val="auto"/>
        </w:rPr>
        <w:t>Perumusan</w:t>
      </w:r>
      <w:proofErr w:type="spellEnd"/>
      <w:r w:rsidRPr="003E1601">
        <w:rPr>
          <w:color w:val="auto"/>
        </w:rPr>
        <w:t xml:space="preserve"> </w:t>
      </w:r>
      <w:proofErr w:type="spellStart"/>
      <w:r w:rsidRPr="003E1601">
        <w:rPr>
          <w:color w:val="auto"/>
        </w:rPr>
        <w:t>definisi</w:t>
      </w:r>
      <w:proofErr w:type="spellEnd"/>
      <w:r w:rsidRPr="003E1601">
        <w:rPr>
          <w:color w:val="auto"/>
        </w:rPr>
        <w:t xml:space="preserve"> </w:t>
      </w:r>
      <w:proofErr w:type="spellStart"/>
      <w:r w:rsidRPr="003E1601">
        <w:rPr>
          <w:color w:val="auto"/>
        </w:rPr>
        <w:t>operasional</w:t>
      </w:r>
      <w:proofErr w:type="spellEnd"/>
      <w:r w:rsidRPr="003E1601">
        <w:rPr>
          <w:color w:val="auto"/>
        </w:rPr>
        <w:t xml:space="preserve"> pada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diurai</w:t>
      </w:r>
      <w:r w:rsidR="0063780C" w:rsidRPr="003E1601">
        <w:rPr>
          <w:color w:val="auto"/>
        </w:rPr>
        <w:t>kan</w:t>
      </w:r>
      <w:proofErr w:type="spellEnd"/>
      <w:r w:rsidR="0063780C" w:rsidRPr="003E1601">
        <w:rPr>
          <w:color w:val="auto"/>
        </w:rPr>
        <w:t xml:space="preserve"> </w:t>
      </w:r>
      <w:proofErr w:type="spellStart"/>
      <w:r w:rsidR="0063780C" w:rsidRPr="003E1601">
        <w:rPr>
          <w:color w:val="auto"/>
        </w:rPr>
        <w:t>dalam</w:t>
      </w:r>
      <w:proofErr w:type="spellEnd"/>
      <w:r w:rsidR="0063780C" w:rsidRPr="003E1601">
        <w:rPr>
          <w:color w:val="auto"/>
        </w:rPr>
        <w:t xml:space="preserve"> </w:t>
      </w:r>
      <w:proofErr w:type="spellStart"/>
      <w:r w:rsidR="0063780C" w:rsidRPr="003E1601">
        <w:rPr>
          <w:color w:val="auto"/>
        </w:rPr>
        <w:t>tabel</w:t>
      </w:r>
      <w:proofErr w:type="spellEnd"/>
      <w:r w:rsidR="0063780C" w:rsidRPr="003E1601">
        <w:rPr>
          <w:color w:val="auto"/>
        </w:rPr>
        <w:t xml:space="preserve"> </w:t>
      </w:r>
      <w:proofErr w:type="spellStart"/>
      <w:r w:rsidR="0063780C" w:rsidRPr="003E1601">
        <w:rPr>
          <w:color w:val="auto"/>
        </w:rPr>
        <w:t>sebagai</w:t>
      </w:r>
      <w:proofErr w:type="spellEnd"/>
      <w:r w:rsidR="0063780C" w:rsidRPr="003E1601">
        <w:rPr>
          <w:color w:val="auto"/>
        </w:rPr>
        <w:t xml:space="preserve"> </w:t>
      </w:r>
      <w:proofErr w:type="spellStart"/>
      <w:r w:rsidR="0063780C" w:rsidRPr="003E1601">
        <w:rPr>
          <w:color w:val="auto"/>
        </w:rPr>
        <w:t>berikut</w:t>
      </w:r>
      <w:proofErr w:type="spellEnd"/>
      <w:r w:rsidRPr="003E1601">
        <w:rPr>
          <w:color w:val="auto"/>
        </w:rPr>
        <w:t xml:space="preserve">:  </w:t>
      </w:r>
    </w:p>
    <w:p w14:paraId="7F9BB0A6" w14:textId="75F84B19" w:rsidR="00070EF7" w:rsidRPr="003E1601" w:rsidRDefault="0063780C" w:rsidP="00C725DE">
      <w:pPr>
        <w:pStyle w:val="Heading4"/>
        <w:spacing w:line="240" w:lineRule="auto"/>
      </w:pPr>
      <w:bookmarkStart w:id="87" w:name="_Toc35883572"/>
      <w:bookmarkStart w:id="88" w:name="_Toc35884203"/>
      <w:bookmarkStart w:id="89" w:name="_Toc46324760"/>
      <w:proofErr w:type="spellStart"/>
      <w:r w:rsidRPr="003E1601">
        <w:t>Tabel</w:t>
      </w:r>
      <w:proofErr w:type="spellEnd"/>
      <w:r w:rsidRPr="003E1601">
        <w:t xml:space="preserve"> 4.2</w:t>
      </w:r>
      <w:r w:rsidR="00355970" w:rsidRPr="003E1601">
        <w:t xml:space="preserve">: </w:t>
      </w:r>
      <w:proofErr w:type="spellStart"/>
      <w:r w:rsidR="00355970" w:rsidRPr="003E1601">
        <w:t>Definisi</w:t>
      </w:r>
      <w:proofErr w:type="spellEnd"/>
      <w:r w:rsidR="00355970" w:rsidRPr="003E1601">
        <w:t xml:space="preserve"> </w:t>
      </w:r>
      <w:proofErr w:type="spellStart"/>
      <w:r w:rsidR="00355970" w:rsidRPr="003E1601">
        <w:t>Operasional</w:t>
      </w:r>
      <w:proofErr w:type="spellEnd"/>
      <w:r w:rsidR="00355970" w:rsidRPr="003E1601">
        <w:t xml:space="preserve"> </w:t>
      </w:r>
      <w:proofErr w:type="spellStart"/>
      <w:r w:rsidR="00355970" w:rsidRPr="003E1601">
        <w:t>Efektifitas</w:t>
      </w:r>
      <w:proofErr w:type="spellEnd"/>
      <w:r w:rsidR="00355970" w:rsidRPr="003E1601">
        <w:t xml:space="preserve"> </w:t>
      </w:r>
      <w:proofErr w:type="spellStart"/>
      <w:r w:rsidR="00355970" w:rsidRPr="003E1601">
        <w:t>Pencucian</w:t>
      </w:r>
      <w:proofErr w:type="spellEnd"/>
      <w:r w:rsidR="00355970" w:rsidRPr="003E1601">
        <w:t xml:space="preserve"> Luka </w:t>
      </w:r>
      <w:proofErr w:type="spellStart"/>
      <w:r w:rsidR="00355970" w:rsidRPr="003E1601">
        <w:t>Dengan</w:t>
      </w:r>
      <w:proofErr w:type="spellEnd"/>
      <w:r w:rsidR="00355970" w:rsidRPr="003E1601">
        <w:t xml:space="preserve"> </w:t>
      </w:r>
      <w:proofErr w:type="spellStart"/>
      <w:r w:rsidR="00355970" w:rsidRPr="003E1601">
        <w:t>Rebusan</w:t>
      </w:r>
      <w:proofErr w:type="spellEnd"/>
      <w:r w:rsidR="00355970" w:rsidRPr="003E1601">
        <w:t xml:space="preserve"> </w:t>
      </w:r>
      <w:proofErr w:type="spellStart"/>
      <w:r w:rsidR="00355970" w:rsidRPr="003E1601">
        <w:t>Daun</w:t>
      </w:r>
      <w:proofErr w:type="spellEnd"/>
      <w:r w:rsidR="00355970" w:rsidRPr="003E1601">
        <w:t xml:space="preserve"> </w:t>
      </w:r>
      <w:proofErr w:type="spellStart"/>
      <w:r w:rsidR="00355970" w:rsidRPr="003E1601">
        <w:t>Sirih</w:t>
      </w:r>
      <w:proofErr w:type="spellEnd"/>
      <w:r w:rsidR="00355970" w:rsidRPr="003E1601">
        <w:t xml:space="preserve"> Merah </w:t>
      </w:r>
      <w:r w:rsidR="00355970" w:rsidRPr="003E1601">
        <w:rPr>
          <w:i/>
        </w:rPr>
        <w:t xml:space="preserve">(Piper </w:t>
      </w:r>
      <w:proofErr w:type="spellStart"/>
      <w:r w:rsidR="00355970" w:rsidRPr="003E1601">
        <w:rPr>
          <w:i/>
        </w:rPr>
        <w:t>Crocatum</w:t>
      </w:r>
      <w:proofErr w:type="spellEnd"/>
      <w:r w:rsidR="00355970" w:rsidRPr="003E1601">
        <w:rPr>
          <w:i/>
        </w:rPr>
        <w:t>)</w:t>
      </w:r>
      <w:r w:rsidR="00355970" w:rsidRPr="003E1601">
        <w:t xml:space="preserve"> </w:t>
      </w:r>
      <w:proofErr w:type="spellStart"/>
      <w:r w:rsidR="00355970" w:rsidRPr="003E1601">
        <w:t>Terhadap</w:t>
      </w:r>
      <w:proofErr w:type="spellEnd"/>
      <w:r w:rsidR="00355970" w:rsidRPr="003E1601">
        <w:t xml:space="preserve"> </w:t>
      </w:r>
      <w:proofErr w:type="spellStart"/>
      <w:r w:rsidR="00355970" w:rsidRPr="003E1601">
        <w:t>Penyembuhan</w:t>
      </w:r>
      <w:proofErr w:type="spellEnd"/>
      <w:r w:rsidR="00355970" w:rsidRPr="003E1601">
        <w:t xml:space="preserve"> </w:t>
      </w:r>
      <w:proofErr w:type="spellStart"/>
      <w:r w:rsidR="00355970" w:rsidRPr="003E1601">
        <w:t>Ulkus</w:t>
      </w:r>
      <w:proofErr w:type="spellEnd"/>
      <w:r w:rsidR="00355970" w:rsidRPr="003E1601">
        <w:t xml:space="preserve"> </w:t>
      </w:r>
      <w:proofErr w:type="spellStart"/>
      <w:r w:rsidR="00355970" w:rsidRPr="003E1601">
        <w:t>Diabetik</w:t>
      </w:r>
      <w:proofErr w:type="spellEnd"/>
      <w:r w:rsidR="00355970" w:rsidRPr="003E1601">
        <w:t xml:space="preserve"> Pada </w:t>
      </w:r>
      <w:proofErr w:type="spellStart"/>
      <w:r w:rsidR="00355970" w:rsidRPr="003E1601">
        <w:t>Pasien</w:t>
      </w:r>
      <w:proofErr w:type="spellEnd"/>
      <w:r w:rsidR="00355970" w:rsidRPr="003E1601">
        <w:t xml:space="preserve"> Diabet</w:t>
      </w:r>
      <w:r w:rsidR="00B36AC5" w:rsidRPr="003E1601">
        <w:t>e</w:t>
      </w:r>
      <w:r w:rsidR="00355970" w:rsidRPr="003E1601">
        <w:t xml:space="preserve">s Mellitus </w:t>
      </w:r>
      <w:proofErr w:type="spellStart"/>
      <w:r w:rsidR="00355970" w:rsidRPr="003E1601">
        <w:t>Tip</w:t>
      </w:r>
      <w:r w:rsidR="00C725DE" w:rsidRPr="003E1601">
        <w:t>e</w:t>
      </w:r>
      <w:proofErr w:type="spellEnd"/>
      <w:r w:rsidR="00C725DE" w:rsidRPr="003E1601">
        <w:t xml:space="preserve"> 2 Di </w:t>
      </w:r>
      <w:proofErr w:type="spellStart"/>
      <w:r w:rsidR="00C725DE" w:rsidRPr="003E1601">
        <w:t>Rumah</w:t>
      </w:r>
      <w:proofErr w:type="spellEnd"/>
      <w:r w:rsidR="00C725DE" w:rsidRPr="003E1601">
        <w:t xml:space="preserve"> Luka Surabaya.</w:t>
      </w:r>
      <w:bookmarkEnd w:id="87"/>
      <w:bookmarkEnd w:id="88"/>
      <w:bookmarkEnd w:id="89"/>
    </w:p>
    <w:p w14:paraId="12D4D0BC" w14:textId="77777777" w:rsidR="00070EF7" w:rsidRPr="003E1601" w:rsidRDefault="00355970">
      <w:pPr>
        <w:spacing w:after="0" w:line="259" w:lineRule="auto"/>
        <w:jc w:val="left"/>
        <w:rPr>
          <w:color w:val="auto"/>
        </w:rPr>
      </w:pPr>
      <w:r w:rsidRPr="003E1601">
        <w:rPr>
          <w:color w:val="auto"/>
        </w:rPr>
        <w:t xml:space="preserve"> </w:t>
      </w:r>
    </w:p>
    <w:tbl>
      <w:tblPr>
        <w:tblStyle w:val="TableGrid"/>
        <w:tblW w:w="8159" w:type="dxa"/>
        <w:tblInd w:w="-110" w:type="dxa"/>
        <w:tblCellMar>
          <w:top w:w="3" w:type="dxa"/>
          <w:left w:w="110" w:type="dxa"/>
          <w:right w:w="46" w:type="dxa"/>
        </w:tblCellMar>
        <w:tblLook w:val="04A0" w:firstRow="1" w:lastRow="0" w:firstColumn="1" w:lastColumn="0" w:noHBand="0" w:noVBand="1"/>
      </w:tblPr>
      <w:tblGrid>
        <w:gridCol w:w="1388"/>
        <w:gridCol w:w="1517"/>
        <w:gridCol w:w="1887"/>
        <w:gridCol w:w="1556"/>
        <w:gridCol w:w="855"/>
        <w:gridCol w:w="956"/>
      </w:tblGrid>
      <w:tr w:rsidR="00070EF7" w:rsidRPr="003E1601" w14:paraId="7C15ED25" w14:textId="77777777">
        <w:trPr>
          <w:trHeight w:val="360"/>
        </w:trPr>
        <w:tc>
          <w:tcPr>
            <w:tcW w:w="1388" w:type="dxa"/>
            <w:tcBorders>
              <w:top w:val="single" w:sz="4" w:space="0" w:color="000000"/>
              <w:left w:val="single" w:sz="4" w:space="0" w:color="000000"/>
              <w:bottom w:val="single" w:sz="4" w:space="0" w:color="000000"/>
              <w:right w:val="single" w:sz="4" w:space="0" w:color="000000"/>
            </w:tcBorders>
          </w:tcPr>
          <w:p w14:paraId="09587CAA" w14:textId="77777777" w:rsidR="00070EF7" w:rsidRPr="003E1601" w:rsidRDefault="00355970">
            <w:pPr>
              <w:spacing w:after="0" w:line="259" w:lineRule="auto"/>
              <w:jc w:val="left"/>
              <w:rPr>
                <w:color w:val="auto"/>
              </w:rPr>
            </w:pPr>
            <w:proofErr w:type="spellStart"/>
            <w:r w:rsidRPr="003E1601">
              <w:rPr>
                <w:b/>
                <w:color w:val="auto"/>
                <w:sz w:val="22"/>
              </w:rPr>
              <w:t>Variabel</w:t>
            </w:r>
            <w:proofErr w:type="spellEnd"/>
            <w:r w:rsidRPr="003E1601">
              <w:rPr>
                <w:b/>
                <w:color w:val="auto"/>
                <w:sz w:val="22"/>
              </w:rPr>
              <w:t xml:space="preserve">  </w:t>
            </w:r>
          </w:p>
        </w:tc>
        <w:tc>
          <w:tcPr>
            <w:tcW w:w="1517" w:type="dxa"/>
            <w:tcBorders>
              <w:top w:val="single" w:sz="4" w:space="0" w:color="000000"/>
              <w:left w:val="single" w:sz="4" w:space="0" w:color="000000"/>
              <w:bottom w:val="single" w:sz="4" w:space="0" w:color="000000"/>
              <w:right w:val="single" w:sz="4" w:space="0" w:color="000000"/>
            </w:tcBorders>
          </w:tcPr>
          <w:p w14:paraId="22B33A5C" w14:textId="77777777" w:rsidR="00070EF7" w:rsidRPr="003E1601" w:rsidRDefault="00355970">
            <w:pPr>
              <w:spacing w:after="0" w:line="259" w:lineRule="auto"/>
              <w:jc w:val="left"/>
              <w:rPr>
                <w:color w:val="auto"/>
              </w:rPr>
            </w:pPr>
            <w:proofErr w:type="spellStart"/>
            <w:r w:rsidRPr="003E1601">
              <w:rPr>
                <w:b/>
                <w:color w:val="auto"/>
                <w:sz w:val="22"/>
              </w:rPr>
              <w:t>Definisi</w:t>
            </w:r>
            <w:proofErr w:type="spellEnd"/>
            <w:r w:rsidRPr="003E1601">
              <w:rPr>
                <w:b/>
                <w:color w:val="auto"/>
                <w:sz w:val="22"/>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50D2A287" w14:textId="77777777" w:rsidR="00070EF7" w:rsidRPr="003E1601" w:rsidRDefault="00355970">
            <w:pPr>
              <w:spacing w:after="0" w:line="259" w:lineRule="auto"/>
              <w:jc w:val="left"/>
              <w:rPr>
                <w:color w:val="auto"/>
              </w:rPr>
            </w:pPr>
            <w:proofErr w:type="spellStart"/>
            <w:r w:rsidRPr="003E1601">
              <w:rPr>
                <w:b/>
                <w:color w:val="auto"/>
                <w:sz w:val="22"/>
              </w:rPr>
              <w:t>Indikator</w:t>
            </w:r>
            <w:proofErr w:type="spellEnd"/>
            <w:r w:rsidRPr="003E1601">
              <w:rPr>
                <w:b/>
                <w:color w:val="auto"/>
                <w:sz w:val="22"/>
              </w:rP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3BB1FD58" w14:textId="77777777" w:rsidR="00070EF7" w:rsidRPr="003E1601" w:rsidRDefault="00355970">
            <w:pPr>
              <w:spacing w:after="0" w:line="259" w:lineRule="auto"/>
              <w:jc w:val="left"/>
              <w:rPr>
                <w:color w:val="auto"/>
              </w:rPr>
            </w:pPr>
            <w:r w:rsidRPr="003E1601">
              <w:rPr>
                <w:b/>
                <w:color w:val="auto"/>
                <w:sz w:val="20"/>
              </w:rPr>
              <w:t xml:space="preserve">Alat </w:t>
            </w:r>
            <w:proofErr w:type="spellStart"/>
            <w:r w:rsidRPr="003E1601">
              <w:rPr>
                <w:b/>
                <w:color w:val="auto"/>
                <w:sz w:val="20"/>
              </w:rPr>
              <w:t>Ukur</w:t>
            </w:r>
            <w:proofErr w:type="spellEnd"/>
            <w:r w:rsidRPr="003E1601">
              <w:rPr>
                <w:b/>
                <w:color w:val="auto"/>
                <w:sz w:val="20"/>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3650ECD0" w14:textId="77777777" w:rsidR="00070EF7" w:rsidRPr="003E1601" w:rsidRDefault="00355970">
            <w:pPr>
              <w:spacing w:after="0" w:line="259" w:lineRule="auto"/>
              <w:jc w:val="left"/>
              <w:rPr>
                <w:color w:val="auto"/>
              </w:rPr>
            </w:pPr>
            <w:r w:rsidRPr="003E1601">
              <w:rPr>
                <w:b/>
                <w:color w:val="auto"/>
                <w:sz w:val="20"/>
              </w:rPr>
              <w:t xml:space="preserve">Skala </w:t>
            </w:r>
          </w:p>
        </w:tc>
        <w:tc>
          <w:tcPr>
            <w:tcW w:w="956" w:type="dxa"/>
            <w:tcBorders>
              <w:top w:val="single" w:sz="4" w:space="0" w:color="000000"/>
              <w:left w:val="single" w:sz="4" w:space="0" w:color="000000"/>
              <w:bottom w:val="single" w:sz="4" w:space="0" w:color="000000"/>
              <w:right w:val="single" w:sz="4" w:space="0" w:color="000000"/>
            </w:tcBorders>
          </w:tcPr>
          <w:p w14:paraId="5999CB37" w14:textId="77777777" w:rsidR="00070EF7" w:rsidRPr="003E1601" w:rsidRDefault="00355970">
            <w:pPr>
              <w:spacing w:after="0" w:line="259" w:lineRule="auto"/>
              <w:jc w:val="left"/>
              <w:rPr>
                <w:color w:val="auto"/>
              </w:rPr>
            </w:pPr>
            <w:r w:rsidRPr="003E1601">
              <w:rPr>
                <w:b/>
                <w:color w:val="auto"/>
                <w:sz w:val="20"/>
              </w:rPr>
              <w:t xml:space="preserve">Skor </w:t>
            </w:r>
          </w:p>
        </w:tc>
      </w:tr>
      <w:tr w:rsidR="00070EF7" w:rsidRPr="003E1601" w14:paraId="0E3EF673" w14:textId="77777777" w:rsidTr="009665B5">
        <w:trPr>
          <w:trHeight w:val="2841"/>
        </w:trPr>
        <w:tc>
          <w:tcPr>
            <w:tcW w:w="1388" w:type="dxa"/>
            <w:tcBorders>
              <w:top w:val="single" w:sz="4" w:space="0" w:color="000000"/>
              <w:left w:val="single" w:sz="4" w:space="0" w:color="000000"/>
              <w:bottom w:val="single" w:sz="4" w:space="0" w:color="000000"/>
              <w:right w:val="single" w:sz="4" w:space="0" w:color="000000"/>
            </w:tcBorders>
          </w:tcPr>
          <w:p w14:paraId="7037A16B" w14:textId="77777777" w:rsidR="00070EF7" w:rsidRPr="003E1601" w:rsidRDefault="00355970">
            <w:pPr>
              <w:spacing w:after="1" w:line="238" w:lineRule="auto"/>
              <w:ind w:right="66"/>
              <w:rPr>
                <w:color w:val="auto"/>
              </w:rPr>
            </w:pPr>
            <w:proofErr w:type="spellStart"/>
            <w:r w:rsidRPr="003E1601">
              <w:rPr>
                <w:color w:val="auto"/>
                <w:sz w:val="22"/>
              </w:rPr>
              <w:t>Variabel</w:t>
            </w:r>
            <w:proofErr w:type="spellEnd"/>
            <w:r w:rsidRPr="003E1601">
              <w:rPr>
                <w:color w:val="auto"/>
                <w:sz w:val="22"/>
              </w:rPr>
              <w:t xml:space="preserve"> </w:t>
            </w:r>
            <w:r w:rsidRPr="003E1601">
              <w:rPr>
                <w:i/>
                <w:color w:val="auto"/>
                <w:sz w:val="22"/>
              </w:rPr>
              <w:t>Independent</w:t>
            </w:r>
            <w:r w:rsidRPr="003E1601">
              <w:rPr>
                <w:color w:val="auto"/>
                <w:sz w:val="22"/>
              </w:rPr>
              <w:t xml:space="preserve"> </w:t>
            </w:r>
            <w:proofErr w:type="spellStart"/>
            <w:r w:rsidRPr="003E1601">
              <w:rPr>
                <w:color w:val="auto"/>
                <w:sz w:val="22"/>
              </w:rPr>
              <w:t>pencucian</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dengan</w:t>
            </w:r>
            <w:proofErr w:type="spellEnd"/>
            <w:r w:rsidRPr="003E1601">
              <w:rPr>
                <w:color w:val="auto"/>
                <w:sz w:val="22"/>
              </w:rPr>
              <w:t xml:space="preserve"> </w:t>
            </w:r>
            <w:proofErr w:type="spellStart"/>
            <w:r w:rsidRPr="003E1601">
              <w:rPr>
                <w:color w:val="auto"/>
                <w:sz w:val="22"/>
              </w:rPr>
              <w:t>rebusan</w:t>
            </w:r>
            <w:proofErr w:type="spellEnd"/>
            <w:r w:rsidRPr="003E1601">
              <w:rPr>
                <w:color w:val="auto"/>
                <w:sz w:val="22"/>
              </w:rPr>
              <w:t xml:space="preserve"> </w:t>
            </w:r>
            <w:proofErr w:type="spellStart"/>
            <w:r w:rsidRPr="003E1601">
              <w:rPr>
                <w:color w:val="auto"/>
                <w:sz w:val="22"/>
              </w:rPr>
              <w:t>daun</w:t>
            </w:r>
            <w:proofErr w:type="spellEnd"/>
            <w:r w:rsidRPr="003E1601">
              <w:rPr>
                <w:color w:val="auto"/>
                <w:sz w:val="22"/>
              </w:rPr>
              <w:t xml:space="preserve"> </w:t>
            </w:r>
          </w:p>
          <w:p w14:paraId="2138852D" w14:textId="77777777" w:rsidR="00070EF7" w:rsidRPr="003E1601" w:rsidRDefault="00355970">
            <w:pPr>
              <w:spacing w:after="0" w:line="259" w:lineRule="auto"/>
              <w:jc w:val="left"/>
              <w:rPr>
                <w:color w:val="auto"/>
              </w:rPr>
            </w:pPr>
            <w:proofErr w:type="spellStart"/>
            <w:r w:rsidRPr="003E1601">
              <w:rPr>
                <w:color w:val="auto"/>
                <w:sz w:val="22"/>
              </w:rPr>
              <w:t>sirih</w:t>
            </w:r>
            <w:proofErr w:type="spellEnd"/>
            <w:r w:rsidRPr="003E1601">
              <w:rPr>
                <w:color w:val="auto"/>
                <w:sz w:val="22"/>
              </w:rPr>
              <w:t xml:space="preserve"> </w:t>
            </w:r>
            <w:proofErr w:type="spellStart"/>
            <w:r w:rsidRPr="003E1601">
              <w:rPr>
                <w:color w:val="auto"/>
                <w:sz w:val="22"/>
              </w:rPr>
              <w:t>merah</w:t>
            </w:r>
            <w:proofErr w:type="spellEnd"/>
            <w:r w:rsidRPr="003E1601">
              <w:rPr>
                <w:color w:val="auto"/>
                <w:sz w:val="22"/>
              </w:rPr>
              <w:t xml:space="preserve"> </w:t>
            </w:r>
          </w:p>
          <w:p w14:paraId="1059DA34" w14:textId="77777777" w:rsidR="00070EF7" w:rsidRPr="003E1601" w:rsidRDefault="00355970">
            <w:pPr>
              <w:spacing w:after="0" w:line="259" w:lineRule="auto"/>
              <w:jc w:val="left"/>
              <w:rPr>
                <w:color w:val="auto"/>
              </w:rPr>
            </w:pPr>
            <w:r w:rsidRPr="003E1601">
              <w:rPr>
                <w:color w:val="auto"/>
                <w:sz w:val="22"/>
              </w:rPr>
              <w:t xml:space="preserve"> </w:t>
            </w:r>
          </w:p>
        </w:tc>
        <w:tc>
          <w:tcPr>
            <w:tcW w:w="1517" w:type="dxa"/>
            <w:tcBorders>
              <w:top w:val="single" w:sz="4" w:space="0" w:color="000000"/>
              <w:left w:val="single" w:sz="4" w:space="0" w:color="000000"/>
              <w:bottom w:val="single" w:sz="4" w:space="0" w:color="000000"/>
              <w:right w:val="single" w:sz="4" w:space="0" w:color="000000"/>
            </w:tcBorders>
          </w:tcPr>
          <w:p w14:paraId="6214C1F9" w14:textId="77777777" w:rsidR="00070EF7" w:rsidRPr="003E1601" w:rsidRDefault="00355970">
            <w:pPr>
              <w:spacing w:after="1" w:line="237" w:lineRule="auto"/>
              <w:ind w:right="33"/>
              <w:jc w:val="left"/>
              <w:rPr>
                <w:color w:val="auto"/>
              </w:rPr>
            </w:pPr>
            <w:proofErr w:type="spellStart"/>
            <w:r w:rsidRPr="003E1601">
              <w:rPr>
                <w:color w:val="auto"/>
                <w:sz w:val="22"/>
              </w:rPr>
              <w:t>Pencucian</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ulkus</w:t>
            </w:r>
            <w:proofErr w:type="spellEnd"/>
            <w:r w:rsidRPr="003E1601">
              <w:rPr>
                <w:color w:val="auto"/>
                <w:sz w:val="22"/>
              </w:rPr>
              <w:t xml:space="preserve"> </w:t>
            </w:r>
            <w:proofErr w:type="spellStart"/>
            <w:r w:rsidRPr="003E1601">
              <w:rPr>
                <w:color w:val="auto"/>
                <w:sz w:val="22"/>
              </w:rPr>
              <w:t>diabetik</w:t>
            </w:r>
            <w:proofErr w:type="spellEnd"/>
            <w:r w:rsidRPr="003E1601">
              <w:rPr>
                <w:color w:val="auto"/>
                <w:sz w:val="22"/>
              </w:rPr>
              <w:t xml:space="preserve"> </w:t>
            </w:r>
            <w:proofErr w:type="spellStart"/>
            <w:r w:rsidRPr="003E1601">
              <w:rPr>
                <w:color w:val="auto"/>
                <w:sz w:val="22"/>
              </w:rPr>
              <w:t>dengan</w:t>
            </w:r>
            <w:proofErr w:type="spellEnd"/>
            <w:r w:rsidRPr="003E1601">
              <w:rPr>
                <w:color w:val="auto"/>
                <w:sz w:val="22"/>
              </w:rPr>
              <w:t xml:space="preserve"> </w:t>
            </w:r>
          </w:p>
          <w:p w14:paraId="5162596E" w14:textId="77777777" w:rsidR="00070EF7" w:rsidRPr="003E1601" w:rsidRDefault="00355970">
            <w:pPr>
              <w:spacing w:after="0" w:line="259" w:lineRule="auto"/>
              <w:jc w:val="left"/>
              <w:rPr>
                <w:color w:val="auto"/>
              </w:rPr>
            </w:pPr>
            <w:proofErr w:type="spellStart"/>
            <w:r w:rsidRPr="003E1601">
              <w:rPr>
                <w:color w:val="auto"/>
                <w:sz w:val="22"/>
              </w:rPr>
              <w:t>menggunakan</w:t>
            </w:r>
            <w:proofErr w:type="spellEnd"/>
            <w:r w:rsidRPr="003E1601">
              <w:rPr>
                <w:color w:val="auto"/>
                <w:sz w:val="22"/>
              </w:rPr>
              <w:t xml:space="preserve"> air </w:t>
            </w:r>
            <w:proofErr w:type="spellStart"/>
            <w:r w:rsidRPr="003E1601">
              <w:rPr>
                <w:color w:val="auto"/>
                <w:sz w:val="22"/>
              </w:rPr>
              <w:t>rebusan</w:t>
            </w:r>
            <w:proofErr w:type="spellEnd"/>
            <w:r w:rsidRPr="003E1601">
              <w:rPr>
                <w:color w:val="auto"/>
                <w:sz w:val="22"/>
              </w:rPr>
              <w:t xml:space="preserve"> </w:t>
            </w:r>
            <w:proofErr w:type="spellStart"/>
            <w:r w:rsidRPr="003E1601">
              <w:rPr>
                <w:color w:val="auto"/>
                <w:sz w:val="22"/>
              </w:rPr>
              <w:t>daun</w:t>
            </w:r>
            <w:proofErr w:type="spellEnd"/>
            <w:r w:rsidRPr="003E1601">
              <w:rPr>
                <w:color w:val="auto"/>
                <w:sz w:val="22"/>
              </w:rPr>
              <w:t xml:space="preserve"> </w:t>
            </w:r>
            <w:proofErr w:type="spellStart"/>
            <w:r w:rsidRPr="003E1601">
              <w:rPr>
                <w:color w:val="auto"/>
                <w:sz w:val="22"/>
              </w:rPr>
              <w:t>sirih</w:t>
            </w:r>
            <w:proofErr w:type="spellEnd"/>
            <w:r w:rsidRPr="003E1601">
              <w:rPr>
                <w:color w:val="auto"/>
                <w:sz w:val="22"/>
              </w:rPr>
              <w:t xml:space="preserve"> </w:t>
            </w:r>
            <w:proofErr w:type="spellStart"/>
            <w:r w:rsidRPr="003E1601">
              <w:rPr>
                <w:color w:val="auto"/>
                <w:sz w:val="22"/>
              </w:rPr>
              <w:t>merah</w:t>
            </w:r>
            <w:proofErr w:type="spellEnd"/>
            <w:r w:rsidRPr="003E1601">
              <w:rPr>
                <w:color w:val="auto"/>
                <w:sz w:val="22"/>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450DA0FC" w14:textId="0BED1F74" w:rsidR="00070EF7" w:rsidRPr="003E1601" w:rsidRDefault="00A254C7">
            <w:pPr>
              <w:spacing w:after="0" w:line="259" w:lineRule="auto"/>
              <w:jc w:val="left"/>
              <w:rPr>
                <w:color w:val="auto"/>
              </w:rPr>
            </w:pPr>
            <w:r w:rsidRPr="003E1601">
              <w:rPr>
                <w:color w:val="auto"/>
                <w:sz w:val="22"/>
              </w:rPr>
              <w:t xml:space="preserve">1. </w:t>
            </w:r>
            <w:proofErr w:type="spellStart"/>
            <w:r w:rsidRPr="003E1601">
              <w:rPr>
                <w:color w:val="auto"/>
                <w:sz w:val="22"/>
              </w:rPr>
              <w:t>Perawatan</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mencuci</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00355970" w:rsidRPr="003E1601">
              <w:rPr>
                <w:color w:val="auto"/>
                <w:sz w:val="22"/>
              </w:rPr>
              <w:t>ulkus</w:t>
            </w:r>
            <w:proofErr w:type="spellEnd"/>
            <w:r w:rsidRPr="003E1601">
              <w:rPr>
                <w:color w:val="auto"/>
                <w:sz w:val="22"/>
              </w:rPr>
              <w:t xml:space="preserve"> </w:t>
            </w:r>
            <w:proofErr w:type="spellStart"/>
            <w:r w:rsidRPr="003E1601">
              <w:rPr>
                <w:color w:val="auto"/>
                <w:sz w:val="22"/>
              </w:rPr>
              <w:t>diabetik</w:t>
            </w:r>
            <w:proofErr w:type="spellEnd"/>
            <w:r w:rsidRPr="003E1601">
              <w:rPr>
                <w:color w:val="auto"/>
                <w:sz w:val="22"/>
              </w:rPr>
              <w:t xml:space="preserve"> </w:t>
            </w:r>
            <w:proofErr w:type="spellStart"/>
            <w:r w:rsidRPr="003E1601">
              <w:rPr>
                <w:color w:val="auto"/>
                <w:sz w:val="22"/>
              </w:rPr>
              <w:t>derajat</w:t>
            </w:r>
            <w:proofErr w:type="spellEnd"/>
            <w:r w:rsidRPr="003E1601">
              <w:rPr>
                <w:color w:val="auto"/>
                <w:sz w:val="22"/>
              </w:rPr>
              <w:t xml:space="preserve"> 3&amp;4 </w:t>
            </w:r>
            <w:proofErr w:type="spellStart"/>
            <w:r w:rsidRPr="003E1601">
              <w:rPr>
                <w:color w:val="auto"/>
                <w:sz w:val="22"/>
              </w:rPr>
              <w:t>me</w:t>
            </w:r>
            <w:r w:rsidR="00355970" w:rsidRPr="003E1601">
              <w:rPr>
                <w:color w:val="auto"/>
                <w:sz w:val="22"/>
              </w:rPr>
              <w:t>nggunakan</w:t>
            </w:r>
            <w:proofErr w:type="spellEnd"/>
            <w:r w:rsidR="00355970" w:rsidRPr="003E1601">
              <w:rPr>
                <w:color w:val="auto"/>
                <w:sz w:val="22"/>
              </w:rPr>
              <w:t xml:space="preserve"> air </w:t>
            </w:r>
            <w:proofErr w:type="spellStart"/>
            <w:r w:rsidR="00355970" w:rsidRPr="003E1601">
              <w:rPr>
                <w:color w:val="auto"/>
                <w:sz w:val="22"/>
              </w:rPr>
              <w:t>rebusan</w:t>
            </w:r>
            <w:proofErr w:type="spellEnd"/>
            <w:r w:rsidR="00355970" w:rsidRPr="003E1601">
              <w:rPr>
                <w:color w:val="auto"/>
                <w:sz w:val="22"/>
              </w:rPr>
              <w:t xml:space="preserve"> </w:t>
            </w:r>
            <w:proofErr w:type="spellStart"/>
            <w:r w:rsidR="00355970" w:rsidRPr="003E1601">
              <w:rPr>
                <w:color w:val="auto"/>
                <w:sz w:val="22"/>
              </w:rPr>
              <w:t>daun</w:t>
            </w:r>
            <w:proofErr w:type="spellEnd"/>
            <w:r w:rsidR="00355970" w:rsidRPr="003E1601">
              <w:rPr>
                <w:color w:val="auto"/>
                <w:sz w:val="22"/>
              </w:rPr>
              <w:t xml:space="preserve"> </w:t>
            </w:r>
            <w:proofErr w:type="spellStart"/>
            <w:r w:rsidR="00355970" w:rsidRPr="003E1601">
              <w:rPr>
                <w:color w:val="auto"/>
                <w:sz w:val="22"/>
              </w:rPr>
              <w:t>sirih</w:t>
            </w:r>
            <w:proofErr w:type="spellEnd"/>
            <w:r w:rsidR="00355970" w:rsidRPr="003E1601">
              <w:rPr>
                <w:color w:val="auto"/>
                <w:sz w:val="22"/>
              </w:rPr>
              <w:t xml:space="preserve"> </w:t>
            </w:r>
            <w:proofErr w:type="spellStart"/>
            <w:r w:rsidR="00355970" w:rsidRPr="003E1601">
              <w:rPr>
                <w:color w:val="auto"/>
                <w:sz w:val="22"/>
              </w:rPr>
              <w:t>merah</w:t>
            </w:r>
            <w:proofErr w:type="spellEnd"/>
            <w:r w:rsidR="00355970" w:rsidRPr="003E1601">
              <w:rPr>
                <w:color w:val="auto"/>
                <w:sz w:val="22"/>
              </w:rPr>
              <w:t xml:space="preserve">. </w:t>
            </w:r>
            <w:proofErr w:type="spellStart"/>
            <w:r w:rsidR="00355970" w:rsidRPr="003E1601">
              <w:rPr>
                <w:color w:val="auto"/>
                <w:sz w:val="22"/>
              </w:rPr>
              <w:t>Perawatan</w:t>
            </w:r>
            <w:proofErr w:type="spellEnd"/>
            <w:r w:rsidR="00355970" w:rsidRPr="003E1601">
              <w:rPr>
                <w:color w:val="auto"/>
                <w:sz w:val="22"/>
              </w:rPr>
              <w:t xml:space="preserve"> </w:t>
            </w:r>
            <w:proofErr w:type="spellStart"/>
            <w:r w:rsidR="00355970" w:rsidRPr="003E1601">
              <w:rPr>
                <w:color w:val="auto"/>
                <w:sz w:val="22"/>
              </w:rPr>
              <w:t>luka</w:t>
            </w:r>
            <w:proofErr w:type="spellEnd"/>
            <w:r w:rsidR="00355970" w:rsidRPr="003E1601">
              <w:rPr>
                <w:color w:val="auto"/>
                <w:sz w:val="22"/>
              </w:rPr>
              <w:t xml:space="preserve"> 3 </w:t>
            </w:r>
            <w:proofErr w:type="spellStart"/>
            <w:r w:rsidR="00355970" w:rsidRPr="003E1601">
              <w:rPr>
                <w:color w:val="auto"/>
                <w:sz w:val="22"/>
              </w:rPr>
              <w:t>hari</w:t>
            </w:r>
            <w:proofErr w:type="spellEnd"/>
            <w:r w:rsidR="00355970" w:rsidRPr="003E1601">
              <w:rPr>
                <w:color w:val="auto"/>
                <w:sz w:val="22"/>
              </w:rPr>
              <w:t xml:space="preserve"> </w:t>
            </w:r>
            <w:proofErr w:type="spellStart"/>
            <w:r w:rsidR="00355970" w:rsidRPr="003E1601">
              <w:rPr>
                <w:color w:val="auto"/>
                <w:sz w:val="22"/>
              </w:rPr>
              <w:t>sekali</w:t>
            </w:r>
            <w:proofErr w:type="spellEnd"/>
            <w:r w:rsidR="00355970" w:rsidRPr="003E1601">
              <w:rPr>
                <w:color w:val="auto"/>
                <w:sz w:val="22"/>
              </w:rPr>
              <w:t xml:space="preserve"> </w:t>
            </w:r>
            <w:proofErr w:type="spellStart"/>
            <w:r w:rsidR="00355970" w:rsidRPr="003E1601">
              <w:rPr>
                <w:color w:val="auto"/>
                <w:sz w:val="22"/>
              </w:rPr>
              <w:t>dilakukan</w:t>
            </w:r>
            <w:proofErr w:type="spellEnd"/>
            <w:r w:rsidR="00355970" w:rsidRPr="003E1601">
              <w:rPr>
                <w:color w:val="auto"/>
                <w:sz w:val="22"/>
              </w:rPr>
              <w:t xml:space="preserve"> </w:t>
            </w:r>
            <w:proofErr w:type="spellStart"/>
            <w:r w:rsidR="00355970" w:rsidRPr="003E1601">
              <w:rPr>
                <w:color w:val="auto"/>
                <w:sz w:val="22"/>
              </w:rPr>
              <w:t>selama</w:t>
            </w:r>
            <w:proofErr w:type="spellEnd"/>
            <w:r w:rsidR="00355970" w:rsidRPr="003E1601">
              <w:rPr>
                <w:color w:val="auto"/>
                <w:sz w:val="22"/>
              </w:rPr>
              <w:t xml:space="preserve"> 30 </w:t>
            </w:r>
            <w:proofErr w:type="spellStart"/>
            <w:r w:rsidR="00355970" w:rsidRPr="003E1601">
              <w:rPr>
                <w:color w:val="auto"/>
                <w:sz w:val="22"/>
              </w:rPr>
              <w:t>hari</w:t>
            </w:r>
            <w:proofErr w:type="spellEnd"/>
            <w:r w:rsidR="00355970" w:rsidRPr="003E1601">
              <w:rPr>
                <w:color w:val="auto"/>
                <w:sz w:val="22"/>
              </w:rP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36E5BD16" w14:textId="77777777" w:rsidR="00070EF7" w:rsidRPr="003E1601" w:rsidRDefault="00355970">
            <w:pPr>
              <w:spacing w:after="0" w:line="259" w:lineRule="auto"/>
              <w:jc w:val="left"/>
              <w:rPr>
                <w:color w:val="auto"/>
                <w:sz w:val="28"/>
              </w:rPr>
            </w:pPr>
            <w:r w:rsidRPr="003E1601">
              <w:rPr>
                <w:color w:val="auto"/>
                <w:sz w:val="22"/>
              </w:rPr>
              <w:t xml:space="preserve">1. SOP </w:t>
            </w:r>
            <w:proofErr w:type="spellStart"/>
            <w:r w:rsidRPr="003E1601">
              <w:rPr>
                <w:color w:val="auto"/>
                <w:sz w:val="22"/>
              </w:rPr>
              <w:t>rebusan</w:t>
            </w:r>
            <w:proofErr w:type="spellEnd"/>
            <w:r w:rsidRPr="003E1601">
              <w:rPr>
                <w:color w:val="auto"/>
                <w:sz w:val="22"/>
              </w:rPr>
              <w:t xml:space="preserve"> </w:t>
            </w:r>
          </w:p>
          <w:p w14:paraId="2693D128" w14:textId="77777777" w:rsidR="009665B5" w:rsidRPr="003E1601" w:rsidRDefault="00355970">
            <w:pPr>
              <w:spacing w:after="0" w:line="259" w:lineRule="auto"/>
              <w:ind w:right="172"/>
              <w:jc w:val="left"/>
              <w:rPr>
                <w:color w:val="auto"/>
                <w:sz w:val="22"/>
              </w:rPr>
            </w:pPr>
            <w:proofErr w:type="spellStart"/>
            <w:r w:rsidRPr="003E1601">
              <w:rPr>
                <w:color w:val="auto"/>
                <w:sz w:val="22"/>
              </w:rPr>
              <w:t>daun</w:t>
            </w:r>
            <w:proofErr w:type="spellEnd"/>
            <w:r w:rsidRPr="003E1601">
              <w:rPr>
                <w:color w:val="auto"/>
                <w:sz w:val="22"/>
              </w:rPr>
              <w:t xml:space="preserve"> </w:t>
            </w:r>
            <w:proofErr w:type="spellStart"/>
            <w:r w:rsidRPr="003E1601">
              <w:rPr>
                <w:color w:val="auto"/>
                <w:sz w:val="22"/>
              </w:rPr>
              <w:t>sirih</w:t>
            </w:r>
            <w:proofErr w:type="spellEnd"/>
            <w:r w:rsidRPr="003E1601">
              <w:rPr>
                <w:color w:val="auto"/>
                <w:sz w:val="22"/>
              </w:rPr>
              <w:t xml:space="preserve"> </w:t>
            </w:r>
            <w:proofErr w:type="spellStart"/>
            <w:r w:rsidRPr="003E1601">
              <w:rPr>
                <w:color w:val="auto"/>
                <w:sz w:val="22"/>
              </w:rPr>
              <w:t>merah</w:t>
            </w:r>
            <w:proofErr w:type="spellEnd"/>
            <w:r w:rsidRPr="003E1601">
              <w:rPr>
                <w:color w:val="auto"/>
                <w:sz w:val="22"/>
              </w:rPr>
              <w:t xml:space="preserve"> </w:t>
            </w:r>
          </w:p>
          <w:p w14:paraId="0FCBAF0B" w14:textId="77777777" w:rsidR="009665B5" w:rsidRPr="003E1601" w:rsidRDefault="00355970">
            <w:pPr>
              <w:spacing w:after="0" w:line="259" w:lineRule="auto"/>
              <w:ind w:right="172"/>
              <w:jc w:val="left"/>
              <w:rPr>
                <w:color w:val="auto"/>
                <w:sz w:val="22"/>
              </w:rPr>
            </w:pPr>
            <w:r w:rsidRPr="003E1601">
              <w:rPr>
                <w:color w:val="auto"/>
                <w:sz w:val="22"/>
              </w:rPr>
              <w:t xml:space="preserve">2. SOP </w:t>
            </w:r>
            <w:proofErr w:type="spellStart"/>
            <w:r w:rsidRPr="003E1601">
              <w:rPr>
                <w:color w:val="auto"/>
                <w:sz w:val="22"/>
              </w:rPr>
              <w:t>perawatan</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pada </w:t>
            </w:r>
            <w:proofErr w:type="spellStart"/>
            <w:r w:rsidRPr="003E1601">
              <w:rPr>
                <w:color w:val="auto"/>
                <w:sz w:val="22"/>
              </w:rPr>
              <w:t>kelompok</w:t>
            </w:r>
            <w:proofErr w:type="spellEnd"/>
            <w:r w:rsidRPr="003E1601">
              <w:rPr>
                <w:color w:val="auto"/>
                <w:sz w:val="22"/>
              </w:rPr>
              <w:t xml:space="preserve"> </w:t>
            </w:r>
            <w:proofErr w:type="spellStart"/>
            <w:r w:rsidRPr="003E1601">
              <w:rPr>
                <w:color w:val="auto"/>
                <w:sz w:val="22"/>
              </w:rPr>
              <w:t>perlakuan</w:t>
            </w:r>
            <w:proofErr w:type="spellEnd"/>
            <w:r w:rsidRPr="003E1601">
              <w:rPr>
                <w:color w:val="auto"/>
                <w:sz w:val="22"/>
              </w:rPr>
              <w:t xml:space="preserve"> </w:t>
            </w:r>
          </w:p>
          <w:p w14:paraId="140705BA" w14:textId="77777777" w:rsidR="00070EF7" w:rsidRPr="003E1601" w:rsidRDefault="00355970">
            <w:pPr>
              <w:spacing w:after="0" w:line="259" w:lineRule="auto"/>
              <w:ind w:right="172"/>
              <w:jc w:val="left"/>
              <w:rPr>
                <w:color w:val="auto"/>
                <w:sz w:val="22"/>
              </w:rPr>
            </w:pPr>
            <w:r w:rsidRPr="003E1601">
              <w:rPr>
                <w:color w:val="auto"/>
                <w:sz w:val="22"/>
              </w:rPr>
              <w:t xml:space="preserve">3. SOP </w:t>
            </w:r>
            <w:proofErr w:type="spellStart"/>
            <w:r w:rsidRPr="003E1601">
              <w:rPr>
                <w:color w:val="auto"/>
                <w:sz w:val="22"/>
              </w:rPr>
              <w:t>perawatan</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pada </w:t>
            </w:r>
            <w:proofErr w:type="spellStart"/>
            <w:r w:rsidRPr="003E1601">
              <w:rPr>
                <w:color w:val="auto"/>
                <w:sz w:val="22"/>
              </w:rPr>
              <w:t>kelompok</w:t>
            </w:r>
            <w:proofErr w:type="spellEnd"/>
            <w:r w:rsidRPr="003E1601">
              <w:rPr>
                <w:color w:val="auto"/>
                <w:sz w:val="22"/>
              </w:rPr>
              <w:t xml:space="preserve"> </w:t>
            </w:r>
            <w:proofErr w:type="spellStart"/>
            <w:r w:rsidRPr="003E1601">
              <w:rPr>
                <w:color w:val="auto"/>
                <w:sz w:val="22"/>
              </w:rPr>
              <w:t>kontrol</w:t>
            </w:r>
            <w:proofErr w:type="spellEnd"/>
            <w:r w:rsidRPr="003E1601">
              <w:rPr>
                <w:color w:val="auto"/>
                <w:sz w:val="22"/>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C73640B" w14:textId="77777777" w:rsidR="00070EF7" w:rsidRPr="003E1601" w:rsidRDefault="00355970">
            <w:pPr>
              <w:spacing w:after="0" w:line="259" w:lineRule="auto"/>
              <w:jc w:val="left"/>
              <w:rPr>
                <w:color w:val="auto"/>
              </w:rPr>
            </w:pPr>
            <w:r w:rsidRPr="003E1601">
              <w:rPr>
                <w:color w:val="auto"/>
                <w:sz w:val="20"/>
              </w:rPr>
              <w:t xml:space="preserve">- </w:t>
            </w:r>
          </w:p>
        </w:tc>
        <w:tc>
          <w:tcPr>
            <w:tcW w:w="956" w:type="dxa"/>
            <w:tcBorders>
              <w:top w:val="single" w:sz="4" w:space="0" w:color="000000"/>
              <w:left w:val="single" w:sz="4" w:space="0" w:color="000000"/>
              <w:bottom w:val="single" w:sz="4" w:space="0" w:color="000000"/>
              <w:right w:val="single" w:sz="4" w:space="0" w:color="000000"/>
            </w:tcBorders>
          </w:tcPr>
          <w:p w14:paraId="21D1F209" w14:textId="77777777" w:rsidR="00070EF7" w:rsidRPr="003E1601" w:rsidRDefault="00355970">
            <w:pPr>
              <w:spacing w:after="0" w:line="259" w:lineRule="auto"/>
              <w:jc w:val="left"/>
              <w:rPr>
                <w:color w:val="auto"/>
              </w:rPr>
            </w:pPr>
            <w:r w:rsidRPr="003E1601">
              <w:rPr>
                <w:color w:val="auto"/>
                <w:sz w:val="20"/>
              </w:rPr>
              <w:t xml:space="preserve">- </w:t>
            </w:r>
          </w:p>
        </w:tc>
      </w:tr>
      <w:tr w:rsidR="00070EF7" w:rsidRPr="003E1601" w14:paraId="60F4CA65" w14:textId="77777777" w:rsidTr="009665B5">
        <w:trPr>
          <w:trHeight w:val="5386"/>
        </w:trPr>
        <w:tc>
          <w:tcPr>
            <w:tcW w:w="1388" w:type="dxa"/>
            <w:tcBorders>
              <w:top w:val="single" w:sz="4" w:space="0" w:color="000000"/>
              <w:left w:val="single" w:sz="4" w:space="0" w:color="000000"/>
              <w:bottom w:val="single" w:sz="4" w:space="0" w:color="000000"/>
              <w:right w:val="single" w:sz="4" w:space="0" w:color="000000"/>
            </w:tcBorders>
          </w:tcPr>
          <w:p w14:paraId="20814F94" w14:textId="77777777" w:rsidR="00070EF7" w:rsidRPr="003E1601" w:rsidRDefault="00355970">
            <w:pPr>
              <w:spacing w:after="0" w:line="259" w:lineRule="auto"/>
              <w:jc w:val="left"/>
              <w:rPr>
                <w:color w:val="auto"/>
              </w:rPr>
            </w:pPr>
            <w:proofErr w:type="spellStart"/>
            <w:r w:rsidRPr="003E1601">
              <w:rPr>
                <w:color w:val="auto"/>
                <w:sz w:val="22"/>
              </w:rPr>
              <w:t>Variabel</w:t>
            </w:r>
            <w:proofErr w:type="spellEnd"/>
            <w:r w:rsidRPr="003E1601">
              <w:rPr>
                <w:color w:val="auto"/>
                <w:sz w:val="22"/>
              </w:rPr>
              <w:t xml:space="preserve"> </w:t>
            </w:r>
          </w:p>
          <w:p w14:paraId="1BD6A447" w14:textId="77777777" w:rsidR="00070EF7" w:rsidRPr="003E1601" w:rsidRDefault="00355970">
            <w:pPr>
              <w:spacing w:after="0" w:line="239" w:lineRule="auto"/>
              <w:jc w:val="left"/>
              <w:rPr>
                <w:color w:val="auto"/>
              </w:rPr>
            </w:pPr>
            <w:r w:rsidRPr="003E1601">
              <w:rPr>
                <w:i/>
                <w:color w:val="auto"/>
                <w:sz w:val="22"/>
              </w:rPr>
              <w:t>Dependent</w:t>
            </w:r>
            <w:r w:rsidRPr="003E1601">
              <w:rPr>
                <w:color w:val="auto"/>
                <w:sz w:val="22"/>
              </w:rPr>
              <w:t xml:space="preserve"> </w:t>
            </w:r>
            <w:proofErr w:type="spellStart"/>
            <w:r w:rsidRPr="003E1601">
              <w:rPr>
                <w:color w:val="auto"/>
                <w:sz w:val="22"/>
              </w:rPr>
              <w:t>penyembuha</w:t>
            </w:r>
            <w:proofErr w:type="spellEnd"/>
          </w:p>
          <w:p w14:paraId="14690486" w14:textId="77777777" w:rsidR="00070EF7" w:rsidRPr="003E1601" w:rsidRDefault="00355970">
            <w:pPr>
              <w:spacing w:after="0" w:line="259" w:lineRule="auto"/>
              <w:jc w:val="left"/>
              <w:rPr>
                <w:color w:val="auto"/>
              </w:rPr>
            </w:pPr>
            <w:r w:rsidRPr="003E1601">
              <w:rPr>
                <w:color w:val="auto"/>
                <w:sz w:val="22"/>
              </w:rPr>
              <w:t xml:space="preserve">n </w:t>
            </w:r>
            <w:proofErr w:type="spellStart"/>
            <w:r w:rsidRPr="003E1601">
              <w:rPr>
                <w:color w:val="auto"/>
                <w:sz w:val="22"/>
              </w:rPr>
              <w:t>ulkus</w:t>
            </w:r>
            <w:proofErr w:type="spellEnd"/>
            <w:r w:rsidRPr="003E1601">
              <w:rPr>
                <w:color w:val="auto"/>
                <w:sz w:val="22"/>
              </w:rPr>
              <w:t xml:space="preserve"> </w:t>
            </w:r>
          </w:p>
          <w:p w14:paraId="1BDF3C28" w14:textId="77777777" w:rsidR="00070EF7" w:rsidRPr="003E1601" w:rsidRDefault="00355970">
            <w:pPr>
              <w:spacing w:after="0" w:line="259" w:lineRule="auto"/>
              <w:jc w:val="left"/>
              <w:rPr>
                <w:color w:val="auto"/>
              </w:rPr>
            </w:pPr>
            <w:proofErr w:type="spellStart"/>
            <w:r w:rsidRPr="003E1601">
              <w:rPr>
                <w:color w:val="auto"/>
                <w:sz w:val="22"/>
              </w:rPr>
              <w:t>diabetik</w:t>
            </w:r>
            <w:proofErr w:type="spellEnd"/>
            <w:r w:rsidRPr="003E1601">
              <w:rPr>
                <w:color w:val="auto"/>
                <w:sz w:val="22"/>
              </w:rPr>
              <w:t xml:space="preserve"> </w:t>
            </w:r>
          </w:p>
          <w:p w14:paraId="5E139C34" w14:textId="77777777" w:rsidR="00070EF7" w:rsidRPr="003E1601" w:rsidRDefault="00355970">
            <w:pPr>
              <w:spacing w:after="0" w:line="259" w:lineRule="auto"/>
              <w:jc w:val="left"/>
              <w:rPr>
                <w:color w:val="auto"/>
              </w:rPr>
            </w:pPr>
            <w:r w:rsidRPr="003E1601">
              <w:rPr>
                <w:color w:val="auto"/>
                <w:sz w:val="22"/>
              </w:rPr>
              <w:t xml:space="preserve"> </w:t>
            </w:r>
          </w:p>
        </w:tc>
        <w:tc>
          <w:tcPr>
            <w:tcW w:w="1517" w:type="dxa"/>
            <w:tcBorders>
              <w:top w:val="single" w:sz="4" w:space="0" w:color="000000"/>
              <w:left w:val="single" w:sz="4" w:space="0" w:color="000000"/>
              <w:bottom w:val="single" w:sz="4" w:space="0" w:color="000000"/>
              <w:right w:val="single" w:sz="4" w:space="0" w:color="000000"/>
            </w:tcBorders>
          </w:tcPr>
          <w:p w14:paraId="315C5048" w14:textId="77777777" w:rsidR="00070EF7" w:rsidRPr="003E1601" w:rsidRDefault="00355970">
            <w:pPr>
              <w:spacing w:after="0" w:line="238" w:lineRule="auto"/>
              <w:jc w:val="left"/>
              <w:rPr>
                <w:color w:val="auto"/>
              </w:rPr>
            </w:pPr>
            <w:proofErr w:type="spellStart"/>
            <w:r w:rsidRPr="003E1601">
              <w:rPr>
                <w:color w:val="auto"/>
                <w:sz w:val="22"/>
              </w:rPr>
              <w:t>Perubahan</w:t>
            </w:r>
            <w:proofErr w:type="spellEnd"/>
            <w:r w:rsidRPr="003E1601">
              <w:rPr>
                <w:color w:val="auto"/>
                <w:sz w:val="22"/>
              </w:rPr>
              <w:t xml:space="preserve"> </w:t>
            </w:r>
            <w:proofErr w:type="spellStart"/>
            <w:r w:rsidRPr="003E1601">
              <w:rPr>
                <w:color w:val="auto"/>
                <w:sz w:val="22"/>
              </w:rPr>
              <w:t>kondisi</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diabetik</w:t>
            </w:r>
            <w:proofErr w:type="spellEnd"/>
            <w:r w:rsidRPr="003E1601">
              <w:rPr>
                <w:color w:val="auto"/>
                <w:sz w:val="22"/>
              </w:rPr>
              <w:t xml:space="preserve"> </w:t>
            </w:r>
            <w:proofErr w:type="spellStart"/>
            <w:r w:rsidRPr="003E1601">
              <w:rPr>
                <w:color w:val="auto"/>
                <w:sz w:val="22"/>
              </w:rPr>
              <w:t>mulai</w:t>
            </w:r>
            <w:proofErr w:type="spellEnd"/>
            <w:r w:rsidRPr="003E1601">
              <w:rPr>
                <w:color w:val="auto"/>
                <w:sz w:val="22"/>
              </w:rPr>
              <w:t xml:space="preserve"> </w:t>
            </w:r>
            <w:proofErr w:type="spellStart"/>
            <w:r w:rsidRPr="003E1601">
              <w:rPr>
                <w:color w:val="auto"/>
                <w:sz w:val="22"/>
              </w:rPr>
              <w:t>dari</w:t>
            </w:r>
            <w:proofErr w:type="spellEnd"/>
            <w:r w:rsidRPr="003E1601">
              <w:rPr>
                <w:color w:val="auto"/>
                <w:sz w:val="22"/>
              </w:rPr>
              <w:t xml:space="preserve"> proses </w:t>
            </w:r>
            <w:proofErr w:type="spellStart"/>
            <w:r w:rsidRPr="003E1601">
              <w:rPr>
                <w:color w:val="auto"/>
                <w:sz w:val="22"/>
              </w:rPr>
              <w:t>inflamasi</w:t>
            </w:r>
            <w:proofErr w:type="spellEnd"/>
            <w:r w:rsidRPr="003E1601">
              <w:rPr>
                <w:color w:val="auto"/>
                <w:sz w:val="22"/>
              </w:rPr>
              <w:t xml:space="preserve">, </w:t>
            </w:r>
          </w:p>
          <w:p w14:paraId="3D80A862" w14:textId="77777777" w:rsidR="00070EF7" w:rsidRPr="003E1601" w:rsidRDefault="00355970">
            <w:pPr>
              <w:spacing w:after="0" w:line="259" w:lineRule="auto"/>
              <w:jc w:val="left"/>
              <w:rPr>
                <w:color w:val="auto"/>
              </w:rPr>
            </w:pPr>
            <w:proofErr w:type="spellStart"/>
            <w:r w:rsidRPr="003E1601">
              <w:rPr>
                <w:color w:val="auto"/>
                <w:sz w:val="22"/>
              </w:rPr>
              <w:t>sampai</w:t>
            </w:r>
            <w:proofErr w:type="spellEnd"/>
            <w:r w:rsidRPr="003E1601">
              <w:rPr>
                <w:color w:val="auto"/>
                <w:sz w:val="22"/>
              </w:rPr>
              <w:t xml:space="preserve"> </w:t>
            </w:r>
          </w:p>
          <w:p w14:paraId="0BC8835C" w14:textId="77777777" w:rsidR="00070EF7" w:rsidRPr="003E1601" w:rsidRDefault="00355970">
            <w:pPr>
              <w:spacing w:after="0" w:line="238" w:lineRule="auto"/>
              <w:ind w:right="9"/>
              <w:jc w:val="left"/>
              <w:rPr>
                <w:color w:val="auto"/>
              </w:rPr>
            </w:pPr>
            <w:proofErr w:type="spellStart"/>
            <w:r w:rsidRPr="003E1601">
              <w:rPr>
                <w:color w:val="auto"/>
                <w:sz w:val="22"/>
              </w:rPr>
              <w:t>proliferasi</w:t>
            </w:r>
            <w:proofErr w:type="spellEnd"/>
            <w:r w:rsidRPr="003E1601">
              <w:rPr>
                <w:color w:val="auto"/>
                <w:sz w:val="22"/>
              </w:rPr>
              <w:t xml:space="preserve"> </w:t>
            </w:r>
            <w:proofErr w:type="spellStart"/>
            <w:r w:rsidRPr="003E1601">
              <w:rPr>
                <w:color w:val="auto"/>
                <w:sz w:val="22"/>
              </w:rPr>
              <w:t>ditandai</w:t>
            </w:r>
            <w:proofErr w:type="spellEnd"/>
            <w:r w:rsidRPr="003E1601">
              <w:rPr>
                <w:color w:val="auto"/>
                <w:sz w:val="22"/>
              </w:rPr>
              <w:t xml:space="preserve"> </w:t>
            </w:r>
            <w:proofErr w:type="spellStart"/>
            <w:r w:rsidRPr="003E1601">
              <w:rPr>
                <w:color w:val="auto"/>
                <w:sz w:val="22"/>
              </w:rPr>
              <w:t>dengan</w:t>
            </w:r>
            <w:proofErr w:type="spellEnd"/>
            <w:r w:rsidRPr="003E1601">
              <w:rPr>
                <w:color w:val="auto"/>
                <w:sz w:val="22"/>
              </w:rPr>
              <w:t xml:space="preserve"> </w:t>
            </w:r>
            <w:proofErr w:type="spellStart"/>
            <w:r w:rsidRPr="003E1601">
              <w:rPr>
                <w:color w:val="auto"/>
                <w:sz w:val="22"/>
              </w:rPr>
              <w:t>penurunan</w:t>
            </w:r>
            <w:proofErr w:type="spellEnd"/>
            <w:r w:rsidRPr="003E1601">
              <w:rPr>
                <w:color w:val="auto"/>
                <w:sz w:val="22"/>
              </w:rPr>
              <w:t xml:space="preserve"> </w:t>
            </w:r>
            <w:proofErr w:type="spellStart"/>
            <w:r w:rsidRPr="003E1601">
              <w:rPr>
                <w:color w:val="auto"/>
                <w:sz w:val="22"/>
              </w:rPr>
              <w:t>skor</w:t>
            </w:r>
            <w:proofErr w:type="spellEnd"/>
            <w:r w:rsidRPr="003E1601">
              <w:rPr>
                <w:color w:val="auto"/>
                <w:sz w:val="22"/>
              </w:rPr>
              <w:t xml:space="preserve"> pada </w:t>
            </w:r>
          </w:p>
          <w:p w14:paraId="2664060A" w14:textId="77777777" w:rsidR="00070EF7" w:rsidRPr="003E1601" w:rsidRDefault="00355970">
            <w:pPr>
              <w:spacing w:after="0" w:line="259" w:lineRule="auto"/>
              <w:jc w:val="left"/>
              <w:rPr>
                <w:color w:val="auto"/>
              </w:rPr>
            </w:pPr>
            <w:r w:rsidRPr="003E1601">
              <w:rPr>
                <w:i/>
                <w:color w:val="auto"/>
                <w:sz w:val="22"/>
              </w:rPr>
              <w:t>bates Jensen wound assessment tool</w:t>
            </w:r>
            <w:r w:rsidRPr="003E1601">
              <w:rPr>
                <w:color w:val="auto"/>
                <w:sz w:val="22"/>
              </w:rPr>
              <w:t xml:space="preserve"> (BWAT) </w:t>
            </w:r>
          </w:p>
        </w:tc>
        <w:tc>
          <w:tcPr>
            <w:tcW w:w="1887" w:type="dxa"/>
            <w:tcBorders>
              <w:top w:val="single" w:sz="4" w:space="0" w:color="000000"/>
              <w:left w:val="single" w:sz="4" w:space="0" w:color="000000"/>
              <w:bottom w:val="single" w:sz="4" w:space="0" w:color="000000"/>
              <w:right w:val="single" w:sz="4" w:space="0" w:color="000000"/>
            </w:tcBorders>
          </w:tcPr>
          <w:p w14:paraId="66486826" w14:textId="5D7DA4FA" w:rsidR="00070EF7" w:rsidRPr="003E1601" w:rsidRDefault="00355970">
            <w:pPr>
              <w:spacing w:after="0" w:line="259" w:lineRule="auto"/>
              <w:jc w:val="left"/>
              <w:rPr>
                <w:color w:val="auto"/>
              </w:rPr>
            </w:pPr>
            <w:proofErr w:type="spellStart"/>
            <w:r w:rsidRPr="003E1601">
              <w:rPr>
                <w:color w:val="auto"/>
                <w:sz w:val="22"/>
              </w:rPr>
              <w:t>Pasien</w:t>
            </w:r>
            <w:proofErr w:type="spellEnd"/>
            <w:r w:rsidRPr="003E1601">
              <w:rPr>
                <w:color w:val="auto"/>
                <w:sz w:val="22"/>
              </w:rPr>
              <w:t xml:space="preserve"> </w:t>
            </w:r>
            <w:proofErr w:type="spellStart"/>
            <w:r w:rsidRPr="003E1601">
              <w:rPr>
                <w:color w:val="auto"/>
                <w:sz w:val="22"/>
              </w:rPr>
              <w:t>akan</w:t>
            </w:r>
            <w:proofErr w:type="spellEnd"/>
            <w:r w:rsidRPr="003E1601">
              <w:rPr>
                <w:color w:val="auto"/>
                <w:sz w:val="22"/>
              </w:rPr>
              <w:t xml:space="preserve"> </w:t>
            </w:r>
            <w:proofErr w:type="spellStart"/>
            <w:r w:rsidRPr="003E1601">
              <w:rPr>
                <w:color w:val="auto"/>
                <w:sz w:val="22"/>
              </w:rPr>
              <w:t>diobservasi</w:t>
            </w:r>
            <w:proofErr w:type="spellEnd"/>
            <w:r w:rsidRPr="003E1601">
              <w:rPr>
                <w:color w:val="auto"/>
                <w:sz w:val="22"/>
              </w:rPr>
              <w:t xml:space="preserve"> </w:t>
            </w:r>
            <w:proofErr w:type="spellStart"/>
            <w:r w:rsidRPr="003E1601">
              <w:rPr>
                <w:color w:val="auto"/>
                <w:sz w:val="22"/>
              </w:rPr>
              <w:t>menggunakan</w:t>
            </w:r>
            <w:proofErr w:type="spellEnd"/>
            <w:r w:rsidRPr="003E1601">
              <w:rPr>
                <w:color w:val="auto"/>
                <w:sz w:val="22"/>
              </w:rPr>
              <w:t xml:space="preserve"> </w:t>
            </w:r>
            <w:proofErr w:type="spellStart"/>
            <w:r w:rsidRPr="003E1601">
              <w:rPr>
                <w:color w:val="auto"/>
                <w:sz w:val="22"/>
              </w:rPr>
              <w:t>lembar</w:t>
            </w:r>
            <w:proofErr w:type="spellEnd"/>
            <w:r w:rsidRPr="003E1601">
              <w:rPr>
                <w:color w:val="auto"/>
                <w:sz w:val="22"/>
              </w:rPr>
              <w:t xml:space="preserve"> </w:t>
            </w:r>
            <w:r w:rsidRPr="003E1601">
              <w:rPr>
                <w:i/>
                <w:color w:val="auto"/>
                <w:sz w:val="22"/>
              </w:rPr>
              <w:t xml:space="preserve">Bates Jensen Wound </w:t>
            </w:r>
            <w:proofErr w:type="spellStart"/>
            <w:r w:rsidRPr="003E1601">
              <w:rPr>
                <w:i/>
                <w:color w:val="auto"/>
                <w:sz w:val="22"/>
              </w:rPr>
              <w:t>Assesment</w:t>
            </w:r>
            <w:proofErr w:type="spellEnd"/>
            <w:r w:rsidRPr="003E1601">
              <w:rPr>
                <w:i/>
                <w:color w:val="auto"/>
                <w:sz w:val="22"/>
              </w:rPr>
              <w:t xml:space="preserve"> Tool </w:t>
            </w:r>
            <w:r w:rsidRPr="003E1601">
              <w:rPr>
                <w:color w:val="auto"/>
                <w:sz w:val="22"/>
              </w:rPr>
              <w:t xml:space="preserve">yang </w:t>
            </w:r>
            <w:proofErr w:type="spellStart"/>
            <w:proofErr w:type="gramStart"/>
            <w:r w:rsidRPr="003E1601">
              <w:rPr>
                <w:color w:val="auto"/>
                <w:sz w:val="22"/>
              </w:rPr>
              <w:t>meliputi</w:t>
            </w:r>
            <w:proofErr w:type="spellEnd"/>
            <w:r w:rsidRPr="003E1601">
              <w:rPr>
                <w:color w:val="auto"/>
                <w:sz w:val="22"/>
              </w:rPr>
              <w:t xml:space="preserve"> :</w:t>
            </w:r>
            <w:proofErr w:type="gramEnd"/>
            <w:r w:rsidRPr="003E1601">
              <w:rPr>
                <w:color w:val="auto"/>
                <w:sz w:val="22"/>
              </w:rPr>
              <w:t xml:space="preserve"> </w:t>
            </w:r>
            <w:proofErr w:type="spellStart"/>
            <w:r w:rsidRPr="003E1601">
              <w:rPr>
                <w:color w:val="auto"/>
                <w:sz w:val="22"/>
              </w:rPr>
              <w:t>Ukuran</w:t>
            </w:r>
            <w:proofErr w:type="spellEnd"/>
            <w:r w:rsidRPr="003E1601">
              <w:rPr>
                <w:color w:val="auto"/>
                <w:sz w:val="22"/>
              </w:rPr>
              <w:t xml:space="preserve">, </w:t>
            </w:r>
            <w:proofErr w:type="spellStart"/>
            <w:r w:rsidRPr="003E1601">
              <w:rPr>
                <w:color w:val="auto"/>
                <w:sz w:val="22"/>
              </w:rPr>
              <w:t>kedalaman</w:t>
            </w:r>
            <w:proofErr w:type="spellEnd"/>
            <w:r w:rsidRPr="003E1601">
              <w:rPr>
                <w:color w:val="auto"/>
                <w:sz w:val="22"/>
              </w:rPr>
              <w:t xml:space="preserve">, </w:t>
            </w:r>
            <w:proofErr w:type="spellStart"/>
            <w:r w:rsidRPr="003E1601">
              <w:rPr>
                <w:color w:val="auto"/>
                <w:sz w:val="22"/>
              </w:rPr>
              <w:t>tepi</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terowongan</w:t>
            </w:r>
            <w:proofErr w:type="spellEnd"/>
            <w:r w:rsidRPr="003E1601">
              <w:rPr>
                <w:color w:val="auto"/>
                <w:sz w:val="22"/>
              </w:rPr>
              <w:t xml:space="preserve">, </w:t>
            </w:r>
            <w:proofErr w:type="spellStart"/>
            <w:r w:rsidRPr="003E1601">
              <w:rPr>
                <w:color w:val="auto"/>
                <w:sz w:val="22"/>
              </w:rPr>
              <w:t>tipe</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nekrotik</w:t>
            </w:r>
            <w:proofErr w:type="spellEnd"/>
            <w:r w:rsidRPr="003E1601">
              <w:rPr>
                <w:color w:val="auto"/>
                <w:sz w:val="22"/>
              </w:rPr>
              <w:t xml:space="preserve">, </w:t>
            </w:r>
            <w:proofErr w:type="spellStart"/>
            <w:r w:rsidRPr="003E1601">
              <w:rPr>
                <w:color w:val="auto"/>
                <w:sz w:val="22"/>
              </w:rPr>
              <w:t>jumlah</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nekrotik</w:t>
            </w:r>
            <w:proofErr w:type="spellEnd"/>
            <w:r w:rsidRPr="003E1601">
              <w:rPr>
                <w:color w:val="auto"/>
                <w:sz w:val="22"/>
              </w:rPr>
              <w:t xml:space="preserve">, </w:t>
            </w:r>
            <w:proofErr w:type="spellStart"/>
            <w:r w:rsidRPr="003E1601">
              <w:rPr>
                <w:color w:val="auto"/>
                <w:sz w:val="22"/>
              </w:rPr>
              <w:t>tipe</w:t>
            </w:r>
            <w:proofErr w:type="spellEnd"/>
            <w:r w:rsidRPr="003E1601">
              <w:rPr>
                <w:color w:val="auto"/>
                <w:sz w:val="22"/>
              </w:rPr>
              <w:t xml:space="preserve"> </w:t>
            </w:r>
            <w:proofErr w:type="spellStart"/>
            <w:r w:rsidRPr="003E1601">
              <w:rPr>
                <w:color w:val="auto"/>
                <w:sz w:val="22"/>
              </w:rPr>
              <w:t>eksudat</w:t>
            </w:r>
            <w:proofErr w:type="spellEnd"/>
            <w:r w:rsidRPr="003E1601">
              <w:rPr>
                <w:color w:val="auto"/>
                <w:sz w:val="22"/>
              </w:rPr>
              <w:t xml:space="preserve">, </w:t>
            </w:r>
            <w:proofErr w:type="spellStart"/>
            <w:r w:rsidRPr="003E1601">
              <w:rPr>
                <w:color w:val="auto"/>
                <w:sz w:val="22"/>
              </w:rPr>
              <w:t>jumlah</w:t>
            </w:r>
            <w:proofErr w:type="spellEnd"/>
            <w:r w:rsidRPr="003E1601">
              <w:rPr>
                <w:color w:val="auto"/>
                <w:sz w:val="22"/>
              </w:rPr>
              <w:t xml:space="preserve"> </w:t>
            </w:r>
            <w:proofErr w:type="spellStart"/>
            <w:r w:rsidRPr="003E1601">
              <w:rPr>
                <w:color w:val="auto"/>
                <w:sz w:val="22"/>
              </w:rPr>
              <w:t>eksudat</w:t>
            </w:r>
            <w:proofErr w:type="spellEnd"/>
            <w:r w:rsidRPr="003E1601">
              <w:rPr>
                <w:color w:val="auto"/>
                <w:sz w:val="22"/>
              </w:rPr>
              <w:t xml:space="preserve">, </w:t>
            </w:r>
            <w:proofErr w:type="spellStart"/>
            <w:r w:rsidRPr="003E1601">
              <w:rPr>
                <w:color w:val="auto"/>
                <w:sz w:val="22"/>
              </w:rPr>
              <w:t>warna</w:t>
            </w:r>
            <w:proofErr w:type="spellEnd"/>
            <w:r w:rsidRPr="003E1601">
              <w:rPr>
                <w:color w:val="auto"/>
                <w:sz w:val="22"/>
              </w:rPr>
              <w:t xml:space="preserve"> </w:t>
            </w:r>
            <w:proofErr w:type="spellStart"/>
            <w:r w:rsidRPr="003E1601">
              <w:rPr>
                <w:color w:val="auto"/>
                <w:sz w:val="22"/>
              </w:rPr>
              <w:t>kulit</w:t>
            </w:r>
            <w:proofErr w:type="spellEnd"/>
            <w:r w:rsidRPr="003E1601">
              <w:rPr>
                <w:color w:val="auto"/>
                <w:sz w:val="22"/>
              </w:rPr>
              <w:t xml:space="preserve"> </w:t>
            </w:r>
            <w:proofErr w:type="spellStart"/>
            <w:r w:rsidRPr="003E1601">
              <w:rPr>
                <w:color w:val="auto"/>
                <w:sz w:val="22"/>
              </w:rPr>
              <w:t>sekitar</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edema </w:t>
            </w:r>
            <w:proofErr w:type="spellStart"/>
            <w:r w:rsidRPr="003E1601">
              <w:rPr>
                <w:color w:val="auto"/>
                <w:sz w:val="22"/>
              </w:rPr>
              <w:t>perifer</w:t>
            </w:r>
            <w:proofErr w:type="spellEnd"/>
            <w:r w:rsidRPr="003E1601">
              <w:rPr>
                <w:color w:val="auto"/>
                <w:sz w:val="22"/>
              </w:rPr>
              <w:t xml:space="preserve">, </w:t>
            </w:r>
            <w:proofErr w:type="spellStart"/>
            <w:r w:rsidR="00A254C7" w:rsidRPr="003E1601">
              <w:rPr>
                <w:color w:val="auto"/>
                <w:sz w:val="22"/>
              </w:rPr>
              <w:t>pengerasan</w:t>
            </w:r>
            <w:proofErr w:type="spellEnd"/>
            <w:r w:rsidR="00A254C7" w:rsidRPr="003E1601">
              <w:rPr>
                <w:color w:val="auto"/>
                <w:sz w:val="22"/>
              </w:rPr>
              <w:t xml:space="preserve"> </w:t>
            </w:r>
            <w:proofErr w:type="spellStart"/>
            <w:r w:rsidR="00A254C7" w:rsidRPr="003E1601">
              <w:rPr>
                <w:color w:val="auto"/>
                <w:sz w:val="22"/>
              </w:rPr>
              <w:t>jaringan</w:t>
            </w:r>
            <w:proofErr w:type="spellEnd"/>
            <w:r w:rsidR="00A254C7" w:rsidRPr="003E1601">
              <w:rPr>
                <w:color w:val="auto"/>
                <w:sz w:val="22"/>
              </w:rPr>
              <w:t xml:space="preserve"> </w:t>
            </w:r>
            <w:proofErr w:type="spellStart"/>
            <w:r w:rsidR="00A254C7" w:rsidRPr="003E1601">
              <w:rPr>
                <w:color w:val="auto"/>
                <w:sz w:val="22"/>
              </w:rPr>
              <w:t>tepi</w:t>
            </w:r>
            <w:proofErr w:type="spellEnd"/>
            <w:r w:rsidR="00A254C7" w:rsidRPr="003E1601">
              <w:rPr>
                <w:color w:val="auto"/>
                <w:sz w:val="22"/>
              </w:rPr>
              <w:t xml:space="preserve">, </w:t>
            </w:r>
            <w:proofErr w:type="spellStart"/>
            <w:r w:rsidR="00A254C7" w:rsidRPr="003E1601">
              <w:rPr>
                <w:color w:val="auto"/>
                <w:sz w:val="22"/>
              </w:rPr>
              <w:t>jaringan</w:t>
            </w:r>
            <w:proofErr w:type="spellEnd"/>
            <w:r w:rsidR="00A254C7" w:rsidRPr="003E1601">
              <w:rPr>
                <w:color w:val="auto"/>
                <w:sz w:val="22"/>
              </w:rPr>
              <w:t xml:space="preserve"> </w:t>
            </w:r>
            <w:proofErr w:type="spellStart"/>
            <w:r w:rsidR="00A254C7" w:rsidRPr="003E1601">
              <w:rPr>
                <w:color w:val="auto"/>
                <w:sz w:val="22"/>
              </w:rPr>
              <w:t>granulasi</w:t>
            </w:r>
            <w:proofErr w:type="spellEnd"/>
            <w:r w:rsidR="00A254C7" w:rsidRPr="003E1601">
              <w:rPr>
                <w:color w:val="auto"/>
                <w:sz w:val="22"/>
              </w:rPr>
              <w:t xml:space="preserve">, </w:t>
            </w:r>
            <w:proofErr w:type="spellStart"/>
            <w:r w:rsidR="00A254C7" w:rsidRPr="003E1601">
              <w:rPr>
                <w:color w:val="auto"/>
                <w:sz w:val="22"/>
              </w:rPr>
              <w:t>epitelisasi</w:t>
            </w:r>
            <w:proofErr w:type="spellEnd"/>
          </w:p>
        </w:tc>
        <w:tc>
          <w:tcPr>
            <w:tcW w:w="1556" w:type="dxa"/>
            <w:tcBorders>
              <w:top w:val="single" w:sz="4" w:space="0" w:color="000000"/>
              <w:left w:val="single" w:sz="4" w:space="0" w:color="000000"/>
              <w:bottom w:val="single" w:sz="4" w:space="0" w:color="000000"/>
              <w:right w:val="single" w:sz="4" w:space="0" w:color="000000"/>
            </w:tcBorders>
          </w:tcPr>
          <w:p w14:paraId="02D074B1" w14:textId="77777777" w:rsidR="00070EF7" w:rsidRPr="003E1601" w:rsidRDefault="00355970">
            <w:pPr>
              <w:spacing w:after="5" w:line="234" w:lineRule="auto"/>
              <w:rPr>
                <w:color w:val="auto"/>
              </w:rPr>
            </w:pPr>
            <w:r w:rsidRPr="003E1601">
              <w:rPr>
                <w:color w:val="auto"/>
                <w:sz w:val="22"/>
              </w:rPr>
              <w:t xml:space="preserve">Lembar </w:t>
            </w:r>
            <w:r w:rsidRPr="003E1601">
              <w:rPr>
                <w:i/>
                <w:color w:val="auto"/>
                <w:sz w:val="22"/>
              </w:rPr>
              <w:t xml:space="preserve">Bates Jensen Wound </w:t>
            </w:r>
          </w:p>
          <w:p w14:paraId="12195995" w14:textId="77777777" w:rsidR="00070EF7" w:rsidRPr="003E1601" w:rsidRDefault="00355970">
            <w:pPr>
              <w:spacing w:after="0" w:line="259" w:lineRule="auto"/>
              <w:jc w:val="left"/>
              <w:rPr>
                <w:color w:val="auto"/>
              </w:rPr>
            </w:pPr>
            <w:proofErr w:type="spellStart"/>
            <w:r w:rsidRPr="003E1601">
              <w:rPr>
                <w:i/>
                <w:color w:val="auto"/>
                <w:sz w:val="22"/>
              </w:rPr>
              <w:t>Assesment</w:t>
            </w:r>
            <w:proofErr w:type="spellEnd"/>
            <w:r w:rsidRPr="003E1601">
              <w:rPr>
                <w:i/>
                <w:color w:val="auto"/>
                <w:sz w:val="22"/>
              </w:rPr>
              <w:t xml:space="preserve"> </w:t>
            </w:r>
          </w:p>
          <w:p w14:paraId="718E7435" w14:textId="77777777" w:rsidR="00070EF7" w:rsidRPr="003E1601" w:rsidRDefault="00355970">
            <w:pPr>
              <w:spacing w:after="0" w:line="259" w:lineRule="auto"/>
              <w:jc w:val="left"/>
              <w:rPr>
                <w:color w:val="auto"/>
              </w:rPr>
            </w:pPr>
            <w:r w:rsidRPr="003E1601">
              <w:rPr>
                <w:i/>
                <w:color w:val="auto"/>
                <w:sz w:val="22"/>
              </w:rPr>
              <w:t xml:space="preserve">Tool </w:t>
            </w:r>
            <w:r w:rsidRPr="003E1601">
              <w:rPr>
                <w:color w:val="auto"/>
                <w:sz w:val="22"/>
              </w:rPr>
              <w:t xml:space="preserve">(BWAT) </w:t>
            </w:r>
          </w:p>
        </w:tc>
        <w:tc>
          <w:tcPr>
            <w:tcW w:w="855" w:type="dxa"/>
            <w:tcBorders>
              <w:top w:val="single" w:sz="4" w:space="0" w:color="000000"/>
              <w:left w:val="single" w:sz="4" w:space="0" w:color="000000"/>
              <w:bottom w:val="single" w:sz="4" w:space="0" w:color="000000"/>
              <w:right w:val="single" w:sz="4" w:space="0" w:color="000000"/>
            </w:tcBorders>
          </w:tcPr>
          <w:p w14:paraId="010D0640" w14:textId="77777777" w:rsidR="00070EF7" w:rsidRPr="003E1601" w:rsidRDefault="00355970">
            <w:pPr>
              <w:spacing w:after="0" w:line="259" w:lineRule="auto"/>
              <w:jc w:val="left"/>
              <w:rPr>
                <w:color w:val="auto"/>
              </w:rPr>
            </w:pPr>
            <w:proofErr w:type="spellStart"/>
            <w:r w:rsidRPr="003E1601">
              <w:rPr>
                <w:color w:val="auto"/>
                <w:sz w:val="22"/>
              </w:rPr>
              <w:t>Rasio</w:t>
            </w:r>
            <w:proofErr w:type="spellEnd"/>
            <w:r w:rsidRPr="003E1601">
              <w:rPr>
                <w:color w:val="auto"/>
                <w:sz w:val="22"/>
              </w:rPr>
              <w:t xml:space="preserve">  </w:t>
            </w:r>
          </w:p>
        </w:tc>
        <w:tc>
          <w:tcPr>
            <w:tcW w:w="956" w:type="dxa"/>
            <w:tcBorders>
              <w:top w:val="single" w:sz="4" w:space="0" w:color="000000"/>
              <w:left w:val="single" w:sz="4" w:space="0" w:color="000000"/>
              <w:bottom w:val="single" w:sz="4" w:space="0" w:color="000000"/>
              <w:right w:val="single" w:sz="4" w:space="0" w:color="000000"/>
            </w:tcBorders>
          </w:tcPr>
          <w:p w14:paraId="6BB5756D" w14:textId="77777777" w:rsidR="00070EF7" w:rsidRPr="003E1601" w:rsidRDefault="00355970">
            <w:pPr>
              <w:spacing w:after="0" w:line="259" w:lineRule="auto"/>
              <w:jc w:val="left"/>
              <w:rPr>
                <w:color w:val="auto"/>
              </w:rPr>
            </w:pPr>
            <w:proofErr w:type="spellStart"/>
            <w:r w:rsidRPr="003E1601">
              <w:rPr>
                <w:color w:val="auto"/>
                <w:sz w:val="22"/>
              </w:rPr>
              <w:t>Dengan</w:t>
            </w:r>
            <w:proofErr w:type="spellEnd"/>
            <w:r w:rsidRPr="003E1601">
              <w:rPr>
                <w:color w:val="auto"/>
                <w:sz w:val="22"/>
              </w:rPr>
              <w:t xml:space="preserve"> </w:t>
            </w:r>
          </w:p>
          <w:p w14:paraId="2B66CEEF" w14:textId="77777777" w:rsidR="00070EF7" w:rsidRPr="003E1601" w:rsidRDefault="00355970">
            <w:pPr>
              <w:spacing w:after="0" w:line="259" w:lineRule="auto"/>
              <w:jc w:val="left"/>
              <w:rPr>
                <w:color w:val="auto"/>
              </w:rPr>
            </w:pPr>
            <w:proofErr w:type="spellStart"/>
            <w:r w:rsidRPr="003E1601">
              <w:rPr>
                <w:color w:val="auto"/>
                <w:sz w:val="22"/>
              </w:rPr>
              <w:t>hasil</w:t>
            </w:r>
            <w:proofErr w:type="spellEnd"/>
            <w:r w:rsidRPr="003E1601">
              <w:rPr>
                <w:color w:val="auto"/>
                <w:sz w:val="22"/>
              </w:rPr>
              <w:t xml:space="preserve"> </w:t>
            </w:r>
          </w:p>
          <w:p w14:paraId="221D8144" w14:textId="33E2AF63" w:rsidR="00070EF7" w:rsidRPr="003E1601" w:rsidRDefault="00355970">
            <w:pPr>
              <w:spacing w:after="0" w:line="259" w:lineRule="auto"/>
              <w:jc w:val="left"/>
              <w:rPr>
                <w:color w:val="auto"/>
              </w:rPr>
            </w:pPr>
            <w:proofErr w:type="spellStart"/>
            <w:r w:rsidRPr="003E1601">
              <w:rPr>
                <w:color w:val="auto"/>
                <w:sz w:val="22"/>
              </w:rPr>
              <w:t>skor</w:t>
            </w:r>
            <w:proofErr w:type="spellEnd"/>
            <w:r w:rsidRPr="003E1601">
              <w:rPr>
                <w:color w:val="auto"/>
                <w:sz w:val="22"/>
              </w:rPr>
              <w:t xml:space="preserve"> 1</w:t>
            </w:r>
            <w:r w:rsidR="00A254C7" w:rsidRPr="003E1601">
              <w:rPr>
                <w:color w:val="auto"/>
                <w:sz w:val="22"/>
              </w:rPr>
              <w:t>-</w:t>
            </w:r>
            <w:r w:rsidRPr="003E1601">
              <w:rPr>
                <w:color w:val="auto"/>
                <w:sz w:val="22"/>
              </w:rPr>
              <w:t xml:space="preserve">60 </w:t>
            </w:r>
          </w:p>
        </w:tc>
      </w:tr>
    </w:tbl>
    <w:p w14:paraId="2A05637A" w14:textId="77777777" w:rsidR="00070EF7" w:rsidRPr="003E1601" w:rsidRDefault="00355970">
      <w:pPr>
        <w:spacing w:after="0" w:line="259" w:lineRule="auto"/>
        <w:jc w:val="left"/>
        <w:rPr>
          <w:color w:val="auto"/>
        </w:rPr>
      </w:pPr>
      <w:r w:rsidRPr="003E1601">
        <w:rPr>
          <w:b/>
          <w:color w:val="auto"/>
        </w:rPr>
        <w:t xml:space="preserve"> </w:t>
      </w:r>
    </w:p>
    <w:p w14:paraId="2BC6108B" w14:textId="77777777" w:rsidR="00070EF7" w:rsidRPr="003E1601" w:rsidRDefault="00355970" w:rsidP="00C725DE">
      <w:pPr>
        <w:pStyle w:val="Heading2"/>
        <w:rPr>
          <w:color w:val="auto"/>
        </w:rPr>
      </w:pPr>
      <w:bookmarkStart w:id="90" w:name="_Toc46323247"/>
      <w:r w:rsidRPr="003E1601">
        <w:rPr>
          <w:color w:val="auto"/>
        </w:rPr>
        <w:lastRenderedPageBreak/>
        <w:t xml:space="preserve">4.7 </w:t>
      </w:r>
      <w:proofErr w:type="spellStart"/>
      <w:r w:rsidRPr="003E1601">
        <w:rPr>
          <w:color w:val="auto"/>
        </w:rPr>
        <w:t>Pengumpulan</w:t>
      </w:r>
      <w:proofErr w:type="spellEnd"/>
      <w:r w:rsidRPr="003E1601">
        <w:rPr>
          <w:color w:val="auto"/>
        </w:rPr>
        <w:t xml:space="preserve">, </w:t>
      </w:r>
      <w:proofErr w:type="spellStart"/>
      <w:r w:rsidRPr="003E1601">
        <w:rPr>
          <w:color w:val="auto"/>
        </w:rPr>
        <w:t>Pengolahan</w:t>
      </w:r>
      <w:proofErr w:type="spellEnd"/>
      <w:r w:rsidRPr="003E1601">
        <w:rPr>
          <w:color w:val="auto"/>
        </w:rPr>
        <w:t xml:space="preserve"> dan Analisa Data</w:t>
      </w:r>
      <w:bookmarkEnd w:id="90"/>
      <w:r w:rsidRPr="003E1601">
        <w:rPr>
          <w:color w:val="auto"/>
        </w:rPr>
        <w:t xml:space="preserve"> </w:t>
      </w:r>
    </w:p>
    <w:p w14:paraId="68757A70" w14:textId="77777777" w:rsidR="00070EF7" w:rsidRPr="003E1601" w:rsidRDefault="00355970" w:rsidP="0063780C">
      <w:pPr>
        <w:pStyle w:val="Heading3"/>
        <w:spacing w:line="480" w:lineRule="auto"/>
        <w:rPr>
          <w:color w:val="auto"/>
        </w:rPr>
      </w:pPr>
      <w:bookmarkStart w:id="91" w:name="_Toc46323248"/>
      <w:r w:rsidRPr="003E1601">
        <w:rPr>
          <w:color w:val="auto"/>
        </w:rPr>
        <w:t xml:space="preserve">4.7.1 </w:t>
      </w:r>
      <w:proofErr w:type="spellStart"/>
      <w:r w:rsidRPr="003E1601">
        <w:rPr>
          <w:color w:val="auto"/>
        </w:rPr>
        <w:t>Pengumpulan</w:t>
      </w:r>
      <w:proofErr w:type="spellEnd"/>
      <w:r w:rsidRPr="003E1601">
        <w:rPr>
          <w:color w:val="auto"/>
        </w:rPr>
        <w:t xml:space="preserve"> Data</w:t>
      </w:r>
      <w:bookmarkEnd w:id="91"/>
      <w:r w:rsidRPr="003E1601">
        <w:rPr>
          <w:color w:val="auto"/>
        </w:rPr>
        <w:t xml:space="preserve">  </w:t>
      </w:r>
    </w:p>
    <w:p w14:paraId="4E9330BE" w14:textId="77777777" w:rsidR="00DA0824" w:rsidRPr="003E1601" w:rsidRDefault="00355970" w:rsidP="00DA0824">
      <w:pPr>
        <w:spacing w:after="0" w:line="480" w:lineRule="auto"/>
        <w:ind w:left="1" w:right="4"/>
        <w:rPr>
          <w:color w:val="auto"/>
        </w:rPr>
      </w:pPr>
      <w:r w:rsidRPr="003E1601">
        <w:rPr>
          <w:color w:val="auto"/>
        </w:rPr>
        <w:t xml:space="preserve">1. </w:t>
      </w:r>
      <w:proofErr w:type="spellStart"/>
      <w:r w:rsidRPr="003E1601">
        <w:rPr>
          <w:color w:val="auto"/>
        </w:rPr>
        <w:t>Instrumen</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
    <w:p w14:paraId="7DE701A3" w14:textId="4C720E16" w:rsidR="00070EF7" w:rsidRPr="003E1601" w:rsidRDefault="00355970" w:rsidP="00C37418">
      <w:pPr>
        <w:spacing w:after="156" w:line="478" w:lineRule="auto"/>
        <w:ind w:left="1" w:right="4" w:firstLine="566"/>
        <w:rPr>
          <w:color w:val="auto"/>
        </w:rPr>
      </w:pPr>
      <w:proofErr w:type="spellStart"/>
      <w:r w:rsidRPr="003E1601">
        <w:rPr>
          <w:color w:val="auto"/>
        </w:rPr>
        <w:t>Instrumen</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alat</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cara</w:t>
      </w:r>
      <w:proofErr w:type="spellEnd"/>
      <w:r w:rsidRPr="003E1601">
        <w:rPr>
          <w:color w:val="auto"/>
        </w:rPr>
        <w:t xml:space="preserve"> yang </w:t>
      </w:r>
      <w:proofErr w:type="spellStart"/>
      <w:r w:rsidRPr="003E1601">
        <w:rPr>
          <w:color w:val="auto"/>
        </w:rPr>
        <w:t>diperlukan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mengumpulkan</w:t>
      </w:r>
      <w:proofErr w:type="spellEnd"/>
      <w:r w:rsidRPr="003E1601">
        <w:rPr>
          <w:color w:val="auto"/>
        </w:rPr>
        <w:t xml:space="preserve"> data yang </w:t>
      </w:r>
      <w:proofErr w:type="spellStart"/>
      <w:r w:rsidRPr="003E1601">
        <w:rPr>
          <w:color w:val="auto"/>
        </w:rPr>
        <w:t>baik</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data yang </w:t>
      </w:r>
      <w:proofErr w:type="spellStart"/>
      <w:r w:rsidRPr="003E1601">
        <w:rPr>
          <w:color w:val="auto"/>
        </w:rPr>
        <w:t>dikumpulkan</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data yang valid, </w:t>
      </w:r>
      <w:proofErr w:type="spellStart"/>
      <w:r w:rsidRPr="003E1601">
        <w:rPr>
          <w:color w:val="auto"/>
        </w:rPr>
        <w:t>andal</w:t>
      </w:r>
      <w:proofErr w:type="spellEnd"/>
      <w:r w:rsidRPr="003E1601">
        <w:rPr>
          <w:color w:val="auto"/>
        </w:rPr>
        <w:t xml:space="preserve"> </w:t>
      </w:r>
      <w:r w:rsidRPr="003E1601">
        <w:rPr>
          <w:i/>
          <w:color w:val="auto"/>
        </w:rPr>
        <w:t>(reliable),</w:t>
      </w:r>
      <w:r w:rsidRPr="003E1601">
        <w:rPr>
          <w:color w:val="auto"/>
        </w:rPr>
        <w:t xml:space="preserve"> dan </w:t>
      </w:r>
      <w:proofErr w:type="spellStart"/>
      <w:r w:rsidRPr="003E1601">
        <w:rPr>
          <w:color w:val="auto"/>
        </w:rPr>
        <w:t>aktual</w:t>
      </w:r>
      <w:proofErr w:type="spellEnd"/>
      <w:r w:rsidRPr="003E1601">
        <w:rPr>
          <w:color w:val="auto"/>
        </w:rPr>
        <w:t xml:space="preserve">.  </w:t>
      </w:r>
    </w:p>
    <w:p w14:paraId="2236BA16" w14:textId="705A911F" w:rsidR="00070EF7" w:rsidRPr="003E1601" w:rsidRDefault="00355970" w:rsidP="005075B0">
      <w:pPr>
        <w:numPr>
          <w:ilvl w:val="0"/>
          <w:numId w:val="11"/>
        </w:numPr>
        <w:spacing w:after="0" w:line="477" w:lineRule="auto"/>
        <w:ind w:right="4" w:hanging="240"/>
        <w:rPr>
          <w:color w:val="auto"/>
        </w:rPr>
      </w:pPr>
      <w:proofErr w:type="spellStart"/>
      <w:r w:rsidRPr="003E1601">
        <w:rPr>
          <w:color w:val="auto"/>
        </w:rPr>
        <w:t>Variabel</w:t>
      </w:r>
      <w:proofErr w:type="spellEnd"/>
      <w:r w:rsidRPr="003E1601">
        <w:rPr>
          <w:color w:val="auto"/>
        </w:rPr>
        <w:t xml:space="preserve"> </w:t>
      </w:r>
      <w:r w:rsidRPr="003E1601">
        <w:rPr>
          <w:i/>
          <w:color w:val="auto"/>
        </w:rPr>
        <w:t>Independent</w:t>
      </w:r>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Instrumen</w:t>
      </w:r>
      <w:proofErr w:type="spellEnd"/>
      <w:r w:rsidRPr="003E1601">
        <w:rPr>
          <w:color w:val="auto"/>
        </w:rPr>
        <w:t xml:space="preserve"> yang </w:t>
      </w:r>
      <w:proofErr w:type="spellStart"/>
      <w:r w:rsidRPr="003E1601">
        <w:rPr>
          <w:color w:val="auto"/>
        </w:rPr>
        <w:t>digunakan</w:t>
      </w:r>
      <w:proofErr w:type="spellEnd"/>
      <w:r w:rsidRPr="003E1601">
        <w:rPr>
          <w:color w:val="auto"/>
        </w:rPr>
        <w:t xml:space="preserve"> pada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adalah</w:t>
      </w:r>
      <w:proofErr w:type="spellEnd"/>
      <w:r w:rsidRPr="003E1601">
        <w:rPr>
          <w:color w:val="auto"/>
        </w:rPr>
        <w:t xml:space="preserve"> SOP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dan </w:t>
      </w:r>
      <w:proofErr w:type="spellStart"/>
      <w:r w:rsidRPr="003E1601">
        <w:rPr>
          <w:color w:val="auto"/>
        </w:rPr>
        <w:t>kontrol</w:t>
      </w:r>
      <w:proofErr w:type="spellEnd"/>
      <w:r w:rsidRPr="003E1601">
        <w:rPr>
          <w:color w:val="auto"/>
        </w:rPr>
        <w:t xml:space="preserve"> dan SOP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
    <w:p w14:paraId="288D98D0" w14:textId="43F6CE4C" w:rsidR="00070EF7" w:rsidRPr="003E1601" w:rsidRDefault="00355970" w:rsidP="005075B0">
      <w:pPr>
        <w:numPr>
          <w:ilvl w:val="0"/>
          <w:numId w:val="11"/>
        </w:numPr>
        <w:ind w:right="4" w:hanging="240"/>
        <w:rPr>
          <w:color w:val="auto"/>
        </w:rPr>
      </w:pPr>
      <w:proofErr w:type="spellStart"/>
      <w:r w:rsidRPr="003E1601">
        <w:rPr>
          <w:color w:val="auto"/>
        </w:rPr>
        <w:t>Variabel</w:t>
      </w:r>
      <w:proofErr w:type="spellEnd"/>
      <w:r w:rsidRPr="003E1601">
        <w:rPr>
          <w:color w:val="auto"/>
        </w:rPr>
        <w:t xml:space="preserve"> </w:t>
      </w:r>
      <w:r w:rsidRPr="003E1601">
        <w:rPr>
          <w:i/>
          <w:color w:val="auto"/>
        </w:rPr>
        <w:t>Dependent</w:t>
      </w:r>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
    <w:p w14:paraId="5B2C2D97" w14:textId="242BB286" w:rsidR="00070EF7" w:rsidRPr="003E1601" w:rsidRDefault="00355970" w:rsidP="00C725DE">
      <w:pPr>
        <w:spacing w:after="0" w:line="480" w:lineRule="auto"/>
        <w:ind w:left="284" w:right="4"/>
        <w:rPr>
          <w:color w:val="auto"/>
        </w:rPr>
      </w:pPr>
      <w:proofErr w:type="spellStart"/>
      <w:r w:rsidRPr="003E1601">
        <w:rPr>
          <w:color w:val="auto"/>
        </w:rPr>
        <w:t>Instrumen</w:t>
      </w:r>
      <w:proofErr w:type="spellEnd"/>
      <w:r w:rsidRPr="003E1601">
        <w:rPr>
          <w:color w:val="auto"/>
        </w:rPr>
        <w:t xml:space="preserve"> yang </w:t>
      </w:r>
      <w:proofErr w:type="spellStart"/>
      <w:r w:rsidRPr="003E1601">
        <w:rPr>
          <w:color w:val="auto"/>
        </w:rPr>
        <w:t>digunakan</w:t>
      </w:r>
      <w:proofErr w:type="spellEnd"/>
      <w:r w:rsidRPr="003E1601">
        <w:rPr>
          <w:color w:val="auto"/>
        </w:rPr>
        <w:t xml:space="preserve"> pada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r w:rsidR="00A254C7" w:rsidRPr="003E1601">
        <w:rPr>
          <w:i/>
          <w:color w:val="auto"/>
        </w:rPr>
        <w:t xml:space="preserve">Bates-Jansen Wound </w:t>
      </w:r>
      <w:proofErr w:type="spellStart"/>
      <w:r w:rsidRPr="003E1601">
        <w:rPr>
          <w:i/>
          <w:color w:val="auto"/>
        </w:rPr>
        <w:t>Assesment</w:t>
      </w:r>
      <w:proofErr w:type="spellEnd"/>
      <w:r w:rsidRPr="003E1601">
        <w:rPr>
          <w:i/>
          <w:color w:val="auto"/>
        </w:rPr>
        <w:t xml:space="preserve"> Tools</w:t>
      </w:r>
      <w:r w:rsidRPr="003E1601">
        <w:rPr>
          <w:color w:val="auto"/>
        </w:rPr>
        <w:t xml:space="preserve">. Item yang </w:t>
      </w:r>
      <w:proofErr w:type="spellStart"/>
      <w:r w:rsidRPr="003E1601">
        <w:rPr>
          <w:color w:val="auto"/>
        </w:rPr>
        <w:t>dinilai</w:t>
      </w:r>
      <w:proofErr w:type="spellEnd"/>
      <w:r w:rsidRPr="003E1601">
        <w:rPr>
          <w:color w:val="auto"/>
        </w:rPr>
        <w:t xml:space="preserve"> </w:t>
      </w:r>
      <w:proofErr w:type="spellStart"/>
      <w:r w:rsidRPr="003E1601">
        <w:rPr>
          <w:color w:val="auto"/>
        </w:rPr>
        <w:t>antara</w:t>
      </w:r>
      <w:proofErr w:type="spellEnd"/>
      <w:r w:rsidRPr="003E1601">
        <w:rPr>
          <w:color w:val="auto"/>
        </w:rPr>
        <w:t xml:space="preserve"> lain:  </w:t>
      </w:r>
    </w:p>
    <w:p w14:paraId="48DDE561" w14:textId="77777777" w:rsidR="00070EF7" w:rsidRPr="003E1601" w:rsidRDefault="00355970" w:rsidP="005075B0">
      <w:pPr>
        <w:numPr>
          <w:ilvl w:val="0"/>
          <w:numId w:val="12"/>
        </w:numPr>
        <w:ind w:right="4" w:hanging="264"/>
        <w:rPr>
          <w:color w:val="auto"/>
        </w:rPr>
      </w:pPr>
      <w:proofErr w:type="spellStart"/>
      <w:r w:rsidRPr="003E1601">
        <w:rPr>
          <w:color w:val="auto"/>
        </w:rPr>
        <w:t>Ukuran</w:t>
      </w:r>
      <w:proofErr w:type="spellEnd"/>
      <w:r w:rsidRPr="003E1601">
        <w:rPr>
          <w:color w:val="auto"/>
        </w:rPr>
        <w:t xml:space="preserve">  </w:t>
      </w:r>
    </w:p>
    <w:p w14:paraId="03B586D2" w14:textId="77777777" w:rsidR="00070EF7" w:rsidRPr="003E1601" w:rsidRDefault="00355970" w:rsidP="005075B0">
      <w:pPr>
        <w:numPr>
          <w:ilvl w:val="1"/>
          <w:numId w:val="12"/>
        </w:numPr>
        <w:ind w:right="4" w:hanging="182"/>
        <w:rPr>
          <w:color w:val="auto"/>
        </w:rPr>
      </w:pPr>
      <w:r w:rsidRPr="003E1601">
        <w:rPr>
          <w:color w:val="auto"/>
        </w:rPr>
        <w:t xml:space="preserve">= </w:t>
      </w:r>
      <w:proofErr w:type="spellStart"/>
      <w:r w:rsidRPr="003E1601">
        <w:rPr>
          <w:color w:val="auto"/>
        </w:rPr>
        <w:t>panjang</w:t>
      </w:r>
      <w:proofErr w:type="spellEnd"/>
      <w:r w:rsidRPr="003E1601">
        <w:rPr>
          <w:color w:val="auto"/>
        </w:rPr>
        <w:t xml:space="preserve"> x </w:t>
      </w:r>
      <w:proofErr w:type="spellStart"/>
      <w:r w:rsidRPr="003E1601">
        <w:rPr>
          <w:color w:val="auto"/>
        </w:rPr>
        <w:t>lebar</w:t>
      </w:r>
      <w:proofErr w:type="spellEnd"/>
      <w:r w:rsidRPr="003E1601">
        <w:rPr>
          <w:color w:val="auto"/>
        </w:rPr>
        <w:t xml:space="preserve"> &lt; 4 cm2  </w:t>
      </w:r>
    </w:p>
    <w:p w14:paraId="6601CBD3" w14:textId="77777777" w:rsidR="00070EF7" w:rsidRPr="003E1601" w:rsidRDefault="00355970" w:rsidP="005075B0">
      <w:pPr>
        <w:numPr>
          <w:ilvl w:val="1"/>
          <w:numId w:val="12"/>
        </w:numPr>
        <w:ind w:right="4" w:hanging="182"/>
        <w:rPr>
          <w:color w:val="auto"/>
        </w:rPr>
      </w:pPr>
      <w:r w:rsidRPr="003E1601">
        <w:rPr>
          <w:color w:val="auto"/>
        </w:rPr>
        <w:t xml:space="preserve">= </w:t>
      </w:r>
      <w:proofErr w:type="spellStart"/>
      <w:r w:rsidRPr="003E1601">
        <w:rPr>
          <w:color w:val="auto"/>
        </w:rPr>
        <w:t>panjang</w:t>
      </w:r>
      <w:proofErr w:type="spellEnd"/>
      <w:r w:rsidRPr="003E1601">
        <w:rPr>
          <w:color w:val="auto"/>
        </w:rPr>
        <w:t xml:space="preserve"> x </w:t>
      </w:r>
      <w:proofErr w:type="spellStart"/>
      <w:r w:rsidRPr="003E1601">
        <w:rPr>
          <w:color w:val="auto"/>
        </w:rPr>
        <w:t>lebar</w:t>
      </w:r>
      <w:proofErr w:type="spellEnd"/>
      <w:r w:rsidRPr="003E1601">
        <w:rPr>
          <w:color w:val="auto"/>
        </w:rPr>
        <w:t xml:space="preserve"> </w:t>
      </w:r>
      <w:proofErr w:type="spellStart"/>
      <w:r w:rsidRPr="003E1601">
        <w:rPr>
          <w:color w:val="auto"/>
        </w:rPr>
        <w:t>s.d</w:t>
      </w:r>
      <w:proofErr w:type="spellEnd"/>
      <w:r w:rsidRPr="003E1601">
        <w:rPr>
          <w:color w:val="auto"/>
        </w:rPr>
        <w:t xml:space="preserve"> &lt;16 cm2  </w:t>
      </w:r>
    </w:p>
    <w:p w14:paraId="6DF55DED" w14:textId="77777777" w:rsidR="00070EF7" w:rsidRPr="003E1601" w:rsidRDefault="00355970" w:rsidP="005075B0">
      <w:pPr>
        <w:numPr>
          <w:ilvl w:val="1"/>
          <w:numId w:val="12"/>
        </w:numPr>
        <w:ind w:right="4" w:hanging="182"/>
        <w:rPr>
          <w:color w:val="auto"/>
        </w:rPr>
      </w:pPr>
      <w:r w:rsidRPr="003E1601">
        <w:rPr>
          <w:color w:val="auto"/>
        </w:rPr>
        <w:t xml:space="preserve">= </w:t>
      </w:r>
      <w:proofErr w:type="spellStart"/>
      <w:r w:rsidRPr="003E1601">
        <w:rPr>
          <w:color w:val="auto"/>
        </w:rPr>
        <w:t>panjang</w:t>
      </w:r>
      <w:proofErr w:type="spellEnd"/>
      <w:r w:rsidRPr="003E1601">
        <w:rPr>
          <w:color w:val="auto"/>
        </w:rPr>
        <w:t xml:space="preserve"> x </w:t>
      </w:r>
      <w:proofErr w:type="spellStart"/>
      <w:r w:rsidRPr="003E1601">
        <w:rPr>
          <w:color w:val="auto"/>
        </w:rPr>
        <w:t>lebar</w:t>
      </w:r>
      <w:proofErr w:type="spellEnd"/>
      <w:r w:rsidRPr="003E1601">
        <w:rPr>
          <w:color w:val="auto"/>
        </w:rPr>
        <w:t xml:space="preserve"> </w:t>
      </w:r>
      <w:proofErr w:type="spellStart"/>
      <w:r w:rsidRPr="003E1601">
        <w:rPr>
          <w:color w:val="auto"/>
        </w:rPr>
        <w:t>s.d</w:t>
      </w:r>
      <w:proofErr w:type="spellEnd"/>
      <w:r w:rsidRPr="003E1601">
        <w:rPr>
          <w:color w:val="auto"/>
        </w:rPr>
        <w:t xml:space="preserve"> &lt;36 cm2  </w:t>
      </w:r>
    </w:p>
    <w:p w14:paraId="79214C19" w14:textId="77777777" w:rsidR="00070EF7" w:rsidRPr="003E1601" w:rsidRDefault="00355970" w:rsidP="005075B0">
      <w:pPr>
        <w:numPr>
          <w:ilvl w:val="1"/>
          <w:numId w:val="12"/>
        </w:numPr>
        <w:ind w:right="4" w:hanging="182"/>
        <w:rPr>
          <w:color w:val="auto"/>
        </w:rPr>
      </w:pPr>
      <w:r w:rsidRPr="003E1601">
        <w:rPr>
          <w:color w:val="auto"/>
        </w:rPr>
        <w:t xml:space="preserve">= </w:t>
      </w:r>
      <w:proofErr w:type="spellStart"/>
      <w:r w:rsidRPr="003E1601">
        <w:rPr>
          <w:color w:val="auto"/>
        </w:rPr>
        <w:t>panjang</w:t>
      </w:r>
      <w:proofErr w:type="spellEnd"/>
      <w:r w:rsidRPr="003E1601">
        <w:rPr>
          <w:color w:val="auto"/>
        </w:rPr>
        <w:t xml:space="preserve"> x </w:t>
      </w:r>
      <w:proofErr w:type="spellStart"/>
      <w:r w:rsidRPr="003E1601">
        <w:rPr>
          <w:color w:val="auto"/>
        </w:rPr>
        <w:t>lebar</w:t>
      </w:r>
      <w:proofErr w:type="spellEnd"/>
      <w:r w:rsidRPr="003E1601">
        <w:rPr>
          <w:color w:val="auto"/>
        </w:rPr>
        <w:t xml:space="preserve"> 36,1 </w:t>
      </w:r>
      <w:proofErr w:type="spellStart"/>
      <w:r w:rsidRPr="003E1601">
        <w:rPr>
          <w:color w:val="auto"/>
        </w:rPr>
        <w:t>s.d</w:t>
      </w:r>
      <w:proofErr w:type="spellEnd"/>
      <w:r w:rsidRPr="003E1601">
        <w:rPr>
          <w:color w:val="auto"/>
        </w:rPr>
        <w:t xml:space="preserve"> &lt;80 cm2  </w:t>
      </w:r>
    </w:p>
    <w:p w14:paraId="0D7156CB" w14:textId="77777777" w:rsidR="00070EF7" w:rsidRPr="003E1601" w:rsidRDefault="00355970">
      <w:pPr>
        <w:ind w:left="283" w:right="4"/>
        <w:rPr>
          <w:color w:val="auto"/>
        </w:rPr>
      </w:pPr>
      <w:r w:rsidRPr="003E1601">
        <w:rPr>
          <w:color w:val="auto"/>
        </w:rPr>
        <w:t xml:space="preserve">5= </w:t>
      </w:r>
      <w:proofErr w:type="spellStart"/>
      <w:r w:rsidRPr="003E1601">
        <w:rPr>
          <w:color w:val="auto"/>
        </w:rPr>
        <w:t>panjang</w:t>
      </w:r>
      <w:proofErr w:type="spellEnd"/>
      <w:r w:rsidRPr="003E1601">
        <w:rPr>
          <w:color w:val="auto"/>
        </w:rPr>
        <w:t xml:space="preserve"> x </w:t>
      </w:r>
      <w:proofErr w:type="spellStart"/>
      <w:r w:rsidRPr="003E1601">
        <w:rPr>
          <w:color w:val="auto"/>
        </w:rPr>
        <w:t>lebar</w:t>
      </w:r>
      <w:proofErr w:type="spellEnd"/>
      <w:r w:rsidRPr="003E1601">
        <w:rPr>
          <w:color w:val="auto"/>
        </w:rPr>
        <w:t xml:space="preserve"> &gt;80 cm2  </w:t>
      </w:r>
    </w:p>
    <w:p w14:paraId="501B5906" w14:textId="77777777" w:rsidR="00070EF7" w:rsidRPr="003E1601" w:rsidRDefault="00355970" w:rsidP="005075B0">
      <w:pPr>
        <w:numPr>
          <w:ilvl w:val="0"/>
          <w:numId w:val="12"/>
        </w:numPr>
        <w:ind w:right="4" w:hanging="264"/>
        <w:rPr>
          <w:color w:val="auto"/>
        </w:rPr>
      </w:pPr>
      <w:proofErr w:type="spellStart"/>
      <w:r w:rsidRPr="003E1601">
        <w:rPr>
          <w:color w:val="auto"/>
        </w:rPr>
        <w:t>Kedalaman</w:t>
      </w:r>
      <w:proofErr w:type="spellEnd"/>
      <w:r w:rsidRPr="003E1601">
        <w:rPr>
          <w:color w:val="auto"/>
        </w:rPr>
        <w:t xml:space="preserve">    </w:t>
      </w:r>
    </w:p>
    <w:p w14:paraId="44332C9F" w14:textId="77777777" w:rsidR="00070EF7" w:rsidRPr="003E1601" w:rsidRDefault="00355970" w:rsidP="005075B0">
      <w:pPr>
        <w:numPr>
          <w:ilvl w:val="1"/>
          <w:numId w:val="12"/>
        </w:numPr>
        <w:ind w:right="4" w:hanging="182"/>
        <w:rPr>
          <w:color w:val="auto"/>
        </w:rPr>
      </w:pPr>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eritema</w:t>
      </w:r>
      <w:proofErr w:type="spellEnd"/>
      <w:r w:rsidRPr="003E1601">
        <w:rPr>
          <w:color w:val="auto"/>
        </w:rPr>
        <w:t xml:space="preserve"> </w:t>
      </w:r>
      <w:proofErr w:type="spellStart"/>
      <w:r w:rsidRPr="003E1601">
        <w:rPr>
          <w:color w:val="auto"/>
        </w:rPr>
        <w:t>pda</w:t>
      </w:r>
      <w:proofErr w:type="spellEnd"/>
      <w:r w:rsidRPr="003E1601">
        <w:rPr>
          <w:color w:val="auto"/>
        </w:rPr>
        <w:t xml:space="preserve"> </w:t>
      </w:r>
      <w:proofErr w:type="spellStart"/>
      <w:r w:rsidRPr="003E1601">
        <w:rPr>
          <w:color w:val="auto"/>
        </w:rPr>
        <w:t>kulit</w:t>
      </w:r>
      <w:proofErr w:type="spellEnd"/>
      <w:r w:rsidRPr="003E1601">
        <w:rPr>
          <w:color w:val="auto"/>
        </w:rPr>
        <w:t xml:space="preserve"> yang </w:t>
      </w:r>
      <w:proofErr w:type="spellStart"/>
      <w:r w:rsidRPr="003E1601">
        <w:rPr>
          <w:color w:val="auto"/>
        </w:rPr>
        <w:t>utuh</w:t>
      </w:r>
      <w:proofErr w:type="spellEnd"/>
      <w:r w:rsidRPr="003E1601">
        <w:rPr>
          <w:color w:val="auto"/>
        </w:rPr>
        <w:t xml:space="preserve">  </w:t>
      </w:r>
    </w:p>
    <w:p w14:paraId="7A43A9BF" w14:textId="77777777" w:rsidR="00070EF7" w:rsidRPr="003E1601" w:rsidRDefault="00355970" w:rsidP="005075B0">
      <w:pPr>
        <w:numPr>
          <w:ilvl w:val="1"/>
          <w:numId w:val="12"/>
        </w:numPr>
        <w:ind w:right="4" w:hanging="182"/>
        <w:rPr>
          <w:color w:val="auto"/>
        </w:rPr>
      </w:pPr>
      <w:r w:rsidRPr="003E1601">
        <w:rPr>
          <w:color w:val="auto"/>
        </w:rPr>
        <w:t xml:space="preserve">= </w:t>
      </w:r>
      <w:proofErr w:type="spellStart"/>
      <w:r w:rsidRPr="003E1601">
        <w:rPr>
          <w:color w:val="auto"/>
        </w:rPr>
        <w:t>hilangnya</w:t>
      </w:r>
      <w:proofErr w:type="spellEnd"/>
      <w:r w:rsidRPr="003E1601">
        <w:rPr>
          <w:color w:val="auto"/>
        </w:rPr>
        <w:t xml:space="preserve"> </w:t>
      </w:r>
      <w:proofErr w:type="spellStart"/>
      <w:r w:rsidRPr="003E1601">
        <w:rPr>
          <w:color w:val="auto"/>
        </w:rPr>
        <w:t>sebagian</w:t>
      </w:r>
      <w:proofErr w:type="spellEnd"/>
      <w:r w:rsidRPr="003E1601">
        <w:rPr>
          <w:color w:val="auto"/>
        </w:rPr>
        <w:t xml:space="preserve"> </w:t>
      </w:r>
      <w:proofErr w:type="spellStart"/>
      <w:r w:rsidRPr="003E1601">
        <w:rPr>
          <w:color w:val="auto"/>
        </w:rPr>
        <w:t>kul</w:t>
      </w:r>
      <w:r w:rsidR="009665B5" w:rsidRPr="003E1601">
        <w:rPr>
          <w:color w:val="auto"/>
        </w:rPr>
        <w:t>it</w:t>
      </w:r>
      <w:proofErr w:type="spellEnd"/>
      <w:r w:rsidR="009665B5" w:rsidRPr="003E1601">
        <w:rPr>
          <w:color w:val="auto"/>
        </w:rPr>
        <w:t xml:space="preserve"> </w:t>
      </w:r>
      <w:proofErr w:type="spellStart"/>
      <w:r w:rsidR="009665B5" w:rsidRPr="003E1601">
        <w:rPr>
          <w:color w:val="auto"/>
        </w:rPr>
        <w:t>termasuk</w:t>
      </w:r>
      <w:proofErr w:type="spellEnd"/>
      <w:r w:rsidR="009665B5" w:rsidRPr="003E1601">
        <w:rPr>
          <w:color w:val="auto"/>
        </w:rPr>
        <w:t xml:space="preserve"> epidermis dan </w:t>
      </w:r>
      <w:proofErr w:type="spellStart"/>
      <w:r w:rsidR="009665B5" w:rsidRPr="003E1601">
        <w:rPr>
          <w:color w:val="auto"/>
        </w:rPr>
        <w:t>atau</w:t>
      </w:r>
      <w:proofErr w:type="spellEnd"/>
      <w:r w:rsidR="009665B5" w:rsidRPr="003E1601">
        <w:rPr>
          <w:color w:val="auto"/>
        </w:rPr>
        <w:t xml:space="preserve"> </w:t>
      </w:r>
      <w:r w:rsidRPr="003E1601">
        <w:rPr>
          <w:color w:val="auto"/>
        </w:rPr>
        <w:t xml:space="preserve">dermis  </w:t>
      </w:r>
      <w:r w:rsidRPr="003E1601">
        <w:rPr>
          <w:color w:val="auto"/>
        </w:rPr>
        <w:tab/>
        <w:t xml:space="preserve"> </w:t>
      </w:r>
    </w:p>
    <w:p w14:paraId="10D40A5D" w14:textId="77777777" w:rsidR="00070EF7" w:rsidRPr="003E1601" w:rsidRDefault="00C725DE" w:rsidP="00C725DE">
      <w:pPr>
        <w:spacing w:after="1" w:line="475" w:lineRule="auto"/>
        <w:ind w:left="284" w:right="4"/>
        <w:rPr>
          <w:color w:val="auto"/>
        </w:rPr>
      </w:pPr>
      <w:r w:rsidRPr="003E1601">
        <w:rPr>
          <w:color w:val="auto"/>
        </w:rPr>
        <w:t xml:space="preserve">3 </w:t>
      </w:r>
      <w:r w:rsidR="00355970" w:rsidRPr="003E1601">
        <w:rPr>
          <w:color w:val="auto"/>
        </w:rPr>
        <w:t xml:space="preserve">= </w:t>
      </w:r>
      <w:proofErr w:type="spellStart"/>
      <w:r w:rsidR="00355970" w:rsidRPr="003E1601">
        <w:rPr>
          <w:color w:val="auto"/>
        </w:rPr>
        <w:t>hilangnya</w:t>
      </w:r>
      <w:proofErr w:type="spellEnd"/>
      <w:r w:rsidR="00355970" w:rsidRPr="003E1601">
        <w:rPr>
          <w:color w:val="auto"/>
        </w:rPr>
        <w:t xml:space="preserve"> </w:t>
      </w:r>
      <w:proofErr w:type="spellStart"/>
      <w:r w:rsidR="00355970" w:rsidRPr="003E1601">
        <w:rPr>
          <w:color w:val="auto"/>
        </w:rPr>
        <w:t>seluruh</w:t>
      </w:r>
      <w:proofErr w:type="spellEnd"/>
      <w:r w:rsidR="00355970" w:rsidRPr="003E1601">
        <w:rPr>
          <w:color w:val="auto"/>
        </w:rPr>
        <w:t xml:space="preserve"> </w:t>
      </w:r>
      <w:proofErr w:type="spellStart"/>
      <w:r w:rsidR="00355970" w:rsidRPr="003E1601">
        <w:rPr>
          <w:color w:val="auto"/>
        </w:rPr>
        <w:t>bagian</w:t>
      </w:r>
      <w:proofErr w:type="spellEnd"/>
      <w:r w:rsidR="00355970" w:rsidRPr="003E1601">
        <w:rPr>
          <w:color w:val="auto"/>
        </w:rPr>
        <w:t xml:space="preserve"> </w:t>
      </w:r>
      <w:proofErr w:type="spellStart"/>
      <w:r w:rsidR="00355970" w:rsidRPr="003E1601">
        <w:rPr>
          <w:color w:val="auto"/>
        </w:rPr>
        <w:t>kuli</w:t>
      </w:r>
      <w:r w:rsidR="009665B5" w:rsidRPr="003E1601">
        <w:rPr>
          <w:color w:val="auto"/>
        </w:rPr>
        <w:t>t</w:t>
      </w:r>
      <w:proofErr w:type="spellEnd"/>
      <w:r w:rsidR="009665B5" w:rsidRPr="003E1601">
        <w:rPr>
          <w:color w:val="auto"/>
        </w:rPr>
        <w:t xml:space="preserve"> </w:t>
      </w:r>
      <w:proofErr w:type="spellStart"/>
      <w:r w:rsidR="009665B5" w:rsidRPr="003E1601">
        <w:rPr>
          <w:color w:val="auto"/>
        </w:rPr>
        <w:t>terjadi</w:t>
      </w:r>
      <w:proofErr w:type="spellEnd"/>
      <w:r w:rsidR="009665B5" w:rsidRPr="003E1601">
        <w:rPr>
          <w:color w:val="auto"/>
        </w:rPr>
        <w:t xml:space="preserve"> </w:t>
      </w:r>
      <w:proofErr w:type="spellStart"/>
      <w:r w:rsidR="009665B5" w:rsidRPr="003E1601">
        <w:rPr>
          <w:color w:val="auto"/>
        </w:rPr>
        <w:t>kerusakan</w:t>
      </w:r>
      <w:proofErr w:type="spellEnd"/>
      <w:r w:rsidR="009665B5" w:rsidRPr="003E1601">
        <w:rPr>
          <w:color w:val="auto"/>
        </w:rPr>
        <w:t xml:space="preserve"> </w:t>
      </w:r>
      <w:proofErr w:type="spellStart"/>
      <w:r w:rsidR="009665B5" w:rsidRPr="003E1601">
        <w:rPr>
          <w:color w:val="auto"/>
        </w:rPr>
        <w:t>atau</w:t>
      </w:r>
      <w:proofErr w:type="spellEnd"/>
      <w:r w:rsidR="009665B5" w:rsidRPr="003E1601">
        <w:rPr>
          <w:color w:val="auto"/>
        </w:rPr>
        <w:t xml:space="preserve"> </w:t>
      </w:r>
      <w:proofErr w:type="spellStart"/>
      <w:r w:rsidR="00355970" w:rsidRPr="003E1601">
        <w:rPr>
          <w:color w:val="auto"/>
        </w:rPr>
        <w:t>nekrosis</w:t>
      </w:r>
      <w:proofErr w:type="spellEnd"/>
      <w:r w:rsidR="00355970" w:rsidRPr="003E1601">
        <w:rPr>
          <w:color w:val="auto"/>
        </w:rPr>
        <w:t xml:space="preserve"> pada </w:t>
      </w:r>
      <w:proofErr w:type="spellStart"/>
      <w:r w:rsidR="00355970" w:rsidRPr="003E1601">
        <w:rPr>
          <w:color w:val="auto"/>
        </w:rPr>
        <w:t>subkutan</w:t>
      </w:r>
      <w:proofErr w:type="spellEnd"/>
      <w:r w:rsidR="00355970" w:rsidRPr="003E1601">
        <w:rPr>
          <w:color w:val="auto"/>
        </w:rPr>
        <w:t xml:space="preserve">; </w:t>
      </w:r>
      <w:proofErr w:type="spellStart"/>
      <w:r w:rsidR="00355970" w:rsidRPr="003E1601">
        <w:rPr>
          <w:color w:val="auto"/>
        </w:rPr>
        <w:t>dap</w:t>
      </w:r>
      <w:r w:rsidR="009665B5" w:rsidRPr="003E1601">
        <w:rPr>
          <w:color w:val="auto"/>
        </w:rPr>
        <w:t>at</w:t>
      </w:r>
      <w:proofErr w:type="spellEnd"/>
      <w:r w:rsidR="009665B5" w:rsidRPr="003E1601">
        <w:rPr>
          <w:color w:val="auto"/>
        </w:rPr>
        <w:t xml:space="preserve"> </w:t>
      </w:r>
      <w:proofErr w:type="spellStart"/>
      <w:r w:rsidR="009665B5" w:rsidRPr="003E1601">
        <w:rPr>
          <w:color w:val="auto"/>
        </w:rPr>
        <w:t>menembus</w:t>
      </w:r>
      <w:proofErr w:type="spellEnd"/>
      <w:r w:rsidR="009665B5" w:rsidRPr="003E1601">
        <w:rPr>
          <w:color w:val="auto"/>
        </w:rPr>
        <w:t xml:space="preserve"> </w:t>
      </w:r>
      <w:proofErr w:type="spellStart"/>
      <w:r w:rsidR="009665B5" w:rsidRPr="003E1601">
        <w:rPr>
          <w:color w:val="auto"/>
        </w:rPr>
        <w:t>kedalam</w:t>
      </w:r>
      <w:proofErr w:type="spellEnd"/>
      <w:r w:rsidR="009665B5" w:rsidRPr="003E1601">
        <w:rPr>
          <w:color w:val="auto"/>
        </w:rPr>
        <w:t xml:space="preserve"> </w:t>
      </w:r>
      <w:proofErr w:type="spellStart"/>
      <w:r w:rsidR="009665B5" w:rsidRPr="003E1601">
        <w:rPr>
          <w:color w:val="auto"/>
        </w:rPr>
        <w:t>tapi</w:t>
      </w:r>
      <w:proofErr w:type="spellEnd"/>
      <w:r w:rsidR="009665B5" w:rsidRPr="003E1601">
        <w:rPr>
          <w:color w:val="auto"/>
        </w:rPr>
        <w:t xml:space="preserve"> </w:t>
      </w:r>
      <w:proofErr w:type="spellStart"/>
      <w:r w:rsidR="009665B5" w:rsidRPr="003E1601">
        <w:rPr>
          <w:color w:val="auto"/>
        </w:rPr>
        <w:t>tidak</w:t>
      </w:r>
      <w:proofErr w:type="spellEnd"/>
      <w:r w:rsidR="009665B5" w:rsidRPr="003E1601">
        <w:rPr>
          <w:color w:val="auto"/>
        </w:rPr>
        <w:t xml:space="preserve"> </w:t>
      </w:r>
      <w:proofErr w:type="spellStart"/>
      <w:r w:rsidR="00355970" w:rsidRPr="003E1601">
        <w:rPr>
          <w:color w:val="auto"/>
        </w:rPr>
        <w:t>melampaui</w:t>
      </w:r>
      <w:proofErr w:type="spellEnd"/>
      <w:r w:rsidR="00355970" w:rsidRPr="003E1601">
        <w:rPr>
          <w:color w:val="auto"/>
        </w:rPr>
        <w:t xml:space="preserve"> </w:t>
      </w:r>
      <w:proofErr w:type="spellStart"/>
      <w:r w:rsidR="00355970" w:rsidRPr="003E1601">
        <w:rPr>
          <w:color w:val="auto"/>
        </w:rPr>
        <w:t>fasia</w:t>
      </w:r>
      <w:proofErr w:type="spellEnd"/>
      <w:r w:rsidR="00355970" w:rsidRPr="003E1601">
        <w:rPr>
          <w:color w:val="auto"/>
        </w:rPr>
        <w:t xml:space="preserve">; dan </w:t>
      </w:r>
      <w:proofErr w:type="spellStart"/>
      <w:r w:rsidR="00355970" w:rsidRPr="003E1601">
        <w:rPr>
          <w:color w:val="auto"/>
        </w:rPr>
        <w:t>ata</w:t>
      </w:r>
      <w:r w:rsidR="009665B5" w:rsidRPr="003E1601">
        <w:rPr>
          <w:color w:val="auto"/>
        </w:rPr>
        <w:t>u</w:t>
      </w:r>
      <w:proofErr w:type="spellEnd"/>
      <w:r w:rsidR="009665B5" w:rsidRPr="003E1601">
        <w:rPr>
          <w:color w:val="auto"/>
        </w:rPr>
        <w:t xml:space="preserve"> </w:t>
      </w:r>
      <w:proofErr w:type="spellStart"/>
      <w:r w:rsidR="009665B5" w:rsidRPr="003E1601">
        <w:rPr>
          <w:color w:val="auto"/>
        </w:rPr>
        <w:lastRenderedPageBreak/>
        <w:t>campuran</w:t>
      </w:r>
      <w:proofErr w:type="spellEnd"/>
      <w:r w:rsidR="009665B5" w:rsidRPr="003E1601">
        <w:rPr>
          <w:color w:val="auto"/>
        </w:rPr>
        <w:t xml:space="preserve"> </w:t>
      </w:r>
      <w:proofErr w:type="spellStart"/>
      <w:r w:rsidR="009665B5" w:rsidRPr="003E1601">
        <w:rPr>
          <w:color w:val="auto"/>
        </w:rPr>
        <w:t>sebagian</w:t>
      </w:r>
      <w:proofErr w:type="spellEnd"/>
      <w:r w:rsidR="009665B5" w:rsidRPr="003E1601">
        <w:rPr>
          <w:color w:val="auto"/>
        </w:rPr>
        <w:t xml:space="preserve"> dan </w:t>
      </w:r>
      <w:proofErr w:type="spellStart"/>
      <w:r w:rsidR="009665B5" w:rsidRPr="003E1601">
        <w:rPr>
          <w:color w:val="auto"/>
        </w:rPr>
        <w:t>seluruh</w:t>
      </w:r>
      <w:proofErr w:type="spellEnd"/>
      <w:r w:rsidR="009665B5" w:rsidRPr="003E1601">
        <w:rPr>
          <w:color w:val="auto"/>
        </w:rPr>
        <w:t xml:space="preserve"> </w:t>
      </w:r>
      <w:proofErr w:type="spellStart"/>
      <w:r w:rsidR="009665B5" w:rsidRPr="003E1601">
        <w:rPr>
          <w:color w:val="auto"/>
        </w:rPr>
        <w:t>kulit</w:t>
      </w:r>
      <w:proofErr w:type="spellEnd"/>
      <w:r w:rsidR="00355970" w:rsidRPr="003E1601">
        <w:rPr>
          <w:color w:val="auto"/>
        </w:rPr>
        <w:t xml:space="preserve"> </w:t>
      </w:r>
      <w:proofErr w:type="spellStart"/>
      <w:r w:rsidR="00355970" w:rsidRPr="003E1601">
        <w:rPr>
          <w:color w:val="auto"/>
        </w:rPr>
        <w:t>hilang</w:t>
      </w:r>
      <w:proofErr w:type="spellEnd"/>
      <w:r w:rsidR="00355970" w:rsidRPr="003E1601">
        <w:rPr>
          <w:color w:val="auto"/>
        </w:rPr>
        <w:t xml:space="preserve"> dan </w:t>
      </w:r>
      <w:proofErr w:type="spellStart"/>
      <w:r w:rsidR="00355970" w:rsidRPr="003E1601">
        <w:rPr>
          <w:color w:val="auto"/>
        </w:rPr>
        <w:t>atau</w:t>
      </w:r>
      <w:proofErr w:type="spellEnd"/>
      <w:r w:rsidR="00355970" w:rsidRPr="003E1601">
        <w:rPr>
          <w:color w:val="auto"/>
        </w:rPr>
        <w:t xml:space="preserve"> </w:t>
      </w:r>
      <w:proofErr w:type="spellStart"/>
      <w:r w:rsidR="00355970" w:rsidRPr="003E1601">
        <w:rPr>
          <w:color w:val="auto"/>
        </w:rPr>
        <w:t>lapisan</w:t>
      </w:r>
      <w:proofErr w:type="spellEnd"/>
      <w:r w:rsidR="00355970" w:rsidRPr="003E1601">
        <w:rPr>
          <w:color w:val="auto"/>
        </w:rPr>
        <w:t xml:space="preserve"> </w:t>
      </w:r>
      <w:proofErr w:type="spellStart"/>
      <w:r w:rsidR="009665B5" w:rsidRPr="003E1601">
        <w:rPr>
          <w:color w:val="auto"/>
        </w:rPr>
        <w:t>jaringan</w:t>
      </w:r>
      <w:proofErr w:type="spellEnd"/>
      <w:r w:rsidR="009665B5" w:rsidRPr="003E1601">
        <w:rPr>
          <w:color w:val="auto"/>
        </w:rPr>
        <w:t xml:space="preserve"> </w:t>
      </w:r>
      <w:proofErr w:type="spellStart"/>
      <w:r w:rsidR="009665B5" w:rsidRPr="003E1601">
        <w:rPr>
          <w:color w:val="auto"/>
        </w:rPr>
        <w:t>tidak</w:t>
      </w:r>
      <w:proofErr w:type="spellEnd"/>
      <w:r w:rsidR="009665B5" w:rsidRPr="003E1601">
        <w:rPr>
          <w:color w:val="auto"/>
        </w:rPr>
        <w:t xml:space="preserve"> </w:t>
      </w:r>
      <w:proofErr w:type="spellStart"/>
      <w:r w:rsidR="009665B5" w:rsidRPr="003E1601">
        <w:rPr>
          <w:color w:val="auto"/>
        </w:rPr>
        <w:t>dapat</w:t>
      </w:r>
      <w:proofErr w:type="spellEnd"/>
      <w:r w:rsidR="009665B5" w:rsidRPr="003E1601">
        <w:rPr>
          <w:color w:val="auto"/>
        </w:rPr>
        <w:t xml:space="preserve"> </w:t>
      </w:r>
      <w:proofErr w:type="spellStart"/>
      <w:r w:rsidR="009665B5" w:rsidRPr="003E1601">
        <w:rPr>
          <w:color w:val="auto"/>
        </w:rPr>
        <w:t>dibedakan</w:t>
      </w:r>
      <w:proofErr w:type="spellEnd"/>
      <w:r w:rsidR="009665B5" w:rsidRPr="003E1601">
        <w:rPr>
          <w:color w:val="auto"/>
        </w:rPr>
        <w:t xml:space="preserve"> </w:t>
      </w:r>
      <w:proofErr w:type="spellStart"/>
      <w:r w:rsidR="00355970" w:rsidRPr="003E1601">
        <w:rPr>
          <w:color w:val="auto"/>
        </w:rPr>
        <w:t>dengan</w:t>
      </w:r>
      <w:proofErr w:type="spellEnd"/>
      <w:r w:rsidR="00355970" w:rsidRPr="003E1601">
        <w:rPr>
          <w:color w:val="auto"/>
        </w:rPr>
        <w:t xml:space="preserve"> </w:t>
      </w:r>
      <w:proofErr w:type="spellStart"/>
      <w:r w:rsidR="00355970" w:rsidRPr="003E1601">
        <w:rPr>
          <w:color w:val="auto"/>
        </w:rPr>
        <w:t>jaringan</w:t>
      </w:r>
      <w:proofErr w:type="spellEnd"/>
      <w:r w:rsidR="00355970" w:rsidRPr="003E1601">
        <w:rPr>
          <w:color w:val="auto"/>
        </w:rPr>
        <w:t xml:space="preserve"> </w:t>
      </w:r>
      <w:proofErr w:type="spellStart"/>
      <w:r w:rsidR="00355970" w:rsidRPr="003E1601">
        <w:rPr>
          <w:color w:val="auto"/>
        </w:rPr>
        <w:t>granulasi</w:t>
      </w:r>
      <w:proofErr w:type="spellEnd"/>
      <w:r w:rsidR="00355970" w:rsidRPr="003E1601">
        <w:rPr>
          <w:color w:val="auto"/>
        </w:rPr>
        <w:t xml:space="preserve">  </w:t>
      </w:r>
    </w:p>
    <w:p w14:paraId="319E3C92" w14:textId="77777777" w:rsidR="00070EF7" w:rsidRPr="003E1601" w:rsidRDefault="00C725DE" w:rsidP="00C725DE">
      <w:pPr>
        <w:ind w:left="284" w:right="4"/>
        <w:rPr>
          <w:color w:val="auto"/>
        </w:rPr>
      </w:pPr>
      <w:r w:rsidRPr="003E1601">
        <w:rPr>
          <w:color w:val="auto"/>
        </w:rPr>
        <w:t xml:space="preserve">4 </w:t>
      </w:r>
      <w:r w:rsidR="00355970" w:rsidRPr="003E1601">
        <w:rPr>
          <w:color w:val="auto"/>
        </w:rPr>
        <w:t xml:space="preserve">= </w:t>
      </w:r>
      <w:proofErr w:type="spellStart"/>
      <w:r w:rsidR="00355970" w:rsidRPr="003E1601">
        <w:rPr>
          <w:color w:val="auto"/>
        </w:rPr>
        <w:t>dikaburkan</w:t>
      </w:r>
      <w:proofErr w:type="spellEnd"/>
      <w:r w:rsidR="00355970" w:rsidRPr="003E1601">
        <w:rPr>
          <w:color w:val="auto"/>
        </w:rPr>
        <w:t xml:space="preserve"> </w:t>
      </w:r>
      <w:proofErr w:type="spellStart"/>
      <w:r w:rsidR="00355970" w:rsidRPr="003E1601">
        <w:rPr>
          <w:color w:val="auto"/>
        </w:rPr>
        <w:t>dengan</w:t>
      </w:r>
      <w:proofErr w:type="spellEnd"/>
      <w:r w:rsidR="00355970" w:rsidRPr="003E1601">
        <w:rPr>
          <w:color w:val="auto"/>
        </w:rPr>
        <w:t xml:space="preserve"> </w:t>
      </w:r>
      <w:proofErr w:type="spellStart"/>
      <w:r w:rsidR="00355970" w:rsidRPr="003E1601">
        <w:rPr>
          <w:color w:val="auto"/>
        </w:rPr>
        <w:t>nekrosis</w:t>
      </w:r>
      <w:proofErr w:type="spellEnd"/>
      <w:r w:rsidR="00355970" w:rsidRPr="003E1601">
        <w:rPr>
          <w:color w:val="auto"/>
        </w:rPr>
        <w:t xml:space="preserve">  </w:t>
      </w:r>
    </w:p>
    <w:p w14:paraId="1E867C04" w14:textId="77777777" w:rsidR="00070EF7" w:rsidRPr="003E1601" w:rsidRDefault="00C725DE" w:rsidP="00C725DE">
      <w:pPr>
        <w:spacing w:after="0" w:line="478" w:lineRule="auto"/>
        <w:ind w:left="284" w:right="4"/>
        <w:rPr>
          <w:color w:val="auto"/>
        </w:rPr>
      </w:pPr>
      <w:r w:rsidRPr="003E1601">
        <w:rPr>
          <w:color w:val="auto"/>
        </w:rPr>
        <w:t xml:space="preserve">5 </w:t>
      </w:r>
      <w:r w:rsidR="00355970" w:rsidRPr="003E1601">
        <w:rPr>
          <w:color w:val="auto"/>
        </w:rPr>
        <w:t xml:space="preserve">= </w:t>
      </w:r>
      <w:proofErr w:type="spellStart"/>
      <w:r w:rsidR="00355970" w:rsidRPr="003E1601">
        <w:rPr>
          <w:color w:val="auto"/>
        </w:rPr>
        <w:t>kehilangan</w:t>
      </w:r>
      <w:proofErr w:type="spellEnd"/>
      <w:r w:rsidR="00355970" w:rsidRPr="003E1601">
        <w:rPr>
          <w:color w:val="auto"/>
        </w:rPr>
        <w:t xml:space="preserve"> </w:t>
      </w:r>
      <w:proofErr w:type="spellStart"/>
      <w:r w:rsidR="00355970" w:rsidRPr="003E1601">
        <w:rPr>
          <w:color w:val="auto"/>
        </w:rPr>
        <w:t>seluruh</w:t>
      </w:r>
      <w:proofErr w:type="spellEnd"/>
      <w:r w:rsidR="00355970" w:rsidRPr="003E1601">
        <w:rPr>
          <w:color w:val="auto"/>
        </w:rPr>
        <w:t xml:space="preserve"> </w:t>
      </w:r>
      <w:proofErr w:type="spellStart"/>
      <w:r w:rsidR="00355970" w:rsidRPr="003E1601">
        <w:rPr>
          <w:color w:val="auto"/>
        </w:rPr>
        <w:t>kul</w:t>
      </w:r>
      <w:r w:rsidR="009665B5" w:rsidRPr="003E1601">
        <w:rPr>
          <w:color w:val="auto"/>
        </w:rPr>
        <w:t>it</w:t>
      </w:r>
      <w:proofErr w:type="spellEnd"/>
      <w:r w:rsidR="009665B5" w:rsidRPr="003E1601">
        <w:rPr>
          <w:color w:val="auto"/>
        </w:rPr>
        <w:t xml:space="preserve"> </w:t>
      </w:r>
      <w:proofErr w:type="spellStart"/>
      <w:r w:rsidR="009665B5" w:rsidRPr="003E1601">
        <w:rPr>
          <w:color w:val="auto"/>
        </w:rPr>
        <w:t>dengan</w:t>
      </w:r>
      <w:proofErr w:type="spellEnd"/>
      <w:r w:rsidR="009665B5" w:rsidRPr="003E1601">
        <w:rPr>
          <w:color w:val="auto"/>
        </w:rPr>
        <w:t xml:space="preserve"> </w:t>
      </w:r>
      <w:proofErr w:type="spellStart"/>
      <w:r w:rsidR="009665B5" w:rsidRPr="003E1601">
        <w:rPr>
          <w:color w:val="auto"/>
        </w:rPr>
        <w:t>kerusakan</w:t>
      </w:r>
      <w:proofErr w:type="spellEnd"/>
      <w:r w:rsidR="009665B5" w:rsidRPr="003E1601">
        <w:rPr>
          <w:color w:val="auto"/>
        </w:rPr>
        <w:t xml:space="preserve"> yang </w:t>
      </w:r>
      <w:proofErr w:type="spellStart"/>
      <w:r w:rsidR="009665B5" w:rsidRPr="003E1601">
        <w:rPr>
          <w:color w:val="auto"/>
        </w:rPr>
        <w:t>luas</w:t>
      </w:r>
      <w:proofErr w:type="spellEnd"/>
      <w:r w:rsidR="009665B5" w:rsidRPr="003E1601">
        <w:rPr>
          <w:color w:val="auto"/>
        </w:rPr>
        <w:t xml:space="preserve">, </w:t>
      </w:r>
      <w:proofErr w:type="spellStart"/>
      <w:r w:rsidR="00355970" w:rsidRPr="003E1601">
        <w:rPr>
          <w:color w:val="auto"/>
        </w:rPr>
        <w:t>jaringan</w:t>
      </w:r>
      <w:proofErr w:type="spellEnd"/>
      <w:r w:rsidR="00355970" w:rsidRPr="003E1601">
        <w:rPr>
          <w:color w:val="auto"/>
        </w:rPr>
        <w:t xml:space="preserve"> </w:t>
      </w:r>
      <w:proofErr w:type="spellStart"/>
      <w:r w:rsidR="00355970" w:rsidRPr="003E1601">
        <w:rPr>
          <w:color w:val="auto"/>
        </w:rPr>
        <w:t>nekrosis</w:t>
      </w:r>
      <w:proofErr w:type="spellEnd"/>
      <w:r w:rsidR="00355970" w:rsidRPr="003E1601">
        <w:rPr>
          <w:color w:val="auto"/>
        </w:rPr>
        <w:t xml:space="preserve"> </w:t>
      </w:r>
      <w:proofErr w:type="spellStart"/>
      <w:r w:rsidR="00355970" w:rsidRPr="003E1601">
        <w:rPr>
          <w:color w:val="auto"/>
        </w:rPr>
        <w:t>atau</w:t>
      </w:r>
      <w:proofErr w:type="spellEnd"/>
      <w:r w:rsidR="00355970" w:rsidRPr="003E1601">
        <w:rPr>
          <w:color w:val="auto"/>
        </w:rPr>
        <w:t xml:space="preserve"> </w:t>
      </w:r>
      <w:proofErr w:type="spellStart"/>
      <w:r w:rsidR="00355970" w:rsidRPr="003E1601">
        <w:rPr>
          <w:color w:val="auto"/>
        </w:rPr>
        <w:t>otot</w:t>
      </w:r>
      <w:proofErr w:type="spellEnd"/>
      <w:r w:rsidR="00355970" w:rsidRPr="003E1601">
        <w:rPr>
          <w:color w:val="auto"/>
        </w:rPr>
        <w:t xml:space="preserve"> ya</w:t>
      </w:r>
      <w:r w:rsidR="009665B5" w:rsidRPr="003E1601">
        <w:rPr>
          <w:color w:val="auto"/>
        </w:rPr>
        <w:t xml:space="preserve">ng </w:t>
      </w:r>
      <w:proofErr w:type="spellStart"/>
      <w:r w:rsidR="009665B5" w:rsidRPr="003E1601">
        <w:rPr>
          <w:color w:val="auto"/>
        </w:rPr>
        <w:t>rusak</w:t>
      </w:r>
      <w:proofErr w:type="spellEnd"/>
      <w:r w:rsidR="009665B5" w:rsidRPr="003E1601">
        <w:rPr>
          <w:color w:val="auto"/>
        </w:rPr>
        <w:t xml:space="preserve">, </w:t>
      </w:r>
      <w:proofErr w:type="spellStart"/>
      <w:r w:rsidR="009665B5" w:rsidRPr="003E1601">
        <w:rPr>
          <w:color w:val="auto"/>
        </w:rPr>
        <w:t>tulang</w:t>
      </w:r>
      <w:proofErr w:type="spellEnd"/>
      <w:r w:rsidR="009665B5" w:rsidRPr="003E1601">
        <w:rPr>
          <w:color w:val="auto"/>
        </w:rPr>
        <w:t xml:space="preserve"> </w:t>
      </w:r>
      <w:proofErr w:type="spellStart"/>
      <w:r w:rsidR="009665B5" w:rsidRPr="003E1601">
        <w:rPr>
          <w:color w:val="auto"/>
        </w:rPr>
        <w:t>atau</w:t>
      </w:r>
      <w:proofErr w:type="spellEnd"/>
      <w:r w:rsidR="009665B5" w:rsidRPr="003E1601">
        <w:rPr>
          <w:color w:val="auto"/>
        </w:rPr>
        <w:t xml:space="preserve"> </w:t>
      </w:r>
      <w:proofErr w:type="spellStart"/>
      <w:r w:rsidR="009665B5" w:rsidRPr="003E1601">
        <w:rPr>
          <w:color w:val="auto"/>
        </w:rPr>
        <w:t>struktur</w:t>
      </w:r>
      <w:proofErr w:type="spellEnd"/>
      <w:r w:rsidR="009665B5" w:rsidRPr="003E1601">
        <w:rPr>
          <w:color w:val="auto"/>
        </w:rPr>
        <w:t xml:space="preserve"> </w:t>
      </w:r>
      <w:proofErr w:type="spellStart"/>
      <w:r w:rsidR="00355970" w:rsidRPr="003E1601">
        <w:rPr>
          <w:color w:val="auto"/>
        </w:rPr>
        <w:t>penyokong</w:t>
      </w:r>
      <w:proofErr w:type="spellEnd"/>
      <w:r w:rsidR="00355970" w:rsidRPr="003E1601">
        <w:rPr>
          <w:color w:val="auto"/>
        </w:rPr>
        <w:t xml:space="preserve">  </w:t>
      </w:r>
    </w:p>
    <w:p w14:paraId="28506A2A" w14:textId="77777777" w:rsidR="00070EF7" w:rsidRPr="003E1601" w:rsidRDefault="00355970" w:rsidP="005075B0">
      <w:pPr>
        <w:numPr>
          <w:ilvl w:val="0"/>
          <w:numId w:val="12"/>
        </w:numPr>
        <w:ind w:right="4" w:hanging="264"/>
        <w:rPr>
          <w:color w:val="auto"/>
        </w:rPr>
      </w:pPr>
      <w:proofErr w:type="spellStart"/>
      <w:r w:rsidRPr="003E1601">
        <w:rPr>
          <w:color w:val="auto"/>
        </w:rPr>
        <w:t>Tepi</w:t>
      </w:r>
      <w:proofErr w:type="spellEnd"/>
      <w:r w:rsidRPr="003E1601">
        <w:rPr>
          <w:color w:val="auto"/>
        </w:rPr>
        <w:t xml:space="preserve"> luka   </w:t>
      </w:r>
    </w:p>
    <w:p w14:paraId="30059664" w14:textId="77777777" w:rsidR="00070EF7" w:rsidRPr="003E1601" w:rsidRDefault="00C725DE" w:rsidP="00C725DE">
      <w:pPr>
        <w:spacing w:after="0" w:line="477" w:lineRule="auto"/>
        <w:ind w:left="283" w:right="4"/>
        <w:rPr>
          <w:color w:val="auto"/>
        </w:rPr>
      </w:pPr>
      <w:r w:rsidRPr="003E1601">
        <w:rPr>
          <w:color w:val="auto"/>
        </w:rPr>
        <w:t xml:space="preserve">1 </w:t>
      </w:r>
      <w:r w:rsidR="00355970" w:rsidRPr="003E1601">
        <w:rPr>
          <w:color w:val="auto"/>
        </w:rPr>
        <w:t xml:space="preserve">= </w:t>
      </w:r>
      <w:proofErr w:type="spellStart"/>
      <w:r w:rsidR="00355970" w:rsidRPr="003E1601">
        <w:rPr>
          <w:color w:val="auto"/>
        </w:rPr>
        <w:t>dapat</w:t>
      </w:r>
      <w:proofErr w:type="spellEnd"/>
      <w:r w:rsidR="00355970" w:rsidRPr="003E1601">
        <w:rPr>
          <w:color w:val="auto"/>
        </w:rPr>
        <w:t xml:space="preserve"> </w:t>
      </w:r>
      <w:proofErr w:type="spellStart"/>
      <w:r w:rsidR="00355970" w:rsidRPr="003E1601">
        <w:rPr>
          <w:color w:val="auto"/>
        </w:rPr>
        <w:t>dibedakan</w:t>
      </w:r>
      <w:proofErr w:type="spellEnd"/>
      <w:r w:rsidR="00355970" w:rsidRPr="003E1601">
        <w:rPr>
          <w:color w:val="auto"/>
        </w:rPr>
        <w:t xml:space="preserve"> </w:t>
      </w:r>
      <w:proofErr w:type="spellStart"/>
      <w:r w:rsidR="00355970" w:rsidRPr="003E1601">
        <w:rPr>
          <w:color w:val="auto"/>
        </w:rPr>
        <w:t>dengan</w:t>
      </w:r>
      <w:proofErr w:type="spellEnd"/>
      <w:r w:rsidR="009665B5" w:rsidRPr="003E1601">
        <w:rPr>
          <w:color w:val="auto"/>
        </w:rPr>
        <w:t xml:space="preserve"> </w:t>
      </w:r>
      <w:proofErr w:type="spellStart"/>
      <w:r w:rsidR="009665B5" w:rsidRPr="003E1601">
        <w:rPr>
          <w:color w:val="auto"/>
        </w:rPr>
        <w:t>jelas</w:t>
      </w:r>
      <w:proofErr w:type="spellEnd"/>
      <w:r w:rsidR="009665B5" w:rsidRPr="003E1601">
        <w:rPr>
          <w:color w:val="auto"/>
        </w:rPr>
        <w:t xml:space="preserve">, </w:t>
      </w:r>
      <w:proofErr w:type="spellStart"/>
      <w:r w:rsidR="009665B5" w:rsidRPr="003E1601">
        <w:rPr>
          <w:color w:val="auto"/>
        </w:rPr>
        <w:t>fibrotik</w:t>
      </w:r>
      <w:proofErr w:type="spellEnd"/>
      <w:r w:rsidR="009665B5" w:rsidRPr="003E1601">
        <w:rPr>
          <w:color w:val="auto"/>
        </w:rPr>
        <w:t xml:space="preserve">, </w:t>
      </w:r>
      <w:proofErr w:type="spellStart"/>
      <w:r w:rsidR="009665B5" w:rsidRPr="003E1601">
        <w:rPr>
          <w:color w:val="auto"/>
        </w:rPr>
        <w:t>berskar</w:t>
      </w:r>
      <w:proofErr w:type="spellEnd"/>
      <w:r w:rsidR="009665B5" w:rsidRPr="003E1601">
        <w:rPr>
          <w:color w:val="auto"/>
        </w:rPr>
        <w:t xml:space="preserve"> </w:t>
      </w:r>
      <w:proofErr w:type="spellStart"/>
      <w:r w:rsidR="009665B5" w:rsidRPr="003E1601">
        <w:rPr>
          <w:color w:val="auto"/>
        </w:rPr>
        <w:t>atau</w:t>
      </w:r>
      <w:proofErr w:type="spellEnd"/>
      <w:r w:rsidR="009665B5" w:rsidRPr="003E1601">
        <w:rPr>
          <w:color w:val="auto"/>
        </w:rPr>
        <w:t xml:space="preserve"> </w:t>
      </w:r>
      <w:proofErr w:type="spellStart"/>
      <w:r w:rsidR="00355970" w:rsidRPr="003E1601">
        <w:rPr>
          <w:color w:val="auto"/>
        </w:rPr>
        <w:t>hiperkeratosis</w:t>
      </w:r>
      <w:proofErr w:type="spellEnd"/>
      <w:r w:rsidR="00355970" w:rsidRPr="003E1601">
        <w:rPr>
          <w:color w:val="auto"/>
        </w:rPr>
        <w:t xml:space="preserve">   </w:t>
      </w:r>
    </w:p>
    <w:p w14:paraId="61673898" w14:textId="77777777" w:rsidR="00070EF7" w:rsidRPr="003E1601" w:rsidRDefault="00C725DE" w:rsidP="00C725DE">
      <w:pPr>
        <w:spacing w:after="0" w:line="477" w:lineRule="auto"/>
        <w:ind w:left="283" w:right="4"/>
        <w:rPr>
          <w:color w:val="auto"/>
        </w:rPr>
      </w:pPr>
      <w:r w:rsidRPr="003E1601">
        <w:rPr>
          <w:color w:val="auto"/>
        </w:rPr>
        <w:t xml:space="preserve">2 </w:t>
      </w:r>
      <w:r w:rsidR="00355970" w:rsidRPr="003E1601">
        <w:rPr>
          <w:color w:val="auto"/>
        </w:rPr>
        <w:t xml:space="preserve">= </w:t>
      </w:r>
      <w:proofErr w:type="spellStart"/>
      <w:r w:rsidR="00355970" w:rsidRPr="003E1601">
        <w:rPr>
          <w:color w:val="auto"/>
        </w:rPr>
        <w:t>dapat</w:t>
      </w:r>
      <w:proofErr w:type="spellEnd"/>
      <w:r w:rsidR="00355970" w:rsidRPr="003E1601">
        <w:rPr>
          <w:color w:val="auto"/>
        </w:rPr>
        <w:t xml:space="preserve"> </w:t>
      </w:r>
      <w:proofErr w:type="spellStart"/>
      <w:r w:rsidR="00355970" w:rsidRPr="003E1601">
        <w:rPr>
          <w:color w:val="auto"/>
        </w:rPr>
        <w:t>dibedakan</w:t>
      </w:r>
      <w:proofErr w:type="spellEnd"/>
      <w:r w:rsidR="00355970" w:rsidRPr="003E1601">
        <w:rPr>
          <w:color w:val="auto"/>
        </w:rPr>
        <w:t xml:space="preserve">, </w:t>
      </w:r>
      <w:proofErr w:type="spellStart"/>
      <w:r w:rsidR="00355970" w:rsidRPr="003E1601">
        <w:rPr>
          <w:color w:val="auto"/>
        </w:rPr>
        <w:t>batas</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roofErr w:type="spellStart"/>
      <w:r w:rsidR="00355970" w:rsidRPr="003E1601">
        <w:rPr>
          <w:color w:val="auto"/>
        </w:rPr>
        <w:t>da</w:t>
      </w:r>
      <w:r w:rsidR="009665B5" w:rsidRPr="003E1601">
        <w:rPr>
          <w:color w:val="auto"/>
        </w:rPr>
        <w:t>pat</w:t>
      </w:r>
      <w:proofErr w:type="spellEnd"/>
      <w:r w:rsidR="009665B5" w:rsidRPr="003E1601">
        <w:rPr>
          <w:color w:val="auto"/>
        </w:rPr>
        <w:t xml:space="preserve"> di </w:t>
      </w:r>
      <w:proofErr w:type="spellStart"/>
      <w:r w:rsidR="009665B5" w:rsidRPr="003E1601">
        <w:rPr>
          <w:color w:val="auto"/>
        </w:rPr>
        <w:t>lihat</w:t>
      </w:r>
      <w:proofErr w:type="spellEnd"/>
      <w:r w:rsidR="009665B5" w:rsidRPr="003E1601">
        <w:rPr>
          <w:color w:val="auto"/>
        </w:rPr>
        <w:t xml:space="preserve"> </w:t>
      </w:r>
      <w:proofErr w:type="spellStart"/>
      <w:r w:rsidR="009665B5" w:rsidRPr="003E1601">
        <w:rPr>
          <w:color w:val="auto"/>
        </w:rPr>
        <w:t>degan</w:t>
      </w:r>
      <w:proofErr w:type="spellEnd"/>
      <w:r w:rsidR="009665B5" w:rsidRPr="003E1601">
        <w:rPr>
          <w:color w:val="auto"/>
        </w:rPr>
        <w:t xml:space="preserve"> </w:t>
      </w:r>
      <w:proofErr w:type="spellStart"/>
      <w:r w:rsidR="009665B5" w:rsidRPr="003E1601">
        <w:rPr>
          <w:color w:val="auto"/>
        </w:rPr>
        <w:t>jelas</w:t>
      </w:r>
      <w:proofErr w:type="spellEnd"/>
      <w:r w:rsidR="009665B5" w:rsidRPr="003E1601">
        <w:rPr>
          <w:color w:val="auto"/>
        </w:rPr>
        <w:t xml:space="preserve">, </w:t>
      </w:r>
      <w:proofErr w:type="spellStart"/>
      <w:r w:rsidRPr="003E1601">
        <w:rPr>
          <w:color w:val="auto"/>
        </w:rPr>
        <w:t>berdekatan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00355970" w:rsidRPr="003E1601">
        <w:rPr>
          <w:color w:val="auto"/>
        </w:rPr>
        <w:t>dasar</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
    <w:p w14:paraId="4FF2F6E2" w14:textId="77777777" w:rsidR="005E7011" w:rsidRPr="003E1601" w:rsidRDefault="00C725DE" w:rsidP="005E7011">
      <w:pPr>
        <w:spacing w:after="0" w:line="476" w:lineRule="auto"/>
        <w:ind w:left="283" w:right="4"/>
        <w:rPr>
          <w:color w:val="auto"/>
        </w:rPr>
      </w:pPr>
      <w:r w:rsidRPr="003E1601">
        <w:rPr>
          <w:color w:val="auto"/>
        </w:rPr>
        <w:t xml:space="preserve">3 = </w:t>
      </w:r>
      <w:proofErr w:type="spellStart"/>
      <w:r w:rsidR="00355970" w:rsidRPr="003E1601">
        <w:rPr>
          <w:color w:val="auto"/>
        </w:rPr>
        <w:t>dapat</w:t>
      </w:r>
      <w:proofErr w:type="spellEnd"/>
      <w:r w:rsidR="00355970" w:rsidRPr="003E1601">
        <w:rPr>
          <w:color w:val="auto"/>
        </w:rPr>
        <w:t xml:space="preserve"> </w:t>
      </w:r>
      <w:proofErr w:type="spellStart"/>
      <w:r w:rsidR="00355970" w:rsidRPr="003E1601">
        <w:rPr>
          <w:color w:val="auto"/>
        </w:rPr>
        <w:t>dibedakan</w:t>
      </w:r>
      <w:proofErr w:type="spellEnd"/>
      <w:r w:rsidR="00355970" w:rsidRPr="003E1601">
        <w:rPr>
          <w:color w:val="auto"/>
        </w:rPr>
        <w:t xml:space="preserve"> </w:t>
      </w:r>
      <w:proofErr w:type="spellStart"/>
      <w:r w:rsidR="00355970" w:rsidRPr="003E1601">
        <w:rPr>
          <w:color w:val="auto"/>
        </w:rPr>
        <w:t>dengan</w:t>
      </w:r>
      <w:proofErr w:type="spellEnd"/>
      <w:r w:rsidR="00355970" w:rsidRPr="003E1601">
        <w:rPr>
          <w:color w:val="auto"/>
        </w:rPr>
        <w:t xml:space="preserve"> </w:t>
      </w:r>
      <w:proofErr w:type="spellStart"/>
      <w:r w:rsidR="009665B5" w:rsidRPr="003E1601">
        <w:rPr>
          <w:color w:val="auto"/>
        </w:rPr>
        <w:t>jelas</w:t>
      </w:r>
      <w:proofErr w:type="spellEnd"/>
      <w:r w:rsidR="009665B5" w:rsidRPr="003E1601">
        <w:rPr>
          <w:color w:val="auto"/>
        </w:rPr>
        <w:t xml:space="preserve">, </w:t>
      </w:r>
      <w:proofErr w:type="spellStart"/>
      <w:r w:rsidR="009665B5" w:rsidRPr="003E1601">
        <w:rPr>
          <w:color w:val="auto"/>
        </w:rPr>
        <w:t>tidak</w:t>
      </w:r>
      <w:proofErr w:type="spellEnd"/>
      <w:r w:rsidR="009665B5" w:rsidRPr="003E1601">
        <w:rPr>
          <w:color w:val="auto"/>
        </w:rPr>
        <w:t xml:space="preserve"> </w:t>
      </w:r>
      <w:proofErr w:type="spellStart"/>
      <w:r w:rsidR="009665B5" w:rsidRPr="003E1601">
        <w:rPr>
          <w:color w:val="auto"/>
        </w:rPr>
        <w:t>berdekatan</w:t>
      </w:r>
      <w:proofErr w:type="spellEnd"/>
      <w:r w:rsidR="009665B5" w:rsidRPr="003E1601">
        <w:rPr>
          <w:color w:val="auto"/>
        </w:rPr>
        <w:t xml:space="preserve"> </w:t>
      </w:r>
      <w:proofErr w:type="spellStart"/>
      <w:r w:rsidR="009665B5" w:rsidRPr="003E1601">
        <w:rPr>
          <w:color w:val="auto"/>
        </w:rPr>
        <w:t>dengan</w:t>
      </w:r>
      <w:proofErr w:type="spellEnd"/>
      <w:r w:rsidR="009665B5" w:rsidRPr="003E1601">
        <w:rPr>
          <w:color w:val="auto"/>
        </w:rPr>
        <w:t xml:space="preserve"> </w:t>
      </w:r>
      <w:proofErr w:type="spellStart"/>
      <w:r w:rsidR="005E7011" w:rsidRPr="003E1601">
        <w:rPr>
          <w:color w:val="auto"/>
        </w:rPr>
        <w:t>dasar</w:t>
      </w:r>
      <w:proofErr w:type="spellEnd"/>
      <w:r w:rsidR="005E7011" w:rsidRPr="003E1601">
        <w:rPr>
          <w:color w:val="auto"/>
        </w:rPr>
        <w:t xml:space="preserve"> </w:t>
      </w:r>
      <w:proofErr w:type="spellStart"/>
      <w:r w:rsidR="005E7011" w:rsidRPr="003E1601">
        <w:rPr>
          <w:color w:val="auto"/>
        </w:rPr>
        <w:t>luka</w:t>
      </w:r>
      <w:proofErr w:type="spellEnd"/>
      <w:r w:rsidR="005E7011" w:rsidRPr="003E1601">
        <w:rPr>
          <w:color w:val="auto"/>
        </w:rPr>
        <w:t xml:space="preserve"> </w:t>
      </w:r>
    </w:p>
    <w:p w14:paraId="36F629DF" w14:textId="77777777" w:rsidR="009665B5" w:rsidRPr="003E1601" w:rsidRDefault="005E7011" w:rsidP="005E7011">
      <w:pPr>
        <w:spacing w:after="0" w:line="476" w:lineRule="auto"/>
        <w:ind w:left="283" w:right="4"/>
        <w:rPr>
          <w:color w:val="auto"/>
        </w:rPr>
      </w:pPr>
      <w:r w:rsidRPr="003E1601">
        <w:rPr>
          <w:color w:val="auto"/>
        </w:rPr>
        <w:t xml:space="preserve">4 = </w:t>
      </w:r>
      <w:proofErr w:type="spellStart"/>
      <w:r w:rsidR="00355970" w:rsidRPr="003E1601">
        <w:rPr>
          <w:color w:val="auto"/>
        </w:rPr>
        <w:t>dapat</w:t>
      </w:r>
      <w:proofErr w:type="spellEnd"/>
      <w:r w:rsidR="00355970" w:rsidRPr="003E1601">
        <w:rPr>
          <w:color w:val="auto"/>
        </w:rPr>
        <w:t xml:space="preserve"> </w:t>
      </w:r>
      <w:proofErr w:type="spellStart"/>
      <w:r w:rsidR="00355970" w:rsidRPr="003E1601">
        <w:rPr>
          <w:color w:val="auto"/>
        </w:rPr>
        <w:t>dibedakan</w:t>
      </w:r>
      <w:proofErr w:type="spellEnd"/>
      <w:r w:rsidR="00355970" w:rsidRPr="003E1601">
        <w:rPr>
          <w:color w:val="auto"/>
        </w:rPr>
        <w:t xml:space="preserve"> </w:t>
      </w:r>
      <w:proofErr w:type="spellStart"/>
      <w:r w:rsidR="00355970" w:rsidRPr="003E1601">
        <w:rPr>
          <w:color w:val="auto"/>
        </w:rPr>
        <w:t>dengan</w:t>
      </w:r>
      <w:proofErr w:type="spellEnd"/>
      <w:r w:rsidR="009665B5" w:rsidRPr="003E1601">
        <w:rPr>
          <w:color w:val="auto"/>
        </w:rPr>
        <w:t xml:space="preserve"> </w:t>
      </w:r>
      <w:proofErr w:type="spellStart"/>
      <w:r w:rsidR="009665B5" w:rsidRPr="003E1601">
        <w:rPr>
          <w:color w:val="auto"/>
        </w:rPr>
        <w:t>jelas</w:t>
      </w:r>
      <w:proofErr w:type="spellEnd"/>
      <w:r w:rsidR="009665B5" w:rsidRPr="003E1601">
        <w:rPr>
          <w:color w:val="auto"/>
        </w:rPr>
        <w:t xml:space="preserve">, </w:t>
      </w:r>
      <w:proofErr w:type="spellStart"/>
      <w:r w:rsidR="009665B5" w:rsidRPr="003E1601">
        <w:rPr>
          <w:color w:val="auto"/>
        </w:rPr>
        <w:t>tidak</w:t>
      </w:r>
      <w:proofErr w:type="spellEnd"/>
      <w:r w:rsidR="009665B5" w:rsidRPr="003E1601">
        <w:rPr>
          <w:color w:val="auto"/>
        </w:rPr>
        <w:t xml:space="preserve"> </w:t>
      </w:r>
      <w:proofErr w:type="spellStart"/>
      <w:r w:rsidR="009665B5" w:rsidRPr="003E1601">
        <w:rPr>
          <w:color w:val="auto"/>
        </w:rPr>
        <w:t>berekatan</w:t>
      </w:r>
      <w:proofErr w:type="spellEnd"/>
      <w:r w:rsidR="009665B5" w:rsidRPr="003E1601">
        <w:rPr>
          <w:color w:val="auto"/>
        </w:rPr>
        <w:t xml:space="preserve"> </w:t>
      </w:r>
      <w:proofErr w:type="spellStart"/>
      <w:r w:rsidR="009665B5" w:rsidRPr="003E1601">
        <w:rPr>
          <w:color w:val="auto"/>
        </w:rPr>
        <w:t>dengan</w:t>
      </w:r>
      <w:proofErr w:type="spellEnd"/>
      <w:r w:rsidR="009665B5" w:rsidRPr="003E1601">
        <w:rPr>
          <w:color w:val="auto"/>
        </w:rPr>
        <w:t xml:space="preserve"> </w:t>
      </w:r>
      <w:proofErr w:type="spellStart"/>
      <w:r w:rsidR="00355970" w:rsidRPr="003E1601">
        <w:rPr>
          <w:color w:val="auto"/>
        </w:rPr>
        <w:t>batas</w:t>
      </w:r>
      <w:proofErr w:type="spellEnd"/>
      <w:r w:rsidR="00355970" w:rsidRPr="003E1601">
        <w:rPr>
          <w:color w:val="auto"/>
        </w:rPr>
        <w:t xml:space="preserve"> </w:t>
      </w:r>
      <w:proofErr w:type="spellStart"/>
      <w:r w:rsidR="00355970" w:rsidRPr="003E1601">
        <w:rPr>
          <w:color w:val="auto"/>
        </w:rPr>
        <w:t>luka</w:t>
      </w:r>
      <w:proofErr w:type="spellEnd"/>
      <w:r w:rsidR="00355970" w:rsidRPr="003E1601">
        <w:rPr>
          <w:color w:val="auto"/>
        </w:rPr>
        <w:t>,</w:t>
      </w:r>
      <w:r w:rsidR="00C725DE" w:rsidRPr="003E1601">
        <w:rPr>
          <w:color w:val="auto"/>
        </w:rPr>
        <w:t xml:space="preserve"> </w:t>
      </w:r>
      <w:proofErr w:type="spellStart"/>
      <w:r w:rsidR="009665B5" w:rsidRPr="003E1601">
        <w:rPr>
          <w:color w:val="auto"/>
        </w:rPr>
        <w:t>bergelombang</w:t>
      </w:r>
      <w:proofErr w:type="spellEnd"/>
      <w:r w:rsidR="009665B5" w:rsidRPr="003E1601">
        <w:rPr>
          <w:color w:val="auto"/>
        </w:rPr>
        <w:t xml:space="preserve"> </w:t>
      </w:r>
      <w:proofErr w:type="spellStart"/>
      <w:r w:rsidR="009665B5" w:rsidRPr="003E1601">
        <w:rPr>
          <w:color w:val="auto"/>
        </w:rPr>
        <w:t>ke</w:t>
      </w:r>
      <w:proofErr w:type="spellEnd"/>
      <w:r w:rsidR="009665B5" w:rsidRPr="003E1601">
        <w:rPr>
          <w:color w:val="auto"/>
        </w:rPr>
        <w:t xml:space="preserve"> </w:t>
      </w:r>
      <w:proofErr w:type="spellStart"/>
      <w:r w:rsidR="009665B5" w:rsidRPr="003E1601">
        <w:rPr>
          <w:color w:val="auto"/>
        </w:rPr>
        <w:t>bawah</w:t>
      </w:r>
      <w:proofErr w:type="spellEnd"/>
      <w:r w:rsidR="009665B5" w:rsidRPr="003E1601">
        <w:rPr>
          <w:color w:val="auto"/>
        </w:rPr>
        <w:t xml:space="preserve">, </w:t>
      </w:r>
      <w:proofErr w:type="spellStart"/>
      <w:r w:rsidR="009665B5" w:rsidRPr="003E1601">
        <w:rPr>
          <w:color w:val="auto"/>
        </w:rPr>
        <w:t>menebal</w:t>
      </w:r>
      <w:proofErr w:type="spellEnd"/>
    </w:p>
    <w:p w14:paraId="1CB12DD3" w14:textId="77777777" w:rsidR="00070EF7" w:rsidRPr="003E1601" w:rsidRDefault="005E7011" w:rsidP="005E7011">
      <w:pPr>
        <w:spacing w:after="0" w:line="478" w:lineRule="auto"/>
        <w:ind w:right="4" w:firstLine="265"/>
        <w:rPr>
          <w:color w:val="auto"/>
        </w:rPr>
      </w:pPr>
      <w:r w:rsidRPr="003E1601">
        <w:rPr>
          <w:color w:val="auto"/>
        </w:rPr>
        <w:t xml:space="preserve">5 </w:t>
      </w:r>
      <w:r w:rsidR="00355970" w:rsidRPr="003E1601">
        <w:rPr>
          <w:color w:val="auto"/>
        </w:rPr>
        <w:t xml:space="preserve">= </w:t>
      </w:r>
      <w:proofErr w:type="spellStart"/>
      <w:r w:rsidR="00355970" w:rsidRPr="003E1601">
        <w:rPr>
          <w:color w:val="auto"/>
        </w:rPr>
        <w:t>tidak</w:t>
      </w:r>
      <w:proofErr w:type="spellEnd"/>
      <w:r w:rsidR="00355970" w:rsidRPr="003E1601">
        <w:rPr>
          <w:color w:val="auto"/>
        </w:rPr>
        <w:t xml:space="preserve"> </w:t>
      </w:r>
      <w:proofErr w:type="spellStart"/>
      <w:r w:rsidR="00355970" w:rsidRPr="003E1601">
        <w:rPr>
          <w:color w:val="auto"/>
        </w:rPr>
        <w:t>dapat</w:t>
      </w:r>
      <w:proofErr w:type="spellEnd"/>
      <w:r w:rsidR="00355970" w:rsidRPr="003E1601">
        <w:rPr>
          <w:color w:val="auto"/>
        </w:rPr>
        <w:t xml:space="preserve"> </w:t>
      </w:r>
      <w:proofErr w:type="spellStart"/>
      <w:r w:rsidR="00355970" w:rsidRPr="003E1601">
        <w:rPr>
          <w:color w:val="auto"/>
        </w:rPr>
        <w:t>dibedakan</w:t>
      </w:r>
      <w:proofErr w:type="spellEnd"/>
      <w:r w:rsidR="00355970" w:rsidRPr="003E1601">
        <w:rPr>
          <w:color w:val="auto"/>
        </w:rPr>
        <w:t xml:space="preserve">, </w:t>
      </w:r>
      <w:proofErr w:type="spellStart"/>
      <w:r w:rsidR="009665B5" w:rsidRPr="003E1601">
        <w:rPr>
          <w:color w:val="auto"/>
        </w:rPr>
        <w:t>bercampur</w:t>
      </w:r>
      <w:proofErr w:type="spellEnd"/>
      <w:r w:rsidR="009665B5" w:rsidRPr="003E1601">
        <w:rPr>
          <w:color w:val="auto"/>
        </w:rPr>
        <w:t xml:space="preserve">, </w:t>
      </w:r>
      <w:proofErr w:type="spellStart"/>
      <w:r w:rsidR="009665B5" w:rsidRPr="003E1601">
        <w:rPr>
          <w:color w:val="auto"/>
        </w:rPr>
        <w:t>tidak</w:t>
      </w:r>
      <w:proofErr w:type="spellEnd"/>
      <w:r w:rsidR="009665B5" w:rsidRPr="003E1601">
        <w:rPr>
          <w:color w:val="auto"/>
        </w:rPr>
        <w:t xml:space="preserve"> </w:t>
      </w:r>
      <w:proofErr w:type="spellStart"/>
      <w:r w:rsidR="009665B5" w:rsidRPr="003E1601">
        <w:rPr>
          <w:color w:val="auto"/>
        </w:rPr>
        <w:t>dapat</w:t>
      </w:r>
      <w:proofErr w:type="spellEnd"/>
      <w:r w:rsidR="009665B5" w:rsidRPr="003E1601">
        <w:rPr>
          <w:color w:val="auto"/>
        </w:rPr>
        <w:t xml:space="preserve"> </w:t>
      </w:r>
      <w:proofErr w:type="spellStart"/>
      <w:r w:rsidR="009665B5" w:rsidRPr="003E1601">
        <w:rPr>
          <w:color w:val="auto"/>
        </w:rPr>
        <w:t>dilihat</w:t>
      </w:r>
      <w:proofErr w:type="spellEnd"/>
      <w:r w:rsidR="009665B5" w:rsidRPr="003E1601">
        <w:rPr>
          <w:color w:val="auto"/>
        </w:rPr>
        <w:t xml:space="preserve"> </w:t>
      </w:r>
      <w:proofErr w:type="spellStart"/>
      <w:r w:rsidR="00355970" w:rsidRPr="003E1601">
        <w:rPr>
          <w:color w:val="auto"/>
        </w:rPr>
        <w:t>dengan</w:t>
      </w:r>
      <w:proofErr w:type="spellEnd"/>
      <w:r w:rsidR="00355970" w:rsidRPr="003E1601">
        <w:rPr>
          <w:color w:val="auto"/>
        </w:rPr>
        <w:t xml:space="preserve"> </w:t>
      </w:r>
      <w:proofErr w:type="spellStart"/>
      <w:r w:rsidR="00355970" w:rsidRPr="003E1601">
        <w:rPr>
          <w:color w:val="auto"/>
        </w:rPr>
        <w:t>jelas</w:t>
      </w:r>
      <w:proofErr w:type="spellEnd"/>
      <w:r w:rsidR="00355970" w:rsidRPr="003E1601">
        <w:rPr>
          <w:color w:val="auto"/>
        </w:rPr>
        <w:t xml:space="preserve">  </w:t>
      </w:r>
    </w:p>
    <w:p w14:paraId="5437BB03" w14:textId="77777777" w:rsidR="00070EF7" w:rsidRPr="003E1601" w:rsidRDefault="00355970" w:rsidP="005075B0">
      <w:pPr>
        <w:numPr>
          <w:ilvl w:val="0"/>
          <w:numId w:val="12"/>
        </w:numPr>
        <w:ind w:right="4" w:hanging="264"/>
        <w:rPr>
          <w:color w:val="auto"/>
        </w:rPr>
      </w:pPr>
      <w:proofErr w:type="spellStart"/>
      <w:r w:rsidRPr="003E1601">
        <w:rPr>
          <w:color w:val="auto"/>
        </w:rPr>
        <w:t>Terowongan</w:t>
      </w:r>
      <w:proofErr w:type="spellEnd"/>
      <w:r w:rsidRPr="003E1601">
        <w:rPr>
          <w:color w:val="auto"/>
        </w:rPr>
        <w:t xml:space="preserve">   </w:t>
      </w:r>
    </w:p>
    <w:p w14:paraId="790E473D" w14:textId="77777777" w:rsidR="00070EF7" w:rsidRPr="003E1601" w:rsidRDefault="00355970" w:rsidP="005075B0">
      <w:pPr>
        <w:numPr>
          <w:ilvl w:val="1"/>
          <w:numId w:val="12"/>
        </w:numPr>
        <w:ind w:right="4" w:hanging="182"/>
        <w:rPr>
          <w:color w:val="auto"/>
        </w:rPr>
      </w:pPr>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terowongan</w:t>
      </w:r>
      <w:proofErr w:type="spellEnd"/>
      <w:r w:rsidRPr="003E1601">
        <w:rPr>
          <w:color w:val="auto"/>
        </w:rPr>
        <w:t xml:space="preserve">  </w:t>
      </w:r>
    </w:p>
    <w:p w14:paraId="33CFF79B" w14:textId="77777777" w:rsidR="00070EF7" w:rsidRPr="003E1601" w:rsidRDefault="00355970" w:rsidP="005075B0">
      <w:pPr>
        <w:numPr>
          <w:ilvl w:val="1"/>
          <w:numId w:val="12"/>
        </w:numPr>
        <w:ind w:right="4" w:hanging="182"/>
        <w:rPr>
          <w:color w:val="auto"/>
        </w:rPr>
      </w:pPr>
      <w:r w:rsidRPr="003E1601">
        <w:rPr>
          <w:color w:val="auto"/>
        </w:rPr>
        <w:t xml:space="preserve">= </w:t>
      </w:r>
      <w:proofErr w:type="spellStart"/>
      <w:r w:rsidRPr="003E1601">
        <w:rPr>
          <w:color w:val="auto"/>
        </w:rPr>
        <w:t>terowongan</w:t>
      </w:r>
      <w:proofErr w:type="spellEnd"/>
      <w:r w:rsidRPr="003E1601">
        <w:rPr>
          <w:color w:val="auto"/>
        </w:rPr>
        <w:t xml:space="preserve"> &lt;2 cm </w:t>
      </w:r>
      <w:proofErr w:type="spellStart"/>
      <w:r w:rsidRPr="003E1601">
        <w:rPr>
          <w:color w:val="auto"/>
        </w:rPr>
        <w:t>dimana</w:t>
      </w:r>
      <w:proofErr w:type="spellEnd"/>
      <w:r w:rsidRPr="003E1601">
        <w:rPr>
          <w:color w:val="auto"/>
        </w:rPr>
        <w:t xml:space="preserve"> </w:t>
      </w:r>
      <w:proofErr w:type="spellStart"/>
      <w:r w:rsidRPr="003E1601">
        <w:rPr>
          <w:color w:val="auto"/>
        </w:rPr>
        <w:t>saja</w:t>
      </w:r>
      <w:proofErr w:type="spellEnd"/>
      <w:r w:rsidRPr="003E1601">
        <w:rPr>
          <w:color w:val="auto"/>
        </w:rPr>
        <w:t xml:space="preserve">  </w:t>
      </w:r>
    </w:p>
    <w:p w14:paraId="4C5AC64E" w14:textId="77777777" w:rsidR="00070EF7" w:rsidRPr="003E1601" w:rsidRDefault="00355970" w:rsidP="005075B0">
      <w:pPr>
        <w:numPr>
          <w:ilvl w:val="1"/>
          <w:numId w:val="12"/>
        </w:numPr>
        <w:ind w:right="4" w:hanging="182"/>
        <w:rPr>
          <w:color w:val="auto"/>
        </w:rPr>
      </w:pPr>
      <w:r w:rsidRPr="003E1601">
        <w:rPr>
          <w:color w:val="auto"/>
        </w:rPr>
        <w:t xml:space="preserve">= </w:t>
      </w:r>
      <w:proofErr w:type="spellStart"/>
      <w:r w:rsidRPr="003E1601">
        <w:rPr>
          <w:color w:val="auto"/>
        </w:rPr>
        <w:t>terowongan</w:t>
      </w:r>
      <w:proofErr w:type="spellEnd"/>
      <w:r w:rsidRPr="003E1601">
        <w:rPr>
          <w:color w:val="auto"/>
        </w:rPr>
        <w:t xml:space="preserve"> 2-4 cm </w:t>
      </w:r>
      <w:proofErr w:type="spellStart"/>
      <w:r w:rsidRPr="003E1601">
        <w:rPr>
          <w:color w:val="auto"/>
        </w:rPr>
        <w:t>seluas</w:t>
      </w:r>
      <w:proofErr w:type="spellEnd"/>
      <w:r w:rsidRPr="003E1601">
        <w:rPr>
          <w:color w:val="auto"/>
        </w:rPr>
        <w:t xml:space="preserve"> &lt; 50 % area </w:t>
      </w:r>
      <w:proofErr w:type="spellStart"/>
      <w:r w:rsidRPr="003E1601">
        <w:rPr>
          <w:color w:val="auto"/>
        </w:rPr>
        <w:t>luka</w:t>
      </w:r>
      <w:proofErr w:type="spellEnd"/>
      <w:r w:rsidRPr="003E1601">
        <w:rPr>
          <w:color w:val="auto"/>
        </w:rPr>
        <w:t xml:space="preserve">  </w:t>
      </w:r>
    </w:p>
    <w:p w14:paraId="517685BC" w14:textId="77777777" w:rsidR="00070EF7" w:rsidRPr="003E1601" w:rsidRDefault="00355970" w:rsidP="005075B0">
      <w:pPr>
        <w:numPr>
          <w:ilvl w:val="1"/>
          <w:numId w:val="12"/>
        </w:numPr>
        <w:ind w:right="4" w:hanging="182"/>
        <w:rPr>
          <w:color w:val="auto"/>
        </w:rPr>
      </w:pPr>
      <w:r w:rsidRPr="003E1601">
        <w:rPr>
          <w:color w:val="auto"/>
        </w:rPr>
        <w:t xml:space="preserve">= </w:t>
      </w:r>
      <w:proofErr w:type="spellStart"/>
      <w:r w:rsidRPr="003E1601">
        <w:rPr>
          <w:color w:val="auto"/>
        </w:rPr>
        <w:t>terowongan</w:t>
      </w:r>
      <w:proofErr w:type="spellEnd"/>
      <w:r w:rsidRPr="003E1601">
        <w:rPr>
          <w:color w:val="auto"/>
        </w:rPr>
        <w:t xml:space="preserve"> 2-4 </w:t>
      </w:r>
      <w:proofErr w:type="spellStart"/>
      <w:r w:rsidRPr="003E1601">
        <w:rPr>
          <w:color w:val="auto"/>
        </w:rPr>
        <w:t>seluas</w:t>
      </w:r>
      <w:proofErr w:type="spellEnd"/>
      <w:r w:rsidRPr="003E1601">
        <w:rPr>
          <w:color w:val="auto"/>
        </w:rPr>
        <w:t xml:space="preserve"> &gt; 50 % area </w:t>
      </w:r>
      <w:proofErr w:type="spellStart"/>
      <w:r w:rsidRPr="003E1601">
        <w:rPr>
          <w:color w:val="auto"/>
        </w:rPr>
        <w:t>luka</w:t>
      </w:r>
      <w:proofErr w:type="spellEnd"/>
      <w:r w:rsidRPr="003E1601">
        <w:rPr>
          <w:color w:val="auto"/>
        </w:rPr>
        <w:t xml:space="preserve">  </w:t>
      </w:r>
    </w:p>
    <w:p w14:paraId="4AF5709C" w14:textId="77777777" w:rsidR="00070EF7" w:rsidRPr="003E1601" w:rsidRDefault="00355970" w:rsidP="005075B0">
      <w:pPr>
        <w:numPr>
          <w:ilvl w:val="1"/>
          <w:numId w:val="12"/>
        </w:numPr>
        <w:ind w:right="4" w:hanging="182"/>
        <w:rPr>
          <w:color w:val="auto"/>
        </w:rPr>
      </w:pPr>
      <w:r w:rsidRPr="003E1601">
        <w:rPr>
          <w:color w:val="auto"/>
        </w:rPr>
        <w:t xml:space="preserve">= </w:t>
      </w:r>
      <w:proofErr w:type="spellStart"/>
      <w:r w:rsidRPr="003E1601">
        <w:rPr>
          <w:color w:val="auto"/>
        </w:rPr>
        <w:t>terowongan</w:t>
      </w:r>
      <w:proofErr w:type="spellEnd"/>
      <w:r w:rsidRPr="003E1601">
        <w:rPr>
          <w:color w:val="auto"/>
        </w:rPr>
        <w:t xml:space="preserve"> &gt;4 cm </w:t>
      </w:r>
      <w:proofErr w:type="spellStart"/>
      <w:r w:rsidRPr="003E1601">
        <w:rPr>
          <w:color w:val="auto"/>
        </w:rPr>
        <w:t>dimana</w:t>
      </w:r>
      <w:proofErr w:type="spellEnd"/>
      <w:r w:rsidRPr="003E1601">
        <w:rPr>
          <w:color w:val="auto"/>
        </w:rPr>
        <w:t xml:space="preserve"> </w:t>
      </w:r>
      <w:proofErr w:type="spellStart"/>
      <w:r w:rsidRPr="003E1601">
        <w:rPr>
          <w:color w:val="auto"/>
        </w:rPr>
        <w:t>saja</w:t>
      </w:r>
      <w:proofErr w:type="spellEnd"/>
      <w:r w:rsidRPr="003E1601">
        <w:rPr>
          <w:color w:val="auto"/>
        </w:rPr>
        <w:t xml:space="preserve">  </w:t>
      </w:r>
    </w:p>
    <w:p w14:paraId="44EDFF6A" w14:textId="77777777" w:rsidR="00070EF7" w:rsidRPr="003E1601" w:rsidRDefault="00355970" w:rsidP="005075B0">
      <w:pPr>
        <w:numPr>
          <w:ilvl w:val="0"/>
          <w:numId w:val="12"/>
        </w:numPr>
        <w:ind w:right="4" w:hanging="264"/>
        <w:rPr>
          <w:color w:val="auto"/>
        </w:rPr>
      </w:pP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
    <w:p w14:paraId="796C712D" w14:textId="77777777" w:rsidR="00070EF7" w:rsidRPr="003E1601" w:rsidRDefault="00355970" w:rsidP="005075B0">
      <w:pPr>
        <w:numPr>
          <w:ilvl w:val="1"/>
          <w:numId w:val="12"/>
        </w:numPr>
        <w:ind w:right="4" w:hanging="182"/>
        <w:rPr>
          <w:color w:val="auto"/>
        </w:rPr>
      </w:pPr>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
    <w:p w14:paraId="503ECC39" w14:textId="77777777" w:rsidR="00070EF7" w:rsidRPr="003E1601" w:rsidRDefault="00355970" w:rsidP="005075B0">
      <w:pPr>
        <w:numPr>
          <w:ilvl w:val="1"/>
          <w:numId w:val="12"/>
        </w:numPr>
        <w:spacing w:after="0" w:line="476" w:lineRule="auto"/>
        <w:ind w:right="4" w:hanging="182"/>
        <w:rPr>
          <w:color w:val="auto"/>
        </w:rPr>
      </w:pPr>
      <w:r w:rsidRPr="003E1601">
        <w:rPr>
          <w:color w:val="auto"/>
        </w:rPr>
        <w:t xml:space="preserve">= </w:t>
      </w:r>
      <w:proofErr w:type="spellStart"/>
      <w:r w:rsidRPr="003E1601">
        <w:rPr>
          <w:color w:val="auto"/>
        </w:rPr>
        <w:t>putih</w:t>
      </w:r>
      <w:proofErr w:type="spellEnd"/>
      <w:r w:rsidRPr="003E1601">
        <w:rPr>
          <w:color w:val="auto"/>
        </w:rPr>
        <w:t xml:space="preserve"> / </w:t>
      </w:r>
      <w:proofErr w:type="spellStart"/>
      <w:r w:rsidRPr="003E1601">
        <w:rPr>
          <w:color w:val="auto"/>
        </w:rPr>
        <w:t>abu</w:t>
      </w:r>
      <w:proofErr w:type="spellEnd"/>
      <w:r w:rsidRPr="003E1601">
        <w:rPr>
          <w:color w:val="auto"/>
        </w:rPr>
        <w:t xml:space="preserve"> </w:t>
      </w:r>
      <w:proofErr w:type="spellStart"/>
      <w:r w:rsidRPr="003E1601">
        <w:rPr>
          <w:color w:val="auto"/>
        </w:rPr>
        <w:t>abu</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da</w:t>
      </w:r>
      <w:r w:rsidR="009665B5" w:rsidRPr="003E1601">
        <w:rPr>
          <w:color w:val="auto"/>
        </w:rPr>
        <w:t>pat</w:t>
      </w:r>
      <w:proofErr w:type="spellEnd"/>
      <w:r w:rsidR="009665B5" w:rsidRPr="003E1601">
        <w:rPr>
          <w:color w:val="auto"/>
        </w:rPr>
        <w:t xml:space="preserve"> </w:t>
      </w:r>
      <w:proofErr w:type="spellStart"/>
      <w:r w:rsidR="009665B5" w:rsidRPr="003E1601">
        <w:rPr>
          <w:color w:val="auto"/>
        </w:rPr>
        <w:t>teramati</w:t>
      </w:r>
      <w:proofErr w:type="spellEnd"/>
      <w:r w:rsidR="009665B5" w:rsidRPr="003E1601">
        <w:rPr>
          <w:color w:val="auto"/>
        </w:rPr>
        <w:t xml:space="preserve"> dan </w:t>
      </w:r>
      <w:proofErr w:type="spellStart"/>
      <w:r w:rsidR="009665B5" w:rsidRPr="003E1601">
        <w:rPr>
          <w:color w:val="auto"/>
        </w:rPr>
        <w:t>atau</w:t>
      </w:r>
      <w:proofErr w:type="spellEnd"/>
      <w:r w:rsidR="009665B5" w:rsidRPr="003E1601">
        <w:rPr>
          <w:color w:val="auto"/>
        </w:rPr>
        <w:t xml:space="preserve"> </w:t>
      </w:r>
      <w:proofErr w:type="spellStart"/>
      <w:r w:rsidR="009665B5" w:rsidRPr="003E1601">
        <w:rPr>
          <w:color w:val="auto"/>
        </w:rPr>
        <w:t>jaringan</w:t>
      </w:r>
      <w:proofErr w:type="spellEnd"/>
      <w:r w:rsidR="009665B5"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kekuningn</w:t>
      </w:r>
      <w:proofErr w:type="spellEnd"/>
      <w:r w:rsidRPr="003E1601">
        <w:rPr>
          <w:color w:val="auto"/>
        </w:rPr>
        <w:t xml:space="preserve"> yang </w:t>
      </w:r>
      <w:proofErr w:type="spellStart"/>
      <w:r w:rsidRPr="003E1601">
        <w:rPr>
          <w:color w:val="auto"/>
        </w:rPr>
        <w:t>mudah</w:t>
      </w:r>
      <w:proofErr w:type="spellEnd"/>
      <w:r w:rsidRPr="003E1601">
        <w:rPr>
          <w:color w:val="auto"/>
        </w:rPr>
        <w:t xml:space="preserve"> </w:t>
      </w:r>
      <w:proofErr w:type="spellStart"/>
      <w:r w:rsidRPr="003E1601">
        <w:rPr>
          <w:color w:val="auto"/>
        </w:rPr>
        <w:t>lepas</w:t>
      </w:r>
      <w:proofErr w:type="spellEnd"/>
      <w:r w:rsidRPr="003E1601">
        <w:rPr>
          <w:color w:val="auto"/>
        </w:rPr>
        <w:t xml:space="preserve">  </w:t>
      </w:r>
    </w:p>
    <w:p w14:paraId="142D90BC" w14:textId="77777777" w:rsidR="00070EF7" w:rsidRPr="003E1601" w:rsidRDefault="00355970" w:rsidP="005075B0">
      <w:pPr>
        <w:numPr>
          <w:ilvl w:val="1"/>
          <w:numId w:val="12"/>
        </w:numPr>
        <w:spacing w:after="0" w:line="477" w:lineRule="auto"/>
        <w:ind w:right="4" w:hanging="182"/>
        <w:rPr>
          <w:color w:val="auto"/>
        </w:rPr>
      </w:pPr>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ke</w:t>
      </w:r>
      <w:r w:rsidR="009665B5" w:rsidRPr="003E1601">
        <w:rPr>
          <w:color w:val="auto"/>
        </w:rPr>
        <w:t>kuningn</w:t>
      </w:r>
      <w:proofErr w:type="spellEnd"/>
      <w:r w:rsidR="009665B5" w:rsidRPr="003E1601">
        <w:rPr>
          <w:color w:val="auto"/>
        </w:rPr>
        <w:t xml:space="preserve"> yang </w:t>
      </w:r>
      <w:proofErr w:type="spellStart"/>
      <w:r w:rsidR="009665B5" w:rsidRPr="003E1601">
        <w:rPr>
          <w:color w:val="auto"/>
        </w:rPr>
        <w:t>melekat</w:t>
      </w:r>
      <w:proofErr w:type="spellEnd"/>
      <w:r w:rsidR="009665B5" w:rsidRPr="003E1601">
        <w:rPr>
          <w:color w:val="auto"/>
        </w:rPr>
        <w:t xml:space="preserve"> </w:t>
      </w:r>
      <w:proofErr w:type="spellStart"/>
      <w:r w:rsidR="009665B5" w:rsidRPr="003E1601">
        <w:rPr>
          <w:color w:val="auto"/>
        </w:rPr>
        <w:t>tapi</w:t>
      </w:r>
      <w:proofErr w:type="spellEnd"/>
      <w:r w:rsidR="009665B5" w:rsidRPr="003E1601">
        <w:rPr>
          <w:color w:val="auto"/>
        </w:rPr>
        <w:t xml:space="preserve"> </w:t>
      </w:r>
      <w:proofErr w:type="spellStart"/>
      <w:r w:rsidR="009665B5" w:rsidRPr="003E1601">
        <w:rPr>
          <w:color w:val="auto"/>
        </w:rPr>
        <w:t>mudah</w:t>
      </w:r>
      <w:proofErr w:type="spellEnd"/>
      <w:r w:rsidRPr="003E1601">
        <w:rPr>
          <w:color w:val="auto"/>
        </w:rPr>
        <w:t xml:space="preserve"> </w:t>
      </w:r>
      <w:proofErr w:type="spellStart"/>
      <w:r w:rsidRPr="003E1601">
        <w:rPr>
          <w:color w:val="auto"/>
        </w:rPr>
        <w:t>dilepas</w:t>
      </w:r>
      <w:proofErr w:type="spellEnd"/>
      <w:r w:rsidRPr="003E1601">
        <w:rPr>
          <w:color w:val="auto"/>
        </w:rPr>
        <w:t xml:space="preserve">  </w:t>
      </w:r>
    </w:p>
    <w:p w14:paraId="33163099" w14:textId="77777777" w:rsidR="00070EF7" w:rsidRPr="003E1601" w:rsidRDefault="00355970" w:rsidP="005075B0">
      <w:pPr>
        <w:numPr>
          <w:ilvl w:val="1"/>
          <w:numId w:val="12"/>
        </w:numPr>
        <w:ind w:right="4" w:hanging="182"/>
        <w:rPr>
          <w:color w:val="auto"/>
        </w:rPr>
      </w:pPr>
      <w:r w:rsidRPr="003E1601">
        <w:rPr>
          <w:color w:val="auto"/>
        </w:rPr>
        <w:lastRenderedPageBreak/>
        <w:t xml:space="preserve">= </w:t>
      </w:r>
      <w:proofErr w:type="spellStart"/>
      <w:r w:rsidRPr="003E1601">
        <w:rPr>
          <w:color w:val="auto"/>
        </w:rPr>
        <w:t>melekat</w:t>
      </w:r>
      <w:proofErr w:type="spellEnd"/>
      <w:r w:rsidRPr="003E1601">
        <w:rPr>
          <w:color w:val="auto"/>
        </w:rPr>
        <w:t xml:space="preserve">, </w:t>
      </w:r>
      <w:proofErr w:type="spellStart"/>
      <w:r w:rsidRPr="003E1601">
        <w:rPr>
          <w:color w:val="auto"/>
        </w:rPr>
        <w:t>lembut</w:t>
      </w:r>
      <w:proofErr w:type="spellEnd"/>
      <w:r w:rsidRPr="003E1601">
        <w:rPr>
          <w:color w:val="auto"/>
        </w:rPr>
        <w:t xml:space="preserve">, </w:t>
      </w:r>
      <w:proofErr w:type="spellStart"/>
      <w:r w:rsidRPr="003E1601">
        <w:rPr>
          <w:color w:val="auto"/>
        </w:rPr>
        <w:t>eskar</w:t>
      </w:r>
      <w:proofErr w:type="spellEnd"/>
      <w:r w:rsidRPr="003E1601">
        <w:rPr>
          <w:color w:val="auto"/>
        </w:rPr>
        <w:t xml:space="preserve"> </w:t>
      </w:r>
      <w:proofErr w:type="spellStart"/>
      <w:r w:rsidRPr="003E1601">
        <w:rPr>
          <w:color w:val="auto"/>
        </w:rPr>
        <w:t>hitam</w:t>
      </w:r>
      <w:proofErr w:type="spellEnd"/>
      <w:r w:rsidRPr="003E1601">
        <w:rPr>
          <w:color w:val="auto"/>
        </w:rPr>
        <w:t xml:space="preserve">   </w:t>
      </w:r>
    </w:p>
    <w:p w14:paraId="75532F2D" w14:textId="77777777" w:rsidR="00070EF7" w:rsidRPr="003E1601" w:rsidRDefault="00355970" w:rsidP="005075B0">
      <w:pPr>
        <w:numPr>
          <w:ilvl w:val="1"/>
          <w:numId w:val="12"/>
        </w:numPr>
        <w:ind w:right="4" w:hanging="182"/>
        <w:rPr>
          <w:color w:val="auto"/>
        </w:rPr>
      </w:pPr>
      <w:r w:rsidRPr="003E1601">
        <w:rPr>
          <w:color w:val="auto"/>
        </w:rPr>
        <w:t xml:space="preserve">= </w:t>
      </w:r>
      <w:proofErr w:type="spellStart"/>
      <w:r w:rsidRPr="003E1601">
        <w:rPr>
          <w:color w:val="auto"/>
        </w:rPr>
        <w:t>melekat</w:t>
      </w:r>
      <w:proofErr w:type="spellEnd"/>
      <w:r w:rsidRPr="003E1601">
        <w:rPr>
          <w:color w:val="auto"/>
        </w:rPr>
        <w:t xml:space="preserve"> </w:t>
      </w:r>
      <w:proofErr w:type="spellStart"/>
      <w:r w:rsidRPr="003E1601">
        <w:rPr>
          <w:color w:val="auto"/>
        </w:rPr>
        <w:t>kuat</w:t>
      </w:r>
      <w:proofErr w:type="spellEnd"/>
      <w:r w:rsidRPr="003E1601">
        <w:rPr>
          <w:color w:val="auto"/>
        </w:rPr>
        <w:t xml:space="preserve">, </w:t>
      </w:r>
      <w:proofErr w:type="spellStart"/>
      <w:r w:rsidRPr="003E1601">
        <w:rPr>
          <w:color w:val="auto"/>
        </w:rPr>
        <w:t>keras</w:t>
      </w:r>
      <w:proofErr w:type="spellEnd"/>
      <w:r w:rsidRPr="003E1601">
        <w:rPr>
          <w:color w:val="auto"/>
        </w:rPr>
        <w:t xml:space="preserve">, </w:t>
      </w:r>
      <w:proofErr w:type="spellStart"/>
      <w:r w:rsidRPr="003E1601">
        <w:rPr>
          <w:color w:val="auto"/>
        </w:rPr>
        <w:t>ekar</w:t>
      </w:r>
      <w:proofErr w:type="spellEnd"/>
      <w:r w:rsidRPr="003E1601">
        <w:rPr>
          <w:color w:val="auto"/>
        </w:rPr>
        <w:t xml:space="preserve"> </w:t>
      </w:r>
      <w:proofErr w:type="spellStart"/>
      <w:r w:rsidRPr="003E1601">
        <w:rPr>
          <w:color w:val="auto"/>
        </w:rPr>
        <w:t>hitam</w:t>
      </w:r>
      <w:proofErr w:type="spellEnd"/>
      <w:r w:rsidRPr="003E1601">
        <w:rPr>
          <w:color w:val="auto"/>
        </w:rPr>
        <w:t xml:space="preserve">  </w:t>
      </w:r>
    </w:p>
    <w:p w14:paraId="1345CA23" w14:textId="77777777" w:rsidR="00070EF7" w:rsidRPr="003E1601" w:rsidRDefault="00355970" w:rsidP="005075B0">
      <w:pPr>
        <w:numPr>
          <w:ilvl w:val="0"/>
          <w:numId w:val="12"/>
        </w:numPr>
        <w:ind w:right="4" w:hanging="264"/>
        <w:rPr>
          <w:color w:val="auto"/>
        </w:rPr>
      </w:pPr>
      <w:proofErr w:type="spellStart"/>
      <w:r w:rsidRPr="003E1601">
        <w:rPr>
          <w:color w:val="auto"/>
        </w:rPr>
        <w:t>Jumlah</w:t>
      </w:r>
      <w:proofErr w:type="spellEnd"/>
      <w:r w:rsidRPr="003E1601">
        <w:rPr>
          <w:color w:val="auto"/>
        </w:rPr>
        <w:t xml:space="preserve"> </w:t>
      </w:r>
      <w:proofErr w:type="spellStart"/>
      <w:r w:rsidRPr="003E1601">
        <w:rPr>
          <w:color w:val="auto"/>
        </w:rPr>
        <w:t>jarngan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
    <w:p w14:paraId="77684CB2" w14:textId="77777777" w:rsidR="00070EF7" w:rsidRPr="003E1601" w:rsidRDefault="00355970" w:rsidP="005075B0">
      <w:pPr>
        <w:numPr>
          <w:ilvl w:val="1"/>
          <w:numId w:val="12"/>
        </w:numPr>
        <w:ind w:right="4" w:hanging="182"/>
        <w:rPr>
          <w:color w:val="auto"/>
        </w:rPr>
      </w:pPr>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
    <w:p w14:paraId="77533A67" w14:textId="77777777" w:rsidR="00070EF7" w:rsidRPr="003E1601" w:rsidRDefault="00355970" w:rsidP="005075B0">
      <w:pPr>
        <w:numPr>
          <w:ilvl w:val="1"/>
          <w:numId w:val="12"/>
        </w:numPr>
        <w:ind w:right="4" w:hanging="182"/>
        <w:rPr>
          <w:color w:val="auto"/>
        </w:rPr>
      </w:pPr>
      <w:r w:rsidRPr="003E1601">
        <w:rPr>
          <w:color w:val="auto"/>
        </w:rPr>
        <w:t xml:space="preserve">= &lt; 25% </w:t>
      </w:r>
      <w:proofErr w:type="spellStart"/>
      <w:r w:rsidRPr="003E1601">
        <w:rPr>
          <w:color w:val="auto"/>
        </w:rPr>
        <w:t>permukaan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tertutup</w:t>
      </w:r>
      <w:proofErr w:type="spellEnd"/>
      <w:r w:rsidRPr="003E1601">
        <w:rPr>
          <w:color w:val="auto"/>
        </w:rPr>
        <w:t xml:space="preserve">  </w:t>
      </w:r>
    </w:p>
    <w:p w14:paraId="4EF4776E" w14:textId="77777777" w:rsidR="00070EF7" w:rsidRPr="003E1601" w:rsidRDefault="00355970" w:rsidP="005075B0">
      <w:pPr>
        <w:numPr>
          <w:ilvl w:val="1"/>
          <w:numId w:val="12"/>
        </w:numPr>
        <w:ind w:right="4" w:hanging="182"/>
        <w:rPr>
          <w:color w:val="auto"/>
        </w:rPr>
      </w:pPr>
      <w:r w:rsidRPr="003E1601">
        <w:rPr>
          <w:color w:val="auto"/>
        </w:rPr>
        <w:t xml:space="preserve">= 25% </w:t>
      </w:r>
      <w:proofErr w:type="spellStart"/>
      <w:r w:rsidRPr="003E1601">
        <w:rPr>
          <w:color w:val="auto"/>
        </w:rPr>
        <w:t>permukaan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tertutup</w:t>
      </w:r>
      <w:proofErr w:type="spellEnd"/>
      <w:r w:rsidRPr="003E1601">
        <w:rPr>
          <w:color w:val="auto"/>
        </w:rPr>
        <w:t xml:space="preserve">  </w:t>
      </w:r>
    </w:p>
    <w:p w14:paraId="1396941A" w14:textId="77777777" w:rsidR="00070EF7" w:rsidRPr="003E1601" w:rsidRDefault="00355970" w:rsidP="005075B0">
      <w:pPr>
        <w:numPr>
          <w:ilvl w:val="1"/>
          <w:numId w:val="12"/>
        </w:numPr>
        <w:ind w:right="4" w:hanging="182"/>
        <w:rPr>
          <w:color w:val="auto"/>
        </w:rPr>
      </w:pPr>
      <w:r w:rsidRPr="003E1601">
        <w:rPr>
          <w:color w:val="auto"/>
        </w:rPr>
        <w:t xml:space="preserve">= &gt;50% dan &lt;75% </w:t>
      </w:r>
      <w:proofErr w:type="spellStart"/>
      <w:r w:rsidRPr="003E1601">
        <w:rPr>
          <w:color w:val="auto"/>
        </w:rPr>
        <w:t>luka</w:t>
      </w:r>
      <w:proofErr w:type="spellEnd"/>
      <w:r w:rsidRPr="003E1601">
        <w:rPr>
          <w:color w:val="auto"/>
        </w:rPr>
        <w:t xml:space="preserve"> </w:t>
      </w:r>
      <w:proofErr w:type="spellStart"/>
      <w:r w:rsidRPr="003E1601">
        <w:rPr>
          <w:color w:val="auto"/>
        </w:rPr>
        <w:t>tertutup</w:t>
      </w:r>
      <w:proofErr w:type="spellEnd"/>
      <w:r w:rsidRPr="003E1601">
        <w:rPr>
          <w:color w:val="auto"/>
        </w:rPr>
        <w:t xml:space="preserve">  </w:t>
      </w:r>
    </w:p>
    <w:p w14:paraId="12BC5475" w14:textId="77777777" w:rsidR="00070EF7" w:rsidRPr="003E1601" w:rsidRDefault="00355970" w:rsidP="005075B0">
      <w:pPr>
        <w:numPr>
          <w:ilvl w:val="1"/>
          <w:numId w:val="12"/>
        </w:numPr>
        <w:ind w:right="4" w:hanging="182"/>
        <w:rPr>
          <w:color w:val="auto"/>
        </w:rPr>
      </w:pPr>
      <w:r w:rsidRPr="003E1601">
        <w:rPr>
          <w:color w:val="auto"/>
        </w:rPr>
        <w:t xml:space="preserve">= 75 % </w:t>
      </w:r>
      <w:proofErr w:type="spellStart"/>
      <w:r w:rsidRPr="003E1601">
        <w:rPr>
          <w:color w:val="auto"/>
        </w:rPr>
        <w:t>s.d</w:t>
      </w:r>
      <w:proofErr w:type="spellEnd"/>
      <w:r w:rsidRPr="003E1601">
        <w:rPr>
          <w:color w:val="auto"/>
        </w:rPr>
        <w:t xml:space="preserve"> 100% </w:t>
      </w:r>
      <w:proofErr w:type="spellStart"/>
      <w:r w:rsidRPr="003E1601">
        <w:rPr>
          <w:color w:val="auto"/>
        </w:rPr>
        <w:t>jaringan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tertutup</w:t>
      </w:r>
      <w:proofErr w:type="spellEnd"/>
      <w:r w:rsidRPr="003E1601">
        <w:rPr>
          <w:color w:val="auto"/>
        </w:rPr>
        <w:t xml:space="preserve">  </w:t>
      </w:r>
    </w:p>
    <w:p w14:paraId="5E00CA05" w14:textId="77777777" w:rsidR="00070EF7" w:rsidRPr="003E1601" w:rsidRDefault="00355970" w:rsidP="005075B0">
      <w:pPr>
        <w:numPr>
          <w:ilvl w:val="0"/>
          <w:numId w:val="12"/>
        </w:numPr>
        <w:ind w:right="4" w:hanging="264"/>
        <w:rPr>
          <w:color w:val="auto"/>
        </w:rPr>
      </w:pPr>
      <w:proofErr w:type="spellStart"/>
      <w:r w:rsidRPr="003E1601">
        <w:rPr>
          <w:color w:val="auto"/>
        </w:rPr>
        <w:t>Tipe</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
    <w:p w14:paraId="5F530086" w14:textId="77777777" w:rsidR="00070EF7" w:rsidRPr="003E1601" w:rsidRDefault="00355970" w:rsidP="005075B0">
      <w:pPr>
        <w:numPr>
          <w:ilvl w:val="1"/>
          <w:numId w:val="12"/>
        </w:numPr>
        <w:ind w:right="4" w:hanging="182"/>
        <w:rPr>
          <w:color w:val="auto"/>
        </w:rPr>
      </w:pPr>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
    <w:p w14:paraId="0E48054D" w14:textId="77777777" w:rsidR="00070EF7" w:rsidRPr="003E1601" w:rsidRDefault="00355970" w:rsidP="005075B0">
      <w:pPr>
        <w:numPr>
          <w:ilvl w:val="1"/>
          <w:numId w:val="12"/>
        </w:numPr>
        <w:ind w:right="4" w:hanging="182"/>
        <w:rPr>
          <w:color w:val="auto"/>
        </w:rPr>
      </w:pPr>
      <w:r w:rsidRPr="003E1601">
        <w:rPr>
          <w:color w:val="auto"/>
        </w:rPr>
        <w:t xml:space="preserve">= </w:t>
      </w:r>
      <w:proofErr w:type="spellStart"/>
      <w:r w:rsidRPr="003E1601">
        <w:rPr>
          <w:color w:val="auto"/>
        </w:rPr>
        <w:t>berdarah</w:t>
      </w:r>
      <w:proofErr w:type="spellEnd"/>
      <w:r w:rsidRPr="003E1601">
        <w:rPr>
          <w:color w:val="auto"/>
        </w:rPr>
        <w:t xml:space="preserve">   </w:t>
      </w:r>
    </w:p>
    <w:p w14:paraId="7C000EAB" w14:textId="77777777" w:rsidR="00070EF7" w:rsidRPr="003E1601" w:rsidRDefault="00355970" w:rsidP="005075B0">
      <w:pPr>
        <w:numPr>
          <w:ilvl w:val="1"/>
          <w:numId w:val="12"/>
        </w:numPr>
        <w:ind w:right="4" w:hanging="182"/>
        <w:rPr>
          <w:color w:val="auto"/>
        </w:rPr>
      </w:pPr>
      <w:r w:rsidRPr="003E1601">
        <w:rPr>
          <w:color w:val="auto"/>
        </w:rPr>
        <w:t xml:space="preserve">= </w:t>
      </w:r>
      <w:proofErr w:type="spellStart"/>
      <w:r w:rsidRPr="003E1601">
        <w:rPr>
          <w:color w:val="auto"/>
        </w:rPr>
        <w:t>serosangueneous</w:t>
      </w:r>
      <w:proofErr w:type="spellEnd"/>
      <w:r w:rsidRPr="003E1601">
        <w:rPr>
          <w:color w:val="auto"/>
        </w:rPr>
        <w:t xml:space="preserve">, </w:t>
      </w:r>
      <w:proofErr w:type="spellStart"/>
      <w:r w:rsidRPr="003E1601">
        <w:rPr>
          <w:color w:val="auto"/>
        </w:rPr>
        <w:t>encer</w:t>
      </w:r>
      <w:proofErr w:type="spellEnd"/>
      <w:r w:rsidRPr="003E1601">
        <w:rPr>
          <w:color w:val="auto"/>
        </w:rPr>
        <w:t xml:space="preserve">, </w:t>
      </w:r>
      <w:proofErr w:type="spellStart"/>
      <w:r w:rsidRPr="003E1601">
        <w:rPr>
          <w:color w:val="auto"/>
        </w:rPr>
        <w:t>berair</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pucat</w:t>
      </w:r>
      <w:proofErr w:type="spellEnd"/>
      <w:r w:rsidRPr="003E1601">
        <w:rPr>
          <w:color w:val="auto"/>
        </w:rPr>
        <w:t xml:space="preserve"> </w:t>
      </w:r>
      <w:proofErr w:type="spellStart"/>
      <w:r w:rsidRPr="003E1601">
        <w:rPr>
          <w:color w:val="auto"/>
        </w:rPr>
        <w:t>atau</w:t>
      </w:r>
      <w:proofErr w:type="spellEnd"/>
      <w:r w:rsidRPr="003E1601">
        <w:rPr>
          <w:color w:val="auto"/>
        </w:rPr>
        <w:t xml:space="preserve"> pink  </w:t>
      </w:r>
    </w:p>
    <w:p w14:paraId="293FC310" w14:textId="77777777" w:rsidR="00070EF7" w:rsidRPr="003E1601" w:rsidRDefault="00355970" w:rsidP="005075B0">
      <w:pPr>
        <w:numPr>
          <w:ilvl w:val="1"/>
          <w:numId w:val="12"/>
        </w:numPr>
        <w:ind w:right="4" w:hanging="182"/>
        <w:rPr>
          <w:color w:val="auto"/>
        </w:rPr>
      </w:pPr>
      <w:r w:rsidRPr="003E1601">
        <w:rPr>
          <w:color w:val="auto"/>
        </w:rPr>
        <w:t xml:space="preserve">= serosa, </w:t>
      </w:r>
      <w:proofErr w:type="spellStart"/>
      <w:r w:rsidRPr="003E1601">
        <w:rPr>
          <w:color w:val="auto"/>
        </w:rPr>
        <w:t>encer</w:t>
      </w:r>
      <w:proofErr w:type="spellEnd"/>
      <w:r w:rsidRPr="003E1601">
        <w:rPr>
          <w:color w:val="auto"/>
        </w:rPr>
        <w:t xml:space="preserve">, </w:t>
      </w:r>
      <w:proofErr w:type="spellStart"/>
      <w:r w:rsidRPr="003E1601">
        <w:rPr>
          <w:color w:val="auto"/>
        </w:rPr>
        <w:t>berair</w:t>
      </w:r>
      <w:proofErr w:type="spellEnd"/>
      <w:r w:rsidRPr="003E1601">
        <w:rPr>
          <w:color w:val="auto"/>
        </w:rPr>
        <w:t xml:space="preserve">, </w:t>
      </w:r>
      <w:proofErr w:type="spellStart"/>
      <w:r w:rsidRPr="003E1601">
        <w:rPr>
          <w:color w:val="auto"/>
        </w:rPr>
        <w:t>jernih</w:t>
      </w:r>
      <w:proofErr w:type="spellEnd"/>
      <w:r w:rsidRPr="003E1601">
        <w:rPr>
          <w:color w:val="auto"/>
        </w:rPr>
        <w:t xml:space="preserve">  </w:t>
      </w:r>
    </w:p>
    <w:p w14:paraId="0E2B09EB" w14:textId="77777777" w:rsidR="009665B5" w:rsidRPr="003E1601" w:rsidRDefault="00355970" w:rsidP="005075B0">
      <w:pPr>
        <w:numPr>
          <w:ilvl w:val="1"/>
          <w:numId w:val="12"/>
        </w:numPr>
        <w:spacing w:after="0" w:line="478" w:lineRule="auto"/>
        <w:ind w:right="4" w:hanging="182"/>
        <w:rPr>
          <w:color w:val="auto"/>
        </w:rPr>
      </w:pPr>
      <w:r w:rsidRPr="003E1601">
        <w:rPr>
          <w:color w:val="auto"/>
        </w:rPr>
        <w:t xml:space="preserve">= </w:t>
      </w:r>
      <w:proofErr w:type="spellStart"/>
      <w:r w:rsidRPr="003E1601">
        <w:rPr>
          <w:color w:val="auto"/>
        </w:rPr>
        <w:t>purulen</w:t>
      </w:r>
      <w:proofErr w:type="spellEnd"/>
      <w:r w:rsidRPr="003E1601">
        <w:rPr>
          <w:color w:val="auto"/>
        </w:rPr>
        <w:t xml:space="preserve">, </w:t>
      </w:r>
      <w:proofErr w:type="spellStart"/>
      <w:r w:rsidRPr="003E1601">
        <w:rPr>
          <w:color w:val="auto"/>
        </w:rPr>
        <w:t>encer</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kenta</w:t>
      </w:r>
      <w:r w:rsidR="009665B5" w:rsidRPr="003E1601">
        <w:rPr>
          <w:color w:val="auto"/>
        </w:rPr>
        <w:t>l</w:t>
      </w:r>
      <w:proofErr w:type="spellEnd"/>
      <w:r w:rsidR="009665B5" w:rsidRPr="003E1601">
        <w:rPr>
          <w:color w:val="auto"/>
        </w:rPr>
        <w:t xml:space="preserve">, </w:t>
      </w:r>
      <w:proofErr w:type="spellStart"/>
      <w:r w:rsidR="009665B5" w:rsidRPr="003E1601">
        <w:rPr>
          <w:color w:val="auto"/>
        </w:rPr>
        <w:t>keruh</w:t>
      </w:r>
      <w:proofErr w:type="spellEnd"/>
      <w:r w:rsidR="009665B5" w:rsidRPr="003E1601">
        <w:rPr>
          <w:color w:val="auto"/>
        </w:rPr>
        <w:t xml:space="preserve">, </w:t>
      </w:r>
      <w:proofErr w:type="spellStart"/>
      <w:r w:rsidR="009665B5" w:rsidRPr="003E1601">
        <w:rPr>
          <w:color w:val="auto"/>
        </w:rPr>
        <w:t>kecoklatan</w:t>
      </w:r>
      <w:proofErr w:type="spellEnd"/>
      <w:r w:rsidR="009665B5" w:rsidRPr="003E1601">
        <w:rPr>
          <w:color w:val="auto"/>
        </w:rPr>
        <w:t>/</w:t>
      </w:r>
      <w:proofErr w:type="spellStart"/>
      <w:r w:rsidR="009665B5" w:rsidRPr="003E1601">
        <w:rPr>
          <w:color w:val="auto"/>
        </w:rPr>
        <w:t>kekuningan</w:t>
      </w:r>
      <w:proofErr w:type="spellEnd"/>
      <w:r w:rsidR="009665B5" w:rsidRPr="003E1601">
        <w:rPr>
          <w:color w:val="auto"/>
        </w:rPr>
        <w:t xml:space="preserve"> </w:t>
      </w:r>
      <w:proofErr w:type="spellStart"/>
      <w:r w:rsidR="009665B5" w:rsidRPr="003E1601">
        <w:rPr>
          <w:color w:val="auto"/>
        </w:rPr>
        <w:t>dengan</w:t>
      </w:r>
      <w:proofErr w:type="spellEnd"/>
      <w:r w:rsidR="009665B5" w:rsidRPr="003E1601">
        <w:rPr>
          <w:color w:val="auto"/>
        </w:rPr>
        <w:t xml:space="preserve"> </w:t>
      </w:r>
      <w:proofErr w:type="spellStart"/>
      <w:r w:rsidR="009665B5" w:rsidRPr="003E1601">
        <w:rPr>
          <w:color w:val="auto"/>
        </w:rPr>
        <w:t>atau</w:t>
      </w:r>
      <w:proofErr w:type="spellEnd"/>
      <w:r w:rsidR="009665B5" w:rsidRPr="003E1601">
        <w:rPr>
          <w:color w:val="auto"/>
        </w:rPr>
        <w:t xml:space="preserve"> </w:t>
      </w:r>
      <w:proofErr w:type="spellStart"/>
      <w:r w:rsidR="009665B5" w:rsidRPr="003E1601">
        <w:rPr>
          <w:color w:val="auto"/>
        </w:rPr>
        <w:t>tanpa</w:t>
      </w:r>
      <w:proofErr w:type="spellEnd"/>
      <w:r w:rsidR="009665B5" w:rsidRPr="003E1601">
        <w:rPr>
          <w:color w:val="auto"/>
        </w:rPr>
        <w:t xml:space="preserve"> </w:t>
      </w:r>
      <w:proofErr w:type="spellStart"/>
      <w:r w:rsidR="009665B5" w:rsidRPr="003E1601">
        <w:rPr>
          <w:color w:val="auto"/>
        </w:rPr>
        <w:t>bau</w:t>
      </w:r>
      <w:proofErr w:type="spellEnd"/>
    </w:p>
    <w:p w14:paraId="24282C54" w14:textId="77777777" w:rsidR="00070EF7" w:rsidRPr="003E1601" w:rsidRDefault="00355970" w:rsidP="009665B5">
      <w:pPr>
        <w:spacing w:after="0" w:line="478" w:lineRule="auto"/>
        <w:ind w:left="284" w:right="4" w:hanging="284"/>
        <w:rPr>
          <w:color w:val="auto"/>
        </w:rPr>
      </w:pPr>
      <w:r w:rsidRPr="003E1601">
        <w:rPr>
          <w:color w:val="auto"/>
        </w:rPr>
        <w:t xml:space="preserve">8) </w:t>
      </w: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
    <w:p w14:paraId="34394F95" w14:textId="77777777" w:rsidR="00070EF7" w:rsidRPr="003E1601" w:rsidRDefault="00355970" w:rsidP="005075B0">
      <w:pPr>
        <w:numPr>
          <w:ilvl w:val="1"/>
          <w:numId w:val="13"/>
        </w:numPr>
        <w:ind w:right="4" w:hanging="182"/>
        <w:rPr>
          <w:color w:val="auto"/>
        </w:rPr>
      </w:pPr>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kering</w:t>
      </w:r>
      <w:proofErr w:type="spellEnd"/>
      <w:r w:rsidRPr="003E1601">
        <w:rPr>
          <w:color w:val="auto"/>
        </w:rPr>
        <w:t xml:space="preserve">  </w:t>
      </w:r>
    </w:p>
    <w:p w14:paraId="15AEE265" w14:textId="77777777" w:rsidR="00070EF7" w:rsidRPr="003E1601" w:rsidRDefault="00355970" w:rsidP="005075B0">
      <w:pPr>
        <w:numPr>
          <w:ilvl w:val="1"/>
          <w:numId w:val="13"/>
        </w:numPr>
        <w:ind w:right="4" w:hanging="182"/>
        <w:rPr>
          <w:color w:val="auto"/>
        </w:rPr>
      </w:pPr>
      <w:r w:rsidRPr="003E1601">
        <w:rPr>
          <w:color w:val="auto"/>
        </w:rPr>
        <w:t xml:space="preserve">= </w:t>
      </w:r>
      <w:proofErr w:type="spellStart"/>
      <w:r w:rsidRPr="003E1601">
        <w:rPr>
          <w:color w:val="auto"/>
        </w:rPr>
        <w:t>sangat</w:t>
      </w:r>
      <w:proofErr w:type="spellEnd"/>
      <w:r w:rsidRPr="003E1601">
        <w:rPr>
          <w:color w:val="auto"/>
        </w:rPr>
        <w:t xml:space="preserve"> </w:t>
      </w:r>
      <w:proofErr w:type="spellStart"/>
      <w:r w:rsidRPr="003E1601">
        <w:rPr>
          <w:color w:val="auto"/>
        </w:rPr>
        <w:t>sedikit</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ta</w:t>
      </w:r>
      <w:r w:rsidR="009665B5" w:rsidRPr="003E1601">
        <w:rPr>
          <w:color w:val="auto"/>
        </w:rPr>
        <w:t>mpak</w:t>
      </w:r>
      <w:proofErr w:type="spellEnd"/>
      <w:r w:rsidR="009665B5" w:rsidRPr="003E1601">
        <w:rPr>
          <w:color w:val="auto"/>
        </w:rPr>
        <w:t xml:space="preserve"> </w:t>
      </w:r>
      <w:proofErr w:type="spellStart"/>
      <w:r w:rsidR="009665B5" w:rsidRPr="003E1601">
        <w:rPr>
          <w:color w:val="auto"/>
        </w:rPr>
        <w:t>lembab</w:t>
      </w:r>
      <w:proofErr w:type="spellEnd"/>
      <w:r w:rsidR="009665B5" w:rsidRPr="003E1601">
        <w:rPr>
          <w:color w:val="auto"/>
        </w:rPr>
        <w:t xml:space="preserve"> </w:t>
      </w:r>
      <w:proofErr w:type="spellStart"/>
      <w:r w:rsidR="009665B5" w:rsidRPr="003E1601">
        <w:rPr>
          <w:color w:val="auto"/>
        </w:rPr>
        <w:t>tapi</w:t>
      </w:r>
      <w:proofErr w:type="spellEnd"/>
      <w:r w:rsidR="009665B5" w:rsidRPr="003E1601">
        <w:rPr>
          <w:color w:val="auto"/>
        </w:rPr>
        <w:t xml:space="preserve"> </w:t>
      </w:r>
      <w:proofErr w:type="spellStart"/>
      <w:r w:rsidR="009665B5" w:rsidRPr="003E1601">
        <w:rPr>
          <w:color w:val="auto"/>
        </w:rPr>
        <w:t>eksudat</w:t>
      </w:r>
      <w:proofErr w:type="spellEnd"/>
      <w:r w:rsidR="009665B5" w:rsidRPr="003E1601">
        <w:rPr>
          <w:color w:val="auto"/>
        </w:rPr>
        <w:t xml:space="preserve"> </w:t>
      </w:r>
      <w:proofErr w:type="spellStart"/>
      <w:r w:rsidR="009665B5" w:rsidRPr="003E1601">
        <w:rPr>
          <w:color w:val="auto"/>
        </w:rPr>
        <w:t>tidak</w:t>
      </w:r>
      <w:proofErr w:type="spellEnd"/>
      <w:r w:rsidR="009665B5" w:rsidRPr="003E1601">
        <w:rPr>
          <w:color w:val="auto"/>
        </w:rPr>
        <w:t xml:space="preserve"> </w:t>
      </w:r>
      <w:proofErr w:type="spellStart"/>
      <w:r w:rsidRPr="003E1601">
        <w:rPr>
          <w:color w:val="auto"/>
        </w:rPr>
        <w:t>teramati</w:t>
      </w:r>
      <w:proofErr w:type="spellEnd"/>
      <w:r w:rsidRPr="003E1601">
        <w:rPr>
          <w:color w:val="auto"/>
        </w:rPr>
        <w:t xml:space="preserve">  </w:t>
      </w:r>
    </w:p>
    <w:p w14:paraId="712FF94E" w14:textId="77777777" w:rsidR="00070EF7" w:rsidRPr="003E1601" w:rsidRDefault="00355970" w:rsidP="005075B0">
      <w:pPr>
        <w:numPr>
          <w:ilvl w:val="1"/>
          <w:numId w:val="13"/>
        </w:numPr>
        <w:ind w:right="4" w:hanging="182"/>
        <w:rPr>
          <w:color w:val="auto"/>
        </w:rPr>
      </w:pPr>
      <w:r w:rsidRPr="003E1601">
        <w:rPr>
          <w:color w:val="auto"/>
        </w:rPr>
        <w:t xml:space="preserve">= </w:t>
      </w:r>
      <w:proofErr w:type="spellStart"/>
      <w:r w:rsidRPr="003E1601">
        <w:rPr>
          <w:color w:val="auto"/>
        </w:rPr>
        <w:t>sedikit</w:t>
      </w:r>
      <w:proofErr w:type="spellEnd"/>
      <w:r w:rsidRPr="003E1601">
        <w:rPr>
          <w:color w:val="auto"/>
        </w:rPr>
        <w:t xml:space="preserve">  </w:t>
      </w:r>
    </w:p>
    <w:p w14:paraId="587C2384" w14:textId="77777777" w:rsidR="00070EF7" w:rsidRPr="003E1601" w:rsidRDefault="00355970" w:rsidP="005075B0">
      <w:pPr>
        <w:numPr>
          <w:ilvl w:val="1"/>
          <w:numId w:val="13"/>
        </w:numPr>
        <w:ind w:right="4" w:hanging="182"/>
        <w:rPr>
          <w:color w:val="auto"/>
        </w:rPr>
      </w:pPr>
      <w:r w:rsidRPr="003E1601">
        <w:rPr>
          <w:color w:val="auto"/>
        </w:rPr>
        <w:t xml:space="preserve">= </w:t>
      </w:r>
      <w:proofErr w:type="spellStart"/>
      <w:r w:rsidRPr="003E1601">
        <w:rPr>
          <w:color w:val="auto"/>
        </w:rPr>
        <w:t>moderat</w:t>
      </w:r>
      <w:proofErr w:type="spellEnd"/>
      <w:r w:rsidRPr="003E1601">
        <w:rPr>
          <w:color w:val="auto"/>
        </w:rPr>
        <w:t xml:space="preserve">  </w:t>
      </w:r>
    </w:p>
    <w:p w14:paraId="2D6B544C" w14:textId="77777777" w:rsidR="00070EF7" w:rsidRPr="003E1601" w:rsidRDefault="00355970" w:rsidP="005075B0">
      <w:pPr>
        <w:numPr>
          <w:ilvl w:val="1"/>
          <w:numId w:val="13"/>
        </w:numPr>
        <w:ind w:right="4" w:hanging="182"/>
        <w:rPr>
          <w:color w:val="auto"/>
        </w:rPr>
      </w:pPr>
      <w:r w:rsidRPr="003E1601">
        <w:rPr>
          <w:color w:val="auto"/>
        </w:rPr>
        <w:t xml:space="preserve">= </w:t>
      </w:r>
      <w:proofErr w:type="spellStart"/>
      <w:r w:rsidRPr="003E1601">
        <w:rPr>
          <w:color w:val="auto"/>
        </w:rPr>
        <w:t>banyak</w:t>
      </w:r>
      <w:proofErr w:type="spellEnd"/>
      <w:r w:rsidRPr="003E1601">
        <w:rPr>
          <w:color w:val="auto"/>
        </w:rPr>
        <w:t xml:space="preserve">  </w:t>
      </w:r>
    </w:p>
    <w:p w14:paraId="098DBD2E" w14:textId="77777777" w:rsidR="00070EF7" w:rsidRPr="003E1601" w:rsidRDefault="00355970" w:rsidP="005075B0">
      <w:pPr>
        <w:numPr>
          <w:ilvl w:val="0"/>
          <w:numId w:val="14"/>
        </w:numPr>
        <w:ind w:right="4" w:hanging="384"/>
        <w:rPr>
          <w:color w:val="auto"/>
        </w:rPr>
      </w:pP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1D9F51D3" w14:textId="77777777" w:rsidR="00070EF7" w:rsidRPr="003E1601" w:rsidRDefault="00355970" w:rsidP="005075B0">
      <w:pPr>
        <w:numPr>
          <w:ilvl w:val="1"/>
          <w:numId w:val="14"/>
        </w:numPr>
        <w:ind w:right="4" w:hanging="182"/>
        <w:rPr>
          <w:color w:val="auto"/>
        </w:rPr>
      </w:pPr>
      <w:r w:rsidRPr="003E1601">
        <w:rPr>
          <w:color w:val="auto"/>
        </w:rPr>
        <w:t xml:space="preserve">= pink </w:t>
      </w:r>
      <w:proofErr w:type="spellStart"/>
      <w:r w:rsidRPr="003E1601">
        <w:rPr>
          <w:color w:val="auto"/>
        </w:rPr>
        <w:t>atau</w:t>
      </w:r>
      <w:proofErr w:type="spellEnd"/>
      <w:r w:rsidRPr="003E1601">
        <w:rPr>
          <w:color w:val="auto"/>
        </w:rPr>
        <w:t xml:space="preserve"> </w:t>
      </w: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normal </w:t>
      </w:r>
      <w:proofErr w:type="spellStart"/>
      <w:r w:rsidRPr="003E1601">
        <w:rPr>
          <w:color w:val="auto"/>
        </w:rPr>
        <w:t>setiap</w:t>
      </w:r>
      <w:proofErr w:type="spellEnd"/>
      <w:r w:rsidRPr="003E1601">
        <w:rPr>
          <w:color w:val="auto"/>
        </w:rPr>
        <w:t xml:space="preserve"> </w:t>
      </w:r>
      <w:proofErr w:type="spellStart"/>
      <w:r w:rsidRPr="003E1601">
        <w:rPr>
          <w:color w:val="auto"/>
        </w:rPr>
        <w:t>etnis</w:t>
      </w:r>
      <w:proofErr w:type="spellEnd"/>
      <w:r w:rsidRPr="003E1601">
        <w:rPr>
          <w:color w:val="auto"/>
        </w:rPr>
        <w:t xml:space="preserve">  </w:t>
      </w:r>
    </w:p>
    <w:p w14:paraId="0412C367" w14:textId="77777777" w:rsidR="00070EF7" w:rsidRPr="003E1601" w:rsidRDefault="00355970" w:rsidP="005075B0">
      <w:pPr>
        <w:numPr>
          <w:ilvl w:val="1"/>
          <w:numId w:val="14"/>
        </w:numPr>
        <w:ind w:right="4" w:hanging="182"/>
        <w:rPr>
          <w:color w:val="auto"/>
        </w:rPr>
      </w:pPr>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terang</w:t>
      </w:r>
      <w:proofErr w:type="spellEnd"/>
      <w:r w:rsidRPr="003E1601">
        <w:rPr>
          <w:color w:val="auto"/>
        </w:rPr>
        <w:t xml:space="preserve"> dan </w:t>
      </w:r>
      <w:proofErr w:type="spellStart"/>
      <w:r w:rsidRPr="003E1601">
        <w:rPr>
          <w:color w:val="auto"/>
        </w:rPr>
        <w:t>atau</w:t>
      </w:r>
      <w:proofErr w:type="spellEnd"/>
      <w:r w:rsidRPr="003E1601">
        <w:rPr>
          <w:color w:val="auto"/>
        </w:rPr>
        <w:t xml:space="preserve"> </w:t>
      </w:r>
      <w:proofErr w:type="spellStart"/>
      <w:r w:rsidRPr="003E1601">
        <w:rPr>
          <w:color w:val="auto"/>
        </w:rPr>
        <w:t>keputihan</w:t>
      </w:r>
      <w:proofErr w:type="spellEnd"/>
      <w:r w:rsidRPr="003E1601">
        <w:rPr>
          <w:color w:val="auto"/>
        </w:rPr>
        <w:t xml:space="preserve"> </w:t>
      </w:r>
      <w:proofErr w:type="spellStart"/>
      <w:r w:rsidRPr="003E1601">
        <w:rPr>
          <w:color w:val="auto"/>
        </w:rPr>
        <w:t>bila</w:t>
      </w:r>
      <w:proofErr w:type="spellEnd"/>
      <w:r w:rsidRPr="003E1601">
        <w:rPr>
          <w:color w:val="auto"/>
        </w:rPr>
        <w:t xml:space="preserve"> </w:t>
      </w:r>
      <w:proofErr w:type="spellStart"/>
      <w:r w:rsidRPr="003E1601">
        <w:rPr>
          <w:color w:val="auto"/>
        </w:rPr>
        <w:t>disentuh</w:t>
      </w:r>
      <w:proofErr w:type="spellEnd"/>
      <w:r w:rsidRPr="003E1601">
        <w:rPr>
          <w:color w:val="auto"/>
        </w:rPr>
        <w:t xml:space="preserve">  </w:t>
      </w:r>
    </w:p>
    <w:p w14:paraId="5EDEFF49" w14:textId="77777777" w:rsidR="00070EF7" w:rsidRPr="003E1601" w:rsidRDefault="00355970" w:rsidP="005075B0">
      <w:pPr>
        <w:numPr>
          <w:ilvl w:val="1"/>
          <w:numId w:val="14"/>
        </w:numPr>
        <w:ind w:right="4" w:hanging="182"/>
        <w:rPr>
          <w:color w:val="auto"/>
        </w:rPr>
      </w:pPr>
      <w:r w:rsidRPr="003E1601">
        <w:rPr>
          <w:color w:val="auto"/>
        </w:rPr>
        <w:lastRenderedPageBreak/>
        <w:t xml:space="preserve">= </w:t>
      </w:r>
      <w:proofErr w:type="spellStart"/>
      <w:r w:rsidRPr="003E1601">
        <w:rPr>
          <w:color w:val="auto"/>
        </w:rPr>
        <w:t>putih</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abu-abu</w:t>
      </w:r>
      <w:proofErr w:type="spellEnd"/>
      <w:r w:rsidRPr="003E1601">
        <w:rPr>
          <w:color w:val="auto"/>
        </w:rPr>
        <w:t xml:space="preserve"> </w:t>
      </w:r>
      <w:proofErr w:type="spellStart"/>
      <w:r w:rsidRPr="003E1601">
        <w:rPr>
          <w:color w:val="auto"/>
        </w:rPr>
        <w:t>pucat</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hipopigmentasi</w:t>
      </w:r>
      <w:proofErr w:type="spellEnd"/>
      <w:r w:rsidRPr="003E1601">
        <w:rPr>
          <w:color w:val="auto"/>
        </w:rPr>
        <w:t xml:space="preserve">  </w:t>
      </w:r>
    </w:p>
    <w:p w14:paraId="2BF48E8E" w14:textId="77777777" w:rsidR="00070EF7" w:rsidRPr="003E1601" w:rsidRDefault="00355970" w:rsidP="005075B0">
      <w:pPr>
        <w:numPr>
          <w:ilvl w:val="1"/>
          <w:numId w:val="14"/>
        </w:numPr>
        <w:ind w:right="4" w:hanging="182"/>
        <w:rPr>
          <w:color w:val="auto"/>
        </w:rPr>
      </w:pPr>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gelap</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ungu</w:t>
      </w:r>
      <w:proofErr w:type="spellEnd"/>
      <w:r w:rsidRPr="003E1601">
        <w:rPr>
          <w:color w:val="auto"/>
        </w:rPr>
        <w:t xml:space="preserve"> dan </w:t>
      </w:r>
      <w:proofErr w:type="spellStart"/>
      <w:r w:rsidRPr="003E1601">
        <w:rPr>
          <w:color w:val="auto"/>
        </w:rPr>
        <w:t>atau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pucat</w:t>
      </w:r>
      <w:proofErr w:type="spellEnd"/>
      <w:r w:rsidRPr="003E1601">
        <w:rPr>
          <w:color w:val="auto"/>
        </w:rPr>
        <w:t xml:space="preserve">  </w:t>
      </w:r>
    </w:p>
    <w:p w14:paraId="600D9ACD" w14:textId="77777777" w:rsidR="00070EF7" w:rsidRPr="003E1601" w:rsidRDefault="00355970" w:rsidP="005075B0">
      <w:pPr>
        <w:numPr>
          <w:ilvl w:val="1"/>
          <w:numId w:val="14"/>
        </w:numPr>
        <w:ind w:right="4" w:hanging="182"/>
        <w:rPr>
          <w:color w:val="auto"/>
        </w:rPr>
      </w:pPr>
      <w:r w:rsidRPr="003E1601">
        <w:rPr>
          <w:color w:val="auto"/>
        </w:rPr>
        <w:t xml:space="preserve">= </w:t>
      </w:r>
      <w:proofErr w:type="spellStart"/>
      <w:r w:rsidRPr="003E1601">
        <w:rPr>
          <w:color w:val="auto"/>
        </w:rPr>
        <w:t>hitam</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hiperpigmentasi</w:t>
      </w:r>
      <w:proofErr w:type="spellEnd"/>
      <w:r w:rsidRPr="003E1601">
        <w:rPr>
          <w:color w:val="auto"/>
        </w:rPr>
        <w:t xml:space="preserve">  </w:t>
      </w:r>
    </w:p>
    <w:p w14:paraId="04F893AD" w14:textId="77777777" w:rsidR="00070EF7" w:rsidRPr="003E1601" w:rsidRDefault="00355970" w:rsidP="005075B0">
      <w:pPr>
        <w:numPr>
          <w:ilvl w:val="0"/>
          <w:numId w:val="14"/>
        </w:numPr>
        <w:ind w:right="4" w:hanging="384"/>
        <w:rPr>
          <w:color w:val="auto"/>
        </w:rPr>
      </w:pPr>
      <w:r w:rsidRPr="003E1601">
        <w:rPr>
          <w:color w:val="auto"/>
        </w:rPr>
        <w:t xml:space="preserve">Edema </w:t>
      </w:r>
      <w:proofErr w:type="spellStart"/>
      <w:r w:rsidRPr="003E1601">
        <w:rPr>
          <w:color w:val="auto"/>
        </w:rPr>
        <w:t>perifer</w:t>
      </w:r>
      <w:proofErr w:type="spellEnd"/>
      <w:r w:rsidRPr="003E1601">
        <w:rPr>
          <w:color w:val="auto"/>
        </w:rPr>
        <w:t>/</w:t>
      </w:r>
      <w:proofErr w:type="spellStart"/>
      <w:r w:rsidRPr="003E1601">
        <w:rPr>
          <w:color w:val="auto"/>
        </w:rPr>
        <w:t>tepi</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
    <w:p w14:paraId="4F460839" w14:textId="77777777" w:rsidR="00070EF7" w:rsidRPr="003E1601" w:rsidRDefault="00355970" w:rsidP="005075B0">
      <w:pPr>
        <w:numPr>
          <w:ilvl w:val="1"/>
          <w:numId w:val="14"/>
        </w:numPr>
        <w:ind w:right="4" w:hanging="182"/>
        <w:rPr>
          <w:color w:val="auto"/>
        </w:rPr>
      </w:pPr>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pembekakan</w:t>
      </w:r>
      <w:proofErr w:type="spellEnd"/>
      <w:r w:rsidRPr="003E1601">
        <w:rPr>
          <w:color w:val="auto"/>
        </w:rPr>
        <w:t xml:space="preserve"> </w:t>
      </w:r>
      <w:proofErr w:type="spellStart"/>
      <w:r w:rsidRPr="003E1601">
        <w:rPr>
          <w:color w:val="auto"/>
        </w:rPr>
        <w:t>atau</w:t>
      </w:r>
      <w:proofErr w:type="spellEnd"/>
      <w:r w:rsidRPr="003E1601">
        <w:rPr>
          <w:color w:val="auto"/>
        </w:rPr>
        <w:t xml:space="preserve"> edema  </w:t>
      </w:r>
    </w:p>
    <w:p w14:paraId="4CB64B46" w14:textId="77777777" w:rsidR="00070EF7" w:rsidRPr="003E1601" w:rsidRDefault="00355970" w:rsidP="005075B0">
      <w:pPr>
        <w:numPr>
          <w:ilvl w:val="1"/>
          <w:numId w:val="14"/>
        </w:numPr>
        <w:spacing w:after="282"/>
        <w:ind w:right="4" w:hanging="182"/>
        <w:rPr>
          <w:color w:val="auto"/>
        </w:rPr>
      </w:pPr>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pitting edema </w:t>
      </w:r>
      <w:proofErr w:type="spellStart"/>
      <w:r w:rsidRPr="003E1601">
        <w:rPr>
          <w:color w:val="auto"/>
        </w:rPr>
        <w:t>sepanjang</w:t>
      </w:r>
      <w:proofErr w:type="spellEnd"/>
      <w:r w:rsidRPr="003E1601">
        <w:rPr>
          <w:color w:val="auto"/>
        </w:rPr>
        <w:t xml:space="preserve"> &lt; 4 cm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08728ABC" w14:textId="77777777" w:rsidR="00070EF7" w:rsidRPr="003E1601" w:rsidRDefault="00355970" w:rsidP="005075B0">
      <w:pPr>
        <w:numPr>
          <w:ilvl w:val="1"/>
          <w:numId w:val="14"/>
        </w:numPr>
        <w:ind w:right="4" w:hanging="182"/>
        <w:rPr>
          <w:color w:val="auto"/>
        </w:rPr>
      </w:pPr>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pitting edema </w:t>
      </w:r>
      <w:proofErr w:type="spellStart"/>
      <w:r w:rsidRPr="003E1601">
        <w:rPr>
          <w:color w:val="auto"/>
        </w:rPr>
        <w:t>sepanjang</w:t>
      </w:r>
      <w:proofErr w:type="spellEnd"/>
      <w:r w:rsidRPr="003E1601">
        <w:rPr>
          <w:color w:val="auto"/>
        </w:rPr>
        <w:t xml:space="preserve"> ≥ 4 cm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2D40FAA8" w14:textId="77777777" w:rsidR="00070EF7" w:rsidRPr="003E1601" w:rsidRDefault="009665B5" w:rsidP="005075B0">
      <w:pPr>
        <w:numPr>
          <w:ilvl w:val="1"/>
          <w:numId w:val="14"/>
        </w:numPr>
        <w:spacing w:after="0" w:line="478" w:lineRule="auto"/>
        <w:ind w:right="4" w:hanging="182"/>
        <w:rPr>
          <w:color w:val="auto"/>
        </w:rPr>
      </w:pPr>
      <w:r w:rsidRPr="003E1601">
        <w:rPr>
          <w:color w:val="auto"/>
        </w:rPr>
        <w:t xml:space="preserve">= pitting edema </w:t>
      </w:r>
      <w:proofErr w:type="spellStart"/>
      <w:r w:rsidRPr="003E1601">
        <w:rPr>
          <w:color w:val="auto"/>
        </w:rPr>
        <w:t>sepanjang</w:t>
      </w:r>
      <w:proofErr w:type="spellEnd"/>
      <w:r w:rsidRPr="003E1601">
        <w:rPr>
          <w:color w:val="auto"/>
        </w:rPr>
        <w:t xml:space="preserve"> &lt; 4 cm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00355970" w:rsidRPr="003E1601">
        <w:rPr>
          <w:color w:val="auto"/>
        </w:rPr>
        <w:t xml:space="preserve"> 5 = </w:t>
      </w:r>
      <w:proofErr w:type="spellStart"/>
      <w:r w:rsidR="00355970" w:rsidRPr="003E1601">
        <w:rPr>
          <w:color w:val="auto"/>
        </w:rPr>
        <w:t>krepitasi</w:t>
      </w:r>
      <w:proofErr w:type="spellEnd"/>
      <w:r w:rsidR="00355970" w:rsidRPr="003E1601">
        <w:rPr>
          <w:color w:val="auto"/>
        </w:rPr>
        <w:t xml:space="preserve"> dan </w:t>
      </w:r>
      <w:proofErr w:type="spellStart"/>
      <w:r w:rsidR="00355970" w:rsidRPr="003E1601">
        <w:rPr>
          <w:color w:val="auto"/>
        </w:rPr>
        <w:t>atau</w:t>
      </w:r>
      <w:proofErr w:type="spellEnd"/>
      <w:r w:rsidR="00355970" w:rsidRPr="003E1601">
        <w:rPr>
          <w:color w:val="auto"/>
        </w:rPr>
        <w:t xml:space="preserve"> pitting</w:t>
      </w:r>
      <w:r w:rsidRPr="003E1601">
        <w:rPr>
          <w:color w:val="auto"/>
        </w:rPr>
        <w:t xml:space="preserve"> edema </w:t>
      </w:r>
      <w:proofErr w:type="spellStart"/>
      <w:r w:rsidRPr="003E1601">
        <w:rPr>
          <w:color w:val="auto"/>
        </w:rPr>
        <w:t>sepanjang</w:t>
      </w:r>
      <w:proofErr w:type="spellEnd"/>
      <w:r w:rsidRPr="003E1601">
        <w:rPr>
          <w:color w:val="auto"/>
        </w:rPr>
        <w:t xml:space="preserve"> &gt; 4 cm </w:t>
      </w:r>
      <w:proofErr w:type="spellStart"/>
      <w:r w:rsidRPr="003E1601">
        <w:rPr>
          <w:color w:val="auto"/>
        </w:rPr>
        <w:t>sektar</w:t>
      </w:r>
      <w:proofErr w:type="spellEnd"/>
      <w:r w:rsidRPr="003E1601">
        <w:rPr>
          <w:color w:val="auto"/>
        </w:rPr>
        <w:t xml:space="preserve"> </w:t>
      </w:r>
      <w:proofErr w:type="spellStart"/>
      <w:r w:rsidR="00355970" w:rsidRPr="003E1601">
        <w:rPr>
          <w:color w:val="auto"/>
        </w:rPr>
        <w:t>luka</w:t>
      </w:r>
      <w:proofErr w:type="spellEnd"/>
      <w:r w:rsidR="00355970" w:rsidRPr="003E1601">
        <w:rPr>
          <w:color w:val="auto"/>
        </w:rPr>
        <w:t xml:space="preserve">  </w:t>
      </w:r>
    </w:p>
    <w:p w14:paraId="30DCC6E4" w14:textId="77777777" w:rsidR="00070EF7" w:rsidRPr="003E1601" w:rsidRDefault="00355970" w:rsidP="005075B0">
      <w:pPr>
        <w:numPr>
          <w:ilvl w:val="0"/>
          <w:numId w:val="14"/>
        </w:numPr>
        <w:ind w:right="4" w:hanging="384"/>
        <w:rPr>
          <w:color w:val="auto"/>
        </w:rPr>
      </w:pP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
    <w:p w14:paraId="20C6D3B9" w14:textId="77777777" w:rsidR="00070EF7" w:rsidRPr="003E1601" w:rsidRDefault="00355970" w:rsidP="005075B0">
      <w:pPr>
        <w:numPr>
          <w:ilvl w:val="1"/>
          <w:numId w:val="14"/>
        </w:numPr>
        <w:ind w:right="4" w:hanging="182"/>
        <w:rPr>
          <w:color w:val="auto"/>
        </w:rPr>
      </w:pPr>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
    <w:p w14:paraId="06B53135" w14:textId="77777777" w:rsidR="00070EF7" w:rsidRPr="003E1601" w:rsidRDefault="00355970" w:rsidP="005075B0">
      <w:pPr>
        <w:numPr>
          <w:ilvl w:val="1"/>
          <w:numId w:val="14"/>
        </w:numPr>
        <w:ind w:right="4" w:hanging="182"/>
        <w:rPr>
          <w:color w:val="auto"/>
        </w:rPr>
      </w:pPr>
      <w:r w:rsidRPr="003E1601">
        <w:rPr>
          <w:color w:val="auto"/>
        </w:rPr>
        <w:t xml:space="preserve">= </w:t>
      </w:r>
      <w:proofErr w:type="spellStart"/>
      <w:r w:rsidRPr="003E1601">
        <w:rPr>
          <w:color w:val="auto"/>
        </w:rPr>
        <w:t>pengerasan</w:t>
      </w:r>
      <w:proofErr w:type="spellEnd"/>
      <w:r w:rsidRPr="003E1601">
        <w:rPr>
          <w:color w:val="auto"/>
        </w:rPr>
        <w:t xml:space="preserve"> &lt; 2 cm di </w:t>
      </w:r>
      <w:proofErr w:type="spellStart"/>
      <w:r w:rsidRPr="003E1601">
        <w:rPr>
          <w:color w:val="auto"/>
        </w:rPr>
        <w:t>sebagian</w:t>
      </w:r>
      <w:proofErr w:type="spellEnd"/>
      <w:r w:rsidRPr="003E1601">
        <w:rPr>
          <w:color w:val="auto"/>
        </w:rPr>
        <w:t xml:space="preserve"> </w:t>
      </w:r>
      <w:proofErr w:type="spellStart"/>
      <w:r w:rsidRPr="003E1601">
        <w:rPr>
          <w:color w:val="auto"/>
        </w:rPr>
        <w:t>kecil</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702D7F4A" w14:textId="77777777" w:rsidR="00070EF7" w:rsidRPr="003E1601" w:rsidRDefault="00355970" w:rsidP="005075B0">
      <w:pPr>
        <w:numPr>
          <w:ilvl w:val="1"/>
          <w:numId w:val="14"/>
        </w:numPr>
        <w:ind w:right="4" w:hanging="182"/>
        <w:rPr>
          <w:color w:val="auto"/>
        </w:rPr>
      </w:pPr>
      <w:r w:rsidRPr="003E1601">
        <w:rPr>
          <w:color w:val="auto"/>
        </w:rPr>
        <w:t xml:space="preserve">= </w:t>
      </w:r>
      <w:proofErr w:type="spellStart"/>
      <w:r w:rsidRPr="003E1601">
        <w:rPr>
          <w:color w:val="auto"/>
        </w:rPr>
        <w:t>pengerasan</w:t>
      </w:r>
      <w:proofErr w:type="spellEnd"/>
      <w:r w:rsidRPr="003E1601">
        <w:rPr>
          <w:color w:val="auto"/>
        </w:rPr>
        <w:t xml:space="preserve"> 2-4 cm </w:t>
      </w:r>
      <w:proofErr w:type="spellStart"/>
      <w:r w:rsidRPr="003E1601">
        <w:rPr>
          <w:color w:val="auto"/>
        </w:rPr>
        <w:t>menyebar</w:t>
      </w:r>
      <w:proofErr w:type="spellEnd"/>
      <w:r w:rsidRPr="003E1601">
        <w:rPr>
          <w:color w:val="auto"/>
        </w:rPr>
        <w:t xml:space="preserve"> &lt; 50% di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1C792D33" w14:textId="77777777" w:rsidR="00070EF7" w:rsidRPr="003E1601" w:rsidRDefault="00355970" w:rsidP="005075B0">
      <w:pPr>
        <w:numPr>
          <w:ilvl w:val="1"/>
          <w:numId w:val="14"/>
        </w:numPr>
        <w:ind w:right="4" w:hanging="182"/>
        <w:rPr>
          <w:color w:val="auto"/>
        </w:rPr>
      </w:pPr>
      <w:r w:rsidRPr="003E1601">
        <w:rPr>
          <w:color w:val="auto"/>
        </w:rPr>
        <w:t xml:space="preserve">= </w:t>
      </w:r>
      <w:proofErr w:type="spellStart"/>
      <w:r w:rsidRPr="003E1601">
        <w:rPr>
          <w:color w:val="auto"/>
        </w:rPr>
        <w:t>pengerasan</w:t>
      </w:r>
      <w:proofErr w:type="spellEnd"/>
      <w:r w:rsidRPr="003E1601">
        <w:rPr>
          <w:color w:val="auto"/>
        </w:rPr>
        <w:t xml:space="preserve"> 2-4 cm </w:t>
      </w:r>
      <w:proofErr w:type="spellStart"/>
      <w:r w:rsidRPr="003E1601">
        <w:rPr>
          <w:color w:val="auto"/>
        </w:rPr>
        <w:t>menyebar</w:t>
      </w:r>
      <w:proofErr w:type="spellEnd"/>
      <w:r w:rsidRPr="003E1601">
        <w:rPr>
          <w:color w:val="auto"/>
        </w:rPr>
        <w:t xml:space="preserve"> ≥ 50% di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6FC7C5FB" w14:textId="77777777" w:rsidR="00070EF7" w:rsidRPr="003E1601" w:rsidRDefault="00355970" w:rsidP="005075B0">
      <w:pPr>
        <w:numPr>
          <w:ilvl w:val="1"/>
          <w:numId w:val="14"/>
        </w:numPr>
        <w:ind w:right="4" w:hanging="182"/>
        <w:rPr>
          <w:color w:val="auto"/>
        </w:rPr>
      </w:pPr>
      <w:r w:rsidRPr="003E1601">
        <w:rPr>
          <w:color w:val="auto"/>
        </w:rPr>
        <w:t xml:space="preserve">= </w:t>
      </w:r>
      <w:proofErr w:type="spellStart"/>
      <w:r w:rsidRPr="003E1601">
        <w:rPr>
          <w:color w:val="auto"/>
        </w:rPr>
        <w:t>pengerasan</w:t>
      </w:r>
      <w:proofErr w:type="spellEnd"/>
      <w:r w:rsidRPr="003E1601">
        <w:rPr>
          <w:color w:val="auto"/>
        </w:rPr>
        <w:t xml:space="preserve"> &gt; 4 cm di </w:t>
      </w:r>
      <w:proofErr w:type="spellStart"/>
      <w:r w:rsidRPr="003E1601">
        <w:rPr>
          <w:color w:val="auto"/>
        </w:rPr>
        <w:t>seluruh</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5E0320D3" w14:textId="77777777" w:rsidR="00070EF7" w:rsidRPr="003E1601" w:rsidRDefault="00355970" w:rsidP="005075B0">
      <w:pPr>
        <w:numPr>
          <w:ilvl w:val="0"/>
          <w:numId w:val="14"/>
        </w:numPr>
        <w:ind w:right="4" w:hanging="384"/>
        <w:rPr>
          <w:color w:val="auto"/>
        </w:rPr>
      </w:pP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
    <w:p w14:paraId="390F1532" w14:textId="77777777" w:rsidR="009665B5" w:rsidRPr="003E1601" w:rsidRDefault="00355970" w:rsidP="005075B0">
      <w:pPr>
        <w:numPr>
          <w:ilvl w:val="1"/>
          <w:numId w:val="14"/>
        </w:numPr>
        <w:spacing w:after="0" w:line="478" w:lineRule="auto"/>
        <w:ind w:right="4" w:hanging="182"/>
        <w:rPr>
          <w:color w:val="auto"/>
        </w:rPr>
      </w:pPr>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utuh</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009665B5" w:rsidRPr="003E1601">
        <w:rPr>
          <w:color w:val="auto"/>
        </w:rPr>
        <w:t>luka</w:t>
      </w:r>
      <w:proofErr w:type="spellEnd"/>
      <w:r w:rsidR="009665B5" w:rsidRPr="003E1601">
        <w:rPr>
          <w:color w:val="auto"/>
        </w:rPr>
        <w:t xml:space="preserve"> </w:t>
      </w:r>
      <w:proofErr w:type="spellStart"/>
      <w:r w:rsidR="009665B5" w:rsidRPr="003E1601">
        <w:rPr>
          <w:color w:val="auto"/>
        </w:rPr>
        <w:t>mnebal</w:t>
      </w:r>
      <w:proofErr w:type="spellEnd"/>
      <w:r w:rsidR="009665B5" w:rsidRPr="003E1601">
        <w:rPr>
          <w:color w:val="auto"/>
        </w:rPr>
        <w:t xml:space="preserve"> pada </w:t>
      </w:r>
      <w:proofErr w:type="spellStart"/>
      <w:r w:rsidR="009665B5" w:rsidRPr="003E1601">
        <w:rPr>
          <w:color w:val="auto"/>
        </w:rPr>
        <w:t>sebagian</w:t>
      </w:r>
      <w:proofErr w:type="spellEnd"/>
      <w:r w:rsidR="009665B5" w:rsidRPr="003E1601">
        <w:rPr>
          <w:color w:val="auto"/>
        </w:rPr>
        <w:t xml:space="preserve"> </w:t>
      </w:r>
      <w:proofErr w:type="spellStart"/>
      <w:r w:rsidR="009665B5" w:rsidRPr="003E1601">
        <w:rPr>
          <w:color w:val="auto"/>
        </w:rPr>
        <w:t>kulit</w:t>
      </w:r>
      <w:proofErr w:type="spellEnd"/>
    </w:p>
    <w:p w14:paraId="12ACF124" w14:textId="77777777" w:rsidR="00070EF7" w:rsidRPr="003E1601" w:rsidRDefault="00355970" w:rsidP="005075B0">
      <w:pPr>
        <w:numPr>
          <w:ilvl w:val="1"/>
          <w:numId w:val="14"/>
        </w:numPr>
        <w:spacing w:after="0" w:line="478" w:lineRule="auto"/>
        <w:ind w:right="4" w:hanging="182"/>
        <w:rPr>
          <w:color w:val="auto"/>
        </w:rPr>
      </w:pPr>
      <w:r w:rsidRPr="003E1601">
        <w:rPr>
          <w:color w:val="auto"/>
        </w:rPr>
        <w:t xml:space="preserve">= </w:t>
      </w:r>
      <w:proofErr w:type="spellStart"/>
      <w:r w:rsidRPr="003E1601">
        <w:rPr>
          <w:color w:val="auto"/>
        </w:rPr>
        <w:t>terang</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seperti</w:t>
      </w:r>
      <w:proofErr w:type="spellEnd"/>
      <w:r w:rsidRPr="003E1601">
        <w:rPr>
          <w:color w:val="auto"/>
        </w:rPr>
        <w:t xml:space="preserve"> </w:t>
      </w:r>
      <w:proofErr w:type="spellStart"/>
      <w:r w:rsidRPr="003E1601">
        <w:rPr>
          <w:color w:val="auto"/>
        </w:rPr>
        <w:t>dag</w:t>
      </w:r>
      <w:r w:rsidR="009665B5" w:rsidRPr="003E1601">
        <w:rPr>
          <w:color w:val="auto"/>
        </w:rPr>
        <w:t>ing</w:t>
      </w:r>
      <w:proofErr w:type="spellEnd"/>
      <w:r w:rsidR="009665B5" w:rsidRPr="003E1601">
        <w:rPr>
          <w:color w:val="auto"/>
        </w:rPr>
        <w:t xml:space="preserve">, 75 % </w:t>
      </w:r>
      <w:proofErr w:type="spellStart"/>
      <w:r w:rsidR="009665B5" w:rsidRPr="003E1601">
        <w:rPr>
          <w:color w:val="auto"/>
        </w:rPr>
        <w:t>s.d</w:t>
      </w:r>
      <w:proofErr w:type="spellEnd"/>
      <w:r w:rsidR="009665B5" w:rsidRPr="003E1601">
        <w:rPr>
          <w:color w:val="auto"/>
        </w:rPr>
        <w:t xml:space="preserve"> 100% </w:t>
      </w:r>
      <w:proofErr w:type="spellStart"/>
      <w:r w:rsidR="009665B5" w:rsidRPr="003E1601">
        <w:rPr>
          <w:color w:val="auto"/>
        </w:rPr>
        <w:t>luka</w:t>
      </w:r>
      <w:proofErr w:type="spellEnd"/>
      <w:r w:rsidR="009665B5" w:rsidRPr="003E1601">
        <w:rPr>
          <w:color w:val="auto"/>
        </w:rPr>
        <w:t xml:space="preserve"> </w:t>
      </w:r>
      <w:proofErr w:type="spellStart"/>
      <w:r w:rsidR="009665B5" w:rsidRPr="003E1601">
        <w:rPr>
          <w:color w:val="auto"/>
        </w:rPr>
        <w:t>terisi</w:t>
      </w:r>
      <w:proofErr w:type="spellEnd"/>
      <w:r w:rsidR="009665B5" w:rsidRPr="003E1601">
        <w:rPr>
          <w:color w:val="auto"/>
        </w:rPr>
        <w:t xml:space="preserve"> </w:t>
      </w:r>
      <w:proofErr w:type="spellStart"/>
      <w:r w:rsidRPr="003E1601">
        <w:rPr>
          <w:color w:val="auto"/>
        </w:rPr>
        <w:t>granulasi</w:t>
      </w:r>
      <w:proofErr w:type="spellEnd"/>
      <w:r w:rsidRPr="003E1601">
        <w:rPr>
          <w:color w:val="auto"/>
        </w:rPr>
        <w:t xml:space="preserve"> dan </w:t>
      </w:r>
      <w:proofErr w:type="spellStart"/>
      <w:r w:rsidRPr="003E1601">
        <w:rPr>
          <w:color w:val="auto"/>
        </w:rPr>
        <w:t>atau</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tumbuh</w:t>
      </w:r>
      <w:proofErr w:type="spellEnd"/>
      <w:r w:rsidRPr="003E1601">
        <w:rPr>
          <w:color w:val="auto"/>
        </w:rPr>
        <w:t xml:space="preserve"> </w:t>
      </w:r>
      <w:proofErr w:type="spellStart"/>
      <w:r w:rsidRPr="003E1601">
        <w:rPr>
          <w:color w:val="auto"/>
        </w:rPr>
        <w:t>berlebih</w:t>
      </w:r>
      <w:proofErr w:type="spellEnd"/>
      <w:r w:rsidRPr="003E1601">
        <w:rPr>
          <w:color w:val="auto"/>
        </w:rPr>
        <w:t xml:space="preserve"> </w:t>
      </w:r>
    </w:p>
    <w:p w14:paraId="0FAB9A9E" w14:textId="77777777" w:rsidR="00070EF7" w:rsidRPr="003E1601" w:rsidRDefault="00355970" w:rsidP="005075B0">
      <w:pPr>
        <w:numPr>
          <w:ilvl w:val="1"/>
          <w:numId w:val="15"/>
        </w:numPr>
        <w:spacing w:after="0" w:line="477" w:lineRule="auto"/>
        <w:ind w:right="4" w:hanging="182"/>
        <w:rPr>
          <w:color w:val="auto"/>
        </w:rPr>
      </w:pPr>
      <w:r w:rsidRPr="003E1601">
        <w:rPr>
          <w:color w:val="auto"/>
        </w:rPr>
        <w:t xml:space="preserve">= </w:t>
      </w:r>
      <w:proofErr w:type="spellStart"/>
      <w:r w:rsidRPr="003E1601">
        <w:rPr>
          <w:color w:val="auto"/>
        </w:rPr>
        <w:t>terang</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seperti</w:t>
      </w:r>
      <w:proofErr w:type="spellEnd"/>
      <w:r w:rsidRPr="003E1601">
        <w:rPr>
          <w:color w:val="auto"/>
        </w:rPr>
        <w:t xml:space="preserve"> </w:t>
      </w:r>
      <w:proofErr w:type="spellStart"/>
      <w:r w:rsidRPr="003E1601">
        <w:rPr>
          <w:color w:val="auto"/>
        </w:rPr>
        <w:t>dag</w:t>
      </w:r>
      <w:r w:rsidR="009665B5" w:rsidRPr="003E1601">
        <w:rPr>
          <w:color w:val="auto"/>
        </w:rPr>
        <w:t>ing</w:t>
      </w:r>
      <w:proofErr w:type="spellEnd"/>
      <w:r w:rsidR="009665B5" w:rsidRPr="003E1601">
        <w:rPr>
          <w:color w:val="auto"/>
        </w:rPr>
        <w:t xml:space="preserve">; &lt;75% dan &gt; 25% </w:t>
      </w:r>
      <w:proofErr w:type="spellStart"/>
      <w:r w:rsidR="009665B5" w:rsidRPr="003E1601">
        <w:rPr>
          <w:color w:val="auto"/>
        </w:rPr>
        <w:t>luka</w:t>
      </w:r>
      <w:proofErr w:type="spellEnd"/>
      <w:r w:rsidR="009665B5" w:rsidRPr="003E1601">
        <w:rPr>
          <w:color w:val="auto"/>
        </w:rPr>
        <w:t xml:space="preserve"> </w:t>
      </w:r>
      <w:proofErr w:type="spellStart"/>
      <w:r w:rsidR="009665B5" w:rsidRPr="003E1601">
        <w:rPr>
          <w:color w:val="auto"/>
        </w:rPr>
        <w:t>terisi</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
    <w:p w14:paraId="45575D24" w14:textId="77777777" w:rsidR="00070EF7" w:rsidRPr="003E1601" w:rsidRDefault="00355970" w:rsidP="005075B0">
      <w:pPr>
        <w:numPr>
          <w:ilvl w:val="1"/>
          <w:numId w:val="15"/>
        </w:numPr>
        <w:spacing w:after="293"/>
        <w:ind w:right="4" w:hanging="182"/>
        <w:rPr>
          <w:color w:val="auto"/>
        </w:rPr>
      </w:pPr>
      <w:r w:rsidRPr="003E1601">
        <w:rPr>
          <w:color w:val="auto"/>
        </w:rPr>
        <w:t xml:space="preserve">= pink, dan </w:t>
      </w:r>
      <w:proofErr w:type="spellStart"/>
      <w:r w:rsidRPr="003E1601">
        <w:rPr>
          <w:color w:val="auto"/>
        </w:rPr>
        <w:t>atau</w:t>
      </w:r>
      <w:proofErr w:type="spellEnd"/>
      <w:r w:rsidRPr="003E1601">
        <w:rPr>
          <w:color w:val="auto"/>
        </w:rPr>
        <w:t xml:space="preserve"> </w:t>
      </w:r>
      <w:proofErr w:type="spellStart"/>
      <w:r w:rsidRPr="003E1601">
        <w:rPr>
          <w:color w:val="auto"/>
        </w:rPr>
        <w:t>pucat</w:t>
      </w:r>
      <w:proofErr w:type="spellEnd"/>
      <w:r w:rsidRPr="003E1601">
        <w:rPr>
          <w:color w:val="auto"/>
        </w:rPr>
        <w:t>,</w:t>
      </w:r>
      <w:r w:rsidR="009665B5" w:rsidRPr="003E1601">
        <w:rPr>
          <w:color w:val="auto"/>
        </w:rPr>
        <w:t xml:space="preserve"> </w:t>
      </w:r>
      <w:proofErr w:type="spellStart"/>
      <w:r w:rsidR="009665B5" w:rsidRPr="003E1601">
        <w:rPr>
          <w:color w:val="auto"/>
        </w:rPr>
        <w:t>merah</w:t>
      </w:r>
      <w:proofErr w:type="spellEnd"/>
      <w:r w:rsidR="009665B5" w:rsidRPr="003E1601">
        <w:rPr>
          <w:color w:val="auto"/>
        </w:rPr>
        <w:t xml:space="preserve"> </w:t>
      </w:r>
      <w:proofErr w:type="spellStart"/>
      <w:r w:rsidR="009665B5" w:rsidRPr="003E1601">
        <w:rPr>
          <w:color w:val="auto"/>
        </w:rPr>
        <w:t>kehitaman</w:t>
      </w:r>
      <w:proofErr w:type="spellEnd"/>
      <w:r w:rsidR="009665B5" w:rsidRPr="003E1601">
        <w:rPr>
          <w:color w:val="auto"/>
        </w:rPr>
        <w:t xml:space="preserve"> dan </w:t>
      </w:r>
      <w:proofErr w:type="spellStart"/>
      <w:r w:rsidR="009665B5" w:rsidRPr="003E1601">
        <w:rPr>
          <w:color w:val="auto"/>
        </w:rPr>
        <w:t>atau</w:t>
      </w:r>
      <w:proofErr w:type="spellEnd"/>
      <w:r w:rsidR="009665B5" w:rsidRPr="003E1601">
        <w:rPr>
          <w:color w:val="auto"/>
        </w:rPr>
        <w:t xml:space="preserve"> </w:t>
      </w:r>
      <w:proofErr w:type="spellStart"/>
      <w:r w:rsidR="009665B5" w:rsidRPr="003E1601">
        <w:rPr>
          <w:color w:val="auto"/>
        </w:rPr>
        <w:t>luka</w:t>
      </w:r>
      <w:proofErr w:type="spellEnd"/>
      <w:r w:rsidR="009665B5" w:rsidRPr="003E1601">
        <w:rPr>
          <w:color w:val="auto"/>
        </w:rPr>
        <w:t xml:space="preserve"> </w:t>
      </w:r>
      <w:r w:rsidRPr="003E1601">
        <w:rPr>
          <w:color w:val="auto"/>
        </w:rPr>
        <w:t xml:space="preserve">≤25% </w:t>
      </w:r>
      <w:proofErr w:type="spellStart"/>
      <w:r w:rsidRPr="003E1601">
        <w:rPr>
          <w:color w:val="auto"/>
        </w:rPr>
        <w:t>terisi</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
    <w:p w14:paraId="439CFB54" w14:textId="77777777" w:rsidR="00070EF7" w:rsidRPr="003E1601" w:rsidRDefault="00355970" w:rsidP="005075B0">
      <w:pPr>
        <w:numPr>
          <w:ilvl w:val="1"/>
          <w:numId w:val="15"/>
        </w:numPr>
        <w:ind w:right="4" w:hanging="182"/>
        <w:rPr>
          <w:color w:val="auto"/>
        </w:rPr>
      </w:pPr>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
    <w:p w14:paraId="7862A9C4" w14:textId="77777777" w:rsidR="00070EF7" w:rsidRPr="003E1601" w:rsidRDefault="00355970" w:rsidP="005075B0">
      <w:pPr>
        <w:numPr>
          <w:ilvl w:val="0"/>
          <w:numId w:val="14"/>
        </w:numPr>
        <w:ind w:right="4" w:hanging="384"/>
        <w:rPr>
          <w:color w:val="auto"/>
        </w:rPr>
      </w:pPr>
      <w:proofErr w:type="spellStart"/>
      <w:r w:rsidRPr="003E1601">
        <w:rPr>
          <w:color w:val="auto"/>
        </w:rPr>
        <w:t>Epitelisasi</w:t>
      </w:r>
      <w:proofErr w:type="spellEnd"/>
      <w:r w:rsidRPr="003E1601">
        <w:rPr>
          <w:color w:val="auto"/>
        </w:rPr>
        <w:t xml:space="preserve">  </w:t>
      </w:r>
    </w:p>
    <w:p w14:paraId="7C17C5C0" w14:textId="77777777" w:rsidR="00070EF7" w:rsidRPr="003E1601" w:rsidRDefault="00355970" w:rsidP="005075B0">
      <w:pPr>
        <w:numPr>
          <w:ilvl w:val="1"/>
          <w:numId w:val="14"/>
        </w:numPr>
        <w:ind w:right="4" w:hanging="182"/>
        <w:rPr>
          <w:color w:val="auto"/>
        </w:rPr>
      </w:pPr>
      <w:r w:rsidRPr="003E1601">
        <w:rPr>
          <w:color w:val="auto"/>
        </w:rPr>
        <w:t xml:space="preserve">= 100% </w:t>
      </w:r>
      <w:proofErr w:type="spellStart"/>
      <w:r w:rsidRPr="003E1601">
        <w:rPr>
          <w:color w:val="auto"/>
        </w:rPr>
        <w:t>epitelisasi</w:t>
      </w:r>
      <w:proofErr w:type="spellEnd"/>
      <w:r w:rsidRPr="003E1601">
        <w:rPr>
          <w:color w:val="auto"/>
        </w:rPr>
        <w:t xml:space="preserve"> </w:t>
      </w:r>
    </w:p>
    <w:p w14:paraId="370A5933" w14:textId="77777777" w:rsidR="00070EF7" w:rsidRPr="003E1601" w:rsidRDefault="00355970" w:rsidP="005075B0">
      <w:pPr>
        <w:numPr>
          <w:ilvl w:val="1"/>
          <w:numId w:val="14"/>
        </w:numPr>
        <w:ind w:right="4" w:hanging="182"/>
        <w:rPr>
          <w:color w:val="auto"/>
        </w:rPr>
      </w:pPr>
      <w:r w:rsidRPr="003E1601">
        <w:rPr>
          <w:color w:val="auto"/>
        </w:rPr>
        <w:lastRenderedPageBreak/>
        <w:t xml:space="preserve">= 75%-100% </w:t>
      </w:r>
      <w:proofErr w:type="spellStart"/>
      <w:r w:rsidRPr="003E1601">
        <w:rPr>
          <w:color w:val="auto"/>
        </w:rPr>
        <w:t>epitelisasi</w:t>
      </w:r>
      <w:proofErr w:type="spellEnd"/>
      <w:r w:rsidRPr="003E1601">
        <w:rPr>
          <w:color w:val="auto"/>
        </w:rPr>
        <w:t xml:space="preserve"> </w:t>
      </w:r>
    </w:p>
    <w:p w14:paraId="230CDC82" w14:textId="77777777" w:rsidR="00070EF7" w:rsidRPr="003E1601" w:rsidRDefault="00355970" w:rsidP="005075B0">
      <w:pPr>
        <w:numPr>
          <w:ilvl w:val="1"/>
          <w:numId w:val="14"/>
        </w:numPr>
        <w:ind w:right="4" w:hanging="182"/>
        <w:rPr>
          <w:color w:val="auto"/>
        </w:rPr>
      </w:pPr>
      <w:r w:rsidRPr="003E1601">
        <w:rPr>
          <w:color w:val="auto"/>
        </w:rPr>
        <w:t xml:space="preserve">= 50%-75% </w:t>
      </w:r>
      <w:proofErr w:type="spellStart"/>
      <w:r w:rsidRPr="003E1601">
        <w:rPr>
          <w:color w:val="auto"/>
        </w:rPr>
        <w:t>epitelisasi</w:t>
      </w:r>
      <w:proofErr w:type="spellEnd"/>
      <w:r w:rsidRPr="003E1601">
        <w:rPr>
          <w:color w:val="auto"/>
        </w:rPr>
        <w:t xml:space="preserve">  </w:t>
      </w:r>
    </w:p>
    <w:p w14:paraId="3F743F0B" w14:textId="77777777" w:rsidR="00070EF7" w:rsidRPr="003E1601" w:rsidRDefault="00355970" w:rsidP="005075B0">
      <w:pPr>
        <w:numPr>
          <w:ilvl w:val="1"/>
          <w:numId w:val="14"/>
        </w:numPr>
        <w:ind w:right="4" w:hanging="182"/>
        <w:rPr>
          <w:color w:val="auto"/>
        </w:rPr>
      </w:pPr>
      <w:r w:rsidRPr="003E1601">
        <w:rPr>
          <w:color w:val="auto"/>
        </w:rPr>
        <w:t xml:space="preserve">= 25%-50% </w:t>
      </w:r>
      <w:proofErr w:type="spellStart"/>
      <w:r w:rsidRPr="003E1601">
        <w:rPr>
          <w:color w:val="auto"/>
        </w:rPr>
        <w:t>epitelisasi</w:t>
      </w:r>
      <w:proofErr w:type="spellEnd"/>
      <w:r w:rsidRPr="003E1601">
        <w:rPr>
          <w:color w:val="auto"/>
        </w:rPr>
        <w:t xml:space="preserve"> </w:t>
      </w:r>
    </w:p>
    <w:p w14:paraId="69A35E56" w14:textId="77777777" w:rsidR="00070EF7" w:rsidRPr="003E1601" w:rsidRDefault="00355970" w:rsidP="005075B0">
      <w:pPr>
        <w:numPr>
          <w:ilvl w:val="1"/>
          <w:numId w:val="14"/>
        </w:numPr>
        <w:ind w:right="4" w:hanging="182"/>
        <w:rPr>
          <w:color w:val="auto"/>
        </w:rPr>
      </w:pPr>
      <w:r w:rsidRPr="003E1601">
        <w:rPr>
          <w:color w:val="auto"/>
        </w:rPr>
        <w:t xml:space="preserve">= &lt; 25% </w:t>
      </w:r>
      <w:proofErr w:type="spellStart"/>
      <w:r w:rsidRPr="003E1601">
        <w:rPr>
          <w:color w:val="auto"/>
        </w:rPr>
        <w:t>epitelisasi</w:t>
      </w:r>
      <w:proofErr w:type="spellEnd"/>
      <w:r w:rsidRPr="003E1601">
        <w:rPr>
          <w:color w:val="auto"/>
        </w:rPr>
        <w:t xml:space="preserve"> </w:t>
      </w:r>
    </w:p>
    <w:p w14:paraId="3B67052D" w14:textId="77777777" w:rsidR="00070EF7" w:rsidRPr="003E1601" w:rsidRDefault="00355970" w:rsidP="00AD5530">
      <w:pPr>
        <w:spacing w:after="0" w:line="477" w:lineRule="auto"/>
        <w:ind w:right="4" w:firstLine="567"/>
        <w:rPr>
          <w:color w:val="auto"/>
        </w:rPr>
      </w:pPr>
      <w:r w:rsidRPr="003E1601">
        <w:rPr>
          <w:color w:val="auto"/>
        </w:rPr>
        <w:t xml:space="preserve">Skor </w:t>
      </w:r>
      <w:proofErr w:type="spellStart"/>
      <w:r w:rsidRPr="003E1601">
        <w:rPr>
          <w:color w:val="auto"/>
        </w:rPr>
        <w:t>dijumlah</w:t>
      </w:r>
      <w:proofErr w:type="spellEnd"/>
      <w:r w:rsidRPr="003E1601">
        <w:rPr>
          <w:color w:val="auto"/>
        </w:rPr>
        <w:t xml:space="preserve">, </w:t>
      </w:r>
      <w:proofErr w:type="spellStart"/>
      <w:r w:rsidRPr="003E1601">
        <w:rPr>
          <w:color w:val="auto"/>
        </w:rPr>
        <w:t>jika</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skor</w:t>
      </w:r>
      <w:proofErr w:type="spellEnd"/>
      <w:r w:rsidRPr="003E1601">
        <w:rPr>
          <w:color w:val="auto"/>
        </w:rPr>
        <w:t xml:space="preserve"> 1-13 status </w:t>
      </w:r>
      <w:proofErr w:type="spellStart"/>
      <w:r w:rsidRPr="003E1601">
        <w:rPr>
          <w:color w:val="auto"/>
        </w:rPr>
        <w:t>luka</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sehat</w:t>
      </w:r>
      <w:proofErr w:type="spellEnd"/>
      <w:r w:rsidRPr="003E1601">
        <w:rPr>
          <w:color w:val="auto"/>
        </w:rPr>
        <w:t xml:space="preserve">, </w:t>
      </w:r>
      <w:proofErr w:type="spellStart"/>
      <w:r w:rsidRPr="003E1601">
        <w:rPr>
          <w:color w:val="auto"/>
        </w:rPr>
        <w:t>jika</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skor</w:t>
      </w:r>
      <w:proofErr w:type="spellEnd"/>
      <w:r w:rsidRPr="003E1601">
        <w:rPr>
          <w:color w:val="auto"/>
        </w:rPr>
        <w:t xml:space="preserve"> 14-60 status </w:t>
      </w:r>
      <w:proofErr w:type="spellStart"/>
      <w:r w:rsidRPr="003E1601">
        <w:rPr>
          <w:color w:val="auto"/>
        </w:rPr>
        <w:t>luka</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regenerasi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jika</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skor</w:t>
      </w:r>
      <w:proofErr w:type="spellEnd"/>
      <w:r w:rsidRPr="003E1601">
        <w:rPr>
          <w:color w:val="auto"/>
        </w:rPr>
        <w:t xml:space="preserve"> &gt;60 status </w:t>
      </w:r>
      <w:proofErr w:type="spellStart"/>
      <w:r w:rsidRPr="003E1601">
        <w:rPr>
          <w:color w:val="auto"/>
        </w:rPr>
        <w:t>luka</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degenerasi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penilaian</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pengamatan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selama</w:t>
      </w:r>
      <w:proofErr w:type="spellEnd"/>
      <w:r w:rsidRPr="003E1601">
        <w:rPr>
          <w:color w:val="auto"/>
        </w:rPr>
        <w:t xml:space="preserve"> 30 </w:t>
      </w:r>
      <w:proofErr w:type="spellStart"/>
      <w:r w:rsidRPr="003E1601">
        <w:rPr>
          <w:color w:val="auto"/>
        </w:rPr>
        <w:t>hari</w:t>
      </w:r>
      <w:proofErr w:type="spellEnd"/>
      <w:r w:rsidRPr="003E1601">
        <w:rPr>
          <w:color w:val="auto"/>
        </w:rPr>
        <w:t xml:space="preserve">. Hal </w:t>
      </w:r>
      <w:proofErr w:type="spellStart"/>
      <w:r w:rsidRPr="003E1601">
        <w:rPr>
          <w:color w:val="auto"/>
        </w:rPr>
        <w:t>ini</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ingin</w:t>
      </w:r>
      <w:proofErr w:type="spellEnd"/>
      <w:r w:rsidRPr="003E1601">
        <w:rPr>
          <w:color w:val="auto"/>
        </w:rPr>
        <w:t xml:space="preserve"> </w:t>
      </w:r>
      <w:proofErr w:type="spellStart"/>
      <w:r w:rsidRPr="003E1601">
        <w:rPr>
          <w:color w:val="auto"/>
        </w:rPr>
        <w:t>mengamati</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melihat</w:t>
      </w:r>
      <w:proofErr w:type="spellEnd"/>
      <w:r w:rsidRPr="003E1601">
        <w:rPr>
          <w:color w:val="auto"/>
        </w:rPr>
        <w:t xml:space="preserve"> </w:t>
      </w:r>
      <w:proofErr w:type="spellStart"/>
      <w:r w:rsidRPr="003E1601">
        <w:rPr>
          <w:color w:val="auto"/>
        </w:rPr>
        <w:t>setiap</w:t>
      </w:r>
      <w:proofErr w:type="spellEnd"/>
      <w:r w:rsidRPr="003E1601">
        <w:rPr>
          <w:color w:val="auto"/>
        </w:rPr>
        <w:t xml:space="preserve"> </w:t>
      </w:r>
      <w:proofErr w:type="spellStart"/>
      <w:r w:rsidRPr="003E1601">
        <w:rPr>
          <w:color w:val="auto"/>
        </w:rPr>
        <w:t>hari</w:t>
      </w:r>
      <w:proofErr w:type="spellEnd"/>
      <w:r w:rsidRPr="003E1601">
        <w:rPr>
          <w:color w:val="auto"/>
        </w:rPr>
        <w:t xml:space="preserve"> </w:t>
      </w:r>
      <w:proofErr w:type="spellStart"/>
      <w:r w:rsidRPr="003E1601">
        <w:rPr>
          <w:color w:val="auto"/>
        </w:rPr>
        <w:t>perubahan</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perkembangan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mulai</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fase</w:t>
      </w:r>
      <w:proofErr w:type="spellEnd"/>
      <w:r w:rsidRPr="003E1601">
        <w:rPr>
          <w:color w:val="auto"/>
        </w:rPr>
        <w:t xml:space="preserve"> </w:t>
      </w:r>
      <w:proofErr w:type="spellStart"/>
      <w:r w:rsidRPr="003E1601">
        <w:rPr>
          <w:color w:val="auto"/>
        </w:rPr>
        <w:t>inflamasi</w:t>
      </w:r>
      <w:proofErr w:type="spellEnd"/>
      <w:r w:rsidRPr="003E1601">
        <w:rPr>
          <w:color w:val="auto"/>
        </w:rPr>
        <w:t xml:space="preserve"> </w:t>
      </w:r>
      <w:proofErr w:type="spellStart"/>
      <w:r w:rsidRPr="003E1601">
        <w:rPr>
          <w:color w:val="auto"/>
        </w:rPr>
        <w:t>sampai</w:t>
      </w:r>
      <w:proofErr w:type="spellEnd"/>
      <w:r w:rsidRPr="003E1601">
        <w:rPr>
          <w:color w:val="auto"/>
        </w:rPr>
        <w:t xml:space="preserve"> </w:t>
      </w:r>
      <w:proofErr w:type="spellStart"/>
      <w:r w:rsidRPr="003E1601">
        <w:rPr>
          <w:color w:val="auto"/>
        </w:rPr>
        <w:t>fase</w:t>
      </w:r>
      <w:proofErr w:type="spellEnd"/>
      <w:r w:rsidRPr="003E1601">
        <w:rPr>
          <w:color w:val="auto"/>
        </w:rPr>
        <w:t xml:space="preserve"> </w:t>
      </w:r>
      <w:proofErr w:type="spellStart"/>
      <w:r w:rsidRPr="003E1601">
        <w:rPr>
          <w:color w:val="auto"/>
        </w:rPr>
        <w:t>proliferasi</w:t>
      </w:r>
      <w:proofErr w:type="spellEnd"/>
      <w:r w:rsidRPr="003E1601">
        <w:rPr>
          <w:color w:val="auto"/>
        </w:rPr>
        <w:t xml:space="preserve"> </w:t>
      </w:r>
      <w:proofErr w:type="spellStart"/>
      <w:r w:rsidRPr="003E1601">
        <w:rPr>
          <w:color w:val="auto"/>
        </w:rPr>
        <w:t>sebelum</w:t>
      </w:r>
      <w:proofErr w:type="spellEnd"/>
      <w:r w:rsidRPr="003E1601">
        <w:rPr>
          <w:color w:val="auto"/>
        </w:rPr>
        <w:t xml:space="preserve"> dan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air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
    <w:p w14:paraId="7A3E5374" w14:textId="77777777" w:rsidR="00070EF7" w:rsidRPr="003E1601" w:rsidRDefault="00355970" w:rsidP="0063780C">
      <w:pPr>
        <w:spacing w:after="0" w:line="480" w:lineRule="auto"/>
        <w:ind w:left="1" w:right="4"/>
        <w:rPr>
          <w:color w:val="auto"/>
        </w:rPr>
      </w:pPr>
      <w:r w:rsidRPr="003E1601">
        <w:rPr>
          <w:color w:val="auto"/>
        </w:rPr>
        <w:t xml:space="preserve">2. </w:t>
      </w:r>
      <w:proofErr w:type="spellStart"/>
      <w:r w:rsidRPr="003E1601">
        <w:rPr>
          <w:color w:val="auto"/>
        </w:rPr>
        <w:t>Prosedur</w:t>
      </w:r>
      <w:proofErr w:type="spellEnd"/>
      <w:r w:rsidRPr="003E1601">
        <w:rPr>
          <w:color w:val="auto"/>
        </w:rPr>
        <w:t xml:space="preserve"> </w:t>
      </w:r>
      <w:proofErr w:type="spellStart"/>
      <w:r w:rsidRPr="003E1601">
        <w:rPr>
          <w:color w:val="auto"/>
        </w:rPr>
        <w:t>Pengumpulan</w:t>
      </w:r>
      <w:proofErr w:type="spellEnd"/>
      <w:r w:rsidRPr="003E1601">
        <w:rPr>
          <w:color w:val="auto"/>
        </w:rPr>
        <w:t xml:space="preserve"> dan </w:t>
      </w:r>
      <w:proofErr w:type="spellStart"/>
      <w:r w:rsidRPr="003E1601">
        <w:rPr>
          <w:color w:val="auto"/>
        </w:rPr>
        <w:t>Pengolahan</w:t>
      </w:r>
      <w:proofErr w:type="spellEnd"/>
      <w:r w:rsidRPr="003E1601">
        <w:rPr>
          <w:color w:val="auto"/>
        </w:rPr>
        <w:t xml:space="preserve"> Data  </w:t>
      </w:r>
    </w:p>
    <w:p w14:paraId="44148D9D" w14:textId="0D32665D" w:rsidR="00070EF7" w:rsidRPr="003E1601" w:rsidRDefault="00355970" w:rsidP="00AD5530">
      <w:pPr>
        <w:spacing w:after="0" w:line="477" w:lineRule="auto"/>
        <w:ind w:left="1" w:right="4" w:firstLine="566"/>
        <w:rPr>
          <w:color w:val="auto"/>
        </w:rPr>
      </w:pPr>
      <w:proofErr w:type="spellStart"/>
      <w:r w:rsidRPr="003E1601">
        <w:rPr>
          <w:color w:val="auto"/>
        </w:rPr>
        <w:t>Pengumpulan</w:t>
      </w:r>
      <w:proofErr w:type="spellEnd"/>
      <w:r w:rsidRPr="003E1601">
        <w:rPr>
          <w:color w:val="auto"/>
        </w:rPr>
        <w:t xml:space="preserve"> data </w:t>
      </w:r>
      <w:proofErr w:type="spellStart"/>
      <w:r w:rsidRPr="003E1601">
        <w:rPr>
          <w:color w:val="auto"/>
        </w:rPr>
        <w:t>dilakukan</w:t>
      </w:r>
      <w:proofErr w:type="spellEnd"/>
      <w:r w:rsidRPr="003E1601">
        <w:rPr>
          <w:color w:val="auto"/>
        </w:rPr>
        <w:t xml:space="preserve"> </w:t>
      </w:r>
      <w:proofErr w:type="spellStart"/>
      <w:r w:rsidRPr="003E1601">
        <w:rPr>
          <w:color w:val="auto"/>
        </w:rPr>
        <w:t>setelah</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surat</w:t>
      </w:r>
      <w:proofErr w:type="spellEnd"/>
      <w:r w:rsidRPr="003E1601">
        <w:rPr>
          <w:color w:val="auto"/>
        </w:rPr>
        <w:t xml:space="preserve"> </w:t>
      </w:r>
      <w:proofErr w:type="spellStart"/>
      <w:r w:rsidRPr="003E1601">
        <w:rPr>
          <w:color w:val="auto"/>
        </w:rPr>
        <w:t>ijin</w:t>
      </w:r>
      <w:proofErr w:type="spellEnd"/>
      <w:r w:rsidRPr="003E1601">
        <w:rPr>
          <w:color w:val="auto"/>
        </w:rPr>
        <w:t xml:space="preserve"> dan </w:t>
      </w:r>
      <w:proofErr w:type="spellStart"/>
      <w:r w:rsidRPr="003E1601">
        <w:rPr>
          <w:color w:val="auto"/>
        </w:rPr>
        <w:t>persetujuan</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institusi</w:t>
      </w:r>
      <w:proofErr w:type="spellEnd"/>
      <w:r w:rsidRPr="003E1601">
        <w:rPr>
          <w:color w:val="auto"/>
        </w:rPr>
        <w:t xml:space="preserve"> </w:t>
      </w:r>
      <w:proofErr w:type="spellStart"/>
      <w:r w:rsidRPr="003E1601">
        <w:rPr>
          <w:color w:val="auto"/>
        </w:rPr>
        <w:t>Stikes</w:t>
      </w:r>
      <w:proofErr w:type="spellEnd"/>
      <w:r w:rsidRPr="003E1601">
        <w:rPr>
          <w:color w:val="auto"/>
        </w:rPr>
        <w:t xml:space="preserve"> Hang </w:t>
      </w:r>
      <w:proofErr w:type="spellStart"/>
      <w:r w:rsidRPr="003E1601">
        <w:rPr>
          <w:color w:val="auto"/>
        </w:rPr>
        <w:t>Tuah</w:t>
      </w:r>
      <w:proofErr w:type="spellEnd"/>
      <w:r w:rsidRPr="003E1601">
        <w:rPr>
          <w:color w:val="auto"/>
        </w:rPr>
        <w:t xml:space="preserve"> Surabaya, </w:t>
      </w:r>
      <w:proofErr w:type="spellStart"/>
      <w:r w:rsidRPr="003E1601">
        <w:rPr>
          <w:color w:val="auto"/>
        </w:rPr>
        <w:t>kemudian</w:t>
      </w:r>
      <w:proofErr w:type="spellEnd"/>
      <w:r w:rsidRPr="003E1601">
        <w:rPr>
          <w:color w:val="auto"/>
        </w:rPr>
        <w:t xml:space="preserve"> </w:t>
      </w:r>
      <w:proofErr w:type="spellStart"/>
      <w:r w:rsidRPr="003E1601">
        <w:rPr>
          <w:color w:val="auto"/>
        </w:rPr>
        <w:t>surat</w:t>
      </w:r>
      <w:proofErr w:type="spellEnd"/>
      <w:r w:rsidRPr="003E1601">
        <w:rPr>
          <w:color w:val="auto"/>
        </w:rPr>
        <w:t xml:space="preserve"> </w:t>
      </w:r>
      <w:proofErr w:type="spellStart"/>
      <w:r w:rsidRPr="003E1601">
        <w:rPr>
          <w:color w:val="auto"/>
        </w:rPr>
        <w:t>ijin</w:t>
      </w:r>
      <w:proofErr w:type="spellEnd"/>
      <w:r w:rsidRPr="003E1601">
        <w:rPr>
          <w:color w:val="auto"/>
        </w:rPr>
        <w:t xml:space="preserve"> </w:t>
      </w:r>
      <w:proofErr w:type="spellStart"/>
      <w:r w:rsidRPr="003E1601">
        <w:rPr>
          <w:color w:val="auto"/>
        </w:rPr>
        <w:t>diserahkan</w:t>
      </w:r>
      <w:proofErr w:type="spellEnd"/>
      <w:r w:rsidRPr="003E1601">
        <w:rPr>
          <w:color w:val="auto"/>
        </w:rPr>
        <w:t xml:space="preserve"> </w:t>
      </w:r>
      <w:proofErr w:type="spellStart"/>
      <w:r w:rsidRPr="003E1601">
        <w:rPr>
          <w:color w:val="auto"/>
        </w:rPr>
        <w:t>ke</w:t>
      </w:r>
      <w:proofErr w:type="spellEnd"/>
      <w:r w:rsidRPr="003E1601">
        <w:rPr>
          <w:color w:val="auto"/>
        </w:rPr>
        <w:t xml:space="preserve"> </w:t>
      </w:r>
      <w:proofErr w:type="spellStart"/>
      <w:r w:rsidRPr="003E1601">
        <w:rPr>
          <w:color w:val="auto"/>
        </w:rPr>
        <w:t>Rumah</w:t>
      </w:r>
      <w:proofErr w:type="spellEnd"/>
      <w:r w:rsidRPr="003E1601">
        <w:rPr>
          <w:color w:val="auto"/>
        </w:rPr>
        <w:t xml:space="preserve"> Luka Surabaya </w:t>
      </w:r>
      <w:proofErr w:type="spellStart"/>
      <w:r w:rsidRPr="003E1601">
        <w:rPr>
          <w:color w:val="auto"/>
        </w:rPr>
        <w:t>untuk</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perijinan</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pengambilan</w:t>
      </w:r>
      <w:proofErr w:type="spellEnd"/>
      <w:r w:rsidRPr="003E1601">
        <w:rPr>
          <w:color w:val="auto"/>
        </w:rPr>
        <w:t xml:space="preserve"> data di </w:t>
      </w:r>
      <w:proofErr w:type="spellStart"/>
      <w:r w:rsidRPr="003E1601">
        <w:rPr>
          <w:color w:val="auto"/>
        </w:rPr>
        <w:t>Rumah</w:t>
      </w:r>
      <w:proofErr w:type="spellEnd"/>
      <w:r w:rsidRPr="003E1601">
        <w:rPr>
          <w:color w:val="auto"/>
        </w:rPr>
        <w:t xml:space="preserve"> Luka Surabaya. </w:t>
      </w:r>
      <w:proofErr w:type="spellStart"/>
      <w:r w:rsidRPr="003E1601">
        <w:rPr>
          <w:color w:val="auto"/>
        </w:rPr>
        <w:t>Peniliti</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uji </w:t>
      </w:r>
      <w:proofErr w:type="spellStart"/>
      <w:r w:rsidRPr="003E1601">
        <w:rPr>
          <w:color w:val="auto"/>
        </w:rPr>
        <w:t>etik</w:t>
      </w:r>
      <w:proofErr w:type="spellEnd"/>
      <w:r w:rsidRPr="003E1601">
        <w:rPr>
          <w:color w:val="auto"/>
        </w:rPr>
        <w:t xml:space="preserve"> di KEPK </w:t>
      </w:r>
      <w:proofErr w:type="spellStart"/>
      <w:r w:rsidRPr="003E1601">
        <w:rPr>
          <w:color w:val="auto"/>
        </w:rPr>
        <w:t>Stikes</w:t>
      </w:r>
      <w:proofErr w:type="spellEnd"/>
      <w:r w:rsidRPr="003E1601">
        <w:rPr>
          <w:color w:val="auto"/>
        </w:rPr>
        <w:t xml:space="preserve"> Hang </w:t>
      </w:r>
      <w:proofErr w:type="spellStart"/>
      <w:r w:rsidRPr="003E1601">
        <w:rPr>
          <w:color w:val="auto"/>
        </w:rPr>
        <w:t>Tuah</w:t>
      </w:r>
      <w:proofErr w:type="spellEnd"/>
      <w:r w:rsidRPr="003E1601">
        <w:rPr>
          <w:color w:val="auto"/>
        </w:rPr>
        <w:t xml:space="preserve"> Surabaya dan </w:t>
      </w:r>
      <w:proofErr w:type="spellStart"/>
      <w:r w:rsidRPr="003E1601">
        <w:rPr>
          <w:color w:val="auto"/>
        </w:rPr>
        <w:t>menyiapkan</w:t>
      </w:r>
      <w:proofErr w:type="spellEnd"/>
      <w:r w:rsidRPr="003E1601">
        <w:rPr>
          <w:color w:val="auto"/>
        </w:rPr>
        <w:t xml:space="preserve"> </w:t>
      </w:r>
      <w:proofErr w:type="spellStart"/>
      <w:r w:rsidRPr="003E1601">
        <w:rPr>
          <w:color w:val="auto"/>
        </w:rPr>
        <w:t>bahan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sesuai</w:t>
      </w:r>
      <w:proofErr w:type="spellEnd"/>
      <w:r w:rsidRPr="003E1601">
        <w:rPr>
          <w:color w:val="auto"/>
        </w:rPr>
        <w:t xml:space="preserve"> SOP, </w:t>
      </w:r>
      <w:proofErr w:type="spellStart"/>
      <w:r w:rsidRPr="003E1601">
        <w:rPr>
          <w:color w:val="auto"/>
        </w:rPr>
        <w:t>setelah</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uji </w:t>
      </w:r>
      <w:proofErr w:type="spellStart"/>
      <w:r w:rsidRPr="003E1601">
        <w:rPr>
          <w:color w:val="auto"/>
        </w:rPr>
        <w:t>etik</w:t>
      </w:r>
      <w:proofErr w:type="spellEnd"/>
      <w:r w:rsidR="00A6004E">
        <w:rPr>
          <w:color w:val="auto"/>
        </w:rPr>
        <w:t xml:space="preserve"> </w:t>
      </w:r>
      <w:proofErr w:type="spellStart"/>
      <w:r w:rsidR="00A6004E">
        <w:rPr>
          <w:color w:val="auto"/>
        </w:rPr>
        <w:t>dengan</w:t>
      </w:r>
      <w:proofErr w:type="spellEnd"/>
      <w:r w:rsidR="00A6004E">
        <w:rPr>
          <w:color w:val="auto"/>
        </w:rPr>
        <w:t xml:space="preserve"> </w:t>
      </w:r>
      <w:proofErr w:type="spellStart"/>
      <w:r w:rsidR="00A6004E">
        <w:rPr>
          <w:color w:val="auto"/>
        </w:rPr>
        <w:t>nomor</w:t>
      </w:r>
      <w:proofErr w:type="spellEnd"/>
      <w:r w:rsidR="00A6004E">
        <w:rPr>
          <w:color w:val="auto"/>
        </w:rPr>
        <w:t xml:space="preserve"> </w:t>
      </w:r>
      <w:proofErr w:type="spellStart"/>
      <w:r w:rsidR="00A6004E">
        <w:rPr>
          <w:color w:val="auto"/>
        </w:rPr>
        <w:t>sertifikat</w:t>
      </w:r>
      <w:proofErr w:type="spellEnd"/>
      <w:r w:rsidR="00A6004E">
        <w:rPr>
          <w:color w:val="auto"/>
        </w:rPr>
        <w:t xml:space="preserve"> </w:t>
      </w:r>
      <w:proofErr w:type="spellStart"/>
      <w:r w:rsidR="00A6004E">
        <w:rPr>
          <w:color w:val="auto"/>
        </w:rPr>
        <w:t>etik</w:t>
      </w:r>
      <w:proofErr w:type="spellEnd"/>
      <w:r w:rsidR="00A6004E">
        <w:rPr>
          <w:color w:val="auto"/>
        </w:rPr>
        <w:t xml:space="preserve"> PE/39/VI/2020/KEPK/SHT</w:t>
      </w:r>
      <w:r w:rsidRPr="003E1601">
        <w:rPr>
          <w:color w:val="auto"/>
        </w:rPr>
        <w:t xml:space="preserve"> dan </w:t>
      </w:r>
      <w:proofErr w:type="spellStart"/>
      <w:r w:rsidRPr="003E1601">
        <w:rPr>
          <w:color w:val="auto"/>
        </w:rPr>
        <w:t>menyiapkan</w:t>
      </w:r>
      <w:proofErr w:type="spellEnd"/>
      <w:r w:rsidRPr="003E1601">
        <w:rPr>
          <w:color w:val="auto"/>
        </w:rPr>
        <w:t xml:space="preserve"> </w:t>
      </w:r>
      <w:proofErr w:type="spellStart"/>
      <w:r w:rsidRPr="003E1601">
        <w:rPr>
          <w:color w:val="auto"/>
        </w:rPr>
        <w:t>bahan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kemudian</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pendekatan</w:t>
      </w:r>
      <w:proofErr w:type="spellEnd"/>
      <w:r w:rsidRPr="003E1601">
        <w:rPr>
          <w:color w:val="auto"/>
        </w:rPr>
        <w:t xml:space="preserve"> </w:t>
      </w:r>
      <w:proofErr w:type="spellStart"/>
      <w:r w:rsidRPr="003E1601">
        <w:rPr>
          <w:color w:val="auto"/>
        </w:rPr>
        <w:t>kepada</w:t>
      </w:r>
      <w:proofErr w:type="spellEnd"/>
      <w:r w:rsidRPr="003E1601">
        <w:rPr>
          <w:color w:val="auto"/>
        </w:rPr>
        <w:t xml:space="preserve"> </w:t>
      </w:r>
      <w:proofErr w:type="spellStart"/>
      <w:r w:rsidRPr="003E1601">
        <w:rPr>
          <w:color w:val="auto"/>
        </w:rPr>
        <w:t>calon</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Calon </w:t>
      </w:r>
      <w:proofErr w:type="spellStart"/>
      <w:r w:rsidRPr="003E1601">
        <w:rPr>
          <w:color w:val="auto"/>
        </w:rPr>
        <w:t>responden</w:t>
      </w:r>
      <w:proofErr w:type="spellEnd"/>
      <w:r w:rsidRPr="003E1601">
        <w:rPr>
          <w:color w:val="auto"/>
        </w:rPr>
        <w:t xml:space="preserve"> </w:t>
      </w:r>
      <w:proofErr w:type="spellStart"/>
      <w:r w:rsidRPr="003E1601">
        <w:rPr>
          <w:color w:val="auto"/>
        </w:rPr>
        <w:t>diberikan</w:t>
      </w:r>
      <w:proofErr w:type="spellEnd"/>
      <w:r w:rsidRPr="003E1601">
        <w:rPr>
          <w:color w:val="auto"/>
        </w:rPr>
        <w:t xml:space="preserve"> </w:t>
      </w:r>
      <w:proofErr w:type="spellStart"/>
      <w:r w:rsidRPr="003E1601">
        <w:rPr>
          <w:color w:val="auto"/>
        </w:rPr>
        <w:t>penjelasan</w:t>
      </w:r>
      <w:proofErr w:type="spellEnd"/>
      <w:r w:rsidRPr="003E1601">
        <w:rPr>
          <w:color w:val="auto"/>
        </w:rPr>
        <w:t xml:space="preserve"> </w:t>
      </w:r>
      <w:proofErr w:type="spellStart"/>
      <w:r w:rsidRPr="003E1601">
        <w:rPr>
          <w:color w:val="auto"/>
        </w:rPr>
        <w:t>tentang</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dan </w:t>
      </w:r>
      <w:proofErr w:type="spellStart"/>
      <w:r w:rsidRPr="003E1601">
        <w:rPr>
          <w:color w:val="auto"/>
        </w:rPr>
        <w:t>diberikan</w:t>
      </w:r>
      <w:proofErr w:type="spellEnd"/>
      <w:r w:rsidRPr="003E1601">
        <w:rPr>
          <w:color w:val="auto"/>
        </w:rPr>
        <w:t xml:space="preserve"> </w:t>
      </w:r>
      <w:proofErr w:type="spellStart"/>
      <w:r w:rsidRPr="003E1601">
        <w:rPr>
          <w:color w:val="auto"/>
        </w:rPr>
        <w:t>waktu</w:t>
      </w:r>
      <w:proofErr w:type="spellEnd"/>
      <w:r w:rsidRPr="003E1601">
        <w:rPr>
          <w:color w:val="auto"/>
        </w:rPr>
        <w:t xml:space="preserve"> </w:t>
      </w:r>
      <w:proofErr w:type="spellStart"/>
      <w:r w:rsidRPr="003E1601">
        <w:rPr>
          <w:color w:val="auto"/>
        </w:rPr>
        <w:t>untuk</w:t>
      </w:r>
      <w:proofErr w:type="spellEnd"/>
      <w:r w:rsidRPr="003E1601">
        <w:rPr>
          <w:color w:val="auto"/>
        </w:rPr>
        <w:t xml:space="preserve"> para </w:t>
      </w:r>
      <w:proofErr w:type="spellStart"/>
      <w:r w:rsidRPr="003E1601">
        <w:rPr>
          <w:color w:val="auto"/>
        </w:rPr>
        <w:t>calon</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bertanya</w:t>
      </w:r>
      <w:proofErr w:type="spellEnd"/>
      <w:r w:rsidRPr="003E1601">
        <w:rPr>
          <w:color w:val="auto"/>
        </w:rPr>
        <w:t xml:space="preserve"> </w:t>
      </w:r>
      <w:proofErr w:type="spellStart"/>
      <w:r w:rsidRPr="003E1601">
        <w:rPr>
          <w:color w:val="auto"/>
        </w:rPr>
        <w:t>jika</w:t>
      </w:r>
      <w:proofErr w:type="spellEnd"/>
      <w:r w:rsidRPr="003E1601">
        <w:rPr>
          <w:color w:val="auto"/>
        </w:rPr>
        <w:t xml:space="preserve"> </w:t>
      </w:r>
      <w:proofErr w:type="spellStart"/>
      <w:r w:rsidRPr="003E1601">
        <w:rPr>
          <w:color w:val="auto"/>
        </w:rPr>
        <w:t>ada</w:t>
      </w:r>
      <w:proofErr w:type="spellEnd"/>
      <w:r w:rsidRPr="003E1601">
        <w:rPr>
          <w:color w:val="auto"/>
        </w:rPr>
        <w:t xml:space="preserve"> yang </w:t>
      </w:r>
      <w:proofErr w:type="spellStart"/>
      <w:r w:rsidRPr="003E1601">
        <w:rPr>
          <w:color w:val="auto"/>
        </w:rPr>
        <w:t>kurang</w:t>
      </w:r>
      <w:proofErr w:type="spellEnd"/>
      <w:r w:rsidRPr="003E1601">
        <w:rPr>
          <w:color w:val="auto"/>
        </w:rPr>
        <w:t xml:space="preserve"> </w:t>
      </w:r>
      <w:proofErr w:type="spellStart"/>
      <w:r w:rsidRPr="003E1601">
        <w:rPr>
          <w:color w:val="auto"/>
        </w:rPr>
        <w:t>dipahami</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kurang</w:t>
      </w:r>
      <w:proofErr w:type="spellEnd"/>
      <w:r w:rsidRPr="003E1601">
        <w:rPr>
          <w:color w:val="auto"/>
        </w:rPr>
        <w:t xml:space="preserve"> </w:t>
      </w:r>
      <w:proofErr w:type="spellStart"/>
      <w:r w:rsidRPr="003E1601">
        <w:rPr>
          <w:color w:val="auto"/>
        </w:rPr>
        <w:t>dimengerti</w:t>
      </w:r>
      <w:proofErr w:type="spellEnd"/>
      <w:r w:rsidRPr="003E1601">
        <w:rPr>
          <w:color w:val="auto"/>
        </w:rPr>
        <w:t xml:space="preserve">. Jika </w:t>
      </w:r>
      <w:proofErr w:type="spellStart"/>
      <w:r w:rsidRPr="003E1601">
        <w:rPr>
          <w:color w:val="auto"/>
        </w:rPr>
        <w:t>calon</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sudah</w:t>
      </w:r>
      <w:proofErr w:type="spellEnd"/>
      <w:r w:rsidRPr="003E1601">
        <w:rPr>
          <w:color w:val="auto"/>
        </w:rPr>
        <w:t xml:space="preserve"> </w:t>
      </w:r>
      <w:proofErr w:type="spellStart"/>
      <w:r w:rsidRPr="003E1601">
        <w:rPr>
          <w:color w:val="auto"/>
        </w:rPr>
        <w:t>paham</w:t>
      </w:r>
      <w:proofErr w:type="spellEnd"/>
      <w:r w:rsidRPr="003E1601">
        <w:rPr>
          <w:color w:val="auto"/>
        </w:rPr>
        <w:t xml:space="preserve"> dan </w:t>
      </w:r>
      <w:proofErr w:type="spellStart"/>
      <w:r w:rsidRPr="003E1601">
        <w:rPr>
          <w:color w:val="auto"/>
        </w:rPr>
        <w:t>mengerti</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diminta</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menandatangani</w:t>
      </w:r>
      <w:proofErr w:type="spellEnd"/>
      <w:r w:rsidRPr="003E1601">
        <w:rPr>
          <w:color w:val="auto"/>
        </w:rPr>
        <w:t xml:space="preserve"> </w:t>
      </w:r>
      <w:proofErr w:type="spellStart"/>
      <w:r w:rsidRPr="003E1601">
        <w:rPr>
          <w:color w:val="auto"/>
        </w:rPr>
        <w:t>lembar</w:t>
      </w:r>
      <w:proofErr w:type="spellEnd"/>
      <w:r w:rsidRPr="003E1601">
        <w:rPr>
          <w:color w:val="auto"/>
        </w:rPr>
        <w:t xml:space="preserve"> </w:t>
      </w:r>
      <w:r w:rsidRPr="003E1601">
        <w:rPr>
          <w:i/>
          <w:color w:val="auto"/>
        </w:rPr>
        <w:t xml:space="preserve">informed to consent, </w:t>
      </w:r>
      <w:proofErr w:type="spellStart"/>
      <w:r w:rsidRPr="003E1601">
        <w:rPr>
          <w:color w:val="auto"/>
        </w:rPr>
        <w:t>selanjutnya</w:t>
      </w:r>
      <w:proofErr w:type="spellEnd"/>
      <w:r w:rsidRPr="003E1601">
        <w:rPr>
          <w:color w:val="auto"/>
        </w:rPr>
        <w:t xml:space="preserve"> </w:t>
      </w:r>
      <w:proofErr w:type="spellStart"/>
      <w:r w:rsidRPr="003E1601">
        <w:rPr>
          <w:color w:val="auto"/>
        </w:rPr>
        <w:t>jika</w:t>
      </w:r>
      <w:proofErr w:type="spellEnd"/>
      <w:r w:rsidRPr="003E1601">
        <w:rPr>
          <w:color w:val="auto"/>
        </w:rPr>
        <w:t xml:space="preserve"> </w:t>
      </w:r>
      <w:proofErr w:type="spellStart"/>
      <w:r w:rsidRPr="003E1601">
        <w:rPr>
          <w:color w:val="auto"/>
        </w:rPr>
        <w:t>calon</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setuju</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calon</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diminta</w:t>
      </w:r>
      <w:proofErr w:type="spellEnd"/>
      <w:r w:rsidRPr="003E1601">
        <w:rPr>
          <w:color w:val="auto"/>
        </w:rPr>
        <w:t xml:space="preserve"> </w:t>
      </w:r>
      <w:proofErr w:type="spellStart"/>
      <w:r w:rsidRPr="003E1601">
        <w:rPr>
          <w:color w:val="auto"/>
        </w:rPr>
        <w:lastRenderedPageBreak/>
        <w:t>untuk</w:t>
      </w:r>
      <w:proofErr w:type="spellEnd"/>
      <w:r w:rsidRPr="003E1601">
        <w:rPr>
          <w:color w:val="auto"/>
        </w:rPr>
        <w:t xml:space="preserve"> </w:t>
      </w:r>
      <w:proofErr w:type="spellStart"/>
      <w:r w:rsidRPr="003E1601">
        <w:rPr>
          <w:color w:val="auto"/>
        </w:rPr>
        <w:t>menandatangani</w:t>
      </w:r>
      <w:proofErr w:type="spellEnd"/>
      <w:r w:rsidRPr="003E1601">
        <w:rPr>
          <w:color w:val="auto"/>
        </w:rPr>
        <w:t xml:space="preserve"> </w:t>
      </w:r>
      <w:proofErr w:type="spellStart"/>
      <w:r w:rsidRPr="003E1601">
        <w:rPr>
          <w:color w:val="auto"/>
        </w:rPr>
        <w:t>lembar</w:t>
      </w:r>
      <w:proofErr w:type="spellEnd"/>
      <w:r w:rsidRPr="003E1601">
        <w:rPr>
          <w:color w:val="auto"/>
        </w:rPr>
        <w:t xml:space="preserve"> </w:t>
      </w:r>
      <w:proofErr w:type="spellStart"/>
      <w:r w:rsidRPr="003E1601">
        <w:rPr>
          <w:color w:val="auto"/>
        </w:rPr>
        <w:t>persetujuan</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memaksa</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bersedia</w:t>
      </w:r>
      <w:proofErr w:type="spellEnd"/>
      <w:r w:rsidRPr="003E1601">
        <w:rPr>
          <w:color w:val="auto"/>
        </w:rPr>
        <w:t xml:space="preserve"> </w:t>
      </w:r>
      <w:proofErr w:type="spellStart"/>
      <w:r w:rsidRPr="003E1601">
        <w:rPr>
          <w:color w:val="auto"/>
        </w:rPr>
        <w:t>mengikuti</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
    <w:p w14:paraId="63899F44" w14:textId="77777777" w:rsidR="00070EF7" w:rsidRPr="003E1601" w:rsidRDefault="00355970" w:rsidP="00AD5530">
      <w:pPr>
        <w:spacing w:after="1" w:line="477" w:lineRule="auto"/>
        <w:ind w:left="1" w:right="4" w:firstLine="566"/>
        <w:rPr>
          <w:color w:val="auto"/>
        </w:rPr>
      </w:pPr>
      <w:proofErr w:type="spellStart"/>
      <w:r w:rsidRPr="003E1601">
        <w:rPr>
          <w:color w:val="auto"/>
        </w:rPr>
        <w:t>Bagi</w:t>
      </w:r>
      <w:proofErr w:type="spellEnd"/>
      <w:r w:rsidRPr="003E1601">
        <w:rPr>
          <w:color w:val="auto"/>
        </w:rPr>
        <w:t xml:space="preserve"> </w:t>
      </w:r>
      <w:proofErr w:type="spellStart"/>
      <w:r w:rsidRPr="003E1601">
        <w:rPr>
          <w:color w:val="auto"/>
        </w:rPr>
        <w:t>calon</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yang </w:t>
      </w:r>
      <w:proofErr w:type="spellStart"/>
      <w:r w:rsidRPr="003E1601">
        <w:rPr>
          <w:color w:val="auto"/>
        </w:rPr>
        <w:t>setuju</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dibagi</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dua</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yakni</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dan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roofErr w:type="spellStart"/>
      <w:r w:rsidRPr="003E1601">
        <w:rPr>
          <w:color w:val="auto"/>
        </w:rPr>
        <w:t>Pembagian</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sampel</w:t>
      </w:r>
      <w:proofErr w:type="spellEnd"/>
      <w:r w:rsidRPr="003E1601">
        <w:rPr>
          <w:color w:val="auto"/>
        </w:rPr>
        <w:t xml:space="preserve"> </w:t>
      </w:r>
      <w:proofErr w:type="spellStart"/>
      <w:r w:rsidRPr="003E1601">
        <w:rPr>
          <w:color w:val="auto"/>
        </w:rPr>
        <w:t>diambil</w:t>
      </w:r>
      <w:proofErr w:type="spellEnd"/>
      <w:r w:rsidRPr="003E1601">
        <w:rPr>
          <w:color w:val="auto"/>
        </w:rPr>
        <w:t xml:space="preserve"> </w:t>
      </w:r>
      <w:proofErr w:type="spellStart"/>
      <w:r w:rsidRPr="003E1601">
        <w:rPr>
          <w:color w:val="auto"/>
        </w:rPr>
        <w:t>secara</w:t>
      </w:r>
      <w:proofErr w:type="spellEnd"/>
      <w:r w:rsidRPr="003E1601">
        <w:rPr>
          <w:color w:val="auto"/>
        </w:rPr>
        <w:t xml:space="preserve"> </w:t>
      </w:r>
      <w:r w:rsidRPr="003E1601">
        <w:rPr>
          <w:i/>
          <w:color w:val="auto"/>
        </w:rPr>
        <w:t>Simple Random Sampling</w:t>
      </w:r>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pengundian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cara</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yang </w:t>
      </w:r>
      <w:proofErr w:type="spellStart"/>
      <w:r w:rsidRPr="003E1601">
        <w:rPr>
          <w:color w:val="auto"/>
        </w:rPr>
        <w:t>datang</w:t>
      </w:r>
      <w:proofErr w:type="spellEnd"/>
      <w:r w:rsidRPr="003E1601">
        <w:rPr>
          <w:color w:val="auto"/>
        </w:rPr>
        <w:t xml:space="preserve"> </w:t>
      </w:r>
      <w:proofErr w:type="spellStart"/>
      <w:r w:rsidRPr="003E1601">
        <w:rPr>
          <w:color w:val="auto"/>
        </w:rPr>
        <w:t>diberikan</w:t>
      </w:r>
      <w:proofErr w:type="spellEnd"/>
      <w:r w:rsidRPr="003E1601">
        <w:rPr>
          <w:color w:val="auto"/>
        </w:rPr>
        <w:t xml:space="preserve"> </w:t>
      </w:r>
      <w:proofErr w:type="spellStart"/>
      <w:r w:rsidRPr="003E1601">
        <w:rPr>
          <w:color w:val="auto"/>
        </w:rPr>
        <w:t>nomor</w:t>
      </w:r>
      <w:proofErr w:type="spellEnd"/>
      <w:r w:rsidRPr="003E1601">
        <w:rPr>
          <w:color w:val="auto"/>
        </w:rPr>
        <w:t xml:space="preserve"> 1 </w:t>
      </w:r>
      <w:proofErr w:type="spellStart"/>
      <w:r w:rsidRPr="003E1601">
        <w:rPr>
          <w:color w:val="auto"/>
        </w:rPr>
        <w:t>sampai</w:t>
      </w:r>
      <w:proofErr w:type="spellEnd"/>
      <w:r w:rsidRPr="003E1601">
        <w:rPr>
          <w:color w:val="auto"/>
        </w:rPr>
        <w:t xml:space="preserve"> 35, </w:t>
      </w:r>
      <w:proofErr w:type="spellStart"/>
      <w:r w:rsidRPr="003E1601">
        <w:rPr>
          <w:color w:val="auto"/>
        </w:rPr>
        <w:t>untuk</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sampel</w:t>
      </w:r>
      <w:proofErr w:type="spellEnd"/>
      <w:r w:rsidRPr="003E1601">
        <w:rPr>
          <w:color w:val="auto"/>
        </w:rPr>
        <w:t xml:space="preserve"> yang </w:t>
      </w:r>
      <w:proofErr w:type="spellStart"/>
      <w:r w:rsidRPr="003E1601">
        <w:rPr>
          <w:color w:val="auto"/>
        </w:rPr>
        <w:t>berjumlah</w:t>
      </w:r>
      <w:proofErr w:type="spellEnd"/>
      <w:r w:rsidRPr="003E1601">
        <w:rPr>
          <w:color w:val="auto"/>
        </w:rPr>
        <w:t xml:space="preserve"> 32 </w:t>
      </w:r>
      <w:proofErr w:type="spellStart"/>
      <w:r w:rsidRPr="003E1601">
        <w:rPr>
          <w:color w:val="auto"/>
        </w:rPr>
        <w:t>responden</w:t>
      </w:r>
      <w:proofErr w:type="spellEnd"/>
      <w:r w:rsidRPr="003E1601">
        <w:rPr>
          <w:color w:val="auto"/>
        </w:rPr>
        <w:t xml:space="preserve"> yang </w:t>
      </w:r>
      <w:proofErr w:type="spellStart"/>
      <w:r w:rsidRPr="003E1601">
        <w:rPr>
          <w:color w:val="auto"/>
        </w:rPr>
        <w:t>mendapatkan</w:t>
      </w:r>
      <w:proofErr w:type="spellEnd"/>
      <w:r w:rsidRPr="003E1601">
        <w:rPr>
          <w:color w:val="auto"/>
        </w:rPr>
        <w:t xml:space="preserve"> </w:t>
      </w:r>
      <w:proofErr w:type="spellStart"/>
      <w:r w:rsidRPr="003E1601">
        <w:rPr>
          <w:color w:val="auto"/>
        </w:rPr>
        <w:t>nomer</w:t>
      </w:r>
      <w:proofErr w:type="spellEnd"/>
      <w:r w:rsidRPr="003E1601">
        <w:rPr>
          <w:color w:val="auto"/>
        </w:rPr>
        <w:t xml:space="preserve"> 33-35 </w:t>
      </w:r>
      <w:proofErr w:type="spellStart"/>
      <w:r w:rsidRPr="003E1601">
        <w:rPr>
          <w:color w:val="auto"/>
        </w:rPr>
        <w:t>tidak</w:t>
      </w:r>
      <w:proofErr w:type="spellEnd"/>
      <w:r w:rsidRPr="003E1601">
        <w:rPr>
          <w:color w:val="auto"/>
        </w:rPr>
        <w:t xml:space="preserve"> </w:t>
      </w:r>
      <w:proofErr w:type="spellStart"/>
      <w:r w:rsidRPr="003E1601">
        <w:rPr>
          <w:color w:val="auto"/>
        </w:rPr>
        <w:t>dijadikan</w:t>
      </w:r>
      <w:proofErr w:type="spellEnd"/>
      <w:r w:rsidRPr="003E1601">
        <w:rPr>
          <w:color w:val="auto"/>
        </w:rPr>
        <w:t xml:space="preserve"> </w:t>
      </w:r>
      <w:proofErr w:type="spellStart"/>
      <w:r w:rsidRPr="003E1601">
        <w:rPr>
          <w:color w:val="auto"/>
        </w:rPr>
        <w:t>sampel</w:t>
      </w:r>
      <w:proofErr w:type="spellEnd"/>
      <w:r w:rsidRPr="003E1601">
        <w:rPr>
          <w:color w:val="auto"/>
        </w:rPr>
        <w:t xml:space="preserve">, </w:t>
      </w:r>
      <w:proofErr w:type="spellStart"/>
      <w:r w:rsidRPr="003E1601">
        <w:rPr>
          <w:color w:val="auto"/>
        </w:rPr>
        <w:t>kemudian</w:t>
      </w:r>
      <w:proofErr w:type="spellEnd"/>
      <w:r w:rsidRPr="003E1601">
        <w:rPr>
          <w:color w:val="auto"/>
        </w:rPr>
        <w:t xml:space="preserve"> </w:t>
      </w:r>
      <w:proofErr w:type="spellStart"/>
      <w:r w:rsidRPr="003E1601">
        <w:rPr>
          <w:color w:val="auto"/>
        </w:rPr>
        <w:t>setelah</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sampel</w:t>
      </w:r>
      <w:proofErr w:type="spellEnd"/>
      <w:r w:rsidRPr="003E1601">
        <w:rPr>
          <w:color w:val="auto"/>
        </w:rPr>
        <w:t xml:space="preserve"> yang </w:t>
      </w:r>
      <w:proofErr w:type="spellStart"/>
      <w:r w:rsidRPr="003E1601">
        <w:rPr>
          <w:color w:val="auto"/>
        </w:rPr>
        <w:t>berjumlah</w:t>
      </w:r>
      <w:proofErr w:type="spellEnd"/>
      <w:r w:rsidRPr="003E1601">
        <w:rPr>
          <w:color w:val="auto"/>
        </w:rPr>
        <w:t xml:space="preserve"> 32, </w:t>
      </w:r>
      <w:proofErr w:type="spellStart"/>
      <w:r w:rsidRPr="003E1601">
        <w:rPr>
          <w:color w:val="auto"/>
        </w:rPr>
        <w:t>sampel</w:t>
      </w:r>
      <w:proofErr w:type="spellEnd"/>
      <w:r w:rsidRPr="003E1601">
        <w:rPr>
          <w:color w:val="auto"/>
        </w:rPr>
        <w:t xml:space="preserve"> </w:t>
      </w:r>
      <w:proofErr w:type="spellStart"/>
      <w:r w:rsidRPr="003E1601">
        <w:rPr>
          <w:color w:val="auto"/>
        </w:rPr>
        <w:t>dibagi</w:t>
      </w:r>
      <w:proofErr w:type="spellEnd"/>
      <w:r w:rsidRPr="003E1601">
        <w:rPr>
          <w:color w:val="auto"/>
        </w:rPr>
        <w:t xml:space="preserve"> </w:t>
      </w:r>
      <w:proofErr w:type="spellStart"/>
      <w:r w:rsidRPr="003E1601">
        <w:rPr>
          <w:color w:val="auto"/>
        </w:rPr>
        <w:t>kembali</w:t>
      </w:r>
      <w:proofErr w:type="spellEnd"/>
      <w:r w:rsidRPr="003E1601">
        <w:rPr>
          <w:color w:val="auto"/>
        </w:rPr>
        <w:t xml:space="preserve"> </w:t>
      </w:r>
      <w:proofErr w:type="spellStart"/>
      <w:r w:rsidRPr="003E1601">
        <w:rPr>
          <w:color w:val="auto"/>
        </w:rPr>
        <w:t>menjadi</w:t>
      </w:r>
      <w:proofErr w:type="spellEnd"/>
      <w:r w:rsidRPr="003E1601">
        <w:rPr>
          <w:color w:val="auto"/>
        </w:rPr>
        <w:t xml:space="preserve"> 2 </w:t>
      </w:r>
      <w:proofErr w:type="spellStart"/>
      <w:r w:rsidRPr="003E1601">
        <w:rPr>
          <w:color w:val="auto"/>
        </w:rPr>
        <w:t>kelompok</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dan </w:t>
      </w:r>
      <w:proofErr w:type="spellStart"/>
      <w:r w:rsidRPr="003E1601">
        <w:rPr>
          <w:color w:val="auto"/>
        </w:rPr>
        <w:t>kelompok</w:t>
      </w:r>
      <w:proofErr w:type="spellEnd"/>
      <w:r w:rsidRPr="003E1601">
        <w:rPr>
          <w:color w:val="auto"/>
        </w:rPr>
        <w:t xml:space="preserve"> </w:t>
      </w:r>
      <w:proofErr w:type="spellStart"/>
      <w:r w:rsidRPr="003E1601">
        <w:rPr>
          <w:color w:val="auto"/>
        </w:rPr>
        <w:t>intervensi</w:t>
      </w:r>
      <w:proofErr w:type="spellEnd"/>
      <w:r w:rsidRPr="003E1601">
        <w:rPr>
          <w:color w:val="auto"/>
        </w:rPr>
        <w:t xml:space="preserve"> yang </w:t>
      </w:r>
      <w:proofErr w:type="spellStart"/>
      <w:r w:rsidRPr="003E1601">
        <w:rPr>
          <w:color w:val="auto"/>
        </w:rPr>
        <w:t>masing-masing</w:t>
      </w:r>
      <w:proofErr w:type="spellEnd"/>
      <w:r w:rsidRPr="003E1601">
        <w:rPr>
          <w:color w:val="auto"/>
        </w:rPr>
        <w:t xml:space="preserve"> </w:t>
      </w:r>
      <w:proofErr w:type="spellStart"/>
      <w:r w:rsidRPr="003E1601">
        <w:rPr>
          <w:color w:val="auto"/>
        </w:rPr>
        <w:t>terdiri</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bagi</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yang </w:t>
      </w:r>
      <w:proofErr w:type="spellStart"/>
      <w:r w:rsidRPr="003E1601">
        <w:rPr>
          <w:color w:val="auto"/>
        </w:rPr>
        <w:t>mendapatkan</w:t>
      </w:r>
      <w:proofErr w:type="spellEnd"/>
      <w:r w:rsidRPr="003E1601">
        <w:rPr>
          <w:color w:val="auto"/>
        </w:rPr>
        <w:t xml:space="preserve"> </w:t>
      </w:r>
      <w:proofErr w:type="spellStart"/>
      <w:r w:rsidRPr="003E1601">
        <w:rPr>
          <w:color w:val="auto"/>
        </w:rPr>
        <w:t>nomer</w:t>
      </w:r>
      <w:proofErr w:type="spellEnd"/>
      <w:r w:rsidRPr="003E1601">
        <w:rPr>
          <w:color w:val="auto"/>
        </w:rPr>
        <w:t xml:space="preserve"> </w:t>
      </w:r>
      <w:proofErr w:type="spellStart"/>
      <w:r w:rsidRPr="003E1601">
        <w:rPr>
          <w:color w:val="auto"/>
        </w:rPr>
        <w:t>ganjil</w:t>
      </w:r>
      <w:proofErr w:type="spellEnd"/>
      <w:r w:rsidRPr="003E1601">
        <w:rPr>
          <w:color w:val="auto"/>
        </w:rPr>
        <w:t xml:space="preserve"> </w:t>
      </w:r>
      <w:proofErr w:type="spellStart"/>
      <w:r w:rsidRPr="003E1601">
        <w:rPr>
          <w:color w:val="auto"/>
        </w:rPr>
        <w:t>dimasukkan</w:t>
      </w:r>
      <w:proofErr w:type="spellEnd"/>
      <w:r w:rsidRPr="003E1601">
        <w:rPr>
          <w:color w:val="auto"/>
        </w:rPr>
        <w:t xml:space="preserve"> </w:t>
      </w:r>
      <w:proofErr w:type="spellStart"/>
      <w:r w:rsidRPr="003E1601">
        <w:rPr>
          <w:color w:val="auto"/>
        </w:rPr>
        <w:t>ke</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dan </w:t>
      </w:r>
      <w:proofErr w:type="spellStart"/>
      <w:r w:rsidRPr="003E1601">
        <w:rPr>
          <w:color w:val="auto"/>
        </w:rPr>
        <w:t>responden</w:t>
      </w:r>
      <w:proofErr w:type="spellEnd"/>
      <w:r w:rsidRPr="003E1601">
        <w:rPr>
          <w:color w:val="auto"/>
        </w:rPr>
        <w:t xml:space="preserve"> yang </w:t>
      </w:r>
      <w:proofErr w:type="spellStart"/>
      <w:r w:rsidRPr="003E1601">
        <w:rPr>
          <w:color w:val="auto"/>
        </w:rPr>
        <w:t>mendapatkan</w:t>
      </w:r>
      <w:proofErr w:type="spellEnd"/>
      <w:r w:rsidRPr="003E1601">
        <w:rPr>
          <w:color w:val="auto"/>
        </w:rPr>
        <w:t xml:space="preserve"> </w:t>
      </w:r>
      <w:proofErr w:type="spellStart"/>
      <w:r w:rsidRPr="003E1601">
        <w:rPr>
          <w:color w:val="auto"/>
        </w:rPr>
        <w:t>nomer</w:t>
      </w:r>
      <w:proofErr w:type="spellEnd"/>
      <w:r w:rsidRPr="003E1601">
        <w:rPr>
          <w:color w:val="auto"/>
        </w:rPr>
        <w:t xml:space="preserve"> </w:t>
      </w:r>
      <w:proofErr w:type="spellStart"/>
      <w:r w:rsidRPr="003E1601">
        <w:rPr>
          <w:color w:val="auto"/>
        </w:rPr>
        <w:t>genap</w:t>
      </w:r>
      <w:proofErr w:type="spellEnd"/>
      <w:r w:rsidRPr="003E1601">
        <w:rPr>
          <w:color w:val="auto"/>
        </w:rPr>
        <w:t xml:space="preserve"> </w:t>
      </w:r>
      <w:proofErr w:type="spellStart"/>
      <w:r w:rsidRPr="003E1601">
        <w:rPr>
          <w:color w:val="auto"/>
        </w:rPr>
        <w:t>dimasukkan</w:t>
      </w:r>
      <w:proofErr w:type="spellEnd"/>
      <w:r w:rsidRPr="003E1601">
        <w:rPr>
          <w:color w:val="auto"/>
        </w:rPr>
        <w:t xml:space="preserve"> </w:t>
      </w:r>
      <w:proofErr w:type="spellStart"/>
      <w:r w:rsidRPr="003E1601">
        <w:rPr>
          <w:color w:val="auto"/>
        </w:rPr>
        <w:t>kedalam</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
    <w:p w14:paraId="456685E0" w14:textId="610311AE" w:rsidR="00070EF7" w:rsidRPr="003E1601" w:rsidRDefault="00355970" w:rsidP="00AD5530">
      <w:pPr>
        <w:spacing w:after="0" w:line="477" w:lineRule="auto"/>
        <w:ind w:left="1" w:right="4" w:firstLine="566"/>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diberi</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roofErr w:type="spellStart"/>
      <w:r w:rsidRPr="003E1601">
        <w:rPr>
          <w:color w:val="auto"/>
        </w:rPr>
        <w:t>terlebih</w:t>
      </w:r>
      <w:proofErr w:type="spellEnd"/>
      <w:r w:rsidRPr="003E1601">
        <w:rPr>
          <w:color w:val="auto"/>
        </w:rPr>
        <w:t xml:space="preserve"> </w:t>
      </w:r>
      <w:proofErr w:type="spellStart"/>
      <w:r w:rsidRPr="003E1601">
        <w:rPr>
          <w:color w:val="auto"/>
        </w:rPr>
        <w:t>dahulu</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pengukuran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i/>
          <w:color w:val="auto"/>
        </w:rPr>
        <w:t xml:space="preserve"> Bates-Jensen Wound </w:t>
      </w:r>
      <w:proofErr w:type="spellStart"/>
      <w:r w:rsidRPr="003E1601">
        <w:rPr>
          <w:i/>
          <w:color w:val="auto"/>
        </w:rPr>
        <w:t>Assesment</w:t>
      </w:r>
      <w:proofErr w:type="spellEnd"/>
      <w:r w:rsidRPr="003E1601">
        <w:rPr>
          <w:i/>
          <w:color w:val="auto"/>
        </w:rPr>
        <w:t xml:space="preserve"> Tool</w:t>
      </w:r>
      <w:r w:rsidRPr="003E1601">
        <w:rPr>
          <w:color w:val="auto"/>
        </w:rPr>
        <w:t xml:space="preserve"> (BWAT) pada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dan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roofErr w:type="spellStart"/>
      <w:r w:rsidRPr="003E1601">
        <w:rPr>
          <w:color w:val="auto"/>
        </w:rPr>
        <w:t>diberi</w:t>
      </w:r>
      <w:proofErr w:type="spellEnd"/>
      <w:r w:rsidRPr="003E1601">
        <w:rPr>
          <w:color w:val="auto"/>
        </w:rPr>
        <w:t xml:space="preserve"> </w:t>
      </w:r>
      <w:proofErr w:type="spellStart"/>
      <w:r w:rsidRPr="003E1601">
        <w:rPr>
          <w:color w:val="auto"/>
        </w:rPr>
        <w:t>pe</w:t>
      </w:r>
      <w:r w:rsidR="00B36AC5" w:rsidRPr="003E1601">
        <w:rPr>
          <w:color w:val="auto"/>
        </w:rPr>
        <w:t>ncucian</w:t>
      </w:r>
      <w:proofErr w:type="spellEnd"/>
      <w:r w:rsidR="00B36AC5" w:rsidRPr="003E1601">
        <w:rPr>
          <w:color w:val="auto"/>
        </w:rPr>
        <w:t xml:space="preserve"> </w:t>
      </w:r>
      <w:proofErr w:type="spellStart"/>
      <w:proofErr w:type="gramStart"/>
      <w:r w:rsidR="00B36AC5" w:rsidRPr="003E1601">
        <w:rPr>
          <w:color w:val="auto"/>
        </w:rPr>
        <w:t>luka</w:t>
      </w:r>
      <w:proofErr w:type="spellEnd"/>
      <w:r w:rsidR="00B36AC5" w:rsidRPr="003E1601">
        <w:rPr>
          <w:color w:val="auto"/>
        </w:rPr>
        <w:t xml:space="preserve"> </w:t>
      </w:r>
      <w:r w:rsidRPr="003E1601">
        <w:rPr>
          <w:color w:val="auto"/>
        </w:rPr>
        <w:t xml:space="preserve"> </w:t>
      </w:r>
      <w:proofErr w:type="spellStart"/>
      <w:r w:rsidRPr="003E1601">
        <w:rPr>
          <w:color w:val="auto"/>
        </w:rPr>
        <w:t>menggunakan</w:t>
      </w:r>
      <w:proofErr w:type="spellEnd"/>
      <w:proofErr w:type="gramEnd"/>
      <w:r w:rsidRPr="003E1601">
        <w:rPr>
          <w:color w:val="auto"/>
        </w:rPr>
        <w:t xml:space="preserve"> air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dan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roofErr w:type="spellStart"/>
      <w:r w:rsidR="00B36AC5" w:rsidRPr="003E1601">
        <w:rPr>
          <w:color w:val="auto"/>
        </w:rPr>
        <w:t>pencucian</w:t>
      </w:r>
      <w:proofErr w:type="spellEnd"/>
      <w:r w:rsidR="00B36AC5" w:rsidRPr="003E1601">
        <w:rPr>
          <w:color w:val="auto"/>
        </w:rPr>
        <w:t xml:space="preserve"> </w:t>
      </w:r>
      <w:proofErr w:type="spellStart"/>
      <w:r w:rsidR="00B36AC5"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normal </w:t>
      </w:r>
      <w:proofErr w:type="spellStart"/>
      <w:r w:rsidRPr="003E1601">
        <w:rPr>
          <w:color w:val="auto"/>
        </w:rPr>
        <w:t>salin</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setiap</w:t>
      </w:r>
      <w:proofErr w:type="spellEnd"/>
      <w:r w:rsidRPr="003E1601">
        <w:rPr>
          <w:color w:val="auto"/>
        </w:rPr>
        <w:t xml:space="preserve"> 3 </w:t>
      </w:r>
      <w:proofErr w:type="spellStart"/>
      <w:r w:rsidRPr="003E1601">
        <w:rPr>
          <w:color w:val="auto"/>
        </w:rPr>
        <w:t>hari</w:t>
      </w:r>
      <w:proofErr w:type="spellEnd"/>
      <w:r w:rsidRPr="003E1601">
        <w:rPr>
          <w:color w:val="auto"/>
        </w:rPr>
        <w:t xml:space="preserve"> </w:t>
      </w:r>
      <w:proofErr w:type="spellStart"/>
      <w:r w:rsidRPr="003E1601">
        <w:rPr>
          <w:color w:val="auto"/>
        </w:rPr>
        <w:t>sekali</w:t>
      </w:r>
      <w:proofErr w:type="spellEnd"/>
      <w:r w:rsidRPr="003E1601">
        <w:rPr>
          <w:color w:val="auto"/>
        </w:rPr>
        <w:t xml:space="preserve"> </w:t>
      </w:r>
      <w:proofErr w:type="spellStart"/>
      <w:r w:rsidRPr="003E1601">
        <w:rPr>
          <w:color w:val="auto"/>
        </w:rPr>
        <w:t>selama</w:t>
      </w:r>
      <w:proofErr w:type="spellEnd"/>
      <w:r w:rsidRPr="003E1601">
        <w:rPr>
          <w:color w:val="auto"/>
        </w:rPr>
        <w:t xml:space="preserve"> 30 </w:t>
      </w:r>
      <w:proofErr w:type="spellStart"/>
      <w:r w:rsidRPr="003E1601">
        <w:rPr>
          <w:color w:val="auto"/>
        </w:rPr>
        <w:t>hari</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pe</w:t>
      </w:r>
      <w:r w:rsidR="00B36AC5" w:rsidRPr="003E1601">
        <w:rPr>
          <w:color w:val="auto"/>
        </w:rPr>
        <w:t>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dibantu</w:t>
      </w:r>
      <w:proofErr w:type="spellEnd"/>
      <w:r w:rsidRPr="003E1601">
        <w:rPr>
          <w:color w:val="auto"/>
        </w:rPr>
        <w:t xml:space="preserve"> oleh </w:t>
      </w:r>
      <w:proofErr w:type="spellStart"/>
      <w:r w:rsidRPr="003E1601">
        <w:rPr>
          <w:color w:val="auto"/>
        </w:rPr>
        <w:t>asisten</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dan </w:t>
      </w:r>
      <w:proofErr w:type="spellStart"/>
      <w:r w:rsidRPr="003E1601">
        <w:rPr>
          <w:color w:val="auto"/>
        </w:rPr>
        <w:t>perawat</w:t>
      </w:r>
      <w:proofErr w:type="spellEnd"/>
      <w:r w:rsidRPr="003E1601">
        <w:rPr>
          <w:color w:val="auto"/>
        </w:rPr>
        <w:t xml:space="preserve"> yang </w:t>
      </w:r>
      <w:proofErr w:type="spellStart"/>
      <w:r w:rsidRPr="003E1601">
        <w:rPr>
          <w:color w:val="auto"/>
        </w:rPr>
        <w:t>ada</w:t>
      </w:r>
      <w:proofErr w:type="spellEnd"/>
      <w:r w:rsidRPr="003E1601">
        <w:rPr>
          <w:color w:val="auto"/>
        </w:rPr>
        <w:t xml:space="preserve"> di </w:t>
      </w:r>
      <w:proofErr w:type="spellStart"/>
      <w:r w:rsidRPr="003E1601">
        <w:rPr>
          <w:color w:val="auto"/>
        </w:rPr>
        <w:t>Rumah</w:t>
      </w:r>
      <w:proofErr w:type="spellEnd"/>
      <w:r w:rsidRPr="003E1601">
        <w:rPr>
          <w:color w:val="auto"/>
        </w:rPr>
        <w:t xml:space="preserve"> Luka Surabaya. </w:t>
      </w:r>
      <w:proofErr w:type="spellStart"/>
      <w:r w:rsidRPr="003E1601">
        <w:rPr>
          <w:color w:val="auto"/>
        </w:rPr>
        <w:t>Sesudah</w:t>
      </w:r>
      <w:proofErr w:type="spellEnd"/>
      <w:r w:rsidRPr="003E1601">
        <w:rPr>
          <w:color w:val="auto"/>
        </w:rPr>
        <w:t xml:space="preserve"> </w:t>
      </w:r>
      <w:proofErr w:type="spellStart"/>
      <w:r w:rsidRPr="003E1601">
        <w:rPr>
          <w:color w:val="auto"/>
        </w:rPr>
        <w:t>diberi</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roofErr w:type="spellStart"/>
      <w:r w:rsidRPr="003E1601">
        <w:rPr>
          <w:color w:val="auto"/>
        </w:rPr>
        <w:t>observasi</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r w:rsidRPr="003E1601">
        <w:rPr>
          <w:i/>
          <w:color w:val="auto"/>
        </w:rPr>
        <w:t xml:space="preserve">Bates-Jensen Wound </w:t>
      </w:r>
      <w:proofErr w:type="spellStart"/>
      <w:r w:rsidRPr="003E1601">
        <w:rPr>
          <w:i/>
          <w:color w:val="auto"/>
        </w:rPr>
        <w:t>Assesment</w:t>
      </w:r>
      <w:proofErr w:type="spellEnd"/>
      <w:r w:rsidRPr="003E1601">
        <w:rPr>
          <w:i/>
          <w:color w:val="auto"/>
        </w:rPr>
        <w:t xml:space="preserve"> Tool</w:t>
      </w:r>
      <w:r w:rsidRPr="003E1601">
        <w:rPr>
          <w:color w:val="auto"/>
        </w:rPr>
        <w:t xml:space="preserve"> (BWAT) pada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dan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roofErr w:type="spellStart"/>
      <w:r w:rsidRPr="003E1601">
        <w:rPr>
          <w:color w:val="auto"/>
        </w:rPr>
        <w:t>Selanjutnya</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menganalisa</w:t>
      </w:r>
      <w:proofErr w:type="spellEnd"/>
      <w:r w:rsidRPr="003E1601">
        <w:rPr>
          <w:color w:val="auto"/>
        </w:rPr>
        <w:t xml:space="preserve"> </w:t>
      </w:r>
      <w:proofErr w:type="spellStart"/>
      <w:r w:rsidRPr="003E1601">
        <w:rPr>
          <w:color w:val="auto"/>
        </w:rPr>
        <w:t>efektifitas</w:t>
      </w:r>
      <w:proofErr w:type="spellEnd"/>
      <w:r w:rsidRPr="003E1601">
        <w:rPr>
          <w:color w:val="auto"/>
        </w:rPr>
        <w:t xml:space="preserve"> </w:t>
      </w:r>
      <w:proofErr w:type="spellStart"/>
      <w:r w:rsidRPr="003E1601">
        <w:rPr>
          <w:color w:val="auto"/>
        </w:rPr>
        <w:t>penggunaan</w:t>
      </w:r>
      <w:proofErr w:type="spellEnd"/>
      <w:r w:rsidRPr="003E1601">
        <w:rPr>
          <w:color w:val="auto"/>
        </w:rPr>
        <w:t xml:space="preserve"> air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dan normal saline </w:t>
      </w:r>
      <w:proofErr w:type="spellStart"/>
      <w:r w:rsidRPr="003E1601">
        <w:rPr>
          <w:color w:val="auto"/>
        </w:rPr>
        <w:t>terhadap</w:t>
      </w:r>
      <w:proofErr w:type="spellEnd"/>
      <w:r w:rsidRPr="003E1601">
        <w:rPr>
          <w:color w:val="auto"/>
        </w:rPr>
        <w:t xml:space="preserve"> </w:t>
      </w:r>
      <w:proofErr w:type="spellStart"/>
      <w:r w:rsidRPr="003E1601">
        <w:rPr>
          <w:color w:val="auto"/>
        </w:rPr>
        <w:t>peningkatan</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pada </w:t>
      </w:r>
      <w:proofErr w:type="spellStart"/>
      <w:r w:rsidRPr="003E1601">
        <w:rPr>
          <w:color w:val="auto"/>
        </w:rPr>
        <w:t>klien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di </w:t>
      </w:r>
      <w:proofErr w:type="spellStart"/>
      <w:r w:rsidRPr="003E1601">
        <w:rPr>
          <w:color w:val="auto"/>
        </w:rPr>
        <w:t>Rumah</w:t>
      </w:r>
      <w:proofErr w:type="spellEnd"/>
      <w:r w:rsidRPr="003E1601">
        <w:rPr>
          <w:color w:val="auto"/>
        </w:rPr>
        <w:t xml:space="preserve"> Luka Surabaya. Setelah </w:t>
      </w:r>
      <w:proofErr w:type="spellStart"/>
      <w:r w:rsidRPr="003E1601">
        <w:rPr>
          <w:color w:val="auto"/>
        </w:rPr>
        <w:lastRenderedPageBreak/>
        <w:t>semua</w:t>
      </w:r>
      <w:proofErr w:type="spellEnd"/>
      <w:r w:rsidRPr="003E1601">
        <w:rPr>
          <w:color w:val="auto"/>
        </w:rPr>
        <w:t xml:space="preserve"> </w:t>
      </w:r>
      <w:proofErr w:type="spellStart"/>
      <w:r w:rsidRPr="003E1601">
        <w:rPr>
          <w:color w:val="auto"/>
        </w:rPr>
        <w:t>selesai</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mengucapkan</w:t>
      </w:r>
      <w:proofErr w:type="spellEnd"/>
      <w:r w:rsidRPr="003E1601">
        <w:rPr>
          <w:color w:val="auto"/>
        </w:rPr>
        <w:t xml:space="preserve"> </w:t>
      </w:r>
      <w:proofErr w:type="spellStart"/>
      <w:r w:rsidRPr="003E1601">
        <w:rPr>
          <w:color w:val="auto"/>
        </w:rPr>
        <w:t>terima</w:t>
      </w:r>
      <w:proofErr w:type="spellEnd"/>
      <w:r w:rsidRPr="003E1601">
        <w:rPr>
          <w:color w:val="auto"/>
        </w:rPr>
        <w:t xml:space="preserve"> </w:t>
      </w:r>
      <w:proofErr w:type="spellStart"/>
      <w:r w:rsidRPr="003E1601">
        <w:rPr>
          <w:color w:val="auto"/>
        </w:rPr>
        <w:t>kasih</w:t>
      </w:r>
      <w:proofErr w:type="spellEnd"/>
      <w:r w:rsidRPr="003E1601">
        <w:rPr>
          <w:color w:val="auto"/>
        </w:rPr>
        <w:t xml:space="preserve"> dan </w:t>
      </w:r>
      <w:proofErr w:type="spellStart"/>
      <w:r w:rsidRPr="003E1601">
        <w:rPr>
          <w:color w:val="auto"/>
        </w:rPr>
        <w:t>memberikan</w:t>
      </w:r>
      <w:proofErr w:type="spellEnd"/>
      <w:r w:rsidRPr="003E1601">
        <w:rPr>
          <w:color w:val="auto"/>
        </w:rPr>
        <w:t xml:space="preserve"> reward </w:t>
      </w:r>
      <w:proofErr w:type="spellStart"/>
      <w:r w:rsidRPr="003E1601">
        <w:rPr>
          <w:color w:val="auto"/>
        </w:rPr>
        <w:t>kepada</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atas</w:t>
      </w:r>
      <w:proofErr w:type="spellEnd"/>
      <w:r w:rsidRPr="003E1601">
        <w:rPr>
          <w:color w:val="auto"/>
        </w:rPr>
        <w:t xml:space="preserve"> </w:t>
      </w:r>
      <w:proofErr w:type="spellStart"/>
      <w:r w:rsidRPr="003E1601">
        <w:rPr>
          <w:color w:val="auto"/>
        </w:rPr>
        <w:t>kesediaanya</w:t>
      </w:r>
      <w:proofErr w:type="spellEnd"/>
      <w:r w:rsidRPr="003E1601">
        <w:rPr>
          <w:color w:val="auto"/>
        </w:rPr>
        <w:t xml:space="preserve"> </w:t>
      </w:r>
      <w:proofErr w:type="spellStart"/>
      <w:r w:rsidRPr="003E1601">
        <w:rPr>
          <w:color w:val="auto"/>
        </w:rPr>
        <w:t>terlibat</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
    <w:p w14:paraId="092ACB94" w14:textId="77777777" w:rsidR="00070EF7" w:rsidRPr="003E1601" w:rsidRDefault="00355970" w:rsidP="0063780C">
      <w:pPr>
        <w:pStyle w:val="Heading3"/>
        <w:spacing w:line="480" w:lineRule="auto"/>
        <w:rPr>
          <w:color w:val="auto"/>
        </w:rPr>
      </w:pPr>
      <w:bookmarkStart w:id="92" w:name="_Toc46323249"/>
      <w:r w:rsidRPr="003E1601">
        <w:rPr>
          <w:color w:val="auto"/>
        </w:rPr>
        <w:t>4.7.2 Analisa Data</w:t>
      </w:r>
      <w:bookmarkEnd w:id="92"/>
      <w:r w:rsidRPr="003E1601">
        <w:rPr>
          <w:color w:val="auto"/>
        </w:rPr>
        <w:t xml:space="preserve">  </w:t>
      </w:r>
    </w:p>
    <w:p w14:paraId="49D0A124" w14:textId="4E33DE8B" w:rsidR="00070EF7" w:rsidRPr="003E1601" w:rsidRDefault="00355970" w:rsidP="00AD5530">
      <w:pPr>
        <w:spacing w:after="0" w:line="477" w:lineRule="auto"/>
        <w:ind w:left="1" w:right="4" w:firstLine="566"/>
        <w:rPr>
          <w:color w:val="auto"/>
        </w:rPr>
      </w:pPr>
      <w:r w:rsidRPr="003E1601">
        <w:rPr>
          <w:color w:val="auto"/>
        </w:rPr>
        <w:t xml:space="preserve">Teknik </w:t>
      </w:r>
      <w:proofErr w:type="spellStart"/>
      <w:r w:rsidRPr="003E1601">
        <w:rPr>
          <w:color w:val="auto"/>
        </w:rPr>
        <w:t>analisa</w:t>
      </w:r>
      <w:proofErr w:type="spellEnd"/>
      <w:r w:rsidRPr="003E1601">
        <w:rPr>
          <w:color w:val="auto"/>
        </w:rPr>
        <w:t xml:space="preserve"> data </w:t>
      </w:r>
      <w:proofErr w:type="spellStart"/>
      <w:r w:rsidRPr="003E1601">
        <w:rPr>
          <w:color w:val="auto"/>
        </w:rPr>
        <w:t>merupakan</w:t>
      </w:r>
      <w:proofErr w:type="spellEnd"/>
      <w:r w:rsidRPr="003E1601">
        <w:rPr>
          <w:color w:val="auto"/>
        </w:rPr>
        <w:t xml:space="preserve"> </w:t>
      </w:r>
      <w:proofErr w:type="spellStart"/>
      <w:r w:rsidRPr="003E1601">
        <w:rPr>
          <w:color w:val="auto"/>
        </w:rPr>
        <w:t>cara</w:t>
      </w:r>
      <w:proofErr w:type="spellEnd"/>
      <w:r w:rsidRPr="003E1601">
        <w:rPr>
          <w:color w:val="auto"/>
        </w:rPr>
        <w:t xml:space="preserve"> </w:t>
      </w:r>
      <w:proofErr w:type="spellStart"/>
      <w:r w:rsidRPr="003E1601">
        <w:rPr>
          <w:color w:val="auto"/>
        </w:rPr>
        <w:t>mengolah</w:t>
      </w:r>
      <w:proofErr w:type="spellEnd"/>
      <w:r w:rsidRPr="003E1601">
        <w:rPr>
          <w:color w:val="auto"/>
        </w:rPr>
        <w:t xml:space="preserve"> data agar </w:t>
      </w:r>
      <w:proofErr w:type="spellStart"/>
      <w:r w:rsidRPr="003E1601">
        <w:rPr>
          <w:color w:val="auto"/>
        </w:rPr>
        <w:t>dapat</w:t>
      </w:r>
      <w:proofErr w:type="spellEnd"/>
      <w:r w:rsidRPr="003E1601">
        <w:rPr>
          <w:color w:val="auto"/>
        </w:rPr>
        <w:t xml:space="preserve"> </w:t>
      </w:r>
      <w:proofErr w:type="spellStart"/>
      <w:r w:rsidRPr="003E1601">
        <w:rPr>
          <w:color w:val="auto"/>
        </w:rPr>
        <w:t>disimpulkan</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diinterpretasikan</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informasi</w:t>
      </w:r>
      <w:proofErr w:type="spellEnd"/>
      <w:r w:rsidRPr="003E1601">
        <w:rPr>
          <w:color w:val="auto"/>
        </w:rPr>
        <w:t xml:space="preserve">. </w:t>
      </w:r>
      <w:proofErr w:type="spellStart"/>
      <w:r w:rsidRPr="003E1601">
        <w:rPr>
          <w:color w:val="auto"/>
        </w:rPr>
        <w:t>Dalam</w:t>
      </w:r>
      <w:proofErr w:type="spellEnd"/>
      <w:r w:rsidRPr="003E1601">
        <w:rPr>
          <w:color w:val="auto"/>
        </w:rPr>
        <w:t xml:space="preserve"> proses </w:t>
      </w:r>
      <w:proofErr w:type="spellStart"/>
      <w:r w:rsidRPr="003E1601">
        <w:rPr>
          <w:color w:val="auto"/>
        </w:rPr>
        <w:t>pengolahan</w:t>
      </w:r>
      <w:proofErr w:type="spellEnd"/>
      <w:r w:rsidRPr="003E1601">
        <w:rPr>
          <w:color w:val="auto"/>
        </w:rPr>
        <w:t xml:space="preserve"> data </w:t>
      </w:r>
      <w:proofErr w:type="spellStart"/>
      <w:r w:rsidRPr="003E1601">
        <w:rPr>
          <w:color w:val="auto"/>
        </w:rPr>
        <w:t>terdapat</w:t>
      </w:r>
      <w:proofErr w:type="spellEnd"/>
      <w:r w:rsidRPr="003E1601">
        <w:rPr>
          <w:color w:val="auto"/>
        </w:rPr>
        <w:t xml:space="preserve"> </w:t>
      </w:r>
      <w:proofErr w:type="spellStart"/>
      <w:r w:rsidRPr="003E1601">
        <w:rPr>
          <w:color w:val="auto"/>
        </w:rPr>
        <w:t>langkah-langkah</w:t>
      </w:r>
      <w:proofErr w:type="spellEnd"/>
      <w:r w:rsidRPr="003E1601">
        <w:rPr>
          <w:color w:val="auto"/>
        </w:rPr>
        <w:t xml:space="preserve"> yang </w:t>
      </w:r>
      <w:proofErr w:type="spellStart"/>
      <w:r w:rsidRPr="003E1601">
        <w:rPr>
          <w:color w:val="auto"/>
        </w:rPr>
        <w:t>harus</w:t>
      </w:r>
      <w:proofErr w:type="spellEnd"/>
      <w:r w:rsidRPr="003E1601">
        <w:rPr>
          <w:color w:val="auto"/>
        </w:rPr>
        <w:t xml:space="preserve"> </w:t>
      </w:r>
      <w:proofErr w:type="spellStart"/>
      <w:r w:rsidRPr="003E1601">
        <w:rPr>
          <w:color w:val="auto"/>
        </w:rPr>
        <w:t>ditempuh</w:t>
      </w:r>
      <w:proofErr w:type="spellEnd"/>
      <w:r w:rsidRPr="003E1601">
        <w:rPr>
          <w:color w:val="auto"/>
        </w:rPr>
        <w:t xml:space="preserve">, </w:t>
      </w:r>
      <w:proofErr w:type="spellStart"/>
      <w:r w:rsidRPr="003E1601">
        <w:rPr>
          <w:color w:val="auto"/>
        </w:rPr>
        <w:t>dia</w:t>
      </w:r>
      <w:r w:rsidR="0063780C" w:rsidRPr="003E1601">
        <w:rPr>
          <w:color w:val="auto"/>
        </w:rPr>
        <w:t>ntaranya</w:t>
      </w:r>
      <w:proofErr w:type="spellEnd"/>
      <w:r w:rsidR="0063780C" w:rsidRPr="003E1601">
        <w:rPr>
          <w:color w:val="auto"/>
        </w:rPr>
        <w:t xml:space="preserve"> </w:t>
      </w:r>
      <w:proofErr w:type="spellStart"/>
      <w:r w:rsidR="0063780C" w:rsidRPr="003E1601">
        <w:rPr>
          <w:color w:val="auto"/>
        </w:rPr>
        <w:t>sebagai</w:t>
      </w:r>
      <w:proofErr w:type="spellEnd"/>
      <w:r w:rsidR="0063780C" w:rsidRPr="003E1601">
        <w:rPr>
          <w:color w:val="auto"/>
        </w:rPr>
        <w:t xml:space="preserve"> </w:t>
      </w:r>
      <w:proofErr w:type="spellStart"/>
      <w:r w:rsidR="0063780C" w:rsidRPr="003E1601">
        <w:rPr>
          <w:color w:val="auto"/>
        </w:rPr>
        <w:t>berikut</w:t>
      </w:r>
      <w:proofErr w:type="spellEnd"/>
      <w:r w:rsidR="0063780C" w:rsidRPr="003E1601">
        <w:rPr>
          <w:color w:val="auto"/>
        </w:rPr>
        <w:t>:</w:t>
      </w:r>
    </w:p>
    <w:p w14:paraId="63C2BAA4" w14:textId="77777777" w:rsidR="00070EF7" w:rsidRPr="003E1601" w:rsidRDefault="00355970" w:rsidP="005075B0">
      <w:pPr>
        <w:numPr>
          <w:ilvl w:val="0"/>
          <w:numId w:val="16"/>
        </w:numPr>
        <w:ind w:left="245" w:right="4" w:hanging="244"/>
        <w:rPr>
          <w:color w:val="auto"/>
        </w:rPr>
      </w:pPr>
      <w:proofErr w:type="spellStart"/>
      <w:r w:rsidRPr="003E1601">
        <w:rPr>
          <w:color w:val="auto"/>
        </w:rPr>
        <w:t>Pengolahan</w:t>
      </w:r>
      <w:proofErr w:type="spellEnd"/>
      <w:r w:rsidRPr="003E1601">
        <w:rPr>
          <w:color w:val="auto"/>
        </w:rPr>
        <w:t xml:space="preserve"> Data  </w:t>
      </w:r>
    </w:p>
    <w:p w14:paraId="407F1A3E" w14:textId="77777777" w:rsidR="00070EF7" w:rsidRPr="003E1601" w:rsidRDefault="00355970" w:rsidP="005075B0">
      <w:pPr>
        <w:numPr>
          <w:ilvl w:val="1"/>
          <w:numId w:val="16"/>
        </w:numPr>
        <w:ind w:left="527" w:right="2" w:hanging="244"/>
        <w:rPr>
          <w:color w:val="auto"/>
        </w:rPr>
      </w:pPr>
      <w:proofErr w:type="spellStart"/>
      <w:r w:rsidRPr="003E1601">
        <w:rPr>
          <w:color w:val="auto"/>
        </w:rPr>
        <w:t>Memeriksa</w:t>
      </w:r>
      <w:proofErr w:type="spellEnd"/>
      <w:r w:rsidRPr="003E1601">
        <w:rPr>
          <w:color w:val="auto"/>
        </w:rPr>
        <w:t xml:space="preserve"> Data </w:t>
      </w:r>
      <w:r w:rsidRPr="003E1601">
        <w:rPr>
          <w:i/>
          <w:color w:val="auto"/>
        </w:rPr>
        <w:t>(Editing)</w:t>
      </w:r>
      <w:r w:rsidRPr="003E1601">
        <w:rPr>
          <w:color w:val="auto"/>
        </w:rPr>
        <w:t xml:space="preserve">  </w:t>
      </w:r>
    </w:p>
    <w:p w14:paraId="671E8F3E" w14:textId="36A02FC9" w:rsidR="00070EF7" w:rsidRPr="003E1601" w:rsidRDefault="00355970" w:rsidP="00430998">
      <w:pPr>
        <w:spacing w:after="0" w:line="478" w:lineRule="auto"/>
        <w:ind w:left="567"/>
        <w:jc w:val="left"/>
        <w:rPr>
          <w:color w:val="auto"/>
        </w:rPr>
      </w:pPr>
      <w:r w:rsidRPr="003E1601">
        <w:rPr>
          <w:i/>
          <w:color w:val="auto"/>
        </w:rPr>
        <w:t>Editing</w:t>
      </w:r>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pemeriksaan</w:t>
      </w:r>
      <w:proofErr w:type="spellEnd"/>
      <w:r w:rsidRPr="003E1601">
        <w:rPr>
          <w:color w:val="auto"/>
        </w:rPr>
        <w:t xml:space="preserve"> </w:t>
      </w:r>
      <w:proofErr w:type="spellStart"/>
      <w:r w:rsidRPr="003E1601">
        <w:rPr>
          <w:color w:val="auto"/>
        </w:rPr>
        <w:t>lembar</w:t>
      </w:r>
      <w:proofErr w:type="spellEnd"/>
      <w:r w:rsidRPr="003E1601">
        <w:rPr>
          <w:color w:val="auto"/>
        </w:rPr>
        <w:t xml:space="preserve"> </w:t>
      </w:r>
      <w:proofErr w:type="spellStart"/>
      <w:r w:rsidRPr="003E1601">
        <w:rPr>
          <w:color w:val="auto"/>
        </w:rPr>
        <w:t>observasi</w:t>
      </w:r>
      <w:proofErr w:type="spellEnd"/>
      <w:r w:rsidRPr="003E1601">
        <w:rPr>
          <w:color w:val="auto"/>
        </w:rPr>
        <w:t xml:space="preserve"> yang </w:t>
      </w:r>
      <w:proofErr w:type="spellStart"/>
      <w:r w:rsidRPr="003E1601">
        <w:rPr>
          <w:color w:val="auto"/>
        </w:rPr>
        <w:t>telah</w:t>
      </w:r>
      <w:proofErr w:type="spellEnd"/>
      <w:r w:rsidRPr="003E1601">
        <w:rPr>
          <w:color w:val="auto"/>
        </w:rPr>
        <w:t xml:space="preserve"> </w:t>
      </w:r>
      <w:proofErr w:type="spellStart"/>
      <w:r w:rsidRPr="003E1601">
        <w:rPr>
          <w:color w:val="auto"/>
        </w:rPr>
        <w:t>diisi</w:t>
      </w:r>
      <w:proofErr w:type="spellEnd"/>
      <w:r w:rsidRPr="003E1601">
        <w:rPr>
          <w:color w:val="auto"/>
        </w:rPr>
        <w:t xml:space="preserve"> oleh </w:t>
      </w:r>
      <w:proofErr w:type="spellStart"/>
      <w:r w:rsidRPr="003E1601">
        <w:rPr>
          <w:color w:val="auto"/>
        </w:rPr>
        <w:t>peneliti</w:t>
      </w:r>
      <w:proofErr w:type="spellEnd"/>
      <w:r w:rsidRPr="003E1601">
        <w:rPr>
          <w:color w:val="auto"/>
        </w:rPr>
        <w:t>. Pe</w:t>
      </w:r>
      <w:r w:rsidR="00430998" w:rsidRPr="003E1601">
        <w:rPr>
          <w:color w:val="auto"/>
        </w:rPr>
        <w:t>-</w:t>
      </w:r>
      <w:proofErr w:type="spellStart"/>
      <w:r w:rsidRPr="003E1601">
        <w:rPr>
          <w:color w:val="auto"/>
        </w:rPr>
        <w:t>meriksaan</w:t>
      </w:r>
      <w:proofErr w:type="spellEnd"/>
      <w:r w:rsidRPr="003E1601">
        <w:rPr>
          <w:color w:val="auto"/>
        </w:rPr>
        <w:t xml:space="preserve"> </w:t>
      </w:r>
      <w:proofErr w:type="spellStart"/>
      <w:r w:rsidRPr="003E1601">
        <w:rPr>
          <w:color w:val="auto"/>
        </w:rPr>
        <w:t>lembar</w:t>
      </w:r>
      <w:proofErr w:type="spellEnd"/>
      <w:r w:rsidRPr="003E1601">
        <w:rPr>
          <w:color w:val="auto"/>
        </w:rPr>
        <w:t xml:space="preserve"> </w:t>
      </w:r>
      <w:proofErr w:type="spellStart"/>
      <w:r w:rsidRPr="003E1601">
        <w:rPr>
          <w:color w:val="auto"/>
        </w:rPr>
        <w:t>observasi</w:t>
      </w:r>
      <w:proofErr w:type="spellEnd"/>
      <w:r w:rsidRPr="003E1601">
        <w:rPr>
          <w:color w:val="auto"/>
        </w:rPr>
        <w:t xml:space="preserve"> </w:t>
      </w:r>
      <w:proofErr w:type="spellStart"/>
      <w:r w:rsidRPr="003E1601">
        <w:rPr>
          <w:color w:val="auto"/>
        </w:rPr>
        <w:t>berupa</w:t>
      </w:r>
      <w:proofErr w:type="spellEnd"/>
      <w:r w:rsidRPr="003E1601">
        <w:rPr>
          <w:color w:val="auto"/>
        </w:rPr>
        <w:t xml:space="preserve"> </w:t>
      </w:r>
      <w:proofErr w:type="spellStart"/>
      <w:r w:rsidRPr="003E1601">
        <w:rPr>
          <w:color w:val="auto"/>
        </w:rPr>
        <w:t>kelengkapan</w:t>
      </w:r>
      <w:proofErr w:type="spellEnd"/>
      <w:r w:rsidRPr="003E1601">
        <w:rPr>
          <w:color w:val="auto"/>
        </w:rPr>
        <w:t xml:space="preserve"> </w:t>
      </w:r>
      <w:proofErr w:type="spellStart"/>
      <w:r w:rsidRPr="003E1601">
        <w:rPr>
          <w:color w:val="auto"/>
        </w:rPr>
        <w:t>jawaban</w:t>
      </w:r>
      <w:proofErr w:type="spellEnd"/>
      <w:r w:rsidRPr="003E1601">
        <w:rPr>
          <w:color w:val="auto"/>
        </w:rPr>
        <w:t xml:space="preserve">, </w:t>
      </w:r>
      <w:proofErr w:type="spellStart"/>
      <w:r w:rsidRPr="003E1601">
        <w:rPr>
          <w:color w:val="auto"/>
        </w:rPr>
        <w:t>keterbacaan</w:t>
      </w:r>
      <w:proofErr w:type="spellEnd"/>
      <w:r w:rsidRPr="003E1601">
        <w:rPr>
          <w:color w:val="auto"/>
        </w:rPr>
        <w:t xml:space="preserve"> tulisan dan </w:t>
      </w:r>
      <w:proofErr w:type="spellStart"/>
      <w:r w:rsidRPr="003E1601">
        <w:rPr>
          <w:color w:val="auto"/>
        </w:rPr>
        <w:t>kebenaran</w:t>
      </w:r>
      <w:proofErr w:type="spellEnd"/>
      <w:r w:rsidRPr="003E1601">
        <w:rPr>
          <w:color w:val="auto"/>
        </w:rPr>
        <w:t xml:space="preserve"> </w:t>
      </w:r>
      <w:proofErr w:type="spellStart"/>
      <w:r w:rsidRPr="003E1601">
        <w:rPr>
          <w:color w:val="auto"/>
        </w:rPr>
        <w:t>penghitungan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p>
    <w:p w14:paraId="1A6A2BBF" w14:textId="77777777" w:rsidR="00070EF7" w:rsidRPr="003E1601" w:rsidRDefault="00355970" w:rsidP="005075B0">
      <w:pPr>
        <w:numPr>
          <w:ilvl w:val="1"/>
          <w:numId w:val="16"/>
        </w:numPr>
        <w:spacing w:after="263" w:line="248" w:lineRule="auto"/>
        <w:ind w:left="527" w:right="2" w:hanging="244"/>
        <w:rPr>
          <w:color w:val="auto"/>
        </w:rPr>
      </w:pPr>
      <w:r w:rsidRPr="003E1601">
        <w:rPr>
          <w:i/>
          <w:color w:val="auto"/>
        </w:rPr>
        <w:t xml:space="preserve">Coding  </w:t>
      </w:r>
    </w:p>
    <w:p w14:paraId="761CF947" w14:textId="77777777" w:rsidR="00070EF7" w:rsidRPr="003E1601" w:rsidRDefault="00355970" w:rsidP="00430998">
      <w:pPr>
        <w:spacing w:after="0" w:line="481" w:lineRule="auto"/>
        <w:ind w:left="567" w:right="4"/>
        <w:rPr>
          <w:color w:val="auto"/>
        </w:rPr>
      </w:pPr>
      <w:r w:rsidRPr="003E1601">
        <w:rPr>
          <w:i/>
          <w:color w:val="auto"/>
        </w:rPr>
        <w:t xml:space="preserve">Coding </w:t>
      </w:r>
      <w:proofErr w:type="spellStart"/>
      <w:r w:rsidRPr="003E1601">
        <w:rPr>
          <w:color w:val="auto"/>
        </w:rPr>
        <w:t>merupakan</w:t>
      </w:r>
      <w:proofErr w:type="spellEnd"/>
      <w:r w:rsidRPr="003E1601">
        <w:rPr>
          <w:color w:val="auto"/>
        </w:rPr>
        <w:t xml:space="preserve"> </w:t>
      </w:r>
      <w:proofErr w:type="spellStart"/>
      <w:r w:rsidRPr="003E1601">
        <w:rPr>
          <w:color w:val="auto"/>
        </w:rPr>
        <w:t>kegiatan</w:t>
      </w:r>
      <w:proofErr w:type="spellEnd"/>
      <w:r w:rsidRPr="003E1601">
        <w:rPr>
          <w:color w:val="auto"/>
        </w:rPr>
        <w:t xml:space="preserve"> </w:t>
      </w:r>
      <w:proofErr w:type="spellStart"/>
      <w:r w:rsidRPr="003E1601">
        <w:rPr>
          <w:color w:val="auto"/>
        </w:rPr>
        <w:t>pemberian</w:t>
      </w:r>
      <w:proofErr w:type="spellEnd"/>
      <w:r w:rsidRPr="003E1601">
        <w:rPr>
          <w:color w:val="auto"/>
        </w:rPr>
        <w:t xml:space="preserve"> </w:t>
      </w:r>
      <w:proofErr w:type="spellStart"/>
      <w:r w:rsidRPr="003E1601">
        <w:rPr>
          <w:color w:val="auto"/>
        </w:rPr>
        <w:t>kode</w:t>
      </w:r>
      <w:proofErr w:type="spellEnd"/>
      <w:r w:rsidRPr="003E1601">
        <w:rPr>
          <w:color w:val="auto"/>
        </w:rPr>
        <w:t xml:space="preserve"> </w:t>
      </w:r>
      <w:proofErr w:type="spellStart"/>
      <w:r w:rsidRPr="003E1601">
        <w:rPr>
          <w:color w:val="auto"/>
        </w:rPr>
        <w:t>numerik</w:t>
      </w:r>
      <w:proofErr w:type="spellEnd"/>
      <w:r w:rsidRPr="003E1601">
        <w:rPr>
          <w:color w:val="auto"/>
        </w:rPr>
        <w:t xml:space="preserve"> (</w:t>
      </w:r>
      <w:proofErr w:type="spellStart"/>
      <w:r w:rsidRPr="003E1601">
        <w:rPr>
          <w:color w:val="auto"/>
        </w:rPr>
        <w:t>angka</w:t>
      </w:r>
      <w:proofErr w:type="spellEnd"/>
      <w:r w:rsidRPr="003E1601">
        <w:rPr>
          <w:color w:val="auto"/>
        </w:rPr>
        <w:t xml:space="preserve">) </w:t>
      </w:r>
      <w:proofErr w:type="spellStart"/>
      <w:r w:rsidRPr="003E1601">
        <w:rPr>
          <w:color w:val="auto"/>
        </w:rPr>
        <w:t>terhadap</w:t>
      </w:r>
      <w:proofErr w:type="spellEnd"/>
      <w:r w:rsidRPr="003E1601">
        <w:rPr>
          <w:color w:val="auto"/>
        </w:rPr>
        <w:t xml:space="preserve"> data yang </w:t>
      </w:r>
      <w:proofErr w:type="spellStart"/>
      <w:r w:rsidRPr="003E1601">
        <w:rPr>
          <w:color w:val="auto"/>
        </w:rPr>
        <w:t>terdiri</w:t>
      </w:r>
      <w:proofErr w:type="spellEnd"/>
      <w:r w:rsidRPr="003E1601">
        <w:rPr>
          <w:color w:val="auto"/>
        </w:rPr>
        <w:t xml:space="preserve"> </w:t>
      </w:r>
      <w:proofErr w:type="spellStart"/>
      <w:r w:rsidRPr="003E1601">
        <w:rPr>
          <w:color w:val="auto"/>
        </w:rPr>
        <w:t>atas</w:t>
      </w:r>
      <w:proofErr w:type="spellEnd"/>
      <w:r w:rsidRPr="003E1601">
        <w:rPr>
          <w:color w:val="auto"/>
        </w:rPr>
        <w:t xml:space="preserve"> </w:t>
      </w:r>
      <w:proofErr w:type="spellStart"/>
      <w:r w:rsidRPr="003E1601">
        <w:rPr>
          <w:color w:val="auto"/>
        </w:rPr>
        <w:t>beberapa</w:t>
      </w:r>
      <w:proofErr w:type="spellEnd"/>
      <w:r w:rsidRPr="003E1601">
        <w:rPr>
          <w:color w:val="auto"/>
        </w:rPr>
        <w:t xml:space="preserve"> </w:t>
      </w:r>
      <w:proofErr w:type="spellStart"/>
      <w:r w:rsidRPr="003E1601">
        <w:rPr>
          <w:color w:val="auto"/>
        </w:rPr>
        <w:t>kategori</w:t>
      </w:r>
      <w:proofErr w:type="spellEnd"/>
      <w:r w:rsidRPr="003E1601">
        <w:rPr>
          <w:color w:val="auto"/>
        </w:rPr>
        <w:t xml:space="preserve">.  </w:t>
      </w:r>
    </w:p>
    <w:p w14:paraId="50941027" w14:textId="77777777" w:rsidR="00070EF7" w:rsidRPr="003E1601" w:rsidRDefault="00355970" w:rsidP="005075B0">
      <w:pPr>
        <w:numPr>
          <w:ilvl w:val="1"/>
          <w:numId w:val="16"/>
        </w:numPr>
        <w:spacing w:after="263" w:line="248" w:lineRule="auto"/>
        <w:ind w:left="527" w:right="2" w:hanging="244"/>
        <w:rPr>
          <w:color w:val="auto"/>
        </w:rPr>
      </w:pPr>
      <w:r w:rsidRPr="003E1601">
        <w:rPr>
          <w:i/>
          <w:color w:val="auto"/>
        </w:rPr>
        <w:t xml:space="preserve">Data entry  </w:t>
      </w:r>
    </w:p>
    <w:p w14:paraId="5B3C8FA5" w14:textId="77777777" w:rsidR="00070EF7" w:rsidRPr="003E1601" w:rsidRDefault="00355970" w:rsidP="00430998">
      <w:pPr>
        <w:spacing w:after="0" w:line="478" w:lineRule="auto"/>
        <w:ind w:left="567" w:hanging="9"/>
        <w:jc w:val="left"/>
        <w:rPr>
          <w:color w:val="auto"/>
        </w:rPr>
      </w:pPr>
      <w:proofErr w:type="spellStart"/>
      <w:r w:rsidRPr="003E1601">
        <w:rPr>
          <w:color w:val="auto"/>
        </w:rPr>
        <w:t>Pengolahan</w:t>
      </w:r>
      <w:proofErr w:type="spellEnd"/>
      <w:r w:rsidRPr="003E1601">
        <w:rPr>
          <w:color w:val="auto"/>
        </w:rPr>
        <w:t xml:space="preserve"> data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bantuan</w:t>
      </w:r>
      <w:proofErr w:type="spellEnd"/>
      <w:r w:rsidRPr="003E1601">
        <w:rPr>
          <w:color w:val="auto"/>
        </w:rPr>
        <w:t xml:space="preserve"> program SPSS </w:t>
      </w:r>
      <w:r w:rsidRPr="003E1601">
        <w:rPr>
          <w:i/>
          <w:color w:val="auto"/>
        </w:rPr>
        <w:t>(Statistical Product for Social Science).</w:t>
      </w:r>
      <w:r w:rsidRPr="003E1601">
        <w:rPr>
          <w:color w:val="auto"/>
        </w:rPr>
        <w:t xml:space="preserve"> Data yang </w:t>
      </w:r>
      <w:proofErr w:type="spellStart"/>
      <w:r w:rsidRPr="003E1601">
        <w:rPr>
          <w:color w:val="auto"/>
        </w:rPr>
        <w:t>sudah</w:t>
      </w:r>
      <w:proofErr w:type="spellEnd"/>
      <w:r w:rsidRPr="003E1601">
        <w:rPr>
          <w:color w:val="auto"/>
        </w:rPr>
        <w:t xml:space="preserve"> di coding </w:t>
      </w:r>
      <w:proofErr w:type="spellStart"/>
      <w:r w:rsidRPr="003E1601">
        <w:rPr>
          <w:color w:val="auto"/>
        </w:rPr>
        <w:t>dimasukkan</w:t>
      </w:r>
      <w:proofErr w:type="spellEnd"/>
      <w:r w:rsidRPr="003E1601">
        <w:rPr>
          <w:color w:val="auto"/>
        </w:rPr>
        <w:t xml:space="preserve"> </w:t>
      </w:r>
      <w:proofErr w:type="spellStart"/>
      <w:r w:rsidRPr="003E1601">
        <w:rPr>
          <w:color w:val="auto"/>
        </w:rPr>
        <w:t>sesuai</w:t>
      </w:r>
      <w:proofErr w:type="spellEnd"/>
      <w:r w:rsidRPr="003E1601">
        <w:rPr>
          <w:color w:val="auto"/>
        </w:rPr>
        <w:t xml:space="preserve"> </w:t>
      </w:r>
      <w:proofErr w:type="spellStart"/>
      <w:r w:rsidRPr="003E1601">
        <w:rPr>
          <w:color w:val="auto"/>
        </w:rPr>
        <w:t>dengan</w:t>
      </w:r>
      <w:proofErr w:type="spellEnd"/>
      <w:r w:rsidRPr="003E1601">
        <w:rPr>
          <w:color w:val="auto"/>
        </w:rPr>
        <w:t xml:space="preserve"> format </w:t>
      </w:r>
      <w:proofErr w:type="spellStart"/>
      <w:r w:rsidRPr="003E1601">
        <w:rPr>
          <w:color w:val="auto"/>
        </w:rPr>
        <w:t>tabel</w:t>
      </w:r>
      <w:proofErr w:type="spellEnd"/>
      <w:r w:rsidRPr="003E1601">
        <w:rPr>
          <w:color w:val="auto"/>
        </w:rPr>
        <w:t xml:space="preserve"> SPSS.  </w:t>
      </w:r>
    </w:p>
    <w:p w14:paraId="3D5F80DD" w14:textId="77777777" w:rsidR="00070EF7" w:rsidRPr="003E1601" w:rsidRDefault="00355970" w:rsidP="005075B0">
      <w:pPr>
        <w:numPr>
          <w:ilvl w:val="1"/>
          <w:numId w:val="16"/>
        </w:numPr>
        <w:spacing w:after="264" w:line="248" w:lineRule="auto"/>
        <w:ind w:left="527" w:right="2" w:hanging="244"/>
        <w:rPr>
          <w:color w:val="auto"/>
        </w:rPr>
      </w:pPr>
      <w:r w:rsidRPr="003E1601">
        <w:rPr>
          <w:i/>
          <w:color w:val="auto"/>
        </w:rPr>
        <w:t xml:space="preserve">Cleaning  </w:t>
      </w:r>
    </w:p>
    <w:p w14:paraId="13DF628C" w14:textId="77777777" w:rsidR="00070EF7" w:rsidRPr="003E1601" w:rsidRDefault="00355970" w:rsidP="00430998">
      <w:pPr>
        <w:ind w:left="567" w:right="4"/>
        <w:rPr>
          <w:color w:val="auto"/>
        </w:rPr>
      </w:pPr>
      <w:r w:rsidRPr="003E1601">
        <w:rPr>
          <w:color w:val="auto"/>
        </w:rPr>
        <w:t xml:space="preserve">Data </w:t>
      </w:r>
      <w:proofErr w:type="spellStart"/>
      <w:r w:rsidRPr="003E1601">
        <w:rPr>
          <w:color w:val="auto"/>
        </w:rPr>
        <w:t>diteliti</w:t>
      </w:r>
      <w:proofErr w:type="spellEnd"/>
      <w:r w:rsidRPr="003E1601">
        <w:rPr>
          <w:color w:val="auto"/>
        </w:rPr>
        <w:t xml:space="preserve"> </w:t>
      </w:r>
      <w:proofErr w:type="spellStart"/>
      <w:r w:rsidRPr="003E1601">
        <w:rPr>
          <w:color w:val="auto"/>
        </w:rPr>
        <w:t>kembali</w:t>
      </w:r>
      <w:proofErr w:type="spellEnd"/>
      <w:r w:rsidRPr="003E1601">
        <w:rPr>
          <w:color w:val="auto"/>
        </w:rPr>
        <w:t xml:space="preserve"> agar pada </w:t>
      </w:r>
      <w:proofErr w:type="spellStart"/>
      <w:r w:rsidRPr="003E1601">
        <w:rPr>
          <w:color w:val="auto"/>
        </w:rPr>
        <w:t>pelaksanaan</w:t>
      </w:r>
      <w:proofErr w:type="spellEnd"/>
      <w:r w:rsidRPr="003E1601">
        <w:rPr>
          <w:color w:val="auto"/>
        </w:rPr>
        <w:t xml:space="preserve"> </w:t>
      </w:r>
      <w:proofErr w:type="spellStart"/>
      <w:r w:rsidRPr="003E1601">
        <w:rPr>
          <w:color w:val="auto"/>
        </w:rPr>
        <w:t>analisa</w:t>
      </w:r>
      <w:proofErr w:type="spellEnd"/>
      <w:r w:rsidRPr="003E1601">
        <w:rPr>
          <w:color w:val="auto"/>
        </w:rPr>
        <w:t xml:space="preserve"> data </w:t>
      </w:r>
      <w:proofErr w:type="spellStart"/>
      <w:r w:rsidRPr="003E1601">
        <w:rPr>
          <w:color w:val="auto"/>
        </w:rPr>
        <w:t>bebas</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kesalahan</w:t>
      </w:r>
      <w:proofErr w:type="spellEnd"/>
      <w:r w:rsidRPr="003E1601">
        <w:rPr>
          <w:color w:val="auto"/>
        </w:rPr>
        <w:t xml:space="preserve">.  </w:t>
      </w:r>
    </w:p>
    <w:p w14:paraId="7BD45A8A" w14:textId="77777777" w:rsidR="00070EF7" w:rsidRPr="003E1601" w:rsidRDefault="00355970" w:rsidP="005075B0">
      <w:pPr>
        <w:numPr>
          <w:ilvl w:val="0"/>
          <w:numId w:val="16"/>
        </w:numPr>
        <w:ind w:left="245" w:right="4" w:hanging="244"/>
        <w:rPr>
          <w:color w:val="auto"/>
        </w:rPr>
      </w:pPr>
      <w:proofErr w:type="spellStart"/>
      <w:r w:rsidRPr="003E1601">
        <w:rPr>
          <w:color w:val="auto"/>
        </w:rPr>
        <w:t>Analisis</w:t>
      </w:r>
      <w:proofErr w:type="spellEnd"/>
      <w:r w:rsidRPr="003E1601">
        <w:rPr>
          <w:color w:val="auto"/>
        </w:rPr>
        <w:t xml:space="preserve"> </w:t>
      </w:r>
      <w:proofErr w:type="spellStart"/>
      <w:r w:rsidRPr="003E1601">
        <w:rPr>
          <w:color w:val="auto"/>
        </w:rPr>
        <w:t>Statistik</w:t>
      </w:r>
      <w:proofErr w:type="spellEnd"/>
      <w:r w:rsidRPr="003E1601">
        <w:rPr>
          <w:color w:val="auto"/>
        </w:rPr>
        <w:t xml:space="preserve">  </w:t>
      </w:r>
    </w:p>
    <w:p w14:paraId="1CA25D7E" w14:textId="77777777" w:rsidR="00070EF7" w:rsidRPr="003E1601" w:rsidRDefault="00355970" w:rsidP="005075B0">
      <w:pPr>
        <w:numPr>
          <w:ilvl w:val="1"/>
          <w:numId w:val="16"/>
        </w:numPr>
        <w:ind w:left="527" w:right="2" w:hanging="244"/>
        <w:rPr>
          <w:color w:val="auto"/>
        </w:rPr>
      </w:pPr>
      <w:proofErr w:type="spellStart"/>
      <w:r w:rsidRPr="003E1601">
        <w:rPr>
          <w:color w:val="auto"/>
        </w:rPr>
        <w:t>Analis</w:t>
      </w:r>
      <w:proofErr w:type="spellEnd"/>
      <w:r w:rsidRPr="003E1601">
        <w:rPr>
          <w:color w:val="auto"/>
        </w:rPr>
        <w:t xml:space="preserve"> </w:t>
      </w:r>
      <w:proofErr w:type="spellStart"/>
      <w:r w:rsidRPr="003E1601">
        <w:rPr>
          <w:color w:val="auto"/>
        </w:rPr>
        <w:t>Univariat</w:t>
      </w:r>
      <w:proofErr w:type="spellEnd"/>
      <w:r w:rsidRPr="003E1601">
        <w:rPr>
          <w:color w:val="auto"/>
        </w:rPr>
        <w:t xml:space="preserve">  </w:t>
      </w:r>
    </w:p>
    <w:p w14:paraId="622AD66C" w14:textId="5DB23241" w:rsidR="00070EF7" w:rsidRPr="003E1601" w:rsidRDefault="00355970" w:rsidP="0063780C">
      <w:pPr>
        <w:spacing w:after="0" w:line="477" w:lineRule="auto"/>
        <w:ind w:left="566" w:right="4"/>
        <w:rPr>
          <w:color w:val="auto"/>
        </w:rPr>
      </w:pPr>
      <w:r w:rsidRPr="003E1601">
        <w:rPr>
          <w:color w:val="auto"/>
        </w:rPr>
        <w:t xml:space="preserve">Data yang </w:t>
      </w:r>
      <w:proofErr w:type="spellStart"/>
      <w:r w:rsidRPr="003E1601">
        <w:rPr>
          <w:color w:val="auto"/>
        </w:rPr>
        <w:t>telah</w:t>
      </w:r>
      <w:proofErr w:type="spellEnd"/>
      <w:r w:rsidRPr="003E1601">
        <w:rPr>
          <w:color w:val="auto"/>
        </w:rPr>
        <w:t xml:space="preserve"> </w:t>
      </w:r>
      <w:proofErr w:type="spellStart"/>
      <w:r w:rsidRPr="003E1601">
        <w:rPr>
          <w:color w:val="auto"/>
        </w:rPr>
        <w:t>diperoleh</w:t>
      </w:r>
      <w:proofErr w:type="spellEnd"/>
      <w:r w:rsidRPr="003E1601">
        <w:rPr>
          <w:color w:val="auto"/>
        </w:rPr>
        <w:t xml:space="preserve"> dan </w:t>
      </w:r>
      <w:proofErr w:type="spellStart"/>
      <w:r w:rsidRPr="003E1601">
        <w:rPr>
          <w:color w:val="auto"/>
        </w:rPr>
        <w:t>diolah</w:t>
      </w:r>
      <w:proofErr w:type="spellEnd"/>
      <w:r w:rsidRPr="003E1601">
        <w:rPr>
          <w:color w:val="auto"/>
        </w:rPr>
        <w:t xml:space="preserve">. Hasil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dianalisa</w:t>
      </w:r>
      <w:proofErr w:type="spellEnd"/>
      <w:r w:rsidRPr="003E1601">
        <w:rPr>
          <w:color w:val="auto"/>
        </w:rPr>
        <w:t xml:space="preserve"> </w:t>
      </w:r>
      <w:proofErr w:type="spellStart"/>
      <w:r w:rsidRPr="003E1601">
        <w:rPr>
          <w:color w:val="auto"/>
        </w:rPr>
        <w:t>secara</w:t>
      </w:r>
      <w:proofErr w:type="spellEnd"/>
      <w:r w:rsidRPr="003E1601">
        <w:rPr>
          <w:color w:val="auto"/>
        </w:rPr>
        <w:t xml:space="preserve"> </w:t>
      </w:r>
      <w:proofErr w:type="spellStart"/>
      <w:r w:rsidRPr="003E1601">
        <w:rPr>
          <w:color w:val="auto"/>
        </w:rPr>
        <w:t>univariat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perangkat</w:t>
      </w:r>
      <w:proofErr w:type="spellEnd"/>
      <w:r w:rsidRPr="003E1601">
        <w:rPr>
          <w:color w:val="auto"/>
        </w:rPr>
        <w:t xml:space="preserve"> </w:t>
      </w:r>
      <w:proofErr w:type="spellStart"/>
      <w:r w:rsidRPr="003E1601">
        <w:rPr>
          <w:color w:val="auto"/>
        </w:rPr>
        <w:t>lunak</w:t>
      </w:r>
      <w:proofErr w:type="spellEnd"/>
      <w:r w:rsidRPr="003E1601">
        <w:rPr>
          <w:color w:val="auto"/>
        </w:rPr>
        <w:t xml:space="preserve"> </w:t>
      </w:r>
      <w:r w:rsidRPr="003E1601">
        <w:rPr>
          <w:i/>
          <w:color w:val="auto"/>
        </w:rPr>
        <w:t>(software)</w:t>
      </w:r>
      <w:r w:rsidRPr="003E1601">
        <w:rPr>
          <w:color w:val="auto"/>
        </w:rPr>
        <w:t xml:space="preserve"> </w:t>
      </w:r>
      <w:proofErr w:type="spellStart"/>
      <w:r w:rsidRPr="003E1601">
        <w:rPr>
          <w:color w:val="auto"/>
        </w:rPr>
        <w:t>statistik</w:t>
      </w:r>
      <w:proofErr w:type="spellEnd"/>
      <w:r w:rsidRPr="003E1601">
        <w:rPr>
          <w:color w:val="auto"/>
        </w:rPr>
        <w:t xml:space="preserve">. </w:t>
      </w:r>
      <w:r w:rsidRPr="003E1601">
        <w:rPr>
          <w:color w:val="auto"/>
        </w:rPr>
        <w:lastRenderedPageBreak/>
        <w:t xml:space="preserve">Analisa </w:t>
      </w:r>
      <w:proofErr w:type="spellStart"/>
      <w:r w:rsidRPr="003E1601">
        <w:rPr>
          <w:color w:val="auto"/>
        </w:rPr>
        <w:t>univariat</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memperoleh</w:t>
      </w:r>
      <w:proofErr w:type="spellEnd"/>
      <w:r w:rsidRPr="003E1601">
        <w:rPr>
          <w:color w:val="auto"/>
        </w:rPr>
        <w:t xml:space="preserve"> </w:t>
      </w:r>
      <w:proofErr w:type="spellStart"/>
      <w:r w:rsidRPr="003E1601">
        <w:rPr>
          <w:color w:val="auto"/>
        </w:rPr>
        <w:t>gambaran</w:t>
      </w:r>
      <w:proofErr w:type="spellEnd"/>
      <w:r w:rsidRPr="003E1601">
        <w:rPr>
          <w:color w:val="auto"/>
        </w:rPr>
        <w:t xml:space="preserve"> </w:t>
      </w:r>
      <w:proofErr w:type="spellStart"/>
      <w:r w:rsidRPr="003E1601">
        <w:rPr>
          <w:color w:val="auto"/>
        </w:rPr>
        <w:t>distribusi</w:t>
      </w:r>
      <w:proofErr w:type="spellEnd"/>
      <w:r w:rsidRPr="003E1601">
        <w:rPr>
          <w:color w:val="auto"/>
        </w:rPr>
        <w:t xml:space="preserve"> </w:t>
      </w:r>
      <w:proofErr w:type="spellStart"/>
      <w:r w:rsidRPr="003E1601">
        <w:rPr>
          <w:color w:val="auto"/>
        </w:rPr>
        <w:t>frekuensi</w:t>
      </w:r>
      <w:proofErr w:type="spellEnd"/>
      <w:r w:rsidRPr="003E1601">
        <w:rPr>
          <w:color w:val="auto"/>
        </w:rPr>
        <w:t xml:space="preserve"> </w:t>
      </w:r>
      <w:proofErr w:type="spellStart"/>
      <w:r w:rsidRPr="003E1601">
        <w:rPr>
          <w:color w:val="auto"/>
        </w:rPr>
        <w:t>masing-masing</w:t>
      </w:r>
      <w:proofErr w:type="spellEnd"/>
      <w:r w:rsidR="00B36AC5" w:rsidRPr="003E1601">
        <w:rPr>
          <w:color w:val="auto"/>
        </w:rPr>
        <w:t xml:space="preserve"> </w:t>
      </w:r>
      <w:proofErr w:type="spellStart"/>
      <w:r w:rsidRPr="003E1601">
        <w:rPr>
          <w:color w:val="auto"/>
        </w:rPr>
        <w:t>variabel</w:t>
      </w:r>
      <w:proofErr w:type="spellEnd"/>
      <w:r w:rsidRPr="003E1601">
        <w:rPr>
          <w:color w:val="auto"/>
        </w:rPr>
        <w:t xml:space="preserve"> yang </w:t>
      </w:r>
      <w:proofErr w:type="spellStart"/>
      <w:r w:rsidRPr="003E1601">
        <w:rPr>
          <w:color w:val="auto"/>
        </w:rPr>
        <w:t>diteliti</w:t>
      </w:r>
      <w:proofErr w:type="spellEnd"/>
      <w:r w:rsidRPr="003E1601">
        <w:rPr>
          <w:color w:val="auto"/>
        </w:rPr>
        <w:t xml:space="preserve">, </w:t>
      </w:r>
      <w:proofErr w:type="spellStart"/>
      <w:r w:rsidRPr="003E1601">
        <w:rPr>
          <w:color w:val="auto"/>
        </w:rPr>
        <w:t>analisa</w:t>
      </w:r>
      <w:proofErr w:type="spellEnd"/>
      <w:r w:rsidRPr="003E1601">
        <w:rPr>
          <w:color w:val="auto"/>
        </w:rPr>
        <w:t xml:space="preserve"> </w:t>
      </w:r>
      <w:proofErr w:type="spellStart"/>
      <w:r w:rsidRPr="003E1601">
        <w:rPr>
          <w:color w:val="auto"/>
        </w:rPr>
        <w:t>univariat</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menggambarkan</w:t>
      </w:r>
      <w:proofErr w:type="spellEnd"/>
      <w:r w:rsidRPr="003E1601">
        <w:rPr>
          <w:color w:val="auto"/>
        </w:rPr>
        <w:t xml:space="preserve"> </w:t>
      </w:r>
      <w:proofErr w:type="spellStart"/>
      <w:r w:rsidRPr="003E1601">
        <w:rPr>
          <w:i/>
          <w:color w:val="auto"/>
        </w:rPr>
        <w:t>presentase</w:t>
      </w:r>
      <w:proofErr w:type="spellEnd"/>
      <w:r w:rsidRPr="003E1601">
        <w:rPr>
          <w:i/>
          <w:color w:val="auto"/>
        </w:rPr>
        <w:t xml:space="preserve">, range, mean, median </w:t>
      </w:r>
      <w:r w:rsidRPr="003E1601">
        <w:rPr>
          <w:color w:val="auto"/>
        </w:rPr>
        <w:t xml:space="preserve">pada </w:t>
      </w:r>
      <w:proofErr w:type="spellStart"/>
      <w:r w:rsidRPr="003E1601">
        <w:rPr>
          <w:color w:val="auto"/>
        </w:rPr>
        <w:t>masing-masing</w:t>
      </w:r>
      <w:proofErr w:type="spellEnd"/>
      <w:r w:rsidRPr="003E1601">
        <w:rPr>
          <w:color w:val="auto"/>
        </w:rPr>
        <w:t xml:space="preserve"> </w:t>
      </w:r>
      <w:proofErr w:type="spellStart"/>
      <w:r w:rsidRPr="003E1601">
        <w:rPr>
          <w:color w:val="auto"/>
        </w:rPr>
        <w:t>variabel</w:t>
      </w:r>
      <w:proofErr w:type="spellEnd"/>
      <w:r w:rsidRPr="003E1601">
        <w:rPr>
          <w:color w:val="auto"/>
        </w:rPr>
        <w:t xml:space="preserve">.  </w:t>
      </w:r>
    </w:p>
    <w:p w14:paraId="2070CF78" w14:textId="77777777" w:rsidR="00070EF7" w:rsidRPr="003E1601" w:rsidRDefault="00355970" w:rsidP="005075B0">
      <w:pPr>
        <w:numPr>
          <w:ilvl w:val="1"/>
          <w:numId w:val="16"/>
        </w:numPr>
        <w:ind w:left="527" w:right="2" w:hanging="244"/>
        <w:rPr>
          <w:color w:val="auto"/>
        </w:rPr>
      </w:pPr>
      <w:r w:rsidRPr="003E1601">
        <w:rPr>
          <w:color w:val="auto"/>
        </w:rPr>
        <w:t xml:space="preserve">Analisa </w:t>
      </w:r>
      <w:proofErr w:type="spellStart"/>
      <w:r w:rsidRPr="003E1601">
        <w:rPr>
          <w:color w:val="auto"/>
        </w:rPr>
        <w:t>Bivariat</w:t>
      </w:r>
      <w:proofErr w:type="spellEnd"/>
      <w:r w:rsidRPr="003E1601">
        <w:rPr>
          <w:color w:val="auto"/>
        </w:rPr>
        <w:t xml:space="preserve">  </w:t>
      </w:r>
    </w:p>
    <w:p w14:paraId="22D3E717" w14:textId="77777777" w:rsidR="00070EF7" w:rsidRPr="003E1601" w:rsidRDefault="00355970">
      <w:pPr>
        <w:spacing w:after="5" w:line="477" w:lineRule="auto"/>
        <w:ind w:left="566" w:right="4"/>
        <w:rPr>
          <w:color w:val="auto"/>
        </w:rPr>
      </w:pPr>
      <w:r w:rsidRPr="003E1601">
        <w:rPr>
          <w:color w:val="auto"/>
        </w:rPr>
        <w:t xml:space="preserve">Pada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uji </w:t>
      </w:r>
      <w:proofErr w:type="spellStart"/>
      <w:r w:rsidRPr="003E1601">
        <w:rPr>
          <w:color w:val="auto"/>
        </w:rPr>
        <w:t>normalitas</w:t>
      </w:r>
      <w:proofErr w:type="spellEnd"/>
      <w:r w:rsidRPr="003E1601">
        <w:rPr>
          <w:color w:val="auto"/>
        </w:rPr>
        <w:t xml:space="preserve"> </w:t>
      </w:r>
      <w:proofErr w:type="spellStart"/>
      <w:r w:rsidRPr="003E1601">
        <w:rPr>
          <w:color w:val="auto"/>
        </w:rPr>
        <w:t>kolmogrof</w:t>
      </w:r>
      <w:proofErr w:type="spellEnd"/>
      <w:r w:rsidRPr="003E1601">
        <w:rPr>
          <w:color w:val="auto"/>
        </w:rPr>
        <w:t xml:space="preserve"> </w:t>
      </w:r>
      <w:proofErr w:type="spellStart"/>
      <w:r w:rsidRPr="003E1601">
        <w:rPr>
          <w:color w:val="auto"/>
        </w:rPr>
        <w:t>smirnov</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aplikasi</w:t>
      </w:r>
      <w:proofErr w:type="spellEnd"/>
      <w:r w:rsidRPr="003E1601">
        <w:rPr>
          <w:color w:val="auto"/>
        </w:rPr>
        <w:t xml:space="preserve"> SPSS 25 </w:t>
      </w:r>
      <w:proofErr w:type="spellStart"/>
      <w:r w:rsidRPr="003E1601">
        <w:rPr>
          <w:color w:val="auto"/>
        </w:rPr>
        <w:t>dengan</w:t>
      </w:r>
      <w:proofErr w:type="spellEnd"/>
      <w:r w:rsidRPr="003E1601">
        <w:rPr>
          <w:color w:val="auto"/>
        </w:rPr>
        <w:t xml:space="preserve"> </w:t>
      </w:r>
      <w:proofErr w:type="spellStart"/>
      <w:r w:rsidRPr="003E1601">
        <w:rPr>
          <w:color w:val="auto"/>
        </w:rPr>
        <w:t>angka</w:t>
      </w:r>
      <w:proofErr w:type="spellEnd"/>
      <w:r w:rsidRPr="003E1601">
        <w:rPr>
          <w:color w:val="auto"/>
        </w:rPr>
        <w:t xml:space="preserve"> </w:t>
      </w:r>
      <w:proofErr w:type="spellStart"/>
      <w:r w:rsidRPr="003E1601">
        <w:rPr>
          <w:color w:val="auto"/>
        </w:rPr>
        <w:t>signifikasi</w:t>
      </w:r>
      <w:proofErr w:type="spellEnd"/>
      <w:r w:rsidRPr="003E1601">
        <w:rPr>
          <w:color w:val="auto"/>
        </w:rPr>
        <w:t xml:space="preserve"> p &gt; 0,05 </w:t>
      </w:r>
      <w:proofErr w:type="spellStart"/>
      <w:r w:rsidRPr="003E1601">
        <w:rPr>
          <w:color w:val="auto"/>
        </w:rPr>
        <w:t>maka</w:t>
      </w:r>
      <w:proofErr w:type="spellEnd"/>
      <w:r w:rsidRPr="003E1601">
        <w:rPr>
          <w:color w:val="auto"/>
        </w:rPr>
        <w:t xml:space="preserve"> data </w:t>
      </w:r>
      <w:proofErr w:type="spellStart"/>
      <w:r w:rsidRPr="003E1601">
        <w:rPr>
          <w:color w:val="auto"/>
        </w:rPr>
        <w:t>tersebut</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dikatakan</w:t>
      </w:r>
      <w:proofErr w:type="spellEnd"/>
      <w:r w:rsidRPr="003E1601">
        <w:rPr>
          <w:color w:val="auto"/>
        </w:rPr>
        <w:t xml:space="preserve"> </w:t>
      </w:r>
      <w:proofErr w:type="spellStart"/>
      <w:r w:rsidRPr="003E1601">
        <w:rPr>
          <w:color w:val="auto"/>
        </w:rPr>
        <w:t>terdistribusi</w:t>
      </w:r>
      <w:proofErr w:type="spellEnd"/>
      <w:r w:rsidRPr="003E1601">
        <w:rPr>
          <w:color w:val="auto"/>
        </w:rPr>
        <w:t xml:space="preserve"> normal. </w:t>
      </w:r>
      <w:proofErr w:type="spellStart"/>
      <w:r w:rsidRPr="003E1601">
        <w:rPr>
          <w:color w:val="auto"/>
        </w:rPr>
        <w:t>Untuk</w:t>
      </w:r>
      <w:proofErr w:type="spellEnd"/>
      <w:r w:rsidRPr="003E1601">
        <w:rPr>
          <w:color w:val="auto"/>
        </w:rPr>
        <w:t xml:space="preserve"> </w:t>
      </w:r>
      <w:proofErr w:type="spellStart"/>
      <w:r w:rsidRPr="003E1601">
        <w:rPr>
          <w:color w:val="auto"/>
        </w:rPr>
        <w:t>mengetahui</w:t>
      </w:r>
      <w:proofErr w:type="spellEnd"/>
      <w:r w:rsidRPr="003E1601">
        <w:rPr>
          <w:color w:val="auto"/>
        </w:rPr>
        <w:t xml:space="preserve"> </w:t>
      </w:r>
      <w:proofErr w:type="spellStart"/>
      <w:r w:rsidRPr="003E1601">
        <w:rPr>
          <w:color w:val="auto"/>
        </w:rPr>
        <w:t>hasil</w:t>
      </w:r>
      <w:proofErr w:type="spellEnd"/>
      <w:r w:rsidRPr="003E1601">
        <w:rPr>
          <w:color w:val="auto"/>
        </w:rPr>
        <w:t xml:space="preserve"> </w:t>
      </w:r>
      <w:proofErr w:type="spellStart"/>
      <w:r w:rsidRPr="003E1601">
        <w:rPr>
          <w:color w:val="auto"/>
        </w:rPr>
        <w:t>perbedaan</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sebelum</w:t>
      </w:r>
      <w:proofErr w:type="spellEnd"/>
      <w:r w:rsidRPr="003E1601">
        <w:rPr>
          <w:color w:val="auto"/>
        </w:rPr>
        <w:t xml:space="preserve"> dan </w:t>
      </w:r>
      <w:proofErr w:type="spellStart"/>
      <w:r w:rsidRPr="003E1601">
        <w:rPr>
          <w:color w:val="auto"/>
        </w:rPr>
        <w:t>sesudah</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uji T </w:t>
      </w:r>
      <w:r w:rsidRPr="003E1601">
        <w:rPr>
          <w:i/>
          <w:color w:val="auto"/>
        </w:rPr>
        <w:t>test</w:t>
      </w:r>
      <w:r w:rsidRPr="003E1601">
        <w:rPr>
          <w:color w:val="auto"/>
        </w:rPr>
        <w:t xml:space="preserve"> </w:t>
      </w:r>
      <w:proofErr w:type="spellStart"/>
      <w:r w:rsidRPr="003E1601">
        <w:rPr>
          <w:color w:val="auto"/>
        </w:rPr>
        <w:t>jika</w:t>
      </w:r>
      <w:proofErr w:type="spellEnd"/>
      <w:r w:rsidRPr="003E1601">
        <w:rPr>
          <w:color w:val="auto"/>
        </w:rPr>
        <w:t xml:space="preserve"> </w:t>
      </w:r>
      <w:proofErr w:type="spellStart"/>
      <w:r w:rsidRPr="003E1601">
        <w:rPr>
          <w:color w:val="auto"/>
        </w:rPr>
        <w:t>terdistribusi</w:t>
      </w:r>
      <w:proofErr w:type="spellEnd"/>
      <w:r w:rsidRPr="003E1601">
        <w:rPr>
          <w:color w:val="auto"/>
        </w:rPr>
        <w:t xml:space="preserve"> normal dan uji Wilcoxon </w:t>
      </w:r>
      <w:proofErr w:type="spellStart"/>
      <w:r w:rsidRPr="003E1601">
        <w:rPr>
          <w:color w:val="auto"/>
        </w:rPr>
        <w:t>jika</w:t>
      </w:r>
      <w:proofErr w:type="spellEnd"/>
      <w:r w:rsidRPr="003E1601">
        <w:rPr>
          <w:color w:val="auto"/>
        </w:rPr>
        <w:t xml:space="preserve"> </w:t>
      </w:r>
      <w:proofErr w:type="spellStart"/>
      <w:r w:rsidRPr="003E1601">
        <w:rPr>
          <w:color w:val="auto"/>
        </w:rPr>
        <w:t>terdistribusi</w:t>
      </w:r>
      <w:proofErr w:type="spellEnd"/>
      <w:r w:rsidRPr="003E1601">
        <w:rPr>
          <w:color w:val="auto"/>
        </w:rPr>
        <w:t xml:space="preserve"> </w:t>
      </w:r>
      <w:proofErr w:type="spellStart"/>
      <w:r w:rsidRPr="003E1601">
        <w:rPr>
          <w:color w:val="auto"/>
        </w:rPr>
        <w:t>tidak</w:t>
      </w:r>
      <w:proofErr w:type="spellEnd"/>
      <w:r w:rsidRPr="003E1601">
        <w:rPr>
          <w:color w:val="auto"/>
        </w:rPr>
        <w:t xml:space="preserve"> normal. </w:t>
      </w:r>
      <w:proofErr w:type="spellStart"/>
      <w:r w:rsidRPr="003E1601">
        <w:rPr>
          <w:color w:val="auto"/>
        </w:rPr>
        <w:t>Untuk</w:t>
      </w:r>
      <w:proofErr w:type="spellEnd"/>
      <w:r w:rsidRPr="003E1601">
        <w:rPr>
          <w:color w:val="auto"/>
        </w:rPr>
        <w:t xml:space="preserve"> </w:t>
      </w:r>
      <w:proofErr w:type="spellStart"/>
      <w:r w:rsidRPr="003E1601">
        <w:rPr>
          <w:color w:val="auto"/>
        </w:rPr>
        <w:t>mengetahui</w:t>
      </w:r>
      <w:proofErr w:type="spellEnd"/>
      <w:r w:rsidRPr="003E1601">
        <w:rPr>
          <w:color w:val="auto"/>
        </w:rPr>
        <w:t xml:space="preserve"> </w:t>
      </w:r>
      <w:proofErr w:type="spellStart"/>
      <w:r w:rsidRPr="003E1601">
        <w:rPr>
          <w:color w:val="auto"/>
        </w:rPr>
        <w:t>hasil</w:t>
      </w:r>
      <w:proofErr w:type="spellEnd"/>
      <w:r w:rsidRPr="003E1601">
        <w:rPr>
          <w:color w:val="auto"/>
        </w:rPr>
        <w:t xml:space="preserve"> </w:t>
      </w:r>
      <w:proofErr w:type="spellStart"/>
      <w:r w:rsidRPr="003E1601">
        <w:rPr>
          <w:color w:val="auto"/>
        </w:rPr>
        <w:t>perbedaan</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intervensi</w:t>
      </w:r>
      <w:proofErr w:type="spellEnd"/>
      <w:r w:rsidRPr="003E1601">
        <w:rPr>
          <w:color w:val="auto"/>
        </w:rPr>
        <w:t xml:space="preserve"> dan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uji T</w:t>
      </w:r>
      <w:r w:rsidRPr="003E1601">
        <w:rPr>
          <w:i/>
          <w:color w:val="auto"/>
        </w:rPr>
        <w:t xml:space="preserve"> test</w:t>
      </w:r>
      <w:r w:rsidRPr="003E1601">
        <w:rPr>
          <w:color w:val="auto"/>
        </w:rPr>
        <w:t xml:space="preserve"> </w:t>
      </w:r>
      <w:proofErr w:type="spellStart"/>
      <w:r w:rsidRPr="003E1601">
        <w:rPr>
          <w:color w:val="auto"/>
        </w:rPr>
        <w:t>jika</w:t>
      </w:r>
      <w:proofErr w:type="spellEnd"/>
      <w:r w:rsidRPr="003E1601">
        <w:rPr>
          <w:color w:val="auto"/>
        </w:rPr>
        <w:t xml:space="preserve"> </w:t>
      </w:r>
      <w:proofErr w:type="spellStart"/>
      <w:r w:rsidRPr="003E1601">
        <w:rPr>
          <w:color w:val="auto"/>
        </w:rPr>
        <w:t>terdistribusi</w:t>
      </w:r>
      <w:proofErr w:type="spellEnd"/>
      <w:r w:rsidRPr="003E1601">
        <w:rPr>
          <w:color w:val="auto"/>
        </w:rPr>
        <w:t xml:space="preserve"> normal dan uji Man Whitney </w:t>
      </w:r>
      <w:proofErr w:type="spellStart"/>
      <w:r w:rsidRPr="003E1601">
        <w:rPr>
          <w:color w:val="auto"/>
        </w:rPr>
        <w:t>jika</w:t>
      </w:r>
      <w:proofErr w:type="spellEnd"/>
      <w:r w:rsidRPr="003E1601">
        <w:rPr>
          <w:color w:val="auto"/>
        </w:rPr>
        <w:t xml:space="preserve"> </w:t>
      </w:r>
      <w:proofErr w:type="spellStart"/>
      <w:r w:rsidRPr="003E1601">
        <w:rPr>
          <w:color w:val="auto"/>
        </w:rPr>
        <w:t>terdistribusi</w:t>
      </w:r>
      <w:proofErr w:type="spellEnd"/>
      <w:r w:rsidRPr="003E1601">
        <w:rPr>
          <w:color w:val="auto"/>
        </w:rPr>
        <w:t xml:space="preserve"> </w:t>
      </w:r>
      <w:proofErr w:type="spellStart"/>
      <w:r w:rsidRPr="003E1601">
        <w:rPr>
          <w:color w:val="auto"/>
        </w:rPr>
        <w:t>tidak</w:t>
      </w:r>
      <w:proofErr w:type="spellEnd"/>
      <w:r w:rsidRPr="003E1601">
        <w:rPr>
          <w:color w:val="auto"/>
        </w:rPr>
        <w:t xml:space="preserve"> normal.  </w:t>
      </w:r>
    </w:p>
    <w:p w14:paraId="3655358C" w14:textId="1AAD4599" w:rsidR="00070EF7" w:rsidRPr="003E1601" w:rsidRDefault="00355970" w:rsidP="005E7011">
      <w:pPr>
        <w:pStyle w:val="Heading2"/>
        <w:rPr>
          <w:color w:val="auto"/>
        </w:rPr>
      </w:pPr>
      <w:bookmarkStart w:id="93" w:name="_Toc46323250"/>
      <w:r w:rsidRPr="003E1601">
        <w:rPr>
          <w:color w:val="auto"/>
        </w:rPr>
        <w:t xml:space="preserve">4.8 Etika </w:t>
      </w:r>
      <w:proofErr w:type="spellStart"/>
      <w:r w:rsidRPr="003E1601">
        <w:rPr>
          <w:color w:val="auto"/>
        </w:rPr>
        <w:t>penelitian</w:t>
      </w:r>
      <w:bookmarkEnd w:id="93"/>
      <w:proofErr w:type="spellEnd"/>
      <w:r w:rsidRPr="003E1601">
        <w:rPr>
          <w:color w:val="auto"/>
        </w:rPr>
        <w:t xml:space="preserve">  </w:t>
      </w:r>
    </w:p>
    <w:p w14:paraId="0453CD43" w14:textId="4C421448" w:rsidR="00F257F5" w:rsidRPr="003E1601" w:rsidRDefault="00F257F5" w:rsidP="00F257F5">
      <w:pPr>
        <w:pStyle w:val="CommentText"/>
        <w:spacing w:after="0" w:line="480" w:lineRule="auto"/>
        <w:ind w:firstLine="567"/>
        <w:rPr>
          <w:color w:val="auto"/>
          <w:sz w:val="24"/>
          <w:szCs w:val="24"/>
        </w:rPr>
      </w:pPr>
      <w:proofErr w:type="spellStart"/>
      <w:r w:rsidRPr="003E1601">
        <w:rPr>
          <w:color w:val="auto"/>
          <w:sz w:val="24"/>
          <w:szCs w:val="24"/>
        </w:rPr>
        <w:t>Protokol</w:t>
      </w:r>
      <w:proofErr w:type="spellEnd"/>
      <w:r w:rsidRPr="003E1601">
        <w:rPr>
          <w:color w:val="auto"/>
          <w:sz w:val="24"/>
          <w:szCs w:val="24"/>
        </w:rPr>
        <w:t xml:space="preserve"> </w:t>
      </w:r>
      <w:proofErr w:type="spellStart"/>
      <w:r w:rsidRPr="003E1601">
        <w:rPr>
          <w:color w:val="auto"/>
          <w:sz w:val="24"/>
          <w:szCs w:val="24"/>
        </w:rPr>
        <w:t>penelitian</w:t>
      </w:r>
      <w:proofErr w:type="spellEnd"/>
      <w:r w:rsidRPr="003E1601">
        <w:rPr>
          <w:color w:val="auto"/>
          <w:sz w:val="24"/>
          <w:szCs w:val="24"/>
        </w:rPr>
        <w:t xml:space="preserve"> </w:t>
      </w:r>
      <w:proofErr w:type="spellStart"/>
      <w:r w:rsidRPr="003E1601">
        <w:rPr>
          <w:color w:val="auto"/>
          <w:sz w:val="24"/>
          <w:szCs w:val="24"/>
        </w:rPr>
        <w:t>ini</w:t>
      </w:r>
      <w:proofErr w:type="spellEnd"/>
      <w:r w:rsidRPr="003E1601">
        <w:rPr>
          <w:color w:val="auto"/>
          <w:sz w:val="24"/>
          <w:szCs w:val="24"/>
        </w:rPr>
        <w:t xml:space="preserve"> </w:t>
      </w:r>
      <w:proofErr w:type="spellStart"/>
      <w:r w:rsidRPr="003E1601">
        <w:rPr>
          <w:color w:val="auto"/>
          <w:sz w:val="24"/>
          <w:szCs w:val="24"/>
        </w:rPr>
        <w:t>telah</w:t>
      </w:r>
      <w:proofErr w:type="spellEnd"/>
      <w:r w:rsidRPr="003E1601">
        <w:rPr>
          <w:color w:val="auto"/>
          <w:sz w:val="24"/>
          <w:szCs w:val="24"/>
        </w:rPr>
        <w:t xml:space="preserve"> </w:t>
      </w:r>
      <w:proofErr w:type="spellStart"/>
      <w:r w:rsidRPr="003E1601">
        <w:rPr>
          <w:color w:val="auto"/>
          <w:sz w:val="24"/>
          <w:szCs w:val="24"/>
        </w:rPr>
        <w:t>dinyatakan</w:t>
      </w:r>
      <w:proofErr w:type="spellEnd"/>
      <w:r w:rsidRPr="003E1601">
        <w:rPr>
          <w:color w:val="auto"/>
          <w:sz w:val="24"/>
          <w:szCs w:val="24"/>
        </w:rPr>
        <w:t xml:space="preserve"> lulus uji </w:t>
      </w:r>
      <w:proofErr w:type="spellStart"/>
      <w:r w:rsidRPr="003E1601">
        <w:rPr>
          <w:color w:val="auto"/>
          <w:sz w:val="24"/>
          <w:szCs w:val="24"/>
        </w:rPr>
        <w:t>etik</w:t>
      </w:r>
      <w:proofErr w:type="spellEnd"/>
      <w:r w:rsidRPr="003E1601">
        <w:rPr>
          <w:color w:val="auto"/>
          <w:sz w:val="24"/>
          <w:szCs w:val="24"/>
        </w:rPr>
        <w:t xml:space="preserve"> oleh </w:t>
      </w:r>
      <w:proofErr w:type="spellStart"/>
      <w:r w:rsidRPr="003E1601">
        <w:rPr>
          <w:color w:val="auto"/>
          <w:sz w:val="24"/>
          <w:szCs w:val="24"/>
        </w:rPr>
        <w:t>tim</w:t>
      </w:r>
      <w:proofErr w:type="spellEnd"/>
      <w:r w:rsidRPr="003E1601">
        <w:rPr>
          <w:color w:val="auto"/>
          <w:sz w:val="24"/>
          <w:szCs w:val="24"/>
        </w:rPr>
        <w:t xml:space="preserve"> KEPK </w:t>
      </w:r>
      <w:proofErr w:type="spellStart"/>
      <w:r w:rsidRPr="003E1601">
        <w:rPr>
          <w:color w:val="auto"/>
          <w:sz w:val="24"/>
          <w:szCs w:val="24"/>
        </w:rPr>
        <w:t>Stikes</w:t>
      </w:r>
      <w:proofErr w:type="spellEnd"/>
      <w:r w:rsidRPr="003E1601">
        <w:rPr>
          <w:color w:val="auto"/>
          <w:sz w:val="24"/>
          <w:szCs w:val="24"/>
        </w:rPr>
        <w:t xml:space="preserve"> Hang </w:t>
      </w:r>
      <w:proofErr w:type="spellStart"/>
      <w:r w:rsidRPr="003E1601">
        <w:rPr>
          <w:color w:val="auto"/>
          <w:sz w:val="24"/>
          <w:szCs w:val="24"/>
        </w:rPr>
        <w:t>Tuah</w:t>
      </w:r>
      <w:proofErr w:type="spellEnd"/>
      <w:r w:rsidRPr="003E1601">
        <w:rPr>
          <w:color w:val="auto"/>
          <w:sz w:val="24"/>
          <w:szCs w:val="24"/>
        </w:rPr>
        <w:t xml:space="preserve"> Surabaya, </w:t>
      </w:r>
      <w:proofErr w:type="spellStart"/>
      <w:r w:rsidRPr="003E1601">
        <w:rPr>
          <w:color w:val="auto"/>
          <w:sz w:val="24"/>
          <w:szCs w:val="24"/>
        </w:rPr>
        <w:t>dengan</w:t>
      </w:r>
      <w:proofErr w:type="spellEnd"/>
      <w:r w:rsidRPr="003E1601">
        <w:rPr>
          <w:color w:val="auto"/>
          <w:sz w:val="24"/>
          <w:szCs w:val="24"/>
        </w:rPr>
        <w:t xml:space="preserve"> </w:t>
      </w:r>
      <w:proofErr w:type="spellStart"/>
      <w:r w:rsidRPr="003E1601">
        <w:rPr>
          <w:color w:val="auto"/>
          <w:sz w:val="24"/>
          <w:szCs w:val="24"/>
        </w:rPr>
        <w:t>nomor</w:t>
      </w:r>
      <w:proofErr w:type="spellEnd"/>
      <w:r w:rsidRPr="003E1601">
        <w:rPr>
          <w:color w:val="auto"/>
          <w:sz w:val="24"/>
          <w:szCs w:val="24"/>
        </w:rPr>
        <w:t xml:space="preserve"> </w:t>
      </w:r>
      <w:proofErr w:type="spellStart"/>
      <w:r w:rsidRPr="003E1601">
        <w:rPr>
          <w:color w:val="auto"/>
          <w:sz w:val="24"/>
          <w:szCs w:val="24"/>
        </w:rPr>
        <w:t>sertifikat</w:t>
      </w:r>
      <w:proofErr w:type="spellEnd"/>
      <w:r w:rsidRPr="003E1601">
        <w:rPr>
          <w:color w:val="auto"/>
          <w:sz w:val="24"/>
          <w:szCs w:val="24"/>
        </w:rPr>
        <w:t xml:space="preserve"> uji </w:t>
      </w:r>
      <w:proofErr w:type="spellStart"/>
      <w:r w:rsidRPr="003E1601">
        <w:rPr>
          <w:color w:val="auto"/>
          <w:sz w:val="24"/>
          <w:szCs w:val="24"/>
        </w:rPr>
        <w:t>etik</w:t>
      </w:r>
      <w:proofErr w:type="spellEnd"/>
      <w:r w:rsidRPr="003E1601">
        <w:rPr>
          <w:color w:val="auto"/>
          <w:sz w:val="24"/>
          <w:szCs w:val="24"/>
        </w:rPr>
        <w:t xml:space="preserve"> </w:t>
      </w:r>
      <w:r w:rsidR="00B36AC5" w:rsidRPr="003E1601">
        <w:rPr>
          <w:color w:val="auto"/>
          <w:sz w:val="24"/>
          <w:szCs w:val="24"/>
        </w:rPr>
        <w:t>PE/39/VI/2020/KEPK/SHT</w:t>
      </w:r>
      <w:r w:rsidR="00E419B5" w:rsidRPr="003E1601">
        <w:rPr>
          <w:color w:val="auto"/>
          <w:sz w:val="24"/>
          <w:szCs w:val="24"/>
        </w:rPr>
        <w:t xml:space="preserve">. </w:t>
      </w:r>
      <w:proofErr w:type="spellStart"/>
      <w:r w:rsidR="00E419B5" w:rsidRPr="003E1601">
        <w:rPr>
          <w:color w:val="auto"/>
          <w:sz w:val="24"/>
          <w:szCs w:val="24"/>
        </w:rPr>
        <w:t>Penelitian</w:t>
      </w:r>
      <w:proofErr w:type="spellEnd"/>
      <w:r w:rsidR="00E419B5" w:rsidRPr="003E1601">
        <w:rPr>
          <w:color w:val="auto"/>
          <w:sz w:val="24"/>
          <w:szCs w:val="24"/>
        </w:rPr>
        <w:t xml:space="preserve"> </w:t>
      </w:r>
      <w:proofErr w:type="spellStart"/>
      <w:r w:rsidR="00E419B5" w:rsidRPr="003E1601">
        <w:rPr>
          <w:color w:val="auto"/>
          <w:sz w:val="24"/>
          <w:szCs w:val="24"/>
        </w:rPr>
        <w:t>dilakukan</w:t>
      </w:r>
      <w:proofErr w:type="spellEnd"/>
      <w:r w:rsidR="00E419B5" w:rsidRPr="003E1601">
        <w:rPr>
          <w:color w:val="auto"/>
          <w:sz w:val="24"/>
          <w:szCs w:val="24"/>
        </w:rPr>
        <w:t xml:space="preserve"> </w:t>
      </w:r>
      <w:proofErr w:type="spellStart"/>
      <w:r w:rsidR="00E419B5" w:rsidRPr="003E1601">
        <w:rPr>
          <w:color w:val="auto"/>
          <w:sz w:val="24"/>
          <w:szCs w:val="24"/>
        </w:rPr>
        <w:t>dengan</w:t>
      </w:r>
      <w:proofErr w:type="spellEnd"/>
      <w:r w:rsidR="00E419B5" w:rsidRPr="003E1601">
        <w:rPr>
          <w:color w:val="auto"/>
          <w:sz w:val="24"/>
          <w:szCs w:val="24"/>
        </w:rPr>
        <w:t xml:space="preserve"> </w:t>
      </w:r>
      <w:proofErr w:type="spellStart"/>
      <w:r w:rsidR="00E419B5" w:rsidRPr="003E1601">
        <w:rPr>
          <w:color w:val="auto"/>
          <w:sz w:val="24"/>
          <w:szCs w:val="24"/>
        </w:rPr>
        <w:t>menggunakan</w:t>
      </w:r>
      <w:proofErr w:type="spellEnd"/>
      <w:r w:rsidR="00E419B5" w:rsidRPr="003E1601">
        <w:rPr>
          <w:color w:val="auto"/>
          <w:sz w:val="24"/>
          <w:szCs w:val="24"/>
        </w:rPr>
        <w:t xml:space="preserve"> </w:t>
      </w:r>
      <w:proofErr w:type="spellStart"/>
      <w:r w:rsidR="00E419B5" w:rsidRPr="003E1601">
        <w:rPr>
          <w:color w:val="auto"/>
          <w:sz w:val="24"/>
          <w:szCs w:val="24"/>
        </w:rPr>
        <w:t>beberapa</w:t>
      </w:r>
      <w:proofErr w:type="spellEnd"/>
      <w:r w:rsidR="00E419B5" w:rsidRPr="003E1601">
        <w:rPr>
          <w:color w:val="auto"/>
          <w:sz w:val="24"/>
          <w:szCs w:val="24"/>
        </w:rPr>
        <w:t xml:space="preserve"> </w:t>
      </w:r>
      <w:proofErr w:type="spellStart"/>
      <w:r w:rsidR="00E419B5" w:rsidRPr="003E1601">
        <w:rPr>
          <w:color w:val="auto"/>
          <w:sz w:val="24"/>
          <w:szCs w:val="24"/>
        </w:rPr>
        <w:t>prosedur</w:t>
      </w:r>
      <w:proofErr w:type="spellEnd"/>
      <w:r w:rsidR="00E419B5" w:rsidRPr="003E1601">
        <w:rPr>
          <w:color w:val="auto"/>
          <w:sz w:val="24"/>
          <w:szCs w:val="24"/>
        </w:rPr>
        <w:t xml:space="preserve"> </w:t>
      </w:r>
      <w:proofErr w:type="spellStart"/>
      <w:r w:rsidR="00E419B5" w:rsidRPr="003E1601">
        <w:rPr>
          <w:color w:val="auto"/>
          <w:sz w:val="24"/>
          <w:szCs w:val="24"/>
        </w:rPr>
        <w:t>etika</w:t>
      </w:r>
      <w:proofErr w:type="spellEnd"/>
      <w:r w:rsidR="00E419B5" w:rsidRPr="003E1601">
        <w:rPr>
          <w:color w:val="auto"/>
          <w:sz w:val="24"/>
          <w:szCs w:val="24"/>
        </w:rPr>
        <w:t xml:space="preserve"> </w:t>
      </w:r>
      <w:proofErr w:type="spellStart"/>
      <w:r w:rsidR="00E419B5" w:rsidRPr="003E1601">
        <w:rPr>
          <w:color w:val="auto"/>
          <w:sz w:val="24"/>
          <w:szCs w:val="24"/>
        </w:rPr>
        <w:t>penelitian</w:t>
      </w:r>
      <w:proofErr w:type="spellEnd"/>
      <w:r w:rsidR="00E419B5" w:rsidRPr="003E1601">
        <w:rPr>
          <w:color w:val="auto"/>
          <w:sz w:val="24"/>
          <w:szCs w:val="24"/>
        </w:rPr>
        <w:t xml:space="preserve"> </w:t>
      </w:r>
      <w:proofErr w:type="spellStart"/>
      <w:r w:rsidR="00E419B5" w:rsidRPr="003E1601">
        <w:rPr>
          <w:color w:val="auto"/>
          <w:sz w:val="24"/>
          <w:szCs w:val="24"/>
        </w:rPr>
        <w:t>menurut</w:t>
      </w:r>
      <w:proofErr w:type="spellEnd"/>
      <w:r w:rsidR="00E419B5" w:rsidRPr="003E1601">
        <w:rPr>
          <w:color w:val="auto"/>
          <w:sz w:val="24"/>
          <w:szCs w:val="24"/>
        </w:rPr>
        <w:t xml:space="preserve"> WHO</w:t>
      </w:r>
      <w:r w:rsidR="001118C0" w:rsidRPr="003E1601">
        <w:rPr>
          <w:color w:val="auto"/>
          <w:sz w:val="24"/>
          <w:szCs w:val="24"/>
        </w:rPr>
        <w:t xml:space="preserve"> (2016)</w:t>
      </w:r>
      <w:r w:rsidR="00E419B5" w:rsidRPr="003E1601">
        <w:rPr>
          <w:color w:val="auto"/>
          <w:sz w:val="24"/>
          <w:szCs w:val="24"/>
        </w:rPr>
        <w:t xml:space="preserve"> yang </w:t>
      </w:r>
      <w:proofErr w:type="spellStart"/>
      <w:r w:rsidR="00E419B5" w:rsidRPr="003E1601">
        <w:rPr>
          <w:color w:val="auto"/>
          <w:sz w:val="24"/>
          <w:szCs w:val="24"/>
        </w:rPr>
        <w:t>meliputi</w:t>
      </w:r>
      <w:proofErr w:type="spellEnd"/>
      <w:r w:rsidR="00E419B5" w:rsidRPr="003E1601">
        <w:rPr>
          <w:color w:val="auto"/>
          <w:sz w:val="24"/>
          <w:szCs w:val="24"/>
        </w:rPr>
        <w:t>:</w:t>
      </w:r>
    </w:p>
    <w:p w14:paraId="7BDFF9CF" w14:textId="6E453B13" w:rsidR="00E419B5" w:rsidRPr="003E1601" w:rsidRDefault="0017731C" w:rsidP="005075B0">
      <w:pPr>
        <w:pStyle w:val="CommentText"/>
        <w:numPr>
          <w:ilvl w:val="0"/>
          <w:numId w:val="44"/>
        </w:numPr>
        <w:spacing w:after="0" w:line="480" w:lineRule="auto"/>
        <w:rPr>
          <w:color w:val="auto"/>
          <w:sz w:val="24"/>
          <w:szCs w:val="24"/>
        </w:rPr>
      </w:pPr>
      <w:proofErr w:type="spellStart"/>
      <w:r w:rsidRPr="003E1601">
        <w:rPr>
          <w:color w:val="auto"/>
          <w:sz w:val="24"/>
          <w:szCs w:val="24"/>
        </w:rPr>
        <w:t>P</w:t>
      </w:r>
      <w:r w:rsidR="00E419B5" w:rsidRPr="003E1601">
        <w:rPr>
          <w:color w:val="auto"/>
          <w:sz w:val="24"/>
          <w:szCs w:val="24"/>
        </w:rPr>
        <w:t>rinsip</w:t>
      </w:r>
      <w:proofErr w:type="spellEnd"/>
      <w:r w:rsidR="00E419B5" w:rsidRPr="003E1601">
        <w:rPr>
          <w:color w:val="auto"/>
          <w:sz w:val="24"/>
          <w:szCs w:val="24"/>
        </w:rPr>
        <w:t xml:space="preserve"> </w:t>
      </w:r>
      <w:proofErr w:type="spellStart"/>
      <w:r w:rsidR="00E419B5" w:rsidRPr="003E1601">
        <w:rPr>
          <w:color w:val="auto"/>
          <w:sz w:val="24"/>
          <w:szCs w:val="24"/>
        </w:rPr>
        <w:t>manfaat</w:t>
      </w:r>
      <w:proofErr w:type="spellEnd"/>
      <w:r w:rsidR="0050656C" w:rsidRPr="003E1601">
        <w:rPr>
          <w:color w:val="auto"/>
          <w:sz w:val="24"/>
          <w:szCs w:val="24"/>
        </w:rPr>
        <w:t xml:space="preserve"> </w:t>
      </w:r>
      <w:r w:rsidR="0050656C" w:rsidRPr="003E1601">
        <w:rPr>
          <w:i/>
          <w:color w:val="auto"/>
          <w:sz w:val="24"/>
          <w:szCs w:val="24"/>
        </w:rPr>
        <w:t xml:space="preserve">(Beneficence &amp; </w:t>
      </w:r>
      <w:proofErr w:type="gramStart"/>
      <w:r w:rsidR="0050656C" w:rsidRPr="003E1601">
        <w:rPr>
          <w:i/>
          <w:color w:val="auto"/>
          <w:sz w:val="24"/>
          <w:szCs w:val="24"/>
        </w:rPr>
        <w:t>Non Maleficence</w:t>
      </w:r>
      <w:proofErr w:type="gramEnd"/>
      <w:r w:rsidR="0050656C" w:rsidRPr="003E1601">
        <w:rPr>
          <w:i/>
          <w:color w:val="auto"/>
          <w:sz w:val="24"/>
          <w:szCs w:val="24"/>
        </w:rPr>
        <w:t>)</w:t>
      </w:r>
    </w:p>
    <w:p w14:paraId="7A35DF9B" w14:textId="1FFD0A6E" w:rsidR="00F15BAA" w:rsidRPr="003E1601" w:rsidRDefault="0017731C" w:rsidP="00F15BAA">
      <w:pPr>
        <w:pStyle w:val="CommentText"/>
        <w:spacing w:after="0" w:line="480" w:lineRule="auto"/>
        <w:ind w:left="720"/>
        <w:rPr>
          <w:color w:val="auto"/>
          <w:sz w:val="24"/>
          <w:szCs w:val="24"/>
        </w:rPr>
      </w:pPr>
      <w:proofErr w:type="spellStart"/>
      <w:r w:rsidRPr="003E1601">
        <w:rPr>
          <w:color w:val="auto"/>
          <w:sz w:val="24"/>
          <w:szCs w:val="24"/>
        </w:rPr>
        <w:t>Peneliti</w:t>
      </w:r>
      <w:proofErr w:type="spellEnd"/>
      <w:r w:rsidRPr="003E1601">
        <w:rPr>
          <w:color w:val="auto"/>
          <w:sz w:val="24"/>
          <w:szCs w:val="24"/>
        </w:rPr>
        <w:t xml:space="preserve"> </w:t>
      </w:r>
      <w:proofErr w:type="spellStart"/>
      <w:r w:rsidRPr="003E1601">
        <w:rPr>
          <w:color w:val="auto"/>
          <w:sz w:val="24"/>
          <w:szCs w:val="24"/>
        </w:rPr>
        <w:t>memberikan</w:t>
      </w:r>
      <w:proofErr w:type="spellEnd"/>
      <w:r w:rsidRPr="003E1601">
        <w:rPr>
          <w:color w:val="auto"/>
          <w:sz w:val="24"/>
          <w:szCs w:val="24"/>
        </w:rPr>
        <w:t xml:space="preserve"> </w:t>
      </w:r>
      <w:proofErr w:type="spellStart"/>
      <w:r w:rsidRPr="003E1601">
        <w:rPr>
          <w:color w:val="auto"/>
          <w:sz w:val="24"/>
          <w:szCs w:val="24"/>
        </w:rPr>
        <w:t>manfaat</w:t>
      </w:r>
      <w:proofErr w:type="spellEnd"/>
      <w:r w:rsidRPr="003E1601">
        <w:rPr>
          <w:color w:val="auto"/>
          <w:sz w:val="24"/>
          <w:szCs w:val="24"/>
        </w:rPr>
        <w:t xml:space="preserve"> yang </w:t>
      </w:r>
      <w:proofErr w:type="spellStart"/>
      <w:r w:rsidRPr="003E1601">
        <w:rPr>
          <w:color w:val="auto"/>
          <w:sz w:val="24"/>
          <w:szCs w:val="24"/>
        </w:rPr>
        <w:t>maksimal</w:t>
      </w:r>
      <w:proofErr w:type="spellEnd"/>
      <w:r w:rsidRPr="003E1601">
        <w:rPr>
          <w:color w:val="auto"/>
          <w:sz w:val="24"/>
          <w:szCs w:val="24"/>
        </w:rPr>
        <w:t xml:space="preserve"> dan </w:t>
      </w:r>
      <w:proofErr w:type="spellStart"/>
      <w:r w:rsidRPr="003E1601">
        <w:rPr>
          <w:color w:val="auto"/>
          <w:sz w:val="24"/>
          <w:szCs w:val="24"/>
        </w:rPr>
        <w:t>risiko</w:t>
      </w:r>
      <w:proofErr w:type="spellEnd"/>
      <w:r w:rsidRPr="003E1601">
        <w:rPr>
          <w:color w:val="auto"/>
          <w:sz w:val="24"/>
          <w:szCs w:val="24"/>
        </w:rPr>
        <w:t xml:space="preserve"> yang minimal, </w:t>
      </w:r>
      <w:proofErr w:type="spellStart"/>
      <w:r w:rsidRPr="003E1601">
        <w:rPr>
          <w:color w:val="auto"/>
          <w:sz w:val="24"/>
          <w:szCs w:val="24"/>
        </w:rPr>
        <w:t>peneliti</w:t>
      </w:r>
      <w:proofErr w:type="spellEnd"/>
      <w:r w:rsidRPr="003E1601">
        <w:rPr>
          <w:color w:val="auto"/>
          <w:sz w:val="24"/>
          <w:szCs w:val="24"/>
        </w:rPr>
        <w:t xml:space="preserve"> </w:t>
      </w:r>
      <w:proofErr w:type="spellStart"/>
      <w:r w:rsidRPr="003E1601">
        <w:rPr>
          <w:color w:val="auto"/>
          <w:sz w:val="24"/>
          <w:szCs w:val="24"/>
        </w:rPr>
        <w:t>mampu</w:t>
      </w:r>
      <w:proofErr w:type="spellEnd"/>
      <w:r w:rsidRPr="003E1601">
        <w:rPr>
          <w:color w:val="auto"/>
          <w:sz w:val="24"/>
          <w:szCs w:val="24"/>
        </w:rPr>
        <w:t xml:space="preserve"> </w:t>
      </w:r>
      <w:proofErr w:type="spellStart"/>
      <w:r w:rsidRPr="003E1601">
        <w:rPr>
          <w:color w:val="auto"/>
          <w:sz w:val="24"/>
          <w:szCs w:val="24"/>
        </w:rPr>
        <w:t>melaksanakan</w:t>
      </w:r>
      <w:proofErr w:type="spellEnd"/>
      <w:r w:rsidRPr="003E1601">
        <w:rPr>
          <w:color w:val="auto"/>
          <w:sz w:val="24"/>
          <w:szCs w:val="24"/>
        </w:rPr>
        <w:t xml:space="preserve"> </w:t>
      </w:r>
      <w:proofErr w:type="spellStart"/>
      <w:r w:rsidRPr="003E1601">
        <w:rPr>
          <w:color w:val="auto"/>
          <w:sz w:val="24"/>
          <w:szCs w:val="24"/>
        </w:rPr>
        <w:t>dengan</w:t>
      </w:r>
      <w:proofErr w:type="spellEnd"/>
      <w:r w:rsidRPr="003E1601">
        <w:rPr>
          <w:color w:val="auto"/>
          <w:sz w:val="24"/>
          <w:szCs w:val="24"/>
        </w:rPr>
        <w:t xml:space="preserve"> </w:t>
      </w:r>
      <w:proofErr w:type="spellStart"/>
      <w:r w:rsidRPr="003E1601">
        <w:rPr>
          <w:color w:val="auto"/>
          <w:sz w:val="24"/>
          <w:szCs w:val="24"/>
        </w:rPr>
        <w:t>baik</w:t>
      </w:r>
      <w:proofErr w:type="spellEnd"/>
      <w:r w:rsidRPr="003E1601">
        <w:rPr>
          <w:color w:val="auto"/>
          <w:sz w:val="24"/>
          <w:szCs w:val="24"/>
        </w:rPr>
        <w:t xml:space="preserve"> dan </w:t>
      </w:r>
      <w:proofErr w:type="spellStart"/>
      <w:r w:rsidRPr="003E1601">
        <w:rPr>
          <w:color w:val="auto"/>
          <w:sz w:val="24"/>
          <w:szCs w:val="24"/>
        </w:rPr>
        <w:t>diikuti</w:t>
      </w:r>
      <w:proofErr w:type="spellEnd"/>
      <w:r w:rsidRPr="003E1601">
        <w:rPr>
          <w:color w:val="auto"/>
          <w:sz w:val="24"/>
          <w:szCs w:val="24"/>
        </w:rPr>
        <w:t xml:space="preserve"> </w:t>
      </w:r>
      <w:proofErr w:type="spellStart"/>
      <w:r w:rsidRPr="003E1601">
        <w:rPr>
          <w:color w:val="auto"/>
          <w:sz w:val="24"/>
          <w:szCs w:val="24"/>
        </w:rPr>
        <w:t>prinsip</w:t>
      </w:r>
      <w:proofErr w:type="spellEnd"/>
      <w:r w:rsidRPr="003E1601">
        <w:rPr>
          <w:color w:val="auto"/>
          <w:sz w:val="24"/>
          <w:szCs w:val="24"/>
        </w:rPr>
        <w:t xml:space="preserve"> </w:t>
      </w:r>
      <w:r w:rsidRPr="003E1601">
        <w:rPr>
          <w:i/>
          <w:color w:val="auto"/>
          <w:sz w:val="24"/>
          <w:szCs w:val="24"/>
        </w:rPr>
        <w:t xml:space="preserve">do no harm </w:t>
      </w:r>
      <w:r w:rsidRPr="003E1601">
        <w:rPr>
          <w:color w:val="auto"/>
          <w:sz w:val="24"/>
          <w:szCs w:val="24"/>
        </w:rPr>
        <w:t>(</w:t>
      </w:r>
      <w:proofErr w:type="spellStart"/>
      <w:r w:rsidRPr="003E1601">
        <w:rPr>
          <w:color w:val="auto"/>
          <w:sz w:val="24"/>
          <w:szCs w:val="24"/>
        </w:rPr>
        <w:t>tidak</w:t>
      </w:r>
      <w:proofErr w:type="spellEnd"/>
      <w:r w:rsidRPr="003E1601">
        <w:rPr>
          <w:color w:val="auto"/>
          <w:sz w:val="24"/>
          <w:szCs w:val="24"/>
        </w:rPr>
        <w:t xml:space="preserve"> </w:t>
      </w:r>
      <w:proofErr w:type="spellStart"/>
      <w:r w:rsidRPr="003E1601">
        <w:rPr>
          <w:color w:val="auto"/>
          <w:sz w:val="24"/>
          <w:szCs w:val="24"/>
        </w:rPr>
        <w:t>merugikan</w:t>
      </w:r>
      <w:proofErr w:type="spellEnd"/>
      <w:r w:rsidRPr="003E1601">
        <w:rPr>
          <w:i/>
          <w:color w:val="auto"/>
          <w:sz w:val="24"/>
          <w:szCs w:val="24"/>
        </w:rPr>
        <w:t xml:space="preserve">, </w:t>
      </w:r>
      <w:proofErr w:type="spellStart"/>
      <w:r w:rsidRPr="003E1601">
        <w:rPr>
          <w:i/>
          <w:color w:val="auto"/>
          <w:sz w:val="24"/>
          <w:szCs w:val="24"/>
        </w:rPr>
        <w:t>non maleficence</w:t>
      </w:r>
      <w:proofErr w:type="spellEnd"/>
      <w:r w:rsidRPr="003E1601">
        <w:rPr>
          <w:i/>
          <w:color w:val="auto"/>
          <w:sz w:val="24"/>
          <w:szCs w:val="24"/>
        </w:rPr>
        <w:t>)</w:t>
      </w:r>
    </w:p>
    <w:p w14:paraId="413A14D8" w14:textId="09176E47" w:rsidR="00E419B5" w:rsidRPr="003E1601" w:rsidRDefault="0017731C" w:rsidP="005075B0">
      <w:pPr>
        <w:pStyle w:val="CommentText"/>
        <w:numPr>
          <w:ilvl w:val="0"/>
          <w:numId w:val="44"/>
        </w:numPr>
        <w:spacing w:after="0" w:line="480" w:lineRule="auto"/>
        <w:rPr>
          <w:color w:val="auto"/>
          <w:sz w:val="24"/>
          <w:szCs w:val="24"/>
        </w:rPr>
      </w:pPr>
      <w:proofErr w:type="spellStart"/>
      <w:r w:rsidRPr="003E1601">
        <w:rPr>
          <w:color w:val="auto"/>
          <w:sz w:val="24"/>
          <w:szCs w:val="24"/>
        </w:rPr>
        <w:t>P</w:t>
      </w:r>
      <w:r w:rsidR="00E419B5" w:rsidRPr="003E1601">
        <w:rPr>
          <w:color w:val="auto"/>
          <w:sz w:val="24"/>
          <w:szCs w:val="24"/>
        </w:rPr>
        <w:t>rinsip</w:t>
      </w:r>
      <w:proofErr w:type="spellEnd"/>
      <w:r w:rsidR="00E419B5" w:rsidRPr="003E1601">
        <w:rPr>
          <w:color w:val="auto"/>
          <w:sz w:val="24"/>
          <w:szCs w:val="24"/>
        </w:rPr>
        <w:t xml:space="preserve"> </w:t>
      </w:r>
      <w:proofErr w:type="spellStart"/>
      <w:r w:rsidR="00E419B5" w:rsidRPr="003E1601">
        <w:rPr>
          <w:color w:val="auto"/>
          <w:sz w:val="24"/>
          <w:szCs w:val="24"/>
        </w:rPr>
        <w:t>m</w:t>
      </w:r>
      <w:r w:rsidR="00F15BAA" w:rsidRPr="003E1601">
        <w:rPr>
          <w:color w:val="auto"/>
          <w:sz w:val="24"/>
          <w:szCs w:val="24"/>
        </w:rPr>
        <w:t>enghargai</w:t>
      </w:r>
      <w:proofErr w:type="spellEnd"/>
      <w:r w:rsidR="00F15BAA" w:rsidRPr="003E1601">
        <w:rPr>
          <w:color w:val="auto"/>
          <w:sz w:val="24"/>
          <w:szCs w:val="24"/>
        </w:rPr>
        <w:t xml:space="preserve"> </w:t>
      </w:r>
      <w:proofErr w:type="spellStart"/>
      <w:r w:rsidR="00F15BAA" w:rsidRPr="003E1601">
        <w:rPr>
          <w:color w:val="auto"/>
          <w:sz w:val="24"/>
          <w:szCs w:val="24"/>
        </w:rPr>
        <w:t>hak-hak</w:t>
      </w:r>
      <w:proofErr w:type="spellEnd"/>
      <w:r w:rsidR="00F15BAA" w:rsidRPr="003E1601">
        <w:rPr>
          <w:color w:val="auto"/>
          <w:sz w:val="24"/>
          <w:szCs w:val="24"/>
        </w:rPr>
        <w:t xml:space="preserve"> </w:t>
      </w:r>
      <w:proofErr w:type="spellStart"/>
      <w:r w:rsidR="00F15BAA" w:rsidRPr="003E1601">
        <w:rPr>
          <w:color w:val="auto"/>
          <w:sz w:val="24"/>
          <w:szCs w:val="24"/>
        </w:rPr>
        <w:t>respo</w:t>
      </w:r>
      <w:r w:rsidR="00E419B5" w:rsidRPr="003E1601">
        <w:rPr>
          <w:color w:val="auto"/>
          <w:sz w:val="24"/>
          <w:szCs w:val="24"/>
        </w:rPr>
        <w:t>nden</w:t>
      </w:r>
      <w:proofErr w:type="spellEnd"/>
      <w:r w:rsidR="0050656C" w:rsidRPr="003E1601">
        <w:rPr>
          <w:color w:val="auto"/>
          <w:sz w:val="24"/>
          <w:szCs w:val="24"/>
        </w:rPr>
        <w:t xml:space="preserve"> </w:t>
      </w:r>
      <w:r w:rsidR="0050656C" w:rsidRPr="003E1601">
        <w:rPr>
          <w:i/>
          <w:color w:val="auto"/>
          <w:sz w:val="24"/>
          <w:szCs w:val="24"/>
        </w:rPr>
        <w:t xml:space="preserve">(Respect </w:t>
      </w:r>
      <w:proofErr w:type="gramStart"/>
      <w:r w:rsidR="0050656C" w:rsidRPr="003E1601">
        <w:rPr>
          <w:i/>
          <w:color w:val="auto"/>
          <w:sz w:val="24"/>
          <w:szCs w:val="24"/>
        </w:rPr>
        <w:t>For</w:t>
      </w:r>
      <w:proofErr w:type="gramEnd"/>
      <w:r w:rsidR="0050656C" w:rsidRPr="003E1601">
        <w:rPr>
          <w:i/>
          <w:color w:val="auto"/>
          <w:sz w:val="24"/>
          <w:szCs w:val="24"/>
        </w:rPr>
        <w:t xml:space="preserve"> Persons)</w:t>
      </w:r>
    </w:p>
    <w:p w14:paraId="6ADE51D7" w14:textId="17BF49C3" w:rsidR="0017731C" w:rsidRPr="003E1601" w:rsidRDefault="0017731C" w:rsidP="0017731C">
      <w:pPr>
        <w:pStyle w:val="CommentText"/>
        <w:spacing w:after="0" w:line="480" w:lineRule="auto"/>
        <w:ind w:left="720"/>
        <w:rPr>
          <w:color w:val="auto"/>
          <w:sz w:val="24"/>
          <w:szCs w:val="24"/>
        </w:rPr>
      </w:pPr>
      <w:proofErr w:type="spellStart"/>
      <w:r w:rsidRPr="003E1601">
        <w:rPr>
          <w:color w:val="auto"/>
          <w:sz w:val="24"/>
          <w:szCs w:val="24"/>
        </w:rPr>
        <w:t>Peneliti</w:t>
      </w:r>
      <w:proofErr w:type="spellEnd"/>
      <w:r w:rsidRPr="003E1601">
        <w:rPr>
          <w:color w:val="auto"/>
          <w:sz w:val="24"/>
          <w:szCs w:val="24"/>
        </w:rPr>
        <w:t xml:space="preserve"> </w:t>
      </w:r>
      <w:proofErr w:type="spellStart"/>
      <w:r w:rsidRPr="003E1601">
        <w:rPr>
          <w:color w:val="auto"/>
          <w:sz w:val="24"/>
          <w:szCs w:val="24"/>
        </w:rPr>
        <w:t>perlu</w:t>
      </w:r>
      <w:proofErr w:type="spellEnd"/>
      <w:r w:rsidRPr="003E1601">
        <w:rPr>
          <w:color w:val="auto"/>
          <w:sz w:val="24"/>
          <w:szCs w:val="24"/>
        </w:rPr>
        <w:t xml:space="preserve"> </w:t>
      </w:r>
      <w:proofErr w:type="spellStart"/>
      <w:r w:rsidRPr="003E1601">
        <w:rPr>
          <w:color w:val="auto"/>
          <w:sz w:val="24"/>
          <w:szCs w:val="24"/>
        </w:rPr>
        <w:t>mempertimbangkan</w:t>
      </w:r>
      <w:proofErr w:type="spellEnd"/>
      <w:r w:rsidRPr="003E1601">
        <w:rPr>
          <w:color w:val="auto"/>
          <w:sz w:val="24"/>
          <w:szCs w:val="24"/>
        </w:rPr>
        <w:t xml:space="preserve"> </w:t>
      </w:r>
      <w:proofErr w:type="spellStart"/>
      <w:r w:rsidRPr="003E1601">
        <w:rPr>
          <w:color w:val="auto"/>
          <w:sz w:val="24"/>
          <w:szCs w:val="24"/>
        </w:rPr>
        <w:t>hak-hak</w:t>
      </w:r>
      <w:proofErr w:type="spellEnd"/>
      <w:r w:rsidRPr="003E1601">
        <w:rPr>
          <w:color w:val="auto"/>
          <w:sz w:val="24"/>
          <w:szCs w:val="24"/>
        </w:rPr>
        <w:t xml:space="preserve"> </w:t>
      </w:r>
      <w:proofErr w:type="spellStart"/>
      <w:r w:rsidRPr="003E1601">
        <w:rPr>
          <w:color w:val="auto"/>
          <w:sz w:val="24"/>
          <w:szCs w:val="24"/>
        </w:rPr>
        <w:t>responden</w:t>
      </w:r>
      <w:proofErr w:type="spellEnd"/>
      <w:r w:rsidRPr="003E1601">
        <w:rPr>
          <w:color w:val="auto"/>
          <w:sz w:val="24"/>
          <w:szCs w:val="24"/>
        </w:rPr>
        <w:t xml:space="preserve"> </w:t>
      </w:r>
      <w:proofErr w:type="spellStart"/>
      <w:r w:rsidRPr="003E1601">
        <w:rPr>
          <w:color w:val="auto"/>
          <w:sz w:val="24"/>
          <w:szCs w:val="24"/>
        </w:rPr>
        <w:t>untuk</w:t>
      </w:r>
      <w:proofErr w:type="spellEnd"/>
      <w:r w:rsidRPr="003E1601">
        <w:rPr>
          <w:color w:val="auto"/>
          <w:sz w:val="24"/>
          <w:szCs w:val="24"/>
        </w:rPr>
        <w:t>:</w:t>
      </w:r>
    </w:p>
    <w:p w14:paraId="254D656E" w14:textId="43C7E38F" w:rsidR="0017731C" w:rsidRPr="003E1601" w:rsidRDefault="0017731C" w:rsidP="005075B0">
      <w:pPr>
        <w:pStyle w:val="CommentText"/>
        <w:numPr>
          <w:ilvl w:val="0"/>
          <w:numId w:val="45"/>
        </w:numPr>
        <w:spacing w:after="0" w:line="480" w:lineRule="auto"/>
        <w:rPr>
          <w:color w:val="auto"/>
          <w:sz w:val="24"/>
          <w:szCs w:val="24"/>
        </w:rPr>
      </w:pPr>
      <w:proofErr w:type="spellStart"/>
      <w:r w:rsidRPr="003E1601">
        <w:rPr>
          <w:color w:val="auto"/>
          <w:sz w:val="24"/>
          <w:szCs w:val="24"/>
        </w:rPr>
        <w:lastRenderedPageBreak/>
        <w:t>Mendapatkan</w:t>
      </w:r>
      <w:proofErr w:type="spellEnd"/>
      <w:r w:rsidRPr="003E1601">
        <w:rPr>
          <w:color w:val="auto"/>
          <w:sz w:val="24"/>
          <w:szCs w:val="24"/>
        </w:rPr>
        <w:t xml:space="preserve"> </w:t>
      </w:r>
      <w:proofErr w:type="spellStart"/>
      <w:r w:rsidRPr="003E1601">
        <w:rPr>
          <w:color w:val="auto"/>
          <w:sz w:val="24"/>
          <w:szCs w:val="24"/>
        </w:rPr>
        <w:t>informasi</w:t>
      </w:r>
      <w:proofErr w:type="spellEnd"/>
      <w:r w:rsidRPr="003E1601">
        <w:rPr>
          <w:color w:val="auto"/>
          <w:sz w:val="24"/>
          <w:szCs w:val="24"/>
        </w:rPr>
        <w:t xml:space="preserve"> yang </w:t>
      </w:r>
      <w:proofErr w:type="spellStart"/>
      <w:r w:rsidRPr="003E1601">
        <w:rPr>
          <w:color w:val="auto"/>
          <w:sz w:val="24"/>
          <w:szCs w:val="24"/>
        </w:rPr>
        <w:t>terbuka</w:t>
      </w:r>
      <w:proofErr w:type="spellEnd"/>
      <w:r w:rsidRPr="003E1601">
        <w:rPr>
          <w:color w:val="auto"/>
          <w:sz w:val="24"/>
          <w:szCs w:val="24"/>
        </w:rPr>
        <w:t xml:space="preserve"> </w:t>
      </w:r>
      <w:proofErr w:type="spellStart"/>
      <w:r w:rsidRPr="003E1601">
        <w:rPr>
          <w:color w:val="auto"/>
          <w:sz w:val="24"/>
          <w:szCs w:val="24"/>
        </w:rPr>
        <w:t>berkaitan</w:t>
      </w:r>
      <w:proofErr w:type="spellEnd"/>
      <w:r w:rsidRPr="003E1601">
        <w:rPr>
          <w:color w:val="auto"/>
          <w:sz w:val="24"/>
          <w:szCs w:val="24"/>
        </w:rPr>
        <w:t xml:space="preserve"> </w:t>
      </w:r>
      <w:proofErr w:type="spellStart"/>
      <w:r w:rsidRPr="003E1601">
        <w:rPr>
          <w:color w:val="auto"/>
          <w:sz w:val="24"/>
          <w:szCs w:val="24"/>
        </w:rPr>
        <w:t>dengan</w:t>
      </w:r>
      <w:proofErr w:type="spellEnd"/>
      <w:r w:rsidRPr="003E1601">
        <w:rPr>
          <w:color w:val="auto"/>
          <w:sz w:val="24"/>
          <w:szCs w:val="24"/>
        </w:rPr>
        <w:t xml:space="preserve"> </w:t>
      </w:r>
      <w:proofErr w:type="spellStart"/>
      <w:r w:rsidRPr="003E1601">
        <w:rPr>
          <w:color w:val="auto"/>
          <w:sz w:val="24"/>
          <w:szCs w:val="24"/>
        </w:rPr>
        <w:t>jalannya</w:t>
      </w:r>
      <w:proofErr w:type="spellEnd"/>
      <w:r w:rsidRPr="003E1601">
        <w:rPr>
          <w:color w:val="auto"/>
          <w:sz w:val="24"/>
          <w:szCs w:val="24"/>
        </w:rPr>
        <w:t xml:space="preserve"> </w:t>
      </w:r>
      <w:proofErr w:type="spellStart"/>
      <w:r w:rsidRPr="003E1601">
        <w:rPr>
          <w:color w:val="auto"/>
          <w:sz w:val="24"/>
          <w:szCs w:val="24"/>
        </w:rPr>
        <w:t>penelitian</w:t>
      </w:r>
      <w:proofErr w:type="spellEnd"/>
    </w:p>
    <w:p w14:paraId="4C76FA19" w14:textId="644DE881" w:rsidR="0017731C" w:rsidRPr="003E1601" w:rsidRDefault="0017731C" w:rsidP="005075B0">
      <w:pPr>
        <w:pStyle w:val="CommentText"/>
        <w:numPr>
          <w:ilvl w:val="0"/>
          <w:numId w:val="45"/>
        </w:numPr>
        <w:spacing w:after="0" w:line="480" w:lineRule="auto"/>
        <w:rPr>
          <w:color w:val="auto"/>
          <w:sz w:val="24"/>
          <w:szCs w:val="24"/>
        </w:rPr>
      </w:pPr>
      <w:proofErr w:type="spellStart"/>
      <w:r w:rsidRPr="003E1601">
        <w:rPr>
          <w:color w:val="auto"/>
          <w:sz w:val="24"/>
          <w:szCs w:val="24"/>
        </w:rPr>
        <w:t>Memiliki</w:t>
      </w:r>
      <w:proofErr w:type="spellEnd"/>
      <w:r w:rsidRPr="003E1601">
        <w:rPr>
          <w:color w:val="auto"/>
          <w:sz w:val="24"/>
          <w:szCs w:val="24"/>
        </w:rPr>
        <w:t xml:space="preserve"> </w:t>
      </w:r>
      <w:proofErr w:type="spellStart"/>
      <w:r w:rsidRPr="003E1601">
        <w:rPr>
          <w:color w:val="auto"/>
          <w:sz w:val="24"/>
          <w:szCs w:val="24"/>
        </w:rPr>
        <w:t>kebebasan</w:t>
      </w:r>
      <w:proofErr w:type="spellEnd"/>
      <w:r w:rsidRPr="003E1601">
        <w:rPr>
          <w:color w:val="auto"/>
          <w:sz w:val="24"/>
          <w:szCs w:val="24"/>
        </w:rPr>
        <w:t xml:space="preserve"> </w:t>
      </w:r>
      <w:proofErr w:type="spellStart"/>
      <w:r w:rsidRPr="003E1601">
        <w:rPr>
          <w:color w:val="auto"/>
          <w:sz w:val="24"/>
          <w:szCs w:val="24"/>
        </w:rPr>
        <w:t>menentukan</w:t>
      </w:r>
      <w:proofErr w:type="spellEnd"/>
      <w:r w:rsidRPr="003E1601">
        <w:rPr>
          <w:color w:val="auto"/>
          <w:sz w:val="24"/>
          <w:szCs w:val="24"/>
        </w:rPr>
        <w:t xml:space="preserve"> </w:t>
      </w:r>
      <w:proofErr w:type="spellStart"/>
      <w:r w:rsidRPr="003E1601">
        <w:rPr>
          <w:color w:val="auto"/>
          <w:sz w:val="24"/>
          <w:szCs w:val="24"/>
        </w:rPr>
        <w:t>pilihan</w:t>
      </w:r>
      <w:proofErr w:type="spellEnd"/>
      <w:r w:rsidRPr="003E1601">
        <w:rPr>
          <w:color w:val="auto"/>
          <w:sz w:val="24"/>
          <w:szCs w:val="24"/>
        </w:rPr>
        <w:t xml:space="preserve"> dan </w:t>
      </w:r>
      <w:proofErr w:type="spellStart"/>
      <w:r w:rsidRPr="003E1601">
        <w:rPr>
          <w:color w:val="auto"/>
          <w:sz w:val="24"/>
          <w:szCs w:val="24"/>
        </w:rPr>
        <w:t>bebas</w:t>
      </w:r>
      <w:proofErr w:type="spellEnd"/>
      <w:r w:rsidRPr="003E1601">
        <w:rPr>
          <w:color w:val="auto"/>
          <w:sz w:val="24"/>
          <w:szCs w:val="24"/>
        </w:rPr>
        <w:t xml:space="preserve"> </w:t>
      </w:r>
      <w:proofErr w:type="spellStart"/>
      <w:r w:rsidRPr="003E1601">
        <w:rPr>
          <w:color w:val="auto"/>
          <w:sz w:val="24"/>
          <w:szCs w:val="24"/>
        </w:rPr>
        <w:t>dari</w:t>
      </w:r>
      <w:proofErr w:type="spellEnd"/>
      <w:r w:rsidRPr="003E1601">
        <w:rPr>
          <w:color w:val="auto"/>
          <w:sz w:val="24"/>
          <w:szCs w:val="24"/>
        </w:rPr>
        <w:t xml:space="preserve"> </w:t>
      </w:r>
      <w:proofErr w:type="spellStart"/>
      <w:r w:rsidRPr="003E1601">
        <w:rPr>
          <w:color w:val="auto"/>
          <w:sz w:val="24"/>
          <w:szCs w:val="24"/>
        </w:rPr>
        <w:t>paksaan</w:t>
      </w:r>
      <w:proofErr w:type="spellEnd"/>
      <w:r w:rsidRPr="003E1601">
        <w:rPr>
          <w:color w:val="auto"/>
          <w:sz w:val="24"/>
          <w:szCs w:val="24"/>
        </w:rPr>
        <w:t xml:space="preserve"> </w:t>
      </w:r>
      <w:proofErr w:type="spellStart"/>
      <w:r w:rsidRPr="003E1601">
        <w:rPr>
          <w:color w:val="auto"/>
          <w:sz w:val="24"/>
          <w:szCs w:val="24"/>
        </w:rPr>
        <w:t>untuk</w:t>
      </w:r>
      <w:proofErr w:type="spellEnd"/>
      <w:r w:rsidRPr="003E1601">
        <w:rPr>
          <w:color w:val="auto"/>
          <w:sz w:val="24"/>
          <w:szCs w:val="24"/>
        </w:rPr>
        <w:t xml:space="preserve"> </w:t>
      </w:r>
      <w:proofErr w:type="spellStart"/>
      <w:r w:rsidRPr="003E1601">
        <w:rPr>
          <w:color w:val="auto"/>
          <w:sz w:val="24"/>
          <w:szCs w:val="24"/>
        </w:rPr>
        <w:t>berpartisipasi</w:t>
      </w:r>
      <w:proofErr w:type="spellEnd"/>
      <w:r w:rsidRPr="003E1601">
        <w:rPr>
          <w:color w:val="auto"/>
          <w:sz w:val="24"/>
          <w:szCs w:val="24"/>
        </w:rPr>
        <w:t xml:space="preserve"> </w:t>
      </w:r>
      <w:proofErr w:type="spellStart"/>
      <w:r w:rsidRPr="003E1601">
        <w:rPr>
          <w:color w:val="auto"/>
          <w:sz w:val="24"/>
          <w:szCs w:val="24"/>
        </w:rPr>
        <w:t>dalam</w:t>
      </w:r>
      <w:proofErr w:type="spellEnd"/>
      <w:r w:rsidRPr="003E1601">
        <w:rPr>
          <w:color w:val="auto"/>
          <w:sz w:val="24"/>
          <w:szCs w:val="24"/>
        </w:rPr>
        <w:t xml:space="preserve"> </w:t>
      </w:r>
      <w:proofErr w:type="spellStart"/>
      <w:r w:rsidRPr="003E1601">
        <w:rPr>
          <w:color w:val="auto"/>
          <w:sz w:val="24"/>
          <w:szCs w:val="24"/>
        </w:rPr>
        <w:t>kegiatan</w:t>
      </w:r>
      <w:proofErr w:type="spellEnd"/>
      <w:r w:rsidRPr="003E1601">
        <w:rPr>
          <w:color w:val="auto"/>
          <w:sz w:val="24"/>
          <w:szCs w:val="24"/>
        </w:rPr>
        <w:t xml:space="preserve"> </w:t>
      </w:r>
      <w:proofErr w:type="spellStart"/>
      <w:r w:rsidRPr="003E1601">
        <w:rPr>
          <w:color w:val="auto"/>
          <w:sz w:val="24"/>
          <w:szCs w:val="24"/>
        </w:rPr>
        <w:t>penelitian</w:t>
      </w:r>
      <w:proofErr w:type="spellEnd"/>
    </w:p>
    <w:p w14:paraId="3165129F" w14:textId="415288CB" w:rsidR="00F15BAA" w:rsidRPr="003E1601" w:rsidRDefault="0017731C" w:rsidP="005075B0">
      <w:pPr>
        <w:pStyle w:val="CommentText"/>
        <w:numPr>
          <w:ilvl w:val="0"/>
          <w:numId w:val="44"/>
        </w:numPr>
        <w:spacing w:after="0" w:line="480" w:lineRule="auto"/>
        <w:rPr>
          <w:color w:val="auto"/>
          <w:sz w:val="24"/>
          <w:szCs w:val="24"/>
        </w:rPr>
      </w:pPr>
      <w:proofErr w:type="spellStart"/>
      <w:r w:rsidRPr="003E1601">
        <w:rPr>
          <w:color w:val="auto"/>
          <w:sz w:val="24"/>
          <w:szCs w:val="24"/>
        </w:rPr>
        <w:t>P</w:t>
      </w:r>
      <w:r w:rsidR="00E419B5" w:rsidRPr="003E1601">
        <w:rPr>
          <w:color w:val="auto"/>
          <w:sz w:val="24"/>
          <w:szCs w:val="24"/>
        </w:rPr>
        <w:t>rinsip</w:t>
      </w:r>
      <w:proofErr w:type="spellEnd"/>
      <w:r w:rsidR="00E419B5" w:rsidRPr="003E1601">
        <w:rPr>
          <w:color w:val="auto"/>
          <w:sz w:val="24"/>
          <w:szCs w:val="24"/>
        </w:rPr>
        <w:t xml:space="preserve"> </w:t>
      </w:r>
      <w:proofErr w:type="spellStart"/>
      <w:r w:rsidR="0050656C" w:rsidRPr="003E1601">
        <w:rPr>
          <w:color w:val="auto"/>
          <w:sz w:val="24"/>
          <w:szCs w:val="24"/>
        </w:rPr>
        <w:t>etika</w:t>
      </w:r>
      <w:proofErr w:type="spellEnd"/>
      <w:r w:rsidR="0050656C" w:rsidRPr="003E1601">
        <w:rPr>
          <w:color w:val="auto"/>
          <w:sz w:val="24"/>
          <w:szCs w:val="24"/>
        </w:rPr>
        <w:t xml:space="preserve"> </w:t>
      </w:r>
      <w:proofErr w:type="spellStart"/>
      <w:r w:rsidR="00E419B5" w:rsidRPr="003E1601">
        <w:rPr>
          <w:color w:val="auto"/>
          <w:sz w:val="24"/>
          <w:szCs w:val="24"/>
        </w:rPr>
        <w:t>keadilan</w:t>
      </w:r>
      <w:proofErr w:type="spellEnd"/>
      <w:r w:rsidR="0050656C" w:rsidRPr="003E1601">
        <w:rPr>
          <w:color w:val="auto"/>
          <w:sz w:val="24"/>
          <w:szCs w:val="24"/>
        </w:rPr>
        <w:t xml:space="preserve"> </w:t>
      </w:r>
      <w:r w:rsidR="0050656C" w:rsidRPr="003E1601">
        <w:rPr>
          <w:i/>
          <w:color w:val="auto"/>
          <w:sz w:val="24"/>
          <w:szCs w:val="24"/>
        </w:rPr>
        <w:t>(Justice)</w:t>
      </w:r>
    </w:p>
    <w:p w14:paraId="3AE5E524" w14:textId="6C5E1B35" w:rsidR="00F15BAA" w:rsidRPr="003E1601" w:rsidRDefault="0017731C" w:rsidP="0017731C">
      <w:pPr>
        <w:pStyle w:val="CommentText"/>
        <w:spacing w:after="0" w:line="480" w:lineRule="auto"/>
        <w:ind w:left="709"/>
        <w:rPr>
          <w:color w:val="auto"/>
          <w:sz w:val="24"/>
          <w:szCs w:val="24"/>
        </w:rPr>
      </w:pPr>
      <w:proofErr w:type="spellStart"/>
      <w:r w:rsidRPr="003E1601">
        <w:rPr>
          <w:color w:val="auto"/>
          <w:sz w:val="24"/>
          <w:szCs w:val="24"/>
        </w:rPr>
        <w:t>P</w:t>
      </w:r>
      <w:r w:rsidR="00F15BAA" w:rsidRPr="003E1601">
        <w:rPr>
          <w:color w:val="auto"/>
          <w:sz w:val="24"/>
          <w:szCs w:val="24"/>
        </w:rPr>
        <w:t>rinsip</w:t>
      </w:r>
      <w:proofErr w:type="spellEnd"/>
      <w:r w:rsidR="00F15BAA" w:rsidRPr="003E1601">
        <w:rPr>
          <w:color w:val="auto"/>
          <w:sz w:val="24"/>
          <w:szCs w:val="24"/>
        </w:rPr>
        <w:t xml:space="preserve"> </w:t>
      </w:r>
      <w:proofErr w:type="spellStart"/>
      <w:r w:rsidR="00F15BAA" w:rsidRPr="003E1601">
        <w:rPr>
          <w:color w:val="auto"/>
          <w:sz w:val="24"/>
          <w:szCs w:val="24"/>
        </w:rPr>
        <w:t>keadilan</w:t>
      </w:r>
      <w:proofErr w:type="spellEnd"/>
      <w:r w:rsidR="00F15BAA" w:rsidRPr="003E1601">
        <w:rPr>
          <w:color w:val="auto"/>
          <w:sz w:val="24"/>
          <w:szCs w:val="24"/>
        </w:rPr>
        <w:t xml:space="preserve"> </w:t>
      </w:r>
      <w:proofErr w:type="spellStart"/>
      <w:r w:rsidR="00F15BAA" w:rsidRPr="003E1601">
        <w:rPr>
          <w:color w:val="auto"/>
          <w:sz w:val="24"/>
          <w:szCs w:val="24"/>
        </w:rPr>
        <w:t>mempunyai</w:t>
      </w:r>
      <w:proofErr w:type="spellEnd"/>
      <w:r w:rsidR="00F15BAA" w:rsidRPr="003E1601">
        <w:rPr>
          <w:color w:val="auto"/>
          <w:sz w:val="24"/>
          <w:szCs w:val="24"/>
        </w:rPr>
        <w:t xml:space="preserve"> </w:t>
      </w:r>
      <w:proofErr w:type="spellStart"/>
      <w:r w:rsidR="00F15BAA" w:rsidRPr="003E1601">
        <w:rPr>
          <w:color w:val="auto"/>
          <w:sz w:val="24"/>
          <w:szCs w:val="24"/>
        </w:rPr>
        <w:t>makna</w:t>
      </w:r>
      <w:proofErr w:type="spellEnd"/>
      <w:r w:rsidR="00F15BAA" w:rsidRPr="003E1601">
        <w:rPr>
          <w:color w:val="auto"/>
          <w:sz w:val="24"/>
          <w:szCs w:val="24"/>
        </w:rPr>
        <w:t xml:space="preserve"> </w:t>
      </w:r>
      <w:proofErr w:type="spellStart"/>
      <w:r w:rsidR="00F15BAA" w:rsidRPr="003E1601">
        <w:rPr>
          <w:color w:val="auto"/>
          <w:sz w:val="24"/>
          <w:szCs w:val="24"/>
        </w:rPr>
        <w:t>keterbukaan</w:t>
      </w:r>
      <w:proofErr w:type="spellEnd"/>
      <w:r w:rsidR="00F15BAA" w:rsidRPr="003E1601">
        <w:rPr>
          <w:color w:val="auto"/>
          <w:sz w:val="24"/>
          <w:szCs w:val="24"/>
        </w:rPr>
        <w:t xml:space="preserve"> dan </w:t>
      </w:r>
      <w:proofErr w:type="spellStart"/>
      <w:r w:rsidR="00F15BAA" w:rsidRPr="003E1601">
        <w:rPr>
          <w:color w:val="auto"/>
          <w:sz w:val="24"/>
          <w:szCs w:val="24"/>
        </w:rPr>
        <w:t>adil</w:t>
      </w:r>
      <w:proofErr w:type="spellEnd"/>
      <w:r w:rsidR="00F15BAA" w:rsidRPr="003E1601">
        <w:rPr>
          <w:color w:val="auto"/>
          <w:sz w:val="24"/>
          <w:szCs w:val="24"/>
        </w:rPr>
        <w:t xml:space="preserve">. </w:t>
      </w:r>
      <w:proofErr w:type="spellStart"/>
      <w:r w:rsidR="00F15BAA" w:rsidRPr="003E1601">
        <w:rPr>
          <w:color w:val="auto"/>
          <w:sz w:val="24"/>
          <w:szCs w:val="24"/>
        </w:rPr>
        <w:t>Penelitian</w:t>
      </w:r>
      <w:proofErr w:type="spellEnd"/>
      <w:r w:rsidR="00F15BAA" w:rsidRPr="003E1601">
        <w:rPr>
          <w:color w:val="auto"/>
          <w:sz w:val="24"/>
          <w:szCs w:val="24"/>
        </w:rPr>
        <w:t xml:space="preserve"> </w:t>
      </w:r>
      <w:proofErr w:type="spellStart"/>
      <w:r w:rsidR="00F15BAA" w:rsidRPr="003E1601">
        <w:rPr>
          <w:color w:val="auto"/>
          <w:sz w:val="24"/>
          <w:szCs w:val="24"/>
        </w:rPr>
        <w:t>harus</w:t>
      </w:r>
      <w:proofErr w:type="spellEnd"/>
      <w:r w:rsidR="00F15BAA" w:rsidRPr="003E1601">
        <w:rPr>
          <w:color w:val="auto"/>
          <w:sz w:val="24"/>
          <w:szCs w:val="24"/>
        </w:rPr>
        <w:t xml:space="preserve"> </w:t>
      </w:r>
      <w:proofErr w:type="spellStart"/>
      <w:r w:rsidR="00F15BAA" w:rsidRPr="003E1601">
        <w:rPr>
          <w:color w:val="auto"/>
          <w:sz w:val="24"/>
          <w:szCs w:val="24"/>
        </w:rPr>
        <w:t>dilakukan</w:t>
      </w:r>
      <w:proofErr w:type="spellEnd"/>
      <w:r w:rsidR="00F15BAA" w:rsidRPr="003E1601">
        <w:rPr>
          <w:color w:val="auto"/>
          <w:sz w:val="24"/>
          <w:szCs w:val="24"/>
        </w:rPr>
        <w:t xml:space="preserve"> </w:t>
      </w:r>
      <w:proofErr w:type="spellStart"/>
      <w:r w:rsidR="00F15BAA" w:rsidRPr="003E1601">
        <w:rPr>
          <w:color w:val="auto"/>
          <w:sz w:val="24"/>
          <w:szCs w:val="24"/>
        </w:rPr>
        <w:t>secara</w:t>
      </w:r>
      <w:proofErr w:type="spellEnd"/>
      <w:r w:rsidR="00F15BAA" w:rsidRPr="003E1601">
        <w:rPr>
          <w:color w:val="auto"/>
          <w:sz w:val="24"/>
          <w:szCs w:val="24"/>
        </w:rPr>
        <w:t xml:space="preserve"> </w:t>
      </w:r>
      <w:proofErr w:type="spellStart"/>
      <w:r w:rsidR="00F15BAA" w:rsidRPr="003E1601">
        <w:rPr>
          <w:color w:val="auto"/>
          <w:sz w:val="24"/>
          <w:szCs w:val="24"/>
        </w:rPr>
        <w:t>jujur</w:t>
      </w:r>
      <w:proofErr w:type="spellEnd"/>
      <w:r w:rsidR="00F15BAA" w:rsidRPr="003E1601">
        <w:rPr>
          <w:color w:val="auto"/>
          <w:sz w:val="24"/>
          <w:szCs w:val="24"/>
        </w:rPr>
        <w:t xml:space="preserve">, </w:t>
      </w:r>
      <w:proofErr w:type="spellStart"/>
      <w:r w:rsidR="00F15BAA" w:rsidRPr="003E1601">
        <w:rPr>
          <w:color w:val="auto"/>
          <w:sz w:val="24"/>
          <w:szCs w:val="24"/>
        </w:rPr>
        <w:t>hati-hati</w:t>
      </w:r>
      <w:proofErr w:type="spellEnd"/>
      <w:r w:rsidR="00F15BAA" w:rsidRPr="003E1601">
        <w:rPr>
          <w:color w:val="auto"/>
          <w:sz w:val="24"/>
          <w:szCs w:val="24"/>
        </w:rPr>
        <w:t xml:space="preserve">, professional, </w:t>
      </w:r>
      <w:proofErr w:type="spellStart"/>
      <w:r w:rsidR="00F15BAA" w:rsidRPr="003E1601">
        <w:rPr>
          <w:color w:val="auto"/>
          <w:sz w:val="24"/>
          <w:szCs w:val="24"/>
        </w:rPr>
        <w:t>berperikemanusiaan</w:t>
      </w:r>
      <w:proofErr w:type="spellEnd"/>
      <w:r w:rsidR="00F15BAA" w:rsidRPr="003E1601">
        <w:rPr>
          <w:color w:val="auto"/>
          <w:sz w:val="24"/>
          <w:szCs w:val="24"/>
        </w:rPr>
        <w:t xml:space="preserve">, dan </w:t>
      </w:r>
      <w:proofErr w:type="spellStart"/>
      <w:r w:rsidR="00F15BAA" w:rsidRPr="003E1601">
        <w:rPr>
          <w:color w:val="auto"/>
          <w:sz w:val="24"/>
          <w:szCs w:val="24"/>
        </w:rPr>
        <w:t>memperhatikan</w:t>
      </w:r>
      <w:proofErr w:type="spellEnd"/>
      <w:r w:rsidR="00F15BAA" w:rsidRPr="003E1601">
        <w:rPr>
          <w:color w:val="auto"/>
          <w:sz w:val="24"/>
          <w:szCs w:val="24"/>
        </w:rPr>
        <w:t xml:space="preserve"> </w:t>
      </w:r>
      <w:proofErr w:type="spellStart"/>
      <w:r w:rsidR="00F15BAA" w:rsidRPr="003E1601">
        <w:rPr>
          <w:color w:val="auto"/>
          <w:sz w:val="24"/>
          <w:szCs w:val="24"/>
        </w:rPr>
        <w:t>faktor-faktor</w:t>
      </w:r>
      <w:proofErr w:type="spellEnd"/>
      <w:r w:rsidR="00F15BAA" w:rsidRPr="003E1601">
        <w:rPr>
          <w:color w:val="auto"/>
          <w:sz w:val="24"/>
          <w:szCs w:val="24"/>
        </w:rPr>
        <w:t xml:space="preserve"> </w:t>
      </w:r>
      <w:proofErr w:type="spellStart"/>
      <w:r w:rsidR="00F15BAA" w:rsidRPr="003E1601">
        <w:rPr>
          <w:color w:val="auto"/>
          <w:sz w:val="24"/>
          <w:szCs w:val="24"/>
        </w:rPr>
        <w:t>ketepatan</w:t>
      </w:r>
      <w:proofErr w:type="spellEnd"/>
      <w:r w:rsidR="00F15BAA" w:rsidRPr="003E1601">
        <w:rPr>
          <w:color w:val="auto"/>
          <w:sz w:val="24"/>
          <w:szCs w:val="24"/>
        </w:rPr>
        <w:t xml:space="preserve">, </w:t>
      </w:r>
      <w:proofErr w:type="spellStart"/>
      <w:r w:rsidR="00F15BAA" w:rsidRPr="003E1601">
        <w:rPr>
          <w:color w:val="auto"/>
          <w:sz w:val="24"/>
          <w:szCs w:val="24"/>
        </w:rPr>
        <w:t>keseksamaan</w:t>
      </w:r>
      <w:proofErr w:type="spellEnd"/>
      <w:r w:rsidR="00F15BAA" w:rsidRPr="003E1601">
        <w:rPr>
          <w:color w:val="auto"/>
          <w:sz w:val="24"/>
          <w:szCs w:val="24"/>
        </w:rPr>
        <w:t xml:space="preserve">, </w:t>
      </w:r>
      <w:proofErr w:type="spellStart"/>
      <w:r w:rsidR="00F15BAA" w:rsidRPr="003E1601">
        <w:rPr>
          <w:color w:val="auto"/>
          <w:sz w:val="24"/>
          <w:szCs w:val="24"/>
        </w:rPr>
        <w:t>kecermatan</w:t>
      </w:r>
      <w:proofErr w:type="spellEnd"/>
      <w:r w:rsidR="00F15BAA" w:rsidRPr="003E1601">
        <w:rPr>
          <w:color w:val="auto"/>
          <w:sz w:val="24"/>
          <w:szCs w:val="24"/>
        </w:rPr>
        <w:t xml:space="preserve">, </w:t>
      </w:r>
      <w:proofErr w:type="spellStart"/>
      <w:r w:rsidR="00F15BAA" w:rsidRPr="003E1601">
        <w:rPr>
          <w:color w:val="auto"/>
          <w:sz w:val="24"/>
          <w:szCs w:val="24"/>
        </w:rPr>
        <w:t>psikologis</w:t>
      </w:r>
      <w:proofErr w:type="spellEnd"/>
      <w:r w:rsidR="00F15BAA" w:rsidRPr="003E1601">
        <w:rPr>
          <w:color w:val="auto"/>
          <w:sz w:val="24"/>
          <w:szCs w:val="24"/>
        </w:rPr>
        <w:t xml:space="preserve">, </w:t>
      </w:r>
      <w:proofErr w:type="spellStart"/>
      <w:r w:rsidR="00F15BAA" w:rsidRPr="003E1601">
        <w:rPr>
          <w:color w:val="auto"/>
          <w:sz w:val="24"/>
          <w:szCs w:val="24"/>
        </w:rPr>
        <w:t>serta</w:t>
      </w:r>
      <w:proofErr w:type="spellEnd"/>
      <w:r w:rsidR="00F15BAA" w:rsidRPr="003E1601">
        <w:rPr>
          <w:color w:val="auto"/>
          <w:sz w:val="24"/>
          <w:szCs w:val="24"/>
        </w:rPr>
        <w:t xml:space="preserve"> </w:t>
      </w:r>
      <w:proofErr w:type="spellStart"/>
      <w:r w:rsidR="00F15BAA" w:rsidRPr="003E1601">
        <w:rPr>
          <w:color w:val="auto"/>
          <w:sz w:val="24"/>
          <w:szCs w:val="24"/>
        </w:rPr>
        <w:t>perasaan</w:t>
      </w:r>
      <w:proofErr w:type="spellEnd"/>
      <w:r w:rsidR="00F15BAA" w:rsidRPr="003E1601">
        <w:rPr>
          <w:color w:val="auto"/>
          <w:sz w:val="24"/>
          <w:szCs w:val="24"/>
        </w:rPr>
        <w:t xml:space="preserve"> religious </w:t>
      </w:r>
      <w:proofErr w:type="spellStart"/>
      <w:r w:rsidR="00F15BAA" w:rsidRPr="003E1601">
        <w:rPr>
          <w:color w:val="auto"/>
          <w:sz w:val="24"/>
          <w:szCs w:val="24"/>
        </w:rPr>
        <w:t>responden</w:t>
      </w:r>
      <w:proofErr w:type="spellEnd"/>
      <w:r w:rsidR="00F15BAA" w:rsidRPr="003E1601">
        <w:rPr>
          <w:color w:val="auto"/>
          <w:sz w:val="24"/>
          <w:szCs w:val="24"/>
        </w:rPr>
        <w:t>.</w:t>
      </w:r>
    </w:p>
    <w:p w14:paraId="4D9EBB42" w14:textId="364B9DF2" w:rsidR="00E419B5" w:rsidRPr="003E1601" w:rsidRDefault="0017731C" w:rsidP="0017731C">
      <w:pPr>
        <w:pStyle w:val="CommentText"/>
        <w:spacing w:after="0" w:line="480" w:lineRule="auto"/>
        <w:ind w:firstLine="567"/>
        <w:rPr>
          <w:color w:val="auto"/>
          <w:sz w:val="24"/>
          <w:szCs w:val="24"/>
        </w:rPr>
      </w:pPr>
      <w:proofErr w:type="spellStart"/>
      <w:r w:rsidRPr="003E1601">
        <w:rPr>
          <w:color w:val="auto"/>
          <w:sz w:val="24"/>
          <w:szCs w:val="24"/>
        </w:rPr>
        <w:t>Beserta</w:t>
      </w:r>
      <w:proofErr w:type="spellEnd"/>
      <w:r w:rsidRPr="003E1601">
        <w:rPr>
          <w:color w:val="auto"/>
          <w:sz w:val="24"/>
          <w:szCs w:val="24"/>
        </w:rPr>
        <w:t xml:space="preserve"> </w:t>
      </w:r>
      <w:proofErr w:type="spellStart"/>
      <w:r w:rsidRPr="003E1601">
        <w:rPr>
          <w:color w:val="auto"/>
          <w:sz w:val="24"/>
          <w:szCs w:val="24"/>
        </w:rPr>
        <w:t>beberapa</w:t>
      </w:r>
      <w:proofErr w:type="spellEnd"/>
      <w:r w:rsidRPr="003E1601">
        <w:rPr>
          <w:color w:val="auto"/>
          <w:sz w:val="24"/>
          <w:szCs w:val="24"/>
        </w:rPr>
        <w:t xml:space="preserve"> </w:t>
      </w:r>
      <w:proofErr w:type="spellStart"/>
      <w:r w:rsidRPr="003E1601">
        <w:rPr>
          <w:color w:val="auto"/>
          <w:sz w:val="24"/>
          <w:szCs w:val="24"/>
        </w:rPr>
        <w:t>p</w:t>
      </w:r>
      <w:r w:rsidR="00E419B5" w:rsidRPr="003E1601">
        <w:rPr>
          <w:color w:val="auto"/>
          <w:sz w:val="24"/>
          <w:szCs w:val="24"/>
        </w:rPr>
        <w:t>rosedur</w:t>
      </w:r>
      <w:proofErr w:type="spellEnd"/>
      <w:r w:rsidR="00E419B5" w:rsidRPr="003E1601">
        <w:rPr>
          <w:color w:val="auto"/>
          <w:sz w:val="24"/>
          <w:szCs w:val="24"/>
        </w:rPr>
        <w:t xml:space="preserve"> </w:t>
      </w:r>
      <w:proofErr w:type="spellStart"/>
      <w:r w:rsidR="00E419B5" w:rsidRPr="003E1601">
        <w:rPr>
          <w:color w:val="auto"/>
          <w:sz w:val="24"/>
          <w:szCs w:val="24"/>
        </w:rPr>
        <w:t>etika</w:t>
      </w:r>
      <w:proofErr w:type="spellEnd"/>
      <w:r w:rsidR="00E419B5" w:rsidRPr="003E1601">
        <w:rPr>
          <w:color w:val="auto"/>
          <w:sz w:val="24"/>
          <w:szCs w:val="24"/>
        </w:rPr>
        <w:t xml:space="preserve"> </w:t>
      </w:r>
      <w:proofErr w:type="spellStart"/>
      <w:r w:rsidR="00E419B5" w:rsidRPr="003E1601">
        <w:rPr>
          <w:color w:val="auto"/>
          <w:sz w:val="24"/>
          <w:szCs w:val="24"/>
        </w:rPr>
        <w:t>penelitian</w:t>
      </w:r>
      <w:proofErr w:type="spellEnd"/>
      <w:r w:rsidR="00E419B5" w:rsidRPr="003E1601">
        <w:rPr>
          <w:color w:val="auto"/>
          <w:sz w:val="24"/>
          <w:szCs w:val="24"/>
        </w:rPr>
        <w:t xml:space="preserve"> </w:t>
      </w:r>
      <w:proofErr w:type="spellStart"/>
      <w:r w:rsidR="00E419B5" w:rsidRPr="003E1601">
        <w:rPr>
          <w:color w:val="auto"/>
          <w:sz w:val="24"/>
          <w:szCs w:val="24"/>
        </w:rPr>
        <w:t>menurut</w:t>
      </w:r>
      <w:proofErr w:type="spellEnd"/>
      <w:r w:rsidR="00E419B5" w:rsidRPr="003E1601">
        <w:rPr>
          <w:color w:val="auto"/>
          <w:sz w:val="24"/>
          <w:szCs w:val="24"/>
        </w:rPr>
        <w:t xml:space="preserve"> </w:t>
      </w:r>
      <w:proofErr w:type="spellStart"/>
      <w:r w:rsidR="00E419B5" w:rsidRPr="003E1601">
        <w:rPr>
          <w:color w:val="auto"/>
          <w:sz w:val="24"/>
          <w:szCs w:val="24"/>
        </w:rPr>
        <w:t>Stikes</w:t>
      </w:r>
      <w:proofErr w:type="spellEnd"/>
      <w:r w:rsidR="00E419B5" w:rsidRPr="003E1601">
        <w:rPr>
          <w:color w:val="auto"/>
          <w:sz w:val="24"/>
          <w:szCs w:val="24"/>
        </w:rPr>
        <w:t xml:space="preserve"> Hang </w:t>
      </w:r>
      <w:proofErr w:type="spellStart"/>
      <w:r w:rsidR="00E419B5" w:rsidRPr="003E1601">
        <w:rPr>
          <w:color w:val="auto"/>
          <w:sz w:val="24"/>
          <w:szCs w:val="24"/>
        </w:rPr>
        <w:t>Tuah</w:t>
      </w:r>
      <w:proofErr w:type="spellEnd"/>
      <w:r w:rsidR="00E419B5" w:rsidRPr="003E1601">
        <w:rPr>
          <w:color w:val="auto"/>
          <w:sz w:val="24"/>
          <w:szCs w:val="24"/>
        </w:rPr>
        <w:t xml:space="preserve"> Surabaya yang </w:t>
      </w:r>
      <w:proofErr w:type="spellStart"/>
      <w:r w:rsidR="00E419B5" w:rsidRPr="003E1601">
        <w:rPr>
          <w:color w:val="auto"/>
          <w:sz w:val="24"/>
          <w:szCs w:val="24"/>
        </w:rPr>
        <w:t>meliputi</w:t>
      </w:r>
      <w:proofErr w:type="spellEnd"/>
      <w:r w:rsidR="00E419B5" w:rsidRPr="003E1601">
        <w:rPr>
          <w:color w:val="auto"/>
          <w:sz w:val="24"/>
          <w:szCs w:val="24"/>
        </w:rPr>
        <w:t>:</w:t>
      </w:r>
    </w:p>
    <w:p w14:paraId="7DF40DAD" w14:textId="77777777" w:rsidR="00070EF7" w:rsidRPr="003E1601" w:rsidRDefault="00355970" w:rsidP="005075B0">
      <w:pPr>
        <w:numPr>
          <w:ilvl w:val="0"/>
          <w:numId w:val="46"/>
        </w:numPr>
        <w:ind w:right="4"/>
        <w:rPr>
          <w:color w:val="auto"/>
        </w:rPr>
      </w:pPr>
      <w:r w:rsidRPr="003E1601">
        <w:rPr>
          <w:i/>
          <w:color w:val="auto"/>
        </w:rPr>
        <w:t xml:space="preserve">Informed consent </w:t>
      </w:r>
      <w:r w:rsidRPr="003E1601">
        <w:rPr>
          <w:color w:val="auto"/>
        </w:rPr>
        <w:t>(</w:t>
      </w:r>
      <w:proofErr w:type="spellStart"/>
      <w:r w:rsidRPr="003E1601">
        <w:rPr>
          <w:color w:val="auto"/>
        </w:rPr>
        <w:t>lembar</w:t>
      </w:r>
      <w:proofErr w:type="spellEnd"/>
      <w:r w:rsidRPr="003E1601">
        <w:rPr>
          <w:color w:val="auto"/>
        </w:rPr>
        <w:t xml:space="preserve"> </w:t>
      </w:r>
      <w:proofErr w:type="spellStart"/>
      <w:r w:rsidRPr="003E1601">
        <w:rPr>
          <w:color w:val="auto"/>
        </w:rPr>
        <w:t>persetujuan</w:t>
      </w:r>
      <w:proofErr w:type="spellEnd"/>
      <w:r w:rsidRPr="003E1601">
        <w:rPr>
          <w:color w:val="auto"/>
        </w:rPr>
        <w:t xml:space="preserve">)  </w:t>
      </w:r>
    </w:p>
    <w:p w14:paraId="3C271D3F" w14:textId="58BE0599" w:rsidR="0050656C" w:rsidRPr="003E1601" w:rsidRDefault="00355970" w:rsidP="0050656C">
      <w:pPr>
        <w:spacing w:after="0" w:line="477" w:lineRule="auto"/>
        <w:ind w:left="709" w:right="4"/>
        <w:rPr>
          <w:color w:val="auto"/>
        </w:rPr>
      </w:pPr>
      <w:r w:rsidRPr="003E1601">
        <w:rPr>
          <w:color w:val="auto"/>
        </w:rPr>
        <w:t xml:space="preserve">Lembar </w:t>
      </w:r>
      <w:proofErr w:type="spellStart"/>
      <w:r w:rsidRPr="003E1601">
        <w:rPr>
          <w:color w:val="auto"/>
        </w:rPr>
        <w:t>persetujuan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diberikan</w:t>
      </w:r>
      <w:proofErr w:type="spellEnd"/>
      <w:r w:rsidRPr="003E1601">
        <w:rPr>
          <w:color w:val="auto"/>
        </w:rPr>
        <w:t xml:space="preserve"> </w:t>
      </w:r>
      <w:proofErr w:type="spellStart"/>
      <w:r w:rsidRPr="003E1601">
        <w:rPr>
          <w:color w:val="auto"/>
        </w:rPr>
        <w:t>kepada</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yang </w:t>
      </w:r>
      <w:proofErr w:type="spellStart"/>
      <w:r w:rsidRPr="003E1601">
        <w:rPr>
          <w:color w:val="auto"/>
        </w:rPr>
        <w:t>akan</w:t>
      </w:r>
      <w:proofErr w:type="spellEnd"/>
      <w:r w:rsidRPr="003E1601">
        <w:rPr>
          <w:color w:val="auto"/>
        </w:rPr>
        <w:t xml:space="preserve"> </w:t>
      </w:r>
      <w:proofErr w:type="spellStart"/>
      <w:r w:rsidRPr="003E1601">
        <w:rPr>
          <w:color w:val="auto"/>
        </w:rPr>
        <w:t>diteliti</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agar </w:t>
      </w:r>
      <w:proofErr w:type="spellStart"/>
      <w:r w:rsidRPr="003E1601">
        <w:rPr>
          <w:color w:val="auto"/>
        </w:rPr>
        <w:t>responden</w:t>
      </w:r>
      <w:proofErr w:type="spellEnd"/>
      <w:r w:rsidRPr="003E1601">
        <w:rPr>
          <w:color w:val="auto"/>
        </w:rPr>
        <w:t xml:space="preserve"> </w:t>
      </w:r>
      <w:proofErr w:type="spellStart"/>
      <w:r w:rsidRPr="003E1601">
        <w:rPr>
          <w:color w:val="auto"/>
        </w:rPr>
        <w:t>mengetahui</w:t>
      </w:r>
      <w:proofErr w:type="spellEnd"/>
      <w:r w:rsidRPr="003E1601">
        <w:rPr>
          <w:color w:val="auto"/>
        </w:rPr>
        <w:t xml:space="preserve"> </w:t>
      </w:r>
      <w:proofErr w:type="spellStart"/>
      <w:r w:rsidRPr="003E1601">
        <w:rPr>
          <w:color w:val="auto"/>
        </w:rPr>
        <w:t>tujuan</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serta</w:t>
      </w:r>
      <w:proofErr w:type="spellEnd"/>
      <w:r w:rsidRPr="003E1601">
        <w:rPr>
          <w:color w:val="auto"/>
        </w:rPr>
        <w:t xml:space="preserve"> </w:t>
      </w:r>
      <w:proofErr w:type="spellStart"/>
      <w:r w:rsidRPr="003E1601">
        <w:rPr>
          <w:color w:val="auto"/>
        </w:rPr>
        <w:t>dampak</w:t>
      </w:r>
      <w:proofErr w:type="spellEnd"/>
      <w:r w:rsidRPr="003E1601">
        <w:rPr>
          <w:color w:val="auto"/>
        </w:rPr>
        <w:t xml:space="preserve"> yang </w:t>
      </w:r>
      <w:proofErr w:type="spellStart"/>
      <w:r w:rsidRPr="003E1601">
        <w:rPr>
          <w:color w:val="auto"/>
        </w:rPr>
        <w:t>akan</w:t>
      </w:r>
      <w:proofErr w:type="spellEnd"/>
      <w:r w:rsidRPr="003E1601">
        <w:rPr>
          <w:color w:val="auto"/>
        </w:rPr>
        <w:t xml:space="preserve"> </w:t>
      </w:r>
      <w:proofErr w:type="spellStart"/>
      <w:r w:rsidRPr="003E1601">
        <w:rPr>
          <w:color w:val="auto"/>
        </w:rPr>
        <w:t>te</w:t>
      </w:r>
      <w:r w:rsidR="0050656C" w:rsidRPr="003E1601">
        <w:rPr>
          <w:color w:val="auto"/>
        </w:rPr>
        <w:t>rjadi</w:t>
      </w:r>
      <w:proofErr w:type="spellEnd"/>
      <w:r w:rsidR="0050656C" w:rsidRPr="003E1601">
        <w:rPr>
          <w:color w:val="auto"/>
        </w:rPr>
        <w:t xml:space="preserve"> </w:t>
      </w:r>
      <w:proofErr w:type="spellStart"/>
      <w:r w:rsidR="0050656C" w:rsidRPr="003E1601">
        <w:rPr>
          <w:color w:val="auto"/>
        </w:rPr>
        <w:t>setelah</w:t>
      </w:r>
      <w:proofErr w:type="spellEnd"/>
      <w:r w:rsidR="0050656C" w:rsidRPr="003E1601">
        <w:rPr>
          <w:color w:val="auto"/>
        </w:rPr>
        <w:t xml:space="preserve"> </w:t>
      </w:r>
      <w:proofErr w:type="spellStart"/>
      <w:r w:rsidR="0050656C" w:rsidRPr="003E1601">
        <w:rPr>
          <w:color w:val="auto"/>
        </w:rPr>
        <w:t>pengumpulan</w:t>
      </w:r>
      <w:proofErr w:type="spellEnd"/>
      <w:r w:rsidR="0050656C" w:rsidRPr="003E1601">
        <w:rPr>
          <w:color w:val="auto"/>
        </w:rPr>
        <w:t xml:space="preserve"> data.</w:t>
      </w:r>
    </w:p>
    <w:p w14:paraId="069D7B32" w14:textId="349E68CC" w:rsidR="00070EF7" w:rsidRPr="003E1601" w:rsidRDefault="00355970" w:rsidP="005075B0">
      <w:pPr>
        <w:pStyle w:val="ListParagraph"/>
        <w:numPr>
          <w:ilvl w:val="0"/>
          <w:numId w:val="46"/>
        </w:numPr>
        <w:spacing w:after="0" w:line="477" w:lineRule="auto"/>
        <w:ind w:right="4"/>
        <w:rPr>
          <w:color w:val="auto"/>
        </w:rPr>
      </w:pPr>
      <w:proofErr w:type="spellStart"/>
      <w:r w:rsidRPr="003E1601">
        <w:rPr>
          <w:i/>
          <w:color w:val="auto"/>
        </w:rPr>
        <w:t>Anonimity</w:t>
      </w:r>
      <w:proofErr w:type="spellEnd"/>
      <w:r w:rsidRPr="003E1601">
        <w:rPr>
          <w:color w:val="auto"/>
        </w:rPr>
        <w:t xml:space="preserve"> (</w:t>
      </w:r>
      <w:proofErr w:type="spellStart"/>
      <w:r w:rsidRPr="003E1601">
        <w:rPr>
          <w:color w:val="auto"/>
        </w:rPr>
        <w:t>tanpa</w:t>
      </w:r>
      <w:proofErr w:type="spellEnd"/>
      <w:r w:rsidRPr="003E1601">
        <w:rPr>
          <w:color w:val="auto"/>
        </w:rPr>
        <w:t xml:space="preserve"> </w:t>
      </w:r>
      <w:proofErr w:type="spellStart"/>
      <w:r w:rsidRPr="003E1601">
        <w:rPr>
          <w:color w:val="auto"/>
        </w:rPr>
        <w:t>nama</w:t>
      </w:r>
      <w:proofErr w:type="spellEnd"/>
      <w:r w:rsidRPr="003E1601">
        <w:rPr>
          <w:color w:val="auto"/>
        </w:rPr>
        <w:t xml:space="preserve">)  </w:t>
      </w:r>
    </w:p>
    <w:p w14:paraId="628BDA45" w14:textId="77777777" w:rsidR="00070EF7" w:rsidRPr="003E1601" w:rsidRDefault="00355970" w:rsidP="00430998">
      <w:pPr>
        <w:spacing w:after="0" w:line="479" w:lineRule="auto"/>
        <w:ind w:left="709" w:right="4"/>
        <w:rPr>
          <w:color w:val="auto"/>
        </w:rPr>
      </w:pPr>
      <w:proofErr w:type="spellStart"/>
      <w:r w:rsidRPr="003E1601">
        <w:rPr>
          <w:color w:val="auto"/>
        </w:rPr>
        <w:t>Untuk</w:t>
      </w:r>
      <w:proofErr w:type="spellEnd"/>
      <w:r w:rsidRPr="003E1601">
        <w:rPr>
          <w:color w:val="auto"/>
        </w:rPr>
        <w:t xml:space="preserve"> </w:t>
      </w:r>
      <w:proofErr w:type="spellStart"/>
      <w:r w:rsidRPr="003E1601">
        <w:rPr>
          <w:color w:val="auto"/>
        </w:rPr>
        <w:t>menjaga</w:t>
      </w:r>
      <w:proofErr w:type="spellEnd"/>
      <w:r w:rsidRPr="003E1601">
        <w:rPr>
          <w:color w:val="auto"/>
        </w:rPr>
        <w:t xml:space="preserve"> </w:t>
      </w:r>
      <w:proofErr w:type="spellStart"/>
      <w:r w:rsidRPr="003E1601">
        <w:rPr>
          <w:color w:val="auto"/>
        </w:rPr>
        <w:t>kerahasiaan</w:t>
      </w:r>
      <w:proofErr w:type="spellEnd"/>
      <w:r w:rsidRPr="003E1601">
        <w:rPr>
          <w:color w:val="auto"/>
        </w:rPr>
        <w:t xml:space="preserve"> </w:t>
      </w:r>
      <w:proofErr w:type="spellStart"/>
      <w:r w:rsidRPr="003E1601">
        <w:rPr>
          <w:color w:val="auto"/>
        </w:rPr>
        <w:t>identitas</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mencantumkan</w:t>
      </w:r>
      <w:proofErr w:type="spellEnd"/>
      <w:r w:rsidRPr="003E1601">
        <w:rPr>
          <w:color w:val="auto"/>
        </w:rPr>
        <w:t xml:space="preserve"> </w:t>
      </w:r>
      <w:proofErr w:type="spellStart"/>
      <w:r w:rsidRPr="003E1601">
        <w:rPr>
          <w:color w:val="auto"/>
        </w:rPr>
        <w:t>nama</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pada </w:t>
      </w:r>
      <w:proofErr w:type="spellStart"/>
      <w:r w:rsidRPr="003E1601">
        <w:rPr>
          <w:color w:val="auto"/>
        </w:rPr>
        <w:t>lembar</w:t>
      </w:r>
      <w:proofErr w:type="spellEnd"/>
      <w:r w:rsidRPr="003E1601">
        <w:rPr>
          <w:color w:val="auto"/>
        </w:rPr>
        <w:t xml:space="preserve"> </w:t>
      </w:r>
      <w:proofErr w:type="spellStart"/>
      <w:r w:rsidRPr="003E1601">
        <w:rPr>
          <w:color w:val="auto"/>
        </w:rPr>
        <w:t>pengumpulan</w:t>
      </w:r>
      <w:proofErr w:type="spellEnd"/>
      <w:r w:rsidRPr="003E1601">
        <w:rPr>
          <w:color w:val="auto"/>
        </w:rPr>
        <w:t xml:space="preserve"> data yang </w:t>
      </w:r>
      <w:proofErr w:type="spellStart"/>
      <w:r w:rsidRPr="003E1601">
        <w:rPr>
          <w:color w:val="auto"/>
        </w:rPr>
        <w:t>diisi</w:t>
      </w:r>
      <w:proofErr w:type="spellEnd"/>
      <w:r w:rsidRPr="003E1601">
        <w:rPr>
          <w:color w:val="auto"/>
        </w:rPr>
        <w:t xml:space="preserve"> oleh </w:t>
      </w:r>
      <w:proofErr w:type="spellStart"/>
      <w:r w:rsidRPr="003E1601">
        <w:rPr>
          <w:color w:val="auto"/>
        </w:rPr>
        <w:t>responden</w:t>
      </w:r>
      <w:proofErr w:type="spellEnd"/>
      <w:r w:rsidRPr="003E1601">
        <w:rPr>
          <w:color w:val="auto"/>
        </w:rPr>
        <w:t xml:space="preserve">. Lembar </w:t>
      </w:r>
      <w:proofErr w:type="spellStart"/>
      <w:r w:rsidRPr="003E1601">
        <w:rPr>
          <w:color w:val="auto"/>
        </w:rPr>
        <w:t>tersebut</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diberi</w:t>
      </w:r>
      <w:proofErr w:type="spellEnd"/>
      <w:r w:rsidRPr="003E1601">
        <w:rPr>
          <w:color w:val="auto"/>
        </w:rPr>
        <w:t xml:space="preserve"> </w:t>
      </w:r>
      <w:proofErr w:type="spellStart"/>
      <w:r w:rsidRPr="003E1601">
        <w:rPr>
          <w:color w:val="auto"/>
        </w:rPr>
        <w:t>kode</w:t>
      </w:r>
      <w:proofErr w:type="spellEnd"/>
      <w:r w:rsidRPr="003E1601">
        <w:rPr>
          <w:color w:val="auto"/>
        </w:rPr>
        <w:t xml:space="preserve"> </w:t>
      </w:r>
      <w:proofErr w:type="spellStart"/>
      <w:r w:rsidRPr="003E1601">
        <w:rPr>
          <w:color w:val="auto"/>
        </w:rPr>
        <w:t>tertentu</w:t>
      </w:r>
      <w:proofErr w:type="spellEnd"/>
      <w:r w:rsidRPr="003E1601">
        <w:rPr>
          <w:color w:val="auto"/>
        </w:rPr>
        <w:t xml:space="preserve">.  </w:t>
      </w:r>
    </w:p>
    <w:p w14:paraId="2A41703F" w14:textId="4E13F3E8" w:rsidR="00070EF7" w:rsidRPr="003E1601" w:rsidRDefault="00355970" w:rsidP="005075B0">
      <w:pPr>
        <w:numPr>
          <w:ilvl w:val="0"/>
          <w:numId w:val="46"/>
        </w:numPr>
        <w:spacing w:after="0"/>
        <w:ind w:right="4"/>
        <w:rPr>
          <w:color w:val="auto"/>
        </w:rPr>
      </w:pPr>
      <w:r w:rsidRPr="003E1601">
        <w:rPr>
          <w:i/>
          <w:color w:val="auto"/>
        </w:rPr>
        <w:t>Confidentiality</w:t>
      </w:r>
      <w:r w:rsidRPr="003E1601">
        <w:rPr>
          <w:color w:val="auto"/>
        </w:rPr>
        <w:t xml:space="preserve"> (</w:t>
      </w:r>
      <w:proofErr w:type="spellStart"/>
      <w:r w:rsidRPr="003E1601">
        <w:rPr>
          <w:color w:val="auto"/>
        </w:rPr>
        <w:t>kerahasiaan</w:t>
      </w:r>
      <w:proofErr w:type="spellEnd"/>
      <w:r w:rsidRPr="003E1601">
        <w:rPr>
          <w:color w:val="auto"/>
        </w:rPr>
        <w:t xml:space="preserve">)  </w:t>
      </w:r>
    </w:p>
    <w:p w14:paraId="6E80FB12" w14:textId="77777777" w:rsidR="00E419B5" w:rsidRPr="003E1601" w:rsidRDefault="00E419B5" w:rsidP="00E419B5">
      <w:pPr>
        <w:spacing w:after="0"/>
        <w:ind w:left="246" w:right="4"/>
        <w:rPr>
          <w:color w:val="auto"/>
        </w:rPr>
      </w:pPr>
    </w:p>
    <w:p w14:paraId="493E1D91" w14:textId="7E97EDCF" w:rsidR="00070EF7" w:rsidRPr="003E1601" w:rsidRDefault="00355970" w:rsidP="0050656C">
      <w:pPr>
        <w:spacing w:after="4" w:line="477" w:lineRule="auto"/>
        <w:ind w:left="709" w:right="4"/>
        <w:rPr>
          <w:color w:val="auto"/>
        </w:rPr>
      </w:pPr>
      <w:proofErr w:type="spellStart"/>
      <w:r w:rsidRPr="003E1601">
        <w:rPr>
          <w:color w:val="auto"/>
        </w:rPr>
        <w:t>Kerahasiaan</w:t>
      </w:r>
      <w:proofErr w:type="spellEnd"/>
      <w:r w:rsidRPr="003E1601">
        <w:rPr>
          <w:color w:val="auto"/>
        </w:rPr>
        <w:t xml:space="preserve"> </w:t>
      </w:r>
      <w:proofErr w:type="spellStart"/>
      <w:r w:rsidRPr="003E1601">
        <w:rPr>
          <w:color w:val="auto"/>
        </w:rPr>
        <w:t>informasi</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dijamin</w:t>
      </w:r>
      <w:proofErr w:type="spellEnd"/>
      <w:r w:rsidRPr="003E1601">
        <w:rPr>
          <w:color w:val="auto"/>
        </w:rPr>
        <w:t xml:space="preserve"> </w:t>
      </w:r>
      <w:proofErr w:type="spellStart"/>
      <w:r w:rsidRPr="003E1601">
        <w:rPr>
          <w:color w:val="auto"/>
        </w:rPr>
        <w:t>kerahasiaannya</w:t>
      </w:r>
      <w:proofErr w:type="spellEnd"/>
      <w:r w:rsidRPr="003E1601">
        <w:rPr>
          <w:color w:val="auto"/>
        </w:rPr>
        <w:t xml:space="preserve"> oleh </w:t>
      </w:r>
      <w:proofErr w:type="spellStart"/>
      <w:r w:rsidRPr="003E1601">
        <w:rPr>
          <w:color w:val="auto"/>
        </w:rPr>
        <w:t>peneliti</w:t>
      </w:r>
      <w:proofErr w:type="spellEnd"/>
      <w:r w:rsidRPr="003E1601">
        <w:rPr>
          <w:color w:val="auto"/>
        </w:rPr>
        <w:t xml:space="preserve">. </w:t>
      </w:r>
      <w:proofErr w:type="spellStart"/>
      <w:r w:rsidRPr="003E1601">
        <w:rPr>
          <w:color w:val="auto"/>
        </w:rPr>
        <w:t>Hanya</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data </w:t>
      </w:r>
      <w:proofErr w:type="spellStart"/>
      <w:r w:rsidRPr="003E1601">
        <w:rPr>
          <w:color w:val="auto"/>
        </w:rPr>
        <w:t>tertentu</w:t>
      </w:r>
      <w:proofErr w:type="spellEnd"/>
      <w:r w:rsidRPr="003E1601">
        <w:rPr>
          <w:color w:val="auto"/>
        </w:rPr>
        <w:t xml:space="preserve"> </w:t>
      </w:r>
      <w:proofErr w:type="spellStart"/>
      <w:r w:rsidRPr="003E1601">
        <w:rPr>
          <w:color w:val="auto"/>
        </w:rPr>
        <w:t>saja</w:t>
      </w:r>
      <w:proofErr w:type="spellEnd"/>
      <w:r w:rsidRPr="003E1601">
        <w:rPr>
          <w:color w:val="auto"/>
        </w:rPr>
        <w:t xml:space="preserve"> yang </w:t>
      </w:r>
      <w:proofErr w:type="spellStart"/>
      <w:r w:rsidRPr="003E1601">
        <w:rPr>
          <w:color w:val="auto"/>
        </w:rPr>
        <w:t>akan</w:t>
      </w:r>
      <w:proofErr w:type="spellEnd"/>
      <w:r w:rsidRPr="003E1601">
        <w:rPr>
          <w:color w:val="auto"/>
        </w:rPr>
        <w:t xml:space="preserve"> </w:t>
      </w:r>
      <w:proofErr w:type="spellStart"/>
      <w:r w:rsidRPr="003E1601">
        <w:rPr>
          <w:color w:val="auto"/>
        </w:rPr>
        <w:t>dilaporkan</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hasil</w:t>
      </w:r>
      <w:proofErr w:type="spellEnd"/>
      <w:r w:rsidRPr="003E1601">
        <w:rPr>
          <w:color w:val="auto"/>
        </w:rPr>
        <w:t xml:space="preserve"> </w:t>
      </w:r>
      <w:proofErr w:type="spellStart"/>
      <w:r w:rsidRPr="003E1601">
        <w:rPr>
          <w:color w:val="auto"/>
        </w:rPr>
        <w:t>penelitian</w:t>
      </w:r>
      <w:proofErr w:type="spellEnd"/>
      <w:r w:rsidRPr="003E1601">
        <w:rPr>
          <w:color w:val="auto"/>
        </w:rPr>
        <w:t>.</w:t>
      </w:r>
    </w:p>
    <w:p w14:paraId="258B15A3" w14:textId="7F3677AA" w:rsidR="004061C0" w:rsidRPr="003E1601" w:rsidRDefault="004061C0" w:rsidP="0050656C">
      <w:pPr>
        <w:spacing w:after="4" w:line="477" w:lineRule="auto"/>
        <w:ind w:left="709" w:right="4"/>
        <w:rPr>
          <w:color w:val="auto"/>
        </w:rPr>
      </w:pPr>
    </w:p>
    <w:p w14:paraId="1D5152AC" w14:textId="77777777" w:rsidR="004061C0" w:rsidRPr="003E1601" w:rsidRDefault="004061C0" w:rsidP="00126118">
      <w:pPr>
        <w:pStyle w:val="Heading1"/>
        <w:rPr>
          <w:color w:val="auto"/>
        </w:rPr>
      </w:pPr>
      <w:bookmarkStart w:id="94" w:name="_Toc46323251"/>
      <w:bookmarkStart w:id="95" w:name="_Hlk51609528"/>
      <w:r w:rsidRPr="003E1601">
        <w:rPr>
          <w:color w:val="auto"/>
        </w:rPr>
        <w:lastRenderedPageBreak/>
        <w:t>BAB 5</w:t>
      </w:r>
      <w:bookmarkEnd w:id="94"/>
    </w:p>
    <w:p w14:paraId="5B6D8860" w14:textId="53DD53FE" w:rsidR="004061C0" w:rsidRPr="003E1601" w:rsidRDefault="004061C0" w:rsidP="00126118">
      <w:pPr>
        <w:pStyle w:val="Heading1"/>
        <w:rPr>
          <w:color w:val="auto"/>
        </w:rPr>
      </w:pPr>
      <w:bookmarkStart w:id="96" w:name="_Toc46323252"/>
      <w:r w:rsidRPr="003E1601">
        <w:rPr>
          <w:color w:val="auto"/>
        </w:rPr>
        <w:t>HASIL PENELITIAN DAN PEMBAHASAN</w:t>
      </w:r>
      <w:bookmarkEnd w:id="96"/>
      <w:r w:rsidRPr="003E1601">
        <w:rPr>
          <w:color w:val="auto"/>
        </w:rPr>
        <w:t xml:space="preserve"> </w:t>
      </w:r>
    </w:p>
    <w:p w14:paraId="47C525D4" w14:textId="5D839919" w:rsidR="00126118" w:rsidRPr="003E1601" w:rsidRDefault="004061C0" w:rsidP="00126118">
      <w:pPr>
        <w:spacing w:after="4" w:line="477" w:lineRule="auto"/>
        <w:ind w:right="4" w:firstLine="499"/>
        <w:rPr>
          <w:color w:val="auto"/>
        </w:rPr>
      </w:pPr>
      <w:r w:rsidRPr="003E1601">
        <w:rPr>
          <w:color w:val="auto"/>
        </w:rPr>
        <w:t xml:space="preserve">Pada </w:t>
      </w:r>
      <w:proofErr w:type="spellStart"/>
      <w:r w:rsidRPr="003E1601">
        <w:rPr>
          <w:color w:val="auto"/>
        </w:rPr>
        <w:t>bab</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diuraikan</w:t>
      </w:r>
      <w:proofErr w:type="spellEnd"/>
      <w:r w:rsidRPr="003E1601">
        <w:rPr>
          <w:color w:val="auto"/>
        </w:rPr>
        <w:t xml:space="preserve"> </w:t>
      </w:r>
      <w:proofErr w:type="spellStart"/>
      <w:r w:rsidRPr="003E1601">
        <w:rPr>
          <w:color w:val="auto"/>
        </w:rPr>
        <w:t>tentang</w:t>
      </w:r>
      <w:proofErr w:type="spellEnd"/>
      <w:r w:rsidRPr="003E1601">
        <w:rPr>
          <w:color w:val="auto"/>
        </w:rPr>
        <w:t xml:space="preserve"> </w:t>
      </w:r>
      <w:proofErr w:type="spellStart"/>
      <w:r w:rsidRPr="003E1601">
        <w:rPr>
          <w:color w:val="auto"/>
        </w:rPr>
        <w:t>hasil</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dan </w:t>
      </w:r>
      <w:proofErr w:type="spellStart"/>
      <w:r w:rsidRPr="003E1601">
        <w:rPr>
          <w:color w:val="auto"/>
        </w:rPr>
        <w:t>pembahasan</w:t>
      </w:r>
      <w:proofErr w:type="spellEnd"/>
      <w:r w:rsidRPr="003E1601">
        <w:rPr>
          <w:color w:val="auto"/>
        </w:rPr>
        <w:t xml:space="preserve"> </w:t>
      </w:r>
      <w:proofErr w:type="spellStart"/>
      <w:r w:rsidRPr="003E1601">
        <w:rPr>
          <w:color w:val="auto"/>
        </w:rPr>
        <w:t>sesuai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tujuan</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tentang</w:t>
      </w:r>
      <w:proofErr w:type="spellEnd"/>
      <w:r w:rsidRPr="003E1601">
        <w:rPr>
          <w:color w:val="auto"/>
        </w:rPr>
        <w:t xml:space="preserve"> </w:t>
      </w:r>
      <w:proofErr w:type="spellStart"/>
      <w:r w:rsidR="001E484F" w:rsidRPr="003E1601">
        <w:rPr>
          <w:color w:val="auto"/>
        </w:rPr>
        <w:t>Efektifitas</w:t>
      </w:r>
      <w:proofErr w:type="spellEnd"/>
      <w:r w:rsidR="001E484F" w:rsidRPr="003E1601">
        <w:rPr>
          <w:color w:val="auto"/>
        </w:rPr>
        <w:t xml:space="preserve"> </w:t>
      </w:r>
      <w:proofErr w:type="spellStart"/>
      <w:r w:rsidR="001E484F" w:rsidRPr="003E1601">
        <w:rPr>
          <w:color w:val="auto"/>
        </w:rPr>
        <w:t>Pencucian</w:t>
      </w:r>
      <w:proofErr w:type="spellEnd"/>
      <w:r w:rsidR="001E484F" w:rsidRPr="003E1601">
        <w:rPr>
          <w:color w:val="auto"/>
        </w:rPr>
        <w:t xml:space="preserve"> Luka </w:t>
      </w:r>
      <w:proofErr w:type="spellStart"/>
      <w:r w:rsidR="001E484F" w:rsidRPr="003E1601">
        <w:rPr>
          <w:color w:val="auto"/>
        </w:rPr>
        <w:t>dengan</w:t>
      </w:r>
      <w:proofErr w:type="spellEnd"/>
      <w:r w:rsidR="001E484F" w:rsidRPr="003E1601">
        <w:rPr>
          <w:color w:val="auto"/>
        </w:rPr>
        <w:t xml:space="preserve"> </w:t>
      </w:r>
      <w:proofErr w:type="spellStart"/>
      <w:r w:rsidR="001E484F" w:rsidRPr="003E1601">
        <w:rPr>
          <w:color w:val="auto"/>
        </w:rPr>
        <w:t>Rebusan</w:t>
      </w:r>
      <w:proofErr w:type="spellEnd"/>
      <w:r w:rsidR="001E484F" w:rsidRPr="003E1601">
        <w:rPr>
          <w:color w:val="auto"/>
        </w:rPr>
        <w:t xml:space="preserve"> </w:t>
      </w:r>
      <w:proofErr w:type="spellStart"/>
      <w:r w:rsidR="001E484F" w:rsidRPr="003E1601">
        <w:rPr>
          <w:color w:val="auto"/>
        </w:rPr>
        <w:t>Daun</w:t>
      </w:r>
      <w:proofErr w:type="spellEnd"/>
      <w:r w:rsidR="001E484F" w:rsidRPr="003E1601">
        <w:rPr>
          <w:color w:val="auto"/>
        </w:rPr>
        <w:t xml:space="preserve"> </w:t>
      </w:r>
      <w:proofErr w:type="spellStart"/>
      <w:r w:rsidR="001E484F" w:rsidRPr="003E1601">
        <w:rPr>
          <w:color w:val="auto"/>
        </w:rPr>
        <w:t>Sirih</w:t>
      </w:r>
      <w:proofErr w:type="spellEnd"/>
      <w:r w:rsidR="001E484F" w:rsidRPr="003E1601">
        <w:rPr>
          <w:color w:val="auto"/>
        </w:rPr>
        <w:t xml:space="preserve"> Merah </w:t>
      </w:r>
      <w:r w:rsidR="001E484F" w:rsidRPr="003E1601">
        <w:rPr>
          <w:i/>
          <w:iCs/>
          <w:color w:val="auto"/>
        </w:rPr>
        <w:t xml:space="preserve">(Piper </w:t>
      </w:r>
      <w:proofErr w:type="spellStart"/>
      <w:r w:rsidR="001E484F" w:rsidRPr="003E1601">
        <w:rPr>
          <w:i/>
          <w:iCs/>
          <w:color w:val="auto"/>
        </w:rPr>
        <w:t>crocatum</w:t>
      </w:r>
      <w:proofErr w:type="spellEnd"/>
      <w:r w:rsidR="001E484F" w:rsidRPr="003E1601">
        <w:rPr>
          <w:i/>
          <w:iCs/>
          <w:color w:val="auto"/>
        </w:rPr>
        <w:t>)</w:t>
      </w:r>
      <w:r w:rsidR="001E484F" w:rsidRPr="003E1601">
        <w:rPr>
          <w:color w:val="auto"/>
        </w:rPr>
        <w:t xml:space="preserve"> </w:t>
      </w:r>
      <w:proofErr w:type="spellStart"/>
      <w:r w:rsidR="001E484F" w:rsidRPr="003E1601">
        <w:rPr>
          <w:color w:val="auto"/>
        </w:rPr>
        <w:t>Terhadap</w:t>
      </w:r>
      <w:proofErr w:type="spellEnd"/>
      <w:r w:rsidR="001E484F" w:rsidRPr="003E1601">
        <w:rPr>
          <w:color w:val="auto"/>
        </w:rPr>
        <w:t xml:space="preserve"> </w:t>
      </w:r>
      <w:proofErr w:type="spellStart"/>
      <w:r w:rsidR="001E484F" w:rsidRPr="003E1601">
        <w:rPr>
          <w:color w:val="auto"/>
        </w:rPr>
        <w:t>Penyembuhan</w:t>
      </w:r>
      <w:proofErr w:type="spellEnd"/>
      <w:r w:rsidR="001E484F" w:rsidRPr="003E1601">
        <w:rPr>
          <w:color w:val="auto"/>
        </w:rPr>
        <w:t xml:space="preserve"> </w:t>
      </w:r>
      <w:proofErr w:type="spellStart"/>
      <w:r w:rsidR="001E484F" w:rsidRPr="003E1601">
        <w:rPr>
          <w:color w:val="auto"/>
        </w:rPr>
        <w:t>Ulkus</w:t>
      </w:r>
      <w:proofErr w:type="spellEnd"/>
      <w:r w:rsidR="001E484F" w:rsidRPr="003E1601">
        <w:rPr>
          <w:color w:val="auto"/>
        </w:rPr>
        <w:t xml:space="preserve"> </w:t>
      </w:r>
      <w:proofErr w:type="spellStart"/>
      <w:r w:rsidR="001E484F" w:rsidRPr="003E1601">
        <w:rPr>
          <w:color w:val="auto"/>
        </w:rPr>
        <w:t>Diabetik</w:t>
      </w:r>
      <w:proofErr w:type="spellEnd"/>
      <w:r w:rsidR="001E484F" w:rsidRPr="003E1601">
        <w:rPr>
          <w:color w:val="auto"/>
        </w:rPr>
        <w:t xml:space="preserve"> Pada </w:t>
      </w:r>
      <w:proofErr w:type="spellStart"/>
      <w:r w:rsidR="001E484F" w:rsidRPr="003E1601">
        <w:rPr>
          <w:color w:val="auto"/>
        </w:rPr>
        <w:t>Pasien</w:t>
      </w:r>
      <w:proofErr w:type="spellEnd"/>
      <w:r w:rsidR="001E484F" w:rsidRPr="003E1601">
        <w:rPr>
          <w:color w:val="auto"/>
        </w:rPr>
        <w:t xml:space="preserve"> Diabetes Mellitus </w:t>
      </w:r>
      <w:proofErr w:type="spellStart"/>
      <w:r w:rsidR="001E484F" w:rsidRPr="003E1601">
        <w:rPr>
          <w:color w:val="auto"/>
        </w:rPr>
        <w:t>Tipe</w:t>
      </w:r>
      <w:proofErr w:type="spellEnd"/>
      <w:r w:rsidR="001E484F" w:rsidRPr="003E1601">
        <w:rPr>
          <w:color w:val="auto"/>
        </w:rPr>
        <w:t xml:space="preserve"> 2 </w:t>
      </w:r>
      <w:r w:rsidRPr="003E1601">
        <w:rPr>
          <w:color w:val="auto"/>
        </w:rPr>
        <w:t xml:space="preserve">yang </w:t>
      </w:r>
      <w:proofErr w:type="spellStart"/>
      <w:r w:rsidRPr="003E1601">
        <w:rPr>
          <w:color w:val="auto"/>
        </w:rPr>
        <w:t>dilaksanakan</w:t>
      </w:r>
      <w:proofErr w:type="spellEnd"/>
      <w:r w:rsidRPr="003E1601">
        <w:rPr>
          <w:color w:val="auto"/>
        </w:rPr>
        <w:t xml:space="preserve"> di </w:t>
      </w:r>
      <w:proofErr w:type="spellStart"/>
      <w:r w:rsidRPr="003E1601">
        <w:rPr>
          <w:color w:val="auto"/>
        </w:rPr>
        <w:t>Rumah</w:t>
      </w:r>
      <w:proofErr w:type="spellEnd"/>
      <w:r w:rsidRPr="003E1601">
        <w:rPr>
          <w:color w:val="auto"/>
        </w:rPr>
        <w:t xml:space="preserve"> </w:t>
      </w:r>
      <w:proofErr w:type="spellStart"/>
      <w:r w:rsidRPr="003E1601">
        <w:rPr>
          <w:color w:val="auto"/>
        </w:rPr>
        <w:t>luka</w:t>
      </w:r>
      <w:proofErr w:type="spellEnd"/>
      <w:r w:rsidRPr="003E1601">
        <w:rPr>
          <w:color w:val="auto"/>
        </w:rPr>
        <w:t xml:space="preserve"> Surabaya pada </w:t>
      </w:r>
      <w:proofErr w:type="spellStart"/>
      <w:r w:rsidRPr="003E1601">
        <w:rPr>
          <w:color w:val="auto"/>
        </w:rPr>
        <w:t>tanggal</w:t>
      </w:r>
      <w:proofErr w:type="spellEnd"/>
      <w:r w:rsidRPr="003E1601">
        <w:rPr>
          <w:color w:val="auto"/>
        </w:rPr>
        <w:t xml:space="preserve"> </w:t>
      </w:r>
      <w:r w:rsidR="001E484F" w:rsidRPr="003E1601">
        <w:rPr>
          <w:color w:val="auto"/>
        </w:rPr>
        <w:t>15</w:t>
      </w:r>
      <w:r w:rsidRPr="003E1601">
        <w:rPr>
          <w:color w:val="auto"/>
        </w:rPr>
        <w:t xml:space="preserve"> </w:t>
      </w:r>
      <w:r w:rsidR="008E6332" w:rsidRPr="003E1601">
        <w:rPr>
          <w:color w:val="auto"/>
        </w:rPr>
        <w:t>April</w:t>
      </w:r>
      <w:r w:rsidRPr="003E1601">
        <w:rPr>
          <w:color w:val="auto"/>
        </w:rPr>
        <w:t xml:space="preserve"> – 1</w:t>
      </w:r>
      <w:r w:rsidR="008E6332" w:rsidRPr="003E1601">
        <w:rPr>
          <w:color w:val="auto"/>
        </w:rPr>
        <w:t>5</w:t>
      </w:r>
      <w:r w:rsidRPr="003E1601">
        <w:rPr>
          <w:color w:val="auto"/>
        </w:rPr>
        <w:t xml:space="preserve"> </w:t>
      </w:r>
      <w:r w:rsidR="008E6332" w:rsidRPr="003E1601">
        <w:rPr>
          <w:color w:val="auto"/>
        </w:rPr>
        <w:t>Mei</w:t>
      </w:r>
      <w:r w:rsidRPr="003E1601">
        <w:rPr>
          <w:color w:val="auto"/>
        </w:rPr>
        <w:t xml:space="preserve"> 20</w:t>
      </w:r>
      <w:r w:rsidR="008E6332" w:rsidRPr="003E1601">
        <w:rPr>
          <w:color w:val="auto"/>
        </w:rPr>
        <w:t>20</w:t>
      </w:r>
      <w:r w:rsidRPr="003E1601">
        <w:rPr>
          <w:color w:val="auto"/>
        </w:rPr>
        <w:t xml:space="preserve">. </w:t>
      </w:r>
    </w:p>
    <w:p w14:paraId="1A2BBF28" w14:textId="77777777" w:rsidR="00126118" w:rsidRPr="003E1601" w:rsidRDefault="004061C0" w:rsidP="00126118">
      <w:pPr>
        <w:pStyle w:val="Heading2"/>
        <w:rPr>
          <w:color w:val="auto"/>
        </w:rPr>
      </w:pPr>
      <w:bookmarkStart w:id="97" w:name="_Toc46323253"/>
      <w:r w:rsidRPr="003E1601">
        <w:rPr>
          <w:color w:val="auto"/>
        </w:rPr>
        <w:t xml:space="preserve">5.1 Hasil </w:t>
      </w:r>
      <w:proofErr w:type="spellStart"/>
      <w:r w:rsidRPr="003E1601">
        <w:rPr>
          <w:color w:val="auto"/>
        </w:rPr>
        <w:t>Penelitian</w:t>
      </w:r>
      <w:bookmarkEnd w:id="97"/>
      <w:proofErr w:type="spellEnd"/>
      <w:r w:rsidRPr="003E1601">
        <w:rPr>
          <w:color w:val="auto"/>
        </w:rPr>
        <w:t xml:space="preserve"> </w:t>
      </w:r>
    </w:p>
    <w:p w14:paraId="3E7FB695" w14:textId="15713685" w:rsidR="00126118" w:rsidRPr="003E1601" w:rsidRDefault="004061C0" w:rsidP="00126118">
      <w:pPr>
        <w:spacing w:after="4" w:line="477" w:lineRule="auto"/>
        <w:ind w:right="4" w:firstLine="499"/>
        <w:rPr>
          <w:color w:val="auto"/>
        </w:rPr>
      </w:pPr>
      <w:proofErr w:type="spellStart"/>
      <w:r w:rsidRPr="003E1601">
        <w:rPr>
          <w:color w:val="auto"/>
        </w:rPr>
        <w:t>Pengambilan</w:t>
      </w:r>
      <w:proofErr w:type="spellEnd"/>
      <w:r w:rsidRPr="003E1601">
        <w:rPr>
          <w:color w:val="auto"/>
        </w:rPr>
        <w:t xml:space="preserve"> data </w:t>
      </w:r>
      <w:proofErr w:type="spellStart"/>
      <w:r w:rsidRPr="003E1601">
        <w:rPr>
          <w:color w:val="auto"/>
        </w:rPr>
        <w:t>dilakukan</w:t>
      </w:r>
      <w:proofErr w:type="spellEnd"/>
      <w:r w:rsidRPr="003E1601">
        <w:rPr>
          <w:color w:val="auto"/>
        </w:rPr>
        <w:t xml:space="preserve"> pada </w:t>
      </w:r>
      <w:proofErr w:type="spellStart"/>
      <w:r w:rsidRPr="003E1601">
        <w:rPr>
          <w:color w:val="auto"/>
        </w:rPr>
        <w:t>tanggal</w:t>
      </w:r>
      <w:proofErr w:type="spellEnd"/>
      <w:r w:rsidRPr="003E1601">
        <w:rPr>
          <w:color w:val="auto"/>
        </w:rPr>
        <w:t xml:space="preserve"> 1</w:t>
      </w:r>
      <w:r w:rsidR="008E6332" w:rsidRPr="003E1601">
        <w:rPr>
          <w:color w:val="auto"/>
        </w:rPr>
        <w:t xml:space="preserve">5 April </w:t>
      </w:r>
      <w:r w:rsidRPr="003E1601">
        <w:rPr>
          <w:color w:val="auto"/>
        </w:rPr>
        <w:t>– 1</w:t>
      </w:r>
      <w:r w:rsidR="008E6332" w:rsidRPr="003E1601">
        <w:rPr>
          <w:color w:val="auto"/>
        </w:rPr>
        <w:t>5</w:t>
      </w:r>
      <w:r w:rsidRPr="003E1601">
        <w:rPr>
          <w:color w:val="auto"/>
        </w:rPr>
        <w:t xml:space="preserve"> </w:t>
      </w:r>
      <w:r w:rsidR="008E6332" w:rsidRPr="003E1601">
        <w:rPr>
          <w:color w:val="auto"/>
        </w:rPr>
        <w:t>Mei</w:t>
      </w:r>
      <w:r w:rsidRPr="003E1601">
        <w:rPr>
          <w:color w:val="auto"/>
        </w:rPr>
        <w:t xml:space="preserve"> 20</w:t>
      </w:r>
      <w:r w:rsidR="008E6332" w:rsidRPr="003E1601">
        <w:rPr>
          <w:color w:val="auto"/>
        </w:rPr>
        <w:t>20</w:t>
      </w:r>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jumlah</w:t>
      </w:r>
      <w:proofErr w:type="spellEnd"/>
      <w:r w:rsidRPr="003E1601">
        <w:rPr>
          <w:color w:val="auto"/>
        </w:rPr>
        <w:t xml:space="preserve"> 32 </w:t>
      </w:r>
      <w:proofErr w:type="spellStart"/>
      <w:r w:rsidRPr="003E1601">
        <w:rPr>
          <w:color w:val="auto"/>
        </w:rPr>
        <w:t>responden</w:t>
      </w:r>
      <w:proofErr w:type="spellEnd"/>
      <w:r w:rsidRPr="003E1601">
        <w:rPr>
          <w:color w:val="auto"/>
        </w:rPr>
        <w:t xml:space="preserve"> </w:t>
      </w:r>
      <w:proofErr w:type="spellStart"/>
      <w:r w:rsidRPr="003E1601">
        <w:rPr>
          <w:color w:val="auto"/>
        </w:rPr>
        <w:t>pasien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di </w:t>
      </w:r>
      <w:proofErr w:type="spellStart"/>
      <w:r w:rsidRPr="003E1601">
        <w:rPr>
          <w:color w:val="auto"/>
        </w:rPr>
        <w:t>Rumah</w:t>
      </w:r>
      <w:proofErr w:type="spellEnd"/>
      <w:r w:rsidRPr="003E1601">
        <w:rPr>
          <w:color w:val="auto"/>
        </w:rPr>
        <w:t xml:space="preserve"> Luka Surabaya. </w:t>
      </w:r>
      <w:proofErr w:type="spellStart"/>
      <w:r w:rsidRPr="003E1601">
        <w:rPr>
          <w:color w:val="auto"/>
        </w:rPr>
        <w:t>Pengumpulan</w:t>
      </w:r>
      <w:proofErr w:type="spellEnd"/>
      <w:r w:rsidRPr="003E1601">
        <w:rPr>
          <w:color w:val="auto"/>
        </w:rPr>
        <w:t xml:space="preserve"> data </w:t>
      </w:r>
      <w:proofErr w:type="spellStart"/>
      <w:r w:rsidRPr="003E1601">
        <w:rPr>
          <w:color w:val="auto"/>
        </w:rPr>
        <w:t>dalam</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diperoleh</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cara</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modern dressing </w:t>
      </w:r>
      <w:proofErr w:type="spellStart"/>
      <w:r w:rsidRPr="003E1601">
        <w:rPr>
          <w:color w:val="auto"/>
        </w:rPr>
        <w:t>dengan</w:t>
      </w:r>
      <w:proofErr w:type="spellEnd"/>
      <w:r w:rsidRPr="003E1601">
        <w:rPr>
          <w:color w:val="auto"/>
        </w:rPr>
        <w:t xml:space="preserve"> </w:t>
      </w:r>
      <w:proofErr w:type="spellStart"/>
      <w:r w:rsidR="00A6004E">
        <w:rPr>
          <w:color w:val="auto"/>
        </w:rPr>
        <w:t>p</w:t>
      </w:r>
      <w:r w:rsidRPr="003E1601">
        <w:rPr>
          <w:color w:val="auto"/>
        </w:rPr>
        <w:t>encucian</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8E6332" w:rsidRPr="003E1601">
        <w:rPr>
          <w:color w:val="auto"/>
        </w:rPr>
        <w:t>rebusan</w:t>
      </w:r>
      <w:proofErr w:type="spellEnd"/>
      <w:r w:rsidR="008E6332" w:rsidRPr="003E1601">
        <w:rPr>
          <w:color w:val="auto"/>
        </w:rPr>
        <w:t xml:space="preserve"> </w:t>
      </w:r>
      <w:proofErr w:type="spellStart"/>
      <w:r w:rsidR="008E6332" w:rsidRPr="003E1601">
        <w:rPr>
          <w:color w:val="auto"/>
        </w:rPr>
        <w:t>daun</w:t>
      </w:r>
      <w:proofErr w:type="spellEnd"/>
      <w:r w:rsidR="008E6332" w:rsidRPr="003E1601">
        <w:rPr>
          <w:color w:val="auto"/>
        </w:rPr>
        <w:t xml:space="preserve"> </w:t>
      </w:r>
      <w:proofErr w:type="spellStart"/>
      <w:r w:rsidR="008E6332" w:rsidRPr="003E1601">
        <w:rPr>
          <w:color w:val="auto"/>
        </w:rPr>
        <w:t>sirih</w:t>
      </w:r>
      <w:proofErr w:type="spellEnd"/>
      <w:r w:rsidR="008E6332" w:rsidRPr="003E1601">
        <w:rPr>
          <w:color w:val="auto"/>
        </w:rPr>
        <w:t xml:space="preserve"> </w:t>
      </w:r>
      <w:proofErr w:type="spellStart"/>
      <w:r w:rsidR="008E6332" w:rsidRPr="003E1601">
        <w:rPr>
          <w:color w:val="auto"/>
        </w:rPr>
        <w:t>merah</w:t>
      </w:r>
      <w:proofErr w:type="spellEnd"/>
      <w:r w:rsidR="008E6332" w:rsidRPr="003E1601">
        <w:rPr>
          <w:color w:val="auto"/>
        </w:rPr>
        <w:t xml:space="preserve"> </w:t>
      </w:r>
      <w:r w:rsidR="008E6332" w:rsidRPr="003E1601">
        <w:rPr>
          <w:i/>
          <w:iCs/>
          <w:color w:val="auto"/>
        </w:rPr>
        <w:t xml:space="preserve">(Piper </w:t>
      </w:r>
      <w:proofErr w:type="spellStart"/>
      <w:r w:rsidR="008E6332" w:rsidRPr="003E1601">
        <w:rPr>
          <w:i/>
          <w:iCs/>
          <w:color w:val="auto"/>
        </w:rPr>
        <w:t>crocatum</w:t>
      </w:r>
      <w:proofErr w:type="spellEnd"/>
      <w:r w:rsidR="008E6332" w:rsidRPr="003E1601">
        <w:rPr>
          <w:i/>
          <w:iCs/>
          <w:color w:val="auto"/>
        </w:rPr>
        <w:t>)</w:t>
      </w:r>
      <w:r w:rsidR="008E6332" w:rsidRPr="003E1601">
        <w:rPr>
          <w:color w:val="auto"/>
        </w:rPr>
        <w:t xml:space="preserve"> </w:t>
      </w:r>
      <w:r w:rsidRPr="003E1601">
        <w:rPr>
          <w:color w:val="auto"/>
        </w:rPr>
        <w:t xml:space="preserve">pada </w:t>
      </w:r>
      <w:proofErr w:type="spellStart"/>
      <w:r w:rsidRPr="003E1601">
        <w:rPr>
          <w:color w:val="auto"/>
        </w:rPr>
        <w:t>pasien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yang</w:t>
      </w:r>
      <w:r w:rsidR="008E6332" w:rsidRPr="003E1601">
        <w:rPr>
          <w:color w:val="auto"/>
        </w:rPr>
        <w:t xml:space="preserve"> </w:t>
      </w:r>
      <w:proofErr w:type="spellStart"/>
      <w:r w:rsidR="008E6332" w:rsidRPr="003E1601">
        <w:rPr>
          <w:color w:val="auto"/>
        </w:rPr>
        <w:t>sebelumnya</w:t>
      </w:r>
      <w:proofErr w:type="spellEnd"/>
      <w:r w:rsidR="008E6332" w:rsidRPr="003E1601">
        <w:rPr>
          <w:color w:val="auto"/>
        </w:rPr>
        <w:t xml:space="preserve"> </w:t>
      </w:r>
      <w:proofErr w:type="spellStart"/>
      <w:r w:rsidRPr="003E1601">
        <w:rPr>
          <w:color w:val="auto"/>
        </w:rPr>
        <w:t>telah</w:t>
      </w:r>
      <w:proofErr w:type="spellEnd"/>
      <w:r w:rsidRPr="003E1601">
        <w:rPr>
          <w:color w:val="auto"/>
        </w:rPr>
        <w:t xml:space="preserve"> </w:t>
      </w:r>
      <w:proofErr w:type="spellStart"/>
      <w:r w:rsidRPr="003E1601">
        <w:rPr>
          <w:color w:val="auto"/>
        </w:rPr>
        <w:t>disetujui</w:t>
      </w:r>
      <w:proofErr w:type="spellEnd"/>
      <w:r w:rsidRPr="003E1601">
        <w:rPr>
          <w:color w:val="auto"/>
        </w:rPr>
        <w:t xml:space="preserve"> oleh </w:t>
      </w:r>
      <w:proofErr w:type="spellStart"/>
      <w:r w:rsidRPr="003E1601">
        <w:rPr>
          <w:color w:val="auto"/>
        </w:rPr>
        <w:t>responden</w:t>
      </w:r>
      <w:proofErr w:type="spellEnd"/>
      <w:r w:rsidRPr="003E1601">
        <w:rPr>
          <w:color w:val="auto"/>
        </w:rPr>
        <w:t xml:space="preserve">. </w:t>
      </w:r>
      <w:proofErr w:type="spellStart"/>
      <w:r w:rsidRPr="003E1601">
        <w:rPr>
          <w:color w:val="auto"/>
        </w:rPr>
        <w:t>Penyajian</w:t>
      </w:r>
      <w:proofErr w:type="spellEnd"/>
      <w:r w:rsidRPr="003E1601">
        <w:rPr>
          <w:color w:val="auto"/>
        </w:rPr>
        <w:t xml:space="preserve"> data </w:t>
      </w:r>
      <w:proofErr w:type="spellStart"/>
      <w:r w:rsidRPr="003E1601">
        <w:rPr>
          <w:color w:val="auto"/>
        </w:rPr>
        <w:t>meliputi</w:t>
      </w:r>
      <w:proofErr w:type="spellEnd"/>
      <w:r w:rsidRPr="003E1601">
        <w:rPr>
          <w:color w:val="auto"/>
        </w:rPr>
        <w:t xml:space="preserve"> </w:t>
      </w:r>
      <w:proofErr w:type="spellStart"/>
      <w:r w:rsidRPr="003E1601">
        <w:rPr>
          <w:color w:val="auto"/>
        </w:rPr>
        <w:t>gambaran</w:t>
      </w:r>
      <w:proofErr w:type="spellEnd"/>
      <w:r w:rsidRPr="003E1601">
        <w:rPr>
          <w:color w:val="auto"/>
        </w:rPr>
        <w:t xml:space="preserve"> </w:t>
      </w:r>
      <w:proofErr w:type="spellStart"/>
      <w:r w:rsidRPr="003E1601">
        <w:rPr>
          <w:color w:val="auto"/>
        </w:rPr>
        <w:t>umum</w:t>
      </w:r>
      <w:proofErr w:type="spellEnd"/>
      <w:r w:rsidRPr="003E1601">
        <w:rPr>
          <w:color w:val="auto"/>
        </w:rPr>
        <w:t xml:space="preserve"> </w:t>
      </w:r>
      <w:proofErr w:type="spellStart"/>
      <w:r w:rsidRPr="003E1601">
        <w:rPr>
          <w:color w:val="auto"/>
        </w:rPr>
        <w:t>lokasi</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data </w:t>
      </w:r>
      <w:proofErr w:type="spellStart"/>
      <w:r w:rsidRPr="003E1601">
        <w:rPr>
          <w:color w:val="auto"/>
        </w:rPr>
        <w:t>umum</w:t>
      </w:r>
      <w:proofErr w:type="spellEnd"/>
      <w:r w:rsidRPr="003E1601">
        <w:rPr>
          <w:color w:val="auto"/>
        </w:rPr>
        <w:t xml:space="preserve"> (</w:t>
      </w:r>
      <w:proofErr w:type="spellStart"/>
      <w:r w:rsidRPr="003E1601">
        <w:rPr>
          <w:color w:val="auto"/>
        </w:rPr>
        <w:t>karakteristik</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dan data </w:t>
      </w:r>
      <w:proofErr w:type="spellStart"/>
      <w:r w:rsidRPr="003E1601">
        <w:rPr>
          <w:color w:val="auto"/>
        </w:rPr>
        <w:t>khusus</w:t>
      </w:r>
      <w:proofErr w:type="spellEnd"/>
      <w:r w:rsidRPr="003E1601">
        <w:rPr>
          <w:color w:val="auto"/>
        </w:rPr>
        <w:t xml:space="preserve"> (</w:t>
      </w:r>
      <w:proofErr w:type="spellStart"/>
      <w:r w:rsidRPr="003E1601">
        <w:rPr>
          <w:color w:val="auto"/>
        </w:rPr>
        <w:t>variabel</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Hasil </w:t>
      </w:r>
      <w:proofErr w:type="spellStart"/>
      <w:r w:rsidRPr="003E1601">
        <w:rPr>
          <w:color w:val="auto"/>
        </w:rPr>
        <w:t>penelitian</w:t>
      </w:r>
      <w:proofErr w:type="spellEnd"/>
      <w:r w:rsidRPr="003E1601">
        <w:rPr>
          <w:color w:val="auto"/>
        </w:rPr>
        <w:t xml:space="preserve"> </w:t>
      </w:r>
      <w:proofErr w:type="spellStart"/>
      <w:r w:rsidRPr="003E1601">
        <w:rPr>
          <w:color w:val="auto"/>
        </w:rPr>
        <w:t>kemudian</w:t>
      </w:r>
      <w:proofErr w:type="spellEnd"/>
      <w:r w:rsidRPr="003E1601">
        <w:rPr>
          <w:color w:val="auto"/>
        </w:rPr>
        <w:t xml:space="preserve"> </w:t>
      </w:r>
      <w:proofErr w:type="spellStart"/>
      <w:r w:rsidRPr="003E1601">
        <w:rPr>
          <w:color w:val="auto"/>
        </w:rPr>
        <w:t>dibahas</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mengacu</w:t>
      </w:r>
      <w:proofErr w:type="spellEnd"/>
      <w:r w:rsidRPr="003E1601">
        <w:rPr>
          <w:color w:val="auto"/>
        </w:rPr>
        <w:t xml:space="preserve"> pada </w:t>
      </w:r>
      <w:proofErr w:type="spellStart"/>
      <w:r w:rsidRPr="003E1601">
        <w:rPr>
          <w:color w:val="auto"/>
        </w:rPr>
        <w:t>tujuan</w:t>
      </w:r>
      <w:proofErr w:type="spellEnd"/>
      <w:r w:rsidRPr="003E1601">
        <w:rPr>
          <w:color w:val="auto"/>
        </w:rPr>
        <w:t xml:space="preserve"> dan </w:t>
      </w:r>
      <w:proofErr w:type="spellStart"/>
      <w:r w:rsidRPr="003E1601">
        <w:rPr>
          <w:color w:val="auto"/>
        </w:rPr>
        <w:t>landasan</w:t>
      </w:r>
      <w:proofErr w:type="spellEnd"/>
      <w:r w:rsidRPr="003E1601">
        <w:rPr>
          <w:color w:val="auto"/>
        </w:rPr>
        <w:t xml:space="preserve"> </w:t>
      </w:r>
      <w:proofErr w:type="spellStart"/>
      <w:r w:rsidRPr="003E1601">
        <w:rPr>
          <w:color w:val="auto"/>
        </w:rPr>
        <w:t>teori</w:t>
      </w:r>
      <w:proofErr w:type="spellEnd"/>
      <w:r w:rsidRPr="003E1601">
        <w:rPr>
          <w:color w:val="auto"/>
        </w:rPr>
        <w:t xml:space="preserve"> pada </w:t>
      </w:r>
      <w:proofErr w:type="spellStart"/>
      <w:r w:rsidRPr="003E1601">
        <w:rPr>
          <w:color w:val="auto"/>
        </w:rPr>
        <w:t>bab</w:t>
      </w:r>
      <w:proofErr w:type="spellEnd"/>
      <w:r w:rsidRPr="003E1601">
        <w:rPr>
          <w:color w:val="auto"/>
        </w:rPr>
        <w:t xml:space="preserve"> 2. </w:t>
      </w:r>
    </w:p>
    <w:p w14:paraId="56AFAABA" w14:textId="6119A23A" w:rsidR="00126118" w:rsidRDefault="004061C0" w:rsidP="00126118">
      <w:pPr>
        <w:pStyle w:val="Heading3"/>
        <w:rPr>
          <w:color w:val="auto"/>
        </w:rPr>
      </w:pPr>
      <w:bookmarkStart w:id="98" w:name="_Toc46323254"/>
      <w:r w:rsidRPr="003E1601">
        <w:rPr>
          <w:color w:val="auto"/>
        </w:rPr>
        <w:t xml:space="preserve">5.1.1 Gambaran </w:t>
      </w:r>
      <w:proofErr w:type="spellStart"/>
      <w:r w:rsidRPr="003E1601">
        <w:rPr>
          <w:color w:val="auto"/>
        </w:rPr>
        <w:t>Umum</w:t>
      </w:r>
      <w:proofErr w:type="spellEnd"/>
      <w:r w:rsidRPr="003E1601">
        <w:rPr>
          <w:color w:val="auto"/>
        </w:rPr>
        <w:t xml:space="preserve"> Lokasi </w:t>
      </w:r>
      <w:proofErr w:type="spellStart"/>
      <w:r w:rsidRPr="003E1601">
        <w:rPr>
          <w:color w:val="auto"/>
        </w:rPr>
        <w:t>Penelitian</w:t>
      </w:r>
      <w:bookmarkEnd w:id="98"/>
      <w:proofErr w:type="spellEnd"/>
      <w:r w:rsidRPr="003E1601">
        <w:rPr>
          <w:color w:val="auto"/>
        </w:rPr>
        <w:t xml:space="preserve"> </w:t>
      </w:r>
    </w:p>
    <w:p w14:paraId="2DC89E57" w14:textId="77777777" w:rsidR="00F30F71" w:rsidRDefault="00F30F71" w:rsidP="00F30F71">
      <w:pPr>
        <w:spacing w:after="0" w:line="480" w:lineRule="auto"/>
        <w:ind w:firstLine="567"/>
        <w:sectPr w:rsidR="00F30F71" w:rsidSect="003D6C67">
          <w:headerReference w:type="default" r:id="rId69"/>
          <w:footerReference w:type="default" r:id="rId70"/>
          <w:pgSz w:w="11907" w:h="16840" w:code="9"/>
          <w:pgMar w:top="1701" w:right="1701" w:bottom="1701" w:left="2268" w:header="1134" w:footer="1134" w:gutter="0"/>
          <w:cols w:space="720"/>
          <w:docGrid w:linePitch="360"/>
        </w:sectPr>
      </w:pPr>
      <w:proofErr w:type="spellStart"/>
      <w:r w:rsidRPr="00115043">
        <w:t>Penelitian</w:t>
      </w:r>
      <w:proofErr w:type="spellEnd"/>
      <w:r w:rsidRPr="00115043">
        <w:t xml:space="preserve"> </w:t>
      </w:r>
      <w:proofErr w:type="spellStart"/>
      <w:r w:rsidRPr="00115043">
        <w:t>ini</w:t>
      </w:r>
      <w:proofErr w:type="spellEnd"/>
      <w:r w:rsidRPr="00115043">
        <w:t xml:space="preserve"> </w:t>
      </w:r>
      <w:proofErr w:type="spellStart"/>
      <w:r w:rsidRPr="00115043">
        <w:t>dilakukan</w:t>
      </w:r>
      <w:proofErr w:type="spellEnd"/>
      <w:r w:rsidRPr="00115043">
        <w:t xml:space="preserve"> di </w:t>
      </w:r>
      <w:proofErr w:type="spellStart"/>
      <w:r w:rsidRPr="00115043">
        <w:t>Rumah</w:t>
      </w:r>
      <w:proofErr w:type="spellEnd"/>
      <w:r w:rsidRPr="00115043">
        <w:t xml:space="preserve"> Luka Surabaya yang </w:t>
      </w:r>
      <w:proofErr w:type="spellStart"/>
      <w:r w:rsidRPr="00115043">
        <w:t>berada</w:t>
      </w:r>
      <w:proofErr w:type="spellEnd"/>
      <w:r w:rsidRPr="00115043">
        <w:t xml:space="preserve"> di Jalan </w:t>
      </w:r>
      <w:proofErr w:type="spellStart"/>
      <w:r w:rsidRPr="00115043">
        <w:t>Nyamplung</w:t>
      </w:r>
      <w:proofErr w:type="spellEnd"/>
      <w:r w:rsidRPr="00115043">
        <w:t xml:space="preserve"> RT 05 RW 03, </w:t>
      </w:r>
      <w:proofErr w:type="spellStart"/>
      <w:r w:rsidRPr="00115043">
        <w:t>Wonokalang</w:t>
      </w:r>
      <w:proofErr w:type="spellEnd"/>
      <w:r w:rsidRPr="00115043">
        <w:t xml:space="preserve">, </w:t>
      </w:r>
      <w:proofErr w:type="spellStart"/>
      <w:r w:rsidRPr="00115043">
        <w:t>Kecamatan</w:t>
      </w:r>
      <w:proofErr w:type="spellEnd"/>
      <w:r w:rsidRPr="00115043">
        <w:t xml:space="preserve"> </w:t>
      </w:r>
      <w:proofErr w:type="spellStart"/>
      <w:r w:rsidRPr="00115043">
        <w:t>Wonoayu</w:t>
      </w:r>
      <w:proofErr w:type="spellEnd"/>
      <w:r w:rsidRPr="00115043">
        <w:t xml:space="preserve">, </w:t>
      </w:r>
      <w:proofErr w:type="spellStart"/>
      <w:r w:rsidRPr="00115043">
        <w:t>Kabupaten</w:t>
      </w:r>
      <w:proofErr w:type="spellEnd"/>
      <w:r w:rsidRPr="00115043">
        <w:t xml:space="preserve"> </w:t>
      </w:r>
      <w:proofErr w:type="spellStart"/>
      <w:r w:rsidRPr="00115043">
        <w:t>Sidoarjo</w:t>
      </w:r>
      <w:proofErr w:type="spellEnd"/>
      <w:r w:rsidRPr="00115043">
        <w:t xml:space="preserve">. </w:t>
      </w:r>
      <w:proofErr w:type="spellStart"/>
      <w:r w:rsidRPr="00115043">
        <w:t>Rumah</w:t>
      </w:r>
      <w:proofErr w:type="spellEnd"/>
      <w:r w:rsidRPr="00115043">
        <w:t xml:space="preserve"> Luka Surabaya. </w:t>
      </w:r>
      <w:proofErr w:type="spellStart"/>
      <w:r w:rsidRPr="00115043">
        <w:t>Rumah</w:t>
      </w:r>
      <w:proofErr w:type="spellEnd"/>
      <w:r w:rsidRPr="00115043">
        <w:t xml:space="preserve"> Luka Surabaya Di </w:t>
      </w:r>
      <w:proofErr w:type="spellStart"/>
      <w:r w:rsidRPr="00115043">
        <w:t>Sidoarjo</w:t>
      </w:r>
      <w:proofErr w:type="spellEnd"/>
      <w:r w:rsidRPr="00115043">
        <w:t xml:space="preserve"> </w:t>
      </w:r>
      <w:proofErr w:type="spellStart"/>
      <w:r w:rsidRPr="00115043">
        <w:t>didukung</w:t>
      </w:r>
      <w:proofErr w:type="spellEnd"/>
      <w:r w:rsidRPr="00115043">
        <w:t xml:space="preserve"> oleh </w:t>
      </w:r>
      <w:proofErr w:type="spellStart"/>
      <w:r>
        <w:t>perawat</w:t>
      </w:r>
      <w:proofErr w:type="spellEnd"/>
      <w:r w:rsidRPr="00115043">
        <w:t xml:space="preserve"> professional dan </w:t>
      </w:r>
      <w:proofErr w:type="spellStart"/>
      <w:r w:rsidRPr="00115043">
        <w:t>berpengalaman</w:t>
      </w:r>
      <w:proofErr w:type="spellEnd"/>
      <w:r w:rsidRPr="00115043">
        <w:t xml:space="preserve">. Jam </w:t>
      </w:r>
      <w:proofErr w:type="spellStart"/>
      <w:r w:rsidRPr="00115043">
        <w:t>pelayanan</w:t>
      </w:r>
      <w:proofErr w:type="spellEnd"/>
      <w:r w:rsidRPr="00115043">
        <w:t xml:space="preserve"> Di </w:t>
      </w:r>
      <w:proofErr w:type="spellStart"/>
      <w:r w:rsidRPr="00115043">
        <w:t>Rumah</w:t>
      </w:r>
      <w:proofErr w:type="spellEnd"/>
      <w:r w:rsidRPr="00115043">
        <w:t xml:space="preserve"> Luka Surabaya </w:t>
      </w:r>
      <w:proofErr w:type="spellStart"/>
      <w:r w:rsidRPr="00115043">
        <w:t>adalah</w:t>
      </w:r>
      <w:proofErr w:type="spellEnd"/>
      <w:r w:rsidRPr="00115043">
        <w:t xml:space="preserve"> Hari </w:t>
      </w:r>
      <w:proofErr w:type="spellStart"/>
      <w:r w:rsidRPr="00115043">
        <w:t>Senin</w:t>
      </w:r>
      <w:proofErr w:type="spellEnd"/>
      <w:r w:rsidRPr="00115043">
        <w:t xml:space="preserve"> – </w:t>
      </w:r>
      <w:proofErr w:type="spellStart"/>
      <w:r w:rsidRPr="00115043">
        <w:t>Jum’at</w:t>
      </w:r>
      <w:proofErr w:type="spellEnd"/>
      <w:r w:rsidRPr="00115043">
        <w:t xml:space="preserve"> (</w:t>
      </w:r>
      <w:proofErr w:type="spellStart"/>
      <w:proofErr w:type="gramStart"/>
      <w:r w:rsidRPr="00115043">
        <w:t>Pukul</w:t>
      </w:r>
      <w:proofErr w:type="spellEnd"/>
      <w:r w:rsidRPr="00115043">
        <w:t xml:space="preserve"> :</w:t>
      </w:r>
      <w:proofErr w:type="gramEnd"/>
      <w:r w:rsidRPr="00115043">
        <w:t xml:space="preserve"> 16.00 - 21.00), Hari </w:t>
      </w:r>
      <w:proofErr w:type="spellStart"/>
      <w:r w:rsidRPr="00115043">
        <w:t>Minggu</w:t>
      </w:r>
      <w:proofErr w:type="spellEnd"/>
      <w:r w:rsidRPr="00115043">
        <w:t xml:space="preserve"> (</w:t>
      </w:r>
      <w:proofErr w:type="spellStart"/>
      <w:r w:rsidRPr="00115043">
        <w:t>Pukul</w:t>
      </w:r>
      <w:proofErr w:type="spellEnd"/>
      <w:r w:rsidRPr="00115043">
        <w:t xml:space="preserve"> : 09.00 - 14.00). </w:t>
      </w:r>
      <w:proofErr w:type="spellStart"/>
      <w:r w:rsidRPr="00115043">
        <w:t>Pasien</w:t>
      </w:r>
      <w:proofErr w:type="spellEnd"/>
      <w:r w:rsidRPr="00115043">
        <w:t xml:space="preserve"> Di </w:t>
      </w:r>
      <w:proofErr w:type="spellStart"/>
      <w:r w:rsidRPr="00115043">
        <w:t>Rumah</w:t>
      </w:r>
      <w:proofErr w:type="spellEnd"/>
      <w:r w:rsidRPr="00115043">
        <w:t xml:space="preserve"> Luka Surabaya rata – rata 10 orang per </w:t>
      </w:r>
      <w:proofErr w:type="spellStart"/>
      <w:r w:rsidRPr="00115043">
        <w:t>hari</w:t>
      </w:r>
      <w:proofErr w:type="spellEnd"/>
      <w:r w:rsidRPr="00115043">
        <w:t xml:space="preserve">. </w:t>
      </w:r>
      <w:proofErr w:type="spellStart"/>
      <w:r w:rsidRPr="00115043">
        <w:t>Alasan</w:t>
      </w:r>
      <w:proofErr w:type="spellEnd"/>
      <w:r w:rsidRPr="00115043">
        <w:t xml:space="preserve"> </w:t>
      </w:r>
      <w:proofErr w:type="spellStart"/>
      <w:r w:rsidRPr="00115043">
        <w:t>peneliti</w:t>
      </w:r>
      <w:proofErr w:type="spellEnd"/>
      <w:r w:rsidRPr="00115043">
        <w:t xml:space="preserve"> </w:t>
      </w:r>
      <w:proofErr w:type="spellStart"/>
      <w:r w:rsidRPr="00115043">
        <w:t>memilih</w:t>
      </w:r>
      <w:proofErr w:type="spellEnd"/>
      <w:r w:rsidRPr="00115043">
        <w:t xml:space="preserve"> </w:t>
      </w:r>
      <w:proofErr w:type="spellStart"/>
      <w:r w:rsidRPr="00115043">
        <w:t>mengambil</w:t>
      </w:r>
      <w:proofErr w:type="spellEnd"/>
      <w:r w:rsidRPr="00115043">
        <w:t xml:space="preserve"> data </w:t>
      </w:r>
      <w:proofErr w:type="spellStart"/>
      <w:r w:rsidRPr="00115043">
        <w:t>penelitian</w:t>
      </w:r>
      <w:proofErr w:type="spellEnd"/>
      <w:r w:rsidRPr="00115043">
        <w:t xml:space="preserve"> di </w:t>
      </w:r>
      <w:proofErr w:type="spellStart"/>
      <w:r w:rsidRPr="00115043">
        <w:t>Rumah</w:t>
      </w:r>
      <w:proofErr w:type="spellEnd"/>
      <w:r w:rsidRPr="00115043">
        <w:t xml:space="preserve"> Luka Surabaya </w:t>
      </w:r>
      <w:proofErr w:type="spellStart"/>
      <w:r w:rsidRPr="00115043">
        <w:t>cabang</w:t>
      </w:r>
      <w:proofErr w:type="spellEnd"/>
      <w:r w:rsidRPr="00115043">
        <w:t xml:space="preserve"> </w:t>
      </w:r>
      <w:proofErr w:type="spellStart"/>
      <w:r w:rsidRPr="00115043">
        <w:t>Sidoarjo</w:t>
      </w:r>
      <w:proofErr w:type="spellEnd"/>
      <w:r w:rsidRPr="00115043">
        <w:t xml:space="preserve"> </w:t>
      </w:r>
      <w:proofErr w:type="spellStart"/>
      <w:r w:rsidRPr="00115043">
        <w:t>adalah</w:t>
      </w:r>
      <w:proofErr w:type="spellEnd"/>
      <w:r w:rsidRPr="00115043">
        <w:t xml:space="preserve"> </w:t>
      </w:r>
      <w:proofErr w:type="spellStart"/>
      <w:r w:rsidRPr="00115043">
        <w:t>karena</w:t>
      </w:r>
      <w:proofErr w:type="spellEnd"/>
      <w:r w:rsidRPr="00115043">
        <w:t xml:space="preserve"> rata – rata </w:t>
      </w:r>
      <w:proofErr w:type="spellStart"/>
      <w:r w:rsidRPr="00115043">
        <w:t>pengunjung</w:t>
      </w:r>
      <w:proofErr w:type="spellEnd"/>
      <w:r w:rsidRPr="00115043">
        <w:t xml:space="preserve"> </w:t>
      </w:r>
      <w:proofErr w:type="spellStart"/>
      <w:r w:rsidRPr="00115043">
        <w:t>lebih</w:t>
      </w:r>
      <w:proofErr w:type="spellEnd"/>
      <w:r w:rsidRPr="00115043">
        <w:t xml:space="preserve"> </w:t>
      </w:r>
      <w:proofErr w:type="spellStart"/>
      <w:r w:rsidRPr="00115043">
        <w:t>banyak</w:t>
      </w:r>
      <w:proofErr w:type="spellEnd"/>
      <w:r w:rsidRPr="00115043">
        <w:t xml:space="preserve"> </w:t>
      </w:r>
      <w:proofErr w:type="spellStart"/>
      <w:r w:rsidRPr="00115043">
        <w:t>dibandingkan</w:t>
      </w:r>
      <w:proofErr w:type="spellEnd"/>
      <w:r w:rsidRPr="00115043">
        <w:t xml:space="preserve"> </w:t>
      </w:r>
    </w:p>
    <w:p w14:paraId="046F4B9F" w14:textId="77777777" w:rsidR="00F30F71" w:rsidRPr="00115043" w:rsidRDefault="00F30F71" w:rsidP="00F30F71">
      <w:pPr>
        <w:spacing w:after="0" w:line="480" w:lineRule="auto"/>
      </w:pPr>
      <w:proofErr w:type="spellStart"/>
      <w:r w:rsidRPr="00115043">
        <w:lastRenderedPageBreak/>
        <w:t>Rumah</w:t>
      </w:r>
      <w:proofErr w:type="spellEnd"/>
      <w:r w:rsidRPr="00115043">
        <w:t xml:space="preserve"> Luka Surabaya </w:t>
      </w:r>
      <w:proofErr w:type="spellStart"/>
      <w:r w:rsidRPr="00115043">
        <w:t>cabang</w:t>
      </w:r>
      <w:proofErr w:type="spellEnd"/>
      <w:r w:rsidRPr="00115043">
        <w:t xml:space="preserve"> yang lain, </w:t>
      </w:r>
      <w:proofErr w:type="spellStart"/>
      <w:r w:rsidRPr="00115043">
        <w:t>sehingga</w:t>
      </w:r>
      <w:proofErr w:type="spellEnd"/>
      <w:r w:rsidRPr="00115043">
        <w:t xml:space="preserve"> </w:t>
      </w:r>
      <w:proofErr w:type="spellStart"/>
      <w:r w:rsidRPr="00115043">
        <w:t>dapat</w:t>
      </w:r>
      <w:proofErr w:type="spellEnd"/>
      <w:r w:rsidRPr="00115043">
        <w:t xml:space="preserve"> </w:t>
      </w:r>
      <w:proofErr w:type="spellStart"/>
      <w:r w:rsidRPr="00115043">
        <w:t>memenuhi</w:t>
      </w:r>
      <w:proofErr w:type="spellEnd"/>
      <w:r w:rsidRPr="00115043">
        <w:t xml:space="preserve"> </w:t>
      </w:r>
      <w:proofErr w:type="spellStart"/>
      <w:r w:rsidRPr="00115043">
        <w:t>kriteria</w:t>
      </w:r>
      <w:proofErr w:type="spellEnd"/>
      <w:r w:rsidRPr="00115043">
        <w:t xml:space="preserve"> </w:t>
      </w:r>
      <w:proofErr w:type="spellStart"/>
      <w:r w:rsidRPr="00115043">
        <w:t>inklusi</w:t>
      </w:r>
      <w:proofErr w:type="spellEnd"/>
      <w:r w:rsidRPr="00115043">
        <w:t xml:space="preserve"> </w:t>
      </w:r>
      <w:proofErr w:type="spellStart"/>
      <w:r w:rsidRPr="00115043">
        <w:t>penelitian</w:t>
      </w:r>
      <w:proofErr w:type="spellEnd"/>
      <w:r w:rsidRPr="00115043">
        <w:t xml:space="preserve">. </w:t>
      </w:r>
      <w:proofErr w:type="spellStart"/>
      <w:r w:rsidRPr="00115043">
        <w:t>Pelayanan</w:t>
      </w:r>
      <w:proofErr w:type="spellEnd"/>
      <w:r w:rsidRPr="00115043">
        <w:t xml:space="preserve"> Di </w:t>
      </w:r>
      <w:proofErr w:type="spellStart"/>
      <w:r w:rsidRPr="00115043">
        <w:t>Rumah</w:t>
      </w:r>
      <w:proofErr w:type="spellEnd"/>
      <w:r w:rsidRPr="00115043">
        <w:t xml:space="preserve"> Luka Surabaya </w:t>
      </w:r>
      <w:proofErr w:type="spellStart"/>
      <w:r w:rsidRPr="00115043">
        <w:t>yaitu</w:t>
      </w:r>
      <w:proofErr w:type="spellEnd"/>
      <w:r w:rsidRPr="00115043">
        <w:t>:</w:t>
      </w:r>
    </w:p>
    <w:p w14:paraId="3CB4C856" w14:textId="77777777" w:rsidR="00F30F71" w:rsidRPr="00115043" w:rsidRDefault="00F30F71" w:rsidP="00F30F71">
      <w:pPr>
        <w:pStyle w:val="ListParagraph"/>
        <w:numPr>
          <w:ilvl w:val="2"/>
          <w:numId w:val="66"/>
        </w:numPr>
        <w:spacing w:after="0" w:line="480" w:lineRule="auto"/>
        <w:ind w:left="567" w:hanging="567"/>
      </w:pPr>
      <w:proofErr w:type="spellStart"/>
      <w:r w:rsidRPr="00115043">
        <w:t>Pelayanan</w:t>
      </w:r>
      <w:proofErr w:type="spellEnd"/>
      <w:r w:rsidRPr="00115043">
        <w:t xml:space="preserve"> </w:t>
      </w:r>
      <w:proofErr w:type="spellStart"/>
      <w:r w:rsidRPr="00115043">
        <w:t>pasien</w:t>
      </w:r>
      <w:proofErr w:type="spellEnd"/>
      <w:r w:rsidRPr="00115043">
        <w:t xml:space="preserve"> </w:t>
      </w:r>
      <w:proofErr w:type="spellStart"/>
      <w:r w:rsidRPr="00115043">
        <w:t>periksa</w:t>
      </w:r>
      <w:proofErr w:type="spellEnd"/>
      <w:r w:rsidRPr="00115043">
        <w:t xml:space="preserve"> </w:t>
      </w:r>
      <w:proofErr w:type="spellStart"/>
      <w:r w:rsidRPr="00115043">
        <w:t>umum</w:t>
      </w:r>
      <w:proofErr w:type="spellEnd"/>
      <w:r w:rsidRPr="00115043">
        <w:t>.</w:t>
      </w:r>
    </w:p>
    <w:p w14:paraId="7E766035" w14:textId="77777777" w:rsidR="00F30F71" w:rsidRPr="00115043" w:rsidRDefault="00F30F71" w:rsidP="00F30F71">
      <w:pPr>
        <w:pStyle w:val="ListParagraph"/>
        <w:numPr>
          <w:ilvl w:val="2"/>
          <w:numId w:val="66"/>
        </w:numPr>
        <w:spacing w:after="0" w:line="480" w:lineRule="auto"/>
        <w:ind w:left="567" w:hanging="567"/>
      </w:pPr>
      <w:proofErr w:type="spellStart"/>
      <w:r w:rsidRPr="00115043">
        <w:t>Pelayanan</w:t>
      </w:r>
      <w:proofErr w:type="spellEnd"/>
      <w:r w:rsidRPr="00115043">
        <w:t xml:space="preserve"> </w:t>
      </w:r>
      <w:proofErr w:type="spellStart"/>
      <w:r w:rsidRPr="00115043">
        <w:t>luka</w:t>
      </w:r>
      <w:proofErr w:type="spellEnd"/>
      <w:r w:rsidRPr="00115043">
        <w:t xml:space="preserve"> modern, </w:t>
      </w:r>
      <w:proofErr w:type="spellStart"/>
      <w:r w:rsidRPr="00115043">
        <w:t>meliputi</w:t>
      </w:r>
      <w:proofErr w:type="spellEnd"/>
      <w:r w:rsidRPr="00115043">
        <w:t>:</w:t>
      </w:r>
    </w:p>
    <w:p w14:paraId="1E55D0B6" w14:textId="77777777" w:rsidR="00F30F71" w:rsidRPr="00115043" w:rsidRDefault="00F30F71" w:rsidP="00F30F71">
      <w:pPr>
        <w:pStyle w:val="ListParagraph"/>
        <w:numPr>
          <w:ilvl w:val="7"/>
          <w:numId w:val="65"/>
        </w:numPr>
        <w:spacing w:after="0" w:line="480" w:lineRule="auto"/>
        <w:ind w:left="1134" w:hanging="567"/>
      </w:pPr>
      <w:r w:rsidRPr="00115043">
        <w:t xml:space="preserve">Luka </w:t>
      </w:r>
      <w:proofErr w:type="spellStart"/>
      <w:r w:rsidRPr="00115043">
        <w:t>diabet</w:t>
      </w:r>
      <w:proofErr w:type="spellEnd"/>
      <w:r w:rsidRPr="00115043">
        <w:t>.</w:t>
      </w:r>
    </w:p>
    <w:p w14:paraId="5D34888B" w14:textId="77777777" w:rsidR="00F30F71" w:rsidRPr="00115043" w:rsidRDefault="00F30F71" w:rsidP="00F30F71">
      <w:pPr>
        <w:pStyle w:val="ListParagraph"/>
        <w:numPr>
          <w:ilvl w:val="7"/>
          <w:numId w:val="65"/>
        </w:numPr>
        <w:spacing w:after="0" w:line="480" w:lineRule="auto"/>
        <w:ind w:left="1134" w:hanging="567"/>
      </w:pPr>
      <w:r w:rsidRPr="00115043">
        <w:t xml:space="preserve">Luka post </w:t>
      </w:r>
      <w:proofErr w:type="spellStart"/>
      <w:r w:rsidRPr="00115043">
        <w:t>operasi</w:t>
      </w:r>
      <w:proofErr w:type="spellEnd"/>
      <w:r w:rsidRPr="00115043">
        <w:t>.</w:t>
      </w:r>
    </w:p>
    <w:p w14:paraId="43671FB4" w14:textId="77777777" w:rsidR="00F30F71" w:rsidRPr="00115043" w:rsidRDefault="00F30F71" w:rsidP="00F30F71">
      <w:pPr>
        <w:pStyle w:val="ListParagraph"/>
        <w:numPr>
          <w:ilvl w:val="7"/>
          <w:numId w:val="65"/>
        </w:numPr>
        <w:spacing w:after="0" w:line="480" w:lineRule="auto"/>
        <w:ind w:left="1134" w:hanging="567"/>
      </w:pPr>
      <w:r w:rsidRPr="00115043">
        <w:t xml:space="preserve">Luka </w:t>
      </w:r>
      <w:proofErr w:type="spellStart"/>
      <w:r w:rsidRPr="00115043">
        <w:t>dekubitus</w:t>
      </w:r>
      <w:proofErr w:type="spellEnd"/>
      <w:r w:rsidRPr="00115043">
        <w:t>.</w:t>
      </w:r>
    </w:p>
    <w:p w14:paraId="663802BF" w14:textId="77777777" w:rsidR="00F30F71" w:rsidRPr="00115043" w:rsidRDefault="00F30F71" w:rsidP="00F30F71">
      <w:pPr>
        <w:pStyle w:val="ListParagraph"/>
        <w:numPr>
          <w:ilvl w:val="7"/>
          <w:numId w:val="65"/>
        </w:numPr>
        <w:spacing w:after="0" w:line="480" w:lineRule="auto"/>
        <w:ind w:left="1134" w:hanging="567"/>
      </w:pPr>
      <w:r w:rsidRPr="00115043">
        <w:t xml:space="preserve">Luka </w:t>
      </w:r>
      <w:proofErr w:type="spellStart"/>
      <w:r w:rsidRPr="00115043">
        <w:t>kanker</w:t>
      </w:r>
      <w:proofErr w:type="spellEnd"/>
      <w:r w:rsidRPr="00115043">
        <w:t>.</w:t>
      </w:r>
    </w:p>
    <w:p w14:paraId="0DCE48BC" w14:textId="77777777" w:rsidR="00F30F71" w:rsidRPr="00115043" w:rsidRDefault="00F30F71" w:rsidP="00F30F71">
      <w:pPr>
        <w:pStyle w:val="ListParagraph"/>
        <w:numPr>
          <w:ilvl w:val="7"/>
          <w:numId w:val="65"/>
        </w:numPr>
        <w:spacing w:after="0" w:line="480" w:lineRule="auto"/>
        <w:ind w:left="1134" w:hanging="567"/>
      </w:pPr>
      <w:r w:rsidRPr="00115043">
        <w:t xml:space="preserve">Luka </w:t>
      </w:r>
      <w:proofErr w:type="spellStart"/>
      <w:r w:rsidRPr="00115043">
        <w:t>bakar</w:t>
      </w:r>
      <w:proofErr w:type="spellEnd"/>
      <w:r w:rsidRPr="00115043">
        <w:t>.</w:t>
      </w:r>
    </w:p>
    <w:p w14:paraId="3DC904A0" w14:textId="77777777" w:rsidR="00F30F71" w:rsidRPr="00115043" w:rsidRDefault="00F30F71" w:rsidP="00F30F71">
      <w:pPr>
        <w:pStyle w:val="ListParagraph"/>
        <w:numPr>
          <w:ilvl w:val="2"/>
          <w:numId w:val="66"/>
        </w:numPr>
        <w:spacing w:after="0" w:line="480" w:lineRule="auto"/>
        <w:ind w:left="567" w:hanging="567"/>
      </w:pPr>
      <w:proofErr w:type="spellStart"/>
      <w:r w:rsidRPr="00115043">
        <w:t>Pelayanan</w:t>
      </w:r>
      <w:proofErr w:type="spellEnd"/>
      <w:r w:rsidRPr="00115043">
        <w:t xml:space="preserve"> </w:t>
      </w:r>
      <w:proofErr w:type="spellStart"/>
      <w:r w:rsidRPr="00115043">
        <w:t>khitan</w:t>
      </w:r>
      <w:proofErr w:type="spellEnd"/>
      <w:r w:rsidRPr="00115043">
        <w:t xml:space="preserve"> (</w:t>
      </w:r>
      <w:proofErr w:type="spellStart"/>
      <w:r w:rsidRPr="00115043">
        <w:t>biasa</w:t>
      </w:r>
      <w:proofErr w:type="spellEnd"/>
      <w:r w:rsidRPr="00115043">
        <w:t xml:space="preserve"> / laser / </w:t>
      </w:r>
      <w:proofErr w:type="spellStart"/>
      <w:r w:rsidRPr="00115043">
        <w:t>klamp</w:t>
      </w:r>
      <w:proofErr w:type="spellEnd"/>
      <w:r w:rsidRPr="00115043">
        <w:t xml:space="preserve"> / stapler) </w:t>
      </w:r>
      <w:proofErr w:type="spellStart"/>
      <w:r w:rsidRPr="00115043">
        <w:t>meliputi</w:t>
      </w:r>
      <w:proofErr w:type="spellEnd"/>
      <w:r w:rsidRPr="00115043">
        <w:t>:</w:t>
      </w:r>
    </w:p>
    <w:p w14:paraId="63C34E08" w14:textId="77777777" w:rsidR="00F30F71" w:rsidRPr="00115043" w:rsidRDefault="00F30F71" w:rsidP="00F30F71">
      <w:pPr>
        <w:pStyle w:val="ListParagraph"/>
        <w:numPr>
          <w:ilvl w:val="3"/>
          <w:numId w:val="66"/>
        </w:numPr>
        <w:spacing w:after="0" w:line="480" w:lineRule="auto"/>
        <w:ind w:left="1134" w:hanging="567"/>
      </w:pPr>
      <w:proofErr w:type="spellStart"/>
      <w:r w:rsidRPr="00115043">
        <w:t>Khitan</w:t>
      </w:r>
      <w:proofErr w:type="spellEnd"/>
      <w:r w:rsidRPr="00115043">
        <w:t xml:space="preserve"> </w:t>
      </w:r>
      <w:proofErr w:type="spellStart"/>
      <w:r w:rsidRPr="00115043">
        <w:t>tanpa</w:t>
      </w:r>
      <w:proofErr w:type="spellEnd"/>
      <w:r w:rsidRPr="00115043">
        <w:t xml:space="preserve"> </w:t>
      </w:r>
      <w:proofErr w:type="spellStart"/>
      <w:r w:rsidRPr="00115043">
        <w:t>jarum</w:t>
      </w:r>
      <w:proofErr w:type="spellEnd"/>
      <w:r w:rsidRPr="00115043">
        <w:t xml:space="preserve"> dan minimal </w:t>
      </w:r>
      <w:proofErr w:type="spellStart"/>
      <w:r w:rsidRPr="00115043">
        <w:t>nyeri</w:t>
      </w:r>
      <w:proofErr w:type="spellEnd"/>
      <w:r w:rsidRPr="00115043">
        <w:t>.</w:t>
      </w:r>
    </w:p>
    <w:p w14:paraId="569575ED" w14:textId="77777777" w:rsidR="00F30F71" w:rsidRPr="00115043" w:rsidRDefault="00F30F71" w:rsidP="00F30F71">
      <w:pPr>
        <w:pStyle w:val="ListParagraph"/>
        <w:numPr>
          <w:ilvl w:val="3"/>
          <w:numId w:val="66"/>
        </w:numPr>
        <w:spacing w:after="0" w:line="480" w:lineRule="auto"/>
        <w:ind w:left="1134" w:hanging="567"/>
      </w:pPr>
      <w:proofErr w:type="spellStart"/>
      <w:r w:rsidRPr="00115043">
        <w:t>Khitan</w:t>
      </w:r>
      <w:proofErr w:type="spellEnd"/>
      <w:r w:rsidRPr="00115043">
        <w:t xml:space="preserve"> </w:t>
      </w:r>
      <w:proofErr w:type="spellStart"/>
      <w:r w:rsidRPr="00115043">
        <w:t>bayi</w:t>
      </w:r>
      <w:proofErr w:type="spellEnd"/>
      <w:r w:rsidRPr="00115043">
        <w:t>.</w:t>
      </w:r>
    </w:p>
    <w:p w14:paraId="3ED9E9F4" w14:textId="77777777" w:rsidR="00F30F71" w:rsidRPr="00115043" w:rsidRDefault="00F30F71" w:rsidP="00F30F71">
      <w:pPr>
        <w:pStyle w:val="ListParagraph"/>
        <w:numPr>
          <w:ilvl w:val="3"/>
          <w:numId w:val="66"/>
        </w:numPr>
        <w:spacing w:after="0" w:line="480" w:lineRule="auto"/>
        <w:ind w:left="1134" w:hanging="567"/>
      </w:pPr>
      <w:proofErr w:type="spellStart"/>
      <w:r w:rsidRPr="00115043">
        <w:t>Khitan</w:t>
      </w:r>
      <w:proofErr w:type="spellEnd"/>
      <w:r w:rsidRPr="00115043">
        <w:t xml:space="preserve"> </w:t>
      </w:r>
      <w:proofErr w:type="spellStart"/>
      <w:r w:rsidRPr="00115043">
        <w:t>anak</w:t>
      </w:r>
      <w:proofErr w:type="spellEnd"/>
      <w:r w:rsidRPr="00115043">
        <w:t xml:space="preserve"> / </w:t>
      </w:r>
      <w:proofErr w:type="spellStart"/>
      <w:r w:rsidRPr="00115043">
        <w:t>dewasa</w:t>
      </w:r>
      <w:proofErr w:type="spellEnd"/>
      <w:r w:rsidRPr="00115043">
        <w:t>.</w:t>
      </w:r>
    </w:p>
    <w:p w14:paraId="48F0FBD9" w14:textId="77777777" w:rsidR="00F30F71" w:rsidRPr="00115043" w:rsidRDefault="00F30F71" w:rsidP="00F30F71">
      <w:pPr>
        <w:pStyle w:val="ListParagraph"/>
        <w:numPr>
          <w:ilvl w:val="3"/>
          <w:numId w:val="66"/>
        </w:numPr>
        <w:spacing w:after="0" w:line="480" w:lineRule="auto"/>
        <w:ind w:left="1134" w:hanging="567"/>
      </w:pPr>
      <w:proofErr w:type="spellStart"/>
      <w:r w:rsidRPr="00115043">
        <w:t>Khitan</w:t>
      </w:r>
      <w:proofErr w:type="spellEnd"/>
      <w:r w:rsidRPr="00115043">
        <w:t xml:space="preserve"> </w:t>
      </w:r>
      <w:proofErr w:type="spellStart"/>
      <w:r w:rsidRPr="00115043">
        <w:t>massal</w:t>
      </w:r>
      <w:proofErr w:type="spellEnd"/>
      <w:r w:rsidRPr="00115043">
        <w:t>.</w:t>
      </w:r>
    </w:p>
    <w:p w14:paraId="5FFA953D" w14:textId="77777777" w:rsidR="00F30F71" w:rsidRPr="00115043" w:rsidRDefault="00F30F71" w:rsidP="00F30F71">
      <w:pPr>
        <w:pStyle w:val="ListParagraph"/>
        <w:numPr>
          <w:ilvl w:val="3"/>
          <w:numId w:val="66"/>
        </w:numPr>
        <w:spacing w:after="0" w:line="480" w:lineRule="auto"/>
        <w:ind w:left="1134" w:hanging="567"/>
      </w:pPr>
      <w:proofErr w:type="spellStart"/>
      <w:r w:rsidRPr="00115043">
        <w:t>Khitan</w:t>
      </w:r>
      <w:proofErr w:type="spellEnd"/>
      <w:r w:rsidRPr="00115043">
        <w:t xml:space="preserve"> </w:t>
      </w:r>
      <w:proofErr w:type="spellStart"/>
      <w:r w:rsidRPr="00115043">
        <w:t>gemuk</w:t>
      </w:r>
      <w:proofErr w:type="spellEnd"/>
      <w:r w:rsidRPr="00115043">
        <w:t>.</w:t>
      </w:r>
    </w:p>
    <w:p w14:paraId="2B3C2419" w14:textId="77777777" w:rsidR="00F30F71" w:rsidRPr="00115043" w:rsidRDefault="00F30F71" w:rsidP="00F30F71">
      <w:pPr>
        <w:pStyle w:val="ListParagraph"/>
        <w:numPr>
          <w:ilvl w:val="3"/>
          <w:numId w:val="66"/>
        </w:numPr>
        <w:spacing w:after="0" w:line="480" w:lineRule="auto"/>
        <w:ind w:left="1134" w:hanging="567"/>
      </w:pPr>
      <w:proofErr w:type="spellStart"/>
      <w:r w:rsidRPr="00115043">
        <w:t>Khitan</w:t>
      </w:r>
      <w:proofErr w:type="spellEnd"/>
      <w:r w:rsidRPr="00115043">
        <w:t xml:space="preserve"> </w:t>
      </w:r>
      <w:proofErr w:type="spellStart"/>
      <w:r w:rsidRPr="00115043">
        <w:t>autis</w:t>
      </w:r>
      <w:proofErr w:type="spellEnd"/>
      <w:r w:rsidRPr="00115043">
        <w:t>.</w:t>
      </w:r>
    </w:p>
    <w:p w14:paraId="2F716F53" w14:textId="389650CF" w:rsidR="00F30F71" w:rsidRPr="00F30F71" w:rsidRDefault="00F30F71" w:rsidP="00F30F71">
      <w:pPr>
        <w:pStyle w:val="ListParagraph"/>
        <w:numPr>
          <w:ilvl w:val="2"/>
          <w:numId w:val="66"/>
        </w:numPr>
        <w:spacing w:after="0" w:line="480" w:lineRule="auto"/>
        <w:ind w:left="567" w:hanging="567"/>
      </w:pPr>
      <w:proofErr w:type="spellStart"/>
      <w:r w:rsidRPr="00115043">
        <w:t>Perawatan</w:t>
      </w:r>
      <w:proofErr w:type="spellEnd"/>
      <w:r w:rsidRPr="00115043">
        <w:t xml:space="preserve"> </w:t>
      </w:r>
      <w:proofErr w:type="spellStart"/>
      <w:r w:rsidRPr="00115043">
        <w:t>luka</w:t>
      </w:r>
      <w:proofErr w:type="spellEnd"/>
      <w:r w:rsidRPr="00115043">
        <w:t xml:space="preserve"> dating </w:t>
      </w:r>
      <w:proofErr w:type="spellStart"/>
      <w:r w:rsidRPr="00115043">
        <w:t>ke</w:t>
      </w:r>
      <w:proofErr w:type="spellEnd"/>
      <w:r w:rsidRPr="00115043">
        <w:t xml:space="preserve"> </w:t>
      </w:r>
      <w:proofErr w:type="spellStart"/>
      <w:r w:rsidRPr="00115043">
        <w:t>rumah</w:t>
      </w:r>
      <w:proofErr w:type="spellEnd"/>
      <w:r w:rsidRPr="00115043">
        <w:t xml:space="preserve"> (</w:t>
      </w:r>
      <w:r w:rsidRPr="00115043">
        <w:rPr>
          <w:i/>
          <w:iCs/>
        </w:rPr>
        <w:t>home care</w:t>
      </w:r>
      <w:r w:rsidRPr="00115043">
        <w:t>).</w:t>
      </w:r>
    </w:p>
    <w:p w14:paraId="5DB4E561" w14:textId="77777777" w:rsidR="00C268D5" w:rsidRPr="003E1601" w:rsidRDefault="00C268D5" w:rsidP="00C268D5">
      <w:pPr>
        <w:pStyle w:val="Heading3"/>
        <w:rPr>
          <w:color w:val="auto"/>
        </w:rPr>
      </w:pPr>
      <w:bookmarkStart w:id="99" w:name="_Toc46323255"/>
      <w:r w:rsidRPr="003E1601">
        <w:rPr>
          <w:color w:val="auto"/>
        </w:rPr>
        <w:t xml:space="preserve">5.1.2 Gambaran </w:t>
      </w:r>
      <w:proofErr w:type="spellStart"/>
      <w:r w:rsidRPr="003E1601">
        <w:rPr>
          <w:color w:val="auto"/>
        </w:rPr>
        <w:t>Umum</w:t>
      </w:r>
      <w:proofErr w:type="spellEnd"/>
      <w:r w:rsidRPr="003E1601">
        <w:rPr>
          <w:color w:val="auto"/>
        </w:rPr>
        <w:t xml:space="preserve"> </w:t>
      </w:r>
      <w:proofErr w:type="spellStart"/>
      <w:r w:rsidRPr="003E1601">
        <w:rPr>
          <w:color w:val="auto"/>
        </w:rPr>
        <w:t>Subyek</w:t>
      </w:r>
      <w:proofErr w:type="spellEnd"/>
      <w:r w:rsidRPr="003E1601">
        <w:rPr>
          <w:color w:val="auto"/>
        </w:rPr>
        <w:t xml:space="preserve"> </w:t>
      </w:r>
      <w:proofErr w:type="spellStart"/>
      <w:r w:rsidRPr="003E1601">
        <w:rPr>
          <w:color w:val="auto"/>
        </w:rPr>
        <w:t>Penelitian</w:t>
      </w:r>
      <w:bookmarkEnd w:id="99"/>
      <w:proofErr w:type="spellEnd"/>
    </w:p>
    <w:p w14:paraId="2B6C8C92" w14:textId="77777777" w:rsidR="00C268D5" w:rsidRPr="003E1601" w:rsidRDefault="00C268D5" w:rsidP="00C268D5">
      <w:pPr>
        <w:spacing w:after="0" w:line="480" w:lineRule="auto"/>
        <w:ind w:firstLine="499"/>
        <w:rPr>
          <w:color w:val="auto"/>
        </w:rPr>
      </w:pPr>
      <w:proofErr w:type="spellStart"/>
      <w:r w:rsidRPr="003E1601">
        <w:rPr>
          <w:color w:val="auto"/>
        </w:rPr>
        <w:t>Subyek</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penderita</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derajat</w:t>
      </w:r>
      <w:proofErr w:type="spellEnd"/>
      <w:r w:rsidRPr="003E1601">
        <w:rPr>
          <w:color w:val="auto"/>
        </w:rPr>
        <w:t xml:space="preserve"> 3 – 4 yang </w:t>
      </w:r>
      <w:proofErr w:type="spellStart"/>
      <w:r w:rsidRPr="003E1601">
        <w:rPr>
          <w:color w:val="auto"/>
        </w:rPr>
        <w:t>berada</w:t>
      </w:r>
      <w:proofErr w:type="spellEnd"/>
      <w:r w:rsidRPr="003E1601">
        <w:rPr>
          <w:color w:val="auto"/>
        </w:rPr>
        <w:t xml:space="preserve"> di </w:t>
      </w:r>
      <w:proofErr w:type="spellStart"/>
      <w:r w:rsidRPr="003E1601">
        <w:rPr>
          <w:color w:val="auto"/>
        </w:rPr>
        <w:t>Rumah</w:t>
      </w:r>
      <w:proofErr w:type="spellEnd"/>
      <w:r w:rsidRPr="003E1601">
        <w:rPr>
          <w:color w:val="auto"/>
        </w:rPr>
        <w:t xml:space="preserve"> Luka Surabaya Cabang </w:t>
      </w:r>
      <w:proofErr w:type="spellStart"/>
      <w:r w:rsidRPr="003E1601">
        <w:rPr>
          <w:color w:val="auto"/>
        </w:rPr>
        <w:t>Sidoarjo</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subyek</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intervensi</w:t>
      </w:r>
      <w:proofErr w:type="spellEnd"/>
      <w:r w:rsidRPr="003E1601">
        <w:rPr>
          <w:color w:val="auto"/>
        </w:rPr>
        <w:t xml:space="preserve"> 16 orang dan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16 orang. Data </w:t>
      </w:r>
      <w:proofErr w:type="spellStart"/>
      <w:r w:rsidRPr="003E1601">
        <w:rPr>
          <w:color w:val="auto"/>
        </w:rPr>
        <w:t>demografi</w:t>
      </w:r>
      <w:proofErr w:type="spellEnd"/>
      <w:r w:rsidRPr="003E1601">
        <w:rPr>
          <w:color w:val="auto"/>
        </w:rPr>
        <w:t xml:space="preserve"> </w:t>
      </w:r>
      <w:proofErr w:type="spellStart"/>
      <w:r w:rsidRPr="003E1601">
        <w:rPr>
          <w:color w:val="auto"/>
        </w:rPr>
        <w:t>diperoleh</w:t>
      </w:r>
      <w:proofErr w:type="spellEnd"/>
      <w:r w:rsidRPr="003E1601">
        <w:rPr>
          <w:color w:val="auto"/>
        </w:rPr>
        <w:t xml:space="preserve"> </w:t>
      </w:r>
      <w:proofErr w:type="spellStart"/>
      <w:r w:rsidRPr="003E1601">
        <w:rPr>
          <w:color w:val="auto"/>
        </w:rPr>
        <w:t>melalui</w:t>
      </w:r>
      <w:proofErr w:type="spellEnd"/>
      <w:r w:rsidRPr="003E1601">
        <w:rPr>
          <w:color w:val="auto"/>
        </w:rPr>
        <w:t xml:space="preserve"> </w:t>
      </w:r>
      <w:proofErr w:type="spellStart"/>
      <w:r w:rsidRPr="003E1601">
        <w:rPr>
          <w:color w:val="auto"/>
        </w:rPr>
        <w:t>lembar</w:t>
      </w:r>
      <w:proofErr w:type="spellEnd"/>
      <w:r w:rsidRPr="003E1601">
        <w:rPr>
          <w:color w:val="auto"/>
        </w:rPr>
        <w:t xml:space="preserve"> </w:t>
      </w:r>
      <w:proofErr w:type="spellStart"/>
      <w:r w:rsidRPr="003E1601">
        <w:rPr>
          <w:color w:val="auto"/>
        </w:rPr>
        <w:t>observasi</w:t>
      </w:r>
      <w:proofErr w:type="spellEnd"/>
      <w:r w:rsidRPr="003E1601">
        <w:rPr>
          <w:color w:val="auto"/>
        </w:rPr>
        <w:t xml:space="preserve"> Bates-Jensen yang </w:t>
      </w:r>
      <w:proofErr w:type="spellStart"/>
      <w:r w:rsidRPr="003E1601">
        <w:rPr>
          <w:color w:val="auto"/>
        </w:rPr>
        <w:t>diisi</w:t>
      </w:r>
      <w:proofErr w:type="spellEnd"/>
      <w:r w:rsidRPr="003E1601">
        <w:rPr>
          <w:color w:val="auto"/>
        </w:rPr>
        <w:t xml:space="preserve"> </w:t>
      </w:r>
      <w:proofErr w:type="spellStart"/>
      <w:r w:rsidRPr="003E1601">
        <w:rPr>
          <w:color w:val="auto"/>
        </w:rPr>
        <w:t>melalui</w:t>
      </w:r>
      <w:proofErr w:type="spellEnd"/>
      <w:r w:rsidRPr="003E1601">
        <w:rPr>
          <w:color w:val="auto"/>
        </w:rPr>
        <w:t xml:space="preserve"> </w:t>
      </w:r>
      <w:proofErr w:type="spellStart"/>
      <w:r w:rsidRPr="003E1601">
        <w:rPr>
          <w:color w:val="auto"/>
        </w:rPr>
        <w:t>pengkajian</w:t>
      </w:r>
      <w:proofErr w:type="spellEnd"/>
      <w:r w:rsidRPr="003E1601">
        <w:rPr>
          <w:color w:val="auto"/>
        </w:rPr>
        <w:t xml:space="preserve"> pada </w:t>
      </w:r>
      <w:proofErr w:type="spellStart"/>
      <w:r w:rsidRPr="003E1601">
        <w:rPr>
          <w:color w:val="auto"/>
        </w:rPr>
        <w:t>penderita</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derajat</w:t>
      </w:r>
      <w:proofErr w:type="spellEnd"/>
      <w:r w:rsidRPr="003E1601">
        <w:rPr>
          <w:color w:val="auto"/>
        </w:rPr>
        <w:t xml:space="preserve"> 3 – 4.</w:t>
      </w:r>
    </w:p>
    <w:p w14:paraId="2AD65450" w14:textId="77777777" w:rsidR="00C268D5" w:rsidRPr="003E1601" w:rsidRDefault="00C268D5" w:rsidP="002504EB">
      <w:pPr>
        <w:pStyle w:val="Heading3"/>
        <w:rPr>
          <w:color w:val="auto"/>
        </w:rPr>
      </w:pPr>
      <w:bookmarkStart w:id="100" w:name="_Toc46323256"/>
      <w:r w:rsidRPr="003E1601">
        <w:rPr>
          <w:color w:val="auto"/>
        </w:rPr>
        <w:lastRenderedPageBreak/>
        <w:t xml:space="preserve">5.1.3 Data </w:t>
      </w:r>
      <w:proofErr w:type="spellStart"/>
      <w:r w:rsidRPr="003E1601">
        <w:rPr>
          <w:color w:val="auto"/>
        </w:rPr>
        <w:t>Umum</w:t>
      </w:r>
      <w:proofErr w:type="spellEnd"/>
      <w:r w:rsidRPr="003E1601">
        <w:rPr>
          <w:color w:val="auto"/>
        </w:rPr>
        <w:t xml:space="preserve"> Hasil </w:t>
      </w:r>
      <w:proofErr w:type="spellStart"/>
      <w:r w:rsidRPr="003E1601">
        <w:rPr>
          <w:color w:val="auto"/>
        </w:rPr>
        <w:t>Penelitian</w:t>
      </w:r>
      <w:bookmarkEnd w:id="100"/>
      <w:proofErr w:type="spellEnd"/>
    </w:p>
    <w:p w14:paraId="1C5D3D38" w14:textId="34DD5CC4" w:rsidR="00C268D5" w:rsidRPr="003E1601" w:rsidRDefault="00C268D5" w:rsidP="002504EB">
      <w:pPr>
        <w:spacing w:after="0" w:line="480" w:lineRule="auto"/>
        <w:ind w:firstLine="499"/>
        <w:rPr>
          <w:color w:val="auto"/>
        </w:rPr>
      </w:pPr>
      <w:r w:rsidRPr="003E1601">
        <w:rPr>
          <w:color w:val="auto"/>
        </w:rPr>
        <w:t xml:space="preserve">Data </w:t>
      </w:r>
      <w:proofErr w:type="spellStart"/>
      <w:r w:rsidRPr="003E1601">
        <w:rPr>
          <w:color w:val="auto"/>
        </w:rPr>
        <w:t>umum</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berisi</w:t>
      </w:r>
      <w:proofErr w:type="spellEnd"/>
      <w:r w:rsidRPr="003E1601">
        <w:rPr>
          <w:color w:val="auto"/>
        </w:rPr>
        <w:t xml:space="preserve"> </w:t>
      </w:r>
      <w:proofErr w:type="spellStart"/>
      <w:r w:rsidRPr="003E1601">
        <w:rPr>
          <w:color w:val="auto"/>
        </w:rPr>
        <w:t>karakteristik</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yang</w:t>
      </w:r>
      <w:r w:rsidR="002504EB" w:rsidRPr="003E1601">
        <w:rPr>
          <w:color w:val="auto"/>
        </w:rPr>
        <w:t xml:space="preserve"> </w:t>
      </w:r>
      <w:proofErr w:type="spellStart"/>
      <w:r w:rsidRPr="003E1601">
        <w:rPr>
          <w:color w:val="auto"/>
        </w:rPr>
        <w:t>meliputi</w:t>
      </w:r>
      <w:proofErr w:type="spellEnd"/>
      <w:r w:rsidRPr="003E1601">
        <w:rPr>
          <w:color w:val="auto"/>
        </w:rPr>
        <w:t xml:space="preserve"> </w:t>
      </w:r>
      <w:proofErr w:type="spellStart"/>
      <w:r w:rsidRPr="003E1601">
        <w:rPr>
          <w:color w:val="auto"/>
        </w:rPr>
        <w:t>jenis</w:t>
      </w:r>
      <w:proofErr w:type="spellEnd"/>
      <w:r w:rsidRPr="003E1601">
        <w:rPr>
          <w:color w:val="auto"/>
        </w:rPr>
        <w:t xml:space="preserve"> </w:t>
      </w:r>
      <w:proofErr w:type="spellStart"/>
      <w:r w:rsidRPr="003E1601">
        <w:rPr>
          <w:color w:val="auto"/>
        </w:rPr>
        <w:t>kelamin</w:t>
      </w:r>
      <w:proofErr w:type="spellEnd"/>
      <w:r w:rsidR="00DF5624" w:rsidRPr="003E1601">
        <w:rPr>
          <w:color w:val="auto"/>
        </w:rPr>
        <w:t xml:space="preserve">, </w:t>
      </w:r>
      <w:proofErr w:type="spellStart"/>
      <w:r w:rsidR="00DF5624" w:rsidRPr="003E1601">
        <w:rPr>
          <w:color w:val="auto"/>
        </w:rPr>
        <w:t>pekerjaan</w:t>
      </w:r>
      <w:proofErr w:type="spellEnd"/>
      <w:r w:rsidR="00DF5624" w:rsidRPr="003E1601">
        <w:rPr>
          <w:color w:val="auto"/>
        </w:rPr>
        <w:t xml:space="preserve">, lama </w:t>
      </w:r>
      <w:proofErr w:type="spellStart"/>
      <w:r w:rsidR="00DF5624" w:rsidRPr="003E1601">
        <w:rPr>
          <w:color w:val="auto"/>
        </w:rPr>
        <w:t>menderita</w:t>
      </w:r>
      <w:proofErr w:type="spellEnd"/>
      <w:r w:rsidR="00DF5624" w:rsidRPr="003E1601">
        <w:rPr>
          <w:color w:val="auto"/>
        </w:rPr>
        <w:t xml:space="preserve"> DM, </w:t>
      </w:r>
      <w:proofErr w:type="spellStart"/>
      <w:r w:rsidR="00DF5624" w:rsidRPr="003E1601">
        <w:rPr>
          <w:color w:val="auto"/>
        </w:rPr>
        <w:t>riwayat</w:t>
      </w:r>
      <w:proofErr w:type="spellEnd"/>
      <w:r w:rsidR="00DF5624" w:rsidRPr="003E1601">
        <w:rPr>
          <w:color w:val="auto"/>
        </w:rPr>
        <w:t xml:space="preserve"> </w:t>
      </w:r>
      <w:proofErr w:type="spellStart"/>
      <w:r w:rsidR="00DF5624" w:rsidRPr="003E1601">
        <w:rPr>
          <w:color w:val="auto"/>
        </w:rPr>
        <w:t>keluarga</w:t>
      </w:r>
      <w:proofErr w:type="spellEnd"/>
      <w:r w:rsidR="00DF5624" w:rsidRPr="003E1601">
        <w:rPr>
          <w:color w:val="auto"/>
        </w:rPr>
        <w:t xml:space="preserve"> DM, </w:t>
      </w:r>
      <w:proofErr w:type="spellStart"/>
      <w:r w:rsidR="00DF5624" w:rsidRPr="003E1601">
        <w:rPr>
          <w:color w:val="auto"/>
        </w:rPr>
        <w:t>perawatan</w:t>
      </w:r>
      <w:proofErr w:type="spellEnd"/>
      <w:r w:rsidR="00DF5624" w:rsidRPr="003E1601">
        <w:rPr>
          <w:color w:val="auto"/>
        </w:rPr>
        <w:t xml:space="preserve"> DM </w:t>
      </w:r>
      <w:proofErr w:type="spellStart"/>
      <w:r w:rsidR="00DF5624" w:rsidRPr="003E1601">
        <w:rPr>
          <w:color w:val="auto"/>
        </w:rPr>
        <w:t>sebelumnya</w:t>
      </w:r>
      <w:proofErr w:type="spellEnd"/>
      <w:r w:rsidR="00DF5624" w:rsidRPr="003E1601">
        <w:rPr>
          <w:color w:val="auto"/>
        </w:rPr>
        <w:t xml:space="preserve">, diet DM, </w:t>
      </w:r>
      <w:proofErr w:type="spellStart"/>
      <w:r w:rsidR="00DF5624" w:rsidRPr="003E1601">
        <w:rPr>
          <w:color w:val="auto"/>
        </w:rPr>
        <w:t>aktivitas</w:t>
      </w:r>
      <w:proofErr w:type="spellEnd"/>
      <w:r w:rsidR="00DF5624" w:rsidRPr="003E1601">
        <w:rPr>
          <w:color w:val="auto"/>
        </w:rPr>
        <w:t xml:space="preserve"> </w:t>
      </w:r>
      <w:proofErr w:type="spellStart"/>
      <w:r w:rsidR="00DF5624" w:rsidRPr="003E1601">
        <w:rPr>
          <w:color w:val="auto"/>
        </w:rPr>
        <w:t>fisik</w:t>
      </w:r>
      <w:proofErr w:type="spellEnd"/>
      <w:r w:rsidR="00DF5624" w:rsidRPr="003E1601">
        <w:rPr>
          <w:color w:val="auto"/>
        </w:rPr>
        <w:t xml:space="preserve">, Latihan </w:t>
      </w:r>
      <w:proofErr w:type="spellStart"/>
      <w:r w:rsidR="00DF5624" w:rsidRPr="003E1601">
        <w:rPr>
          <w:color w:val="auto"/>
        </w:rPr>
        <w:t>fisik</w:t>
      </w:r>
      <w:proofErr w:type="spellEnd"/>
      <w:r w:rsidR="00DF5624" w:rsidRPr="003E1601">
        <w:rPr>
          <w:color w:val="auto"/>
        </w:rPr>
        <w:t xml:space="preserve">, </w:t>
      </w:r>
      <w:proofErr w:type="spellStart"/>
      <w:r w:rsidR="00DF5624" w:rsidRPr="003E1601">
        <w:rPr>
          <w:color w:val="auto"/>
        </w:rPr>
        <w:t>teratur</w:t>
      </w:r>
      <w:proofErr w:type="spellEnd"/>
      <w:r w:rsidR="00DF5624" w:rsidRPr="003E1601">
        <w:rPr>
          <w:color w:val="auto"/>
        </w:rPr>
        <w:t xml:space="preserve"> </w:t>
      </w:r>
      <w:proofErr w:type="spellStart"/>
      <w:r w:rsidR="00DF5624" w:rsidRPr="003E1601">
        <w:rPr>
          <w:color w:val="auto"/>
        </w:rPr>
        <w:t>minum</w:t>
      </w:r>
      <w:proofErr w:type="spellEnd"/>
      <w:r w:rsidR="00DF5624" w:rsidRPr="003E1601">
        <w:rPr>
          <w:color w:val="auto"/>
        </w:rPr>
        <w:t xml:space="preserve"> </w:t>
      </w:r>
      <w:proofErr w:type="spellStart"/>
      <w:r w:rsidR="00DF5624" w:rsidRPr="003E1601">
        <w:rPr>
          <w:color w:val="auto"/>
        </w:rPr>
        <w:t>obat</w:t>
      </w:r>
      <w:proofErr w:type="spellEnd"/>
      <w:r w:rsidR="00DF5624" w:rsidRPr="003E1601">
        <w:rPr>
          <w:color w:val="auto"/>
        </w:rPr>
        <w:t xml:space="preserve">, </w:t>
      </w:r>
      <w:proofErr w:type="spellStart"/>
      <w:r w:rsidR="00DF5624" w:rsidRPr="003E1601">
        <w:rPr>
          <w:color w:val="auto"/>
        </w:rPr>
        <w:t>penyakit</w:t>
      </w:r>
      <w:proofErr w:type="spellEnd"/>
      <w:r w:rsidR="00DF5624" w:rsidRPr="003E1601">
        <w:rPr>
          <w:color w:val="auto"/>
        </w:rPr>
        <w:t xml:space="preserve"> </w:t>
      </w:r>
      <w:proofErr w:type="spellStart"/>
      <w:r w:rsidR="00DF5624" w:rsidRPr="003E1601">
        <w:rPr>
          <w:color w:val="auto"/>
        </w:rPr>
        <w:t>penyerta</w:t>
      </w:r>
      <w:proofErr w:type="spellEnd"/>
      <w:r w:rsidR="00DF5624" w:rsidRPr="003E1601">
        <w:rPr>
          <w:color w:val="auto"/>
        </w:rPr>
        <w:t xml:space="preserve"> dan </w:t>
      </w:r>
      <w:proofErr w:type="spellStart"/>
      <w:r w:rsidR="00DF5624" w:rsidRPr="003E1601">
        <w:rPr>
          <w:color w:val="auto"/>
        </w:rPr>
        <w:t>gula</w:t>
      </w:r>
      <w:proofErr w:type="spellEnd"/>
      <w:r w:rsidR="00DF5624" w:rsidRPr="003E1601">
        <w:rPr>
          <w:color w:val="auto"/>
        </w:rPr>
        <w:t xml:space="preserve"> </w:t>
      </w:r>
      <w:proofErr w:type="spellStart"/>
      <w:r w:rsidR="00DF5624" w:rsidRPr="003E1601">
        <w:rPr>
          <w:color w:val="auto"/>
        </w:rPr>
        <w:t>darah</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pada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penderita</w:t>
      </w:r>
      <w:proofErr w:type="spellEnd"/>
      <w:r w:rsidR="002504EB"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derajat</w:t>
      </w:r>
      <w:proofErr w:type="spellEnd"/>
      <w:r w:rsidRPr="003E1601">
        <w:rPr>
          <w:color w:val="auto"/>
        </w:rPr>
        <w:t xml:space="preserve"> 3 – 4 yang </w:t>
      </w:r>
      <w:proofErr w:type="spellStart"/>
      <w:r w:rsidRPr="003E1601">
        <w:rPr>
          <w:color w:val="auto"/>
        </w:rPr>
        <w:t>berada</w:t>
      </w:r>
      <w:proofErr w:type="spellEnd"/>
      <w:r w:rsidRPr="003E1601">
        <w:rPr>
          <w:color w:val="auto"/>
        </w:rPr>
        <w:t xml:space="preserve"> di </w:t>
      </w:r>
      <w:proofErr w:type="spellStart"/>
      <w:r w:rsidRPr="003E1601">
        <w:rPr>
          <w:color w:val="auto"/>
        </w:rPr>
        <w:t>Rumah</w:t>
      </w:r>
      <w:proofErr w:type="spellEnd"/>
      <w:r w:rsidRPr="003E1601">
        <w:rPr>
          <w:color w:val="auto"/>
        </w:rPr>
        <w:t xml:space="preserve"> Luka Surabaya </w:t>
      </w:r>
      <w:proofErr w:type="spellStart"/>
      <w:r w:rsidRPr="003E1601">
        <w:rPr>
          <w:color w:val="auto"/>
        </w:rPr>
        <w:t>cabang</w:t>
      </w:r>
      <w:proofErr w:type="spellEnd"/>
      <w:r w:rsidRPr="003E1601">
        <w:rPr>
          <w:color w:val="auto"/>
        </w:rPr>
        <w:t xml:space="preserve"> </w:t>
      </w:r>
      <w:proofErr w:type="spellStart"/>
      <w:r w:rsidRPr="003E1601">
        <w:rPr>
          <w:color w:val="auto"/>
        </w:rPr>
        <w:t>Sidoarjo</w:t>
      </w:r>
      <w:proofErr w:type="spellEnd"/>
      <w:r w:rsidR="002504EB" w:rsidRPr="003E1601">
        <w:rPr>
          <w:color w:val="auto"/>
        </w:rPr>
        <w:t xml:space="preserve"> </w:t>
      </w:r>
      <w:r w:rsidRPr="003E1601">
        <w:rPr>
          <w:color w:val="auto"/>
        </w:rPr>
        <w:t xml:space="preserve">yang </w:t>
      </w:r>
      <w:proofErr w:type="spellStart"/>
      <w:r w:rsidRPr="003E1601">
        <w:rPr>
          <w:color w:val="auto"/>
        </w:rPr>
        <w:t>berjumlah</w:t>
      </w:r>
      <w:proofErr w:type="spellEnd"/>
      <w:r w:rsidRPr="003E1601">
        <w:rPr>
          <w:color w:val="auto"/>
        </w:rPr>
        <w:t xml:space="preserve"> 32 </w:t>
      </w:r>
      <w:proofErr w:type="spellStart"/>
      <w:r w:rsidRPr="003E1601">
        <w:rPr>
          <w:color w:val="auto"/>
        </w:rPr>
        <w:t>responden</w:t>
      </w:r>
      <w:proofErr w:type="spellEnd"/>
      <w:r w:rsidRPr="003E1601">
        <w:rPr>
          <w:color w:val="auto"/>
        </w:rPr>
        <w:t xml:space="preserve"> yang </w:t>
      </w:r>
      <w:proofErr w:type="spellStart"/>
      <w:r w:rsidRPr="003E1601">
        <w:rPr>
          <w:color w:val="auto"/>
        </w:rPr>
        <w:t>kemudian</w:t>
      </w:r>
      <w:proofErr w:type="spellEnd"/>
      <w:r w:rsidRPr="003E1601">
        <w:rPr>
          <w:color w:val="auto"/>
        </w:rPr>
        <w:t xml:space="preserve"> </w:t>
      </w:r>
      <w:proofErr w:type="spellStart"/>
      <w:r w:rsidRPr="003E1601">
        <w:rPr>
          <w:color w:val="auto"/>
        </w:rPr>
        <w:t>dibagi</w:t>
      </w:r>
      <w:proofErr w:type="spellEnd"/>
      <w:r w:rsidRPr="003E1601">
        <w:rPr>
          <w:color w:val="auto"/>
        </w:rPr>
        <w:t xml:space="preserve"> </w:t>
      </w:r>
      <w:proofErr w:type="spellStart"/>
      <w:r w:rsidRPr="003E1601">
        <w:rPr>
          <w:color w:val="auto"/>
        </w:rPr>
        <w:t>menjadi</w:t>
      </w:r>
      <w:proofErr w:type="spellEnd"/>
      <w:r w:rsidRPr="003E1601">
        <w:rPr>
          <w:color w:val="auto"/>
        </w:rPr>
        <w:t xml:space="preserve"> 2 </w:t>
      </w:r>
      <w:proofErr w:type="spellStart"/>
      <w:r w:rsidRPr="003E1601">
        <w:rPr>
          <w:color w:val="auto"/>
        </w:rPr>
        <w:t>yaitu</w:t>
      </w:r>
      <w:proofErr w:type="spellEnd"/>
      <w:r w:rsidRPr="003E1601">
        <w:rPr>
          <w:color w:val="auto"/>
        </w:rPr>
        <w:t xml:space="preserve"> 16 </w:t>
      </w:r>
      <w:proofErr w:type="spellStart"/>
      <w:r w:rsidRPr="003E1601">
        <w:rPr>
          <w:color w:val="auto"/>
        </w:rPr>
        <w:t>responden</w:t>
      </w:r>
      <w:proofErr w:type="spellEnd"/>
      <w:r w:rsidR="002504EB" w:rsidRPr="003E1601">
        <w:rPr>
          <w:color w:val="auto"/>
        </w:rPr>
        <w:t xml:space="preserve"> </w:t>
      </w:r>
      <w:r w:rsidRPr="003E1601">
        <w:rPr>
          <w:color w:val="auto"/>
        </w:rPr>
        <w:t xml:space="preserve">pada </w:t>
      </w:r>
      <w:proofErr w:type="spellStart"/>
      <w:r w:rsidRPr="003E1601">
        <w:rPr>
          <w:color w:val="auto"/>
        </w:rPr>
        <w:t>kelompok</w:t>
      </w:r>
      <w:proofErr w:type="spellEnd"/>
      <w:r w:rsidRPr="003E1601">
        <w:rPr>
          <w:color w:val="auto"/>
        </w:rPr>
        <w:t xml:space="preserve"> </w:t>
      </w:r>
      <w:proofErr w:type="spellStart"/>
      <w:r w:rsidR="00DF5624" w:rsidRPr="003E1601">
        <w:rPr>
          <w:color w:val="auto"/>
        </w:rPr>
        <w:t>perlakuan</w:t>
      </w:r>
      <w:proofErr w:type="spellEnd"/>
      <w:r w:rsidRPr="003E1601">
        <w:rPr>
          <w:color w:val="auto"/>
        </w:rPr>
        <w:t xml:space="preserve"> dan 16 </w:t>
      </w:r>
      <w:proofErr w:type="spellStart"/>
      <w:r w:rsidRPr="003E1601">
        <w:rPr>
          <w:color w:val="auto"/>
        </w:rPr>
        <w:t>responden</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Dan data </w:t>
      </w:r>
      <w:proofErr w:type="spellStart"/>
      <w:r w:rsidRPr="003E1601">
        <w:rPr>
          <w:color w:val="auto"/>
        </w:rPr>
        <w:t>disajikan</w:t>
      </w:r>
      <w:proofErr w:type="spellEnd"/>
      <w:r w:rsidR="002504EB" w:rsidRPr="003E1601">
        <w:rPr>
          <w:color w:val="auto"/>
        </w:rPr>
        <w:t xml:space="preserve"> </w:t>
      </w:r>
      <w:proofErr w:type="spellStart"/>
      <w:r w:rsidRPr="003E1601">
        <w:rPr>
          <w:color w:val="auto"/>
        </w:rPr>
        <w:t>secara</w:t>
      </w:r>
      <w:proofErr w:type="spellEnd"/>
      <w:r w:rsidRPr="003E1601">
        <w:rPr>
          <w:color w:val="auto"/>
        </w:rPr>
        <w:t xml:space="preserve"> </w:t>
      </w:r>
      <w:proofErr w:type="spellStart"/>
      <w:r w:rsidRPr="003E1601">
        <w:rPr>
          <w:color w:val="auto"/>
        </w:rPr>
        <w:t>lengkap</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bentuk</w:t>
      </w:r>
      <w:proofErr w:type="spellEnd"/>
      <w:r w:rsidRPr="003E1601">
        <w:rPr>
          <w:color w:val="auto"/>
        </w:rPr>
        <w:t xml:space="preserve"> </w:t>
      </w:r>
      <w:proofErr w:type="spellStart"/>
      <w:r w:rsidRPr="003E1601">
        <w:rPr>
          <w:color w:val="auto"/>
        </w:rPr>
        <w:t>tabel</w:t>
      </w:r>
      <w:proofErr w:type="spellEnd"/>
      <w:r w:rsidRPr="003E1601">
        <w:rPr>
          <w:color w:val="auto"/>
        </w:rPr>
        <w:t xml:space="preserve"> </w:t>
      </w:r>
      <w:proofErr w:type="spellStart"/>
      <w:r w:rsidRPr="003E1601">
        <w:rPr>
          <w:color w:val="auto"/>
        </w:rPr>
        <w:t>berikut</w:t>
      </w:r>
      <w:proofErr w:type="spellEnd"/>
      <w:r w:rsidR="008B5DB0" w:rsidRPr="003E1601">
        <w:rPr>
          <w:color w:val="auto"/>
        </w:rPr>
        <w:t>:</w:t>
      </w:r>
    </w:p>
    <w:p w14:paraId="7E5715E3" w14:textId="3CA15BCD" w:rsidR="00C25170" w:rsidRPr="003E1601" w:rsidRDefault="002504EB" w:rsidP="0037153B">
      <w:pPr>
        <w:pStyle w:val="Heading4"/>
        <w:spacing w:line="240" w:lineRule="auto"/>
        <w:ind w:left="709"/>
      </w:pPr>
      <w:bookmarkStart w:id="101" w:name="_Toc46324761"/>
      <w:proofErr w:type="spellStart"/>
      <w:r w:rsidRPr="003E1601">
        <w:t>Tabel</w:t>
      </w:r>
      <w:proofErr w:type="spellEnd"/>
      <w:r w:rsidRPr="003E1601">
        <w:t xml:space="preserve"> 5.1: </w:t>
      </w:r>
      <w:proofErr w:type="spellStart"/>
      <w:r w:rsidRPr="003E1601">
        <w:t>Karakteristik</w:t>
      </w:r>
      <w:proofErr w:type="spellEnd"/>
      <w:r w:rsidRPr="003E1601">
        <w:t xml:space="preserve"> </w:t>
      </w:r>
      <w:proofErr w:type="spellStart"/>
      <w:r w:rsidRPr="003E1601">
        <w:t>Responden</w:t>
      </w:r>
      <w:proofErr w:type="spellEnd"/>
      <w:r w:rsidRPr="003E1601">
        <w:t xml:space="preserve"> </w:t>
      </w:r>
      <w:proofErr w:type="spellStart"/>
      <w:r w:rsidRPr="003E1601">
        <w:t>Kelompok</w:t>
      </w:r>
      <w:proofErr w:type="spellEnd"/>
      <w:r w:rsidRPr="003E1601">
        <w:t xml:space="preserve"> </w:t>
      </w:r>
      <w:proofErr w:type="spellStart"/>
      <w:r w:rsidRPr="003E1601">
        <w:t>Intervensi</w:t>
      </w:r>
      <w:proofErr w:type="spellEnd"/>
      <w:r w:rsidRPr="003E1601">
        <w:t xml:space="preserve"> dan </w:t>
      </w:r>
      <w:proofErr w:type="spellStart"/>
      <w:r w:rsidRPr="003E1601">
        <w:t>Kelompok</w:t>
      </w:r>
      <w:proofErr w:type="spellEnd"/>
      <w:r w:rsidR="0037153B" w:rsidRPr="003E1601">
        <w:t xml:space="preserve"> </w:t>
      </w:r>
      <w:proofErr w:type="spellStart"/>
      <w:r w:rsidRPr="003E1601">
        <w:t>Kontrol</w:t>
      </w:r>
      <w:proofErr w:type="spellEnd"/>
      <w:r w:rsidRPr="003E1601">
        <w:t xml:space="preserve"> </w:t>
      </w:r>
      <w:proofErr w:type="spellStart"/>
      <w:r w:rsidRPr="003E1601">
        <w:t>Berdasarkan</w:t>
      </w:r>
      <w:proofErr w:type="spellEnd"/>
      <w:r w:rsidR="00DF5624" w:rsidRPr="003E1601">
        <w:t xml:space="preserve"> </w:t>
      </w:r>
      <w:proofErr w:type="spellStart"/>
      <w:r w:rsidR="00DF5624" w:rsidRPr="003E1601">
        <w:t>jenis</w:t>
      </w:r>
      <w:proofErr w:type="spellEnd"/>
      <w:r w:rsidR="00DF5624" w:rsidRPr="003E1601">
        <w:t xml:space="preserve"> </w:t>
      </w:r>
      <w:proofErr w:type="spellStart"/>
      <w:r w:rsidR="00DF5624" w:rsidRPr="003E1601">
        <w:t>kelamin</w:t>
      </w:r>
      <w:proofErr w:type="spellEnd"/>
      <w:r w:rsidR="00DF5624" w:rsidRPr="003E1601">
        <w:t xml:space="preserve">, </w:t>
      </w:r>
      <w:proofErr w:type="spellStart"/>
      <w:r w:rsidR="00DF5624" w:rsidRPr="003E1601">
        <w:t>pekerjaan</w:t>
      </w:r>
      <w:proofErr w:type="spellEnd"/>
      <w:r w:rsidR="00DF5624" w:rsidRPr="003E1601">
        <w:t xml:space="preserve">, lama </w:t>
      </w:r>
      <w:proofErr w:type="spellStart"/>
      <w:r w:rsidR="00DF5624" w:rsidRPr="003E1601">
        <w:t>menderita</w:t>
      </w:r>
      <w:proofErr w:type="spellEnd"/>
      <w:r w:rsidR="00DF5624" w:rsidRPr="003E1601">
        <w:t xml:space="preserve"> DM, </w:t>
      </w:r>
      <w:proofErr w:type="spellStart"/>
      <w:r w:rsidR="00DF5624" w:rsidRPr="003E1601">
        <w:t>riwayat</w:t>
      </w:r>
      <w:proofErr w:type="spellEnd"/>
      <w:r w:rsidR="00DF5624" w:rsidRPr="003E1601">
        <w:t xml:space="preserve"> </w:t>
      </w:r>
      <w:proofErr w:type="spellStart"/>
      <w:r w:rsidR="00DF5624" w:rsidRPr="003E1601">
        <w:t>keluarga</w:t>
      </w:r>
      <w:proofErr w:type="spellEnd"/>
      <w:r w:rsidR="00DF5624" w:rsidRPr="003E1601">
        <w:t xml:space="preserve"> DM, </w:t>
      </w:r>
      <w:proofErr w:type="spellStart"/>
      <w:r w:rsidR="00DF5624" w:rsidRPr="003E1601">
        <w:t>perawatan</w:t>
      </w:r>
      <w:proofErr w:type="spellEnd"/>
      <w:r w:rsidR="00DF5624" w:rsidRPr="003E1601">
        <w:t xml:space="preserve"> DM </w:t>
      </w:r>
      <w:proofErr w:type="spellStart"/>
      <w:r w:rsidR="00DF5624" w:rsidRPr="003E1601">
        <w:t>sebelumnya</w:t>
      </w:r>
      <w:proofErr w:type="spellEnd"/>
      <w:r w:rsidR="00DF5624" w:rsidRPr="003E1601">
        <w:t xml:space="preserve">, diet DM, </w:t>
      </w:r>
      <w:proofErr w:type="spellStart"/>
      <w:r w:rsidR="00DF5624" w:rsidRPr="003E1601">
        <w:t>aktivitas</w:t>
      </w:r>
      <w:proofErr w:type="spellEnd"/>
      <w:r w:rsidR="00DF5624" w:rsidRPr="003E1601">
        <w:t xml:space="preserve"> </w:t>
      </w:r>
      <w:proofErr w:type="spellStart"/>
      <w:r w:rsidR="00DF5624" w:rsidRPr="003E1601">
        <w:t>fisik</w:t>
      </w:r>
      <w:proofErr w:type="spellEnd"/>
      <w:r w:rsidR="00DF5624" w:rsidRPr="003E1601">
        <w:t xml:space="preserve">, Latihan </w:t>
      </w:r>
      <w:proofErr w:type="spellStart"/>
      <w:r w:rsidR="00DF5624" w:rsidRPr="003E1601">
        <w:t>fisik</w:t>
      </w:r>
      <w:proofErr w:type="spellEnd"/>
      <w:r w:rsidR="00DF5624" w:rsidRPr="003E1601">
        <w:t xml:space="preserve">, </w:t>
      </w:r>
      <w:proofErr w:type="spellStart"/>
      <w:r w:rsidR="00DF5624" w:rsidRPr="003E1601">
        <w:t>teratur</w:t>
      </w:r>
      <w:proofErr w:type="spellEnd"/>
      <w:r w:rsidR="00DF5624" w:rsidRPr="003E1601">
        <w:t xml:space="preserve"> </w:t>
      </w:r>
      <w:proofErr w:type="spellStart"/>
      <w:r w:rsidR="00DF5624" w:rsidRPr="003E1601">
        <w:t>minum</w:t>
      </w:r>
      <w:proofErr w:type="spellEnd"/>
      <w:r w:rsidR="00DF5624" w:rsidRPr="003E1601">
        <w:t xml:space="preserve"> </w:t>
      </w:r>
      <w:proofErr w:type="spellStart"/>
      <w:r w:rsidR="00DF5624" w:rsidRPr="003E1601">
        <w:t>obat</w:t>
      </w:r>
      <w:proofErr w:type="spellEnd"/>
      <w:r w:rsidR="00DF5624" w:rsidRPr="003E1601">
        <w:t xml:space="preserve">, </w:t>
      </w:r>
      <w:proofErr w:type="spellStart"/>
      <w:r w:rsidR="00DF5624" w:rsidRPr="003E1601">
        <w:t>penyakit</w:t>
      </w:r>
      <w:proofErr w:type="spellEnd"/>
      <w:r w:rsidR="00DF5624" w:rsidRPr="003E1601">
        <w:t xml:space="preserve"> </w:t>
      </w:r>
      <w:proofErr w:type="spellStart"/>
      <w:r w:rsidR="00DF5624" w:rsidRPr="003E1601">
        <w:t>penyerta</w:t>
      </w:r>
      <w:proofErr w:type="spellEnd"/>
      <w:r w:rsidR="00DF5624" w:rsidRPr="003E1601">
        <w:t xml:space="preserve"> dan </w:t>
      </w:r>
      <w:proofErr w:type="spellStart"/>
      <w:r w:rsidR="00DF5624" w:rsidRPr="003E1601">
        <w:t>gula</w:t>
      </w:r>
      <w:proofErr w:type="spellEnd"/>
      <w:r w:rsidR="00DF5624" w:rsidRPr="003E1601">
        <w:t xml:space="preserve"> </w:t>
      </w:r>
      <w:proofErr w:type="spellStart"/>
      <w:r w:rsidR="00DF5624" w:rsidRPr="003E1601">
        <w:t>darah</w:t>
      </w:r>
      <w:proofErr w:type="spellEnd"/>
      <w:r w:rsidRPr="003E1601">
        <w:t xml:space="preserve"> di </w:t>
      </w:r>
      <w:proofErr w:type="spellStart"/>
      <w:r w:rsidRPr="003E1601">
        <w:t>Klinik</w:t>
      </w:r>
      <w:proofErr w:type="spellEnd"/>
      <w:r w:rsidRPr="003E1601">
        <w:t xml:space="preserve"> </w:t>
      </w:r>
      <w:proofErr w:type="spellStart"/>
      <w:r w:rsidRPr="003E1601">
        <w:t>Rumah</w:t>
      </w:r>
      <w:proofErr w:type="spellEnd"/>
      <w:r w:rsidRPr="003E1601">
        <w:t xml:space="preserve"> Luka Surabaya Pada</w:t>
      </w:r>
      <w:r w:rsidR="0037153B" w:rsidRPr="003E1601">
        <w:t xml:space="preserve"> </w:t>
      </w:r>
      <w:proofErr w:type="spellStart"/>
      <w:r w:rsidRPr="003E1601">
        <w:t>Tanggal</w:t>
      </w:r>
      <w:proofErr w:type="spellEnd"/>
      <w:r w:rsidRPr="003E1601">
        <w:t xml:space="preserve"> 15 April – 15 Mei 20</w:t>
      </w:r>
      <w:r w:rsidR="00073BFF" w:rsidRPr="003E1601">
        <w:t>20</w:t>
      </w:r>
      <w:bookmarkEnd w:id="101"/>
      <w:r w:rsidR="00073BFF" w:rsidRPr="003E1601">
        <w:t xml:space="preserve"> </w:t>
      </w:r>
    </w:p>
    <w:p w14:paraId="2FC2C274" w14:textId="77777777" w:rsidR="00073BFF" w:rsidRPr="003E1601" w:rsidRDefault="00073BFF" w:rsidP="00073BFF">
      <w:pPr>
        <w:spacing w:after="0"/>
        <w:rPr>
          <w:color w:val="auto"/>
        </w:rPr>
      </w:pPr>
    </w:p>
    <w:tbl>
      <w:tblPr>
        <w:tblStyle w:val="TableGrid0"/>
        <w:tblW w:w="8222" w:type="dxa"/>
        <w:tblInd w:w="-5" w:type="dxa"/>
        <w:tblLayout w:type="fixed"/>
        <w:tblLook w:val="04A0" w:firstRow="1" w:lastRow="0" w:firstColumn="1" w:lastColumn="0" w:noHBand="0" w:noVBand="1"/>
      </w:tblPr>
      <w:tblGrid>
        <w:gridCol w:w="567"/>
        <w:gridCol w:w="1276"/>
        <w:gridCol w:w="1843"/>
        <w:gridCol w:w="1134"/>
        <w:gridCol w:w="1134"/>
        <w:gridCol w:w="1134"/>
        <w:gridCol w:w="1134"/>
      </w:tblGrid>
      <w:tr w:rsidR="00A21E32" w:rsidRPr="003E1601" w14:paraId="16B60442" w14:textId="77777777" w:rsidTr="005F4365">
        <w:trPr>
          <w:trHeight w:val="285"/>
        </w:trPr>
        <w:tc>
          <w:tcPr>
            <w:tcW w:w="567" w:type="dxa"/>
            <w:vMerge w:val="restart"/>
          </w:tcPr>
          <w:p w14:paraId="62F36984" w14:textId="77777777" w:rsidR="00A21E32" w:rsidRPr="003E1601" w:rsidRDefault="00A21E32" w:rsidP="00B26F4F">
            <w:pPr>
              <w:spacing w:after="0" w:line="240" w:lineRule="auto"/>
              <w:rPr>
                <w:color w:val="auto"/>
                <w:sz w:val="20"/>
                <w:szCs w:val="20"/>
              </w:rPr>
            </w:pPr>
            <w:r w:rsidRPr="003E1601">
              <w:rPr>
                <w:color w:val="auto"/>
                <w:sz w:val="20"/>
                <w:szCs w:val="20"/>
              </w:rPr>
              <w:t>No.</w:t>
            </w:r>
          </w:p>
        </w:tc>
        <w:tc>
          <w:tcPr>
            <w:tcW w:w="3119" w:type="dxa"/>
            <w:gridSpan w:val="2"/>
            <w:vMerge w:val="restart"/>
          </w:tcPr>
          <w:p w14:paraId="2F23E9C9" w14:textId="332F04CB" w:rsidR="00A21E32" w:rsidRPr="003E1601" w:rsidRDefault="00A21E32" w:rsidP="00B26F4F">
            <w:pPr>
              <w:spacing w:after="0" w:line="240" w:lineRule="auto"/>
              <w:rPr>
                <w:color w:val="auto"/>
                <w:sz w:val="20"/>
                <w:szCs w:val="20"/>
              </w:rPr>
            </w:pPr>
            <w:proofErr w:type="spellStart"/>
            <w:r w:rsidRPr="003E1601">
              <w:rPr>
                <w:color w:val="auto"/>
                <w:sz w:val="20"/>
                <w:szCs w:val="20"/>
              </w:rPr>
              <w:t>Karakterisik</w:t>
            </w:r>
            <w:proofErr w:type="spellEnd"/>
            <w:r w:rsidR="00B26F4F" w:rsidRPr="003E1601">
              <w:rPr>
                <w:color w:val="auto"/>
                <w:sz w:val="20"/>
                <w:szCs w:val="20"/>
              </w:rPr>
              <w:t xml:space="preserve"> </w:t>
            </w:r>
            <w:proofErr w:type="spellStart"/>
            <w:r w:rsidRPr="003E1601">
              <w:rPr>
                <w:color w:val="auto"/>
                <w:sz w:val="20"/>
                <w:szCs w:val="20"/>
              </w:rPr>
              <w:t>Responden</w:t>
            </w:r>
            <w:proofErr w:type="spellEnd"/>
            <w:r w:rsidRPr="003E1601">
              <w:rPr>
                <w:color w:val="auto"/>
                <w:sz w:val="20"/>
                <w:szCs w:val="20"/>
              </w:rPr>
              <w:t xml:space="preserve"> </w:t>
            </w:r>
            <w:proofErr w:type="spellStart"/>
            <w:r w:rsidRPr="003E1601">
              <w:rPr>
                <w:color w:val="auto"/>
                <w:sz w:val="20"/>
                <w:szCs w:val="20"/>
              </w:rPr>
              <w:t>Ulkus</w:t>
            </w:r>
            <w:proofErr w:type="spellEnd"/>
            <w:r w:rsidRPr="003E1601">
              <w:rPr>
                <w:color w:val="auto"/>
                <w:sz w:val="20"/>
                <w:szCs w:val="20"/>
              </w:rPr>
              <w:t xml:space="preserve"> </w:t>
            </w:r>
            <w:proofErr w:type="spellStart"/>
            <w:r w:rsidRPr="003E1601">
              <w:rPr>
                <w:color w:val="auto"/>
                <w:sz w:val="20"/>
                <w:szCs w:val="20"/>
              </w:rPr>
              <w:t>Diabetik</w:t>
            </w:r>
            <w:proofErr w:type="spellEnd"/>
          </w:p>
        </w:tc>
        <w:tc>
          <w:tcPr>
            <w:tcW w:w="2268" w:type="dxa"/>
            <w:gridSpan w:val="2"/>
            <w:vAlign w:val="center"/>
          </w:tcPr>
          <w:p w14:paraId="0FCC8F07" w14:textId="6EE1898F" w:rsidR="00A21E32" w:rsidRPr="003E1601" w:rsidRDefault="00A21E32" w:rsidP="00B26F4F">
            <w:pPr>
              <w:spacing w:after="0" w:line="240" w:lineRule="auto"/>
              <w:rPr>
                <w:color w:val="auto"/>
                <w:sz w:val="20"/>
                <w:szCs w:val="20"/>
              </w:rPr>
            </w:pPr>
            <w:proofErr w:type="spellStart"/>
            <w:r w:rsidRPr="003E1601">
              <w:rPr>
                <w:color w:val="auto"/>
                <w:sz w:val="20"/>
                <w:szCs w:val="20"/>
              </w:rPr>
              <w:t>Kelompok</w:t>
            </w:r>
            <w:proofErr w:type="spellEnd"/>
            <w:r w:rsidRPr="003E1601">
              <w:rPr>
                <w:color w:val="auto"/>
                <w:sz w:val="20"/>
                <w:szCs w:val="20"/>
              </w:rPr>
              <w:t xml:space="preserve"> </w:t>
            </w:r>
            <w:proofErr w:type="spellStart"/>
            <w:r w:rsidR="00DF5624" w:rsidRPr="003E1601">
              <w:rPr>
                <w:color w:val="auto"/>
                <w:sz w:val="20"/>
                <w:szCs w:val="20"/>
              </w:rPr>
              <w:t>perlakuan</w:t>
            </w:r>
            <w:proofErr w:type="spellEnd"/>
          </w:p>
        </w:tc>
        <w:tc>
          <w:tcPr>
            <w:tcW w:w="2268" w:type="dxa"/>
            <w:gridSpan w:val="2"/>
            <w:vAlign w:val="center"/>
          </w:tcPr>
          <w:p w14:paraId="3597AC34" w14:textId="149EC98E" w:rsidR="00A21E32" w:rsidRPr="003E1601" w:rsidRDefault="00A21E32" w:rsidP="00B26F4F">
            <w:pPr>
              <w:spacing w:after="0" w:line="240" w:lineRule="auto"/>
              <w:rPr>
                <w:color w:val="auto"/>
                <w:sz w:val="20"/>
                <w:szCs w:val="20"/>
              </w:rPr>
            </w:pPr>
            <w:proofErr w:type="spellStart"/>
            <w:r w:rsidRPr="003E1601">
              <w:rPr>
                <w:color w:val="auto"/>
                <w:sz w:val="20"/>
                <w:szCs w:val="20"/>
              </w:rPr>
              <w:t>Kelompok</w:t>
            </w:r>
            <w:proofErr w:type="spellEnd"/>
            <w:r w:rsidRPr="003E1601">
              <w:rPr>
                <w:color w:val="auto"/>
                <w:sz w:val="20"/>
                <w:szCs w:val="20"/>
              </w:rPr>
              <w:t xml:space="preserve"> </w:t>
            </w:r>
            <w:proofErr w:type="spellStart"/>
            <w:r w:rsidR="00DF5624" w:rsidRPr="003E1601">
              <w:rPr>
                <w:color w:val="auto"/>
                <w:sz w:val="20"/>
                <w:szCs w:val="20"/>
              </w:rPr>
              <w:t>kontrol</w:t>
            </w:r>
            <w:proofErr w:type="spellEnd"/>
          </w:p>
        </w:tc>
      </w:tr>
      <w:tr w:rsidR="00A21E32" w:rsidRPr="003E1601" w14:paraId="0EA6DF67" w14:textId="77777777" w:rsidTr="005F4365">
        <w:tc>
          <w:tcPr>
            <w:tcW w:w="567" w:type="dxa"/>
            <w:vMerge/>
          </w:tcPr>
          <w:p w14:paraId="5FCE28BF" w14:textId="77777777" w:rsidR="00A21E32" w:rsidRPr="003E1601" w:rsidRDefault="00A21E32" w:rsidP="00B26F4F">
            <w:pPr>
              <w:spacing w:after="0" w:line="240" w:lineRule="auto"/>
              <w:rPr>
                <w:color w:val="auto"/>
                <w:sz w:val="20"/>
                <w:szCs w:val="20"/>
              </w:rPr>
            </w:pPr>
          </w:p>
        </w:tc>
        <w:tc>
          <w:tcPr>
            <w:tcW w:w="3119" w:type="dxa"/>
            <w:gridSpan w:val="2"/>
            <w:vMerge/>
          </w:tcPr>
          <w:p w14:paraId="02FE2040" w14:textId="77777777" w:rsidR="00A21E32" w:rsidRPr="003E1601" w:rsidRDefault="00A21E32" w:rsidP="00B26F4F">
            <w:pPr>
              <w:spacing w:after="0" w:line="240" w:lineRule="auto"/>
              <w:rPr>
                <w:color w:val="auto"/>
                <w:sz w:val="20"/>
                <w:szCs w:val="20"/>
              </w:rPr>
            </w:pPr>
          </w:p>
        </w:tc>
        <w:tc>
          <w:tcPr>
            <w:tcW w:w="1134" w:type="dxa"/>
          </w:tcPr>
          <w:p w14:paraId="6A27EA33"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Frekuensi</w:t>
            </w:r>
            <w:proofErr w:type="spellEnd"/>
            <w:r w:rsidRPr="003E1601">
              <w:rPr>
                <w:color w:val="auto"/>
                <w:sz w:val="20"/>
                <w:szCs w:val="20"/>
              </w:rPr>
              <w:t xml:space="preserve"> (f)</w:t>
            </w:r>
          </w:p>
        </w:tc>
        <w:tc>
          <w:tcPr>
            <w:tcW w:w="1134" w:type="dxa"/>
          </w:tcPr>
          <w:p w14:paraId="18509427"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Prosentase</w:t>
            </w:r>
            <w:proofErr w:type="spellEnd"/>
            <w:r w:rsidRPr="003E1601">
              <w:rPr>
                <w:color w:val="auto"/>
                <w:sz w:val="20"/>
                <w:szCs w:val="20"/>
              </w:rPr>
              <w:t xml:space="preserve"> (%)</w:t>
            </w:r>
          </w:p>
        </w:tc>
        <w:tc>
          <w:tcPr>
            <w:tcW w:w="1134" w:type="dxa"/>
          </w:tcPr>
          <w:p w14:paraId="66505CAE"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Frekuensi</w:t>
            </w:r>
            <w:proofErr w:type="spellEnd"/>
            <w:r w:rsidRPr="003E1601">
              <w:rPr>
                <w:color w:val="auto"/>
                <w:sz w:val="20"/>
                <w:szCs w:val="20"/>
              </w:rPr>
              <w:t xml:space="preserve"> (f)</w:t>
            </w:r>
          </w:p>
        </w:tc>
        <w:tc>
          <w:tcPr>
            <w:tcW w:w="1134" w:type="dxa"/>
          </w:tcPr>
          <w:p w14:paraId="3400681D"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Prosentase</w:t>
            </w:r>
            <w:proofErr w:type="spellEnd"/>
            <w:r w:rsidRPr="003E1601">
              <w:rPr>
                <w:color w:val="auto"/>
                <w:sz w:val="20"/>
                <w:szCs w:val="20"/>
              </w:rPr>
              <w:t xml:space="preserve"> (%)</w:t>
            </w:r>
          </w:p>
        </w:tc>
      </w:tr>
      <w:tr w:rsidR="00A21E32" w:rsidRPr="003E1601" w14:paraId="7843EB4C" w14:textId="77777777" w:rsidTr="005F4365">
        <w:tc>
          <w:tcPr>
            <w:tcW w:w="567" w:type="dxa"/>
          </w:tcPr>
          <w:p w14:paraId="6AB0E591" w14:textId="01800711" w:rsidR="00A21E32" w:rsidRPr="003E1601" w:rsidRDefault="00DF5624" w:rsidP="00B26F4F">
            <w:pPr>
              <w:spacing w:after="0" w:line="240" w:lineRule="auto"/>
              <w:rPr>
                <w:color w:val="auto"/>
                <w:sz w:val="20"/>
                <w:szCs w:val="20"/>
              </w:rPr>
            </w:pPr>
            <w:r w:rsidRPr="003E1601">
              <w:rPr>
                <w:color w:val="auto"/>
                <w:sz w:val="20"/>
                <w:szCs w:val="20"/>
              </w:rPr>
              <w:t xml:space="preserve">1. </w:t>
            </w:r>
          </w:p>
        </w:tc>
        <w:tc>
          <w:tcPr>
            <w:tcW w:w="1276" w:type="dxa"/>
          </w:tcPr>
          <w:p w14:paraId="1F63DEFE"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Jenis</w:t>
            </w:r>
            <w:proofErr w:type="spellEnd"/>
            <w:r w:rsidRPr="003E1601">
              <w:rPr>
                <w:color w:val="auto"/>
                <w:sz w:val="20"/>
                <w:szCs w:val="20"/>
              </w:rPr>
              <w:t xml:space="preserve"> </w:t>
            </w:r>
            <w:proofErr w:type="spellStart"/>
            <w:r w:rsidRPr="003E1601">
              <w:rPr>
                <w:color w:val="auto"/>
                <w:sz w:val="20"/>
                <w:szCs w:val="20"/>
              </w:rPr>
              <w:t>Kelamin</w:t>
            </w:r>
            <w:proofErr w:type="spellEnd"/>
          </w:p>
        </w:tc>
        <w:tc>
          <w:tcPr>
            <w:tcW w:w="1843" w:type="dxa"/>
          </w:tcPr>
          <w:p w14:paraId="556E7EA7"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Laki</w:t>
            </w:r>
            <w:proofErr w:type="spellEnd"/>
            <w:r w:rsidRPr="003E1601">
              <w:rPr>
                <w:color w:val="auto"/>
                <w:sz w:val="20"/>
                <w:szCs w:val="20"/>
              </w:rPr>
              <w:t xml:space="preserve"> – </w:t>
            </w:r>
            <w:proofErr w:type="spellStart"/>
            <w:r w:rsidRPr="003E1601">
              <w:rPr>
                <w:color w:val="auto"/>
                <w:sz w:val="20"/>
                <w:szCs w:val="20"/>
              </w:rPr>
              <w:t>laki</w:t>
            </w:r>
            <w:proofErr w:type="spellEnd"/>
          </w:p>
          <w:p w14:paraId="0AFDB858" w14:textId="77777777" w:rsidR="00A21E32" w:rsidRPr="003E1601" w:rsidRDefault="00A21E32" w:rsidP="00B26F4F">
            <w:pPr>
              <w:spacing w:after="0" w:line="240" w:lineRule="auto"/>
              <w:rPr>
                <w:color w:val="auto"/>
                <w:sz w:val="20"/>
                <w:szCs w:val="20"/>
              </w:rPr>
            </w:pPr>
            <w:r w:rsidRPr="003E1601">
              <w:rPr>
                <w:color w:val="auto"/>
                <w:sz w:val="20"/>
                <w:szCs w:val="20"/>
              </w:rPr>
              <w:t>Perempuan</w:t>
            </w:r>
          </w:p>
        </w:tc>
        <w:tc>
          <w:tcPr>
            <w:tcW w:w="1134" w:type="dxa"/>
          </w:tcPr>
          <w:p w14:paraId="4295BC1E" w14:textId="72159EF7" w:rsidR="00A21E32" w:rsidRPr="003E1601" w:rsidRDefault="00DF5624" w:rsidP="00B26F4F">
            <w:pPr>
              <w:spacing w:after="0" w:line="240" w:lineRule="auto"/>
              <w:rPr>
                <w:color w:val="auto"/>
                <w:sz w:val="20"/>
                <w:szCs w:val="20"/>
              </w:rPr>
            </w:pPr>
            <w:r w:rsidRPr="003E1601">
              <w:rPr>
                <w:color w:val="auto"/>
                <w:sz w:val="20"/>
                <w:szCs w:val="20"/>
              </w:rPr>
              <w:t>11</w:t>
            </w:r>
          </w:p>
          <w:p w14:paraId="055EB4ED" w14:textId="764E771E" w:rsidR="00A21E32" w:rsidRPr="003E1601" w:rsidRDefault="00DF5624" w:rsidP="00B26F4F">
            <w:pPr>
              <w:spacing w:after="0" w:line="240" w:lineRule="auto"/>
              <w:rPr>
                <w:color w:val="auto"/>
                <w:sz w:val="20"/>
                <w:szCs w:val="20"/>
              </w:rPr>
            </w:pPr>
            <w:r w:rsidRPr="003E1601">
              <w:rPr>
                <w:color w:val="auto"/>
                <w:sz w:val="20"/>
                <w:szCs w:val="20"/>
              </w:rPr>
              <w:t>5</w:t>
            </w:r>
          </w:p>
        </w:tc>
        <w:tc>
          <w:tcPr>
            <w:tcW w:w="1134" w:type="dxa"/>
          </w:tcPr>
          <w:p w14:paraId="1D4F9C66" w14:textId="391098EC" w:rsidR="00A21E32" w:rsidRPr="003E1601" w:rsidRDefault="00DF5624" w:rsidP="00B26F4F">
            <w:pPr>
              <w:spacing w:after="0" w:line="240" w:lineRule="auto"/>
              <w:rPr>
                <w:color w:val="auto"/>
                <w:sz w:val="20"/>
                <w:szCs w:val="20"/>
              </w:rPr>
            </w:pPr>
            <w:r w:rsidRPr="003E1601">
              <w:rPr>
                <w:color w:val="auto"/>
                <w:sz w:val="20"/>
                <w:szCs w:val="20"/>
              </w:rPr>
              <w:t>68,8 %</w:t>
            </w:r>
          </w:p>
          <w:p w14:paraId="122FC6A8" w14:textId="19B9EFF5" w:rsidR="00A21E32" w:rsidRPr="003E1601" w:rsidRDefault="00DF5624" w:rsidP="00B26F4F">
            <w:pPr>
              <w:spacing w:after="0" w:line="240" w:lineRule="auto"/>
              <w:rPr>
                <w:color w:val="auto"/>
                <w:sz w:val="20"/>
                <w:szCs w:val="20"/>
              </w:rPr>
            </w:pPr>
            <w:r w:rsidRPr="003E1601">
              <w:rPr>
                <w:color w:val="auto"/>
                <w:sz w:val="20"/>
                <w:szCs w:val="20"/>
              </w:rPr>
              <w:t>31,3 %</w:t>
            </w:r>
          </w:p>
        </w:tc>
        <w:tc>
          <w:tcPr>
            <w:tcW w:w="1134" w:type="dxa"/>
          </w:tcPr>
          <w:p w14:paraId="4DE4C717" w14:textId="4A114DA4" w:rsidR="00A21E32" w:rsidRPr="003E1601" w:rsidRDefault="00DF5624" w:rsidP="00B26F4F">
            <w:pPr>
              <w:spacing w:after="0" w:line="240" w:lineRule="auto"/>
              <w:rPr>
                <w:color w:val="auto"/>
                <w:sz w:val="20"/>
                <w:szCs w:val="20"/>
              </w:rPr>
            </w:pPr>
            <w:r w:rsidRPr="003E1601">
              <w:rPr>
                <w:color w:val="auto"/>
                <w:sz w:val="20"/>
                <w:szCs w:val="20"/>
              </w:rPr>
              <w:t>11</w:t>
            </w:r>
          </w:p>
          <w:p w14:paraId="5CB68FB3" w14:textId="7A4FB604" w:rsidR="00A21E32" w:rsidRPr="003E1601" w:rsidRDefault="00DF5624" w:rsidP="00B26F4F">
            <w:pPr>
              <w:spacing w:after="0" w:line="240" w:lineRule="auto"/>
              <w:rPr>
                <w:color w:val="auto"/>
                <w:sz w:val="20"/>
                <w:szCs w:val="20"/>
              </w:rPr>
            </w:pPr>
            <w:r w:rsidRPr="003E1601">
              <w:rPr>
                <w:color w:val="auto"/>
                <w:sz w:val="20"/>
                <w:szCs w:val="20"/>
              </w:rPr>
              <w:t>5</w:t>
            </w:r>
          </w:p>
        </w:tc>
        <w:tc>
          <w:tcPr>
            <w:tcW w:w="1134" w:type="dxa"/>
          </w:tcPr>
          <w:p w14:paraId="62B3B7C4" w14:textId="2F58CFF3" w:rsidR="00A21E32" w:rsidRPr="003E1601" w:rsidRDefault="00DF5624" w:rsidP="00B26F4F">
            <w:pPr>
              <w:spacing w:after="0" w:line="240" w:lineRule="auto"/>
              <w:rPr>
                <w:color w:val="auto"/>
                <w:sz w:val="20"/>
                <w:szCs w:val="20"/>
              </w:rPr>
            </w:pPr>
            <w:r w:rsidRPr="003E1601">
              <w:rPr>
                <w:color w:val="auto"/>
                <w:sz w:val="20"/>
                <w:szCs w:val="20"/>
              </w:rPr>
              <w:t>68,8</w:t>
            </w:r>
            <w:r w:rsidR="00A21E32" w:rsidRPr="003E1601">
              <w:rPr>
                <w:color w:val="auto"/>
                <w:sz w:val="20"/>
                <w:szCs w:val="20"/>
              </w:rPr>
              <w:t xml:space="preserve"> %</w:t>
            </w:r>
          </w:p>
          <w:p w14:paraId="239DD011" w14:textId="5477F3E0" w:rsidR="00A21E32" w:rsidRPr="003E1601" w:rsidRDefault="00DF5624" w:rsidP="00B26F4F">
            <w:pPr>
              <w:spacing w:after="0" w:line="240" w:lineRule="auto"/>
              <w:rPr>
                <w:color w:val="auto"/>
                <w:sz w:val="20"/>
                <w:szCs w:val="20"/>
              </w:rPr>
            </w:pPr>
            <w:r w:rsidRPr="003E1601">
              <w:rPr>
                <w:color w:val="auto"/>
                <w:sz w:val="20"/>
                <w:szCs w:val="20"/>
              </w:rPr>
              <w:t>31,3</w:t>
            </w:r>
            <w:r w:rsidR="00A21E32" w:rsidRPr="003E1601">
              <w:rPr>
                <w:color w:val="auto"/>
                <w:sz w:val="20"/>
                <w:szCs w:val="20"/>
              </w:rPr>
              <w:t xml:space="preserve"> %</w:t>
            </w:r>
          </w:p>
        </w:tc>
      </w:tr>
      <w:tr w:rsidR="00A21E32" w:rsidRPr="003E1601" w14:paraId="669789EA" w14:textId="77777777" w:rsidTr="005F4365">
        <w:tc>
          <w:tcPr>
            <w:tcW w:w="567" w:type="dxa"/>
          </w:tcPr>
          <w:p w14:paraId="60A6BB9E" w14:textId="51869848" w:rsidR="00A21E32" w:rsidRPr="003E1601" w:rsidRDefault="00013EA1" w:rsidP="00B26F4F">
            <w:pPr>
              <w:spacing w:after="0" w:line="240" w:lineRule="auto"/>
              <w:rPr>
                <w:color w:val="auto"/>
                <w:sz w:val="20"/>
                <w:szCs w:val="20"/>
              </w:rPr>
            </w:pPr>
            <w:r w:rsidRPr="003E1601">
              <w:rPr>
                <w:color w:val="auto"/>
                <w:sz w:val="20"/>
                <w:szCs w:val="20"/>
              </w:rPr>
              <w:t>2.</w:t>
            </w:r>
          </w:p>
        </w:tc>
        <w:tc>
          <w:tcPr>
            <w:tcW w:w="1276" w:type="dxa"/>
          </w:tcPr>
          <w:p w14:paraId="777883B9"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Pekerjaan</w:t>
            </w:r>
            <w:proofErr w:type="spellEnd"/>
          </w:p>
        </w:tc>
        <w:tc>
          <w:tcPr>
            <w:tcW w:w="1843" w:type="dxa"/>
          </w:tcPr>
          <w:p w14:paraId="65623C8D" w14:textId="77777777" w:rsidR="00A21E32" w:rsidRPr="003E1601" w:rsidRDefault="00A21E32" w:rsidP="00B26F4F">
            <w:pPr>
              <w:spacing w:after="0" w:line="240" w:lineRule="auto"/>
              <w:rPr>
                <w:color w:val="auto"/>
                <w:sz w:val="20"/>
                <w:szCs w:val="20"/>
              </w:rPr>
            </w:pPr>
            <w:r w:rsidRPr="003E1601">
              <w:rPr>
                <w:color w:val="auto"/>
                <w:sz w:val="20"/>
                <w:szCs w:val="20"/>
              </w:rPr>
              <w:t xml:space="preserve">Ibu </w:t>
            </w:r>
            <w:proofErr w:type="spellStart"/>
            <w:r w:rsidRPr="003E1601">
              <w:rPr>
                <w:color w:val="auto"/>
                <w:sz w:val="20"/>
                <w:szCs w:val="20"/>
              </w:rPr>
              <w:t>Rumah</w:t>
            </w:r>
            <w:proofErr w:type="spellEnd"/>
            <w:r w:rsidRPr="003E1601">
              <w:rPr>
                <w:color w:val="auto"/>
                <w:sz w:val="20"/>
                <w:szCs w:val="20"/>
              </w:rPr>
              <w:t xml:space="preserve"> </w:t>
            </w:r>
            <w:proofErr w:type="spellStart"/>
            <w:r w:rsidRPr="003E1601">
              <w:rPr>
                <w:color w:val="auto"/>
                <w:sz w:val="20"/>
                <w:szCs w:val="20"/>
              </w:rPr>
              <w:t>Tangga</w:t>
            </w:r>
            <w:proofErr w:type="spellEnd"/>
          </w:p>
          <w:p w14:paraId="04B9E03E"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Buruh</w:t>
            </w:r>
            <w:proofErr w:type="spellEnd"/>
            <w:r w:rsidRPr="003E1601">
              <w:rPr>
                <w:color w:val="auto"/>
                <w:sz w:val="20"/>
                <w:szCs w:val="20"/>
              </w:rPr>
              <w:t xml:space="preserve"> </w:t>
            </w:r>
            <w:proofErr w:type="spellStart"/>
            <w:r w:rsidRPr="003E1601">
              <w:rPr>
                <w:color w:val="auto"/>
                <w:sz w:val="20"/>
                <w:szCs w:val="20"/>
              </w:rPr>
              <w:t>Pabrik</w:t>
            </w:r>
            <w:proofErr w:type="spellEnd"/>
            <w:r w:rsidRPr="003E1601">
              <w:rPr>
                <w:color w:val="auto"/>
                <w:sz w:val="20"/>
                <w:szCs w:val="20"/>
              </w:rPr>
              <w:t>/</w:t>
            </w:r>
            <w:proofErr w:type="spellStart"/>
            <w:r w:rsidRPr="003E1601">
              <w:rPr>
                <w:color w:val="auto"/>
                <w:sz w:val="20"/>
                <w:szCs w:val="20"/>
              </w:rPr>
              <w:t>Petani</w:t>
            </w:r>
            <w:proofErr w:type="spellEnd"/>
          </w:p>
          <w:p w14:paraId="69DC5707"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Wiraswasta</w:t>
            </w:r>
            <w:proofErr w:type="spellEnd"/>
          </w:p>
          <w:p w14:paraId="4503A3B3" w14:textId="18D3CC97" w:rsidR="00A21E32" w:rsidRPr="003E1601" w:rsidRDefault="00A21E32" w:rsidP="00B26F4F">
            <w:pPr>
              <w:spacing w:after="0" w:line="240" w:lineRule="auto"/>
              <w:rPr>
                <w:color w:val="auto"/>
                <w:sz w:val="20"/>
                <w:szCs w:val="20"/>
              </w:rPr>
            </w:pPr>
            <w:proofErr w:type="spellStart"/>
            <w:r w:rsidRPr="003E1601">
              <w:rPr>
                <w:color w:val="auto"/>
                <w:sz w:val="20"/>
                <w:szCs w:val="20"/>
              </w:rPr>
              <w:t>Wirausaha</w:t>
            </w:r>
            <w:proofErr w:type="spellEnd"/>
          </w:p>
          <w:p w14:paraId="105C8C22" w14:textId="6612D43A" w:rsidR="00DF5624" w:rsidRPr="003E1601" w:rsidRDefault="00DF5624" w:rsidP="00B26F4F">
            <w:pPr>
              <w:spacing w:after="0" w:line="240" w:lineRule="auto"/>
              <w:rPr>
                <w:color w:val="auto"/>
                <w:sz w:val="20"/>
                <w:szCs w:val="20"/>
              </w:rPr>
            </w:pPr>
            <w:r w:rsidRPr="003E1601">
              <w:rPr>
                <w:color w:val="auto"/>
                <w:sz w:val="20"/>
                <w:szCs w:val="20"/>
              </w:rPr>
              <w:t>PNS/TNI/POLRI</w:t>
            </w:r>
          </w:p>
          <w:p w14:paraId="37ABE30B"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Pensiunan</w:t>
            </w:r>
            <w:proofErr w:type="spellEnd"/>
          </w:p>
        </w:tc>
        <w:tc>
          <w:tcPr>
            <w:tcW w:w="1134" w:type="dxa"/>
          </w:tcPr>
          <w:p w14:paraId="6FE8CB7E" w14:textId="50D39450" w:rsidR="005F4365" w:rsidRPr="003E1601" w:rsidRDefault="005F4365" w:rsidP="00B26F4F">
            <w:pPr>
              <w:spacing w:after="0" w:line="240" w:lineRule="auto"/>
              <w:rPr>
                <w:color w:val="auto"/>
                <w:sz w:val="20"/>
                <w:szCs w:val="20"/>
              </w:rPr>
            </w:pPr>
            <w:r w:rsidRPr="003E1601">
              <w:rPr>
                <w:color w:val="auto"/>
                <w:sz w:val="20"/>
                <w:szCs w:val="20"/>
              </w:rPr>
              <w:t>4</w:t>
            </w:r>
          </w:p>
          <w:p w14:paraId="0EA0CF62" w14:textId="39E65B62" w:rsidR="00A21E32" w:rsidRPr="003E1601" w:rsidRDefault="005F4365" w:rsidP="00B26F4F">
            <w:pPr>
              <w:spacing w:after="0" w:line="240" w:lineRule="auto"/>
              <w:rPr>
                <w:color w:val="auto"/>
                <w:sz w:val="20"/>
                <w:szCs w:val="20"/>
              </w:rPr>
            </w:pPr>
            <w:r w:rsidRPr="003E1601">
              <w:rPr>
                <w:color w:val="auto"/>
                <w:sz w:val="20"/>
                <w:szCs w:val="20"/>
              </w:rPr>
              <w:t>0</w:t>
            </w:r>
          </w:p>
          <w:p w14:paraId="4A40ACB5" w14:textId="7589C3D7" w:rsidR="00A21E32" w:rsidRPr="003E1601" w:rsidRDefault="005F4365" w:rsidP="00B26F4F">
            <w:pPr>
              <w:spacing w:after="0" w:line="240" w:lineRule="auto"/>
              <w:rPr>
                <w:color w:val="auto"/>
                <w:sz w:val="20"/>
                <w:szCs w:val="20"/>
              </w:rPr>
            </w:pPr>
            <w:r w:rsidRPr="003E1601">
              <w:rPr>
                <w:color w:val="auto"/>
                <w:sz w:val="20"/>
                <w:szCs w:val="20"/>
              </w:rPr>
              <w:t>6</w:t>
            </w:r>
          </w:p>
          <w:p w14:paraId="2E2E67E2" w14:textId="2D448C72" w:rsidR="00A21E32" w:rsidRPr="003E1601" w:rsidRDefault="005F4365" w:rsidP="00B26F4F">
            <w:pPr>
              <w:spacing w:after="0" w:line="240" w:lineRule="auto"/>
              <w:rPr>
                <w:color w:val="auto"/>
                <w:sz w:val="20"/>
                <w:szCs w:val="20"/>
              </w:rPr>
            </w:pPr>
            <w:r w:rsidRPr="003E1601">
              <w:rPr>
                <w:color w:val="auto"/>
                <w:sz w:val="20"/>
                <w:szCs w:val="20"/>
              </w:rPr>
              <w:t>5</w:t>
            </w:r>
          </w:p>
          <w:p w14:paraId="1D204DA9" w14:textId="77777777" w:rsidR="00A21E32" w:rsidRPr="003E1601" w:rsidRDefault="005F4365" w:rsidP="00B26F4F">
            <w:pPr>
              <w:spacing w:after="0" w:line="240" w:lineRule="auto"/>
              <w:rPr>
                <w:color w:val="auto"/>
                <w:sz w:val="20"/>
                <w:szCs w:val="20"/>
              </w:rPr>
            </w:pPr>
            <w:r w:rsidRPr="003E1601">
              <w:rPr>
                <w:color w:val="auto"/>
                <w:sz w:val="20"/>
                <w:szCs w:val="20"/>
              </w:rPr>
              <w:t>0</w:t>
            </w:r>
          </w:p>
          <w:p w14:paraId="4554118F" w14:textId="7B500BC8" w:rsidR="005F4365" w:rsidRPr="003E1601" w:rsidRDefault="005F4365" w:rsidP="00B26F4F">
            <w:pPr>
              <w:spacing w:after="0" w:line="240" w:lineRule="auto"/>
              <w:rPr>
                <w:color w:val="auto"/>
                <w:sz w:val="20"/>
                <w:szCs w:val="20"/>
              </w:rPr>
            </w:pPr>
            <w:r w:rsidRPr="003E1601">
              <w:rPr>
                <w:color w:val="auto"/>
                <w:sz w:val="20"/>
                <w:szCs w:val="20"/>
              </w:rPr>
              <w:t>1</w:t>
            </w:r>
          </w:p>
        </w:tc>
        <w:tc>
          <w:tcPr>
            <w:tcW w:w="1134" w:type="dxa"/>
          </w:tcPr>
          <w:p w14:paraId="4532673A" w14:textId="77B12A3E" w:rsidR="00A21E32" w:rsidRPr="003E1601" w:rsidRDefault="005F4365" w:rsidP="00B26F4F">
            <w:pPr>
              <w:spacing w:after="0" w:line="240" w:lineRule="auto"/>
              <w:rPr>
                <w:color w:val="auto"/>
                <w:sz w:val="20"/>
                <w:szCs w:val="20"/>
              </w:rPr>
            </w:pPr>
            <w:r w:rsidRPr="003E1601">
              <w:rPr>
                <w:color w:val="auto"/>
                <w:sz w:val="20"/>
                <w:szCs w:val="20"/>
              </w:rPr>
              <w:t xml:space="preserve">25,0 </w:t>
            </w:r>
            <w:r w:rsidR="00A21E32" w:rsidRPr="003E1601">
              <w:rPr>
                <w:color w:val="auto"/>
                <w:sz w:val="20"/>
                <w:szCs w:val="20"/>
              </w:rPr>
              <w:t>%</w:t>
            </w:r>
          </w:p>
          <w:p w14:paraId="39AEF277" w14:textId="6C96F2DD" w:rsidR="00A21E32" w:rsidRPr="003E1601" w:rsidRDefault="005F4365" w:rsidP="00B26F4F">
            <w:pPr>
              <w:spacing w:after="0" w:line="240" w:lineRule="auto"/>
              <w:rPr>
                <w:color w:val="auto"/>
                <w:sz w:val="20"/>
                <w:szCs w:val="20"/>
              </w:rPr>
            </w:pPr>
            <w:r w:rsidRPr="003E1601">
              <w:rPr>
                <w:color w:val="auto"/>
                <w:sz w:val="20"/>
                <w:szCs w:val="20"/>
              </w:rPr>
              <w:t>0,0</w:t>
            </w:r>
            <w:r w:rsidR="00A21E32" w:rsidRPr="003E1601">
              <w:rPr>
                <w:color w:val="auto"/>
                <w:sz w:val="20"/>
                <w:szCs w:val="20"/>
              </w:rPr>
              <w:t xml:space="preserve"> %</w:t>
            </w:r>
          </w:p>
          <w:p w14:paraId="07988345" w14:textId="09BBD286" w:rsidR="00A21E32" w:rsidRPr="003E1601" w:rsidRDefault="005F4365" w:rsidP="00B26F4F">
            <w:pPr>
              <w:spacing w:after="0" w:line="240" w:lineRule="auto"/>
              <w:rPr>
                <w:color w:val="auto"/>
                <w:sz w:val="20"/>
                <w:szCs w:val="20"/>
              </w:rPr>
            </w:pPr>
            <w:r w:rsidRPr="003E1601">
              <w:rPr>
                <w:color w:val="auto"/>
                <w:sz w:val="20"/>
                <w:szCs w:val="20"/>
              </w:rPr>
              <w:t>37,5</w:t>
            </w:r>
            <w:r w:rsidR="00A21E32" w:rsidRPr="003E1601">
              <w:rPr>
                <w:color w:val="auto"/>
                <w:sz w:val="20"/>
                <w:szCs w:val="20"/>
              </w:rPr>
              <w:t xml:space="preserve"> %</w:t>
            </w:r>
          </w:p>
          <w:p w14:paraId="00F09ED9" w14:textId="0FCD3678" w:rsidR="00A21E32" w:rsidRPr="003E1601" w:rsidRDefault="005F4365" w:rsidP="00B26F4F">
            <w:pPr>
              <w:spacing w:after="0" w:line="240" w:lineRule="auto"/>
              <w:rPr>
                <w:color w:val="auto"/>
                <w:sz w:val="20"/>
                <w:szCs w:val="20"/>
              </w:rPr>
            </w:pPr>
            <w:r w:rsidRPr="003E1601">
              <w:rPr>
                <w:color w:val="auto"/>
                <w:sz w:val="20"/>
                <w:szCs w:val="20"/>
              </w:rPr>
              <w:t>31,3</w:t>
            </w:r>
            <w:r w:rsidR="00A21E32" w:rsidRPr="003E1601">
              <w:rPr>
                <w:color w:val="auto"/>
                <w:sz w:val="20"/>
                <w:szCs w:val="20"/>
              </w:rPr>
              <w:t xml:space="preserve"> %</w:t>
            </w:r>
          </w:p>
          <w:p w14:paraId="77A8DAA7" w14:textId="7728EA4B" w:rsidR="005F4365" w:rsidRPr="003E1601" w:rsidRDefault="005F4365" w:rsidP="00B26F4F">
            <w:pPr>
              <w:spacing w:after="0" w:line="240" w:lineRule="auto"/>
              <w:rPr>
                <w:color w:val="auto"/>
                <w:sz w:val="20"/>
                <w:szCs w:val="20"/>
              </w:rPr>
            </w:pPr>
            <w:r w:rsidRPr="003E1601">
              <w:rPr>
                <w:color w:val="auto"/>
                <w:sz w:val="20"/>
                <w:szCs w:val="20"/>
              </w:rPr>
              <w:t>0,0 %</w:t>
            </w:r>
          </w:p>
          <w:p w14:paraId="2A0AA7D3" w14:textId="77777777" w:rsidR="00A21E32" w:rsidRPr="003E1601" w:rsidRDefault="00A21E32" w:rsidP="00B26F4F">
            <w:pPr>
              <w:spacing w:after="0" w:line="240" w:lineRule="auto"/>
              <w:rPr>
                <w:color w:val="auto"/>
                <w:sz w:val="20"/>
                <w:szCs w:val="20"/>
              </w:rPr>
            </w:pPr>
            <w:r w:rsidRPr="003E1601">
              <w:rPr>
                <w:color w:val="auto"/>
                <w:sz w:val="20"/>
                <w:szCs w:val="20"/>
              </w:rPr>
              <w:t>6,3 %</w:t>
            </w:r>
          </w:p>
        </w:tc>
        <w:tc>
          <w:tcPr>
            <w:tcW w:w="1134" w:type="dxa"/>
          </w:tcPr>
          <w:p w14:paraId="75D51DF2" w14:textId="09266A4B" w:rsidR="00A21E32" w:rsidRPr="003E1601" w:rsidRDefault="005F4365" w:rsidP="00B26F4F">
            <w:pPr>
              <w:spacing w:after="0" w:line="240" w:lineRule="auto"/>
              <w:rPr>
                <w:color w:val="auto"/>
                <w:sz w:val="20"/>
                <w:szCs w:val="20"/>
              </w:rPr>
            </w:pPr>
            <w:r w:rsidRPr="003E1601">
              <w:rPr>
                <w:color w:val="auto"/>
                <w:sz w:val="20"/>
                <w:szCs w:val="20"/>
              </w:rPr>
              <w:t>3</w:t>
            </w:r>
          </w:p>
          <w:p w14:paraId="0BEABF85" w14:textId="221112F1" w:rsidR="00A21E32" w:rsidRPr="003E1601" w:rsidRDefault="005F4365" w:rsidP="00B26F4F">
            <w:pPr>
              <w:spacing w:after="0" w:line="240" w:lineRule="auto"/>
              <w:rPr>
                <w:color w:val="auto"/>
                <w:sz w:val="20"/>
                <w:szCs w:val="20"/>
              </w:rPr>
            </w:pPr>
            <w:r w:rsidRPr="003E1601">
              <w:rPr>
                <w:color w:val="auto"/>
                <w:sz w:val="20"/>
                <w:szCs w:val="20"/>
              </w:rPr>
              <w:t>2</w:t>
            </w:r>
          </w:p>
          <w:p w14:paraId="47C21115" w14:textId="04ABB442" w:rsidR="00A21E32" w:rsidRPr="003E1601" w:rsidRDefault="005F4365" w:rsidP="00B26F4F">
            <w:pPr>
              <w:spacing w:after="0" w:line="240" w:lineRule="auto"/>
              <w:rPr>
                <w:color w:val="auto"/>
                <w:sz w:val="20"/>
                <w:szCs w:val="20"/>
              </w:rPr>
            </w:pPr>
            <w:r w:rsidRPr="003E1601">
              <w:rPr>
                <w:color w:val="auto"/>
                <w:sz w:val="20"/>
                <w:szCs w:val="20"/>
              </w:rPr>
              <w:t>3</w:t>
            </w:r>
          </w:p>
          <w:p w14:paraId="7B161C35" w14:textId="08E9F1E0" w:rsidR="00A21E32" w:rsidRPr="003E1601" w:rsidRDefault="005F4365" w:rsidP="00B26F4F">
            <w:pPr>
              <w:spacing w:after="0" w:line="240" w:lineRule="auto"/>
              <w:rPr>
                <w:color w:val="auto"/>
                <w:sz w:val="20"/>
                <w:szCs w:val="20"/>
              </w:rPr>
            </w:pPr>
            <w:r w:rsidRPr="003E1601">
              <w:rPr>
                <w:color w:val="auto"/>
                <w:sz w:val="20"/>
                <w:szCs w:val="20"/>
              </w:rPr>
              <w:t>5</w:t>
            </w:r>
          </w:p>
          <w:p w14:paraId="74B02C23" w14:textId="77777777" w:rsidR="00A21E32" w:rsidRPr="003E1601" w:rsidRDefault="005F4365" w:rsidP="00B26F4F">
            <w:pPr>
              <w:spacing w:after="0" w:line="240" w:lineRule="auto"/>
              <w:rPr>
                <w:color w:val="auto"/>
                <w:sz w:val="20"/>
                <w:szCs w:val="20"/>
              </w:rPr>
            </w:pPr>
            <w:r w:rsidRPr="003E1601">
              <w:rPr>
                <w:color w:val="auto"/>
                <w:sz w:val="20"/>
                <w:szCs w:val="20"/>
              </w:rPr>
              <w:t>2</w:t>
            </w:r>
          </w:p>
          <w:p w14:paraId="1A450555" w14:textId="259A2ACF" w:rsidR="005F4365" w:rsidRPr="003E1601" w:rsidRDefault="005F4365" w:rsidP="00B26F4F">
            <w:pPr>
              <w:spacing w:after="0" w:line="240" w:lineRule="auto"/>
              <w:rPr>
                <w:color w:val="auto"/>
                <w:sz w:val="20"/>
                <w:szCs w:val="20"/>
              </w:rPr>
            </w:pPr>
            <w:r w:rsidRPr="003E1601">
              <w:rPr>
                <w:color w:val="auto"/>
                <w:sz w:val="20"/>
                <w:szCs w:val="20"/>
              </w:rPr>
              <w:t>1</w:t>
            </w:r>
          </w:p>
        </w:tc>
        <w:tc>
          <w:tcPr>
            <w:tcW w:w="1134" w:type="dxa"/>
          </w:tcPr>
          <w:p w14:paraId="64EA4CE4" w14:textId="306E1BAF" w:rsidR="00A21E32" w:rsidRPr="003E1601" w:rsidRDefault="005F4365" w:rsidP="00B26F4F">
            <w:pPr>
              <w:spacing w:after="0" w:line="240" w:lineRule="auto"/>
              <w:rPr>
                <w:color w:val="auto"/>
                <w:sz w:val="20"/>
                <w:szCs w:val="20"/>
              </w:rPr>
            </w:pPr>
            <w:r w:rsidRPr="003E1601">
              <w:rPr>
                <w:color w:val="auto"/>
                <w:sz w:val="20"/>
                <w:szCs w:val="20"/>
              </w:rPr>
              <w:t>18,8</w:t>
            </w:r>
            <w:r w:rsidR="00A21E32" w:rsidRPr="003E1601">
              <w:rPr>
                <w:color w:val="auto"/>
                <w:sz w:val="20"/>
                <w:szCs w:val="20"/>
              </w:rPr>
              <w:t xml:space="preserve"> %</w:t>
            </w:r>
          </w:p>
          <w:p w14:paraId="0B94BDD1" w14:textId="5514B12E" w:rsidR="00A21E32" w:rsidRPr="003E1601" w:rsidRDefault="005F4365" w:rsidP="00B26F4F">
            <w:pPr>
              <w:spacing w:after="0" w:line="240" w:lineRule="auto"/>
              <w:rPr>
                <w:color w:val="auto"/>
                <w:sz w:val="20"/>
                <w:szCs w:val="20"/>
              </w:rPr>
            </w:pPr>
            <w:r w:rsidRPr="003E1601">
              <w:rPr>
                <w:color w:val="auto"/>
                <w:sz w:val="20"/>
                <w:szCs w:val="20"/>
              </w:rPr>
              <w:t>12,5</w:t>
            </w:r>
            <w:r w:rsidR="00A21E32" w:rsidRPr="003E1601">
              <w:rPr>
                <w:color w:val="auto"/>
                <w:sz w:val="20"/>
                <w:szCs w:val="20"/>
              </w:rPr>
              <w:t xml:space="preserve"> %</w:t>
            </w:r>
          </w:p>
          <w:p w14:paraId="6442BF7C" w14:textId="62AE750C" w:rsidR="00A21E32" w:rsidRPr="003E1601" w:rsidRDefault="005F4365" w:rsidP="00B26F4F">
            <w:pPr>
              <w:spacing w:after="0" w:line="240" w:lineRule="auto"/>
              <w:rPr>
                <w:color w:val="auto"/>
                <w:sz w:val="20"/>
                <w:szCs w:val="20"/>
              </w:rPr>
            </w:pPr>
            <w:r w:rsidRPr="003E1601">
              <w:rPr>
                <w:color w:val="auto"/>
                <w:sz w:val="20"/>
                <w:szCs w:val="20"/>
              </w:rPr>
              <w:t xml:space="preserve">18,8 </w:t>
            </w:r>
            <w:r w:rsidR="00A21E32" w:rsidRPr="003E1601">
              <w:rPr>
                <w:color w:val="auto"/>
                <w:sz w:val="20"/>
                <w:szCs w:val="20"/>
              </w:rPr>
              <w:t>%</w:t>
            </w:r>
          </w:p>
          <w:p w14:paraId="6FB8D99A" w14:textId="0C3282F2" w:rsidR="00A21E32" w:rsidRPr="003E1601" w:rsidRDefault="005F4365" w:rsidP="00B26F4F">
            <w:pPr>
              <w:spacing w:after="0" w:line="240" w:lineRule="auto"/>
              <w:rPr>
                <w:color w:val="auto"/>
                <w:sz w:val="20"/>
                <w:szCs w:val="20"/>
              </w:rPr>
            </w:pPr>
            <w:r w:rsidRPr="003E1601">
              <w:rPr>
                <w:color w:val="auto"/>
                <w:sz w:val="20"/>
                <w:szCs w:val="20"/>
              </w:rPr>
              <w:t>31,3</w:t>
            </w:r>
            <w:r w:rsidR="00A21E32" w:rsidRPr="003E1601">
              <w:rPr>
                <w:color w:val="auto"/>
                <w:sz w:val="20"/>
                <w:szCs w:val="20"/>
              </w:rPr>
              <w:t xml:space="preserve"> %</w:t>
            </w:r>
          </w:p>
          <w:p w14:paraId="4DF4AE0C" w14:textId="77777777" w:rsidR="00A21E32" w:rsidRPr="003E1601" w:rsidRDefault="005F4365" w:rsidP="00B26F4F">
            <w:pPr>
              <w:spacing w:after="0" w:line="240" w:lineRule="auto"/>
              <w:rPr>
                <w:color w:val="auto"/>
                <w:sz w:val="20"/>
                <w:szCs w:val="20"/>
              </w:rPr>
            </w:pPr>
            <w:r w:rsidRPr="003E1601">
              <w:rPr>
                <w:color w:val="auto"/>
                <w:sz w:val="20"/>
                <w:szCs w:val="20"/>
              </w:rPr>
              <w:t xml:space="preserve">12,5 </w:t>
            </w:r>
            <w:r w:rsidR="00A21E32" w:rsidRPr="003E1601">
              <w:rPr>
                <w:color w:val="auto"/>
                <w:sz w:val="20"/>
                <w:szCs w:val="20"/>
              </w:rPr>
              <w:t>%</w:t>
            </w:r>
          </w:p>
          <w:p w14:paraId="2180D5D1" w14:textId="6063FE8A" w:rsidR="005F4365" w:rsidRPr="003E1601" w:rsidRDefault="005F4365" w:rsidP="00B26F4F">
            <w:pPr>
              <w:spacing w:after="0" w:line="240" w:lineRule="auto"/>
              <w:rPr>
                <w:color w:val="auto"/>
                <w:sz w:val="20"/>
                <w:szCs w:val="20"/>
              </w:rPr>
            </w:pPr>
            <w:r w:rsidRPr="003E1601">
              <w:rPr>
                <w:color w:val="auto"/>
                <w:sz w:val="20"/>
                <w:szCs w:val="20"/>
              </w:rPr>
              <w:t>6,3 %</w:t>
            </w:r>
          </w:p>
        </w:tc>
      </w:tr>
      <w:tr w:rsidR="00A21E32" w:rsidRPr="003E1601" w14:paraId="5628DAE0" w14:textId="77777777" w:rsidTr="005F4365">
        <w:tc>
          <w:tcPr>
            <w:tcW w:w="567" w:type="dxa"/>
          </w:tcPr>
          <w:p w14:paraId="5E92D1CA" w14:textId="0E6024E9" w:rsidR="00A21E32" w:rsidRPr="003E1601" w:rsidRDefault="00013EA1" w:rsidP="00B26F4F">
            <w:pPr>
              <w:spacing w:after="0" w:line="240" w:lineRule="auto"/>
              <w:rPr>
                <w:color w:val="auto"/>
                <w:sz w:val="20"/>
                <w:szCs w:val="20"/>
              </w:rPr>
            </w:pPr>
            <w:r w:rsidRPr="003E1601">
              <w:rPr>
                <w:color w:val="auto"/>
                <w:sz w:val="20"/>
                <w:szCs w:val="20"/>
              </w:rPr>
              <w:t>3.</w:t>
            </w:r>
          </w:p>
        </w:tc>
        <w:tc>
          <w:tcPr>
            <w:tcW w:w="1276" w:type="dxa"/>
          </w:tcPr>
          <w:p w14:paraId="41870EEB" w14:textId="77777777" w:rsidR="00A21E32" w:rsidRPr="003E1601" w:rsidRDefault="00A21E32" w:rsidP="00B26F4F">
            <w:pPr>
              <w:spacing w:after="0" w:line="240" w:lineRule="auto"/>
              <w:rPr>
                <w:color w:val="auto"/>
                <w:sz w:val="20"/>
                <w:szCs w:val="20"/>
              </w:rPr>
            </w:pPr>
            <w:r w:rsidRPr="003E1601">
              <w:rPr>
                <w:color w:val="auto"/>
                <w:sz w:val="20"/>
                <w:szCs w:val="20"/>
              </w:rPr>
              <w:t xml:space="preserve">Lama </w:t>
            </w:r>
            <w:proofErr w:type="spellStart"/>
            <w:r w:rsidRPr="003E1601">
              <w:rPr>
                <w:color w:val="auto"/>
                <w:sz w:val="20"/>
                <w:szCs w:val="20"/>
              </w:rPr>
              <w:t>Menderita</w:t>
            </w:r>
            <w:proofErr w:type="spellEnd"/>
            <w:r w:rsidRPr="003E1601">
              <w:rPr>
                <w:color w:val="auto"/>
                <w:sz w:val="20"/>
                <w:szCs w:val="20"/>
              </w:rPr>
              <w:t xml:space="preserve"> DM</w:t>
            </w:r>
          </w:p>
        </w:tc>
        <w:tc>
          <w:tcPr>
            <w:tcW w:w="1843" w:type="dxa"/>
          </w:tcPr>
          <w:p w14:paraId="755433B8" w14:textId="77777777" w:rsidR="00A21E32" w:rsidRPr="003E1601" w:rsidRDefault="00A21E32" w:rsidP="00B26F4F">
            <w:pPr>
              <w:spacing w:after="0" w:line="240" w:lineRule="auto"/>
              <w:rPr>
                <w:color w:val="auto"/>
                <w:sz w:val="20"/>
                <w:szCs w:val="20"/>
              </w:rPr>
            </w:pPr>
            <w:r w:rsidRPr="003E1601">
              <w:rPr>
                <w:color w:val="auto"/>
                <w:sz w:val="20"/>
                <w:szCs w:val="20"/>
              </w:rPr>
              <w:t xml:space="preserve">1-3 </w:t>
            </w:r>
            <w:proofErr w:type="spellStart"/>
            <w:r w:rsidRPr="003E1601">
              <w:rPr>
                <w:color w:val="auto"/>
                <w:sz w:val="20"/>
                <w:szCs w:val="20"/>
              </w:rPr>
              <w:t>Tahun</w:t>
            </w:r>
            <w:proofErr w:type="spellEnd"/>
          </w:p>
          <w:p w14:paraId="3A511EB1" w14:textId="268A2190" w:rsidR="00A21E32" w:rsidRPr="003E1601" w:rsidRDefault="00013EA1" w:rsidP="00B26F4F">
            <w:pPr>
              <w:spacing w:after="0" w:line="240" w:lineRule="auto"/>
              <w:rPr>
                <w:color w:val="auto"/>
                <w:sz w:val="20"/>
                <w:szCs w:val="20"/>
              </w:rPr>
            </w:pPr>
            <w:r w:rsidRPr="003E1601">
              <w:rPr>
                <w:color w:val="auto"/>
                <w:sz w:val="20"/>
                <w:szCs w:val="20"/>
              </w:rPr>
              <w:t>4-6</w:t>
            </w:r>
            <w:r w:rsidR="00A21E32" w:rsidRPr="003E1601">
              <w:rPr>
                <w:color w:val="auto"/>
                <w:sz w:val="20"/>
                <w:szCs w:val="20"/>
              </w:rPr>
              <w:t xml:space="preserve"> </w:t>
            </w:r>
            <w:proofErr w:type="spellStart"/>
            <w:r w:rsidR="00A21E32" w:rsidRPr="003E1601">
              <w:rPr>
                <w:color w:val="auto"/>
                <w:sz w:val="20"/>
                <w:szCs w:val="20"/>
              </w:rPr>
              <w:t>Tahun</w:t>
            </w:r>
            <w:proofErr w:type="spellEnd"/>
          </w:p>
          <w:p w14:paraId="55134816" w14:textId="77777777" w:rsidR="00A21E32" w:rsidRPr="003E1601" w:rsidRDefault="00A21E32" w:rsidP="00B26F4F">
            <w:pPr>
              <w:spacing w:after="0" w:line="240" w:lineRule="auto"/>
              <w:rPr>
                <w:color w:val="auto"/>
                <w:sz w:val="20"/>
                <w:szCs w:val="20"/>
              </w:rPr>
            </w:pPr>
            <w:r w:rsidRPr="003E1601">
              <w:rPr>
                <w:color w:val="auto"/>
                <w:sz w:val="20"/>
                <w:szCs w:val="20"/>
              </w:rPr>
              <w:t xml:space="preserve">&gt; 6 </w:t>
            </w:r>
            <w:proofErr w:type="spellStart"/>
            <w:r w:rsidRPr="003E1601">
              <w:rPr>
                <w:color w:val="auto"/>
                <w:sz w:val="20"/>
                <w:szCs w:val="20"/>
              </w:rPr>
              <w:t>Tahun</w:t>
            </w:r>
            <w:proofErr w:type="spellEnd"/>
          </w:p>
        </w:tc>
        <w:tc>
          <w:tcPr>
            <w:tcW w:w="1134" w:type="dxa"/>
          </w:tcPr>
          <w:p w14:paraId="5FC16163" w14:textId="30A48756" w:rsidR="00A21E32" w:rsidRPr="003E1601" w:rsidRDefault="005F4365" w:rsidP="00B26F4F">
            <w:pPr>
              <w:spacing w:after="0" w:line="240" w:lineRule="auto"/>
              <w:rPr>
                <w:color w:val="auto"/>
                <w:sz w:val="20"/>
                <w:szCs w:val="20"/>
              </w:rPr>
            </w:pPr>
            <w:r w:rsidRPr="003E1601">
              <w:rPr>
                <w:color w:val="auto"/>
                <w:sz w:val="20"/>
                <w:szCs w:val="20"/>
              </w:rPr>
              <w:t>0</w:t>
            </w:r>
          </w:p>
          <w:p w14:paraId="18C1F44D" w14:textId="24768027" w:rsidR="00A21E32" w:rsidRPr="003E1601" w:rsidRDefault="005F4365" w:rsidP="00B26F4F">
            <w:pPr>
              <w:spacing w:after="0" w:line="240" w:lineRule="auto"/>
              <w:rPr>
                <w:color w:val="auto"/>
                <w:sz w:val="20"/>
                <w:szCs w:val="20"/>
              </w:rPr>
            </w:pPr>
            <w:r w:rsidRPr="003E1601">
              <w:rPr>
                <w:color w:val="auto"/>
                <w:sz w:val="20"/>
                <w:szCs w:val="20"/>
              </w:rPr>
              <w:t>7</w:t>
            </w:r>
          </w:p>
          <w:p w14:paraId="63C5DF93" w14:textId="50A0F882" w:rsidR="00A21E32" w:rsidRPr="003E1601" w:rsidRDefault="005F4365" w:rsidP="00B26F4F">
            <w:pPr>
              <w:spacing w:after="0" w:line="240" w:lineRule="auto"/>
              <w:rPr>
                <w:color w:val="auto"/>
                <w:sz w:val="20"/>
                <w:szCs w:val="20"/>
              </w:rPr>
            </w:pPr>
            <w:r w:rsidRPr="003E1601">
              <w:rPr>
                <w:color w:val="auto"/>
                <w:sz w:val="20"/>
                <w:szCs w:val="20"/>
              </w:rPr>
              <w:t>9</w:t>
            </w:r>
          </w:p>
        </w:tc>
        <w:tc>
          <w:tcPr>
            <w:tcW w:w="1134" w:type="dxa"/>
          </w:tcPr>
          <w:p w14:paraId="391EEDAF" w14:textId="33FECED9" w:rsidR="00A21E32" w:rsidRPr="003E1601" w:rsidRDefault="005F4365" w:rsidP="00B26F4F">
            <w:pPr>
              <w:spacing w:after="0" w:line="240" w:lineRule="auto"/>
              <w:rPr>
                <w:color w:val="auto"/>
                <w:sz w:val="20"/>
                <w:szCs w:val="20"/>
              </w:rPr>
            </w:pPr>
            <w:r w:rsidRPr="003E1601">
              <w:rPr>
                <w:color w:val="auto"/>
                <w:sz w:val="20"/>
                <w:szCs w:val="20"/>
              </w:rPr>
              <w:t>0</w:t>
            </w:r>
            <w:r w:rsidR="00A21E32" w:rsidRPr="003E1601">
              <w:rPr>
                <w:color w:val="auto"/>
                <w:sz w:val="20"/>
                <w:szCs w:val="20"/>
              </w:rPr>
              <w:t>,0 %</w:t>
            </w:r>
          </w:p>
          <w:p w14:paraId="72911FE6" w14:textId="0E60FCCE" w:rsidR="00A21E32" w:rsidRPr="003E1601" w:rsidRDefault="005F4365" w:rsidP="00B26F4F">
            <w:pPr>
              <w:spacing w:after="0" w:line="240" w:lineRule="auto"/>
              <w:rPr>
                <w:color w:val="auto"/>
                <w:sz w:val="20"/>
                <w:szCs w:val="20"/>
              </w:rPr>
            </w:pPr>
            <w:r w:rsidRPr="003E1601">
              <w:rPr>
                <w:color w:val="auto"/>
                <w:sz w:val="20"/>
                <w:szCs w:val="20"/>
              </w:rPr>
              <w:t>43,8</w:t>
            </w:r>
            <w:r w:rsidR="00A21E32" w:rsidRPr="003E1601">
              <w:rPr>
                <w:color w:val="auto"/>
                <w:sz w:val="20"/>
                <w:szCs w:val="20"/>
              </w:rPr>
              <w:t xml:space="preserve"> %</w:t>
            </w:r>
          </w:p>
          <w:p w14:paraId="4481A5C7" w14:textId="7199A446" w:rsidR="00A21E32" w:rsidRPr="003E1601" w:rsidRDefault="005F4365" w:rsidP="00B26F4F">
            <w:pPr>
              <w:spacing w:after="0" w:line="240" w:lineRule="auto"/>
              <w:rPr>
                <w:color w:val="auto"/>
                <w:sz w:val="20"/>
                <w:szCs w:val="20"/>
              </w:rPr>
            </w:pPr>
            <w:r w:rsidRPr="003E1601">
              <w:rPr>
                <w:color w:val="auto"/>
                <w:sz w:val="20"/>
                <w:szCs w:val="20"/>
              </w:rPr>
              <w:t>56,3</w:t>
            </w:r>
            <w:r w:rsidR="00A21E32" w:rsidRPr="003E1601">
              <w:rPr>
                <w:color w:val="auto"/>
                <w:sz w:val="20"/>
                <w:szCs w:val="20"/>
              </w:rPr>
              <w:t xml:space="preserve"> %</w:t>
            </w:r>
          </w:p>
        </w:tc>
        <w:tc>
          <w:tcPr>
            <w:tcW w:w="1134" w:type="dxa"/>
          </w:tcPr>
          <w:p w14:paraId="3CC19A6F" w14:textId="6BA09DA2" w:rsidR="00A21E32" w:rsidRPr="003E1601" w:rsidRDefault="005F4365" w:rsidP="00B26F4F">
            <w:pPr>
              <w:spacing w:after="0" w:line="240" w:lineRule="auto"/>
              <w:rPr>
                <w:color w:val="auto"/>
                <w:sz w:val="20"/>
                <w:szCs w:val="20"/>
              </w:rPr>
            </w:pPr>
            <w:r w:rsidRPr="003E1601">
              <w:rPr>
                <w:color w:val="auto"/>
                <w:sz w:val="20"/>
                <w:szCs w:val="20"/>
              </w:rPr>
              <w:t>1</w:t>
            </w:r>
          </w:p>
          <w:p w14:paraId="6A4E77AD" w14:textId="76A6050D" w:rsidR="00A21E32" w:rsidRPr="003E1601" w:rsidRDefault="005F4365" w:rsidP="00B26F4F">
            <w:pPr>
              <w:spacing w:after="0" w:line="240" w:lineRule="auto"/>
              <w:rPr>
                <w:color w:val="auto"/>
                <w:sz w:val="20"/>
                <w:szCs w:val="20"/>
              </w:rPr>
            </w:pPr>
            <w:r w:rsidRPr="003E1601">
              <w:rPr>
                <w:color w:val="auto"/>
                <w:sz w:val="20"/>
                <w:szCs w:val="20"/>
              </w:rPr>
              <w:t>6</w:t>
            </w:r>
          </w:p>
          <w:p w14:paraId="5F522281" w14:textId="1DA360B1" w:rsidR="00A21E32" w:rsidRPr="003E1601" w:rsidRDefault="005F4365" w:rsidP="00B26F4F">
            <w:pPr>
              <w:spacing w:after="0" w:line="240" w:lineRule="auto"/>
              <w:rPr>
                <w:color w:val="auto"/>
                <w:sz w:val="20"/>
                <w:szCs w:val="20"/>
              </w:rPr>
            </w:pPr>
            <w:r w:rsidRPr="003E1601">
              <w:rPr>
                <w:color w:val="auto"/>
                <w:sz w:val="20"/>
                <w:szCs w:val="20"/>
              </w:rPr>
              <w:t>9</w:t>
            </w:r>
          </w:p>
        </w:tc>
        <w:tc>
          <w:tcPr>
            <w:tcW w:w="1134" w:type="dxa"/>
          </w:tcPr>
          <w:p w14:paraId="6D0295F6" w14:textId="6D030277" w:rsidR="00A21E32" w:rsidRPr="003E1601" w:rsidRDefault="005F4365" w:rsidP="00B26F4F">
            <w:pPr>
              <w:spacing w:after="0" w:line="240" w:lineRule="auto"/>
              <w:rPr>
                <w:color w:val="auto"/>
                <w:sz w:val="20"/>
                <w:szCs w:val="20"/>
              </w:rPr>
            </w:pPr>
            <w:r w:rsidRPr="003E1601">
              <w:rPr>
                <w:color w:val="auto"/>
                <w:sz w:val="20"/>
                <w:szCs w:val="20"/>
              </w:rPr>
              <w:t>6,3</w:t>
            </w:r>
            <w:r w:rsidR="00A21E32" w:rsidRPr="003E1601">
              <w:rPr>
                <w:color w:val="auto"/>
                <w:sz w:val="20"/>
                <w:szCs w:val="20"/>
              </w:rPr>
              <w:t xml:space="preserve"> %</w:t>
            </w:r>
          </w:p>
          <w:p w14:paraId="173FFC2D" w14:textId="6D78A36F" w:rsidR="00A21E32" w:rsidRPr="003E1601" w:rsidRDefault="005F4365" w:rsidP="00B26F4F">
            <w:pPr>
              <w:spacing w:after="0" w:line="240" w:lineRule="auto"/>
              <w:rPr>
                <w:color w:val="auto"/>
                <w:sz w:val="20"/>
                <w:szCs w:val="20"/>
              </w:rPr>
            </w:pPr>
            <w:r w:rsidRPr="003E1601">
              <w:rPr>
                <w:color w:val="auto"/>
                <w:sz w:val="20"/>
                <w:szCs w:val="20"/>
              </w:rPr>
              <w:t>37,5</w:t>
            </w:r>
            <w:r w:rsidR="00A21E32" w:rsidRPr="003E1601">
              <w:rPr>
                <w:color w:val="auto"/>
                <w:sz w:val="20"/>
                <w:szCs w:val="20"/>
              </w:rPr>
              <w:t xml:space="preserve"> %</w:t>
            </w:r>
          </w:p>
          <w:p w14:paraId="0CB9FCED" w14:textId="07EFA517" w:rsidR="00A21E32" w:rsidRPr="003E1601" w:rsidRDefault="005F4365" w:rsidP="00B26F4F">
            <w:pPr>
              <w:spacing w:after="0" w:line="240" w:lineRule="auto"/>
              <w:rPr>
                <w:color w:val="auto"/>
                <w:sz w:val="20"/>
                <w:szCs w:val="20"/>
              </w:rPr>
            </w:pPr>
            <w:r w:rsidRPr="003E1601">
              <w:rPr>
                <w:color w:val="auto"/>
                <w:sz w:val="20"/>
                <w:szCs w:val="20"/>
              </w:rPr>
              <w:t>56,3</w:t>
            </w:r>
            <w:r w:rsidR="00A21E32" w:rsidRPr="003E1601">
              <w:rPr>
                <w:color w:val="auto"/>
                <w:sz w:val="20"/>
                <w:szCs w:val="20"/>
              </w:rPr>
              <w:t xml:space="preserve"> %</w:t>
            </w:r>
          </w:p>
        </w:tc>
      </w:tr>
      <w:tr w:rsidR="00A21E32" w:rsidRPr="003E1601" w14:paraId="724C7536" w14:textId="77777777" w:rsidTr="005F4365">
        <w:tc>
          <w:tcPr>
            <w:tcW w:w="567" w:type="dxa"/>
          </w:tcPr>
          <w:p w14:paraId="7861A7DA" w14:textId="7FFC9119" w:rsidR="00A21E32" w:rsidRPr="003E1601" w:rsidRDefault="00013EA1" w:rsidP="00B26F4F">
            <w:pPr>
              <w:spacing w:after="0" w:line="240" w:lineRule="auto"/>
              <w:rPr>
                <w:color w:val="auto"/>
                <w:sz w:val="20"/>
                <w:szCs w:val="20"/>
              </w:rPr>
            </w:pPr>
            <w:r w:rsidRPr="003E1601">
              <w:rPr>
                <w:color w:val="auto"/>
                <w:sz w:val="20"/>
                <w:szCs w:val="20"/>
              </w:rPr>
              <w:t>4.</w:t>
            </w:r>
          </w:p>
        </w:tc>
        <w:tc>
          <w:tcPr>
            <w:tcW w:w="1276" w:type="dxa"/>
          </w:tcPr>
          <w:p w14:paraId="55714649"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Keluarga</w:t>
            </w:r>
            <w:proofErr w:type="spellEnd"/>
            <w:r w:rsidRPr="003E1601">
              <w:rPr>
                <w:color w:val="auto"/>
                <w:sz w:val="20"/>
                <w:szCs w:val="20"/>
              </w:rPr>
              <w:t xml:space="preserve"> Yang </w:t>
            </w:r>
            <w:proofErr w:type="spellStart"/>
            <w:r w:rsidRPr="003E1601">
              <w:rPr>
                <w:color w:val="auto"/>
                <w:sz w:val="20"/>
                <w:szCs w:val="20"/>
              </w:rPr>
              <w:t>Menderita</w:t>
            </w:r>
            <w:proofErr w:type="spellEnd"/>
            <w:r w:rsidRPr="003E1601">
              <w:rPr>
                <w:color w:val="auto"/>
                <w:sz w:val="20"/>
                <w:szCs w:val="20"/>
              </w:rPr>
              <w:t xml:space="preserve"> DM</w:t>
            </w:r>
          </w:p>
        </w:tc>
        <w:tc>
          <w:tcPr>
            <w:tcW w:w="1843" w:type="dxa"/>
          </w:tcPr>
          <w:p w14:paraId="75A25487" w14:textId="77777777" w:rsidR="00A21E32" w:rsidRPr="003E1601" w:rsidRDefault="00A21E32" w:rsidP="00B26F4F">
            <w:pPr>
              <w:spacing w:after="0" w:line="240" w:lineRule="auto"/>
              <w:rPr>
                <w:color w:val="auto"/>
                <w:sz w:val="20"/>
                <w:szCs w:val="20"/>
              </w:rPr>
            </w:pPr>
            <w:r w:rsidRPr="003E1601">
              <w:rPr>
                <w:color w:val="auto"/>
                <w:sz w:val="20"/>
                <w:szCs w:val="20"/>
              </w:rPr>
              <w:t>Ada</w:t>
            </w:r>
          </w:p>
          <w:p w14:paraId="6F91C277"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Tidak</w:t>
            </w:r>
            <w:proofErr w:type="spellEnd"/>
            <w:r w:rsidRPr="003E1601">
              <w:rPr>
                <w:color w:val="auto"/>
                <w:sz w:val="20"/>
                <w:szCs w:val="20"/>
              </w:rPr>
              <w:t xml:space="preserve"> Ada</w:t>
            </w:r>
          </w:p>
        </w:tc>
        <w:tc>
          <w:tcPr>
            <w:tcW w:w="1134" w:type="dxa"/>
          </w:tcPr>
          <w:p w14:paraId="45DE4026" w14:textId="17064C20" w:rsidR="00A21E32" w:rsidRPr="003E1601" w:rsidRDefault="00A21E32" w:rsidP="00B26F4F">
            <w:pPr>
              <w:spacing w:after="0" w:line="240" w:lineRule="auto"/>
              <w:rPr>
                <w:color w:val="auto"/>
                <w:sz w:val="20"/>
                <w:szCs w:val="20"/>
              </w:rPr>
            </w:pPr>
            <w:r w:rsidRPr="003E1601">
              <w:rPr>
                <w:color w:val="auto"/>
                <w:sz w:val="20"/>
                <w:szCs w:val="20"/>
              </w:rPr>
              <w:t>1</w:t>
            </w:r>
            <w:r w:rsidR="005F4365" w:rsidRPr="003E1601">
              <w:rPr>
                <w:color w:val="auto"/>
                <w:sz w:val="20"/>
                <w:szCs w:val="20"/>
              </w:rPr>
              <w:t>2</w:t>
            </w:r>
          </w:p>
          <w:p w14:paraId="7A4FC173" w14:textId="784ABAFE" w:rsidR="00A21E32" w:rsidRPr="003E1601" w:rsidRDefault="005F4365" w:rsidP="00B26F4F">
            <w:pPr>
              <w:spacing w:after="0" w:line="240" w:lineRule="auto"/>
              <w:rPr>
                <w:color w:val="auto"/>
                <w:sz w:val="20"/>
                <w:szCs w:val="20"/>
              </w:rPr>
            </w:pPr>
            <w:r w:rsidRPr="003E1601">
              <w:rPr>
                <w:color w:val="auto"/>
                <w:sz w:val="20"/>
                <w:szCs w:val="20"/>
              </w:rPr>
              <w:t>4</w:t>
            </w:r>
          </w:p>
        </w:tc>
        <w:tc>
          <w:tcPr>
            <w:tcW w:w="1134" w:type="dxa"/>
          </w:tcPr>
          <w:p w14:paraId="60BD5C33" w14:textId="291EF32D" w:rsidR="00A21E32" w:rsidRPr="003E1601" w:rsidRDefault="005F4365" w:rsidP="00B26F4F">
            <w:pPr>
              <w:spacing w:after="0" w:line="240" w:lineRule="auto"/>
              <w:rPr>
                <w:color w:val="auto"/>
                <w:sz w:val="20"/>
                <w:szCs w:val="20"/>
              </w:rPr>
            </w:pPr>
            <w:r w:rsidRPr="003E1601">
              <w:rPr>
                <w:color w:val="auto"/>
                <w:sz w:val="20"/>
                <w:szCs w:val="20"/>
              </w:rPr>
              <w:t xml:space="preserve">75,0 </w:t>
            </w:r>
            <w:r w:rsidR="00A21E32" w:rsidRPr="003E1601">
              <w:rPr>
                <w:color w:val="auto"/>
                <w:sz w:val="20"/>
                <w:szCs w:val="20"/>
              </w:rPr>
              <w:t>%</w:t>
            </w:r>
          </w:p>
          <w:p w14:paraId="5B870171" w14:textId="28934F34" w:rsidR="00A21E32" w:rsidRPr="003E1601" w:rsidRDefault="005F4365" w:rsidP="00B26F4F">
            <w:pPr>
              <w:spacing w:after="0" w:line="240" w:lineRule="auto"/>
              <w:rPr>
                <w:color w:val="auto"/>
                <w:sz w:val="20"/>
                <w:szCs w:val="20"/>
              </w:rPr>
            </w:pPr>
            <w:r w:rsidRPr="003E1601">
              <w:rPr>
                <w:color w:val="auto"/>
                <w:sz w:val="20"/>
                <w:szCs w:val="20"/>
              </w:rPr>
              <w:t>25,0</w:t>
            </w:r>
            <w:r w:rsidR="00A21E32" w:rsidRPr="003E1601">
              <w:rPr>
                <w:color w:val="auto"/>
                <w:sz w:val="20"/>
                <w:szCs w:val="20"/>
              </w:rPr>
              <w:t xml:space="preserve"> %</w:t>
            </w:r>
          </w:p>
        </w:tc>
        <w:tc>
          <w:tcPr>
            <w:tcW w:w="1134" w:type="dxa"/>
          </w:tcPr>
          <w:p w14:paraId="654F41FC" w14:textId="0CA0F947" w:rsidR="00A21E32" w:rsidRPr="003E1601" w:rsidRDefault="00A21E32" w:rsidP="00B26F4F">
            <w:pPr>
              <w:spacing w:after="0" w:line="240" w:lineRule="auto"/>
              <w:rPr>
                <w:color w:val="auto"/>
                <w:sz w:val="20"/>
                <w:szCs w:val="20"/>
              </w:rPr>
            </w:pPr>
            <w:r w:rsidRPr="003E1601">
              <w:rPr>
                <w:color w:val="auto"/>
                <w:sz w:val="20"/>
                <w:szCs w:val="20"/>
              </w:rPr>
              <w:t>1</w:t>
            </w:r>
            <w:r w:rsidR="005F4365" w:rsidRPr="003E1601">
              <w:rPr>
                <w:color w:val="auto"/>
                <w:sz w:val="20"/>
                <w:szCs w:val="20"/>
              </w:rPr>
              <w:t>2</w:t>
            </w:r>
          </w:p>
          <w:p w14:paraId="2CA35D01" w14:textId="73525D9F" w:rsidR="00A21E32" w:rsidRPr="003E1601" w:rsidRDefault="005F4365" w:rsidP="00B26F4F">
            <w:pPr>
              <w:spacing w:after="0" w:line="240" w:lineRule="auto"/>
              <w:rPr>
                <w:color w:val="auto"/>
                <w:sz w:val="20"/>
                <w:szCs w:val="20"/>
              </w:rPr>
            </w:pPr>
            <w:r w:rsidRPr="003E1601">
              <w:rPr>
                <w:color w:val="auto"/>
                <w:sz w:val="20"/>
                <w:szCs w:val="20"/>
              </w:rPr>
              <w:t>4</w:t>
            </w:r>
          </w:p>
        </w:tc>
        <w:tc>
          <w:tcPr>
            <w:tcW w:w="1134" w:type="dxa"/>
          </w:tcPr>
          <w:p w14:paraId="1233BDE4" w14:textId="5BA5F8AA" w:rsidR="00A21E32" w:rsidRPr="003E1601" w:rsidRDefault="005F4365" w:rsidP="00B26F4F">
            <w:pPr>
              <w:spacing w:after="0" w:line="240" w:lineRule="auto"/>
              <w:rPr>
                <w:color w:val="auto"/>
                <w:sz w:val="20"/>
                <w:szCs w:val="20"/>
              </w:rPr>
            </w:pPr>
            <w:r w:rsidRPr="003E1601">
              <w:rPr>
                <w:color w:val="auto"/>
                <w:sz w:val="20"/>
                <w:szCs w:val="20"/>
              </w:rPr>
              <w:t>75,0</w:t>
            </w:r>
            <w:r w:rsidR="00A21E32" w:rsidRPr="003E1601">
              <w:rPr>
                <w:color w:val="auto"/>
                <w:sz w:val="20"/>
                <w:szCs w:val="20"/>
              </w:rPr>
              <w:t xml:space="preserve"> %</w:t>
            </w:r>
          </w:p>
          <w:p w14:paraId="66089517" w14:textId="092C9B49" w:rsidR="00A21E32" w:rsidRPr="003E1601" w:rsidRDefault="005F4365" w:rsidP="00B26F4F">
            <w:pPr>
              <w:spacing w:after="0" w:line="240" w:lineRule="auto"/>
              <w:rPr>
                <w:color w:val="auto"/>
                <w:sz w:val="20"/>
                <w:szCs w:val="20"/>
              </w:rPr>
            </w:pPr>
            <w:r w:rsidRPr="003E1601">
              <w:rPr>
                <w:color w:val="auto"/>
                <w:sz w:val="20"/>
                <w:szCs w:val="20"/>
              </w:rPr>
              <w:t>25,0</w:t>
            </w:r>
            <w:r w:rsidR="00A21E32" w:rsidRPr="003E1601">
              <w:rPr>
                <w:color w:val="auto"/>
                <w:sz w:val="20"/>
                <w:szCs w:val="20"/>
              </w:rPr>
              <w:t xml:space="preserve"> %</w:t>
            </w:r>
          </w:p>
        </w:tc>
      </w:tr>
      <w:tr w:rsidR="00A21E32" w:rsidRPr="003E1601" w14:paraId="0F09377E" w14:textId="77777777" w:rsidTr="005F4365">
        <w:tc>
          <w:tcPr>
            <w:tcW w:w="567" w:type="dxa"/>
          </w:tcPr>
          <w:p w14:paraId="7A397AFF" w14:textId="7E2DE194" w:rsidR="00A21E32" w:rsidRPr="003E1601" w:rsidRDefault="00013EA1" w:rsidP="00B26F4F">
            <w:pPr>
              <w:spacing w:after="0" w:line="240" w:lineRule="auto"/>
              <w:rPr>
                <w:color w:val="auto"/>
                <w:sz w:val="20"/>
                <w:szCs w:val="20"/>
              </w:rPr>
            </w:pPr>
            <w:r w:rsidRPr="003E1601">
              <w:rPr>
                <w:color w:val="auto"/>
                <w:sz w:val="20"/>
                <w:szCs w:val="20"/>
              </w:rPr>
              <w:t xml:space="preserve">5. </w:t>
            </w:r>
          </w:p>
        </w:tc>
        <w:tc>
          <w:tcPr>
            <w:tcW w:w="1276" w:type="dxa"/>
          </w:tcPr>
          <w:p w14:paraId="0A307583" w14:textId="2819CF6F" w:rsidR="00A21E32" w:rsidRPr="003E1601" w:rsidRDefault="00A21E32" w:rsidP="005F4365">
            <w:pPr>
              <w:spacing w:after="0" w:line="240" w:lineRule="auto"/>
              <w:jc w:val="left"/>
              <w:rPr>
                <w:color w:val="auto"/>
                <w:sz w:val="20"/>
                <w:szCs w:val="20"/>
              </w:rPr>
            </w:pPr>
            <w:proofErr w:type="spellStart"/>
            <w:r w:rsidRPr="003E1601">
              <w:rPr>
                <w:color w:val="auto"/>
                <w:sz w:val="20"/>
                <w:szCs w:val="20"/>
              </w:rPr>
              <w:t>Perawatan</w:t>
            </w:r>
            <w:proofErr w:type="spellEnd"/>
            <w:r w:rsidR="005F4365" w:rsidRPr="003E1601">
              <w:rPr>
                <w:color w:val="auto"/>
                <w:sz w:val="20"/>
                <w:szCs w:val="20"/>
              </w:rPr>
              <w:t xml:space="preserve"> </w:t>
            </w:r>
            <w:proofErr w:type="spellStart"/>
            <w:r w:rsidR="005F4365" w:rsidRPr="003E1601">
              <w:rPr>
                <w:color w:val="auto"/>
                <w:sz w:val="20"/>
                <w:szCs w:val="20"/>
              </w:rPr>
              <w:t>luka</w:t>
            </w:r>
            <w:proofErr w:type="spellEnd"/>
            <w:r w:rsidR="005F4365" w:rsidRPr="003E1601">
              <w:rPr>
                <w:color w:val="auto"/>
                <w:sz w:val="20"/>
                <w:szCs w:val="20"/>
              </w:rPr>
              <w:t xml:space="preserve"> </w:t>
            </w:r>
            <w:r w:rsidRPr="003E1601">
              <w:rPr>
                <w:color w:val="auto"/>
                <w:sz w:val="20"/>
                <w:szCs w:val="20"/>
              </w:rPr>
              <w:t>DM</w:t>
            </w:r>
            <w:r w:rsidR="005F4365" w:rsidRPr="003E1601">
              <w:rPr>
                <w:color w:val="auto"/>
                <w:sz w:val="20"/>
                <w:szCs w:val="20"/>
              </w:rPr>
              <w:t xml:space="preserve"> </w:t>
            </w:r>
            <w:proofErr w:type="spellStart"/>
            <w:r w:rsidRPr="003E1601">
              <w:rPr>
                <w:color w:val="auto"/>
                <w:sz w:val="20"/>
                <w:szCs w:val="20"/>
              </w:rPr>
              <w:t>Sebelumnya</w:t>
            </w:r>
            <w:proofErr w:type="spellEnd"/>
          </w:p>
        </w:tc>
        <w:tc>
          <w:tcPr>
            <w:tcW w:w="1843" w:type="dxa"/>
          </w:tcPr>
          <w:p w14:paraId="0018D339"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Pernah</w:t>
            </w:r>
            <w:proofErr w:type="spellEnd"/>
          </w:p>
          <w:p w14:paraId="536BE0C3"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Tidak</w:t>
            </w:r>
            <w:proofErr w:type="spellEnd"/>
            <w:r w:rsidRPr="003E1601">
              <w:rPr>
                <w:color w:val="auto"/>
                <w:sz w:val="20"/>
                <w:szCs w:val="20"/>
              </w:rPr>
              <w:t xml:space="preserve"> </w:t>
            </w:r>
            <w:proofErr w:type="spellStart"/>
            <w:r w:rsidRPr="003E1601">
              <w:rPr>
                <w:color w:val="auto"/>
                <w:sz w:val="20"/>
                <w:szCs w:val="20"/>
              </w:rPr>
              <w:t>Pernah</w:t>
            </w:r>
            <w:proofErr w:type="spellEnd"/>
          </w:p>
        </w:tc>
        <w:tc>
          <w:tcPr>
            <w:tcW w:w="1134" w:type="dxa"/>
          </w:tcPr>
          <w:p w14:paraId="6C9A7560" w14:textId="6489880F" w:rsidR="00A21E32" w:rsidRPr="003E1601" w:rsidRDefault="005F4365" w:rsidP="00B26F4F">
            <w:pPr>
              <w:spacing w:after="0" w:line="240" w:lineRule="auto"/>
              <w:rPr>
                <w:color w:val="auto"/>
                <w:sz w:val="20"/>
                <w:szCs w:val="20"/>
              </w:rPr>
            </w:pPr>
            <w:r w:rsidRPr="003E1601">
              <w:rPr>
                <w:color w:val="auto"/>
                <w:sz w:val="20"/>
                <w:szCs w:val="20"/>
              </w:rPr>
              <w:t>13</w:t>
            </w:r>
          </w:p>
          <w:p w14:paraId="7C95D7DC" w14:textId="2126291B" w:rsidR="00A21E32" w:rsidRPr="003E1601" w:rsidRDefault="005F4365" w:rsidP="00B26F4F">
            <w:pPr>
              <w:spacing w:after="0" w:line="240" w:lineRule="auto"/>
              <w:rPr>
                <w:color w:val="auto"/>
                <w:sz w:val="20"/>
                <w:szCs w:val="20"/>
              </w:rPr>
            </w:pPr>
            <w:r w:rsidRPr="003E1601">
              <w:rPr>
                <w:color w:val="auto"/>
                <w:sz w:val="20"/>
                <w:szCs w:val="20"/>
              </w:rPr>
              <w:t>3</w:t>
            </w:r>
          </w:p>
        </w:tc>
        <w:tc>
          <w:tcPr>
            <w:tcW w:w="1134" w:type="dxa"/>
          </w:tcPr>
          <w:p w14:paraId="1B871A05" w14:textId="2ADA884B" w:rsidR="00A21E32" w:rsidRPr="003E1601" w:rsidRDefault="005F4365" w:rsidP="00B26F4F">
            <w:pPr>
              <w:spacing w:after="0" w:line="240" w:lineRule="auto"/>
              <w:rPr>
                <w:color w:val="auto"/>
                <w:sz w:val="20"/>
                <w:szCs w:val="20"/>
              </w:rPr>
            </w:pPr>
            <w:r w:rsidRPr="003E1601">
              <w:rPr>
                <w:color w:val="auto"/>
                <w:sz w:val="20"/>
                <w:szCs w:val="20"/>
              </w:rPr>
              <w:t>81,3</w:t>
            </w:r>
            <w:r w:rsidR="00A21E32" w:rsidRPr="003E1601">
              <w:rPr>
                <w:color w:val="auto"/>
                <w:sz w:val="20"/>
                <w:szCs w:val="20"/>
              </w:rPr>
              <w:t xml:space="preserve"> %</w:t>
            </w:r>
          </w:p>
          <w:p w14:paraId="28FDF87A" w14:textId="3F8A975D" w:rsidR="00A21E32" w:rsidRPr="003E1601" w:rsidRDefault="001D2011" w:rsidP="00B26F4F">
            <w:pPr>
              <w:spacing w:after="0" w:line="240" w:lineRule="auto"/>
              <w:rPr>
                <w:color w:val="auto"/>
                <w:sz w:val="20"/>
                <w:szCs w:val="20"/>
              </w:rPr>
            </w:pPr>
            <w:r w:rsidRPr="003E1601">
              <w:rPr>
                <w:color w:val="auto"/>
                <w:sz w:val="20"/>
                <w:szCs w:val="20"/>
              </w:rPr>
              <w:t>18,8</w:t>
            </w:r>
            <w:r w:rsidR="00A21E32" w:rsidRPr="003E1601">
              <w:rPr>
                <w:color w:val="auto"/>
                <w:sz w:val="20"/>
                <w:szCs w:val="20"/>
              </w:rPr>
              <w:t xml:space="preserve"> %</w:t>
            </w:r>
          </w:p>
        </w:tc>
        <w:tc>
          <w:tcPr>
            <w:tcW w:w="1134" w:type="dxa"/>
          </w:tcPr>
          <w:p w14:paraId="32321ED0" w14:textId="601D5BE6" w:rsidR="00A21E32" w:rsidRPr="003E1601" w:rsidRDefault="001D2011" w:rsidP="00B26F4F">
            <w:pPr>
              <w:spacing w:after="0" w:line="240" w:lineRule="auto"/>
              <w:rPr>
                <w:color w:val="auto"/>
                <w:sz w:val="20"/>
                <w:szCs w:val="20"/>
              </w:rPr>
            </w:pPr>
            <w:r w:rsidRPr="003E1601">
              <w:rPr>
                <w:color w:val="auto"/>
                <w:sz w:val="20"/>
                <w:szCs w:val="20"/>
              </w:rPr>
              <w:t>12</w:t>
            </w:r>
          </w:p>
          <w:p w14:paraId="47D4D7C5" w14:textId="0E7BBB98" w:rsidR="00A21E32" w:rsidRPr="003E1601" w:rsidRDefault="001D2011" w:rsidP="00B26F4F">
            <w:pPr>
              <w:spacing w:after="0" w:line="240" w:lineRule="auto"/>
              <w:rPr>
                <w:color w:val="auto"/>
                <w:sz w:val="20"/>
                <w:szCs w:val="20"/>
              </w:rPr>
            </w:pPr>
            <w:r w:rsidRPr="003E1601">
              <w:rPr>
                <w:color w:val="auto"/>
                <w:sz w:val="20"/>
                <w:szCs w:val="20"/>
              </w:rPr>
              <w:t>4</w:t>
            </w:r>
          </w:p>
        </w:tc>
        <w:tc>
          <w:tcPr>
            <w:tcW w:w="1134" w:type="dxa"/>
          </w:tcPr>
          <w:p w14:paraId="4B6681F9" w14:textId="748901B6" w:rsidR="00A21E32" w:rsidRPr="003E1601" w:rsidRDefault="001D2011" w:rsidP="00B26F4F">
            <w:pPr>
              <w:spacing w:after="0" w:line="240" w:lineRule="auto"/>
              <w:rPr>
                <w:color w:val="auto"/>
                <w:sz w:val="20"/>
                <w:szCs w:val="20"/>
              </w:rPr>
            </w:pPr>
            <w:r w:rsidRPr="003E1601">
              <w:rPr>
                <w:color w:val="auto"/>
                <w:sz w:val="20"/>
                <w:szCs w:val="20"/>
              </w:rPr>
              <w:t>75,0</w:t>
            </w:r>
            <w:r w:rsidR="00A21E32" w:rsidRPr="003E1601">
              <w:rPr>
                <w:color w:val="auto"/>
                <w:sz w:val="20"/>
                <w:szCs w:val="20"/>
              </w:rPr>
              <w:t xml:space="preserve"> %</w:t>
            </w:r>
          </w:p>
          <w:p w14:paraId="36950C64" w14:textId="4DCDD7E5" w:rsidR="00A21E32" w:rsidRPr="003E1601" w:rsidRDefault="001D2011" w:rsidP="00B26F4F">
            <w:pPr>
              <w:spacing w:after="0" w:line="240" w:lineRule="auto"/>
              <w:rPr>
                <w:color w:val="auto"/>
                <w:sz w:val="20"/>
                <w:szCs w:val="20"/>
              </w:rPr>
            </w:pPr>
            <w:r w:rsidRPr="003E1601">
              <w:rPr>
                <w:color w:val="auto"/>
                <w:sz w:val="20"/>
                <w:szCs w:val="20"/>
              </w:rPr>
              <w:t>25,0</w:t>
            </w:r>
            <w:r w:rsidR="00A21E32" w:rsidRPr="003E1601">
              <w:rPr>
                <w:color w:val="auto"/>
                <w:sz w:val="20"/>
                <w:szCs w:val="20"/>
              </w:rPr>
              <w:t xml:space="preserve"> %</w:t>
            </w:r>
          </w:p>
        </w:tc>
      </w:tr>
      <w:tr w:rsidR="00A21E32" w:rsidRPr="003E1601" w14:paraId="6A8DE07A" w14:textId="77777777" w:rsidTr="005F4365">
        <w:tc>
          <w:tcPr>
            <w:tcW w:w="567" w:type="dxa"/>
          </w:tcPr>
          <w:p w14:paraId="6FA2841C" w14:textId="7C529E79" w:rsidR="00A21E32" w:rsidRPr="003E1601" w:rsidRDefault="00013EA1" w:rsidP="00B26F4F">
            <w:pPr>
              <w:spacing w:after="0" w:line="240" w:lineRule="auto"/>
              <w:rPr>
                <w:color w:val="auto"/>
                <w:sz w:val="20"/>
                <w:szCs w:val="20"/>
              </w:rPr>
            </w:pPr>
            <w:r w:rsidRPr="003E1601">
              <w:rPr>
                <w:color w:val="auto"/>
                <w:sz w:val="20"/>
                <w:szCs w:val="20"/>
              </w:rPr>
              <w:t>6.</w:t>
            </w:r>
          </w:p>
        </w:tc>
        <w:tc>
          <w:tcPr>
            <w:tcW w:w="1276" w:type="dxa"/>
          </w:tcPr>
          <w:p w14:paraId="48B30DDF" w14:textId="77777777" w:rsidR="00A21E32" w:rsidRPr="003E1601" w:rsidRDefault="00A21E32" w:rsidP="00B26F4F">
            <w:pPr>
              <w:spacing w:after="0" w:line="240" w:lineRule="auto"/>
              <w:rPr>
                <w:color w:val="auto"/>
                <w:sz w:val="20"/>
                <w:szCs w:val="20"/>
              </w:rPr>
            </w:pPr>
            <w:r w:rsidRPr="003E1601">
              <w:rPr>
                <w:color w:val="auto"/>
                <w:sz w:val="20"/>
                <w:szCs w:val="20"/>
              </w:rPr>
              <w:t>Diet DM</w:t>
            </w:r>
          </w:p>
        </w:tc>
        <w:tc>
          <w:tcPr>
            <w:tcW w:w="1843" w:type="dxa"/>
          </w:tcPr>
          <w:p w14:paraId="18280CD7"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Iya</w:t>
            </w:r>
            <w:proofErr w:type="spellEnd"/>
          </w:p>
          <w:p w14:paraId="53814C00"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Tidak</w:t>
            </w:r>
            <w:proofErr w:type="spellEnd"/>
          </w:p>
        </w:tc>
        <w:tc>
          <w:tcPr>
            <w:tcW w:w="1134" w:type="dxa"/>
          </w:tcPr>
          <w:p w14:paraId="224D892C" w14:textId="745E41E4" w:rsidR="00A21E32" w:rsidRPr="003E1601" w:rsidRDefault="00A21E32" w:rsidP="00B26F4F">
            <w:pPr>
              <w:spacing w:after="0" w:line="240" w:lineRule="auto"/>
              <w:rPr>
                <w:color w:val="auto"/>
                <w:sz w:val="20"/>
                <w:szCs w:val="20"/>
              </w:rPr>
            </w:pPr>
            <w:r w:rsidRPr="003E1601">
              <w:rPr>
                <w:color w:val="auto"/>
                <w:sz w:val="20"/>
                <w:szCs w:val="20"/>
              </w:rPr>
              <w:t>1</w:t>
            </w:r>
            <w:r w:rsidR="001D2011" w:rsidRPr="003E1601">
              <w:rPr>
                <w:color w:val="auto"/>
                <w:sz w:val="20"/>
                <w:szCs w:val="20"/>
              </w:rPr>
              <w:t>4</w:t>
            </w:r>
          </w:p>
          <w:p w14:paraId="1394296A" w14:textId="6F5423DB" w:rsidR="00A21E32" w:rsidRPr="003E1601" w:rsidRDefault="001D2011" w:rsidP="00B26F4F">
            <w:pPr>
              <w:spacing w:after="0" w:line="240" w:lineRule="auto"/>
              <w:rPr>
                <w:color w:val="auto"/>
                <w:sz w:val="20"/>
                <w:szCs w:val="20"/>
              </w:rPr>
            </w:pPr>
            <w:r w:rsidRPr="003E1601">
              <w:rPr>
                <w:color w:val="auto"/>
                <w:sz w:val="20"/>
                <w:szCs w:val="20"/>
              </w:rPr>
              <w:t>2</w:t>
            </w:r>
          </w:p>
        </w:tc>
        <w:tc>
          <w:tcPr>
            <w:tcW w:w="1134" w:type="dxa"/>
          </w:tcPr>
          <w:p w14:paraId="36058579" w14:textId="499125C1" w:rsidR="00A21E32" w:rsidRPr="003E1601" w:rsidRDefault="001D2011" w:rsidP="00B26F4F">
            <w:pPr>
              <w:spacing w:after="0" w:line="240" w:lineRule="auto"/>
              <w:rPr>
                <w:color w:val="auto"/>
                <w:sz w:val="20"/>
                <w:szCs w:val="20"/>
              </w:rPr>
            </w:pPr>
            <w:r w:rsidRPr="003E1601">
              <w:rPr>
                <w:color w:val="auto"/>
                <w:sz w:val="20"/>
                <w:szCs w:val="20"/>
              </w:rPr>
              <w:t>87,5</w:t>
            </w:r>
            <w:r w:rsidR="00A21E32" w:rsidRPr="003E1601">
              <w:rPr>
                <w:color w:val="auto"/>
                <w:sz w:val="20"/>
                <w:szCs w:val="20"/>
              </w:rPr>
              <w:t xml:space="preserve"> %</w:t>
            </w:r>
          </w:p>
          <w:p w14:paraId="0CDE551E" w14:textId="1D523B80" w:rsidR="00A21E32" w:rsidRPr="003E1601" w:rsidRDefault="001D2011" w:rsidP="00B26F4F">
            <w:pPr>
              <w:spacing w:after="0" w:line="240" w:lineRule="auto"/>
              <w:rPr>
                <w:color w:val="auto"/>
                <w:sz w:val="20"/>
                <w:szCs w:val="20"/>
              </w:rPr>
            </w:pPr>
            <w:r w:rsidRPr="003E1601">
              <w:rPr>
                <w:color w:val="auto"/>
                <w:sz w:val="20"/>
                <w:szCs w:val="20"/>
              </w:rPr>
              <w:t>12,5</w:t>
            </w:r>
            <w:r w:rsidR="00A21E32" w:rsidRPr="003E1601">
              <w:rPr>
                <w:color w:val="auto"/>
                <w:sz w:val="20"/>
                <w:szCs w:val="20"/>
              </w:rPr>
              <w:t xml:space="preserve"> %</w:t>
            </w:r>
          </w:p>
        </w:tc>
        <w:tc>
          <w:tcPr>
            <w:tcW w:w="1134" w:type="dxa"/>
          </w:tcPr>
          <w:p w14:paraId="4874116D" w14:textId="1C1DE9D5" w:rsidR="00A21E32" w:rsidRPr="003E1601" w:rsidRDefault="001D2011" w:rsidP="00B26F4F">
            <w:pPr>
              <w:spacing w:after="0" w:line="240" w:lineRule="auto"/>
              <w:rPr>
                <w:color w:val="auto"/>
                <w:sz w:val="20"/>
                <w:szCs w:val="20"/>
              </w:rPr>
            </w:pPr>
            <w:r w:rsidRPr="003E1601">
              <w:rPr>
                <w:color w:val="auto"/>
                <w:sz w:val="20"/>
                <w:szCs w:val="20"/>
              </w:rPr>
              <w:t>15</w:t>
            </w:r>
          </w:p>
          <w:p w14:paraId="27CD5EE9" w14:textId="1DB3480E" w:rsidR="00A21E32" w:rsidRPr="003E1601" w:rsidRDefault="001D2011" w:rsidP="00B26F4F">
            <w:pPr>
              <w:spacing w:after="0" w:line="240" w:lineRule="auto"/>
              <w:rPr>
                <w:color w:val="auto"/>
                <w:sz w:val="20"/>
                <w:szCs w:val="20"/>
              </w:rPr>
            </w:pPr>
            <w:r w:rsidRPr="003E1601">
              <w:rPr>
                <w:color w:val="auto"/>
                <w:sz w:val="20"/>
                <w:szCs w:val="20"/>
              </w:rPr>
              <w:t>1</w:t>
            </w:r>
          </w:p>
        </w:tc>
        <w:tc>
          <w:tcPr>
            <w:tcW w:w="1134" w:type="dxa"/>
          </w:tcPr>
          <w:p w14:paraId="0CBEE218" w14:textId="6D92448E" w:rsidR="00A21E32" w:rsidRPr="003E1601" w:rsidRDefault="001D2011" w:rsidP="00B26F4F">
            <w:pPr>
              <w:spacing w:after="0" w:line="240" w:lineRule="auto"/>
              <w:rPr>
                <w:color w:val="auto"/>
                <w:sz w:val="20"/>
                <w:szCs w:val="20"/>
              </w:rPr>
            </w:pPr>
            <w:r w:rsidRPr="003E1601">
              <w:rPr>
                <w:color w:val="auto"/>
                <w:sz w:val="20"/>
                <w:szCs w:val="20"/>
              </w:rPr>
              <w:t>93,8</w:t>
            </w:r>
            <w:r w:rsidR="00A21E32" w:rsidRPr="003E1601">
              <w:rPr>
                <w:color w:val="auto"/>
                <w:sz w:val="20"/>
                <w:szCs w:val="20"/>
              </w:rPr>
              <w:t xml:space="preserve"> %</w:t>
            </w:r>
          </w:p>
          <w:p w14:paraId="11F47735" w14:textId="0B28DCCB" w:rsidR="00A21E32" w:rsidRPr="003E1601" w:rsidRDefault="001D2011" w:rsidP="00B26F4F">
            <w:pPr>
              <w:spacing w:after="0" w:line="240" w:lineRule="auto"/>
              <w:rPr>
                <w:color w:val="auto"/>
                <w:sz w:val="20"/>
                <w:szCs w:val="20"/>
              </w:rPr>
            </w:pPr>
            <w:r w:rsidRPr="003E1601">
              <w:rPr>
                <w:color w:val="auto"/>
                <w:sz w:val="20"/>
                <w:szCs w:val="20"/>
              </w:rPr>
              <w:t>6,3</w:t>
            </w:r>
            <w:r w:rsidR="00A21E32" w:rsidRPr="003E1601">
              <w:rPr>
                <w:color w:val="auto"/>
                <w:sz w:val="20"/>
                <w:szCs w:val="20"/>
              </w:rPr>
              <w:t xml:space="preserve"> %</w:t>
            </w:r>
          </w:p>
        </w:tc>
      </w:tr>
      <w:tr w:rsidR="00A21E32" w:rsidRPr="003E1601" w14:paraId="300E26C7" w14:textId="77777777" w:rsidTr="005F4365">
        <w:tc>
          <w:tcPr>
            <w:tcW w:w="567" w:type="dxa"/>
          </w:tcPr>
          <w:p w14:paraId="5FE99950" w14:textId="6C8845CD" w:rsidR="00A21E32" w:rsidRPr="003E1601" w:rsidRDefault="00013EA1" w:rsidP="00B26F4F">
            <w:pPr>
              <w:spacing w:after="0" w:line="240" w:lineRule="auto"/>
              <w:rPr>
                <w:color w:val="auto"/>
                <w:sz w:val="20"/>
                <w:szCs w:val="20"/>
              </w:rPr>
            </w:pPr>
            <w:r w:rsidRPr="003E1601">
              <w:rPr>
                <w:color w:val="auto"/>
                <w:sz w:val="20"/>
                <w:szCs w:val="20"/>
              </w:rPr>
              <w:t>7.</w:t>
            </w:r>
          </w:p>
        </w:tc>
        <w:tc>
          <w:tcPr>
            <w:tcW w:w="1276" w:type="dxa"/>
          </w:tcPr>
          <w:p w14:paraId="1FAB689B" w14:textId="4E89269E" w:rsidR="00A21E32" w:rsidRPr="003E1601" w:rsidRDefault="00013EA1" w:rsidP="00B26F4F">
            <w:pPr>
              <w:spacing w:after="0" w:line="240" w:lineRule="auto"/>
              <w:rPr>
                <w:color w:val="auto"/>
                <w:sz w:val="20"/>
                <w:szCs w:val="20"/>
              </w:rPr>
            </w:pPr>
            <w:proofErr w:type="spellStart"/>
            <w:r w:rsidRPr="003E1601">
              <w:rPr>
                <w:color w:val="auto"/>
                <w:sz w:val="20"/>
                <w:szCs w:val="20"/>
              </w:rPr>
              <w:t>Aktivitas</w:t>
            </w:r>
            <w:proofErr w:type="spellEnd"/>
            <w:r w:rsidRPr="003E1601">
              <w:rPr>
                <w:color w:val="auto"/>
                <w:sz w:val="20"/>
                <w:szCs w:val="20"/>
              </w:rPr>
              <w:t xml:space="preserve"> </w:t>
            </w:r>
            <w:proofErr w:type="spellStart"/>
            <w:r w:rsidR="00A21E32" w:rsidRPr="003E1601">
              <w:rPr>
                <w:color w:val="auto"/>
                <w:sz w:val="20"/>
                <w:szCs w:val="20"/>
              </w:rPr>
              <w:t>Fisik</w:t>
            </w:r>
            <w:proofErr w:type="spellEnd"/>
          </w:p>
        </w:tc>
        <w:tc>
          <w:tcPr>
            <w:tcW w:w="1843" w:type="dxa"/>
          </w:tcPr>
          <w:p w14:paraId="0DD8D449"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Iya</w:t>
            </w:r>
            <w:proofErr w:type="spellEnd"/>
          </w:p>
          <w:p w14:paraId="52549D0E"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Tidak</w:t>
            </w:r>
            <w:proofErr w:type="spellEnd"/>
          </w:p>
        </w:tc>
        <w:tc>
          <w:tcPr>
            <w:tcW w:w="1134" w:type="dxa"/>
          </w:tcPr>
          <w:p w14:paraId="131A0631" w14:textId="3B19ECEB" w:rsidR="00A21E32" w:rsidRPr="003E1601" w:rsidRDefault="001D2011" w:rsidP="00B26F4F">
            <w:pPr>
              <w:spacing w:after="0" w:line="240" w:lineRule="auto"/>
              <w:rPr>
                <w:color w:val="auto"/>
                <w:sz w:val="20"/>
                <w:szCs w:val="20"/>
              </w:rPr>
            </w:pPr>
            <w:r w:rsidRPr="003E1601">
              <w:rPr>
                <w:color w:val="auto"/>
                <w:sz w:val="20"/>
                <w:szCs w:val="20"/>
              </w:rPr>
              <w:t>13</w:t>
            </w:r>
          </w:p>
          <w:p w14:paraId="686C530D" w14:textId="3C1D687F" w:rsidR="00A21E32" w:rsidRPr="003E1601" w:rsidRDefault="001D2011" w:rsidP="00B26F4F">
            <w:pPr>
              <w:spacing w:after="0" w:line="240" w:lineRule="auto"/>
              <w:rPr>
                <w:color w:val="auto"/>
                <w:sz w:val="20"/>
                <w:szCs w:val="20"/>
              </w:rPr>
            </w:pPr>
            <w:r w:rsidRPr="003E1601">
              <w:rPr>
                <w:color w:val="auto"/>
                <w:sz w:val="20"/>
                <w:szCs w:val="20"/>
              </w:rPr>
              <w:t>3</w:t>
            </w:r>
          </w:p>
        </w:tc>
        <w:tc>
          <w:tcPr>
            <w:tcW w:w="1134" w:type="dxa"/>
          </w:tcPr>
          <w:p w14:paraId="1EBAFDFB" w14:textId="002F9B13" w:rsidR="00A21E32" w:rsidRPr="003E1601" w:rsidRDefault="001D2011" w:rsidP="00B26F4F">
            <w:pPr>
              <w:spacing w:after="0" w:line="240" w:lineRule="auto"/>
              <w:rPr>
                <w:color w:val="auto"/>
                <w:sz w:val="20"/>
                <w:szCs w:val="20"/>
              </w:rPr>
            </w:pPr>
            <w:r w:rsidRPr="003E1601">
              <w:rPr>
                <w:color w:val="auto"/>
                <w:sz w:val="20"/>
                <w:szCs w:val="20"/>
              </w:rPr>
              <w:t>81,3</w:t>
            </w:r>
            <w:r w:rsidR="00A21E32" w:rsidRPr="003E1601">
              <w:rPr>
                <w:color w:val="auto"/>
                <w:sz w:val="20"/>
                <w:szCs w:val="20"/>
              </w:rPr>
              <w:t xml:space="preserve"> %</w:t>
            </w:r>
          </w:p>
          <w:p w14:paraId="06AE3B03" w14:textId="65D655B4" w:rsidR="00A21E32" w:rsidRPr="003E1601" w:rsidRDefault="001D2011" w:rsidP="00B26F4F">
            <w:pPr>
              <w:spacing w:after="0" w:line="240" w:lineRule="auto"/>
              <w:rPr>
                <w:color w:val="auto"/>
                <w:sz w:val="20"/>
                <w:szCs w:val="20"/>
              </w:rPr>
            </w:pPr>
            <w:r w:rsidRPr="003E1601">
              <w:rPr>
                <w:color w:val="auto"/>
                <w:sz w:val="20"/>
                <w:szCs w:val="20"/>
              </w:rPr>
              <w:t>18,8</w:t>
            </w:r>
            <w:r w:rsidR="00A21E32" w:rsidRPr="003E1601">
              <w:rPr>
                <w:color w:val="auto"/>
                <w:sz w:val="20"/>
                <w:szCs w:val="20"/>
              </w:rPr>
              <w:t xml:space="preserve"> %</w:t>
            </w:r>
          </w:p>
        </w:tc>
        <w:tc>
          <w:tcPr>
            <w:tcW w:w="1134" w:type="dxa"/>
          </w:tcPr>
          <w:p w14:paraId="651A97BD" w14:textId="00A978EF" w:rsidR="00A21E32" w:rsidRPr="003E1601" w:rsidRDefault="001D2011" w:rsidP="00B26F4F">
            <w:pPr>
              <w:spacing w:after="0" w:line="240" w:lineRule="auto"/>
              <w:rPr>
                <w:color w:val="auto"/>
                <w:sz w:val="20"/>
                <w:szCs w:val="20"/>
              </w:rPr>
            </w:pPr>
            <w:r w:rsidRPr="003E1601">
              <w:rPr>
                <w:color w:val="auto"/>
                <w:sz w:val="20"/>
                <w:szCs w:val="20"/>
              </w:rPr>
              <w:t>8</w:t>
            </w:r>
          </w:p>
          <w:p w14:paraId="483C0999" w14:textId="5B4AB862" w:rsidR="00A21E32" w:rsidRPr="003E1601" w:rsidRDefault="001D2011" w:rsidP="00B26F4F">
            <w:pPr>
              <w:spacing w:after="0" w:line="240" w:lineRule="auto"/>
              <w:rPr>
                <w:color w:val="auto"/>
                <w:sz w:val="20"/>
                <w:szCs w:val="20"/>
              </w:rPr>
            </w:pPr>
            <w:r w:rsidRPr="003E1601">
              <w:rPr>
                <w:color w:val="auto"/>
                <w:sz w:val="20"/>
                <w:szCs w:val="20"/>
              </w:rPr>
              <w:t>8</w:t>
            </w:r>
          </w:p>
        </w:tc>
        <w:tc>
          <w:tcPr>
            <w:tcW w:w="1134" w:type="dxa"/>
          </w:tcPr>
          <w:p w14:paraId="4249078D" w14:textId="3C0C3B31" w:rsidR="00A21E32" w:rsidRPr="003E1601" w:rsidRDefault="00A21E32" w:rsidP="00B26F4F">
            <w:pPr>
              <w:spacing w:after="0" w:line="240" w:lineRule="auto"/>
              <w:rPr>
                <w:color w:val="auto"/>
                <w:sz w:val="20"/>
                <w:szCs w:val="20"/>
              </w:rPr>
            </w:pPr>
            <w:r w:rsidRPr="003E1601">
              <w:rPr>
                <w:color w:val="auto"/>
                <w:sz w:val="20"/>
                <w:szCs w:val="20"/>
              </w:rPr>
              <w:t>5</w:t>
            </w:r>
            <w:r w:rsidR="001D2011" w:rsidRPr="003E1601">
              <w:rPr>
                <w:color w:val="auto"/>
                <w:sz w:val="20"/>
                <w:szCs w:val="20"/>
              </w:rPr>
              <w:t>0,0</w:t>
            </w:r>
            <w:r w:rsidRPr="003E1601">
              <w:rPr>
                <w:color w:val="auto"/>
                <w:sz w:val="20"/>
                <w:szCs w:val="20"/>
              </w:rPr>
              <w:t xml:space="preserve"> %</w:t>
            </w:r>
          </w:p>
          <w:p w14:paraId="06B38551" w14:textId="3CFE8488" w:rsidR="00A21E32" w:rsidRPr="003E1601" w:rsidRDefault="001D2011" w:rsidP="00B26F4F">
            <w:pPr>
              <w:spacing w:after="0" w:line="240" w:lineRule="auto"/>
              <w:rPr>
                <w:color w:val="auto"/>
                <w:sz w:val="20"/>
                <w:szCs w:val="20"/>
              </w:rPr>
            </w:pPr>
            <w:r w:rsidRPr="003E1601">
              <w:rPr>
                <w:color w:val="auto"/>
                <w:sz w:val="20"/>
                <w:szCs w:val="20"/>
              </w:rPr>
              <w:t>50,0</w:t>
            </w:r>
            <w:r w:rsidR="00A21E32" w:rsidRPr="003E1601">
              <w:rPr>
                <w:color w:val="auto"/>
                <w:sz w:val="20"/>
                <w:szCs w:val="20"/>
              </w:rPr>
              <w:t xml:space="preserve"> %</w:t>
            </w:r>
          </w:p>
        </w:tc>
      </w:tr>
      <w:tr w:rsidR="00A21E32" w:rsidRPr="003E1601" w14:paraId="74478123" w14:textId="77777777" w:rsidTr="005F4365">
        <w:tc>
          <w:tcPr>
            <w:tcW w:w="567" w:type="dxa"/>
          </w:tcPr>
          <w:p w14:paraId="29F27C88" w14:textId="425F74FB" w:rsidR="00A21E32" w:rsidRPr="003E1601" w:rsidRDefault="00013EA1" w:rsidP="00B26F4F">
            <w:pPr>
              <w:spacing w:after="0" w:line="240" w:lineRule="auto"/>
              <w:rPr>
                <w:color w:val="auto"/>
                <w:sz w:val="20"/>
                <w:szCs w:val="20"/>
              </w:rPr>
            </w:pPr>
            <w:r w:rsidRPr="003E1601">
              <w:rPr>
                <w:color w:val="auto"/>
                <w:sz w:val="20"/>
                <w:szCs w:val="20"/>
              </w:rPr>
              <w:t>8.</w:t>
            </w:r>
          </w:p>
        </w:tc>
        <w:tc>
          <w:tcPr>
            <w:tcW w:w="1276" w:type="dxa"/>
          </w:tcPr>
          <w:p w14:paraId="56A037E2" w14:textId="5EAA7A64" w:rsidR="00A21E32" w:rsidRPr="003E1601" w:rsidRDefault="00013EA1" w:rsidP="00B26F4F">
            <w:pPr>
              <w:spacing w:after="0" w:line="240" w:lineRule="auto"/>
              <w:rPr>
                <w:color w:val="auto"/>
                <w:sz w:val="20"/>
                <w:szCs w:val="20"/>
              </w:rPr>
            </w:pPr>
            <w:r w:rsidRPr="003E1601">
              <w:rPr>
                <w:color w:val="auto"/>
                <w:sz w:val="20"/>
                <w:szCs w:val="20"/>
              </w:rPr>
              <w:t xml:space="preserve">Latihan </w:t>
            </w:r>
            <w:proofErr w:type="spellStart"/>
            <w:r w:rsidR="00A21E32" w:rsidRPr="003E1601">
              <w:rPr>
                <w:color w:val="auto"/>
                <w:sz w:val="20"/>
                <w:szCs w:val="20"/>
              </w:rPr>
              <w:t>Fisik</w:t>
            </w:r>
            <w:proofErr w:type="spellEnd"/>
          </w:p>
        </w:tc>
        <w:tc>
          <w:tcPr>
            <w:tcW w:w="1843" w:type="dxa"/>
          </w:tcPr>
          <w:p w14:paraId="5B8CC812"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Iya</w:t>
            </w:r>
            <w:proofErr w:type="spellEnd"/>
          </w:p>
          <w:p w14:paraId="42E434C1"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Tidak</w:t>
            </w:r>
            <w:proofErr w:type="spellEnd"/>
          </w:p>
        </w:tc>
        <w:tc>
          <w:tcPr>
            <w:tcW w:w="1134" w:type="dxa"/>
          </w:tcPr>
          <w:p w14:paraId="47C89E43" w14:textId="76DB2D05" w:rsidR="00A21E32" w:rsidRPr="003E1601" w:rsidRDefault="001D2011" w:rsidP="00B26F4F">
            <w:pPr>
              <w:spacing w:after="0" w:line="240" w:lineRule="auto"/>
              <w:rPr>
                <w:color w:val="auto"/>
                <w:sz w:val="20"/>
                <w:szCs w:val="20"/>
              </w:rPr>
            </w:pPr>
            <w:r w:rsidRPr="003E1601">
              <w:rPr>
                <w:color w:val="auto"/>
                <w:sz w:val="20"/>
                <w:szCs w:val="20"/>
              </w:rPr>
              <w:t>10</w:t>
            </w:r>
          </w:p>
          <w:p w14:paraId="766C5B7C" w14:textId="1425C37C" w:rsidR="00A21E32" w:rsidRPr="003E1601" w:rsidRDefault="001D2011" w:rsidP="00B26F4F">
            <w:pPr>
              <w:spacing w:after="0" w:line="240" w:lineRule="auto"/>
              <w:rPr>
                <w:color w:val="auto"/>
                <w:sz w:val="20"/>
                <w:szCs w:val="20"/>
              </w:rPr>
            </w:pPr>
            <w:r w:rsidRPr="003E1601">
              <w:rPr>
                <w:color w:val="auto"/>
                <w:sz w:val="20"/>
                <w:szCs w:val="20"/>
              </w:rPr>
              <w:t>6</w:t>
            </w:r>
          </w:p>
        </w:tc>
        <w:tc>
          <w:tcPr>
            <w:tcW w:w="1134" w:type="dxa"/>
          </w:tcPr>
          <w:p w14:paraId="35FE9A82" w14:textId="5168EA52" w:rsidR="00A21E32" w:rsidRPr="003E1601" w:rsidRDefault="001D2011" w:rsidP="00B26F4F">
            <w:pPr>
              <w:spacing w:after="0" w:line="240" w:lineRule="auto"/>
              <w:rPr>
                <w:color w:val="auto"/>
                <w:sz w:val="20"/>
                <w:szCs w:val="20"/>
              </w:rPr>
            </w:pPr>
            <w:r w:rsidRPr="003E1601">
              <w:rPr>
                <w:color w:val="auto"/>
                <w:sz w:val="20"/>
                <w:szCs w:val="20"/>
              </w:rPr>
              <w:t>62,5</w:t>
            </w:r>
            <w:r w:rsidR="00A21E32" w:rsidRPr="003E1601">
              <w:rPr>
                <w:color w:val="auto"/>
                <w:sz w:val="20"/>
                <w:szCs w:val="20"/>
              </w:rPr>
              <w:t xml:space="preserve"> %</w:t>
            </w:r>
          </w:p>
          <w:p w14:paraId="037A4DD0" w14:textId="5C6D229E" w:rsidR="00A21E32" w:rsidRPr="003E1601" w:rsidRDefault="001D2011" w:rsidP="00B26F4F">
            <w:pPr>
              <w:spacing w:after="0" w:line="240" w:lineRule="auto"/>
              <w:rPr>
                <w:color w:val="auto"/>
                <w:sz w:val="20"/>
                <w:szCs w:val="20"/>
              </w:rPr>
            </w:pPr>
            <w:r w:rsidRPr="003E1601">
              <w:rPr>
                <w:color w:val="auto"/>
                <w:sz w:val="20"/>
                <w:szCs w:val="20"/>
              </w:rPr>
              <w:t>37,5</w:t>
            </w:r>
            <w:r w:rsidR="00A21E32" w:rsidRPr="003E1601">
              <w:rPr>
                <w:color w:val="auto"/>
                <w:sz w:val="20"/>
                <w:szCs w:val="20"/>
              </w:rPr>
              <w:t xml:space="preserve"> %</w:t>
            </w:r>
          </w:p>
        </w:tc>
        <w:tc>
          <w:tcPr>
            <w:tcW w:w="1134" w:type="dxa"/>
          </w:tcPr>
          <w:p w14:paraId="0607DD36" w14:textId="69EBBC41" w:rsidR="00A21E32" w:rsidRPr="003E1601" w:rsidRDefault="001D2011" w:rsidP="00B26F4F">
            <w:pPr>
              <w:spacing w:after="0" w:line="240" w:lineRule="auto"/>
              <w:rPr>
                <w:color w:val="auto"/>
                <w:sz w:val="20"/>
                <w:szCs w:val="20"/>
              </w:rPr>
            </w:pPr>
            <w:r w:rsidRPr="003E1601">
              <w:rPr>
                <w:color w:val="auto"/>
                <w:sz w:val="20"/>
                <w:szCs w:val="20"/>
              </w:rPr>
              <w:t>8</w:t>
            </w:r>
          </w:p>
          <w:p w14:paraId="76BE2061" w14:textId="48657F5C" w:rsidR="00A21E32" w:rsidRPr="003E1601" w:rsidRDefault="001D2011" w:rsidP="00B26F4F">
            <w:pPr>
              <w:spacing w:after="0" w:line="240" w:lineRule="auto"/>
              <w:rPr>
                <w:color w:val="auto"/>
                <w:sz w:val="20"/>
                <w:szCs w:val="20"/>
              </w:rPr>
            </w:pPr>
            <w:r w:rsidRPr="003E1601">
              <w:rPr>
                <w:color w:val="auto"/>
                <w:sz w:val="20"/>
                <w:szCs w:val="20"/>
              </w:rPr>
              <w:t>8</w:t>
            </w:r>
          </w:p>
        </w:tc>
        <w:tc>
          <w:tcPr>
            <w:tcW w:w="1134" w:type="dxa"/>
          </w:tcPr>
          <w:p w14:paraId="76ED192E" w14:textId="2C4201FA" w:rsidR="00A21E32" w:rsidRPr="003E1601" w:rsidRDefault="00A21E32" w:rsidP="00B26F4F">
            <w:pPr>
              <w:spacing w:after="0" w:line="240" w:lineRule="auto"/>
              <w:rPr>
                <w:color w:val="auto"/>
                <w:sz w:val="20"/>
                <w:szCs w:val="20"/>
              </w:rPr>
            </w:pPr>
            <w:r w:rsidRPr="003E1601">
              <w:rPr>
                <w:color w:val="auto"/>
                <w:sz w:val="20"/>
                <w:szCs w:val="20"/>
              </w:rPr>
              <w:t>5</w:t>
            </w:r>
            <w:r w:rsidR="001D2011" w:rsidRPr="003E1601">
              <w:rPr>
                <w:color w:val="auto"/>
                <w:sz w:val="20"/>
                <w:szCs w:val="20"/>
              </w:rPr>
              <w:t>0,0</w:t>
            </w:r>
            <w:r w:rsidRPr="003E1601">
              <w:rPr>
                <w:color w:val="auto"/>
                <w:sz w:val="20"/>
                <w:szCs w:val="20"/>
              </w:rPr>
              <w:t xml:space="preserve"> %</w:t>
            </w:r>
          </w:p>
          <w:p w14:paraId="00EBE1F1" w14:textId="5AF31C08" w:rsidR="00A21E32" w:rsidRPr="003E1601" w:rsidRDefault="001D2011" w:rsidP="00B26F4F">
            <w:pPr>
              <w:spacing w:after="0" w:line="240" w:lineRule="auto"/>
              <w:rPr>
                <w:color w:val="auto"/>
                <w:sz w:val="20"/>
                <w:szCs w:val="20"/>
              </w:rPr>
            </w:pPr>
            <w:r w:rsidRPr="003E1601">
              <w:rPr>
                <w:color w:val="auto"/>
                <w:sz w:val="20"/>
                <w:szCs w:val="20"/>
              </w:rPr>
              <w:t>50,0</w:t>
            </w:r>
            <w:r w:rsidR="00A21E32" w:rsidRPr="003E1601">
              <w:rPr>
                <w:color w:val="auto"/>
                <w:sz w:val="20"/>
                <w:szCs w:val="20"/>
              </w:rPr>
              <w:t xml:space="preserve"> %</w:t>
            </w:r>
          </w:p>
        </w:tc>
      </w:tr>
      <w:tr w:rsidR="00A21E32" w:rsidRPr="003E1601" w14:paraId="3D582DA4" w14:textId="77777777" w:rsidTr="005F4365">
        <w:tc>
          <w:tcPr>
            <w:tcW w:w="567" w:type="dxa"/>
          </w:tcPr>
          <w:p w14:paraId="0465E826" w14:textId="350879D8" w:rsidR="00A21E32" w:rsidRPr="003E1601" w:rsidRDefault="00A21E32" w:rsidP="00B26F4F">
            <w:pPr>
              <w:spacing w:after="0" w:line="240" w:lineRule="auto"/>
              <w:rPr>
                <w:color w:val="auto"/>
                <w:sz w:val="20"/>
                <w:szCs w:val="20"/>
              </w:rPr>
            </w:pPr>
            <w:r w:rsidRPr="003E1601">
              <w:rPr>
                <w:color w:val="auto"/>
                <w:sz w:val="20"/>
                <w:szCs w:val="20"/>
              </w:rPr>
              <w:lastRenderedPageBreak/>
              <w:t xml:space="preserve"> </w:t>
            </w:r>
            <w:r w:rsidR="00013EA1" w:rsidRPr="003E1601">
              <w:rPr>
                <w:color w:val="auto"/>
                <w:sz w:val="20"/>
                <w:szCs w:val="20"/>
              </w:rPr>
              <w:t>9</w:t>
            </w:r>
            <w:r w:rsidRPr="003E1601">
              <w:rPr>
                <w:color w:val="auto"/>
                <w:sz w:val="20"/>
                <w:szCs w:val="20"/>
              </w:rPr>
              <w:t>.</w:t>
            </w:r>
          </w:p>
        </w:tc>
        <w:tc>
          <w:tcPr>
            <w:tcW w:w="1276" w:type="dxa"/>
          </w:tcPr>
          <w:p w14:paraId="5487AC28" w14:textId="050646E1" w:rsidR="00A21E32" w:rsidRPr="003E1601" w:rsidRDefault="00013EA1" w:rsidP="00B26F4F">
            <w:pPr>
              <w:spacing w:after="0" w:line="240" w:lineRule="auto"/>
              <w:rPr>
                <w:color w:val="auto"/>
                <w:sz w:val="20"/>
                <w:szCs w:val="20"/>
              </w:rPr>
            </w:pPr>
            <w:proofErr w:type="spellStart"/>
            <w:r w:rsidRPr="003E1601">
              <w:rPr>
                <w:color w:val="auto"/>
                <w:sz w:val="20"/>
                <w:szCs w:val="20"/>
              </w:rPr>
              <w:t>Teratur</w:t>
            </w:r>
            <w:proofErr w:type="spellEnd"/>
            <w:r w:rsidRPr="003E1601">
              <w:rPr>
                <w:color w:val="auto"/>
                <w:sz w:val="20"/>
                <w:szCs w:val="20"/>
              </w:rPr>
              <w:t xml:space="preserve"> </w:t>
            </w:r>
            <w:proofErr w:type="spellStart"/>
            <w:r w:rsidR="00A21E32" w:rsidRPr="003E1601">
              <w:rPr>
                <w:color w:val="auto"/>
                <w:sz w:val="20"/>
                <w:szCs w:val="20"/>
              </w:rPr>
              <w:t>Konsumsi</w:t>
            </w:r>
            <w:proofErr w:type="spellEnd"/>
            <w:r w:rsidR="00A21E32" w:rsidRPr="003E1601">
              <w:rPr>
                <w:color w:val="auto"/>
                <w:sz w:val="20"/>
                <w:szCs w:val="20"/>
              </w:rPr>
              <w:t xml:space="preserve"> </w:t>
            </w:r>
            <w:proofErr w:type="spellStart"/>
            <w:r w:rsidR="00A21E32" w:rsidRPr="003E1601">
              <w:rPr>
                <w:color w:val="auto"/>
                <w:sz w:val="20"/>
                <w:szCs w:val="20"/>
              </w:rPr>
              <w:t>Obat</w:t>
            </w:r>
            <w:proofErr w:type="spellEnd"/>
            <w:r w:rsidR="00A21E32" w:rsidRPr="003E1601">
              <w:rPr>
                <w:color w:val="auto"/>
                <w:sz w:val="20"/>
                <w:szCs w:val="20"/>
              </w:rPr>
              <w:t xml:space="preserve"> DM</w:t>
            </w:r>
          </w:p>
        </w:tc>
        <w:tc>
          <w:tcPr>
            <w:tcW w:w="1843" w:type="dxa"/>
          </w:tcPr>
          <w:p w14:paraId="73E456C4"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Iya</w:t>
            </w:r>
            <w:proofErr w:type="spellEnd"/>
          </w:p>
          <w:p w14:paraId="19E18E0C" w14:textId="77777777" w:rsidR="00A21E32" w:rsidRPr="003E1601" w:rsidRDefault="00A21E32" w:rsidP="00B26F4F">
            <w:pPr>
              <w:spacing w:after="0" w:line="240" w:lineRule="auto"/>
              <w:rPr>
                <w:color w:val="auto"/>
                <w:sz w:val="20"/>
                <w:szCs w:val="20"/>
              </w:rPr>
            </w:pPr>
            <w:proofErr w:type="spellStart"/>
            <w:r w:rsidRPr="003E1601">
              <w:rPr>
                <w:color w:val="auto"/>
                <w:sz w:val="20"/>
                <w:szCs w:val="20"/>
              </w:rPr>
              <w:t>Tidak</w:t>
            </w:r>
            <w:proofErr w:type="spellEnd"/>
          </w:p>
        </w:tc>
        <w:tc>
          <w:tcPr>
            <w:tcW w:w="1134" w:type="dxa"/>
          </w:tcPr>
          <w:p w14:paraId="7D132B1D" w14:textId="77777777" w:rsidR="00A21E32" w:rsidRPr="003E1601" w:rsidRDefault="00A21E32" w:rsidP="00B26F4F">
            <w:pPr>
              <w:spacing w:after="0" w:line="240" w:lineRule="auto"/>
              <w:rPr>
                <w:color w:val="auto"/>
                <w:sz w:val="20"/>
                <w:szCs w:val="20"/>
              </w:rPr>
            </w:pPr>
            <w:r w:rsidRPr="003E1601">
              <w:rPr>
                <w:color w:val="auto"/>
                <w:sz w:val="20"/>
                <w:szCs w:val="20"/>
              </w:rPr>
              <w:t>16</w:t>
            </w:r>
          </w:p>
          <w:p w14:paraId="6369DFAF" w14:textId="77777777" w:rsidR="00A21E32" w:rsidRPr="003E1601" w:rsidRDefault="00A21E32" w:rsidP="00B26F4F">
            <w:pPr>
              <w:spacing w:after="0" w:line="240" w:lineRule="auto"/>
              <w:rPr>
                <w:color w:val="auto"/>
                <w:sz w:val="20"/>
                <w:szCs w:val="20"/>
              </w:rPr>
            </w:pPr>
            <w:r w:rsidRPr="003E1601">
              <w:rPr>
                <w:color w:val="auto"/>
                <w:sz w:val="20"/>
                <w:szCs w:val="20"/>
              </w:rPr>
              <w:t>0</w:t>
            </w:r>
          </w:p>
        </w:tc>
        <w:tc>
          <w:tcPr>
            <w:tcW w:w="1134" w:type="dxa"/>
          </w:tcPr>
          <w:p w14:paraId="6FB728FE" w14:textId="77777777" w:rsidR="00A21E32" w:rsidRPr="003E1601" w:rsidRDefault="00A21E32" w:rsidP="00B26F4F">
            <w:pPr>
              <w:spacing w:after="0" w:line="240" w:lineRule="auto"/>
              <w:rPr>
                <w:color w:val="auto"/>
                <w:sz w:val="20"/>
                <w:szCs w:val="20"/>
              </w:rPr>
            </w:pPr>
            <w:r w:rsidRPr="003E1601">
              <w:rPr>
                <w:color w:val="auto"/>
                <w:sz w:val="20"/>
                <w:szCs w:val="20"/>
              </w:rPr>
              <w:t>100,0 %</w:t>
            </w:r>
          </w:p>
          <w:p w14:paraId="60AC921B" w14:textId="5158DDDD" w:rsidR="00A21E32" w:rsidRPr="003E1601" w:rsidRDefault="00A21E32" w:rsidP="00B26F4F">
            <w:pPr>
              <w:spacing w:after="0" w:line="240" w:lineRule="auto"/>
              <w:rPr>
                <w:color w:val="auto"/>
                <w:sz w:val="20"/>
                <w:szCs w:val="20"/>
              </w:rPr>
            </w:pPr>
            <w:r w:rsidRPr="003E1601">
              <w:rPr>
                <w:color w:val="auto"/>
                <w:sz w:val="20"/>
                <w:szCs w:val="20"/>
              </w:rPr>
              <w:t>0</w:t>
            </w:r>
            <w:r w:rsidR="001D2011" w:rsidRPr="003E1601">
              <w:rPr>
                <w:color w:val="auto"/>
                <w:sz w:val="20"/>
                <w:szCs w:val="20"/>
              </w:rPr>
              <w:t>,0</w:t>
            </w:r>
            <w:r w:rsidRPr="003E1601">
              <w:rPr>
                <w:color w:val="auto"/>
                <w:sz w:val="20"/>
                <w:szCs w:val="20"/>
              </w:rPr>
              <w:t xml:space="preserve"> %</w:t>
            </w:r>
          </w:p>
        </w:tc>
        <w:tc>
          <w:tcPr>
            <w:tcW w:w="1134" w:type="dxa"/>
          </w:tcPr>
          <w:p w14:paraId="576DFD22" w14:textId="77777777" w:rsidR="00A21E32" w:rsidRPr="003E1601" w:rsidRDefault="00A21E32" w:rsidP="00B26F4F">
            <w:pPr>
              <w:spacing w:after="0" w:line="240" w:lineRule="auto"/>
              <w:rPr>
                <w:color w:val="auto"/>
                <w:sz w:val="20"/>
                <w:szCs w:val="20"/>
              </w:rPr>
            </w:pPr>
            <w:r w:rsidRPr="003E1601">
              <w:rPr>
                <w:color w:val="auto"/>
                <w:sz w:val="20"/>
                <w:szCs w:val="20"/>
              </w:rPr>
              <w:t>16</w:t>
            </w:r>
          </w:p>
          <w:p w14:paraId="3194EDB3" w14:textId="77777777" w:rsidR="00A21E32" w:rsidRPr="003E1601" w:rsidRDefault="00A21E32" w:rsidP="00B26F4F">
            <w:pPr>
              <w:spacing w:after="0" w:line="240" w:lineRule="auto"/>
              <w:rPr>
                <w:color w:val="auto"/>
                <w:sz w:val="20"/>
                <w:szCs w:val="20"/>
              </w:rPr>
            </w:pPr>
            <w:r w:rsidRPr="003E1601">
              <w:rPr>
                <w:color w:val="auto"/>
                <w:sz w:val="20"/>
                <w:szCs w:val="20"/>
              </w:rPr>
              <w:t>0</w:t>
            </w:r>
          </w:p>
        </w:tc>
        <w:tc>
          <w:tcPr>
            <w:tcW w:w="1134" w:type="dxa"/>
          </w:tcPr>
          <w:p w14:paraId="396FB888" w14:textId="77777777" w:rsidR="00A21E32" w:rsidRPr="003E1601" w:rsidRDefault="00A21E32" w:rsidP="00B26F4F">
            <w:pPr>
              <w:spacing w:after="0" w:line="240" w:lineRule="auto"/>
              <w:rPr>
                <w:color w:val="auto"/>
                <w:sz w:val="20"/>
                <w:szCs w:val="20"/>
              </w:rPr>
            </w:pPr>
            <w:r w:rsidRPr="003E1601">
              <w:rPr>
                <w:color w:val="auto"/>
                <w:sz w:val="20"/>
                <w:szCs w:val="20"/>
              </w:rPr>
              <w:t>100,0 %</w:t>
            </w:r>
          </w:p>
          <w:p w14:paraId="0E06FE58" w14:textId="2B24330E" w:rsidR="00A21E32" w:rsidRPr="003E1601" w:rsidRDefault="00A21E32" w:rsidP="00B26F4F">
            <w:pPr>
              <w:spacing w:after="0" w:line="240" w:lineRule="auto"/>
              <w:rPr>
                <w:color w:val="auto"/>
                <w:sz w:val="20"/>
                <w:szCs w:val="20"/>
              </w:rPr>
            </w:pPr>
            <w:r w:rsidRPr="003E1601">
              <w:rPr>
                <w:color w:val="auto"/>
                <w:sz w:val="20"/>
                <w:szCs w:val="20"/>
              </w:rPr>
              <w:t>0</w:t>
            </w:r>
            <w:r w:rsidR="001D2011" w:rsidRPr="003E1601">
              <w:rPr>
                <w:color w:val="auto"/>
                <w:sz w:val="20"/>
                <w:szCs w:val="20"/>
              </w:rPr>
              <w:t>,0</w:t>
            </w:r>
            <w:r w:rsidRPr="003E1601">
              <w:rPr>
                <w:color w:val="auto"/>
                <w:sz w:val="20"/>
                <w:szCs w:val="20"/>
              </w:rPr>
              <w:t xml:space="preserve"> %</w:t>
            </w:r>
          </w:p>
        </w:tc>
      </w:tr>
      <w:tr w:rsidR="00A21E32" w:rsidRPr="003E1601" w14:paraId="5C4AF0C8" w14:textId="77777777" w:rsidTr="005F4365">
        <w:tc>
          <w:tcPr>
            <w:tcW w:w="567" w:type="dxa"/>
          </w:tcPr>
          <w:p w14:paraId="5C2D769B" w14:textId="7A25F3C8" w:rsidR="00A21E32" w:rsidRPr="003E1601" w:rsidRDefault="00A21E32" w:rsidP="00B26F4F">
            <w:pPr>
              <w:spacing w:after="0" w:line="240" w:lineRule="auto"/>
              <w:rPr>
                <w:color w:val="auto"/>
                <w:sz w:val="20"/>
                <w:szCs w:val="20"/>
              </w:rPr>
            </w:pPr>
            <w:r w:rsidRPr="003E1601">
              <w:rPr>
                <w:color w:val="auto"/>
                <w:sz w:val="20"/>
                <w:szCs w:val="20"/>
              </w:rPr>
              <w:t>1</w:t>
            </w:r>
            <w:r w:rsidR="00013EA1" w:rsidRPr="003E1601">
              <w:rPr>
                <w:color w:val="auto"/>
                <w:sz w:val="20"/>
                <w:szCs w:val="20"/>
              </w:rPr>
              <w:t>0</w:t>
            </w:r>
            <w:r w:rsidRPr="003E1601">
              <w:rPr>
                <w:color w:val="auto"/>
                <w:sz w:val="20"/>
                <w:szCs w:val="20"/>
              </w:rPr>
              <w:t>.</w:t>
            </w:r>
          </w:p>
        </w:tc>
        <w:tc>
          <w:tcPr>
            <w:tcW w:w="1276" w:type="dxa"/>
          </w:tcPr>
          <w:p w14:paraId="572C0F85" w14:textId="37505A6B" w:rsidR="00A21E32" w:rsidRPr="003E1601" w:rsidRDefault="00013EA1" w:rsidP="00B26F4F">
            <w:pPr>
              <w:spacing w:after="0" w:line="240" w:lineRule="auto"/>
              <w:rPr>
                <w:color w:val="auto"/>
                <w:sz w:val="20"/>
                <w:szCs w:val="20"/>
              </w:rPr>
            </w:pPr>
            <w:proofErr w:type="spellStart"/>
            <w:r w:rsidRPr="003E1601">
              <w:rPr>
                <w:color w:val="auto"/>
                <w:sz w:val="20"/>
                <w:szCs w:val="20"/>
              </w:rPr>
              <w:t>Penyakit</w:t>
            </w:r>
            <w:proofErr w:type="spellEnd"/>
            <w:r w:rsidRPr="003E1601">
              <w:rPr>
                <w:color w:val="auto"/>
                <w:sz w:val="20"/>
                <w:szCs w:val="20"/>
              </w:rPr>
              <w:t xml:space="preserve"> </w:t>
            </w:r>
            <w:proofErr w:type="spellStart"/>
            <w:r w:rsidRPr="003E1601">
              <w:rPr>
                <w:color w:val="auto"/>
                <w:sz w:val="20"/>
                <w:szCs w:val="20"/>
              </w:rPr>
              <w:t>penyerta</w:t>
            </w:r>
            <w:proofErr w:type="spellEnd"/>
          </w:p>
        </w:tc>
        <w:tc>
          <w:tcPr>
            <w:tcW w:w="1843" w:type="dxa"/>
          </w:tcPr>
          <w:p w14:paraId="288EA7BA" w14:textId="77777777" w:rsidR="00A21E32" w:rsidRPr="003E1601" w:rsidRDefault="00013EA1" w:rsidP="00B26F4F">
            <w:pPr>
              <w:spacing w:after="0" w:line="240" w:lineRule="auto"/>
              <w:rPr>
                <w:color w:val="auto"/>
                <w:sz w:val="20"/>
                <w:szCs w:val="20"/>
              </w:rPr>
            </w:pPr>
            <w:proofErr w:type="spellStart"/>
            <w:r w:rsidRPr="003E1601">
              <w:rPr>
                <w:color w:val="auto"/>
                <w:sz w:val="20"/>
                <w:szCs w:val="20"/>
              </w:rPr>
              <w:t>Hipertensi</w:t>
            </w:r>
            <w:proofErr w:type="spellEnd"/>
          </w:p>
          <w:p w14:paraId="44B22576" w14:textId="77777777" w:rsidR="00013EA1" w:rsidRPr="003E1601" w:rsidRDefault="00013EA1" w:rsidP="00B26F4F">
            <w:pPr>
              <w:spacing w:after="0" w:line="240" w:lineRule="auto"/>
              <w:rPr>
                <w:color w:val="auto"/>
                <w:sz w:val="20"/>
                <w:szCs w:val="20"/>
              </w:rPr>
            </w:pPr>
            <w:proofErr w:type="spellStart"/>
            <w:r w:rsidRPr="003E1601">
              <w:rPr>
                <w:color w:val="auto"/>
                <w:sz w:val="20"/>
                <w:szCs w:val="20"/>
              </w:rPr>
              <w:t>Gagal</w:t>
            </w:r>
            <w:proofErr w:type="spellEnd"/>
            <w:r w:rsidRPr="003E1601">
              <w:rPr>
                <w:color w:val="auto"/>
                <w:sz w:val="20"/>
                <w:szCs w:val="20"/>
              </w:rPr>
              <w:t xml:space="preserve"> </w:t>
            </w:r>
            <w:proofErr w:type="spellStart"/>
            <w:r w:rsidRPr="003E1601">
              <w:rPr>
                <w:color w:val="auto"/>
                <w:sz w:val="20"/>
                <w:szCs w:val="20"/>
              </w:rPr>
              <w:t>ginjal</w:t>
            </w:r>
            <w:proofErr w:type="spellEnd"/>
            <w:r w:rsidRPr="003E1601">
              <w:rPr>
                <w:color w:val="auto"/>
                <w:sz w:val="20"/>
                <w:szCs w:val="20"/>
              </w:rPr>
              <w:t xml:space="preserve"> </w:t>
            </w:r>
          </w:p>
          <w:p w14:paraId="7009877C" w14:textId="77777777" w:rsidR="00013EA1" w:rsidRPr="003E1601" w:rsidRDefault="00013EA1" w:rsidP="00B26F4F">
            <w:pPr>
              <w:spacing w:after="0" w:line="240" w:lineRule="auto"/>
              <w:rPr>
                <w:color w:val="auto"/>
                <w:sz w:val="20"/>
                <w:szCs w:val="20"/>
              </w:rPr>
            </w:pPr>
            <w:proofErr w:type="spellStart"/>
            <w:r w:rsidRPr="003E1601">
              <w:rPr>
                <w:color w:val="auto"/>
                <w:sz w:val="20"/>
                <w:szCs w:val="20"/>
              </w:rPr>
              <w:t>Gagal</w:t>
            </w:r>
            <w:proofErr w:type="spellEnd"/>
            <w:r w:rsidRPr="003E1601">
              <w:rPr>
                <w:color w:val="auto"/>
                <w:sz w:val="20"/>
                <w:szCs w:val="20"/>
              </w:rPr>
              <w:t xml:space="preserve"> </w:t>
            </w:r>
            <w:proofErr w:type="spellStart"/>
            <w:r w:rsidRPr="003E1601">
              <w:rPr>
                <w:color w:val="auto"/>
                <w:sz w:val="20"/>
                <w:szCs w:val="20"/>
              </w:rPr>
              <w:t>jantung</w:t>
            </w:r>
            <w:proofErr w:type="spellEnd"/>
          </w:p>
          <w:p w14:paraId="7D47DFD9" w14:textId="5E2A4A27" w:rsidR="00013EA1" w:rsidRPr="003E1601" w:rsidRDefault="00013EA1" w:rsidP="00B26F4F">
            <w:pPr>
              <w:spacing w:after="0" w:line="240" w:lineRule="auto"/>
              <w:rPr>
                <w:color w:val="auto"/>
                <w:sz w:val="20"/>
                <w:szCs w:val="20"/>
              </w:rPr>
            </w:pPr>
            <w:r w:rsidRPr="003E1601">
              <w:rPr>
                <w:color w:val="auto"/>
                <w:sz w:val="20"/>
                <w:szCs w:val="20"/>
              </w:rPr>
              <w:t xml:space="preserve">Yang </w:t>
            </w:r>
            <w:proofErr w:type="spellStart"/>
            <w:r w:rsidRPr="003E1601">
              <w:rPr>
                <w:color w:val="auto"/>
                <w:sz w:val="20"/>
                <w:szCs w:val="20"/>
              </w:rPr>
              <w:t>lainnya</w:t>
            </w:r>
            <w:proofErr w:type="spellEnd"/>
          </w:p>
        </w:tc>
        <w:tc>
          <w:tcPr>
            <w:tcW w:w="1134" w:type="dxa"/>
          </w:tcPr>
          <w:p w14:paraId="496375D4" w14:textId="4D750C94" w:rsidR="00A21E32" w:rsidRPr="003E1601" w:rsidRDefault="00A21E32" w:rsidP="00B26F4F">
            <w:pPr>
              <w:spacing w:after="0" w:line="240" w:lineRule="auto"/>
              <w:rPr>
                <w:color w:val="auto"/>
                <w:sz w:val="20"/>
                <w:szCs w:val="20"/>
              </w:rPr>
            </w:pPr>
            <w:r w:rsidRPr="003E1601">
              <w:rPr>
                <w:color w:val="auto"/>
                <w:sz w:val="20"/>
                <w:szCs w:val="20"/>
              </w:rPr>
              <w:t>1</w:t>
            </w:r>
            <w:r w:rsidR="001D2011" w:rsidRPr="003E1601">
              <w:rPr>
                <w:color w:val="auto"/>
                <w:sz w:val="20"/>
                <w:szCs w:val="20"/>
              </w:rPr>
              <w:t>0</w:t>
            </w:r>
          </w:p>
          <w:p w14:paraId="581038B9" w14:textId="77777777" w:rsidR="00A21E32" w:rsidRPr="003E1601" w:rsidRDefault="001D2011" w:rsidP="00B26F4F">
            <w:pPr>
              <w:spacing w:after="0" w:line="240" w:lineRule="auto"/>
              <w:rPr>
                <w:color w:val="auto"/>
                <w:sz w:val="20"/>
                <w:szCs w:val="20"/>
              </w:rPr>
            </w:pPr>
            <w:r w:rsidRPr="003E1601">
              <w:rPr>
                <w:color w:val="auto"/>
                <w:sz w:val="20"/>
                <w:szCs w:val="20"/>
              </w:rPr>
              <w:t>0</w:t>
            </w:r>
          </w:p>
          <w:p w14:paraId="61AED94E" w14:textId="77777777" w:rsidR="001D2011" w:rsidRPr="003E1601" w:rsidRDefault="001D2011" w:rsidP="00B26F4F">
            <w:pPr>
              <w:spacing w:after="0" w:line="240" w:lineRule="auto"/>
              <w:rPr>
                <w:color w:val="auto"/>
                <w:sz w:val="20"/>
                <w:szCs w:val="20"/>
              </w:rPr>
            </w:pPr>
            <w:r w:rsidRPr="003E1601">
              <w:rPr>
                <w:color w:val="auto"/>
                <w:sz w:val="20"/>
                <w:szCs w:val="20"/>
              </w:rPr>
              <w:t>0</w:t>
            </w:r>
          </w:p>
          <w:p w14:paraId="07AC125F" w14:textId="0BD37236" w:rsidR="001D2011" w:rsidRPr="003E1601" w:rsidRDefault="001D2011" w:rsidP="00B26F4F">
            <w:pPr>
              <w:spacing w:after="0" w:line="240" w:lineRule="auto"/>
              <w:rPr>
                <w:color w:val="auto"/>
                <w:sz w:val="20"/>
                <w:szCs w:val="20"/>
              </w:rPr>
            </w:pPr>
            <w:r w:rsidRPr="003E1601">
              <w:rPr>
                <w:color w:val="auto"/>
                <w:sz w:val="20"/>
                <w:szCs w:val="20"/>
              </w:rPr>
              <w:t>6</w:t>
            </w:r>
          </w:p>
        </w:tc>
        <w:tc>
          <w:tcPr>
            <w:tcW w:w="1134" w:type="dxa"/>
          </w:tcPr>
          <w:p w14:paraId="6F497D82" w14:textId="5A505EA7" w:rsidR="00A21E32" w:rsidRPr="003E1601" w:rsidRDefault="00A21E32" w:rsidP="00B26F4F">
            <w:pPr>
              <w:spacing w:after="0" w:line="240" w:lineRule="auto"/>
              <w:rPr>
                <w:color w:val="auto"/>
                <w:sz w:val="20"/>
                <w:szCs w:val="20"/>
              </w:rPr>
            </w:pPr>
            <w:r w:rsidRPr="003E1601">
              <w:rPr>
                <w:color w:val="auto"/>
                <w:sz w:val="20"/>
                <w:szCs w:val="20"/>
              </w:rPr>
              <w:t>6</w:t>
            </w:r>
            <w:r w:rsidR="001D2011" w:rsidRPr="003E1601">
              <w:rPr>
                <w:color w:val="auto"/>
                <w:sz w:val="20"/>
                <w:szCs w:val="20"/>
              </w:rPr>
              <w:t>2,5</w:t>
            </w:r>
            <w:r w:rsidRPr="003E1601">
              <w:rPr>
                <w:color w:val="auto"/>
                <w:sz w:val="20"/>
                <w:szCs w:val="20"/>
              </w:rPr>
              <w:t xml:space="preserve"> %</w:t>
            </w:r>
          </w:p>
          <w:p w14:paraId="0CD30BF5" w14:textId="77777777" w:rsidR="00A21E32" w:rsidRPr="003E1601" w:rsidRDefault="001D2011" w:rsidP="00B26F4F">
            <w:pPr>
              <w:spacing w:after="0" w:line="240" w:lineRule="auto"/>
              <w:rPr>
                <w:color w:val="auto"/>
                <w:sz w:val="20"/>
                <w:szCs w:val="20"/>
              </w:rPr>
            </w:pPr>
            <w:r w:rsidRPr="003E1601">
              <w:rPr>
                <w:color w:val="auto"/>
                <w:sz w:val="20"/>
                <w:szCs w:val="20"/>
              </w:rPr>
              <w:t>0,0</w:t>
            </w:r>
            <w:r w:rsidR="00A21E32" w:rsidRPr="003E1601">
              <w:rPr>
                <w:color w:val="auto"/>
                <w:sz w:val="20"/>
                <w:szCs w:val="20"/>
              </w:rPr>
              <w:t xml:space="preserve"> %</w:t>
            </w:r>
          </w:p>
          <w:p w14:paraId="47328D9B" w14:textId="77777777" w:rsidR="001D2011" w:rsidRPr="003E1601" w:rsidRDefault="001D2011" w:rsidP="00B26F4F">
            <w:pPr>
              <w:spacing w:after="0" w:line="240" w:lineRule="auto"/>
              <w:rPr>
                <w:color w:val="auto"/>
                <w:sz w:val="20"/>
                <w:szCs w:val="20"/>
              </w:rPr>
            </w:pPr>
            <w:r w:rsidRPr="003E1601">
              <w:rPr>
                <w:color w:val="auto"/>
                <w:sz w:val="20"/>
                <w:szCs w:val="20"/>
              </w:rPr>
              <w:t>0,0 %</w:t>
            </w:r>
          </w:p>
          <w:p w14:paraId="7160CA80" w14:textId="06E3C9D7" w:rsidR="001D2011" w:rsidRPr="003E1601" w:rsidRDefault="001D2011" w:rsidP="00B26F4F">
            <w:pPr>
              <w:spacing w:after="0" w:line="240" w:lineRule="auto"/>
              <w:rPr>
                <w:color w:val="auto"/>
                <w:sz w:val="20"/>
                <w:szCs w:val="20"/>
              </w:rPr>
            </w:pPr>
            <w:r w:rsidRPr="003E1601">
              <w:rPr>
                <w:color w:val="auto"/>
                <w:sz w:val="20"/>
                <w:szCs w:val="20"/>
              </w:rPr>
              <w:t>37,5 %</w:t>
            </w:r>
          </w:p>
        </w:tc>
        <w:tc>
          <w:tcPr>
            <w:tcW w:w="1134" w:type="dxa"/>
          </w:tcPr>
          <w:p w14:paraId="29458E75" w14:textId="6BC2FC45" w:rsidR="00A21E32" w:rsidRPr="003E1601" w:rsidRDefault="00A21E32" w:rsidP="00B26F4F">
            <w:pPr>
              <w:spacing w:after="0" w:line="240" w:lineRule="auto"/>
              <w:rPr>
                <w:color w:val="auto"/>
                <w:sz w:val="20"/>
                <w:szCs w:val="20"/>
              </w:rPr>
            </w:pPr>
            <w:r w:rsidRPr="003E1601">
              <w:rPr>
                <w:color w:val="auto"/>
                <w:sz w:val="20"/>
                <w:szCs w:val="20"/>
              </w:rPr>
              <w:t>12</w:t>
            </w:r>
          </w:p>
          <w:p w14:paraId="3254C1A1" w14:textId="0645F5E3" w:rsidR="001D2011" w:rsidRPr="003E1601" w:rsidRDefault="001D2011" w:rsidP="00B26F4F">
            <w:pPr>
              <w:spacing w:after="0" w:line="240" w:lineRule="auto"/>
              <w:rPr>
                <w:color w:val="auto"/>
                <w:sz w:val="20"/>
                <w:szCs w:val="20"/>
              </w:rPr>
            </w:pPr>
            <w:r w:rsidRPr="003E1601">
              <w:rPr>
                <w:color w:val="auto"/>
                <w:sz w:val="20"/>
                <w:szCs w:val="20"/>
              </w:rPr>
              <w:t>0</w:t>
            </w:r>
          </w:p>
          <w:p w14:paraId="44F6BCD6" w14:textId="48B7407F" w:rsidR="001D2011" w:rsidRPr="003E1601" w:rsidRDefault="001D2011" w:rsidP="00B26F4F">
            <w:pPr>
              <w:spacing w:after="0" w:line="240" w:lineRule="auto"/>
              <w:rPr>
                <w:color w:val="auto"/>
                <w:sz w:val="20"/>
                <w:szCs w:val="20"/>
              </w:rPr>
            </w:pPr>
            <w:r w:rsidRPr="003E1601">
              <w:rPr>
                <w:color w:val="auto"/>
                <w:sz w:val="20"/>
                <w:szCs w:val="20"/>
              </w:rPr>
              <w:t>0</w:t>
            </w:r>
          </w:p>
          <w:p w14:paraId="6C76DF04" w14:textId="77777777" w:rsidR="00A21E32" w:rsidRPr="003E1601" w:rsidRDefault="00A21E32" w:rsidP="00B26F4F">
            <w:pPr>
              <w:spacing w:after="0" w:line="240" w:lineRule="auto"/>
              <w:rPr>
                <w:color w:val="auto"/>
                <w:sz w:val="20"/>
                <w:szCs w:val="20"/>
              </w:rPr>
            </w:pPr>
            <w:r w:rsidRPr="003E1601">
              <w:rPr>
                <w:color w:val="auto"/>
                <w:sz w:val="20"/>
                <w:szCs w:val="20"/>
              </w:rPr>
              <w:t>4</w:t>
            </w:r>
          </w:p>
        </w:tc>
        <w:tc>
          <w:tcPr>
            <w:tcW w:w="1134" w:type="dxa"/>
          </w:tcPr>
          <w:p w14:paraId="2756855B" w14:textId="39323169" w:rsidR="00A21E32" w:rsidRPr="003E1601" w:rsidRDefault="00A21E32" w:rsidP="00B26F4F">
            <w:pPr>
              <w:spacing w:after="0" w:line="240" w:lineRule="auto"/>
              <w:rPr>
                <w:color w:val="auto"/>
                <w:sz w:val="20"/>
                <w:szCs w:val="20"/>
              </w:rPr>
            </w:pPr>
            <w:r w:rsidRPr="003E1601">
              <w:rPr>
                <w:color w:val="auto"/>
                <w:sz w:val="20"/>
                <w:szCs w:val="20"/>
              </w:rPr>
              <w:t>75,0 %</w:t>
            </w:r>
          </w:p>
          <w:p w14:paraId="559E6ADA" w14:textId="5F6F8CE8" w:rsidR="001D2011" w:rsidRPr="003E1601" w:rsidRDefault="001D2011" w:rsidP="00B26F4F">
            <w:pPr>
              <w:spacing w:after="0" w:line="240" w:lineRule="auto"/>
              <w:rPr>
                <w:color w:val="auto"/>
                <w:sz w:val="20"/>
                <w:szCs w:val="20"/>
              </w:rPr>
            </w:pPr>
            <w:r w:rsidRPr="003E1601">
              <w:rPr>
                <w:color w:val="auto"/>
                <w:sz w:val="20"/>
                <w:szCs w:val="20"/>
              </w:rPr>
              <w:t>0,0 %</w:t>
            </w:r>
          </w:p>
          <w:p w14:paraId="557D96F7" w14:textId="6A1166AE" w:rsidR="001D2011" w:rsidRPr="003E1601" w:rsidRDefault="001D2011" w:rsidP="00B26F4F">
            <w:pPr>
              <w:spacing w:after="0" w:line="240" w:lineRule="auto"/>
              <w:rPr>
                <w:color w:val="auto"/>
                <w:sz w:val="20"/>
                <w:szCs w:val="20"/>
              </w:rPr>
            </w:pPr>
            <w:r w:rsidRPr="003E1601">
              <w:rPr>
                <w:color w:val="auto"/>
                <w:sz w:val="20"/>
                <w:szCs w:val="20"/>
              </w:rPr>
              <w:t>0,0 %</w:t>
            </w:r>
          </w:p>
          <w:p w14:paraId="3D46B2ED" w14:textId="77777777" w:rsidR="00A21E32" w:rsidRPr="003E1601" w:rsidRDefault="00A21E32" w:rsidP="00B26F4F">
            <w:pPr>
              <w:spacing w:after="0" w:line="240" w:lineRule="auto"/>
              <w:rPr>
                <w:color w:val="auto"/>
                <w:sz w:val="20"/>
                <w:szCs w:val="20"/>
              </w:rPr>
            </w:pPr>
            <w:r w:rsidRPr="003E1601">
              <w:rPr>
                <w:color w:val="auto"/>
                <w:sz w:val="20"/>
                <w:szCs w:val="20"/>
              </w:rPr>
              <w:t>25,0 %</w:t>
            </w:r>
          </w:p>
        </w:tc>
      </w:tr>
      <w:tr w:rsidR="00013EA1" w:rsidRPr="003E1601" w14:paraId="1503B74F" w14:textId="77777777" w:rsidTr="005F4365">
        <w:tc>
          <w:tcPr>
            <w:tcW w:w="567" w:type="dxa"/>
          </w:tcPr>
          <w:p w14:paraId="49749DFA" w14:textId="1D062E07" w:rsidR="00013EA1" w:rsidRPr="003E1601" w:rsidRDefault="00013EA1" w:rsidP="00B26F4F">
            <w:pPr>
              <w:spacing w:after="0" w:line="240" w:lineRule="auto"/>
              <w:rPr>
                <w:color w:val="auto"/>
                <w:sz w:val="20"/>
                <w:szCs w:val="20"/>
              </w:rPr>
            </w:pPr>
            <w:r w:rsidRPr="003E1601">
              <w:rPr>
                <w:color w:val="auto"/>
                <w:sz w:val="20"/>
                <w:szCs w:val="20"/>
              </w:rPr>
              <w:t>11.</w:t>
            </w:r>
          </w:p>
        </w:tc>
        <w:tc>
          <w:tcPr>
            <w:tcW w:w="1276" w:type="dxa"/>
          </w:tcPr>
          <w:p w14:paraId="19DD48F4" w14:textId="1FD73373" w:rsidR="00013EA1" w:rsidRPr="003E1601" w:rsidRDefault="00013EA1" w:rsidP="00B26F4F">
            <w:pPr>
              <w:spacing w:after="0" w:line="240" w:lineRule="auto"/>
              <w:rPr>
                <w:color w:val="auto"/>
                <w:sz w:val="20"/>
                <w:szCs w:val="20"/>
              </w:rPr>
            </w:pPr>
            <w:proofErr w:type="spellStart"/>
            <w:r w:rsidRPr="003E1601">
              <w:rPr>
                <w:color w:val="auto"/>
                <w:sz w:val="20"/>
                <w:szCs w:val="20"/>
              </w:rPr>
              <w:t>Gula</w:t>
            </w:r>
            <w:proofErr w:type="spellEnd"/>
            <w:r w:rsidRPr="003E1601">
              <w:rPr>
                <w:color w:val="auto"/>
                <w:sz w:val="20"/>
                <w:szCs w:val="20"/>
              </w:rPr>
              <w:t xml:space="preserve"> </w:t>
            </w:r>
            <w:proofErr w:type="spellStart"/>
            <w:r w:rsidRPr="003E1601">
              <w:rPr>
                <w:color w:val="auto"/>
                <w:sz w:val="20"/>
                <w:szCs w:val="20"/>
              </w:rPr>
              <w:t>darah</w:t>
            </w:r>
            <w:proofErr w:type="spellEnd"/>
            <w:r w:rsidRPr="003E1601">
              <w:rPr>
                <w:color w:val="auto"/>
                <w:sz w:val="20"/>
                <w:szCs w:val="20"/>
              </w:rPr>
              <w:t xml:space="preserve"> </w:t>
            </w:r>
            <w:proofErr w:type="spellStart"/>
            <w:r w:rsidRPr="003E1601">
              <w:rPr>
                <w:color w:val="auto"/>
                <w:sz w:val="20"/>
                <w:szCs w:val="20"/>
              </w:rPr>
              <w:t>saat</w:t>
            </w:r>
            <w:proofErr w:type="spellEnd"/>
            <w:r w:rsidRPr="003E1601">
              <w:rPr>
                <w:color w:val="auto"/>
                <w:sz w:val="20"/>
                <w:szCs w:val="20"/>
              </w:rPr>
              <w:t xml:space="preserve"> </w:t>
            </w:r>
            <w:proofErr w:type="spellStart"/>
            <w:r w:rsidRPr="003E1601">
              <w:rPr>
                <w:color w:val="auto"/>
                <w:sz w:val="20"/>
                <w:szCs w:val="20"/>
              </w:rPr>
              <w:t>ini</w:t>
            </w:r>
            <w:proofErr w:type="spellEnd"/>
          </w:p>
        </w:tc>
        <w:tc>
          <w:tcPr>
            <w:tcW w:w="1843" w:type="dxa"/>
          </w:tcPr>
          <w:p w14:paraId="54D63BE0" w14:textId="77777777" w:rsidR="00013EA1" w:rsidRPr="003E1601" w:rsidRDefault="00013EA1" w:rsidP="00B26F4F">
            <w:pPr>
              <w:spacing w:after="0" w:line="240" w:lineRule="auto"/>
              <w:rPr>
                <w:color w:val="auto"/>
                <w:sz w:val="20"/>
                <w:szCs w:val="20"/>
              </w:rPr>
            </w:pPr>
            <w:r w:rsidRPr="003E1601">
              <w:rPr>
                <w:color w:val="auto"/>
                <w:sz w:val="20"/>
                <w:szCs w:val="20"/>
              </w:rPr>
              <w:t>&gt;200</w:t>
            </w:r>
          </w:p>
          <w:p w14:paraId="594476E8" w14:textId="023C4F11" w:rsidR="00013EA1" w:rsidRPr="003E1601" w:rsidRDefault="00013EA1" w:rsidP="00B26F4F">
            <w:pPr>
              <w:spacing w:after="0" w:line="240" w:lineRule="auto"/>
              <w:rPr>
                <w:color w:val="auto"/>
                <w:sz w:val="20"/>
                <w:szCs w:val="20"/>
              </w:rPr>
            </w:pPr>
            <w:r w:rsidRPr="003E1601">
              <w:rPr>
                <w:color w:val="auto"/>
                <w:sz w:val="20"/>
                <w:szCs w:val="20"/>
              </w:rPr>
              <w:t>&lt;200</w:t>
            </w:r>
          </w:p>
        </w:tc>
        <w:tc>
          <w:tcPr>
            <w:tcW w:w="1134" w:type="dxa"/>
          </w:tcPr>
          <w:p w14:paraId="370866E9" w14:textId="77777777" w:rsidR="00013EA1" w:rsidRPr="003E1601" w:rsidRDefault="00013EA1" w:rsidP="00B26F4F">
            <w:pPr>
              <w:spacing w:after="0" w:line="240" w:lineRule="auto"/>
              <w:rPr>
                <w:color w:val="auto"/>
                <w:sz w:val="20"/>
                <w:szCs w:val="20"/>
              </w:rPr>
            </w:pPr>
            <w:r w:rsidRPr="003E1601">
              <w:rPr>
                <w:color w:val="auto"/>
                <w:sz w:val="20"/>
                <w:szCs w:val="20"/>
              </w:rPr>
              <w:t>12</w:t>
            </w:r>
          </w:p>
          <w:p w14:paraId="329279F3" w14:textId="5860CE96" w:rsidR="00013EA1" w:rsidRPr="003E1601" w:rsidRDefault="00013EA1" w:rsidP="00B26F4F">
            <w:pPr>
              <w:spacing w:after="0" w:line="240" w:lineRule="auto"/>
              <w:rPr>
                <w:color w:val="auto"/>
                <w:sz w:val="20"/>
                <w:szCs w:val="20"/>
              </w:rPr>
            </w:pPr>
            <w:r w:rsidRPr="003E1601">
              <w:rPr>
                <w:color w:val="auto"/>
                <w:sz w:val="20"/>
                <w:szCs w:val="20"/>
              </w:rPr>
              <w:t>4</w:t>
            </w:r>
          </w:p>
        </w:tc>
        <w:tc>
          <w:tcPr>
            <w:tcW w:w="1134" w:type="dxa"/>
          </w:tcPr>
          <w:p w14:paraId="4575D9EB" w14:textId="77777777" w:rsidR="00013EA1" w:rsidRPr="003E1601" w:rsidRDefault="00013EA1" w:rsidP="00B26F4F">
            <w:pPr>
              <w:spacing w:after="0" w:line="240" w:lineRule="auto"/>
              <w:rPr>
                <w:color w:val="auto"/>
                <w:sz w:val="20"/>
                <w:szCs w:val="20"/>
              </w:rPr>
            </w:pPr>
            <w:r w:rsidRPr="003E1601">
              <w:rPr>
                <w:color w:val="auto"/>
                <w:sz w:val="20"/>
                <w:szCs w:val="20"/>
              </w:rPr>
              <w:t>75,0%</w:t>
            </w:r>
          </w:p>
          <w:p w14:paraId="385D26AF" w14:textId="55A69593" w:rsidR="00013EA1" w:rsidRPr="003E1601" w:rsidRDefault="00013EA1" w:rsidP="00B26F4F">
            <w:pPr>
              <w:spacing w:after="0" w:line="240" w:lineRule="auto"/>
              <w:rPr>
                <w:color w:val="auto"/>
                <w:sz w:val="20"/>
                <w:szCs w:val="20"/>
              </w:rPr>
            </w:pPr>
            <w:r w:rsidRPr="003E1601">
              <w:rPr>
                <w:color w:val="auto"/>
                <w:sz w:val="20"/>
                <w:szCs w:val="20"/>
              </w:rPr>
              <w:t>25,0%</w:t>
            </w:r>
          </w:p>
        </w:tc>
        <w:tc>
          <w:tcPr>
            <w:tcW w:w="1134" w:type="dxa"/>
          </w:tcPr>
          <w:p w14:paraId="4D2CEE84" w14:textId="77777777" w:rsidR="00013EA1" w:rsidRPr="003E1601" w:rsidRDefault="00013EA1" w:rsidP="00B26F4F">
            <w:pPr>
              <w:spacing w:after="0" w:line="240" w:lineRule="auto"/>
              <w:rPr>
                <w:color w:val="auto"/>
                <w:sz w:val="20"/>
                <w:szCs w:val="20"/>
              </w:rPr>
            </w:pPr>
            <w:r w:rsidRPr="003E1601">
              <w:rPr>
                <w:color w:val="auto"/>
                <w:sz w:val="20"/>
                <w:szCs w:val="20"/>
              </w:rPr>
              <w:t>13</w:t>
            </w:r>
          </w:p>
          <w:p w14:paraId="68A1E562" w14:textId="4FC71AF0" w:rsidR="00013EA1" w:rsidRPr="003E1601" w:rsidRDefault="00013EA1" w:rsidP="00B26F4F">
            <w:pPr>
              <w:spacing w:after="0" w:line="240" w:lineRule="auto"/>
              <w:rPr>
                <w:color w:val="auto"/>
                <w:sz w:val="20"/>
                <w:szCs w:val="20"/>
              </w:rPr>
            </w:pPr>
            <w:r w:rsidRPr="003E1601">
              <w:rPr>
                <w:color w:val="auto"/>
                <w:sz w:val="20"/>
                <w:szCs w:val="20"/>
              </w:rPr>
              <w:t>3</w:t>
            </w:r>
          </w:p>
        </w:tc>
        <w:tc>
          <w:tcPr>
            <w:tcW w:w="1134" w:type="dxa"/>
          </w:tcPr>
          <w:p w14:paraId="40190B45" w14:textId="77777777" w:rsidR="00013EA1" w:rsidRPr="003E1601" w:rsidRDefault="00013EA1" w:rsidP="00B26F4F">
            <w:pPr>
              <w:spacing w:after="0" w:line="240" w:lineRule="auto"/>
              <w:rPr>
                <w:color w:val="auto"/>
                <w:sz w:val="20"/>
                <w:szCs w:val="20"/>
              </w:rPr>
            </w:pPr>
            <w:r w:rsidRPr="003E1601">
              <w:rPr>
                <w:color w:val="auto"/>
                <w:sz w:val="20"/>
                <w:szCs w:val="20"/>
              </w:rPr>
              <w:t>81,3%</w:t>
            </w:r>
          </w:p>
          <w:p w14:paraId="25E9CA54" w14:textId="254CC466" w:rsidR="00013EA1" w:rsidRPr="003E1601" w:rsidRDefault="00013EA1" w:rsidP="00B26F4F">
            <w:pPr>
              <w:spacing w:after="0" w:line="240" w:lineRule="auto"/>
              <w:rPr>
                <w:color w:val="auto"/>
                <w:sz w:val="20"/>
                <w:szCs w:val="20"/>
              </w:rPr>
            </w:pPr>
            <w:r w:rsidRPr="003E1601">
              <w:rPr>
                <w:color w:val="auto"/>
                <w:sz w:val="20"/>
                <w:szCs w:val="20"/>
              </w:rPr>
              <w:t>18,8%</w:t>
            </w:r>
          </w:p>
        </w:tc>
      </w:tr>
    </w:tbl>
    <w:p w14:paraId="1479A4AC" w14:textId="77777777" w:rsidR="002504EB" w:rsidRPr="003E1601" w:rsidRDefault="002504EB" w:rsidP="009049D4">
      <w:pPr>
        <w:spacing w:after="0" w:line="480" w:lineRule="auto"/>
        <w:rPr>
          <w:color w:val="auto"/>
        </w:rPr>
      </w:pPr>
    </w:p>
    <w:p w14:paraId="3D947084" w14:textId="6668A16C" w:rsidR="005C3D5C" w:rsidRPr="003E1601" w:rsidRDefault="00EC6E9C" w:rsidP="001D2011">
      <w:pPr>
        <w:spacing w:after="0" w:line="480" w:lineRule="auto"/>
        <w:ind w:firstLine="720"/>
        <w:rPr>
          <w:color w:val="auto"/>
        </w:rPr>
      </w:pPr>
      <w:proofErr w:type="spellStart"/>
      <w:r w:rsidRPr="003E1601">
        <w:rPr>
          <w:color w:val="auto"/>
        </w:rPr>
        <w:t>Berdasarkan</w:t>
      </w:r>
      <w:proofErr w:type="spellEnd"/>
      <w:r w:rsidRPr="003E1601">
        <w:rPr>
          <w:color w:val="auto"/>
        </w:rPr>
        <w:t xml:space="preserve"> </w:t>
      </w:r>
      <w:proofErr w:type="spellStart"/>
      <w:r w:rsidRPr="003E1601">
        <w:rPr>
          <w:color w:val="auto"/>
        </w:rPr>
        <w:t>tabel</w:t>
      </w:r>
      <w:proofErr w:type="spellEnd"/>
      <w:r w:rsidRPr="003E1601">
        <w:rPr>
          <w:color w:val="auto"/>
        </w:rPr>
        <w:t xml:space="preserve"> 5.1</w:t>
      </w:r>
      <w:r w:rsidR="001D2011" w:rsidRPr="003E1601">
        <w:rPr>
          <w:color w:val="auto"/>
        </w:rPr>
        <w:t xml:space="preserve"> no 1</w:t>
      </w:r>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diketahui</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penderita</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intervensi</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didapatkan</w:t>
      </w:r>
      <w:proofErr w:type="spellEnd"/>
      <w:r w:rsidRPr="003E1601">
        <w:rPr>
          <w:color w:val="auto"/>
        </w:rPr>
        <w:t xml:space="preserve"> </w:t>
      </w:r>
      <w:proofErr w:type="spellStart"/>
      <w:r w:rsidRPr="003E1601">
        <w:rPr>
          <w:color w:val="auto"/>
        </w:rPr>
        <w:t>sebagian</w:t>
      </w:r>
      <w:proofErr w:type="spellEnd"/>
      <w:r w:rsidRPr="003E1601">
        <w:rPr>
          <w:color w:val="auto"/>
        </w:rPr>
        <w:t xml:space="preserve"> </w:t>
      </w:r>
      <w:proofErr w:type="spellStart"/>
      <w:r w:rsidRPr="003E1601">
        <w:rPr>
          <w:color w:val="auto"/>
        </w:rPr>
        <w:t>besar</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berjenis</w:t>
      </w:r>
      <w:proofErr w:type="spellEnd"/>
      <w:r w:rsidRPr="003E1601">
        <w:rPr>
          <w:color w:val="auto"/>
        </w:rPr>
        <w:t xml:space="preserve"> </w:t>
      </w:r>
      <w:proofErr w:type="spellStart"/>
      <w:r w:rsidRPr="003E1601">
        <w:rPr>
          <w:color w:val="auto"/>
        </w:rPr>
        <w:t>kelamin</w:t>
      </w:r>
      <w:proofErr w:type="spellEnd"/>
      <w:r w:rsidRPr="003E1601">
        <w:rPr>
          <w:color w:val="auto"/>
        </w:rPr>
        <w:t xml:space="preserve"> </w:t>
      </w:r>
      <w:proofErr w:type="spellStart"/>
      <w:r w:rsidRPr="003E1601">
        <w:rPr>
          <w:color w:val="auto"/>
        </w:rPr>
        <w:t>laki-laki</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11 orang (68.8%) </w:t>
      </w:r>
      <w:proofErr w:type="spellStart"/>
      <w:r w:rsidRPr="003E1601">
        <w:rPr>
          <w:color w:val="auto"/>
        </w:rPr>
        <w:t>sedangkan</w:t>
      </w:r>
      <w:proofErr w:type="spellEnd"/>
      <w:r w:rsidRPr="003E1601">
        <w:rPr>
          <w:color w:val="auto"/>
        </w:rPr>
        <w:t xml:space="preserve"> </w:t>
      </w:r>
      <w:proofErr w:type="spellStart"/>
      <w:r w:rsidRPr="003E1601">
        <w:rPr>
          <w:color w:val="auto"/>
        </w:rPr>
        <w:t>berjenis</w:t>
      </w:r>
      <w:proofErr w:type="spellEnd"/>
      <w:r w:rsidRPr="003E1601">
        <w:rPr>
          <w:color w:val="auto"/>
        </w:rPr>
        <w:t xml:space="preserve"> </w:t>
      </w:r>
      <w:proofErr w:type="spellStart"/>
      <w:r w:rsidRPr="003E1601">
        <w:rPr>
          <w:color w:val="auto"/>
        </w:rPr>
        <w:t>kelamin</w:t>
      </w:r>
      <w:proofErr w:type="spellEnd"/>
      <w:r w:rsidRPr="003E1601">
        <w:rPr>
          <w:color w:val="auto"/>
        </w:rPr>
        <w:t xml:space="preserve"> </w:t>
      </w:r>
      <w:proofErr w:type="spellStart"/>
      <w:r w:rsidRPr="003E1601">
        <w:rPr>
          <w:color w:val="auto"/>
        </w:rPr>
        <w:t>perempuan</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5 orang (31.</w:t>
      </w:r>
      <w:r w:rsidR="00300A12" w:rsidRPr="003E1601">
        <w:rPr>
          <w:color w:val="auto"/>
        </w:rPr>
        <w:t>3</w:t>
      </w:r>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Sebagian </w:t>
      </w:r>
      <w:proofErr w:type="spellStart"/>
      <w:r w:rsidRPr="003E1601">
        <w:rPr>
          <w:color w:val="auto"/>
        </w:rPr>
        <w:t>besar</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berjenis</w:t>
      </w:r>
      <w:proofErr w:type="spellEnd"/>
      <w:r w:rsidRPr="003E1601">
        <w:rPr>
          <w:color w:val="auto"/>
        </w:rPr>
        <w:t xml:space="preserve"> </w:t>
      </w:r>
      <w:proofErr w:type="spellStart"/>
      <w:r w:rsidRPr="003E1601">
        <w:rPr>
          <w:color w:val="auto"/>
        </w:rPr>
        <w:t>kelamin</w:t>
      </w:r>
      <w:proofErr w:type="spellEnd"/>
      <w:r w:rsidRPr="003E1601">
        <w:rPr>
          <w:color w:val="auto"/>
        </w:rPr>
        <w:t xml:space="preserve"> </w:t>
      </w:r>
      <w:proofErr w:type="spellStart"/>
      <w:r w:rsidRPr="003E1601">
        <w:rPr>
          <w:color w:val="auto"/>
        </w:rPr>
        <w:t>laki-laki</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11 orang (68.8%) dan </w:t>
      </w:r>
      <w:proofErr w:type="spellStart"/>
      <w:r w:rsidRPr="003E1601">
        <w:rPr>
          <w:color w:val="auto"/>
        </w:rPr>
        <w:t>berjenis</w:t>
      </w:r>
      <w:proofErr w:type="spellEnd"/>
      <w:r w:rsidRPr="003E1601">
        <w:rPr>
          <w:color w:val="auto"/>
        </w:rPr>
        <w:t xml:space="preserve"> </w:t>
      </w:r>
      <w:proofErr w:type="spellStart"/>
      <w:r w:rsidRPr="003E1601">
        <w:rPr>
          <w:color w:val="auto"/>
        </w:rPr>
        <w:t>kelamin</w:t>
      </w:r>
      <w:proofErr w:type="spellEnd"/>
      <w:r w:rsidRPr="003E1601">
        <w:rPr>
          <w:color w:val="auto"/>
        </w:rPr>
        <w:t xml:space="preserve"> </w:t>
      </w:r>
      <w:proofErr w:type="spellStart"/>
      <w:r w:rsidRPr="003E1601">
        <w:rPr>
          <w:color w:val="auto"/>
        </w:rPr>
        <w:t>perempuan</w:t>
      </w:r>
      <w:proofErr w:type="spellEnd"/>
      <w:r w:rsidRPr="003E1601">
        <w:rPr>
          <w:color w:val="auto"/>
        </w:rPr>
        <w:t xml:space="preserve"> 5 orang (31.3%).</w:t>
      </w:r>
    </w:p>
    <w:p w14:paraId="43316882" w14:textId="4C6623F3" w:rsidR="00F76D76" w:rsidRPr="003E1601" w:rsidRDefault="005C3D5C" w:rsidP="001D2011">
      <w:pPr>
        <w:spacing w:after="0" w:line="480" w:lineRule="auto"/>
        <w:ind w:firstLine="499"/>
        <w:rPr>
          <w:color w:val="auto"/>
        </w:rPr>
      </w:pPr>
      <w:proofErr w:type="spellStart"/>
      <w:r w:rsidRPr="003E1601">
        <w:rPr>
          <w:color w:val="auto"/>
        </w:rPr>
        <w:t>Berdasarkan</w:t>
      </w:r>
      <w:proofErr w:type="spellEnd"/>
      <w:r w:rsidRPr="003E1601">
        <w:rPr>
          <w:color w:val="auto"/>
        </w:rPr>
        <w:t xml:space="preserve"> </w:t>
      </w:r>
      <w:proofErr w:type="spellStart"/>
      <w:r w:rsidRPr="003E1601">
        <w:rPr>
          <w:color w:val="auto"/>
        </w:rPr>
        <w:t>tabel</w:t>
      </w:r>
      <w:proofErr w:type="spellEnd"/>
      <w:r w:rsidRPr="003E1601">
        <w:rPr>
          <w:color w:val="auto"/>
        </w:rPr>
        <w:t xml:space="preserve"> 5.</w:t>
      </w:r>
      <w:r w:rsidR="001D2011" w:rsidRPr="003E1601">
        <w:rPr>
          <w:color w:val="auto"/>
        </w:rPr>
        <w:t>1 no 2</w:t>
      </w:r>
      <w:r w:rsidR="00073BFF" w:rsidRPr="003E1601">
        <w:rPr>
          <w:color w:val="auto"/>
        </w:rPr>
        <w:t xml:space="preserve"> </w:t>
      </w:r>
      <w:proofErr w:type="spellStart"/>
      <w:r w:rsidRPr="003E1601">
        <w:rPr>
          <w:color w:val="auto"/>
        </w:rPr>
        <w:t>menunjukkan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intervensi</w:t>
      </w:r>
      <w:proofErr w:type="spellEnd"/>
      <w:r w:rsidRPr="003E1601">
        <w:rPr>
          <w:color w:val="auto"/>
        </w:rPr>
        <w:t xml:space="preserve"> </w:t>
      </w:r>
      <w:proofErr w:type="spellStart"/>
      <w:r w:rsidRPr="003E1601">
        <w:rPr>
          <w:color w:val="auto"/>
        </w:rPr>
        <w:t>terdapat</w:t>
      </w:r>
      <w:proofErr w:type="spellEnd"/>
      <w:r w:rsidRPr="003E1601">
        <w:rPr>
          <w:color w:val="auto"/>
        </w:rPr>
        <w:t xml:space="preserve"> 4 orang (25.0%)</w:t>
      </w:r>
      <w:r w:rsidR="00026AC1" w:rsidRPr="003E1601">
        <w:rPr>
          <w:color w:val="auto"/>
        </w:rPr>
        <w:t xml:space="preserve"> </w:t>
      </w:r>
      <w:proofErr w:type="spellStart"/>
      <w:r w:rsidR="00026AC1" w:rsidRPr="003E1601">
        <w:rPr>
          <w:color w:val="auto"/>
        </w:rPr>
        <w:t>responden</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ibu</w:t>
      </w:r>
      <w:proofErr w:type="spellEnd"/>
      <w:r w:rsidRPr="003E1601">
        <w:rPr>
          <w:color w:val="auto"/>
        </w:rPr>
        <w:t xml:space="preserve"> </w:t>
      </w:r>
      <w:proofErr w:type="spellStart"/>
      <w:r w:rsidRPr="003E1601">
        <w:rPr>
          <w:color w:val="auto"/>
        </w:rPr>
        <w:t>rumah</w:t>
      </w:r>
      <w:proofErr w:type="spellEnd"/>
      <w:r w:rsidRPr="003E1601">
        <w:rPr>
          <w:color w:val="auto"/>
        </w:rPr>
        <w:t xml:space="preserve"> </w:t>
      </w:r>
      <w:proofErr w:type="spellStart"/>
      <w:r w:rsidRPr="003E1601">
        <w:rPr>
          <w:color w:val="auto"/>
        </w:rPr>
        <w:t>tangga</w:t>
      </w:r>
      <w:proofErr w:type="spellEnd"/>
      <w:r w:rsidRPr="003E1601">
        <w:rPr>
          <w:color w:val="auto"/>
        </w:rPr>
        <w:t>, 6</w:t>
      </w:r>
      <w:r w:rsidR="00026AC1" w:rsidRPr="003E1601">
        <w:rPr>
          <w:color w:val="auto"/>
        </w:rPr>
        <w:t xml:space="preserve"> </w:t>
      </w:r>
      <w:proofErr w:type="gramStart"/>
      <w:r w:rsidR="00026AC1" w:rsidRPr="003E1601">
        <w:rPr>
          <w:color w:val="auto"/>
        </w:rPr>
        <w:t>orang</w:t>
      </w:r>
      <w:proofErr w:type="gramEnd"/>
      <w:r w:rsidR="00026AC1" w:rsidRPr="003E1601">
        <w:rPr>
          <w:color w:val="auto"/>
        </w:rPr>
        <w:t xml:space="preserve"> </w:t>
      </w:r>
      <w:r w:rsidRPr="003E1601">
        <w:rPr>
          <w:color w:val="auto"/>
        </w:rPr>
        <w:t>(37.5%)</w:t>
      </w:r>
      <w:r w:rsidR="00026AC1" w:rsidRPr="003E1601">
        <w:rPr>
          <w:color w:val="auto"/>
        </w:rPr>
        <w:t xml:space="preserve"> </w:t>
      </w:r>
      <w:proofErr w:type="spellStart"/>
      <w:r w:rsidR="00026AC1" w:rsidRPr="003E1601">
        <w:rPr>
          <w:color w:val="auto"/>
        </w:rPr>
        <w:t>responden</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ibu</w:t>
      </w:r>
      <w:proofErr w:type="spellEnd"/>
      <w:r w:rsidRPr="003E1601">
        <w:rPr>
          <w:color w:val="auto"/>
        </w:rPr>
        <w:t xml:space="preserve"> </w:t>
      </w:r>
      <w:proofErr w:type="spellStart"/>
      <w:r w:rsidRPr="003E1601">
        <w:rPr>
          <w:color w:val="auto"/>
        </w:rPr>
        <w:t>rumah</w:t>
      </w:r>
      <w:proofErr w:type="spellEnd"/>
      <w:r w:rsidRPr="003E1601">
        <w:rPr>
          <w:color w:val="auto"/>
        </w:rPr>
        <w:t xml:space="preserve"> </w:t>
      </w:r>
      <w:proofErr w:type="spellStart"/>
      <w:r w:rsidRPr="003E1601">
        <w:rPr>
          <w:color w:val="auto"/>
        </w:rPr>
        <w:t>tangga</w:t>
      </w:r>
      <w:proofErr w:type="spellEnd"/>
      <w:r w:rsidRPr="003E1601">
        <w:rPr>
          <w:color w:val="auto"/>
        </w:rPr>
        <w:t xml:space="preserve">, </w:t>
      </w:r>
      <w:r w:rsidR="00026AC1" w:rsidRPr="003E1601">
        <w:rPr>
          <w:color w:val="auto"/>
        </w:rPr>
        <w:t xml:space="preserve">5 </w:t>
      </w:r>
      <w:r w:rsidRPr="003E1601">
        <w:rPr>
          <w:color w:val="auto"/>
        </w:rPr>
        <w:t>orang (3</w:t>
      </w:r>
      <w:r w:rsidR="00026AC1" w:rsidRPr="003E1601">
        <w:rPr>
          <w:color w:val="auto"/>
        </w:rPr>
        <w:t>1.3</w:t>
      </w:r>
      <w:r w:rsidRPr="003E1601">
        <w:rPr>
          <w:color w:val="auto"/>
        </w:rPr>
        <w:t>%)</w:t>
      </w:r>
      <w:r w:rsidR="00026AC1" w:rsidRPr="003E1601">
        <w:rPr>
          <w:color w:val="auto"/>
        </w:rPr>
        <w:t xml:space="preserve"> </w:t>
      </w:r>
      <w:proofErr w:type="spellStart"/>
      <w:r w:rsidR="00026AC1" w:rsidRPr="003E1601">
        <w:rPr>
          <w:color w:val="auto"/>
        </w:rPr>
        <w:t>responden</w:t>
      </w:r>
      <w:proofErr w:type="spellEnd"/>
      <w:r w:rsidR="00026AC1" w:rsidRPr="003E1601">
        <w:rPr>
          <w:color w:val="auto"/>
        </w:rPr>
        <w:t xml:space="preserve"> </w:t>
      </w:r>
      <w:proofErr w:type="spellStart"/>
      <w:r w:rsidR="00026AC1" w:rsidRPr="003E1601">
        <w:rPr>
          <w:color w:val="auto"/>
        </w:rPr>
        <w:t>bekerja</w:t>
      </w:r>
      <w:proofErr w:type="spellEnd"/>
      <w:r w:rsidR="00026AC1" w:rsidRPr="003E1601">
        <w:rPr>
          <w:color w:val="auto"/>
        </w:rPr>
        <w:t xml:space="preserve"> </w:t>
      </w:r>
      <w:proofErr w:type="spellStart"/>
      <w:r w:rsidR="00026AC1" w:rsidRPr="003E1601">
        <w:rPr>
          <w:color w:val="auto"/>
        </w:rPr>
        <w:t>sebagai</w:t>
      </w:r>
      <w:proofErr w:type="spellEnd"/>
      <w:r w:rsidR="00026AC1" w:rsidRPr="003E1601">
        <w:rPr>
          <w:color w:val="auto"/>
        </w:rPr>
        <w:t xml:space="preserve"> </w:t>
      </w:r>
      <w:proofErr w:type="spellStart"/>
      <w:r w:rsidR="00026AC1" w:rsidRPr="003E1601">
        <w:rPr>
          <w:color w:val="auto"/>
        </w:rPr>
        <w:t>wirausaha</w:t>
      </w:r>
      <w:proofErr w:type="spellEnd"/>
      <w:r w:rsidR="00026AC1" w:rsidRPr="003E1601">
        <w:rPr>
          <w:color w:val="auto"/>
        </w:rPr>
        <w:t xml:space="preserve">, dan </w:t>
      </w:r>
      <w:proofErr w:type="spellStart"/>
      <w:r w:rsidRPr="003E1601">
        <w:rPr>
          <w:color w:val="auto"/>
        </w:rPr>
        <w:t>sebagian</w:t>
      </w:r>
      <w:proofErr w:type="spellEnd"/>
      <w:r w:rsidRPr="003E1601">
        <w:rPr>
          <w:color w:val="auto"/>
        </w:rPr>
        <w:t xml:space="preserve"> </w:t>
      </w:r>
      <w:proofErr w:type="spellStart"/>
      <w:r w:rsidRPr="003E1601">
        <w:rPr>
          <w:color w:val="auto"/>
        </w:rPr>
        <w:t>kecil</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00026AC1" w:rsidRPr="003E1601">
        <w:rPr>
          <w:color w:val="auto"/>
        </w:rPr>
        <w:t>pensiunan</w:t>
      </w:r>
      <w:proofErr w:type="spellEnd"/>
      <w:r w:rsidR="00026AC1" w:rsidRPr="003E1601">
        <w:rPr>
          <w:color w:val="auto"/>
        </w:rPr>
        <w:t xml:space="preserve"> </w:t>
      </w:r>
      <w:proofErr w:type="spellStart"/>
      <w:r w:rsidRPr="003E1601">
        <w:rPr>
          <w:color w:val="auto"/>
        </w:rPr>
        <w:t>terdapat</w:t>
      </w:r>
      <w:proofErr w:type="spellEnd"/>
      <w:r w:rsidRPr="003E1601">
        <w:rPr>
          <w:color w:val="auto"/>
        </w:rPr>
        <w:t xml:space="preserve"> 1 orang (6,3%).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roofErr w:type="spellStart"/>
      <w:r w:rsidR="00026AC1" w:rsidRPr="003E1601">
        <w:rPr>
          <w:color w:val="auto"/>
        </w:rPr>
        <w:t>terdapat</w:t>
      </w:r>
      <w:proofErr w:type="spellEnd"/>
      <w:r w:rsidR="00026AC1" w:rsidRPr="003E1601">
        <w:rPr>
          <w:color w:val="auto"/>
        </w:rPr>
        <w:t xml:space="preserve"> 3 </w:t>
      </w:r>
      <w:r w:rsidRPr="003E1601">
        <w:rPr>
          <w:color w:val="auto"/>
        </w:rPr>
        <w:t>orang (</w:t>
      </w:r>
      <w:r w:rsidR="00026AC1" w:rsidRPr="003E1601">
        <w:rPr>
          <w:color w:val="auto"/>
        </w:rPr>
        <w:t>18.8</w:t>
      </w:r>
      <w:r w:rsidRPr="003E1601">
        <w:rPr>
          <w:color w:val="auto"/>
        </w:rPr>
        <w:t xml:space="preserve">%) </w:t>
      </w:r>
      <w:proofErr w:type="spellStart"/>
      <w:r w:rsidR="00026AC1" w:rsidRPr="003E1601">
        <w:rPr>
          <w:color w:val="auto"/>
        </w:rPr>
        <w:t>responden</w:t>
      </w:r>
      <w:proofErr w:type="spellEnd"/>
      <w:r w:rsidR="00026AC1"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ibu</w:t>
      </w:r>
      <w:proofErr w:type="spellEnd"/>
      <w:r w:rsidRPr="003E1601">
        <w:rPr>
          <w:color w:val="auto"/>
        </w:rPr>
        <w:t xml:space="preserve"> </w:t>
      </w:r>
      <w:proofErr w:type="spellStart"/>
      <w:r w:rsidRPr="003E1601">
        <w:rPr>
          <w:color w:val="auto"/>
        </w:rPr>
        <w:t>rumah</w:t>
      </w:r>
      <w:proofErr w:type="spellEnd"/>
      <w:r w:rsidRPr="003E1601">
        <w:rPr>
          <w:color w:val="auto"/>
        </w:rPr>
        <w:t xml:space="preserve"> </w:t>
      </w:r>
      <w:proofErr w:type="spellStart"/>
      <w:r w:rsidRPr="003E1601">
        <w:rPr>
          <w:color w:val="auto"/>
        </w:rPr>
        <w:t>tangga</w:t>
      </w:r>
      <w:proofErr w:type="spellEnd"/>
      <w:r w:rsidRPr="003E1601">
        <w:rPr>
          <w:color w:val="auto"/>
        </w:rPr>
        <w:t xml:space="preserve">, </w:t>
      </w:r>
      <w:r w:rsidR="00026AC1" w:rsidRPr="003E1601">
        <w:rPr>
          <w:color w:val="auto"/>
        </w:rPr>
        <w:t xml:space="preserve">2 </w:t>
      </w:r>
      <w:proofErr w:type="gramStart"/>
      <w:r w:rsidR="00026AC1" w:rsidRPr="003E1601">
        <w:rPr>
          <w:color w:val="auto"/>
        </w:rPr>
        <w:t>orang</w:t>
      </w:r>
      <w:proofErr w:type="gramEnd"/>
      <w:r w:rsidR="00026AC1" w:rsidRPr="003E1601">
        <w:rPr>
          <w:color w:val="auto"/>
        </w:rPr>
        <w:t xml:space="preserve"> </w:t>
      </w:r>
      <w:r w:rsidRPr="003E1601">
        <w:rPr>
          <w:color w:val="auto"/>
        </w:rPr>
        <w:t>(</w:t>
      </w:r>
      <w:r w:rsidR="00026AC1" w:rsidRPr="003E1601">
        <w:rPr>
          <w:color w:val="auto"/>
        </w:rPr>
        <w:t xml:space="preserve">12.5%) </w:t>
      </w:r>
      <w:proofErr w:type="spellStart"/>
      <w:r w:rsidR="00026AC1" w:rsidRPr="003E1601">
        <w:rPr>
          <w:color w:val="auto"/>
        </w:rPr>
        <w:t>responden</w:t>
      </w:r>
      <w:proofErr w:type="spellEnd"/>
      <w:r w:rsidR="00026AC1" w:rsidRPr="003E1601">
        <w:rPr>
          <w:color w:val="auto"/>
        </w:rPr>
        <w:t xml:space="preserve"> </w:t>
      </w:r>
      <w:proofErr w:type="spellStart"/>
      <w:r w:rsidR="00026AC1" w:rsidRPr="003E1601">
        <w:rPr>
          <w:color w:val="auto"/>
        </w:rPr>
        <w:t>buruh</w:t>
      </w:r>
      <w:proofErr w:type="spellEnd"/>
      <w:r w:rsidR="00026AC1" w:rsidRPr="003E1601">
        <w:rPr>
          <w:color w:val="auto"/>
        </w:rPr>
        <w:t>/</w:t>
      </w:r>
      <w:proofErr w:type="spellStart"/>
      <w:r w:rsidR="00026AC1" w:rsidRPr="003E1601">
        <w:rPr>
          <w:color w:val="auto"/>
        </w:rPr>
        <w:t>petani</w:t>
      </w:r>
      <w:proofErr w:type="spellEnd"/>
      <w:r w:rsidR="00026AC1" w:rsidRPr="003E1601">
        <w:rPr>
          <w:color w:val="auto"/>
        </w:rPr>
        <w:t xml:space="preserve">, 3 orang (18.8%) </w:t>
      </w:r>
      <w:proofErr w:type="spellStart"/>
      <w:r w:rsidR="00026AC1" w:rsidRPr="003E1601">
        <w:rPr>
          <w:color w:val="auto"/>
        </w:rPr>
        <w:t>sebagai</w:t>
      </w:r>
      <w:proofErr w:type="spellEnd"/>
      <w:r w:rsidR="00026AC1" w:rsidRPr="003E1601">
        <w:rPr>
          <w:color w:val="auto"/>
        </w:rPr>
        <w:t xml:space="preserve"> </w:t>
      </w:r>
      <w:proofErr w:type="spellStart"/>
      <w:r w:rsidR="00026AC1" w:rsidRPr="003E1601">
        <w:rPr>
          <w:color w:val="auto"/>
        </w:rPr>
        <w:t>wiraswasta</w:t>
      </w:r>
      <w:proofErr w:type="spellEnd"/>
      <w:r w:rsidR="00026AC1" w:rsidRPr="003E1601">
        <w:rPr>
          <w:color w:val="auto"/>
        </w:rPr>
        <w:t xml:space="preserve">, 5 orang (31.3%) </w:t>
      </w:r>
      <w:proofErr w:type="spellStart"/>
      <w:r w:rsidR="00026AC1" w:rsidRPr="003E1601">
        <w:rPr>
          <w:color w:val="auto"/>
        </w:rPr>
        <w:t>sebagai</w:t>
      </w:r>
      <w:proofErr w:type="spellEnd"/>
      <w:r w:rsidR="00026AC1" w:rsidRPr="003E1601">
        <w:rPr>
          <w:color w:val="auto"/>
        </w:rPr>
        <w:t xml:space="preserve"> </w:t>
      </w:r>
      <w:proofErr w:type="spellStart"/>
      <w:r w:rsidR="00026AC1" w:rsidRPr="003E1601">
        <w:rPr>
          <w:color w:val="auto"/>
        </w:rPr>
        <w:t>wirausaha</w:t>
      </w:r>
      <w:proofErr w:type="spellEnd"/>
      <w:r w:rsidR="00026AC1" w:rsidRPr="003E1601">
        <w:rPr>
          <w:color w:val="auto"/>
        </w:rPr>
        <w:t xml:space="preserve">, 2 orang (12.5%) </w:t>
      </w:r>
      <w:proofErr w:type="spellStart"/>
      <w:r w:rsidR="00026AC1" w:rsidRPr="003E1601">
        <w:rPr>
          <w:color w:val="auto"/>
        </w:rPr>
        <w:t>responden</w:t>
      </w:r>
      <w:proofErr w:type="spellEnd"/>
      <w:r w:rsidR="00026AC1" w:rsidRPr="003E1601">
        <w:rPr>
          <w:color w:val="auto"/>
        </w:rPr>
        <w:t xml:space="preserve"> </w:t>
      </w:r>
      <w:proofErr w:type="spellStart"/>
      <w:r w:rsidR="00026AC1" w:rsidRPr="003E1601">
        <w:rPr>
          <w:color w:val="auto"/>
        </w:rPr>
        <w:t>sebagai</w:t>
      </w:r>
      <w:proofErr w:type="spellEnd"/>
      <w:r w:rsidR="00026AC1" w:rsidRPr="003E1601">
        <w:rPr>
          <w:color w:val="auto"/>
        </w:rPr>
        <w:t xml:space="preserve"> PNS/TNI/POLRI </w:t>
      </w:r>
      <w:r w:rsidRPr="003E1601">
        <w:rPr>
          <w:color w:val="auto"/>
        </w:rPr>
        <w:t xml:space="preserve">dan </w:t>
      </w:r>
      <w:proofErr w:type="spellStart"/>
      <w:r w:rsidRPr="003E1601">
        <w:rPr>
          <w:color w:val="auto"/>
        </w:rPr>
        <w:t>sebagaian</w:t>
      </w:r>
      <w:proofErr w:type="spellEnd"/>
      <w:r w:rsidRPr="003E1601">
        <w:rPr>
          <w:color w:val="auto"/>
        </w:rPr>
        <w:t xml:space="preserve"> </w:t>
      </w:r>
      <w:proofErr w:type="spellStart"/>
      <w:r w:rsidRPr="003E1601">
        <w:rPr>
          <w:color w:val="auto"/>
        </w:rPr>
        <w:t>kecil</w:t>
      </w:r>
      <w:proofErr w:type="spellEnd"/>
      <w:r w:rsidRPr="003E1601">
        <w:rPr>
          <w:color w:val="auto"/>
        </w:rPr>
        <w:t xml:space="preserve"> </w:t>
      </w:r>
      <w:proofErr w:type="spellStart"/>
      <w:r w:rsidR="00026AC1" w:rsidRPr="003E1601">
        <w:rPr>
          <w:color w:val="auto"/>
        </w:rPr>
        <w:t>pensiunan</w:t>
      </w:r>
      <w:proofErr w:type="spellEnd"/>
      <w:r w:rsidR="00026AC1" w:rsidRPr="003E1601">
        <w:rPr>
          <w:color w:val="auto"/>
        </w:rPr>
        <w:t xml:space="preserve"> </w:t>
      </w:r>
      <w:proofErr w:type="spellStart"/>
      <w:r w:rsidRPr="003E1601">
        <w:rPr>
          <w:color w:val="auto"/>
        </w:rPr>
        <w:t>sebanyak</w:t>
      </w:r>
      <w:proofErr w:type="spellEnd"/>
      <w:r w:rsidRPr="003E1601">
        <w:rPr>
          <w:color w:val="auto"/>
        </w:rPr>
        <w:t xml:space="preserve"> 1 orang (6,3%).</w:t>
      </w:r>
    </w:p>
    <w:p w14:paraId="593F9545" w14:textId="7FBA9F01" w:rsidR="00B367D6" w:rsidRPr="003E1601" w:rsidRDefault="00F76D76" w:rsidP="001D2011">
      <w:pPr>
        <w:spacing w:after="0" w:line="480" w:lineRule="auto"/>
        <w:ind w:firstLine="499"/>
        <w:rPr>
          <w:color w:val="auto"/>
        </w:rPr>
      </w:pPr>
      <w:proofErr w:type="spellStart"/>
      <w:r w:rsidRPr="003E1601">
        <w:rPr>
          <w:color w:val="auto"/>
        </w:rPr>
        <w:t>Berdasarkan</w:t>
      </w:r>
      <w:proofErr w:type="spellEnd"/>
      <w:r w:rsidRPr="003E1601">
        <w:rPr>
          <w:color w:val="auto"/>
        </w:rPr>
        <w:t xml:space="preserve"> </w:t>
      </w:r>
      <w:proofErr w:type="spellStart"/>
      <w:r w:rsidRPr="003E1601">
        <w:rPr>
          <w:color w:val="auto"/>
        </w:rPr>
        <w:t>tabel</w:t>
      </w:r>
      <w:proofErr w:type="spellEnd"/>
      <w:r w:rsidRPr="003E1601">
        <w:rPr>
          <w:color w:val="auto"/>
        </w:rPr>
        <w:t xml:space="preserve"> 5.</w:t>
      </w:r>
      <w:r w:rsidR="001D2011" w:rsidRPr="003E1601">
        <w:rPr>
          <w:color w:val="auto"/>
        </w:rPr>
        <w:t>1 no 3</w:t>
      </w:r>
      <w:r w:rsidRPr="003E1601">
        <w:rPr>
          <w:color w:val="auto"/>
        </w:rPr>
        <w:t xml:space="preserve"> </w:t>
      </w:r>
      <w:proofErr w:type="spellStart"/>
      <w:r w:rsidRPr="003E1601">
        <w:rPr>
          <w:color w:val="auto"/>
        </w:rPr>
        <w:t>menunjukkan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intervensi</w:t>
      </w:r>
      <w:proofErr w:type="spellEnd"/>
      <w:r w:rsidRPr="003E1601">
        <w:rPr>
          <w:color w:val="auto"/>
        </w:rPr>
        <w:t xml:space="preserve"> </w:t>
      </w:r>
      <w:proofErr w:type="spellStart"/>
      <w:r w:rsidRPr="003E1601">
        <w:rPr>
          <w:color w:val="auto"/>
        </w:rPr>
        <w:t>hampir</w:t>
      </w:r>
      <w:proofErr w:type="spellEnd"/>
      <w:r w:rsidRPr="003E1601">
        <w:rPr>
          <w:color w:val="auto"/>
        </w:rPr>
        <w:t xml:space="preserve"> </w:t>
      </w:r>
      <w:proofErr w:type="spellStart"/>
      <w:r w:rsidRPr="003E1601">
        <w:rPr>
          <w:color w:val="auto"/>
        </w:rPr>
        <w:t>setengah</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didapatkan</w:t>
      </w:r>
      <w:proofErr w:type="spellEnd"/>
      <w:r w:rsidRPr="003E1601">
        <w:rPr>
          <w:color w:val="auto"/>
        </w:rPr>
        <w:t xml:space="preserve"> lama </w:t>
      </w:r>
      <w:proofErr w:type="spellStart"/>
      <w:r w:rsidRPr="003E1601">
        <w:rPr>
          <w:color w:val="auto"/>
        </w:rPr>
        <w:t>menderita</w:t>
      </w:r>
      <w:proofErr w:type="spellEnd"/>
      <w:r w:rsidRPr="003E1601">
        <w:rPr>
          <w:color w:val="auto"/>
        </w:rPr>
        <w:t xml:space="preserve"> DM &gt; 6 </w:t>
      </w:r>
      <w:proofErr w:type="spellStart"/>
      <w:r w:rsidRPr="003E1601">
        <w:rPr>
          <w:color w:val="auto"/>
        </w:rPr>
        <w:t>Tahun</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9 orang (56.3%), lama </w:t>
      </w:r>
      <w:proofErr w:type="spellStart"/>
      <w:r w:rsidRPr="003E1601">
        <w:rPr>
          <w:color w:val="auto"/>
        </w:rPr>
        <w:t>menderita</w:t>
      </w:r>
      <w:proofErr w:type="spellEnd"/>
      <w:r w:rsidRPr="003E1601">
        <w:rPr>
          <w:color w:val="auto"/>
        </w:rPr>
        <w:t xml:space="preserve"> DM </w:t>
      </w:r>
      <w:r w:rsidR="001D2011" w:rsidRPr="003E1601">
        <w:rPr>
          <w:color w:val="auto"/>
        </w:rPr>
        <w:t>4-6</w:t>
      </w:r>
      <w:r w:rsidRPr="003E1601">
        <w:rPr>
          <w:color w:val="auto"/>
        </w:rPr>
        <w:t xml:space="preserve"> </w:t>
      </w:r>
      <w:proofErr w:type="spellStart"/>
      <w:r w:rsidRPr="003E1601">
        <w:rPr>
          <w:color w:val="auto"/>
        </w:rPr>
        <w:t>tahun</w:t>
      </w:r>
      <w:proofErr w:type="spellEnd"/>
      <w:r w:rsidR="00000DB9" w:rsidRPr="003E1601">
        <w:rPr>
          <w:color w:val="auto"/>
        </w:rPr>
        <w:t xml:space="preserve"> </w:t>
      </w:r>
      <w:proofErr w:type="spellStart"/>
      <w:r w:rsidRPr="003E1601">
        <w:rPr>
          <w:color w:val="auto"/>
        </w:rPr>
        <w:t>sebanyak</w:t>
      </w:r>
      <w:proofErr w:type="spellEnd"/>
      <w:r w:rsidRPr="003E1601">
        <w:rPr>
          <w:color w:val="auto"/>
        </w:rPr>
        <w:t xml:space="preserve"> </w:t>
      </w:r>
      <w:r w:rsidR="00000DB9" w:rsidRPr="003E1601">
        <w:rPr>
          <w:color w:val="auto"/>
        </w:rPr>
        <w:t xml:space="preserve">7 </w:t>
      </w:r>
      <w:r w:rsidRPr="003E1601">
        <w:rPr>
          <w:color w:val="auto"/>
        </w:rPr>
        <w:t>orang (</w:t>
      </w:r>
      <w:r w:rsidR="00000DB9" w:rsidRPr="003E1601">
        <w:rPr>
          <w:color w:val="auto"/>
        </w:rPr>
        <w:t>43.8</w:t>
      </w:r>
      <w:r w:rsidRPr="003E1601">
        <w:rPr>
          <w:color w:val="auto"/>
        </w:rPr>
        <w:t>%)</w:t>
      </w:r>
      <w:r w:rsidR="00000DB9"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roofErr w:type="spellStart"/>
      <w:r w:rsidRPr="003E1601">
        <w:rPr>
          <w:color w:val="auto"/>
        </w:rPr>
        <w:t>didapatkan</w:t>
      </w:r>
      <w:proofErr w:type="spellEnd"/>
      <w:r w:rsidRPr="003E1601">
        <w:rPr>
          <w:color w:val="auto"/>
        </w:rPr>
        <w:t xml:space="preserve"> lama </w:t>
      </w:r>
      <w:proofErr w:type="spellStart"/>
      <w:r w:rsidRPr="003E1601">
        <w:rPr>
          <w:color w:val="auto"/>
        </w:rPr>
        <w:t>menderita</w:t>
      </w:r>
      <w:proofErr w:type="spellEnd"/>
      <w:r w:rsidRPr="003E1601">
        <w:rPr>
          <w:color w:val="auto"/>
        </w:rPr>
        <w:t xml:space="preserve"> DM</w:t>
      </w:r>
      <w:r w:rsidR="00000DB9" w:rsidRPr="003E1601">
        <w:rPr>
          <w:color w:val="auto"/>
        </w:rPr>
        <w:t xml:space="preserve"> 1-3 </w:t>
      </w:r>
      <w:proofErr w:type="spellStart"/>
      <w:r w:rsidR="00000DB9" w:rsidRPr="003E1601">
        <w:rPr>
          <w:color w:val="auto"/>
        </w:rPr>
        <w:t>tahun</w:t>
      </w:r>
      <w:proofErr w:type="spellEnd"/>
      <w:r w:rsidR="00000DB9" w:rsidRPr="003E1601">
        <w:rPr>
          <w:color w:val="auto"/>
        </w:rPr>
        <w:t xml:space="preserve"> </w:t>
      </w:r>
      <w:proofErr w:type="spellStart"/>
      <w:r w:rsidR="00000DB9" w:rsidRPr="003E1601">
        <w:rPr>
          <w:color w:val="auto"/>
        </w:rPr>
        <w:t>sebanyak</w:t>
      </w:r>
      <w:proofErr w:type="spellEnd"/>
      <w:r w:rsidR="00000DB9" w:rsidRPr="003E1601">
        <w:rPr>
          <w:color w:val="auto"/>
        </w:rPr>
        <w:t xml:space="preserve"> 1 orang (6.3%), lama </w:t>
      </w:r>
      <w:proofErr w:type="spellStart"/>
      <w:r w:rsidR="00000DB9" w:rsidRPr="003E1601">
        <w:rPr>
          <w:color w:val="auto"/>
        </w:rPr>
        <w:t>menderita</w:t>
      </w:r>
      <w:proofErr w:type="spellEnd"/>
      <w:r w:rsidR="00000DB9" w:rsidRPr="003E1601">
        <w:rPr>
          <w:color w:val="auto"/>
        </w:rPr>
        <w:t xml:space="preserve"> DM</w:t>
      </w:r>
      <w:r w:rsidRPr="003E1601">
        <w:rPr>
          <w:color w:val="auto"/>
        </w:rPr>
        <w:t xml:space="preserve"> </w:t>
      </w:r>
      <w:r w:rsidR="001D2011" w:rsidRPr="003E1601">
        <w:rPr>
          <w:color w:val="auto"/>
        </w:rPr>
        <w:t>4-6</w:t>
      </w:r>
      <w:r w:rsidRPr="003E1601">
        <w:rPr>
          <w:color w:val="auto"/>
        </w:rPr>
        <w:t xml:space="preserve"> </w:t>
      </w:r>
      <w:proofErr w:type="spellStart"/>
      <w:r w:rsidRPr="003E1601">
        <w:rPr>
          <w:color w:val="auto"/>
        </w:rPr>
        <w:t>tahun</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w:t>
      </w:r>
      <w:r w:rsidR="00000DB9" w:rsidRPr="003E1601">
        <w:rPr>
          <w:color w:val="auto"/>
        </w:rPr>
        <w:t>6</w:t>
      </w:r>
      <w:r w:rsidRPr="003E1601">
        <w:rPr>
          <w:color w:val="auto"/>
        </w:rPr>
        <w:t xml:space="preserve"> orang (</w:t>
      </w:r>
      <w:r w:rsidR="00000DB9" w:rsidRPr="003E1601">
        <w:rPr>
          <w:color w:val="auto"/>
        </w:rPr>
        <w:t>37.5</w:t>
      </w:r>
      <w:r w:rsidRPr="003E1601">
        <w:rPr>
          <w:color w:val="auto"/>
        </w:rPr>
        <w:t xml:space="preserve">%), dan &gt; 6 </w:t>
      </w:r>
      <w:proofErr w:type="spellStart"/>
      <w:r w:rsidRPr="003E1601">
        <w:rPr>
          <w:color w:val="auto"/>
        </w:rPr>
        <w:t>tahun</w:t>
      </w:r>
      <w:proofErr w:type="spellEnd"/>
      <w:r w:rsidRPr="003E1601">
        <w:rPr>
          <w:color w:val="auto"/>
        </w:rPr>
        <w:t xml:space="preserve"> </w:t>
      </w:r>
      <w:proofErr w:type="spellStart"/>
      <w:r w:rsidRPr="003E1601">
        <w:rPr>
          <w:color w:val="auto"/>
        </w:rPr>
        <w:t>didapatkan</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w:t>
      </w:r>
      <w:r w:rsidR="00000DB9" w:rsidRPr="003E1601">
        <w:rPr>
          <w:color w:val="auto"/>
        </w:rPr>
        <w:t xml:space="preserve">9 </w:t>
      </w:r>
      <w:r w:rsidRPr="003E1601">
        <w:rPr>
          <w:color w:val="auto"/>
        </w:rPr>
        <w:t>orang (5</w:t>
      </w:r>
      <w:r w:rsidR="00000DB9" w:rsidRPr="003E1601">
        <w:rPr>
          <w:color w:val="auto"/>
        </w:rPr>
        <w:t>6.3</w:t>
      </w:r>
      <w:r w:rsidRPr="003E1601">
        <w:rPr>
          <w:color w:val="auto"/>
        </w:rPr>
        <w:t>%).</w:t>
      </w:r>
    </w:p>
    <w:p w14:paraId="02325A96" w14:textId="226D790A" w:rsidR="004632BC" w:rsidRPr="003E1601" w:rsidRDefault="00B367D6" w:rsidP="001D2011">
      <w:pPr>
        <w:spacing w:after="0" w:line="480" w:lineRule="auto"/>
        <w:ind w:firstLine="499"/>
        <w:rPr>
          <w:color w:val="auto"/>
        </w:rPr>
      </w:pPr>
      <w:proofErr w:type="spellStart"/>
      <w:r w:rsidRPr="003E1601">
        <w:rPr>
          <w:color w:val="auto"/>
        </w:rPr>
        <w:lastRenderedPageBreak/>
        <w:t>Berdasarkan</w:t>
      </w:r>
      <w:proofErr w:type="spellEnd"/>
      <w:r w:rsidRPr="003E1601">
        <w:rPr>
          <w:color w:val="auto"/>
        </w:rPr>
        <w:t xml:space="preserve"> </w:t>
      </w:r>
      <w:proofErr w:type="spellStart"/>
      <w:r w:rsidRPr="003E1601">
        <w:rPr>
          <w:color w:val="auto"/>
        </w:rPr>
        <w:t>tabel</w:t>
      </w:r>
      <w:proofErr w:type="spellEnd"/>
      <w:r w:rsidRPr="003E1601">
        <w:rPr>
          <w:color w:val="auto"/>
        </w:rPr>
        <w:t xml:space="preserve"> 5.</w:t>
      </w:r>
      <w:r w:rsidR="001D2011" w:rsidRPr="003E1601">
        <w:rPr>
          <w:color w:val="auto"/>
        </w:rPr>
        <w:t>1 no 4</w:t>
      </w:r>
      <w:r w:rsidR="0043234E" w:rsidRPr="003E1601">
        <w:rPr>
          <w:color w:val="auto"/>
        </w:rPr>
        <w:t xml:space="preserve"> </w:t>
      </w:r>
      <w:proofErr w:type="spellStart"/>
      <w:r w:rsidRPr="003E1601">
        <w:rPr>
          <w:color w:val="auto"/>
        </w:rPr>
        <w:t>menunjukkan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intervensi</w:t>
      </w:r>
      <w:proofErr w:type="spellEnd"/>
      <w:r w:rsidR="0043234E" w:rsidRPr="003E1601">
        <w:rPr>
          <w:color w:val="auto"/>
        </w:rPr>
        <w:t xml:space="preserve"> </w:t>
      </w:r>
      <w:proofErr w:type="spellStart"/>
      <w:r w:rsidR="0043234E" w:rsidRPr="003E1601">
        <w:rPr>
          <w:color w:val="auto"/>
        </w:rPr>
        <w:t>lebih</w:t>
      </w:r>
      <w:proofErr w:type="spellEnd"/>
      <w:r w:rsidR="0043234E" w:rsidRPr="003E1601">
        <w:rPr>
          <w:color w:val="auto"/>
        </w:rPr>
        <w:t xml:space="preserve"> </w:t>
      </w:r>
      <w:proofErr w:type="spellStart"/>
      <w:r w:rsidR="0043234E" w:rsidRPr="003E1601">
        <w:rPr>
          <w:color w:val="auto"/>
        </w:rPr>
        <w:t>dari</w:t>
      </w:r>
      <w:proofErr w:type="spellEnd"/>
      <w:r w:rsidR="0043234E" w:rsidRPr="003E1601">
        <w:rPr>
          <w:color w:val="auto"/>
        </w:rPr>
        <w:t xml:space="preserve"> </w:t>
      </w:r>
      <w:proofErr w:type="spellStart"/>
      <w:r w:rsidRPr="003E1601">
        <w:rPr>
          <w:color w:val="auto"/>
        </w:rPr>
        <w:t>setengah</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keluarga</w:t>
      </w:r>
      <w:proofErr w:type="spellEnd"/>
      <w:r w:rsidRPr="003E1601">
        <w:rPr>
          <w:color w:val="auto"/>
        </w:rPr>
        <w:t xml:space="preserve"> yang </w:t>
      </w:r>
      <w:proofErr w:type="spellStart"/>
      <w:r w:rsidRPr="003E1601">
        <w:rPr>
          <w:color w:val="auto"/>
        </w:rPr>
        <w:t>menderita</w:t>
      </w:r>
      <w:proofErr w:type="spellEnd"/>
      <w:r w:rsidRPr="003E1601">
        <w:rPr>
          <w:color w:val="auto"/>
        </w:rPr>
        <w:t xml:space="preserve"> DM </w:t>
      </w:r>
      <w:proofErr w:type="spellStart"/>
      <w:r w:rsidRPr="003E1601">
        <w:rPr>
          <w:color w:val="auto"/>
        </w:rPr>
        <w:t>sebanyak</w:t>
      </w:r>
      <w:proofErr w:type="spellEnd"/>
      <w:r w:rsidR="0043234E" w:rsidRPr="003E1601">
        <w:rPr>
          <w:color w:val="auto"/>
        </w:rPr>
        <w:t xml:space="preserve"> 12</w:t>
      </w:r>
      <w:r w:rsidRPr="003E1601">
        <w:rPr>
          <w:color w:val="auto"/>
        </w:rPr>
        <w:t xml:space="preserve"> orang (</w:t>
      </w:r>
      <w:r w:rsidR="0043234E" w:rsidRPr="003E1601">
        <w:rPr>
          <w:color w:val="auto"/>
        </w:rPr>
        <w:t>75.0</w:t>
      </w:r>
      <w:r w:rsidRPr="003E1601">
        <w:rPr>
          <w:color w:val="auto"/>
        </w:rPr>
        <w:t>%), dan</w:t>
      </w:r>
      <w:r w:rsidR="0043234E"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keluarga</w:t>
      </w:r>
      <w:proofErr w:type="spellEnd"/>
      <w:r w:rsidRPr="003E1601">
        <w:rPr>
          <w:color w:val="auto"/>
        </w:rPr>
        <w:t xml:space="preserve"> yang </w:t>
      </w:r>
      <w:proofErr w:type="spellStart"/>
      <w:r w:rsidRPr="003E1601">
        <w:rPr>
          <w:color w:val="auto"/>
        </w:rPr>
        <w:t>menderita</w:t>
      </w:r>
      <w:proofErr w:type="spellEnd"/>
      <w:r w:rsidRPr="003E1601">
        <w:rPr>
          <w:color w:val="auto"/>
        </w:rPr>
        <w:t xml:space="preserve"> DM </w:t>
      </w:r>
      <w:proofErr w:type="spellStart"/>
      <w:r w:rsidRPr="003E1601">
        <w:rPr>
          <w:color w:val="auto"/>
        </w:rPr>
        <w:t>sebanyak</w:t>
      </w:r>
      <w:proofErr w:type="spellEnd"/>
      <w:r w:rsidRPr="003E1601">
        <w:rPr>
          <w:color w:val="auto"/>
        </w:rPr>
        <w:t xml:space="preserve"> </w:t>
      </w:r>
      <w:r w:rsidR="0043234E" w:rsidRPr="003E1601">
        <w:rPr>
          <w:color w:val="auto"/>
        </w:rPr>
        <w:t xml:space="preserve">4 </w:t>
      </w:r>
      <w:r w:rsidRPr="003E1601">
        <w:rPr>
          <w:color w:val="auto"/>
        </w:rPr>
        <w:t>orang (</w:t>
      </w:r>
      <w:r w:rsidR="0043234E" w:rsidRPr="003E1601">
        <w:rPr>
          <w:color w:val="auto"/>
        </w:rPr>
        <w:t>25.0</w:t>
      </w:r>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keluarga</w:t>
      </w:r>
      <w:proofErr w:type="spellEnd"/>
      <w:r w:rsidRPr="003E1601">
        <w:rPr>
          <w:color w:val="auto"/>
        </w:rPr>
        <w:t xml:space="preserve"> yang </w:t>
      </w:r>
      <w:proofErr w:type="spellStart"/>
      <w:r w:rsidRPr="003E1601">
        <w:rPr>
          <w:color w:val="auto"/>
        </w:rPr>
        <w:t>menderita</w:t>
      </w:r>
      <w:proofErr w:type="spellEnd"/>
      <w:r w:rsidRPr="003E1601">
        <w:rPr>
          <w:color w:val="auto"/>
        </w:rPr>
        <w:t xml:space="preserve"> DM </w:t>
      </w:r>
      <w:proofErr w:type="spellStart"/>
      <w:r w:rsidRPr="003E1601">
        <w:rPr>
          <w:color w:val="auto"/>
        </w:rPr>
        <w:t>berjumlah</w:t>
      </w:r>
      <w:proofErr w:type="spellEnd"/>
      <w:r w:rsidRPr="003E1601">
        <w:rPr>
          <w:color w:val="auto"/>
        </w:rPr>
        <w:t xml:space="preserve"> </w:t>
      </w:r>
      <w:proofErr w:type="spellStart"/>
      <w:r w:rsidR="0043234E" w:rsidRPr="003E1601">
        <w:rPr>
          <w:color w:val="auto"/>
        </w:rPr>
        <w:t>lebih</w:t>
      </w:r>
      <w:proofErr w:type="spellEnd"/>
      <w:r w:rsidR="0043234E" w:rsidRPr="003E1601">
        <w:rPr>
          <w:color w:val="auto"/>
        </w:rPr>
        <w:t xml:space="preserve"> </w:t>
      </w:r>
      <w:proofErr w:type="spellStart"/>
      <w:r w:rsidR="0043234E" w:rsidRPr="003E1601">
        <w:rPr>
          <w:color w:val="auto"/>
        </w:rPr>
        <w:t>dari</w:t>
      </w:r>
      <w:proofErr w:type="spellEnd"/>
      <w:r w:rsidR="0043234E" w:rsidRPr="003E1601">
        <w:rPr>
          <w:color w:val="auto"/>
        </w:rPr>
        <w:t xml:space="preserve"> </w:t>
      </w:r>
      <w:proofErr w:type="spellStart"/>
      <w:r w:rsidRPr="003E1601">
        <w:rPr>
          <w:color w:val="auto"/>
        </w:rPr>
        <w:t>setengah</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w:t>
      </w:r>
      <w:r w:rsidR="0043234E" w:rsidRPr="003E1601">
        <w:rPr>
          <w:color w:val="auto"/>
        </w:rPr>
        <w:t xml:space="preserve">12 </w:t>
      </w:r>
      <w:r w:rsidRPr="003E1601">
        <w:rPr>
          <w:color w:val="auto"/>
        </w:rPr>
        <w:t>orang (</w:t>
      </w:r>
      <w:r w:rsidR="0043234E" w:rsidRPr="003E1601">
        <w:rPr>
          <w:color w:val="auto"/>
        </w:rPr>
        <w:t>75.0</w:t>
      </w:r>
      <w:r w:rsidRPr="003E1601">
        <w:rPr>
          <w:color w:val="auto"/>
        </w:rPr>
        <w:t xml:space="preserve">%), dan </w:t>
      </w:r>
      <w:proofErr w:type="spellStart"/>
      <w:r w:rsidRPr="003E1601">
        <w:rPr>
          <w:color w:val="auto"/>
        </w:rPr>
        <w:t>sebanyak</w:t>
      </w:r>
      <w:proofErr w:type="spellEnd"/>
      <w:r w:rsidRPr="003E1601">
        <w:rPr>
          <w:color w:val="auto"/>
        </w:rPr>
        <w:t xml:space="preserve"> </w:t>
      </w:r>
      <w:r w:rsidR="0043234E" w:rsidRPr="003E1601">
        <w:rPr>
          <w:color w:val="auto"/>
        </w:rPr>
        <w:t xml:space="preserve">4 </w:t>
      </w:r>
      <w:r w:rsidRPr="003E1601">
        <w:rPr>
          <w:color w:val="auto"/>
        </w:rPr>
        <w:t>orang (</w:t>
      </w:r>
      <w:r w:rsidR="0043234E" w:rsidRPr="003E1601">
        <w:rPr>
          <w:color w:val="auto"/>
        </w:rPr>
        <w:t>25.0</w:t>
      </w:r>
      <w:r w:rsidRPr="003E1601">
        <w:rPr>
          <w:color w:val="auto"/>
        </w:rPr>
        <w:t>%)</w:t>
      </w:r>
      <w:r w:rsidR="0043234E" w:rsidRPr="003E1601">
        <w:rPr>
          <w:color w:val="auto"/>
        </w:rPr>
        <w:t xml:space="preserve"> </w:t>
      </w:r>
      <w:proofErr w:type="spellStart"/>
      <w:r w:rsidR="0043234E" w:rsidRPr="003E1601">
        <w:rPr>
          <w:color w:val="auto"/>
        </w:rPr>
        <w:t>responden</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keluarga</w:t>
      </w:r>
      <w:proofErr w:type="spellEnd"/>
      <w:r w:rsidRPr="003E1601">
        <w:rPr>
          <w:color w:val="auto"/>
        </w:rPr>
        <w:t xml:space="preserve"> yang </w:t>
      </w:r>
      <w:proofErr w:type="spellStart"/>
      <w:r w:rsidRPr="003E1601">
        <w:rPr>
          <w:color w:val="auto"/>
        </w:rPr>
        <w:t>menderita</w:t>
      </w:r>
      <w:proofErr w:type="spellEnd"/>
      <w:r w:rsidRPr="003E1601">
        <w:rPr>
          <w:color w:val="auto"/>
        </w:rPr>
        <w:t xml:space="preserve"> DM</w:t>
      </w:r>
      <w:r w:rsidR="0043234E" w:rsidRPr="003E1601">
        <w:rPr>
          <w:color w:val="auto"/>
        </w:rPr>
        <w:t>.</w:t>
      </w:r>
    </w:p>
    <w:p w14:paraId="36821D3D" w14:textId="546083F2" w:rsidR="00B9418C" w:rsidRPr="003E1601" w:rsidRDefault="004632BC" w:rsidP="001D2011">
      <w:pPr>
        <w:spacing w:after="0" w:line="480" w:lineRule="auto"/>
        <w:ind w:firstLine="499"/>
        <w:rPr>
          <w:color w:val="auto"/>
        </w:rPr>
      </w:pPr>
      <w:bookmarkStart w:id="102" w:name="_Hlk43937953"/>
      <w:proofErr w:type="spellStart"/>
      <w:r w:rsidRPr="003E1601">
        <w:rPr>
          <w:color w:val="auto"/>
        </w:rPr>
        <w:t>Berdasarkan</w:t>
      </w:r>
      <w:proofErr w:type="spellEnd"/>
      <w:r w:rsidRPr="003E1601">
        <w:rPr>
          <w:color w:val="auto"/>
        </w:rPr>
        <w:t xml:space="preserve"> </w:t>
      </w:r>
      <w:proofErr w:type="spellStart"/>
      <w:r w:rsidRPr="003E1601">
        <w:rPr>
          <w:color w:val="auto"/>
        </w:rPr>
        <w:t>tabel</w:t>
      </w:r>
      <w:proofErr w:type="spellEnd"/>
      <w:r w:rsidRPr="003E1601">
        <w:rPr>
          <w:color w:val="auto"/>
        </w:rPr>
        <w:t xml:space="preserve"> 5.</w:t>
      </w:r>
      <w:r w:rsidR="001D2011" w:rsidRPr="003E1601">
        <w:rPr>
          <w:color w:val="auto"/>
        </w:rPr>
        <w:t>1 no 5</w:t>
      </w:r>
      <w:r w:rsidRPr="003E1601">
        <w:rPr>
          <w:color w:val="auto"/>
        </w:rPr>
        <w:t xml:space="preserve"> </w:t>
      </w:r>
      <w:proofErr w:type="spellStart"/>
      <w:r w:rsidRPr="003E1601">
        <w:rPr>
          <w:color w:val="auto"/>
        </w:rPr>
        <w:t>menunjukkan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intervensi</w:t>
      </w:r>
      <w:proofErr w:type="spellEnd"/>
      <w:r w:rsidR="00642C97" w:rsidRPr="003E1601">
        <w:rPr>
          <w:color w:val="auto"/>
        </w:rPr>
        <w:t xml:space="preserve"> </w:t>
      </w:r>
      <w:proofErr w:type="spellStart"/>
      <w:r w:rsidR="00642C97" w:rsidRPr="003E1601">
        <w:rPr>
          <w:color w:val="auto"/>
        </w:rPr>
        <w:t>lebih</w:t>
      </w:r>
      <w:proofErr w:type="spellEnd"/>
      <w:r w:rsidR="00642C97" w:rsidRPr="003E1601">
        <w:rPr>
          <w:color w:val="auto"/>
        </w:rPr>
        <w:t xml:space="preserve"> </w:t>
      </w:r>
      <w:proofErr w:type="spellStart"/>
      <w:r w:rsidR="00642C97" w:rsidRPr="003E1601">
        <w:rPr>
          <w:color w:val="auto"/>
        </w:rPr>
        <w:t>dari</w:t>
      </w:r>
      <w:proofErr w:type="spellEnd"/>
      <w:r w:rsidR="00642C97" w:rsidRPr="003E1601">
        <w:rPr>
          <w:color w:val="auto"/>
        </w:rPr>
        <w:t xml:space="preserve"> </w:t>
      </w:r>
      <w:proofErr w:type="spellStart"/>
      <w:r w:rsidRPr="003E1601">
        <w:rPr>
          <w:color w:val="auto"/>
        </w:rPr>
        <w:t>setengah</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pernah</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DM </w:t>
      </w:r>
      <w:proofErr w:type="spellStart"/>
      <w:r w:rsidRPr="003E1601">
        <w:rPr>
          <w:color w:val="auto"/>
        </w:rPr>
        <w:t>sebelumnya</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w:t>
      </w:r>
      <w:r w:rsidR="00642C97" w:rsidRPr="003E1601">
        <w:rPr>
          <w:color w:val="auto"/>
        </w:rPr>
        <w:t xml:space="preserve">13 </w:t>
      </w:r>
      <w:r w:rsidRPr="003E1601">
        <w:rPr>
          <w:color w:val="auto"/>
        </w:rPr>
        <w:t>orang (</w:t>
      </w:r>
      <w:r w:rsidR="00642C97" w:rsidRPr="003E1601">
        <w:rPr>
          <w:color w:val="auto"/>
        </w:rPr>
        <w:t>81.3</w:t>
      </w:r>
      <w:r w:rsidRPr="003E1601">
        <w:rPr>
          <w:color w:val="auto"/>
        </w:rPr>
        <w:t xml:space="preserve">%) dan </w:t>
      </w:r>
      <w:proofErr w:type="spellStart"/>
      <w:r w:rsidRPr="003E1601">
        <w:rPr>
          <w:color w:val="auto"/>
        </w:rPr>
        <w:t>tidak</w:t>
      </w:r>
      <w:proofErr w:type="spellEnd"/>
      <w:r w:rsidRPr="003E1601">
        <w:rPr>
          <w:color w:val="auto"/>
        </w:rPr>
        <w:t xml:space="preserve"> </w:t>
      </w:r>
      <w:proofErr w:type="spellStart"/>
      <w:r w:rsidRPr="003E1601">
        <w:rPr>
          <w:color w:val="auto"/>
        </w:rPr>
        <w:t>pernah</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DM </w:t>
      </w:r>
      <w:proofErr w:type="spellStart"/>
      <w:r w:rsidRPr="003E1601">
        <w:rPr>
          <w:color w:val="auto"/>
        </w:rPr>
        <w:t>sebelumnya</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w:t>
      </w:r>
      <w:r w:rsidR="00642C97" w:rsidRPr="003E1601">
        <w:rPr>
          <w:color w:val="auto"/>
        </w:rPr>
        <w:t xml:space="preserve">3 </w:t>
      </w:r>
      <w:r w:rsidRPr="003E1601">
        <w:rPr>
          <w:color w:val="auto"/>
        </w:rPr>
        <w:t>orang (</w:t>
      </w:r>
      <w:r w:rsidR="00642C97" w:rsidRPr="003E1601">
        <w:rPr>
          <w:color w:val="auto"/>
        </w:rPr>
        <w:t>18.8</w:t>
      </w:r>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roofErr w:type="spellStart"/>
      <w:r w:rsidRPr="003E1601">
        <w:rPr>
          <w:color w:val="auto"/>
        </w:rPr>
        <w:t>sebagian</w:t>
      </w:r>
      <w:proofErr w:type="spellEnd"/>
      <w:r w:rsidRPr="003E1601">
        <w:rPr>
          <w:color w:val="auto"/>
        </w:rPr>
        <w:t xml:space="preserve"> </w:t>
      </w:r>
      <w:proofErr w:type="spellStart"/>
      <w:r w:rsidRPr="003E1601">
        <w:rPr>
          <w:color w:val="auto"/>
        </w:rPr>
        <w:t>besar</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berjumlah</w:t>
      </w:r>
      <w:proofErr w:type="spellEnd"/>
      <w:r w:rsidRPr="003E1601">
        <w:rPr>
          <w:color w:val="auto"/>
        </w:rPr>
        <w:t xml:space="preserve"> 1</w:t>
      </w:r>
      <w:r w:rsidR="00642C97" w:rsidRPr="003E1601">
        <w:rPr>
          <w:color w:val="auto"/>
        </w:rPr>
        <w:t xml:space="preserve">2 </w:t>
      </w:r>
      <w:r w:rsidRPr="003E1601">
        <w:rPr>
          <w:color w:val="auto"/>
        </w:rPr>
        <w:t>orang (</w:t>
      </w:r>
      <w:r w:rsidR="00642C97" w:rsidRPr="003E1601">
        <w:rPr>
          <w:color w:val="auto"/>
        </w:rPr>
        <w:t>75.0</w:t>
      </w:r>
      <w:r w:rsidRPr="003E1601">
        <w:rPr>
          <w:color w:val="auto"/>
        </w:rPr>
        <w:t xml:space="preserve">%) </w:t>
      </w:r>
      <w:proofErr w:type="spellStart"/>
      <w:r w:rsidRPr="003E1601">
        <w:rPr>
          <w:color w:val="auto"/>
        </w:rPr>
        <w:t>pernah</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DM </w:t>
      </w:r>
      <w:proofErr w:type="spellStart"/>
      <w:r w:rsidRPr="003E1601">
        <w:rPr>
          <w:color w:val="auto"/>
        </w:rPr>
        <w:t>sebelumnya</w:t>
      </w:r>
      <w:proofErr w:type="spellEnd"/>
      <w:r w:rsidRPr="003E1601">
        <w:rPr>
          <w:color w:val="auto"/>
        </w:rPr>
        <w:t xml:space="preserve">, dan </w:t>
      </w:r>
      <w:r w:rsidR="00642C97" w:rsidRPr="003E1601">
        <w:rPr>
          <w:color w:val="auto"/>
        </w:rPr>
        <w:t>4</w:t>
      </w:r>
      <w:r w:rsidRPr="003E1601">
        <w:rPr>
          <w:color w:val="auto"/>
        </w:rPr>
        <w:t xml:space="preserve"> orang (</w:t>
      </w:r>
      <w:r w:rsidR="00642C97" w:rsidRPr="003E1601">
        <w:rPr>
          <w:color w:val="auto"/>
        </w:rPr>
        <w:t>25.0</w:t>
      </w:r>
      <w:r w:rsidRPr="003E1601">
        <w:rPr>
          <w:color w:val="auto"/>
        </w:rPr>
        <w:t xml:space="preserve">%) </w:t>
      </w:r>
      <w:proofErr w:type="spellStart"/>
      <w:r w:rsidR="00642C97" w:rsidRPr="003E1601">
        <w:rPr>
          <w:color w:val="auto"/>
        </w:rPr>
        <w:t>responden</w:t>
      </w:r>
      <w:proofErr w:type="spellEnd"/>
      <w:r w:rsidR="00642C97"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pernah</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DM</w:t>
      </w:r>
      <w:r w:rsidR="00642C97" w:rsidRPr="003E1601">
        <w:rPr>
          <w:color w:val="auto"/>
        </w:rPr>
        <w:t xml:space="preserve"> </w:t>
      </w:r>
      <w:proofErr w:type="spellStart"/>
      <w:r w:rsidRPr="003E1601">
        <w:rPr>
          <w:color w:val="auto"/>
        </w:rPr>
        <w:t>sebelumnya</w:t>
      </w:r>
      <w:proofErr w:type="spellEnd"/>
      <w:r w:rsidRPr="003E1601">
        <w:rPr>
          <w:color w:val="auto"/>
        </w:rPr>
        <w:t>.</w:t>
      </w:r>
      <w:bookmarkEnd w:id="102"/>
    </w:p>
    <w:p w14:paraId="3D4F1537" w14:textId="3C1B2F2A" w:rsidR="00281FB6" w:rsidRPr="003E1601" w:rsidRDefault="00B9418C" w:rsidP="001D2011">
      <w:pPr>
        <w:spacing w:after="0" w:line="480" w:lineRule="auto"/>
        <w:ind w:firstLine="499"/>
        <w:rPr>
          <w:color w:val="auto"/>
        </w:rPr>
      </w:pPr>
      <w:proofErr w:type="spellStart"/>
      <w:r w:rsidRPr="003E1601">
        <w:rPr>
          <w:color w:val="auto"/>
        </w:rPr>
        <w:t>Berdasarkan</w:t>
      </w:r>
      <w:proofErr w:type="spellEnd"/>
      <w:r w:rsidRPr="003E1601">
        <w:rPr>
          <w:color w:val="auto"/>
        </w:rPr>
        <w:t xml:space="preserve"> </w:t>
      </w:r>
      <w:proofErr w:type="spellStart"/>
      <w:r w:rsidRPr="003E1601">
        <w:rPr>
          <w:color w:val="auto"/>
        </w:rPr>
        <w:t>tabel</w:t>
      </w:r>
      <w:proofErr w:type="spellEnd"/>
      <w:r w:rsidRPr="003E1601">
        <w:rPr>
          <w:color w:val="auto"/>
        </w:rPr>
        <w:t xml:space="preserve"> 5.</w:t>
      </w:r>
      <w:r w:rsidR="001D2011" w:rsidRPr="003E1601">
        <w:rPr>
          <w:color w:val="auto"/>
        </w:rPr>
        <w:t xml:space="preserve">1 no </w:t>
      </w:r>
      <w:r w:rsidR="00E530CA" w:rsidRPr="003E1601">
        <w:rPr>
          <w:color w:val="auto"/>
        </w:rPr>
        <w:t>6</w:t>
      </w:r>
      <w:r w:rsidRPr="003E1601">
        <w:rPr>
          <w:color w:val="auto"/>
        </w:rPr>
        <w:t xml:space="preserve"> </w:t>
      </w:r>
      <w:proofErr w:type="spellStart"/>
      <w:r w:rsidRPr="003E1601">
        <w:rPr>
          <w:color w:val="auto"/>
        </w:rPr>
        <w:t>menunjukkan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intervensi</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setengah</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r w:rsidR="00E530CA" w:rsidRPr="003E1601">
        <w:rPr>
          <w:color w:val="auto"/>
        </w:rPr>
        <w:t xml:space="preserve">diet </w:t>
      </w:r>
      <w:r w:rsidRPr="003E1601">
        <w:rPr>
          <w:color w:val="auto"/>
        </w:rPr>
        <w:t xml:space="preserve">DM </w:t>
      </w:r>
      <w:proofErr w:type="spellStart"/>
      <w:r w:rsidRPr="003E1601">
        <w:rPr>
          <w:color w:val="auto"/>
        </w:rPr>
        <w:t>sebanyak</w:t>
      </w:r>
      <w:proofErr w:type="spellEnd"/>
      <w:r w:rsidRPr="003E1601">
        <w:rPr>
          <w:color w:val="auto"/>
        </w:rPr>
        <w:t xml:space="preserve"> 1</w:t>
      </w:r>
      <w:r w:rsidR="00E530CA" w:rsidRPr="003E1601">
        <w:rPr>
          <w:color w:val="auto"/>
        </w:rPr>
        <w:t xml:space="preserve">4 </w:t>
      </w:r>
      <w:r w:rsidRPr="003E1601">
        <w:rPr>
          <w:color w:val="auto"/>
        </w:rPr>
        <w:t>orang</w:t>
      </w:r>
      <w:r w:rsidR="00E530CA" w:rsidRPr="003E1601">
        <w:rPr>
          <w:color w:val="auto"/>
        </w:rPr>
        <w:t xml:space="preserve"> </w:t>
      </w:r>
      <w:r w:rsidRPr="003E1601">
        <w:rPr>
          <w:color w:val="auto"/>
        </w:rPr>
        <w:t>(8</w:t>
      </w:r>
      <w:r w:rsidR="00E530CA" w:rsidRPr="003E1601">
        <w:rPr>
          <w:color w:val="auto"/>
        </w:rPr>
        <w:t>7.5</w:t>
      </w:r>
      <w:r w:rsidRPr="003E1601">
        <w:rPr>
          <w:color w:val="auto"/>
        </w:rPr>
        <w:t xml:space="preserve">%) dan </w:t>
      </w:r>
      <w:proofErr w:type="spellStart"/>
      <w:r w:rsidRPr="003E1601">
        <w:rPr>
          <w:color w:val="auto"/>
        </w:rPr>
        <w:t>tidak</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r w:rsidR="00E530CA" w:rsidRPr="003E1601">
        <w:rPr>
          <w:color w:val="auto"/>
        </w:rPr>
        <w:t xml:space="preserve">diet </w:t>
      </w:r>
      <w:r w:rsidRPr="003E1601">
        <w:rPr>
          <w:color w:val="auto"/>
        </w:rPr>
        <w:t xml:space="preserve">DM </w:t>
      </w:r>
      <w:proofErr w:type="spellStart"/>
      <w:r w:rsidRPr="003E1601">
        <w:rPr>
          <w:color w:val="auto"/>
        </w:rPr>
        <w:t>sebanyak</w:t>
      </w:r>
      <w:proofErr w:type="spellEnd"/>
      <w:r w:rsidRPr="003E1601">
        <w:rPr>
          <w:color w:val="auto"/>
        </w:rPr>
        <w:t xml:space="preserve"> </w:t>
      </w:r>
      <w:r w:rsidR="00E530CA" w:rsidRPr="003E1601">
        <w:rPr>
          <w:color w:val="auto"/>
        </w:rPr>
        <w:t>2</w:t>
      </w:r>
      <w:r w:rsidRPr="003E1601">
        <w:rPr>
          <w:color w:val="auto"/>
        </w:rPr>
        <w:t xml:space="preserve"> orang (1</w:t>
      </w:r>
      <w:r w:rsidR="00E530CA" w:rsidRPr="003E1601">
        <w:rPr>
          <w:color w:val="auto"/>
        </w:rPr>
        <w:t>2.5</w:t>
      </w:r>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roofErr w:type="spellStart"/>
      <w:r w:rsidRPr="003E1601">
        <w:rPr>
          <w:color w:val="auto"/>
        </w:rPr>
        <w:t>sebagian</w:t>
      </w:r>
      <w:proofErr w:type="spellEnd"/>
      <w:r w:rsidRPr="003E1601">
        <w:rPr>
          <w:color w:val="auto"/>
        </w:rPr>
        <w:t xml:space="preserve"> </w:t>
      </w:r>
      <w:proofErr w:type="spellStart"/>
      <w:r w:rsidRPr="003E1601">
        <w:rPr>
          <w:color w:val="auto"/>
        </w:rPr>
        <w:t>besar</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berjumlah</w:t>
      </w:r>
      <w:proofErr w:type="spellEnd"/>
      <w:r w:rsidRPr="003E1601">
        <w:rPr>
          <w:color w:val="auto"/>
        </w:rPr>
        <w:t xml:space="preserve"> 1</w:t>
      </w:r>
      <w:r w:rsidR="00E530CA" w:rsidRPr="003E1601">
        <w:rPr>
          <w:color w:val="auto"/>
        </w:rPr>
        <w:t>5</w:t>
      </w:r>
      <w:r w:rsidRPr="003E1601">
        <w:rPr>
          <w:color w:val="auto"/>
        </w:rPr>
        <w:t xml:space="preserve"> orang (</w:t>
      </w:r>
      <w:r w:rsidR="00E530CA" w:rsidRPr="003E1601">
        <w:rPr>
          <w:color w:val="auto"/>
        </w:rPr>
        <w:t>93.8</w:t>
      </w:r>
      <w:r w:rsidRPr="003E1601">
        <w:rPr>
          <w:color w:val="auto"/>
        </w:rPr>
        <w:t xml:space="preserve">%) </w:t>
      </w:r>
      <w:proofErr w:type="spellStart"/>
      <w:r w:rsidR="00E530CA" w:rsidRPr="003E1601">
        <w:rPr>
          <w:color w:val="auto"/>
        </w:rPr>
        <w:t>responden</w:t>
      </w:r>
      <w:proofErr w:type="spellEnd"/>
      <w:r w:rsidR="00E530CA" w:rsidRPr="003E1601">
        <w:rPr>
          <w:color w:val="auto"/>
        </w:rPr>
        <w:t xml:space="preserve"> </w:t>
      </w:r>
      <w:proofErr w:type="spellStart"/>
      <w:r w:rsidRPr="003E1601">
        <w:rPr>
          <w:color w:val="auto"/>
        </w:rPr>
        <w:t>melakukan</w:t>
      </w:r>
      <w:proofErr w:type="spellEnd"/>
      <w:r w:rsidRPr="003E1601">
        <w:rPr>
          <w:color w:val="auto"/>
        </w:rPr>
        <w:t xml:space="preserve"> </w:t>
      </w:r>
      <w:r w:rsidR="00E530CA" w:rsidRPr="003E1601">
        <w:rPr>
          <w:color w:val="auto"/>
        </w:rPr>
        <w:t>diet</w:t>
      </w:r>
      <w:r w:rsidRPr="003E1601">
        <w:rPr>
          <w:color w:val="auto"/>
        </w:rPr>
        <w:t xml:space="preserve"> DM, dan </w:t>
      </w:r>
      <w:r w:rsidR="00E530CA" w:rsidRPr="003E1601">
        <w:rPr>
          <w:color w:val="auto"/>
        </w:rPr>
        <w:t xml:space="preserve">1 </w:t>
      </w:r>
      <w:r w:rsidRPr="003E1601">
        <w:rPr>
          <w:color w:val="auto"/>
        </w:rPr>
        <w:t>orang (</w:t>
      </w:r>
      <w:r w:rsidR="00B4413D" w:rsidRPr="003E1601">
        <w:rPr>
          <w:color w:val="auto"/>
        </w:rPr>
        <w:t>6.3</w:t>
      </w:r>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tidak</w:t>
      </w:r>
      <w:proofErr w:type="spellEnd"/>
      <w:r w:rsidR="00E530CA" w:rsidRPr="003E1601">
        <w:rPr>
          <w:color w:val="auto"/>
        </w:rPr>
        <w:t xml:space="preserve"> </w:t>
      </w:r>
      <w:proofErr w:type="spellStart"/>
      <w:r w:rsidRPr="003E1601">
        <w:rPr>
          <w:color w:val="auto"/>
        </w:rPr>
        <w:t>melakukan</w:t>
      </w:r>
      <w:proofErr w:type="spellEnd"/>
      <w:r w:rsidRPr="003E1601">
        <w:rPr>
          <w:color w:val="auto"/>
        </w:rPr>
        <w:t xml:space="preserve"> </w:t>
      </w:r>
      <w:r w:rsidR="00E530CA" w:rsidRPr="003E1601">
        <w:rPr>
          <w:color w:val="auto"/>
        </w:rPr>
        <w:t>diet</w:t>
      </w:r>
      <w:r w:rsidRPr="003E1601">
        <w:rPr>
          <w:color w:val="auto"/>
        </w:rPr>
        <w:t xml:space="preserve"> DM</w:t>
      </w:r>
      <w:r w:rsidR="00E530CA" w:rsidRPr="003E1601">
        <w:rPr>
          <w:color w:val="auto"/>
        </w:rPr>
        <w:t>.</w:t>
      </w:r>
    </w:p>
    <w:p w14:paraId="0E5F381A" w14:textId="733FCAF3" w:rsidR="00501249" w:rsidRPr="003E1601" w:rsidRDefault="00281FB6" w:rsidP="001D2011">
      <w:pPr>
        <w:spacing w:after="0" w:line="480" w:lineRule="auto"/>
        <w:ind w:firstLine="499"/>
        <w:rPr>
          <w:color w:val="auto"/>
        </w:rPr>
      </w:pPr>
      <w:bookmarkStart w:id="103" w:name="_Hlk43942000"/>
      <w:proofErr w:type="spellStart"/>
      <w:r w:rsidRPr="003E1601">
        <w:rPr>
          <w:color w:val="auto"/>
        </w:rPr>
        <w:t>Berdasarkan</w:t>
      </w:r>
      <w:proofErr w:type="spellEnd"/>
      <w:r w:rsidRPr="003E1601">
        <w:rPr>
          <w:color w:val="auto"/>
        </w:rPr>
        <w:t xml:space="preserve"> </w:t>
      </w:r>
      <w:proofErr w:type="spellStart"/>
      <w:r w:rsidRPr="003E1601">
        <w:rPr>
          <w:color w:val="auto"/>
        </w:rPr>
        <w:t>tabel</w:t>
      </w:r>
      <w:proofErr w:type="spellEnd"/>
      <w:r w:rsidRPr="003E1601">
        <w:rPr>
          <w:color w:val="auto"/>
        </w:rPr>
        <w:t xml:space="preserve"> 5.</w:t>
      </w:r>
      <w:r w:rsidR="001D2011" w:rsidRPr="003E1601">
        <w:rPr>
          <w:color w:val="auto"/>
        </w:rPr>
        <w:t xml:space="preserve">1 no </w:t>
      </w:r>
      <w:r w:rsidRPr="003E1601">
        <w:rPr>
          <w:color w:val="auto"/>
        </w:rPr>
        <w:t xml:space="preserve">7 </w:t>
      </w:r>
      <w:proofErr w:type="spellStart"/>
      <w:r w:rsidRPr="003E1601">
        <w:rPr>
          <w:color w:val="auto"/>
        </w:rPr>
        <w:t>menunjukkan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intervensi</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setengah</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aktivitas</w:t>
      </w:r>
      <w:proofErr w:type="spellEnd"/>
      <w:r w:rsidRPr="003E1601">
        <w:rPr>
          <w:color w:val="auto"/>
        </w:rPr>
        <w:t xml:space="preserve"> </w:t>
      </w:r>
      <w:proofErr w:type="spellStart"/>
      <w:r w:rsidRPr="003E1601">
        <w:rPr>
          <w:color w:val="auto"/>
        </w:rPr>
        <w:t>fisik</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13 orang (81</w:t>
      </w:r>
      <w:r w:rsidR="006122D2" w:rsidRPr="003E1601">
        <w:rPr>
          <w:color w:val="auto"/>
        </w:rPr>
        <w:t>.</w:t>
      </w:r>
      <w:r w:rsidRPr="003E1601">
        <w:rPr>
          <w:color w:val="auto"/>
        </w:rPr>
        <w:t>3%), dan</w:t>
      </w:r>
      <w:r w:rsidR="006122D2" w:rsidRPr="003E1601">
        <w:rPr>
          <w:color w:val="auto"/>
        </w:rPr>
        <w:t xml:space="preserve"> </w:t>
      </w:r>
      <w:proofErr w:type="spellStart"/>
      <w:r w:rsidRPr="003E1601">
        <w:rPr>
          <w:color w:val="auto"/>
        </w:rPr>
        <w:t>responden</w:t>
      </w:r>
      <w:proofErr w:type="spellEnd"/>
      <w:r w:rsidR="006122D2" w:rsidRPr="003E1601">
        <w:rPr>
          <w:color w:val="auto"/>
        </w:rPr>
        <w:t xml:space="preserve"> </w:t>
      </w:r>
      <w:r w:rsidRPr="003E1601">
        <w:rPr>
          <w:color w:val="auto"/>
        </w:rPr>
        <w:t xml:space="preserve">yang </w:t>
      </w:r>
      <w:proofErr w:type="spellStart"/>
      <w:r w:rsidR="006122D2" w:rsidRPr="003E1601">
        <w:rPr>
          <w:color w:val="auto"/>
        </w:rPr>
        <w:t>tidak</w:t>
      </w:r>
      <w:proofErr w:type="spellEnd"/>
      <w:r w:rsidR="006122D2"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aktivitas</w:t>
      </w:r>
      <w:proofErr w:type="spellEnd"/>
      <w:r w:rsidRPr="003E1601">
        <w:rPr>
          <w:color w:val="auto"/>
        </w:rPr>
        <w:t xml:space="preserve"> </w:t>
      </w:r>
      <w:proofErr w:type="spellStart"/>
      <w:r w:rsidRPr="003E1601">
        <w:rPr>
          <w:color w:val="auto"/>
        </w:rPr>
        <w:t>fisik</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w:t>
      </w:r>
      <w:r w:rsidR="006122D2" w:rsidRPr="003E1601">
        <w:rPr>
          <w:color w:val="auto"/>
        </w:rPr>
        <w:t xml:space="preserve">3 </w:t>
      </w:r>
      <w:r w:rsidRPr="003E1601">
        <w:rPr>
          <w:color w:val="auto"/>
        </w:rPr>
        <w:t>orang (</w:t>
      </w:r>
      <w:r w:rsidR="006122D2" w:rsidRPr="003E1601">
        <w:rPr>
          <w:color w:val="auto"/>
        </w:rPr>
        <w:t>18.</w:t>
      </w:r>
      <w:r w:rsidRPr="003E1601">
        <w:rPr>
          <w:color w:val="auto"/>
        </w:rPr>
        <w:t xml:space="preserve">8%).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yang </w:t>
      </w:r>
      <w:proofErr w:type="spellStart"/>
      <w:r w:rsidRPr="003E1601">
        <w:rPr>
          <w:color w:val="auto"/>
        </w:rPr>
        <w:t>melakukan</w:t>
      </w:r>
      <w:proofErr w:type="spellEnd"/>
      <w:r w:rsidRPr="003E1601">
        <w:rPr>
          <w:color w:val="auto"/>
        </w:rPr>
        <w:t xml:space="preserve"> </w:t>
      </w:r>
      <w:proofErr w:type="spellStart"/>
      <w:r w:rsidRPr="003E1601">
        <w:rPr>
          <w:color w:val="auto"/>
        </w:rPr>
        <w:t>aktivitas</w:t>
      </w:r>
      <w:proofErr w:type="spellEnd"/>
      <w:r w:rsidRPr="003E1601">
        <w:rPr>
          <w:color w:val="auto"/>
        </w:rPr>
        <w:t xml:space="preserve"> </w:t>
      </w:r>
      <w:proofErr w:type="spellStart"/>
      <w:r w:rsidRPr="003E1601">
        <w:rPr>
          <w:color w:val="auto"/>
        </w:rPr>
        <w:t>fisik</w:t>
      </w:r>
      <w:proofErr w:type="spellEnd"/>
      <w:r w:rsidRPr="003E1601">
        <w:rPr>
          <w:color w:val="auto"/>
        </w:rPr>
        <w:t xml:space="preserve"> </w:t>
      </w:r>
      <w:proofErr w:type="spellStart"/>
      <w:r w:rsidRPr="003E1601">
        <w:rPr>
          <w:color w:val="auto"/>
        </w:rPr>
        <w:t>berjumlah</w:t>
      </w:r>
      <w:proofErr w:type="spellEnd"/>
      <w:r w:rsidRPr="003E1601">
        <w:rPr>
          <w:color w:val="auto"/>
        </w:rPr>
        <w:t xml:space="preserve"> </w:t>
      </w:r>
      <w:proofErr w:type="spellStart"/>
      <w:r w:rsidRPr="003E1601">
        <w:rPr>
          <w:color w:val="auto"/>
        </w:rPr>
        <w:t>setengah</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w:t>
      </w:r>
      <w:r w:rsidR="006122D2" w:rsidRPr="003E1601">
        <w:rPr>
          <w:color w:val="auto"/>
        </w:rPr>
        <w:t xml:space="preserve">8 </w:t>
      </w:r>
      <w:r w:rsidRPr="003E1601">
        <w:rPr>
          <w:color w:val="auto"/>
        </w:rPr>
        <w:t>orang (</w:t>
      </w:r>
      <w:r w:rsidR="006122D2" w:rsidRPr="003E1601">
        <w:rPr>
          <w:color w:val="auto"/>
        </w:rPr>
        <w:t>50.0</w:t>
      </w:r>
      <w:r w:rsidRPr="003E1601">
        <w:rPr>
          <w:color w:val="auto"/>
        </w:rPr>
        <w:t xml:space="preserve">%), dan </w:t>
      </w:r>
      <w:proofErr w:type="spellStart"/>
      <w:r w:rsidR="006122D2" w:rsidRPr="003E1601">
        <w:rPr>
          <w:color w:val="auto"/>
        </w:rPr>
        <w:t>responden</w:t>
      </w:r>
      <w:proofErr w:type="spellEnd"/>
      <w:r w:rsidR="006122D2" w:rsidRPr="003E1601">
        <w:rPr>
          <w:color w:val="auto"/>
        </w:rPr>
        <w:t xml:space="preserve"> yang </w:t>
      </w:r>
      <w:proofErr w:type="spellStart"/>
      <w:r w:rsidR="006122D2" w:rsidRPr="003E1601">
        <w:rPr>
          <w:color w:val="auto"/>
        </w:rPr>
        <w:t>tidak</w:t>
      </w:r>
      <w:proofErr w:type="spellEnd"/>
      <w:r w:rsidR="006122D2" w:rsidRPr="003E1601">
        <w:rPr>
          <w:color w:val="auto"/>
        </w:rPr>
        <w:t xml:space="preserve"> </w:t>
      </w:r>
      <w:proofErr w:type="spellStart"/>
      <w:r w:rsidR="006122D2" w:rsidRPr="003E1601">
        <w:rPr>
          <w:color w:val="auto"/>
        </w:rPr>
        <w:t>melakukan</w:t>
      </w:r>
      <w:proofErr w:type="spellEnd"/>
      <w:r w:rsidR="006122D2" w:rsidRPr="003E1601">
        <w:rPr>
          <w:color w:val="auto"/>
        </w:rPr>
        <w:t xml:space="preserve"> </w:t>
      </w:r>
      <w:proofErr w:type="spellStart"/>
      <w:r w:rsidR="006122D2" w:rsidRPr="003E1601">
        <w:rPr>
          <w:color w:val="auto"/>
        </w:rPr>
        <w:t>aktivitas</w:t>
      </w:r>
      <w:proofErr w:type="spellEnd"/>
      <w:r w:rsidR="00501249" w:rsidRPr="003E1601">
        <w:rPr>
          <w:color w:val="auto"/>
        </w:rPr>
        <w:t xml:space="preserve"> </w:t>
      </w:r>
      <w:proofErr w:type="spellStart"/>
      <w:r w:rsidR="00501249" w:rsidRPr="003E1601">
        <w:rPr>
          <w:color w:val="auto"/>
        </w:rPr>
        <w:t>fisik</w:t>
      </w:r>
      <w:proofErr w:type="spellEnd"/>
      <w:r w:rsidR="006122D2" w:rsidRPr="003E1601">
        <w:rPr>
          <w:color w:val="auto"/>
        </w:rPr>
        <w:t xml:space="preserve"> </w:t>
      </w:r>
      <w:proofErr w:type="spellStart"/>
      <w:r w:rsidR="006122D2" w:rsidRPr="003E1601">
        <w:rPr>
          <w:color w:val="auto"/>
        </w:rPr>
        <w:t>sebanyak</w:t>
      </w:r>
      <w:proofErr w:type="spellEnd"/>
      <w:r w:rsidR="006122D2" w:rsidRPr="003E1601">
        <w:rPr>
          <w:color w:val="auto"/>
        </w:rPr>
        <w:t xml:space="preserve"> 8 orang (50.0%)</w:t>
      </w:r>
      <w:r w:rsidR="00501249" w:rsidRPr="003E1601">
        <w:rPr>
          <w:color w:val="auto"/>
        </w:rPr>
        <w:t>.</w:t>
      </w:r>
      <w:bookmarkEnd w:id="103"/>
    </w:p>
    <w:p w14:paraId="69B003E4" w14:textId="789F513E" w:rsidR="0086211E" w:rsidRPr="003E1601" w:rsidRDefault="00501249" w:rsidP="001D2011">
      <w:pPr>
        <w:spacing w:after="0" w:line="480" w:lineRule="auto"/>
        <w:ind w:firstLine="499"/>
        <w:rPr>
          <w:color w:val="auto"/>
        </w:rPr>
      </w:pPr>
      <w:bookmarkStart w:id="104" w:name="_Hlk43975056"/>
      <w:proofErr w:type="spellStart"/>
      <w:r w:rsidRPr="003E1601">
        <w:rPr>
          <w:color w:val="auto"/>
        </w:rPr>
        <w:lastRenderedPageBreak/>
        <w:t>Berdasarkan</w:t>
      </w:r>
      <w:proofErr w:type="spellEnd"/>
      <w:r w:rsidRPr="003E1601">
        <w:rPr>
          <w:color w:val="auto"/>
        </w:rPr>
        <w:t xml:space="preserve"> </w:t>
      </w:r>
      <w:proofErr w:type="spellStart"/>
      <w:r w:rsidRPr="003E1601">
        <w:rPr>
          <w:color w:val="auto"/>
        </w:rPr>
        <w:t>tabel</w:t>
      </w:r>
      <w:proofErr w:type="spellEnd"/>
      <w:r w:rsidRPr="003E1601">
        <w:rPr>
          <w:color w:val="auto"/>
        </w:rPr>
        <w:t xml:space="preserve"> 5.</w:t>
      </w:r>
      <w:r w:rsidR="001D2011" w:rsidRPr="003E1601">
        <w:rPr>
          <w:color w:val="auto"/>
        </w:rPr>
        <w:t xml:space="preserve">1 no </w:t>
      </w:r>
      <w:r w:rsidRPr="003E1601">
        <w:rPr>
          <w:color w:val="auto"/>
        </w:rPr>
        <w:t xml:space="preserve">8 </w:t>
      </w:r>
      <w:proofErr w:type="spellStart"/>
      <w:r w:rsidRPr="003E1601">
        <w:rPr>
          <w:color w:val="auto"/>
        </w:rPr>
        <w:t>menunjukkan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intervensi</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setengah</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latihan</w:t>
      </w:r>
      <w:proofErr w:type="spellEnd"/>
      <w:r w:rsidRPr="003E1601">
        <w:rPr>
          <w:color w:val="auto"/>
        </w:rPr>
        <w:t xml:space="preserve"> </w:t>
      </w:r>
      <w:proofErr w:type="spellStart"/>
      <w:r w:rsidRPr="003E1601">
        <w:rPr>
          <w:color w:val="auto"/>
        </w:rPr>
        <w:t>fisik</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10 orang (62.5%), dan </w:t>
      </w:r>
      <w:proofErr w:type="spellStart"/>
      <w:r w:rsidRPr="003E1601">
        <w:rPr>
          <w:color w:val="auto"/>
        </w:rPr>
        <w:t>responden</w:t>
      </w:r>
      <w:proofErr w:type="spellEnd"/>
      <w:r w:rsidRPr="003E1601">
        <w:rPr>
          <w:color w:val="auto"/>
        </w:rPr>
        <w:t xml:space="preserve"> yang </w:t>
      </w:r>
      <w:proofErr w:type="spellStart"/>
      <w:r w:rsidRPr="003E1601">
        <w:rPr>
          <w:color w:val="auto"/>
        </w:rPr>
        <w:t>tidak</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latihan</w:t>
      </w:r>
      <w:proofErr w:type="spellEnd"/>
      <w:r w:rsidRPr="003E1601">
        <w:rPr>
          <w:color w:val="auto"/>
        </w:rPr>
        <w:t xml:space="preserve"> </w:t>
      </w:r>
      <w:proofErr w:type="spellStart"/>
      <w:r w:rsidRPr="003E1601">
        <w:rPr>
          <w:color w:val="auto"/>
        </w:rPr>
        <w:t>fisik</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6 orang (37.5%).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yang </w:t>
      </w:r>
      <w:proofErr w:type="spellStart"/>
      <w:r w:rsidRPr="003E1601">
        <w:rPr>
          <w:color w:val="auto"/>
        </w:rPr>
        <w:t>melakukan</w:t>
      </w:r>
      <w:proofErr w:type="spellEnd"/>
      <w:r w:rsidRPr="003E1601">
        <w:rPr>
          <w:color w:val="auto"/>
        </w:rPr>
        <w:t xml:space="preserve"> </w:t>
      </w:r>
      <w:proofErr w:type="spellStart"/>
      <w:r w:rsidR="0086211E" w:rsidRPr="003E1601">
        <w:rPr>
          <w:color w:val="auto"/>
        </w:rPr>
        <w:t>l</w:t>
      </w:r>
      <w:r w:rsidRPr="003E1601">
        <w:rPr>
          <w:color w:val="auto"/>
        </w:rPr>
        <w:t>atihan</w:t>
      </w:r>
      <w:proofErr w:type="spellEnd"/>
      <w:r w:rsidRPr="003E1601">
        <w:rPr>
          <w:color w:val="auto"/>
        </w:rPr>
        <w:t xml:space="preserve"> </w:t>
      </w:r>
      <w:proofErr w:type="spellStart"/>
      <w:r w:rsidRPr="003E1601">
        <w:rPr>
          <w:color w:val="auto"/>
        </w:rPr>
        <w:t>fisik</w:t>
      </w:r>
      <w:proofErr w:type="spellEnd"/>
      <w:r w:rsidRPr="003E1601">
        <w:rPr>
          <w:color w:val="auto"/>
        </w:rPr>
        <w:t xml:space="preserve"> </w:t>
      </w:r>
      <w:proofErr w:type="spellStart"/>
      <w:r w:rsidRPr="003E1601">
        <w:rPr>
          <w:color w:val="auto"/>
        </w:rPr>
        <w:t>berjumlah</w:t>
      </w:r>
      <w:proofErr w:type="spellEnd"/>
      <w:r w:rsidRPr="003E1601">
        <w:rPr>
          <w:color w:val="auto"/>
        </w:rPr>
        <w:t xml:space="preserve"> </w:t>
      </w:r>
      <w:proofErr w:type="spellStart"/>
      <w:r w:rsidRPr="003E1601">
        <w:rPr>
          <w:color w:val="auto"/>
        </w:rPr>
        <w:t>setengah</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8 orang (50.0%), dan </w:t>
      </w:r>
      <w:proofErr w:type="spellStart"/>
      <w:r w:rsidRPr="003E1601">
        <w:rPr>
          <w:color w:val="auto"/>
        </w:rPr>
        <w:t>responden</w:t>
      </w:r>
      <w:proofErr w:type="spellEnd"/>
      <w:r w:rsidRPr="003E1601">
        <w:rPr>
          <w:color w:val="auto"/>
        </w:rPr>
        <w:t xml:space="preserve"> yang </w:t>
      </w:r>
      <w:proofErr w:type="spellStart"/>
      <w:r w:rsidRPr="003E1601">
        <w:rPr>
          <w:color w:val="auto"/>
        </w:rPr>
        <w:t>tidak</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r w:rsidR="0086211E" w:rsidRPr="003E1601">
        <w:rPr>
          <w:color w:val="auto"/>
        </w:rPr>
        <w:t xml:space="preserve">Latihan </w:t>
      </w:r>
      <w:proofErr w:type="spellStart"/>
      <w:r w:rsidR="0086211E" w:rsidRPr="003E1601">
        <w:rPr>
          <w:color w:val="auto"/>
        </w:rPr>
        <w:t>fisik</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8 orang (50.0%).</w:t>
      </w:r>
      <w:bookmarkEnd w:id="104"/>
    </w:p>
    <w:p w14:paraId="51EAE815" w14:textId="2FC5973E" w:rsidR="0037153B" w:rsidRPr="003E1601" w:rsidRDefault="0086211E" w:rsidP="001D2011">
      <w:pPr>
        <w:spacing w:after="0" w:line="480" w:lineRule="auto"/>
        <w:ind w:firstLine="499"/>
        <w:rPr>
          <w:color w:val="auto"/>
        </w:rPr>
      </w:pPr>
      <w:proofErr w:type="spellStart"/>
      <w:r w:rsidRPr="003E1601">
        <w:rPr>
          <w:color w:val="auto"/>
        </w:rPr>
        <w:t>Berdasarkan</w:t>
      </w:r>
      <w:proofErr w:type="spellEnd"/>
      <w:r w:rsidRPr="003E1601">
        <w:rPr>
          <w:color w:val="auto"/>
        </w:rPr>
        <w:t xml:space="preserve"> </w:t>
      </w:r>
      <w:proofErr w:type="spellStart"/>
      <w:r w:rsidRPr="003E1601">
        <w:rPr>
          <w:color w:val="auto"/>
        </w:rPr>
        <w:t>tabel</w:t>
      </w:r>
      <w:proofErr w:type="spellEnd"/>
      <w:r w:rsidRPr="003E1601">
        <w:rPr>
          <w:color w:val="auto"/>
        </w:rPr>
        <w:t xml:space="preserve"> 5.</w:t>
      </w:r>
      <w:r w:rsidR="001D2011" w:rsidRPr="003E1601">
        <w:rPr>
          <w:color w:val="auto"/>
        </w:rPr>
        <w:t xml:space="preserve">1 no </w:t>
      </w:r>
      <w:r w:rsidRPr="003E1601">
        <w:rPr>
          <w:color w:val="auto"/>
        </w:rPr>
        <w:t xml:space="preserve">9 </w:t>
      </w:r>
      <w:proofErr w:type="spellStart"/>
      <w:r w:rsidRPr="003E1601">
        <w:rPr>
          <w:color w:val="auto"/>
        </w:rPr>
        <w:t>menunjukkan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intervensi</w:t>
      </w:r>
      <w:proofErr w:type="spellEnd"/>
      <w:r w:rsidRPr="003E1601">
        <w:rPr>
          <w:color w:val="auto"/>
        </w:rPr>
        <w:t xml:space="preserve"> </w:t>
      </w:r>
      <w:proofErr w:type="spellStart"/>
      <w:r w:rsidR="00090183" w:rsidRPr="003E1601">
        <w:rPr>
          <w:color w:val="auto"/>
        </w:rPr>
        <w:t>semua</w:t>
      </w:r>
      <w:proofErr w:type="spellEnd"/>
      <w:r w:rsidR="00090183" w:rsidRPr="003E1601">
        <w:rPr>
          <w:color w:val="auto"/>
        </w:rPr>
        <w:t xml:space="preserve"> </w:t>
      </w:r>
      <w:proofErr w:type="spellStart"/>
      <w:r w:rsidR="00090183" w:rsidRPr="003E1601">
        <w:rPr>
          <w:color w:val="auto"/>
        </w:rPr>
        <w:t>responden</w:t>
      </w:r>
      <w:proofErr w:type="spellEnd"/>
      <w:r w:rsidR="00090183" w:rsidRPr="003E1601">
        <w:rPr>
          <w:color w:val="auto"/>
        </w:rPr>
        <w:t xml:space="preserve"> </w:t>
      </w:r>
      <w:proofErr w:type="spellStart"/>
      <w:r w:rsidRPr="003E1601">
        <w:rPr>
          <w:color w:val="auto"/>
        </w:rPr>
        <w:t>sebanyak</w:t>
      </w:r>
      <w:proofErr w:type="spellEnd"/>
      <w:r w:rsidRPr="003E1601">
        <w:rPr>
          <w:color w:val="auto"/>
        </w:rPr>
        <w:t xml:space="preserve"> 1</w:t>
      </w:r>
      <w:r w:rsidR="00090183" w:rsidRPr="003E1601">
        <w:rPr>
          <w:color w:val="auto"/>
        </w:rPr>
        <w:t xml:space="preserve">6 </w:t>
      </w:r>
      <w:r w:rsidRPr="003E1601">
        <w:rPr>
          <w:color w:val="auto"/>
        </w:rPr>
        <w:t>orang (</w:t>
      </w:r>
      <w:r w:rsidR="00090183" w:rsidRPr="003E1601">
        <w:rPr>
          <w:color w:val="auto"/>
        </w:rPr>
        <w:t>100%)</w:t>
      </w:r>
      <w:r w:rsidRPr="003E1601">
        <w:rPr>
          <w:color w:val="auto"/>
        </w:rPr>
        <w:t>.</w:t>
      </w:r>
      <w:r w:rsidR="000E065D" w:rsidRPr="003E1601">
        <w:rPr>
          <w:color w:val="auto"/>
        </w:rPr>
        <w:t xml:space="preserve"> </w:t>
      </w:r>
      <w:proofErr w:type="spellStart"/>
      <w:r w:rsidR="000E065D" w:rsidRPr="003E1601">
        <w:rPr>
          <w:color w:val="auto"/>
        </w:rPr>
        <w:t>Semua</w:t>
      </w:r>
      <w:proofErr w:type="spellEnd"/>
      <w:r w:rsidRPr="003E1601">
        <w:rPr>
          <w:color w:val="auto"/>
        </w:rPr>
        <w:t xml:space="preserve"> </w:t>
      </w:r>
      <w:proofErr w:type="spellStart"/>
      <w:r w:rsidR="000E065D" w:rsidRPr="003E1601">
        <w:rPr>
          <w:color w:val="auto"/>
        </w:rPr>
        <w:t>k</w:t>
      </w:r>
      <w:r w:rsidRPr="003E1601">
        <w:rPr>
          <w:color w:val="auto"/>
        </w:rPr>
        <w:t>elompok</w:t>
      </w:r>
      <w:proofErr w:type="spellEnd"/>
      <w:r w:rsidRPr="003E1601">
        <w:rPr>
          <w:color w:val="auto"/>
        </w:rPr>
        <w:t xml:space="preserve"> </w:t>
      </w:r>
      <w:proofErr w:type="spellStart"/>
      <w:r w:rsidR="000E065D" w:rsidRPr="003E1601">
        <w:rPr>
          <w:color w:val="auto"/>
        </w:rPr>
        <w:t>kontrol</w:t>
      </w:r>
      <w:proofErr w:type="spellEnd"/>
      <w:r w:rsidR="000E065D" w:rsidRPr="003E1601">
        <w:rPr>
          <w:color w:val="auto"/>
        </w:rPr>
        <w:t xml:space="preserve"> </w:t>
      </w:r>
      <w:proofErr w:type="spellStart"/>
      <w:r w:rsidR="00090183" w:rsidRPr="003E1601">
        <w:rPr>
          <w:color w:val="auto"/>
        </w:rPr>
        <w:t>teratur</w:t>
      </w:r>
      <w:proofErr w:type="spellEnd"/>
      <w:r w:rsidR="00090183" w:rsidRPr="003E1601">
        <w:rPr>
          <w:color w:val="auto"/>
        </w:rPr>
        <w:t xml:space="preserve"> </w:t>
      </w:r>
      <w:proofErr w:type="spellStart"/>
      <w:r w:rsidR="00090183" w:rsidRPr="003E1601">
        <w:rPr>
          <w:color w:val="auto"/>
        </w:rPr>
        <w:t>mengkonsumsi</w:t>
      </w:r>
      <w:proofErr w:type="spellEnd"/>
      <w:r w:rsidR="00090183" w:rsidRPr="003E1601">
        <w:rPr>
          <w:color w:val="auto"/>
        </w:rPr>
        <w:t xml:space="preserve"> </w:t>
      </w:r>
      <w:proofErr w:type="spellStart"/>
      <w:r w:rsidR="00090183" w:rsidRPr="003E1601">
        <w:rPr>
          <w:color w:val="auto"/>
        </w:rPr>
        <w:t>obat</w:t>
      </w:r>
      <w:proofErr w:type="spellEnd"/>
      <w:r w:rsidR="00090183" w:rsidRPr="003E1601">
        <w:rPr>
          <w:color w:val="auto"/>
        </w:rPr>
        <w:t xml:space="preserve"> DM </w:t>
      </w:r>
      <w:proofErr w:type="spellStart"/>
      <w:r w:rsidRPr="003E1601">
        <w:rPr>
          <w:color w:val="auto"/>
        </w:rPr>
        <w:t>yaitu</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w:t>
      </w:r>
      <w:r w:rsidR="00090183" w:rsidRPr="003E1601">
        <w:rPr>
          <w:color w:val="auto"/>
        </w:rPr>
        <w:t xml:space="preserve">16 </w:t>
      </w:r>
      <w:r w:rsidRPr="003E1601">
        <w:rPr>
          <w:color w:val="auto"/>
        </w:rPr>
        <w:t>orang (</w:t>
      </w:r>
      <w:r w:rsidR="00090183" w:rsidRPr="003E1601">
        <w:rPr>
          <w:color w:val="auto"/>
        </w:rPr>
        <w:t>10</w:t>
      </w:r>
      <w:r w:rsidRPr="003E1601">
        <w:rPr>
          <w:color w:val="auto"/>
        </w:rPr>
        <w:t>0%)</w:t>
      </w:r>
      <w:r w:rsidR="00090183" w:rsidRPr="003E1601">
        <w:rPr>
          <w:color w:val="auto"/>
        </w:rPr>
        <w:t>.</w:t>
      </w:r>
    </w:p>
    <w:p w14:paraId="0C002AD2" w14:textId="2C095EAE" w:rsidR="00C46FD6" w:rsidRPr="003E1601" w:rsidRDefault="0037153B" w:rsidP="001D2011">
      <w:pPr>
        <w:spacing w:after="0" w:line="480" w:lineRule="auto"/>
        <w:ind w:firstLine="499"/>
        <w:rPr>
          <w:color w:val="auto"/>
        </w:rPr>
      </w:pPr>
      <w:proofErr w:type="spellStart"/>
      <w:r w:rsidRPr="003E1601">
        <w:rPr>
          <w:color w:val="auto"/>
        </w:rPr>
        <w:t>Berdasarkan</w:t>
      </w:r>
      <w:proofErr w:type="spellEnd"/>
      <w:r w:rsidRPr="003E1601">
        <w:rPr>
          <w:color w:val="auto"/>
        </w:rPr>
        <w:t xml:space="preserve"> </w:t>
      </w:r>
      <w:proofErr w:type="spellStart"/>
      <w:r w:rsidRPr="003E1601">
        <w:rPr>
          <w:color w:val="auto"/>
        </w:rPr>
        <w:t>tabel</w:t>
      </w:r>
      <w:proofErr w:type="spellEnd"/>
      <w:r w:rsidRPr="003E1601">
        <w:rPr>
          <w:color w:val="auto"/>
        </w:rPr>
        <w:t xml:space="preserve"> 5.</w:t>
      </w:r>
      <w:r w:rsidR="001D2011" w:rsidRPr="003E1601">
        <w:rPr>
          <w:color w:val="auto"/>
        </w:rPr>
        <w:t xml:space="preserve">1 no </w:t>
      </w:r>
      <w:r w:rsidRPr="003E1601">
        <w:rPr>
          <w:color w:val="auto"/>
        </w:rPr>
        <w:t xml:space="preserve">10 </w:t>
      </w:r>
      <w:proofErr w:type="spellStart"/>
      <w:r w:rsidRPr="003E1601">
        <w:rPr>
          <w:color w:val="auto"/>
        </w:rPr>
        <w:t>menunjukkan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intervensi</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setengah</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penyakit</w:t>
      </w:r>
      <w:proofErr w:type="spellEnd"/>
      <w:r w:rsidRPr="003E1601">
        <w:rPr>
          <w:color w:val="auto"/>
        </w:rPr>
        <w:t xml:space="preserve"> </w:t>
      </w:r>
      <w:proofErr w:type="spellStart"/>
      <w:r w:rsidRPr="003E1601">
        <w:rPr>
          <w:color w:val="auto"/>
        </w:rPr>
        <w:t>penyerta</w:t>
      </w:r>
      <w:proofErr w:type="spellEnd"/>
      <w:r w:rsidRPr="003E1601">
        <w:rPr>
          <w:color w:val="auto"/>
        </w:rPr>
        <w:t xml:space="preserve"> </w:t>
      </w:r>
      <w:proofErr w:type="spellStart"/>
      <w:r w:rsidRPr="003E1601">
        <w:rPr>
          <w:color w:val="auto"/>
        </w:rPr>
        <w:t>hipertensi</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10 orang (62.5%), dan </w:t>
      </w:r>
      <w:proofErr w:type="spellStart"/>
      <w:r w:rsidRPr="003E1601">
        <w:rPr>
          <w:color w:val="auto"/>
        </w:rPr>
        <w:t>responden</w:t>
      </w:r>
      <w:proofErr w:type="spellEnd"/>
      <w:r w:rsidRPr="003E1601">
        <w:rPr>
          <w:color w:val="auto"/>
        </w:rPr>
        <w:t xml:space="preserve"> yang </w:t>
      </w:r>
      <w:proofErr w:type="spellStart"/>
      <w:r w:rsidRPr="003E1601">
        <w:rPr>
          <w:color w:val="auto"/>
        </w:rPr>
        <w:t>memiliki</w:t>
      </w:r>
      <w:proofErr w:type="spellEnd"/>
      <w:r w:rsidRPr="003E1601">
        <w:rPr>
          <w:color w:val="auto"/>
        </w:rPr>
        <w:t xml:space="preserve"> </w:t>
      </w:r>
      <w:proofErr w:type="spellStart"/>
      <w:r w:rsidRPr="003E1601">
        <w:rPr>
          <w:color w:val="auto"/>
        </w:rPr>
        <w:t>penyakit</w:t>
      </w:r>
      <w:proofErr w:type="spellEnd"/>
      <w:r w:rsidRPr="003E1601">
        <w:rPr>
          <w:color w:val="auto"/>
        </w:rPr>
        <w:t xml:space="preserve"> </w:t>
      </w:r>
      <w:proofErr w:type="spellStart"/>
      <w:r w:rsidRPr="003E1601">
        <w:rPr>
          <w:color w:val="auto"/>
        </w:rPr>
        <w:t>penyerta</w:t>
      </w:r>
      <w:proofErr w:type="spellEnd"/>
      <w:r w:rsidRPr="003E1601">
        <w:rPr>
          <w:color w:val="auto"/>
        </w:rPr>
        <w:t xml:space="preserve"> yang </w:t>
      </w:r>
      <w:proofErr w:type="spellStart"/>
      <w:r w:rsidRPr="003E1601">
        <w:rPr>
          <w:color w:val="auto"/>
        </w:rPr>
        <w:t>lainnya</w:t>
      </w:r>
      <w:proofErr w:type="spellEnd"/>
      <w:r w:rsidRPr="003E1601">
        <w:rPr>
          <w:color w:val="auto"/>
        </w:rPr>
        <w:t xml:space="preserve"> </w:t>
      </w:r>
      <w:proofErr w:type="spellStart"/>
      <w:r w:rsidRPr="003E1601">
        <w:rPr>
          <w:color w:val="auto"/>
        </w:rPr>
        <w:t>sebanyak</w:t>
      </w:r>
      <w:proofErr w:type="spellEnd"/>
      <w:r w:rsidRPr="003E1601">
        <w:rPr>
          <w:color w:val="auto"/>
        </w:rPr>
        <w:t xml:space="preserve"> 6 orang (37.5%). </w:t>
      </w:r>
      <w:proofErr w:type="spellStart"/>
      <w:r w:rsidRPr="003E1601">
        <w:rPr>
          <w:color w:val="auto"/>
        </w:rPr>
        <w:t>Kelompok</w:t>
      </w:r>
      <w:proofErr w:type="spellEnd"/>
      <w:r w:rsidRPr="003E1601">
        <w:rPr>
          <w:color w:val="auto"/>
        </w:rPr>
        <w:t xml:space="preserve"> </w:t>
      </w:r>
      <w:proofErr w:type="spellStart"/>
      <w:r w:rsidR="00097679" w:rsidRPr="003E1601">
        <w:rPr>
          <w:color w:val="auto"/>
        </w:rPr>
        <w:t>kontrol</w:t>
      </w:r>
      <w:proofErr w:type="spellEnd"/>
      <w:r w:rsidR="00097679" w:rsidRPr="003E1601">
        <w:rPr>
          <w:color w:val="auto"/>
        </w:rPr>
        <w:t xml:space="preserve"> </w:t>
      </w:r>
      <w:proofErr w:type="spellStart"/>
      <w:r w:rsidR="00097679" w:rsidRPr="003E1601">
        <w:rPr>
          <w:color w:val="auto"/>
        </w:rPr>
        <w:t>lebih</w:t>
      </w:r>
      <w:proofErr w:type="spellEnd"/>
      <w:r w:rsidR="00097679" w:rsidRPr="003E1601">
        <w:rPr>
          <w:color w:val="auto"/>
        </w:rPr>
        <w:t xml:space="preserve"> </w:t>
      </w:r>
      <w:proofErr w:type="spellStart"/>
      <w:r w:rsidR="00097679" w:rsidRPr="003E1601">
        <w:rPr>
          <w:color w:val="auto"/>
        </w:rPr>
        <w:t>dari</w:t>
      </w:r>
      <w:proofErr w:type="spellEnd"/>
      <w:r w:rsidR="00097679" w:rsidRPr="003E1601">
        <w:rPr>
          <w:color w:val="auto"/>
        </w:rPr>
        <w:t xml:space="preserve"> </w:t>
      </w:r>
      <w:proofErr w:type="spellStart"/>
      <w:r w:rsidR="00097679" w:rsidRPr="003E1601">
        <w:rPr>
          <w:color w:val="auto"/>
        </w:rPr>
        <w:t>setengah</w:t>
      </w:r>
      <w:proofErr w:type="spellEnd"/>
      <w:r w:rsidR="00097679" w:rsidRPr="003E1601">
        <w:rPr>
          <w:color w:val="auto"/>
        </w:rPr>
        <w:t xml:space="preserve"> </w:t>
      </w:r>
      <w:proofErr w:type="spellStart"/>
      <w:r w:rsidR="00097679" w:rsidRPr="003E1601">
        <w:rPr>
          <w:color w:val="auto"/>
        </w:rPr>
        <w:t>responden</w:t>
      </w:r>
      <w:proofErr w:type="spellEnd"/>
      <w:r w:rsidR="00097679" w:rsidRPr="003E1601">
        <w:rPr>
          <w:color w:val="auto"/>
        </w:rPr>
        <w:t xml:space="preserve"> </w:t>
      </w:r>
      <w:proofErr w:type="spellStart"/>
      <w:r w:rsidR="00097679" w:rsidRPr="003E1601">
        <w:rPr>
          <w:color w:val="auto"/>
        </w:rPr>
        <w:t>memiliki</w:t>
      </w:r>
      <w:proofErr w:type="spellEnd"/>
      <w:r w:rsidR="00097679" w:rsidRPr="003E1601">
        <w:rPr>
          <w:color w:val="auto"/>
        </w:rPr>
        <w:t xml:space="preserve"> </w:t>
      </w:r>
      <w:proofErr w:type="spellStart"/>
      <w:r w:rsidR="00097679" w:rsidRPr="003E1601">
        <w:rPr>
          <w:color w:val="auto"/>
        </w:rPr>
        <w:t>penyakit</w:t>
      </w:r>
      <w:proofErr w:type="spellEnd"/>
      <w:r w:rsidR="00097679" w:rsidRPr="003E1601">
        <w:rPr>
          <w:color w:val="auto"/>
        </w:rPr>
        <w:t xml:space="preserve"> </w:t>
      </w:r>
      <w:proofErr w:type="spellStart"/>
      <w:r w:rsidR="00097679" w:rsidRPr="003E1601">
        <w:rPr>
          <w:color w:val="auto"/>
        </w:rPr>
        <w:t>penyerta</w:t>
      </w:r>
      <w:proofErr w:type="spellEnd"/>
      <w:r w:rsidR="00097679" w:rsidRPr="003E1601">
        <w:rPr>
          <w:color w:val="auto"/>
        </w:rPr>
        <w:t xml:space="preserve"> </w:t>
      </w:r>
      <w:proofErr w:type="spellStart"/>
      <w:r w:rsidR="00097679" w:rsidRPr="003E1601">
        <w:rPr>
          <w:color w:val="auto"/>
        </w:rPr>
        <w:t>hipertensi</w:t>
      </w:r>
      <w:proofErr w:type="spellEnd"/>
      <w:r w:rsidR="00097679" w:rsidRPr="003E1601">
        <w:rPr>
          <w:color w:val="auto"/>
        </w:rPr>
        <w:t xml:space="preserve"> </w:t>
      </w:r>
      <w:proofErr w:type="spellStart"/>
      <w:r w:rsidRPr="003E1601">
        <w:rPr>
          <w:color w:val="auto"/>
        </w:rPr>
        <w:t>sebanyak</w:t>
      </w:r>
      <w:proofErr w:type="spellEnd"/>
      <w:r w:rsidRPr="003E1601">
        <w:rPr>
          <w:color w:val="auto"/>
        </w:rPr>
        <w:t xml:space="preserve"> </w:t>
      </w:r>
      <w:r w:rsidR="00097679" w:rsidRPr="003E1601">
        <w:rPr>
          <w:color w:val="auto"/>
        </w:rPr>
        <w:t xml:space="preserve">12 </w:t>
      </w:r>
      <w:r w:rsidRPr="003E1601">
        <w:rPr>
          <w:color w:val="auto"/>
        </w:rPr>
        <w:t>orang (</w:t>
      </w:r>
      <w:r w:rsidR="00097679" w:rsidRPr="003E1601">
        <w:rPr>
          <w:color w:val="auto"/>
        </w:rPr>
        <w:t>75</w:t>
      </w:r>
      <w:r w:rsidRPr="003E1601">
        <w:rPr>
          <w:color w:val="auto"/>
        </w:rPr>
        <w:t xml:space="preserve">.0%), dan </w:t>
      </w:r>
      <w:proofErr w:type="spellStart"/>
      <w:r w:rsidRPr="003E1601">
        <w:rPr>
          <w:color w:val="auto"/>
        </w:rPr>
        <w:t>responden</w:t>
      </w:r>
      <w:proofErr w:type="spellEnd"/>
      <w:r w:rsidRPr="003E1601">
        <w:rPr>
          <w:color w:val="auto"/>
        </w:rPr>
        <w:t xml:space="preserve"> yang </w:t>
      </w:r>
      <w:proofErr w:type="spellStart"/>
      <w:r w:rsidR="00097679" w:rsidRPr="003E1601">
        <w:rPr>
          <w:color w:val="auto"/>
        </w:rPr>
        <w:t>memiliki</w:t>
      </w:r>
      <w:proofErr w:type="spellEnd"/>
      <w:r w:rsidR="00097679" w:rsidRPr="003E1601">
        <w:rPr>
          <w:color w:val="auto"/>
        </w:rPr>
        <w:t xml:space="preserve"> </w:t>
      </w:r>
      <w:proofErr w:type="spellStart"/>
      <w:r w:rsidR="00097679" w:rsidRPr="003E1601">
        <w:rPr>
          <w:color w:val="auto"/>
        </w:rPr>
        <w:t>penyakit</w:t>
      </w:r>
      <w:proofErr w:type="spellEnd"/>
      <w:r w:rsidR="00097679" w:rsidRPr="003E1601">
        <w:rPr>
          <w:color w:val="auto"/>
        </w:rPr>
        <w:t xml:space="preserve"> </w:t>
      </w:r>
      <w:proofErr w:type="spellStart"/>
      <w:r w:rsidR="00097679" w:rsidRPr="003E1601">
        <w:rPr>
          <w:color w:val="auto"/>
        </w:rPr>
        <w:t>penyerta</w:t>
      </w:r>
      <w:proofErr w:type="spellEnd"/>
      <w:r w:rsidR="00097679" w:rsidRPr="003E1601">
        <w:rPr>
          <w:color w:val="auto"/>
        </w:rPr>
        <w:t xml:space="preserve"> yang </w:t>
      </w:r>
      <w:proofErr w:type="spellStart"/>
      <w:r w:rsidR="00097679" w:rsidRPr="003E1601">
        <w:rPr>
          <w:color w:val="auto"/>
        </w:rPr>
        <w:t>lainnya</w:t>
      </w:r>
      <w:proofErr w:type="spellEnd"/>
      <w:r w:rsidR="00097679" w:rsidRPr="003E1601">
        <w:rPr>
          <w:color w:val="auto"/>
        </w:rPr>
        <w:t xml:space="preserve"> </w:t>
      </w:r>
      <w:proofErr w:type="spellStart"/>
      <w:r w:rsidRPr="003E1601">
        <w:rPr>
          <w:color w:val="auto"/>
        </w:rPr>
        <w:t>sebanyak</w:t>
      </w:r>
      <w:proofErr w:type="spellEnd"/>
      <w:r w:rsidRPr="003E1601">
        <w:rPr>
          <w:color w:val="auto"/>
        </w:rPr>
        <w:t xml:space="preserve"> </w:t>
      </w:r>
      <w:r w:rsidR="00097679" w:rsidRPr="003E1601">
        <w:rPr>
          <w:color w:val="auto"/>
        </w:rPr>
        <w:t xml:space="preserve">4 </w:t>
      </w:r>
      <w:r w:rsidRPr="003E1601">
        <w:rPr>
          <w:color w:val="auto"/>
        </w:rPr>
        <w:t>orang (</w:t>
      </w:r>
      <w:r w:rsidR="00097679" w:rsidRPr="003E1601">
        <w:rPr>
          <w:color w:val="auto"/>
        </w:rPr>
        <w:t>25</w:t>
      </w:r>
      <w:r w:rsidRPr="003E1601">
        <w:rPr>
          <w:color w:val="auto"/>
        </w:rPr>
        <w:t>.0%).</w:t>
      </w:r>
    </w:p>
    <w:p w14:paraId="2793BB5B" w14:textId="043DB6A6" w:rsidR="00263DCE" w:rsidRPr="003E1601" w:rsidRDefault="00C46FD6" w:rsidP="00263DCE">
      <w:pPr>
        <w:spacing w:after="0" w:line="480" w:lineRule="auto"/>
        <w:ind w:firstLine="499"/>
        <w:rPr>
          <w:color w:val="auto"/>
        </w:rPr>
      </w:pPr>
      <w:proofErr w:type="spellStart"/>
      <w:r w:rsidRPr="003E1601">
        <w:rPr>
          <w:color w:val="auto"/>
        </w:rPr>
        <w:t>Berdasarkan</w:t>
      </w:r>
      <w:proofErr w:type="spellEnd"/>
      <w:r w:rsidRPr="003E1601">
        <w:rPr>
          <w:color w:val="auto"/>
        </w:rPr>
        <w:t xml:space="preserve"> </w:t>
      </w:r>
      <w:proofErr w:type="spellStart"/>
      <w:r w:rsidRPr="003E1601">
        <w:rPr>
          <w:color w:val="auto"/>
        </w:rPr>
        <w:t>tabel</w:t>
      </w:r>
      <w:proofErr w:type="spellEnd"/>
      <w:r w:rsidRPr="003E1601">
        <w:rPr>
          <w:color w:val="auto"/>
        </w:rPr>
        <w:t xml:space="preserve"> 5.</w:t>
      </w:r>
      <w:r w:rsidR="001D2011" w:rsidRPr="003E1601">
        <w:rPr>
          <w:color w:val="auto"/>
        </w:rPr>
        <w:t xml:space="preserve">1 no </w:t>
      </w:r>
      <w:r w:rsidR="00CD7E61" w:rsidRPr="003E1601">
        <w:rPr>
          <w:color w:val="auto"/>
        </w:rPr>
        <w:t>11</w:t>
      </w:r>
      <w:r w:rsidRPr="003E1601">
        <w:rPr>
          <w:color w:val="auto"/>
        </w:rPr>
        <w:t xml:space="preserve"> </w:t>
      </w:r>
      <w:proofErr w:type="spellStart"/>
      <w:r w:rsidRPr="003E1601">
        <w:rPr>
          <w:color w:val="auto"/>
        </w:rPr>
        <w:t>menunjukkan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intervensi</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setengah</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00CD7E61" w:rsidRPr="003E1601">
        <w:rPr>
          <w:color w:val="auto"/>
        </w:rPr>
        <w:t>memiliki</w:t>
      </w:r>
      <w:proofErr w:type="spellEnd"/>
      <w:r w:rsidR="00CD7E61" w:rsidRPr="003E1601">
        <w:rPr>
          <w:color w:val="auto"/>
        </w:rPr>
        <w:t xml:space="preserve"> </w:t>
      </w:r>
      <w:proofErr w:type="spellStart"/>
      <w:r w:rsidR="00CD7E61" w:rsidRPr="003E1601">
        <w:rPr>
          <w:color w:val="auto"/>
        </w:rPr>
        <w:t>gula</w:t>
      </w:r>
      <w:proofErr w:type="spellEnd"/>
      <w:r w:rsidR="00CD7E61" w:rsidRPr="003E1601">
        <w:rPr>
          <w:color w:val="auto"/>
        </w:rPr>
        <w:t xml:space="preserve"> </w:t>
      </w:r>
      <w:proofErr w:type="spellStart"/>
      <w:r w:rsidR="00CD7E61" w:rsidRPr="003E1601">
        <w:rPr>
          <w:color w:val="auto"/>
        </w:rPr>
        <w:t>darah</w:t>
      </w:r>
      <w:proofErr w:type="spellEnd"/>
      <w:r w:rsidR="00CD7E61" w:rsidRPr="003E1601">
        <w:rPr>
          <w:color w:val="auto"/>
        </w:rPr>
        <w:t xml:space="preserve"> </w:t>
      </w:r>
      <w:proofErr w:type="spellStart"/>
      <w:r w:rsidR="00CD7E61" w:rsidRPr="003E1601">
        <w:rPr>
          <w:color w:val="auto"/>
        </w:rPr>
        <w:t>saat</w:t>
      </w:r>
      <w:proofErr w:type="spellEnd"/>
      <w:r w:rsidR="00CD7E61" w:rsidRPr="003E1601">
        <w:rPr>
          <w:color w:val="auto"/>
        </w:rPr>
        <w:t xml:space="preserve"> </w:t>
      </w:r>
      <w:proofErr w:type="spellStart"/>
      <w:r w:rsidR="00CD7E61" w:rsidRPr="003E1601">
        <w:rPr>
          <w:color w:val="auto"/>
        </w:rPr>
        <w:t>ini</w:t>
      </w:r>
      <w:proofErr w:type="spellEnd"/>
      <w:r w:rsidR="00CD7E61" w:rsidRPr="003E1601">
        <w:rPr>
          <w:color w:val="auto"/>
        </w:rPr>
        <w:t xml:space="preserve"> </w:t>
      </w:r>
      <w:r w:rsidR="0083523C" w:rsidRPr="003E1601">
        <w:rPr>
          <w:color w:val="auto"/>
        </w:rPr>
        <w:t>&gt;</w:t>
      </w:r>
      <w:r w:rsidR="00CD7E61" w:rsidRPr="003E1601">
        <w:rPr>
          <w:color w:val="auto"/>
        </w:rPr>
        <w:t xml:space="preserve">200 </w:t>
      </w:r>
      <w:proofErr w:type="spellStart"/>
      <w:r w:rsidRPr="003E1601">
        <w:rPr>
          <w:color w:val="auto"/>
        </w:rPr>
        <w:t>sebanyak</w:t>
      </w:r>
      <w:proofErr w:type="spellEnd"/>
      <w:r w:rsidRPr="003E1601">
        <w:rPr>
          <w:color w:val="auto"/>
        </w:rPr>
        <w:t xml:space="preserve"> 1</w:t>
      </w:r>
      <w:r w:rsidR="0083523C" w:rsidRPr="003E1601">
        <w:rPr>
          <w:color w:val="auto"/>
        </w:rPr>
        <w:t>2</w:t>
      </w:r>
      <w:r w:rsidRPr="003E1601">
        <w:rPr>
          <w:color w:val="auto"/>
        </w:rPr>
        <w:t xml:space="preserve"> orang (</w:t>
      </w:r>
      <w:r w:rsidR="0083523C" w:rsidRPr="003E1601">
        <w:rPr>
          <w:color w:val="auto"/>
        </w:rPr>
        <w:t>75.0</w:t>
      </w:r>
      <w:r w:rsidRPr="003E1601">
        <w:rPr>
          <w:color w:val="auto"/>
        </w:rPr>
        <w:t xml:space="preserve">%), dan </w:t>
      </w:r>
      <w:proofErr w:type="spellStart"/>
      <w:r w:rsidRPr="003E1601">
        <w:rPr>
          <w:color w:val="auto"/>
        </w:rPr>
        <w:t>responden</w:t>
      </w:r>
      <w:proofErr w:type="spellEnd"/>
      <w:r w:rsidRPr="003E1601">
        <w:rPr>
          <w:color w:val="auto"/>
        </w:rPr>
        <w:t xml:space="preserve"> yang </w:t>
      </w:r>
      <w:proofErr w:type="spellStart"/>
      <w:r w:rsidR="00CD7E61" w:rsidRPr="003E1601">
        <w:rPr>
          <w:color w:val="auto"/>
        </w:rPr>
        <w:t>memilik</w:t>
      </w:r>
      <w:proofErr w:type="spellEnd"/>
      <w:r w:rsidR="00CD7E61" w:rsidRPr="003E1601">
        <w:rPr>
          <w:color w:val="auto"/>
        </w:rPr>
        <w:t xml:space="preserve"> </w:t>
      </w:r>
      <w:proofErr w:type="spellStart"/>
      <w:r w:rsidR="00CD7E61" w:rsidRPr="003E1601">
        <w:rPr>
          <w:color w:val="auto"/>
        </w:rPr>
        <w:t>gula</w:t>
      </w:r>
      <w:proofErr w:type="spellEnd"/>
      <w:r w:rsidR="00CD7E61" w:rsidRPr="003E1601">
        <w:rPr>
          <w:color w:val="auto"/>
        </w:rPr>
        <w:t xml:space="preserve"> </w:t>
      </w:r>
      <w:proofErr w:type="spellStart"/>
      <w:r w:rsidR="00CD7E61" w:rsidRPr="003E1601">
        <w:rPr>
          <w:color w:val="auto"/>
        </w:rPr>
        <w:t>darah</w:t>
      </w:r>
      <w:proofErr w:type="spellEnd"/>
      <w:r w:rsidR="00CD7E61" w:rsidRPr="003E1601">
        <w:rPr>
          <w:color w:val="auto"/>
        </w:rPr>
        <w:t xml:space="preserve"> </w:t>
      </w:r>
      <w:proofErr w:type="spellStart"/>
      <w:r w:rsidR="00CD7E61" w:rsidRPr="003E1601">
        <w:rPr>
          <w:color w:val="auto"/>
        </w:rPr>
        <w:t>saat</w:t>
      </w:r>
      <w:proofErr w:type="spellEnd"/>
      <w:r w:rsidR="00CD7E61" w:rsidRPr="003E1601">
        <w:rPr>
          <w:color w:val="auto"/>
        </w:rPr>
        <w:t xml:space="preserve"> </w:t>
      </w:r>
      <w:proofErr w:type="spellStart"/>
      <w:r w:rsidR="00CD7E61" w:rsidRPr="003E1601">
        <w:rPr>
          <w:color w:val="auto"/>
        </w:rPr>
        <w:t>ini</w:t>
      </w:r>
      <w:proofErr w:type="spellEnd"/>
      <w:r w:rsidR="00CD7E61" w:rsidRPr="003E1601">
        <w:rPr>
          <w:color w:val="auto"/>
        </w:rPr>
        <w:t xml:space="preserve"> </w:t>
      </w:r>
      <w:r w:rsidR="0083523C" w:rsidRPr="003E1601">
        <w:rPr>
          <w:color w:val="auto"/>
        </w:rPr>
        <w:t>&lt;</w:t>
      </w:r>
      <w:r w:rsidR="00CD7E61" w:rsidRPr="003E1601">
        <w:rPr>
          <w:color w:val="auto"/>
        </w:rPr>
        <w:t xml:space="preserve">200 </w:t>
      </w:r>
      <w:proofErr w:type="spellStart"/>
      <w:r w:rsidRPr="003E1601">
        <w:rPr>
          <w:color w:val="auto"/>
        </w:rPr>
        <w:t>sebanyak</w:t>
      </w:r>
      <w:proofErr w:type="spellEnd"/>
      <w:r w:rsidRPr="003E1601">
        <w:rPr>
          <w:color w:val="auto"/>
        </w:rPr>
        <w:t xml:space="preserve"> </w:t>
      </w:r>
      <w:r w:rsidR="0083523C" w:rsidRPr="003E1601">
        <w:rPr>
          <w:color w:val="auto"/>
        </w:rPr>
        <w:t xml:space="preserve">4 </w:t>
      </w:r>
      <w:r w:rsidRPr="003E1601">
        <w:rPr>
          <w:color w:val="auto"/>
        </w:rPr>
        <w:t>orang (</w:t>
      </w:r>
      <w:r w:rsidR="0083523C" w:rsidRPr="003E1601">
        <w:rPr>
          <w:color w:val="auto"/>
        </w:rPr>
        <w:t>25.0</w:t>
      </w:r>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yang </w:t>
      </w:r>
      <w:proofErr w:type="spellStart"/>
      <w:r w:rsidR="001F35CD" w:rsidRPr="003E1601">
        <w:rPr>
          <w:color w:val="auto"/>
        </w:rPr>
        <w:t>memiliki</w:t>
      </w:r>
      <w:proofErr w:type="spellEnd"/>
      <w:r w:rsidR="001F35CD" w:rsidRPr="003E1601">
        <w:rPr>
          <w:color w:val="auto"/>
        </w:rPr>
        <w:t xml:space="preserve"> </w:t>
      </w:r>
      <w:proofErr w:type="spellStart"/>
      <w:r w:rsidR="001F35CD" w:rsidRPr="003E1601">
        <w:rPr>
          <w:color w:val="auto"/>
        </w:rPr>
        <w:t>gula</w:t>
      </w:r>
      <w:proofErr w:type="spellEnd"/>
      <w:r w:rsidR="001F35CD" w:rsidRPr="003E1601">
        <w:rPr>
          <w:color w:val="auto"/>
        </w:rPr>
        <w:t xml:space="preserve"> </w:t>
      </w:r>
      <w:proofErr w:type="spellStart"/>
      <w:r w:rsidR="001F35CD" w:rsidRPr="003E1601">
        <w:rPr>
          <w:color w:val="auto"/>
        </w:rPr>
        <w:t>darah</w:t>
      </w:r>
      <w:proofErr w:type="spellEnd"/>
      <w:r w:rsidR="001F35CD" w:rsidRPr="003E1601">
        <w:rPr>
          <w:color w:val="auto"/>
        </w:rPr>
        <w:t xml:space="preserve"> </w:t>
      </w:r>
      <w:proofErr w:type="spellStart"/>
      <w:r w:rsidR="001F35CD" w:rsidRPr="003E1601">
        <w:rPr>
          <w:color w:val="auto"/>
        </w:rPr>
        <w:t>saat</w:t>
      </w:r>
      <w:proofErr w:type="spellEnd"/>
      <w:r w:rsidR="001F35CD" w:rsidRPr="003E1601">
        <w:rPr>
          <w:color w:val="auto"/>
        </w:rPr>
        <w:t xml:space="preserve"> </w:t>
      </w:r>
      <w:proofErr w:type="spellStart"/>
      <w:r w:rsidR="001F35CD" w:rsidRPr="003E1601">
        <w:rPr>
          <w:color w:val="auto"/>
        </w:rPr>
        <w:t>ini</w:t>
      </w:r>
      <w:proofErr w:type="spellEnd"/>
      <w:r w:rsidR="001F35CD" w:rsidRPr="003E1601">
        <w:rPr>
          <w:color w:val="auto"/>
        </w:rPr>
        <w:t xml:space="preserve"> &gt; 200 </w:t>
      </w:r>
      <w:proofErr w:type="spellStart"/>
      <w:r w:rsidRPr="003E1601">
        <w:rPr>
          <w:color w:val="auto"/>
        </w:rPr>
        <w:t>berjumlah</w:t>
      </w:r>
      <w:proofErr w:type="spellEnd"/>
      <w:r w:rsidRPr="003E1601">
        <w:rPr>
          <w:color w:val="auto"/>
        </w:rPr>
        <w:t xml:space="preserve"> </w:t>
      </w:r>
      <w:r w:rsidR="0083523C" w:rsidRPr="003E1601">
        <w:rPr>
          <w:color w:val="auto"/>
        </w:rPr>
        <w:t xml:space="preserve">13 </w:t>
      </w:r>
      <w:r w:rsidRPr="003E1601">
        <w:rPr>
          <w:color w:val="auto"/>
        </w:rPr>
        <w:t>orang (</w:t>
      </w:r>
      <w:r w:rsidR="0083523C" w:rsidRPr="003E1601">
        <w:rPr>
          <w:color w:val="auto"/>
        </w:rPr>
        <w:t>81.3</w:t>
      </w:r>
      <w:r w:rsidRPr="003E1601">
        <w:rPr>
          <w:color w:val="auto"/>
        </w:rPr>
        <w:t xml:space="preserve">%), dan </w:t>
      </w:r>
      <w:proofErr w:type="spellStart"/>
      <w:r w:rsidRPr="003E1601">
        <w:rPr>
          <w:color w:val="auto"/>
        </w:rPr>
        <w:t>responden</w:t>
      </w:r>
      <w:proofErr w:type="spellEnd"/>
      <w:r w:rsidRPr="003E1601">
        <w:rPr>
          <w:color w:val="auto"/>
        </w:rPr>
        <w:t xml:space="preserve"> yang </w:t>
      </w:r>
      <w:proofErr w:type="spellStart"/>
      <w:r w:rsidR="001F35CD" w:rsidRPr="003E1601">
        <w:rPr>
          <w:color w:val="auto"/>
        </w:rPr>
        <w:t>memiliki</w:t>
      </w:r>
      <w:proofErr w:type="spellEnd"/>
      <w:r w:rsidR="001F35CD" w:rsidRPr="003E1601">
        <w:rPr>
          <w:color w:val="auto"/>
        </w:rPr>
        <w:t xml:space="preserve"> </w:t>
      </w:r>
      <w:proofErr w:type="spellStart"/>
      <w:r w:rsidR="001F35CD" w:rsidRPr="003E1601">
        <w:rPr>
          <w:color w:val="auto"/>
        </w:rPr>
        <w:t>gula</w:t>
      </w:r>
      <w:proofErr w:type="spellEnd"/>
      <w:r w:rsidR="001F35CD" w:rsidRPr="003E1601">
        <w:rPr>
          <w:color w:val="auto"/>
        </w:rPr>
        <w:t xml:space="preserve"> </w:t>
      </w:r>
      <w:proofErr w:type="spellStart"/>
      <w:r w:rsidR="001F35CD" w:rsidRPr="003E1601">
        <w:rPr>
          <w:color w:val="auto"/>
        </w:rPr>
        <w:t>darah</w:t>
      </w:r>
      <w:proofErr w:type="spellEnd"/>
      <w:r w:rsidR="001F35CD" w:rsidRPr="003E1601">
        <w:rPr>
          <w:color w:val="auto"/>
        </w:rPr>
        <w:t xml:space="preserve"> </w:t>
      </w:r>
      <w:proofErr w:type="spellStart"/>
      <w:r w:rsidR="001F35CD" w:rsidRPr="003E1601">
        <w:rPr>
          <w:color w:val="auto"/>
        </w:rPr>
        <w:t>saat</w:t>
      </w:r>
      <w:proofErr w:type="spellEnd"/>
      <w:r w:rsidR="001F35CD" w:rsidRPr="003E1601">
        <w:rPr>
          <w:color w:val="auto"/>
        </w:rPr>
        <w:t xml:space="preserve"> </w:t>
      </w:r>
      <w:proofErr w:type="spellStart"/>
      <w:r w:rsidR="001F35CD" w:rsidRPr="003E1601">
        <w:rPr>
          <w:color w:val="auto"/>
        </w:rPr>
        <w:t>ini</w:t>
      </w:r>
      <w:proofErr w:type="spellEnd"/>
      <w:r w:rsidR="001F35CD" w:rsidRPr="003E1601">
        <w:rPr>
          <w:color w:val="auto"/>
        </w:rPr>
        <w:t xml:space="preserve"> &lt; 200 </w:t>
      </w:r>
      <w:proofErr w:type="spellStart"/>
      <w:r w:rsidRPr="003E1601">
        <w:rPr>
          <w:color w:val="auto"/>
        </w:rPr>
        <w:t>sebanyak</w:t>
      </w:r>
      <w:proofErr w:type="spellEnd"/>
      <w:r w:rsidRPr="003E1601">
        <w:rPr>
          <w:color w:val="auto"/>
        </w:rPr>
        <w:t xml:space="preserve"> </w:t>
      </w:r>
      <w:r w:rsidR="0083523C" w:rsidRPr="003E1601">
        <w:rPr>
          <w:color w:val="auto"/>
        </w:rPr>
        <w:t>3</w:t>
      </w:r>
      <w:r w:rsidR="001F35CD" w:rsidRPr="003E1601">
        <w:rPr>
          <w:color w:val="auto"/>
        </w:rPr>
        <w:t xml:space="preserve"> </w:t>
      </w:r>
      <w:r w:rsidRPr="003E1601">
        <w:rPr>
          <w:color w:val="auto"/>
        </w:rPr>
        <w:t>orang (</w:t>
      </w:r>
      <w:r w:rsidR="0083523C" w:rsidRPr="003E1601">
        <w:rPr>
          <w:color w:val="auto"/>
        </w:rPr>
        <w:t>18.8</w:t>
      </w:r>
      <w:r w:rsidRPr="003E1601">
        <w:rPr>
          <w:color w:val="auto"/>
        </w:rPr>
        <w:t>%).</w:t>
      </w:r>
    </w:p>
    <w:p w14:paraId="4E94B17B" w14:textId="77777777" w:rsidR="001D2011" w:rsidRPr="003E1601" w:rsidRDefault="001D2011" w:rsidP="00263DCE">
      <w:pPr>
        <w:spacing w:after="0" w:line="480" w:lineRule="auto"/>
        <w:ind w:firstLine="499"/>
        <w:rPr>
          <w:color w:val="auto"/>
        </w:rPr>
      </w:pPr>
    </w:p>
    <w:p w14:paraId="011E10A3" w14:textId="77777777" w:rsidR="00263DCE" w:rsidRPr="003E1601" w:rsidRDefault="00263DCE" w:rsidP="00263DCE">
      <w:pPr>
        <w:pStyle w:val="Heading3"/>
        <w:rPr>
          <w:color w:val="auto"/>
        </w:rPr>
      </w:pPr>
      <w:bookmarkStart w:id="105" w:name="_Toc46323257"/>
      <w:r w:rsidRPr="003E1601">
        <w:rPr>
          <w:color w:val="auto"/>
        </w:rPr>
        <w:lastRenderedPageBreak/>
        <w:t xml:space="preserve">5.1.4 Data </w:t>
      </w:r>
      <w:proofErr w:type="spellStart"/>
      <w:r w:rsidRPr="003E1601">
        <w:rPr>
          <w:color w:val="auto"/>
        </w:rPr>
        <w:t>Khusus</w:t>
      </w:r>
      <w:bookmarkEnd w:id="105"/>
      <w:proofErr w:type="spellEnd"/>
    </w:p>
    <w:p w14:paraId="7BCBD39C" w14:textId="0A164069" w:rsidR="00263DCE" w:rsidRPr="003E1601" w:rsidRDefault="00263DCE" w:rsidP="005075B0">
      <w:pPr>
        <w:pStyle w:val="ListParagraph"/>
        <w:numPr>
          <w:ilvl w:val="0"/>
          <w:numId w:val="56"/>
        </w:numPr>
        <w:spacing w:after="0" w:line="480" w:lineRule="auto"/>
        <w:ind w:left="426" w:hanging="426"/>
        <w:rPr>
          <w:b/>
          <w:bCs/>
          <w:color w:val="auto"/>
        </w:rPr>
      </w:pPr>
      <w:proofErr w:type="spellStart"/>
      <w:r w:rsidRPr="003E1601">
        <w:rPr>
          <w:b/>
          <w:bCs/>
          <w:color w:val="auto"/>
        </w:rPr>
        <w:t>Menganalisa</w:t>
      </w:r>
      <w:proofErr w:type="spellEnd"/>
      <w:r w:rsidRPr="003E1601">
        <w:rPr>
          <w:b/>
          <w:bCs/>
          <w:color w:val="auto"/>
        </w:rPr>
        <w:t xml:space="preserve"> </w:t>
      </w:r>
      <w:proofErr w:type="spellStart"/>
      <w:r w:rsidRPr="003E1601">
        <w:rPr>
          <w:b/>
          <w:bCs/>
          <w:color w:val="auto"/>
        </w:rPr>
        <w:t>Penyembuhan</w:t>
      </w:r>
      <w:proofErr w:type="spellEnd"/>
      <w:r w:rsidRPr="003E1601">
        <w:rPr>
          <w:b/>
          <w:bCs/>
          <w:color w:val="auto"/>
        </w:rPr>
        <w:t xml:space="preserve"> </w:t>
      </w:r>
      <w:proofErr w:type="spellStart"/>
      <w:r w:rsidRPr="003E1601">
        <w:rPr>
          <w:b/>
          <w:bCs/>
          <w:color w:val="auto"/>
        </w:rPr>
        <w:t>Ulkus</w:t>
      </w:r>
      <w:proofErr w:type="spellEnd"/>
      <w:r w:rsidRPr="003E1601">
        <w:rPr>
          <w:b/>
          <w:bCs/>
          <w:color w:val="auto"/>
        </w:rPr>
        <w:t xml:space="preserve"> </w:t>
      </w:r>
      <w:proofErr w:type="spellStart"/>
      <w:r w:rsidRPr="003E1601">
        <w:rPr>
          <w:b/>
          <w:bCs/>
          <w:color w:val="auto"/>
        </w:rPr>
        <w:t>Diabetik</w:t>
      </w:r>
      <w:proofErr w:type="spellEnd"/>
      <w:r w:rsidRPr="003E1601">
        <w:rPr>
          <w:b/>
          <w:bCs/>
          <w:color w:val="auto"/>
        </w:rPr>
        <w:t xml:space="preserve"> </w:t>
      </w:r>
      <w:proofErr w:type="spellStart"/>
      <w:r w:rsidRPr="003E1601">
        <w:rPr>
          <w:b/>
          <w:bCs/>
          <w:color w:val="auto"/>
        </w:rPr>
        <w:t>Sebelum</w:t>
      </w:r>
      <w:proofErr w:type="spellEnd"/>
      <w:r w:rsidRPr="003E1601">
        <w:rPr>
          <w:b/>
          <w:bCs/>
          <w:color w:val="auto"/>
        </w:rPr>
        <w:t xml:space="preserve"> dan </w:t>
      </w:r>
      <w:proofErr w:type="spellStart"/>
      <w:r w:rsidRPr="003E1601">
        <w:rPr>
          <w:b/>
          <w:bCs/>
          <w:color w:val="auto"/>
        </w:rPr>
        <w:t>Sesudah</w:t>
      </w:r>
      <w:proofErr w:type="spellEnd"/>
      <w:r w:rsidRPr="003E1601">
        <w:rPr>
          <w:b/>
          <w:bCs/>
          <w:color w:val="auto"/>
        </w:rPr>
        <w:t xml:space="preserve"> </w:t>
      </w:r>
      <w:proofErr w:type="spellStart"/>
      <w:r w:rsidR="001B44CE">
        <w:rPr>
          <w:b/>
          <w:bCs/>
          <w:color w:val="auto"/>
        </w:rPr>
        <w:t>P</w:t>
      </w:r>
      <w:r w:rsidRPr="003E1601">
        <w:rPr>
          <w:b/>
          <w:bCs/>
          <w:color w:val="auto"/>
        </w:rPr>
        <w:t>encucian</w:t>
      </w:r>
      <w:proofErr w:type="spellEnd"/>
      <w:r w:rsidRPr="003E1601">
        <w:rPr>
          <w:b/>
          <w:bCs/>
          <w:color w:val="auto"/>
        </w:rPr>
        <w:t xml:space="preserve"> </w:t>
      </w:r>
      <w:r w:rsidR="001B44CE">
        <w:rPr>
          <w:b/>
          <w:bCs/>
          <w:color w:val="auto"/>
        </w:rPr>
        <w:t>L</w:t>
      </w:r>
      <w:r w:rsidRPr="003E1601">
        <w:rPr>
          <w:b/>
          <w:bCs/>
          <w:color w:val="auto"/>
        </w:rPr>
        <w:t xml:space="preserve">uka </w:t>
      </w:r>
      <w:r w:rsidR="001B44CE">
        <w:rPr>
          <w:b/>
          <w:bCs/>
          <w:color w:val="auto"/>
        </w:rPr>
        <w:t>P</w:t>
      </w:r>
      <w:r w:rsidRPr="003E1601">
        <w:rPr>
          <w:b/>
          <w:bCs/>
          <w:color w:val="auto"/>
        </w:rPr>
        <w:t xml:space="preserve">ada </w:t>
      </w:r>
      <w:proofErr w:type="spellStart"/>
      <w:r w:rsidR="001B44CE">
        <w:rPr>
          <w:b/>
          <w:bCs/>
          <w:color w:val="auto"/>
        </w:rPr>
        <w:t>K</w:t>
      </w:r>
      <w:r w:rsidRPr="003E1601">
        <w:rPr>
          <w:b/>
          <w:bCs/>
          <w:color w:val="auto"/>
        </w:rPr>
        <w:t>elompok</w:t>
      </w:r>
      <w:proofErr w:type="spellEnd"/>
      <w:r w:rsidRPr="003E1601">
        <w:rPr>
          <w:b/>
          <w:bCs/>
          <w:color w:val="auto"/>
        </w:rPr>
        <w:t xml:space="preserve"> </w:t>
      </w:r>
      <w:proofErr w:type="spellStart"/>
      <w:r w:rsidR="001B44CE">
        <w:rPr>
          <w:b/>
          <w:bCs/>
          <w:color w:val="auto"/>
        </w:rPr>
        <w:t>P</w:t>
      </w:r>
      <w:r w:rsidRPr="003E1601">
        <w:rPr>
          <w:b/>
          <w:bCs/>
          <w:color w:val="auto"/>
        </w:rPr>
        <w:t>erlakuan</w:t>
      </w:r>
      <w:proofErr w:type="spellEnd"/>
      <w:r w:rsidRPr="003E1601">
        <w:rPr>
          <w:b/>
          <w:bCs/>
          <w:color w:val="auto"/>
        </w:rPr>
        <w:t xml:space="preserve"> </w:t>
      </w:r>
      <w:proofErr w:type="spellStart"/>
      <w:r w:rsidR="001B44CE">
        <w:rPr>
          <w:b/>
          <w:bCs/>
          <w:color w:val="auto"/>
        </w:rPr>
        <w:t>M</w:t>
      </w:r>
      <w:r w:rsidRPr="003E1601">
        <w:rPr>
          <w:b/>
          <w:bCs/>
          <w:color w:val="auto"/>
        </w:rPr>
        <w:t>enggunakan</w:t>
      </w:r>
      <w:proofErr w:type="spellEnd"/>
      <w:r w:rsidRPr="003E1601">
        <w:rPr>
          <w:b/>
          <w:bCs/>
          <w:color w:val="auto"/>
        </w:rPr>
        <w:t xml:space="preserve"> </w:t>
      </w:r>
      <w:proofErr w:type="spellStart"/>
      <w:r w:rsidR="001B44CE">
        <w:rPr>
          <w:b/>
          <w:bCs/>
          <w:color w:val="auto"/>
        </w:rPr>
        <w:t>R</w:t>
      </w:r>
      <w:r w:rsidRPr="003E1601">
        <w:rPr>
          <w:b/>
          <w:bCs/>
          <w:color w:val="auto"/>
        </w:rPr>
        <w:t>ebusan</w:t>
      </w:r>
      <w:proofErr w:type="spellEnd"/>
      <w:r w:rsidRPr="003E1601">
        <w:rPr>
          <w:b/>
          <w:bCs/>
          <w:color w:val="auto"/>
        </w:rPr>
        <w:t xml:space="preserve"> </w:t>
      </w:r>
      <w:proofErr w:type="spellStart"/>
      <w:r w:rsidR="001B44CE">
        <w:rPr>
          <w:b/>
          <w:bCs/>
          <w:color w:val="auto"/>
        </w:rPr>
        <w:t>D</w:t>
      </w:r>
      <w:r w:rsidRPr="003E1601">
        <w:rPr>
          <w:b/>
          <w:bCs/>
          <w:color w:val="auto"/>
        </w:rPr>
        <w:t>aun</w:t>
      </w:r>
      <w:proofErr w:type="spellEnd"/>
      <w:r w:rsidRPr="003E1601">
        <w:rPr>
          <w:b/>
          <w:bCs/>
          <w:color w:val="auto"/>
        </w:rPr>
        <w:t xml:space="preserve"> </w:t>
      </w:r>
      <w:proofErr w:type="spellStart"/>
      <w:r w:rsidR="001B44CE">
        <w:rPr>
          <w:b/>
          <w:bCs/>
          <w:color w:val="auto"/>
        </w:rPr>
        <w:t>S</w:t>
      </w:r>
      <w:r w:rsidRPr="003E1601">
        <w:rPr>
          <w:b/>
          <w:bCs/>
          <w:color w:val="auto"/>
        </w:rPr>
        <w:t>irih</w:t>
      </w:r>
      <w:proofErr w:type="spellEnd"/>
      <w:r w:rsidRPr="003E1601">
        <w:rPr>
          <w:b/>
          <w:bCs/>
          <w:color w:val="auto"/>
        </w:rPr>
        <w:t xml:space="preserve"> </w:t>
      </w:r>
      <w:r w:rsidR="001B44CE">
        <w:rPr>
          <w:b/>
          <w:bCs/>
          <w:color w:val="auto"/>
        </w:rPr>
        <w:t>M</w:t>
      </w:r>
      <w:r w:rsidRPr="003E1601">
        <w:rPr>
          <w:b/>
          <w:bCs/>
          <w:color w:val="auto"/>
        </w:rPr>
        <w:t xml:space="preserve">erah </w:t>
      </w:r>
      <w:r w:rsidRPr="003E1601">
        <w:rPr>
          <w:b/>
          <w:bCs/>
          <w:i/>
          <w:iCs/>
          <w:color w:val="auto"/>
        </w:rPr>
        <w:t>(</w:t>
      </w:r>
      <w:r w:rsidR="000E065D" w:rsidRPr="003E1601">
        <w:rPr>
          <w:b/>
          <w:bCs/>
          <w:i/>
          <w:iCs/>
          <w:color w:val="auto"/>
        </w:rPr>
        <w:t>P</w:t>
      </w:r>
      <w:r w:rsidRPr="003E1601">
        <w:rPr>
          <w:b/>
          <w:bCs/>
          <w:i/>
          <w:iCs/>
          <w:color w:val="auto"/>
        </w:rPr>
        <w:t xml:space="preserve">iper </w:t>
      </w:r>
      <w:proofErr w:type="spellStart"/>
      <w:r w:rsidR="000E065D" w:rsidRPr="003E1601">
        <w:rPr>
          <w:b/>
          <w:bCs/>
          <w:i/>
          <w:iCs/>
          <w:color w:val="auto"/>
        </w:rPr>
        <w:t>C</w:t>
      </w:r>
      <w:r w:rsidRPr="003E1601">
        <w:rPr>
          <w:b/>
          <w:bCs/>
          <w:i/>
          <w:iCs/>
          <w:color w:val="auto"/>
        </w:rPr>
        <w:t>rocatum</w:t>
      </w:r>
      <w:proofErr w:type="spellEnd"/>
      <w:r w:rsidRPr="003E1601">
        <w:rPr>
          <w:b/>
          <w:bCs/>
          <w:i/>
          <w:iCs/>
          <w:color w:val="auto"/>
        </w:rPr>
        <w:t>)</w:t>
      </w:r>
      <w:r w:rsidRPr="003E1601">
        <w:rPr>
          <w:b/>
          <w:bCs/>
          <w:color w:val="auto"/>
        </w:rPr>
        <w:t xml:space="preserve"> </w:t>
      </w:r>
    </w:p>
    <w:p w14:paraId="302751BD" w14:textId="45CDB6E2" w:rsidR="00263DCE" w:rsidRPr="003E1601" w:rsidRDefault="00263DCE" w:rsidP="00263DCE">
      <w:pPr>
        <w:pStyle w:val="Heading4"/>
        <w:spacing w:line="240" w:lineRule="auto"/>
        <w:ind w:left="426"/>
      </w:pPr>
      <w:bookmarkStart w:id="106" w:name="_Toc46324762"/>
      <w:proofErr w:type="spellStart"/>
      <w:r w:rsidRPr="003E1601">
        <w:t>Tabel</w:t>
      </w:r>
      <w:proofErr w:type="spellEnd"/>
      <w:r w:rsidRPr="003E1601">
        <w:t xml:space="preserve"> 5.</w:t>
      </w:r>
      <w:r w:rsidR="002477C5">
        <w:t>2</w:t>
      </w:r>
      <w:r w:rsidRPr="003E1601">
        <w:t xml:space="preserve">: </w:t>
      </w:r>
      <w:proofErr w:type="spellStart"/>
      <w:r w:rsidRPr="003E1601">
        <w:t>Karakteristik</w:t>
      </w:r>
      <w:proofErr w:type="spellEnd"/>
      <w:r w:rsidRPr="003E1601">
        <w:t xml:space="preserve"> </w:t>
      </w:r>
      <w:proofErr w:type="spellStart"/>
      <w:r w:rsidRPr="003E1601">
        <w:t>penyembuhan</w:t>
      </w:r>
      <w:proofErr w:type="spellEnd"/>
      <w:r w:rsidRPr="003E1601">
        <w:t xml:space="preserve"> </w:t>
      </w:r>
      <w:proofErr w:type="spellStart"/>
      <w:r w:rsidRPr="003E1601">
        <w:t>ulkus</w:t>
      </w:r>
      <w:proofErr w:type="spellEnd"/>
      <w:r w:rsidRPr="003E1601">
        <w:t xml:space="preserve"> </w:t>
      </w:r>
      <w:proofErr w:type="spellStart"/>
      <w:r w:rsidRPr="003E1601">
        <w:t>diabetik</w:t>
      </w:r>
      <w:proofErr w:type="spellEnd"/>
      <w:r w:rsidRPr="003E1601">
        <w:t xml:space="preserve"> pada </w:t>
      </w:r>
      <w:proofErr w:type="spellStart"/>
      <w:r w:rsidRPr="003E1601">
        <w:t>responden</w:t>
      </w:r>
      <w:proofErr w:type="spellEnd"/>
      <w:r w:rsidRPr="003E1601">
        <w:t xml:space="preserve"> </w:t>
      </w:r>
      <w:proofErr w:type="spellStart"/>
      <w:r w:rsidRPr="003E1601">
        <w:t>sebelum</w:t>
      </w:r>
      <w:proofErr w:type="spellEnd"/>
      <w:r w:rsidRPr="003E1601">
        <w:t xml:space="preserve"> dan </w:t>
      </w:r>
      <w:proofErr w:type="spellStart"/>
      <w:r w:rsidRPr="003E1601">
        <w:t>sesudah</w:t>
      </w:r>
      <w:proofErr w:type="spellEnd"/>
      <w:r w:rsidRPr="003E1601">
        <w:t xml:space="preserve"> </w:t>
      </w:r>
      <w:proofErr w:type="spellStart"/>
      <w:r w:rsidRPr="003E1601">
        <w:t>pencucian</w:t>
      </w:r>
      <w:proofErr w:type="spellEnd"/>
      <w:r w:rsidRPr="003E1601">
        <w:t xml:space="preserve"> </w:t>
      </w:r>
      <w:proofErr w:type="spellStart"/>
      <w:r w:rsidRPr="003E1601">
        <w:t>luka</w:t>
      </w:r>
      <w:proofErr w:type="spellEnd"/>
      <w:r w:rsidRPr="003E1601">
        <w:t xml:space="preserve"> pada </w:t>
      </w:r>
      <w:proofErr w:type="spellStart"/>
      <w:r w:rsidRPr="003E1601">
        <w:t>kelompok</w:t>
      </w:r>
      <w:proofErr w:type="spellEnd"/>
      <w:r w:rsidRPr="003E1601">
        <w:t xml:space="preserve"> </w:t>
      </w:r>
      <w:proofErr w:type="spellStart"/>
      <w:r w:rsidRPr="003E1601">
        <w:t>perlakuan</w:t>
      </w:r>
      <w:proofErr w:type="spellEnd"/>
      <w:r w:rsidRPr="003E1601">
        <w:t xml:space="preserve"> </w:t>
      </w:r>
      <w:proofErr w:type="spellStart"/>
      <w:r w:rsidRPr="003E1601">
        <w:t>menggunakan</w:t>
      </w:r>
      <w:proofErr w:type="spellEnd"/>
      <w:r w:rsidRPr="003E1601">
        <w:t xml:space="preserve"> </w:t>
      </w:r>
      <w:proofErr w:type="spellStart"/>
      <w:r w:rsidRPr="003E1601">
        <w:t>rebusan</w:t>
      </w:r>
      <w:proofErr w:type="spellEnd"/>
      <w:r w:rsidRPr="003E1601">
        <w:t xml:space="preserve"> </w:t>
      </w:r>
      <w:proofErr w:type="spellStart"/>
      <w:r w:rsidRPr="003E1601">
        <w:t>daun</w:t>
      </w:r>
      <w:proofErr w:type="spellEnd"/>
      <w:r w:rsidRPr="003E1601">
        <w:t xml:space="preserve"> </w:t>
      </w:r>
      <w:proofErr w:type="spellStart"/>
      <w:r w:rsidRPr="003E1601">
        <w:t>sirih</w:t>
      </w:r>
      <w:proofErr w:type="spellEnd"/>
      <w:r w:rsidRPr="003E1601">
        <w:t xml:space="preserve"> </w:t>
      </w:r>
      <w:proofErr w:type="spellStart"/>
      <w:r w:rsidRPr="003E1601">
        <w:t>merah</w:t>
      </w:r>
      <w:proofErr w:type="spellEnd"/>
      <w:r w:rsidRPr="003E1601">
        <w:t xml:space="preserve"> </w:t>
      </w:r>
      <w:r w:rsidRPr="003E1601">
        <w:rPr>
          <w:i/>
          <w:iCs/>
        </w:rPr>
        <w:t>(</w:t>
      </w:r>
      <w:r w:rsidR="001B44CE">
        <w:rPr>
          <w:i/>
          <w:iCs/>
        </w:rPr>
        <w:t>P</w:t>
      </w:r>
      <w:r w:rsidRPr="003E1601">
        <w:rPr>
          <w:i/>
          <w:iCs/>
        </w:rPr>
        <w:t xml:space="preserve">iper </w:t>
      </w:r>
      <w:proofErr w:type="spellStart"/>
      <w:r w:rsidRPr="003E1601">
        <w:rPr>
          <w:i/>
          <w:iCs/>
        </w:rPr>
        <w:t>crocatum</w:t>
      </w:r>
      <w:proofErr w:type="spellEnd"/>
      <w:r w:rsidRPr="003E1601">
        <w:rPr>
          <w:i/>
          <w:iCs/>
        </w:rPr>
        <w:t xml:space="preserve">) </w:t>
      </w:r>
      <w:r w:rsidRPr="003E1601">
        <w:t xml:space="preserve">di </w:t>
      </w:r>
      <w:proofErr w:type="spellStart"/>
      <w:r w:rsidRPr="003E1601">
        <w:t>Rumah</w:t>
      </w:r>
      <w:proofErr w:type="spellEnd"/>
      <w:r w:rsidRPr="003E1601">
        <w:t xml:space="preserve"> Luka Surabaya pada </w:t>
      </w:r>
      <w:proofErr w:type="spellStart"/>
      <w:r w:rsidRPr="003E1601">
        <w:t>tanggal</w:t>
      </w:r>
      <w:proofErr w:type="spellEnd"/>
      <w:r w:rsidRPr="003E1601">
        <w:t xml:space="preserve"> 15 April – 15 Mei 2020 (N=32)</w:t>
      </w:r>
      <w:bookmarkEnd w:id="106"/>
    </w:p>
    <w:p w14:paraId="119E7109" w14:textId="77777777" w:rsidR="00D315E3" w:rsidRPr="003E1601" w:rsidRDefault="00D315E3" w:rsidP="000E065D">
      <w:pPr>
        <w:spacing w:after="0"/>
        <w:rPr>
          <w:color w:val="auto"/>
        </w:rPr>
      </w:pPr>
    </w:p>
    <w:tbl>
      <w:tblPr>
        <w:tblStyle w:val="PlainTable2"/>
        <w:tblW w:w="0" w:type="auto"/>
        <w:tblLook w:val="04A0" w:firstRow="1" w:lastRow="0" w:firstColumn="1" w:lastColumn="0" w:noHBand="0" w:noVBand="1"/>
      </w:tblPr>
      <w:tblGrid>
        <w:gridCol w:w="2643"/>
        <w:gridCol w:w="2643"/>
        <w:gridCol w:w="2644"/>
      </w:tblGrid>
      <w:tr w:rsidR="00304F00" w:rsidRPr="003E1601" w14:paraId="72FF79F4" w14:textId="77777777" w:rsidTr="00D3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14:paraId="4311D095" w14:textId="6360CA1B" w:rsidR="00304F00" w:rsidRPr="003E1601" w:rsidRDefault="00304F00" w:rsidP="00D315E3">
            <w:pPr>
              <w:spacing w:after="0" w:line="240" w:lineRule="auto"/>
              <w:jc w:val="center"/>
              <w:rPr>
                <w:color w:val="auto"/>
              </w:rPr>
            </w:pPr>
            <w:bookmarkStart w:id="107" w:name="_Hlk44491241"/>
            <w:r w:rsidRPr="003E1601">
              <w:rPr>
                <w:color w:val="auto"/>
              </w:rPr>
              <w:t>Skor BWAT</w:t>
            </w:r>
          </w:p>
        </w:tc>
        <w:tc>
          <w:tcPr>
            <w:tcW w:w="2643" w:type="dxa"/>
          </w:tcPr>
          <w:p w14:paraId="1D7BC3E4" w14:textId="6C5D9FCC" w:rsidR="00304F00" w:rsidRPr="003E1601" w:rsidRDefault="00304F00" w:rsidP="00D315E3">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3E1601">
              <w:rPr>
                <w:color w:val="auto"/>
              </w:rPr>
              <w:t>Jumlah</w:t>
            </w:r>
            <w:proofErr w:type="spellEnd"/>
            <w:r w:rsidRPr="003E1601">
              <w:rPr>
                <w:color w:val="auto"/>
              </w:rPr>
              <w:t xml:space="preserve"> </w:t>
            </w:r>
            <w:proofErr w:type="spellStart"/>
            <w:r w:rsidRPr="003E1601">
              <w:rPr>
                <w:color w:val="auto"/>
              </w:rPr>
              <w:t>Responden</w:t>
            </w:r>
            <w:proofErr w:type="spellEnd"/>
          </w:p>
        </w:tc>
        <w:tc>
          <w:tcPr>
            <w:tcW w:w="2644" w:type="dxa"/>
          </w:tcPr>
          <w:p w14:paraId="3016BA8D" w14:textId="3E7D6A23" w:rsidR="00304F00" w:rsidRPr="003E1601" w:rsidRDefault="00304F00" w:rsidP="00D315E3">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3E1601">
              <w:rPr>
                <w:color w:val="auto"/>
              </w:rPr>
              <w:t>Mean (min-max)</w:t>
            </w:r>
          </w:p>
        </w:tc>
      </w:tr>
      <w:tr w:rsidR="00304F00" w:rsidRPr="003E1601" w14:paraId="52C7CB8F" w14:textId="77777777" w:rsidTr="00D315E3">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643" w:type="dxa"/>
          </w:tcPr>
          <w:p w14:paraId="4DF67176" w14:textId="285A383A" w:rsidR="00304F00" w:rsidRPr="003E1601" w:rsidRDefault="00304F00" w:rsidP="00D315E3">
            <w:pPr>
              <w:spacing w:after="0" w:line="240" w:lineRule="auto"/>
              <w:jc w:val="center"/>
              <w:rPr>
                <w:b w:val="0"/>
                <w:bCs w:val="0"/>
                <w:color w:val="auto"/>
              </w:rPr>
            </w:pPr>
            <w:proofErr w:type="spellStart"/>
            <w:r w:rsidRPr="003E1601">
              <w:rPr>
                <w:b w:val="0"/>
                <w:bCs w:val="0"/>
                <w:color w:val="auto"/>
              </w:rPr>
              <w:t>Sebelum</w:t>
            </w:r>
            <w:proofErr w:type="spellEnd"/>
            <w:r w:rsidRPr="003E1601">
              <w:rPr>
                <w:b w:val="0"/>
                <w:bCs w:val="0"/>
                <w:color w:val="auto"/>
              </w:rPr>
              <w:t xml:space="preserve"> </w:t>
            </w:r>
            <w:proofErr w:type="spellStart"/>
            <w:r w:rsidRPr="003E1601">
              <w:rPr>
                <w:b w:val="0"/>
                <w:bCs w:val="0"/>
                <w:color w:val="auto"/>
              </w:rPr>
              <w:t>pencucian</w:t>
            </w:r>
            <w:proofErr w:type="spellEnd"/>
            <w:r w:rsidRPr="003E1601">
              <w:rPr>
                <w:b w:val="0"/>
                <w:bCs w:val="0"/>
                <w:color w:val="auto"/>
              </w:rPr>
              <w:t xml:space="preserve"> </w:t>
            </w:r>
            <w:proofErr w:type="spellStart"/>
            <w:r w:rsidRPr="003E1601">
              <w:rPr>
                <w:b w:val="0"/>
                <w:bCs w:val="0"/>
                <w:color w:val="auto"/>
              </w:rPr>
              <w:t>luka</w:t>
            </w:r>
            <w:proofErr w:type="spellEnd"/>
            <w:r w:rsidRPr="003E1601">
              <w:rPr>
                <w:b w:val="0"/>
                <w:bCs w:val="0"/>
                <w:color w:val="auto"/>
              </w:rPr>
              <w:t xml:space="preserve"> </w:t>
            </w:r>
            <w:proofErr w:type="spellStart"/>
            <w:r w:rsidRPr="003E1601">
              <w:rPr>
                <w:b w:val="0"/>
                <w:bCs w:val="0"/>
                <w:color w:val="auto"/>
              </w:rPr>
              <w:t>menggunakan</w:t>
            </w:r>
            <w:proofErr w:type="spellEnd"/>
            <w:r w:rsidRPr="003E1601">
              <w:rPr>
                <w:b w:val="0"/>
                <w:bCs w:val="0"/>
                <w:color w:val="auto"/>
              </w:rPr>
              <w:t xml:space="preserve"> </w:t>
            </w:r>
            <w:proofErr w:type="spellStart"/>
            <w:r w:rsidRPr="003E1601">
              <w:rPr>
                <w:b w:val="0"/>
                <w:bCs w:val="0"/>
                <w:color w:val="auto"/>
              </w:rPr>
              <w:t>rebusan</w:t>
            </w:r>
            <w:proofErr w:type="spellEnd"/>
            <w:r w:rsidRPr="003E1601">
              <w:rPr>
                <w:b w:val="0"/>
                <w:bCs w:val="0"/>
                <w:color w:val="auto"/>
              </w:rPr>
              <w:t xml:space="preserve"> </w:t>
            </w:r>
            <w:proofErr w:type="spellStart"/>
            <w:r w:rsidRPr="003E1601">
              <w:rPr>
                <w:b w:val="0"/>
                <w:bCs w:val="0"/>
                <w:color w:val="auto"/>
              </w:rPr>
              <w:t>daun</w:t>
            </w:r>
            <w:proofErr w:type="spellEnd"/>
            <w:r w:rsidRPr="003E1601">
              <w:rPr>
                <w:b w:val="0"/>
                <w:bCs w:val="0"/>
                <w:color w:val="auto"/>
              </w:rPr>
              <w:t xml:space="preserve"> </w:t>
            </w:r>
            <w:proofErr w:type="spellStart"/>
            <w:r w:rsidRPr="003E1601">
              <w:rPr>
                <w:b w:val="0"/>
                <w:bCs w:val="0"/>
                <w:color w:val="auto"/>
              </w:rPr>
              <w:t>sirih</w:t>
            </w:r>
            <w:proofErr w:type="spellEnd"/>
            <w:r w:rsidRPr="003E1601">
              <w:rPr>
                <w:b w:val="0"/>
                <w:bCs w:val="0"/>
                <w:color w:val="auto"/>
              </w:rPr>
              <w:t xml:space="preserve"> </w:t>
            </w:r>
            <w:proofErr w:type="spellStart"/>
            <w:r w:rsidRPr="003E1601">
              <w:rPr>
                <w:b w:val="0"/>
                <w:bCs w:val="0"/>
                <w:color w:val="auto"/>
              </w:rPr>
              <w:t>merah</w:t>
            </w:r>
            <w:proofErr w:type="spellEnd"/>
            <w:r w:rsidR="00D315E3" w:rsidRPr="003E1601">
              <w:rPr>
                <w:b w:val="0"/>
                <w:bCs w:val="0"/>
                <w:color w:val="auto"/>
              </w:rPr>
              <w:t xml:space="preserve"> </w:t>
            </w:r>
            <w:r w:rsidR="00D315E3" w:rsidRPr="003E1601">
              <w:rPr>
                <w:b w:val="0"/>
                <w:bCs w:val="0"/>
                <w:i/>
                <w:iCs/>
                <w:color w:val="auto"/>
              </w:rPr>
              <w:t xml:space="preserve">(Piper </w:t>
            </w:r>
            <w:proofErr w:type="spellStart"/>
            <w:r w:rsidR="00D315E3" w:rsidRPr="003E1601">
              <w:rPr>
                <w:b w:val="0"/>
                <w:bCs w:val="0"/>
                <w:i/>
                <w:iCs/>
                <w:color w:val="auto"/>
              </w:rPr>
              <w:t>crocatum</w:t>
            </w:r>
            <w:proofErr w:type="spellEnd"/>
            <w:r w:rsidR="00D315E3" w:rsidRPr="003E1601">
              <w:rPr>
                <w:b w:val="0"/>
                <w:bCs w:val="0"/>
                <w:i/>
                <w:iCs/>
                <w:color w:val="auto"/>
              </w:rPr>
              <w:t>)</w:t>
            </w:r>
          </w:p>
        </w:tc>
        <w:tc>
          <w:tcPr>
            <w:tcW w:w="2643" w:type="dxa"/>
          </w:tcPr>
          <w:p w14:paraId="521BCCA5" w14:textId="77777777" w:rsidR="00D315E3" w:rsidRPr="003E1601" w:rsidRDefault="00D315E3" w:rsidP="00D315E3">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p>
          <w:p w14:paraId="026BA465" w14:textId="5BF49C44" w:rsidR="00304F00" w:rsidRPr="003E1601" w:rsidRDefault="00D315E3" w:rsidP="00D315E3">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3E1601">
              <w:rPr>
                <w:color w:val="auto"/>
              </w:rPr>
              <w:t>16</w:t>
            </w:r>
          </w:p>
        </w:tc>
        <w:tc>
          <w:tcPr>
            <w:tcW w:w="2644" w:type="dxa"/>
          </w:tcPr>
          <w:p w14:paraId="69B90DD2" w14:textId="77777777" w:rsidR="00D315E3" w:rsidRPr="003E1601" w:rsidRDefault="00D315E3" w:rsidP="00D315E3">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p>
          <w:p w14:paraId="768E7913" w14:textId="0EF1B4FD" w:rsidR="00304F00" w:rsidRPr="003E1601" w:rsidRDefault="00D315E3" w:rsidP="00D315E3">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3E1601">
              <w:rPr>
                <w:color w:val="auto"/>
              </w:rPr>
              <w:t>42.31 (37.0-47.0)</w:t>
            </w:r>
          </w:p>
        </w:tc>
      </w:tr>
      <w:tr w:rsidR="00304F00" w:rsidRPr="003E1601" w14:paraId="05680373" w14:textId="77777777" w:rsidTr="00D315E3">
        <w:tc>
          <w:tcPr>
            <w:cnfStyle w:val="001000000000" w:firstRow="0" w:lastRow="0" w:firstColumn="1" w:lastColumn="0" w:oddVBand="0" w:evenVBand="0" w:oddHBand="0" w:evenHBand="0" w:firstRowFirstColumn="0" w:firstRowLastColumn="0" w:lastRowFirstColumn="0" w:lastRowLastColumn="0"/>
            <w:tcW w:w="2643" w:type="dxa"/>
          </w:tcPr>
          <w:p w14:paraId="55D90EE1" w14:textId="0BF64003" w:rsidR="00304F00" w:rsidRPr="003E1601" w:rsidRDefault="00D315E3" w:rsidP="00D315E3">
            <w:pPr>
              <w:spacing w:after="0" w:line="240" w:lineRule="auto"/>
              <w:jc w:val="center"/>
              <w:rPr>
                <w:b w:val="0"/>
                <w:bCs w:val="0"/>
                <w:color w:val="auto"/>
              </w:rPr>
            </w:pPr>
            <w:proofErr w:type="spellStart"/>
            <w:r w:rsidRPr="003E1601">
              <w:rPr>
                <w:b w:val="0"/>
                <w:bCs w:val="0"/>
                <w:color w:val="auto"/>
              </w:rPr>
              <w:t>Sesudah</w:t>
            </w:r>
            <w:proofErr w:type="spellEnd"/>
            <w:r w:rsidRPr="003E1601">
              <w:rPr>
                <w:b w:val="0"/>
                <w:bCs w:val="0"/>
                <w:color w:val="auto"/>
              </w:rPr>
              <w:t xml:space="preserve"> </w:t>
            </w:r>
            <w:proofErr w:type="spellStart"/>
            <w:r w:rsidRPr="003E1601">
              <w:rPr>
                <w:b w:val="0"/>
                <w:bCs w:val="0"/>
                <w:color w:val="auto"/>
              </w:rPr>
              <w:t>pencucian</w:t>
            </w:r>
            <w:proofErr w:type="spellEnd"/>
            <w:r w:rsidRPr="003E1601">
              <w:rPr>
                <w:b w:val="0"/>
                <w:bCs w:val="0"/>
                <w:color w:val="auto"/>
              </w:rPr>
              <w:t xml:space="preserve"> </w:t>
            </w:r>
            <w:proofErr w:type="spellStart"/>
            <w:r w:rsidRPr="003E1601">
              <w:rPr>
                <w:b w:val="0"/>
                <w:bCs w:val="0"/>
                <w:color w:val="auto"/>
              </w:rPr>
              <w:t>luka</w:t>
            </w:r>
            <w:proofErr w:type="spellEnd"/>
            <w:r w:rsidRPr="003E1601">
              <w:rPr>
                <w:b w:val="0"/>
                <w:bCs w:val="0"/>
                <w:color w:val="auto"/>
              </w:rPr>
              <w:t xml:space="preserve"> </w:t>
            </w:r>
            <w:proofErr w:type="spellStart"/>
            <w:r w:rsidRPr="003E1601">
              <w:rPr>
                <w:b w:val="0"/>
                <w:bCs w:val="0"/>
                <w:color w:val="auto"/>
              </w:rPr>
              <w:t>menggunakan</w:t>
            </w:r>
            <w:proofErr w:type="spellEnd"/>
            <w:r w:rsidRPr="003E1601">
              <w:rPr>
                <w:b w:val="0"/>
                <w:bCs w:val="0"/>
                <w:color w:val="auto"/>
              </w:rPr>
              <w:t xml:space="preserve"> </w:t>
            </w:r>
            <w:proofErr w:type="spellStart"/>
            <w:r w:rsidRPr="003E1601">
              <w:rPr>
                <w:b w:val="0"/>
                <w:bCs w:val="0"/>
                <w:color w:val="auto"/>
              </w:rPr>
              <w:t>rebusan</w:t>
            </w:r>
            <w:proofErr w:type="spellEnd"/>
            <w:r w:rsidRPr="003E1601">
              <w:rPr>
                <w:b w:val="0"/>
                <w:bCs w:val="0"/>
                <w:color w:val="auto"/>
              </w:rPr>
              <w:t xml:space="preserve"> </w:t>
            </w:r>
            <w:proofErr w:type="spellStart"/>
            <w:r w:rsidRPr="003E1601">
              <w:rPr>
                <w:b w:val="0"/>
                <w:bCs w:val="0"/>
                <w:color w:val="auto"/>
              </w:rPr>
              <w:t>daun</w:t>
            </w:r>
            <w:proofErr w:type="spellEnd"/>
            <w:r w:rsidRPr="003E1601">
              <w:rPr>
                <w:b w:val="0"/>
                <w:bCs w:val="0"/>
                <w:color w:val="auto"/>
              </w:rPr>
              <w:t xml:space="preserve"> </w:t>
            </w:r>
            <w:proofErr w:type="spellStart"/>
            <w:r w:rsidRPr="003E1601">
              <w:rPr>
                <w:b w:val="0"/>
                <w:bCs w:val="0"/>
                <w:color w:val="auto"/>
              </w:rPr>
              <w:t>sirih</w:t>
            </w:r>
            <w:proofErr w:type="spellEnd"/>
            <w:r w:rsidRPr="003E1601">
              <w:rPr>
                <w:b w:val="0"/>
                <w:bCs w:val="0"/>
                <w:color w:val="auto"/>
              </w:rPr>
              <w:t xml:space="preserve"> </w:t>
            </w:r>
            <w:proofErr w:type="spellStart"/>
            <w:r w:rsidRPr="003E1601">
              <w:rPr>
                <w:b w:val="0"/>
                <w:bCs w:val="0"/>
                <w:color w:val="auto"/>
              </w:rPr>
              <w:t>merah</w:t>
            </w:r>
            <w:proofErr w:type="spellEnd"/>
            <w:r w:rsidRPr="003E1601">
              <w:rPr>
                <w:b w:val="0"/>
                <w:bCs w:val="0"/>
                <w:color w:val="auto"/>
              </w:rPr>
              <w:t xml:space="preserve"> </w:t>
            </w:r>
            <w:r w:rsidRPr="003E1601">
              <w:rPr>
                <w:b w:val="0"/>
                <w:bCs w:val="0"/>
                <w:i/>
                <w:iCs/>
                <w:color w:val="auto"/>
              </w:rPr>
              <w:t xml:space="preserve">(Piper </w:t>
            </w:r>
            <w:proofErr w:type="spellStart"/>
            <w:r w:rsidRPr="003E1601">
              <w:rPr>
                <w:b w:val="0"/>
                <w:bCs w:val="0"/>
                <w:i/>
                <w:iCs/>
                <w:color w:val="auto"/>
              </w:rPr>
              <w:t>crocatum</w:t>
            </w:r>
            <w:proofErr w:type="spellEnd"/>
            <w:r w:rsidRPr="003E1601">
              <w:rPr>
                <w:b w:val="0"/>
                <w:bCs w:val="0"/>
                <w:i/>
                <w:iCs/>
                <w:color w:val="auto"/>
              </w:rPr>
              <w:t>)</w:t>
            </w:r>
          </w:p>
        </w:tc>
        <w:tc>
          <w:tcPr>
            <w:tcW w:w="2643" w:type="dxa"/>
          </w:tcPr>
          <w:p w14:paraId="3F3484C2" w14:textId="77777777" w:rsidR="00D315E3" w:rsidRPr="003E1601" w:rsidRDefault="00D315E3" w:rsidP="00D315E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031CB717" w14:textId="0F86BE05" w:rsidR="00304F00" w:rsidRPr="003E1601" w:rsidRDefault="00D315E3" w:rsidP="00D315E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3E1601">
              <w:rPr>
                <w:color w:val="auto"/>
              </w:rPr>
              <w:t>16</w:t>
            </w:r>
          </w:p>
        </w:tc>
        <w:tc>
          <w:tcPr>
            <w:tcW w:w="2644" w:type="dxa"/>
          </w:tcPr>
          <w:p w14:paraId="67A26474" w14:textId="77777777" w:rsidR="00D315E3" w:rsidRPr="003E1601" w:rsidRDefault="00D315E3" w:rsidP="00D315E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7FA8AFAA" w14:textId="7B542F2A" w:rsidR="00304F00" w:rsidRPr="003E1601" w:rsidRDefault="00D315E3" w:rsidP="00D315E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3E1601">
              <w:rPr>
                <w:color w:val="auto"/>
              </w:rPr>
              <w:t>13.38 (13.0-15.0)</w:t>
            </w:r>
          </w:p>
        </w:tc>
      </w:tr>
      <w:tr w:rsidR="00304F00" w:rsidRPr="003E1601" w14:paraId="3F439B20" w14:textId="77777777" w:rsidTr="00D3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14:paraId="0259128C" w14:textId="6B6E4905" w:rsidR="00304F00" w:rsidRPr="003E1601" w:rsidRDefault="00D315E3" w:rsidP="00D315E3">
            <w:pPr>
              <w:spacing w:after="0" w:line="240" w:lineRule="auto"/>
              <w:jc w:val="center"/>
              <w:rPr>
                <w:b w:val="0"/>
                <w:bCs w:val="0"/>
                <w:color w:val="auto"/>
              </w:rPr>
            </w:pPr>
            <w:proofErr w:type="spellStart"/>
            <w:r w:rsidRPr="003E1601">
              <w:rPr>
                <w:b w:val="0"/>
                <w:bCs w:val="0"/>
                <w:color w:val="auto"/>
              </w:rPr>
              <w:t>Perbedaan</w:t>
            </w:r>
            <w:proofErr w:type="spellEnd"/>
            <w:r w:rsidRPr="003E1601">
              <w:rPr>
                <w:b w:val="0"/>
                <w:bCs w:val="0"/>
                <w:color w:val="auto"/>
              </w:rPr>
              <w:t xml:space="preserve"> rata-rata</w:t>
            </w:r>
          </w:p>
        </w:tc>
        <w:tc>
          <w:tcPr>
            <w:tcW w:w="2643" w:type="dxa"/>
          </w:tcPr>
          <w:p w14:paraId="2E292814" w14:textId="77777777" w:rsidR="00304F00" w:rsidRPr="003E1601" w:rsidRDefault="00304F00" w:rsidP="00D315E3">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p>
        </w:tc>
        <w:tc>
          <w:tcPr>
            <w:tcW w:w="2644" w:type="dxa"/>
          </w:tcPr>
          <w:p w14:paraId="7BF348FA" w14:textId="3D67E99D" w:rsidR="00304F00" w:rsidRPr="003E1601" w:rsidRDefault="00D315E3" w:rsidP="00D315E3">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3E1601">
              <w:rPr>
                <w:color w:val="auto"/>
              </w:rPr>
              <w:t>28,93</w:t>
            </w:r>
          </w:p>
        </w:tc>
      </w:tr>
      <w:tr w:rsidR="00304F00" w:rsidRPr="003E1601" w14:paraId="19E51D9D" w14:textId="77777777" w:rsidTr="00D315E3">
        <w:tc>
          <w:tcPr>
            <w:cnfStyle w:val="001000000000" w:firstRow="0" w:lastRow="0" w:firstColumn="1" w:lastColumn="0" w:oddVBand="0" w:evenVBand="0" w:oddHBand="0" w:evenHBand="0" w:firstRowFirstColumn="0" w:firstRowLastColumn="0" w:lastRowFirstColumn="0" w:lastRowLastColumn="0"/>
            <w:tcW w:w="2643" w:type="dxa"/>
          </w:tcPr>
          <w:p w14:paraId="1FA301A7" w14:textId="77777777" w:rsidR="00304F00" w:rsidRPr="003E1601" w:rsidRDefault="00304F00" w:rsidP="00D315E3">
            <w:pPr>
              <w:spacing w:after="0" w:line="240" w:lineRule="auto"/>
              <w:jc w:val="center"/>
              <w:rPr>
                <w:color w:val="auto"/>
              </w:rPr>
            </w:pPr>
          </w:p>
        </w:tc>
        <w:tc>
          <w:tcPr>
            <w:tcW w:w="2643" w:type="dxa"/>
          </w:tcPr>
          <w:p w14:paraId="4B833424" w14:textId="60BDE78E" w:rsidR="00304F00" w:rsidRPr="003E1601" w:rsidRDefault="00D315E3" w:rsidP="00D315E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3E1601">
              <w:rPr>
                <w:color w:val="auto"/>
              </w:rPr>
              <w:t xml:space="preserve">Uji T </w:t>
            </w:r>
            <w:r w:rsidRPr="003E1601">
              <w:rPr>
                <w:i/>
                <w:iCs/>
                <w:color w:val="auto"/>
              </w:rPr>
              <w:t>test</w:t>
            </w:r>
            <w:r w:rsidRPr="003E1601">
              <w:rPr>
                <w:color w:val="auto"/>
              </w:rPr>
              <w:t xml:space="preserve"> p= 0,000</w:t>
            </w:r>
          </w:p>
        </w:tc>
        <w:tc>
          <w:tcPr>
            <w:tcW w:w="2644" w:type="dxa"/>
          </w:tcPr>
          <w:p w14:paraId="03742611" w14:textId="77777777" w:rsidR="00304F00" w:rsidRPr="003E1601" w:rsidRDefault="00304F00" w:rsidP="00D315E3">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p>
        </w:tc>
      </w:tr>
      <w:bookmarkEnd w:id="107"/>
    </w:tbl>
    <w:p w14:paraId="7E1608B5" w14:textId="73242004" w:rsidR="00263DCE" w:rsidRPr="003E1601" w:rsidRDefault="00263DCE" w:rsidP="000E065D">
      <w:pPr>
        <w:spacing w:after="0"/>
        <w:rPr>
          <w:color w:val="auto"/>
        </w:rPr>
      </w:pPr>
    </w:p>
    <w:p w14:paraId="2BB28680" w14:textId="4E3039F8" w:rsidR="00B615E3" w:rsidRDefault="00263DCE" w:rsidP="00B615E3">
      <w:pPr>
        <w:spacing w:after="0" w:line="480" w:lineRule="auto"/>
        <w:ind w:firstLine="499"/>
        <w:rPr>
          <w:color w:val="auto"/>
        </w:rPr>
      </w:pPr>
      <w:proofErr w:type="spellStart"/>
      <w:r w:rsidRPr="003E1601">
        <w:rPr>
          <w:color w:val="auto"/>
        </w:rPr>
        <w:t>Berdasarkan</w:t>
      </w:r>
      <w:proofErr w:type="spellEnd"/>
      <w:r w:rsidRPr="003E1601">
        <w:rPr>
          <w:color w:val="auto"/>
        </w:rPr>
        <w:t xml:space="preserve"> </w:t>
      </w:r>
      <w:proofErr w:type="spellStart"/>
      <w:r w:rsidRPr="003E1601">
        <w:rPr>
          <w:color w:val="auto"/>
        </w:rPr>
        <w:t>tabel</w:t>
      </w:r>
      <w:proofErr w:type="spellEnd"/>
      <w:r w:rsidRPr="003E1601">
        <w:rPr>
          <w:color w:val="auto"/>
        </w:rPr>
        <w:t xml:space="preserve"> 5.</w:t>
      </w:r>
      <w:r w:rsidR="002477C5">
        <w:rPr>
          <w:color w:val="auto"/>
        </w:rPr>
        <w:t>2</w:t>
      </w:r>
      <w:r w:rsidRPr="003E1601">
        <w:rPr>
          <w:color w:val="auto"/>
        </w:rPr>
        <w:t xml:space="preserve"> </w:t>
      </w:r>
      <w:proofErr w:type="spellStart"/>
      <w:r w:rsidRPr="003E1601">
        <w:rPr>
          <w:color w:val="auto"/>
        </w:rPr>
        <w:t>menunjukkan</w:t>
      </w:r>
      <w:proofErr w:type="spellEnd"/>
      <w:r w:rsidRPr="003E1601">
        <w:rPr>
          <w:color w:val="auto"/>
        </w:rPr>
        <w:t xml:space="preserve"> </w:t>
      </w:r>
      <w:proofErr w:type="spellStart"/>
      <w:r w:rsidR="00096C23" w:rsidRPr="003E1601">
        <w:rPr>
          <w:color w:val="auto"/>
        </w:rPr>
        <w:t>penyembuhan</w:t>
      </w:r>
      <w:proofErr w:type="spellEnd"/>
      <w:r w:rsidR="00096C23" w:rsidRPr="003E1601">
        <w:rPr>
          <w:color w:val="auto"/>
        </w:rPr>
        <w:t xml:space="preserve"> </w:t>
      </w:r>
      <w:proofErr w:type="spellStart"/>
      <w:r w:rsidR="00096C23" w:rsidRPr="003E1601">
        <w:rPr>
          <w:color w:val="auto"/>
        </w:rPr>
        <w:t>ulkus</w:t>
      </w:r>
      <w:proofErr w:type="spellEnd"/>
      <w:r w:rsidR="00096C23" w:rsidRPr="003E1601">
        <w:rPr>
          <w:color w:val="auto"/>
        </w:rPr>
        <w:t xml:space="preserve"> </w:t>
      </w:r>
      <w:proofErr w:type="spellStart"/>
      <w:r w:rsidR="00096C23" w:rsidRPr="003E1601">
        <w:rPr>
          <w:color w:val="auto"/>
        </w:rPr>
        <w:t>diabetik</w:t>
      </w:r>
      <w:proofErr w:type="spellEnd"/>
      <w:r w:rsidRPr="003E1601">
        <w:rPr>
          <w:color w:val="auto"/>
        </w:rPr>
        <w:t xml:space="preserve"> </w:t>
      </w:r>
      <w:proofErr w:type="spellStart"/>
      <w:r w:rsidRPr="003E1601">
        <w:rPr>
          <w:color w:val="auto"/>
        </w:rPr>
        <w:t>sebelum</w:t>
      </w:r>
      <w:proofErr w:type="spellEnd"/>
      <w:r w:rsidRPr="003E1601">
        <w:rPr>
          <w:color w:val="auto"/>
        </w:rPr>
        <w:t xml:space="preserve"> dan </w:t>
      </w: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w:t>
      </w:r>
      <w:r w:rsidRPr="003E1601">
        <w:rPr>
          <w:color w:val="auto"/>
        </w:rPr>
        <w:t xml:space="preserve"> </w:t>
      </w:r>
      <w:r w:rsidR="00096C23" w:rsidRPr="003E1601">
        <w:rPr>
          <w:color w:val="auto"/>
        </w:rPr>
        <w:t xml:space="preserve">pada </w:t>
      </w:r>
      <w:proofErr w:type="spellStart"/>
      <w:r w:rsidR="00096C23" w:rsidRPr="003E1601">
        <w:rPr>
          <w:color w:val="auto"/>
        </w:rPr>
        <w:t>kelompok</w:t>
      </w:r>
      <w:proofErr w:type="spellEnd"/>
      <w:r w:rsidR="00096C23" w:rsidRPr="003E1601">
        <w:rPr>
          <w:color w:val="auto"/>
        </w:rPr>
        <w:t xml:space="preserve"> </w:t>
      </w:r>
      <w:proofErr w:type="spellStart"/>
      <w:r w:rsidR="00096C23" w:rsidRPr="003E1601">
        <w:rPr>
          <w:color w:val="auto"/>
        </w:rPr>
        <w:t>perlakuan</w:t>
      </w:r>
      <w:proofErr w:type="spellEnd"/>
      <w:r w:rsidR="00096C23" w:rsidRPr="003E1601">
        <w:rPr>
          <w:color w:val="auto"/>
        </w:rPr>
        <w:t xml:space="preserve"> </w:t>
      </w:r>
      <w:proofErr w:type="spellStart"/>
      <w:r w:rsidR="00096C23" w:rsidRPr="003E1601">
        <w:rPr>
          <w:color w:val="auto"/>
        </w:rPr>
        <w:t>mengalami</w:t>
      </w:r>
      <w:proofErr w:type="spellEnd"/>
      <w:r w:rsidR="00096C23" w:rsidRPr="003E1601">
        <w:rPr>
          <w:color w:val="auto"/>
        </w:rPr>
        <w:t xml:space="preserve"> </w:t>
      </w:r>
      <w:proofErr w:type="spellStart"/>
      <w:r w:rsidR="00096C23" w:rsidRPr="003E1601">
        <w:rPr>
          <w:color w:val="auto"/>
        </w:rPr>
        <w:t>penurunan</w:t>
      </w:r>
      <w:proofErr w:type="spellEnd"/>
      <w:r w:rsidR="00096C23" w:rsidRPr="003E1601">
        <w:rPr>
          <w:color w:val="auto"/>
        </w:rPr>
        <w:t xml:space="preserve"> </w:t>
      </w:r>
      <w:proofErr w:type="spellStart"/>
      <w:r w:rsidR="00096C23" w:rsidRPr="003E1601">
        <w:rPr>
          <w:color w:val="auto"/>
        </w:rPr>
        <w:t>skor</w:t>
      </w:r>
      <w:proofErr w:type="spellEnd"/>
      <w:r w:rsidR="00096C23" w:rsidRPr="003E1601">
        <w:rPr>
          <w:color w:val="auto"/>
        </w:rPr>
        <w:t xml:space="preserve"> </w:t>
      </w:r>
      <w:proofErr w:type="spellStart"/>
      <w:r w:rsidR="00096C23" w:rsidRPr="003E1601">
        <w:rPr>
          <w:color w:val="auto"/>
        </w:rPr>
        <w:t>dengan</w:t>
      </w:r>
      <w:proofErr w:type="spellEnd"/>
      <w:r w:rsidR="00096C23" w:rsidRPr="003E1601">
        <w:rPr>
          <w:color w:val="auto"/>
        </w:rPr>
        <w:t xml:space="preserve"> </w:t>
      </w:r>
      <w:proofErr w:type="spellStart"/>
      <w:r w:rsidR="00096C23" w:rsidRPr="003E1601">
        <w:rPr>
          <w:color w:val="auto"/>
        </w:rPr>
        <w:t>perbedaan</w:t>
      </w:r>
      <w:proofErr w:type="spellEnd"/>
      <w:r w:rsidR="00096C23" w:rsidRPr="003E1601">
        <w:rPr>
          <w:color w:val="auto"/>
        </w:rPr>
        <w:t xml:space="preserve"> rata-rata 28,93. </w:t>
      </w:r>
      <w:proofErr w:type="spellStart"/>
      <w:r w:rsidR="00096C23" w:rsidRPr="003E1601">
        <w:rPr>
          <w:color w:val="auto"/>
        </w:rPr>
        <w:t>Berdasarkan</w:t>
      </w:r>
      <w:proofErr w:type="spellEnd"/>
      <w:r w:rsidR="00096C23" w:rsidRPr="003E1601">
        <w:rPr>
          <w:color w:val="auto"/>
        </w:rPr>
        <w:t xml:space="preserve"> uji </w:t>
      </w:r>
      <w:proofErr w:type="spellStart"/>
      <w:r w:rsidR="00096C23" w:rsidRPr="003E1601">
        <w:rPr>
          <w:color w:val="auto"/>
        </w:rPr>
        <w:t>statistik</w:t>
      </w:r>
      <w:proofErr w:type="spellEnd"/>
      <w:r w:rsidR="00096C23" w:rsidRPr="003E1601">
        <w:rPr>
          <w:color w:val="auto"/>
        </w:rPr>
        <w:t xml:space="preserve"> </w:t>
      </w:r>
      <w:proofErr w:type="spellStart"/>
      <w:r w:rsidR="00096C23" w:rsidRPr="003E1601">
        <w:rPr>
          <w:color w:val="auto"/>
        </w:rPr>
        <w:t>dengan</w:t>
      </w:r>
      <w:proofErr w:type="spellEnd"/>
      <w:r w:rsidR="00096C23" w:rsidRPr="003E1601">
        <w:rPr>
          <w:color w:val="auto"/>
        </w:rPr>
        <w:t xml:space="preserve"> uji T test </w:t>
      </w:r>
      <w:proofErr w:type="spellStart"/>
      <w:r w:rsidR="00096C23" w:rsidRPr="003E1601">
        <w:rPr>
          <w:color w:val="auto"/>
        </w:rPr>
        <w:t>nilai</w:t>
      </w:r>
      <w:proofErr w:type="spellEnd"/>
      <w:r w:rsidR="00096C23" w:rsidRPr="003E1601">
        <w:rPr>
          <w:color w:val="auto"/>
        </w:rPr>
        <w:t xml:space="preserve"> p= 0,00 (p&lt;α=0,05) yang </w:t>
      </w:r>
      <w:proofErr w:type="spellStart"/>
      <w:r w:rsidR="00096C23" w:rsidRPr="003E1601">
        <w:rPr>
          <w:color w:val="auto"/>
        </w:rPr>
        <w:t>berarti</w:t>
      </w:r>
      <w:proofErr w:type="spellEnd"/>
      <w:r w:rsidR="00096C23" w:rsidRPr="003E1601">
        <w:rPr>
          <w:color w:val="auto"/>
        </w:rPr>
        <w:t xml:space="preserve"> </w:t>
      </w:r>
      <w:proofErr w:type="spellStart"/>
      <w:r w:rsidR="00096C23" w:rsidRPr="003E1601">
        <w:rPr>
          <w:color w:val="auto"/>
        </w:rPr>
        <w:t>pencucian</w:t>
      </w:r>
      <w:proofErr w:type="spellEnd"/>
      <w:r w:rsidR="00096C23" w:rsidRPr="003E1601">
        <w:rPr>
          <w:color w:val="auto"/>
        </w:rPr>
        <w:t xml:space="preserve"> </w:t>
      </w:r>
      <w:proofErr w:type="spellStart"/>
      <w:r w:rsidR="00096C23" w:rsidRPr="003E1601">
        <w:rPr>
          <w:color w:val="auto"/>
        </w:rPr>
        <w:t>luka</w:t>
      </w:r>
      <w:proofErr w:type="spellEnd"/>
      <w:r w:rsidR="00096C23" w:rsidRPr="003E1601">
        <w:rPr>
          <w:color w:val="auto"/>
        </w:rPr>
        <w:t xml:space="preserve"> </w:t>
      </w:r>
      <w:proofErr w:type="spellStart"/>
      <w:r w:rsidR="00096C23" w:rsidRPr="003E1601">
        <w:rPr>
          <w:color w:val="auto"/>
        </w:rPr>
        <w:t>menggunakan</w:t>
      </w:r>
      <w:proofErr w:type="spellEnd"/>
      <w:r w:rsidR="00616DA2" w:rsidRPr="003E1601">
        <w:rPr>
          <w:color w:val="auto"/>
        </w:rPr>
        <w:t xml:space="preserve"> </w:t>
      </w:r>
      <w:proofErr w:type="spellStart"/>
      <w:r w:rsidR="00096C23" w:rsidRPr="003E1601">
        <w:rPr>
          <w:color w:val="auto"/>
        </w:rPr>
        <w:t>rebusan</w:t>
      </w:r>
      <w:proofErr w:type="spellEnd"/>
      <w:r w:rsidR="00096C23" w:rsidRPr="003E1601">
        <w:rPr>
          <w:color w:val="auto"/>
        </w:rPr>
        <w:t xml:space="preserve"> </w:t>
      </w:r>
      <w:proofErr w:type="spellStart"/>
      <w:r w:rsidR="00096C23" w:rsidRPr="003E1601">
        <w:rPr>
          <w:color w:val="auto"/>
        </w:rPr>
        <w:t>daun</w:t>
      </w:r>
      <w:proofErr w:type="spellEnd"/>
      <w:r w:rsidR="00096C23" w:rsidRPr="003E1601">
        <w:rPr>
          <w:color w:val="auto"/>
        </w:rPr>
        <w:t xml:space="preserve"> </w:t>
      </w:r>
      <w:proofErr w:type="spellStart"/>
      <w:r w:rsidR="00096C23" w:rsidRPr="003E1601">
        <w:rPr>
          <w:color w:val="auto"/>
        </w:rPr>
        <w:t>sirih</w:t>
      </w:r>
      <w:proofErr w:type="spellEnd"/>
      <w:r w:rsidR="00096C23" w:rsidRPr="003E1601">
        <w:rPr>
          <w:color w:val="auto"/>
        </w:rPr>
        <w:t xml:space="preserve"> </w:t>
      </w:r>
      <w:proofErr w:type="spellStart"/>
      <w:r w:rsidR="00096C23" w:rsidRPr="003E1601">
        <w:rPr>
          <w:color w:val="auto"/>
        </w:rPr>
        <w:t>merah</w:t>
      </w:r>
      <w:proofErr w:type="spellEnd"/>
      <w:r w:rsidR="00096C23" w:rsidRPr="003E1601">
        <w:rPr>
          <w:color w:val="auto"/>
        </w:rPr>
        <w:t xml:space="preserve"> </w:t>
      </w:r>
      <w:r w:rsidR="00096C23" w:rsidRPr="001B44CE">
        <w:rPr>
          <w:i/>
          <w:iCs/>
          <w:color w:val="auto"/>
        </w:rPr>
        <w:t xml:space="preserve">(Piper </w:t>
      </w:r>
      <w:proofErr w:type="spellStart"/>
      <w:r w:rsidR="00096C23" w:rsidRPr="001B44CE">
        <w:rPr>
          <w:i/>
          <w:iCs/>
          <w:color w:val="auto"/>
        </w:rPr>
        <w:t>crocatum</w:t>
      </w:r>
      <w:proofErr w:type="spellEnd"/>
      <w:r w:rsidR="00096C23" w:rsidRPr="001B44CE">
        <w:rPr>
          <w:i/>
          <w:iCs/>
          <w:color w:val="auto"/>
        </w:rPr>
        <w:t>)</w:t>
      </w:r>
      <w:r w:rsidR="00096C23" w:rsidRPr="003E1601">
        <w:rPr>
          <w:color w:val="auto"/>
        </w:rPr>
        <w:t xml:space="preserve"> </w:t>
      </w:r>
      <w:proofErr w:type="spellStart"/>
      <w:r w:rsidR="00096C23" w:rsidRPr="003E1601">
        <w:rPr>
          <w:color w:val="auto"/>
        </w:rPr>
        <w:t>efektif</w:t>
      </w:r>
      <w:proofErr w:type="spellEnd"/>
      <w:r w:rsidR="00096C23" w:rsidRPr="003E1601">
        <w:rPr>
          <w:color w:val="auto"/>
        </w:rPr>
        <w:t xml:space="preserve"> </w:t>
      </w:r>
      <w:proofErr w:type="spellStart"/>
      <w:r w:rsidR="00096C23" w:rsidRPr="003E1601">
        <w:rPr>
          <w:color w:val="auto"/>
        </w:rPr>
        <w:t>mempercepat</w:t>
      </w:r>
      <w:proofErr w:type="spellEnd"/>
      <w:r w:rsidR="00096C23" w:rsidRPr="003E1601">
        <w:rPr>
          <w:color w:val="auto"/>
        </w:rPr>
        <w:t xml:space="preserve"> </w:t>
      </w:r>
      <w:proofErr w:type="spellStart"/>
      <w:r w:rsidR="00096C23" w:rsidRPr="003E1601">
        <w:rPr>
          <w:color w:val="auto"/>
        </w:rPr>
        <w:t>penyembuhan</w:t>
      </w:r>
      <w:proofErr w:type="spellEnd"/>
      <w:r w:rsidR="00096C23" w:rsidRPr="003E1601">
        <w:rPr>
          <w:color w:val="auto"/>
        </w:rPr>
        <w:t xml:space="preserve"> </w:t>
      </w:r>
      <w:proofErr w:type="spellStart"/>
      <w:r w:rsidR="00096C23" w:rsidRPr="003E1601">
        <w:rPr>
          <w:color w:val="auto"/>
        </w:rPr>
        <w:t>ulkus</w:t>
      </w:r>
      <w:proofErr w:type="spellEnd"/>
      <w:r w:rsidR="00096C23" w:rsidRPr="003E1601">
        <w:rPr>
          <w:color w:val="auto"/>
        </w:rPr>
        <w:t xml:space="preserve"> </w:t>
      </w:r>
      <w:proofErr w:type="spellStart"/>
      <w:r w:rsidR="00096C23" w:rsidRPr="003E1601">
        <w:rPr>
          <w:color w:val="auto"/>
        </w:rPr>
        <w:t>diabetik</w:t>
      </w:r>
      <w:proofErr w:type="spellEnd"/>
      <w:r w:rsidR="00096C23" w:rsidRPr="003E1601">
        <w:rPr>
          <w:color w:val="auto"/>
        </w:rPr>
        <w:t>.</w:t>
      </w:r>
    </w:p>
    <w:p w14:paraId="79BFD4B2" w14:textId="4F4FA2EE" w:rsidR="003D6C67" w:rsidRDefault="003D6C67" w:rsidP="00B615E3">
      <w:pPr>
        <w:spacing w:after="0" w:line="480" w:lineRule="auto"/>
        <w:ind w:firstLine="499"/>
        <w:rPr>
          <w:color w:val="auto"/>
        </w:rPr>
      </w:pPr>
    </w:p>
    <w:p w14:paraId="3D2A5E73" w14:textId="1D764163" w:rsidR="003D6C67" w:rsidRDefault="003D6C67" w:rsidP="00B615E3">
      <w:pPr>
        <w:spacing w:after="0" w:line="480" w:lineRule="auto"/>
        <w:ind w:firstLine="499"/>
        <w:rPr>
          <w:color w:val="auto"/>
        </w:rPr>
      </w:pPr>
    </w:p>
    <w:p w14:paraId="5CB7441C" w14:textId="7DBCDB82" w:rsidR="003D6C67" w:rsidRDefault="003D6C67" w:rsidP="00B615E3">
      <w:pPr>
        <w:spacing w:after="0" w:line="480" w:lineRule="auto"/>
        <w:ind w:firstLine="499"/>
        <w:rPr>
          <w:color w:val="auto"/>
        </w:rPr>
      </w:pPr>
    </w:p>
    <w:p w14:paraId="513DF54C" w14:textId="77777777" w:rsidR="003D6C67" w:rsidRPr="003E1601" w:rsidRDefault="003D6C67" w:rsidP="00B615E3">
      <w:pPr>
        <w:spacing w:after="0" w:line="480" w:lineRule="auto"/>
        <w:ind w:firstLine="499"/>
        <w:rPr>
          <w:color w:val="auto"/>
        </w:rPr>
      </w:pPr>
    </w:p>
    <w:p w14:paraId="7ADAEE35" w14:textId="02578CCC" w:rsidR="00B615E3" w:rsidRPr="003E1601" w:rsidRDefault="00B615E3" w:rsidP="005075B0">
      <w:pPr>
        <w:pStyle w:val="ListParagraph"/>
        <w:numPr>
          <w:ilvl w:val="0"/>
          <w:numId w:val="56"/>
        </w:numPr>
        <w:spacing w:after="0" w:line="480" w:lineRule="auto"/>
        <w:ind w:left="426" w:hanging="426"/>
        <w:rPr>
          <w:b/>
          <w:bCs/>
          <w:color w:val="auto"/>
        </w:rPr>
      </w:pPr>
      <w:proofErr w:type="spellStart"/>
      <w:r w:rsidRPr="003E1601">
        <w:rPr>
          <w:b/>
          <w:bCs/>
          <w:color w:val="auto"/>
        </w:rPr>
        <w:lastRenderedPageBreak/>
        <w:t>Menganalisa</w:t>
      </w:r>
      <w:proofErr w:type="spellEnd"/>
      <w:r w:rsidRPr="003E1601">
        <w:rPr>
          <w:b/>
          <w:bCs/>
          <w:color w:val="auto"/>
        </w:rPr>
        <w:t xml:space="preserve"> </w:t>
      </w:r>
      <w:proofErr w:type="spellStart"/>
      <w:r w:rsidRPr="003E1601">
        <w:rPr>
          <w:b/>
          <w:bCs/>
          <w:color w:val="auto"/>
        </w:rPr>
        <w:t>Penyembuhan</w:t>
      </w:r>
      <w:proofErr w:type="spellEnd"/>
      <w:r w:rsidRPr="003E1601">
        <w:rPr>
          <w:b/>
          <w:bCs/>
          <w:color w:val="auto"/>
        </w:rPr>
        <w:t xml:space="preserve"> </w:t>
      </w:r>
      <w:proofErr w:type="spellStart"/>
      <w:r w:rsidRPr="003E1601">
        <w:rPr>
          <w:b/>
          <w:bCs/>
          <w:color w:val="auto"/>
        </w:rPr>
        <w:t>Ulkus</w:t>
      </w:r>
      <w:proofErr w:type="spellEnd"/>
      <w:r w:rsidRPr="003E1601">
        <w:rPr>
          <w:b/>
          <w:bCs/>
          <w:color w:val="auto"/>
        </w:rPr>
        <w:t xml:space="preserve"> </w:t>
      </w:r>
      <w:proofErr w:type="spellStart"/>
      <w:r w:rsidRPr="003E1601">
        <w:rPr>
          <w:b/>
          <w:bCs/>
          <w:color w:val="auto"/>
        </w:rPr>
        <w:t>Diabetik</w:t>
      </w:r>
      <w:proofErr w:type="spellEnd"/>
      <w:r w:rsidRPr="003E1601">
        <w:rPr>
          <w:b/>
          <w:bCs/>
          <w:color w:val="auto"/>
        </w:rPr>
        <w:t xml:space="preserve"> </w:t>
      </w:r>
      <w:proofErr w:type="spellStart"/>
      <w:r w:rsidRPr="003E1601">
        <w:rPr>
          <w:b/>
          <w:bCs/>
          <w:color w:val="auto"/>
        </w:rPr>
        <w:t>Sebelum</w:t>
      </w:r>
      <w:proofErr w:type="spellEnd"/>
      <w:r w:rsidRPr="003E1601">
        <w:rPr>
          <w:b/>
          <w:bCs/>
          <w:color w:val="auto"/>
        </w:rPr>
        <w:t xml:space="preserve"> dan </w:t>
      </w:r>
      <w:proofErr w:type="spellStart"/>
      <w:r w:rsidRPr="003E1601">
        <w:rPr>
          <w:b/>
          <w:bCs/>
          <w:color w:val="auto"/>
        </w:rPr>
        <w:t>Sesudah</w:t>
      </w:r>
      <w:proofErr w:type="spellEnd"/>
      <w:r w:rsidRPr="003E1601">
        <w:rPr>
          <w:b/>
          <w:bCs/>
          <w:color w:val="auto"/>
        </w:rPr>
        <w:t xml:space="preserve"> </w:t>
      </w:r>
      <w:proofErr w:type="spellStart"/>
      <w:r w:rsidRPr="003E1601">
        <w:rPr>
          <w:b/>
          <w:bCs/>
          <w:color w:val="auto"/>
        </w:rPr>
        <w:t>pencucian</w:t>
      </w:r>
      <w:proofErr w:type="spellEnd"/>
      <w:r w:rsidRPr="003E1601">
        <w:rPr>
          <w:b/>
          <w:bCs/>
          <w:color w:val="auto"/>
        </w:rPr>
        <w:t xml:space="preserve"> </w:t>
      </w:r>
      <w:proofErr w:type="spellStart"/>
      <w:r w:rsidRPr="003E1601">
        <w:rPr>
          <w:b/>
          <w:bCs/>
          <w:color w:val="auto"/>
        </w:rPr>
        <w:t>luka</w:t>
      </w:r>
      <w:proofErr w:type="spellEnd"/>
      <w:r w:rsidRPr="003E1601">
        <w:rPr>
          <w:b/>
          <w:bCs/>
          <w:color w:val="auto"/>
        </w:rPr>
        <w:t xml:space="preserve"> pada </w:t>
      </w:r>
      <w:proofErr w:type="spellStart"/>
      <w:r w:rsidRPr="003E1601">
        <w:rPr>
          <w:b/>
          <w:bCs/>
          <w:color w:val="auto"/>
        </w:rPr>
        <w:t>kelompok</w:t>
      </w:r>
      <w:proofErr w:type="spellEnd"/>
      <w:r w:rsidRPr="003E1601">
        <w:rPr>
          <w:b/>
          <w:bCs/>
          <w:color w:val="auto"/>
        </w:rPr>
        <w:t xml:space="preserve"> </w:t>
      </w:r>
      <w:proofErr w:type="spellStart"/>
      <w:r w:rsidR="001B44CE">
        <w:rPr>
          <w:b/>
          <w:bCs/>
          <w:color w:val="auto"/>
        </w:rPr>
        <w:t>kontrol</w:t>
      </w:r>
      <w:proofErr w:type="spellEnd"/>
      <w:r w:rsidRPr="003E1601">
        <w:rPr>
          <w:b/>
          <w:bCs/>
          <w:color w:val="auto"/>
        </w:rPr>
        <w:t xml:space="preserve"> </w:t>
      </w:r>
      <w:proofErr w:type="spellStart"/>
      <w:r w:rsidRPr="003E1601">
        <w:rPr>
          <w:b/>
          <w:bCs/>
          <w:color w:val="auto"/>
        </w:rPr>
        <w:t>menggunakan</w:t>
      </w:r>
      <w:proofErr w:type="spellEnd"/>
      <w:r w:rsidRPr="003E1601">
        <w:rPr>
          <w:b/>
          <w:bCs/>
          <w:color w:val="auto"/>
        </w:rPr>
        <w:t xml:space="preserve"> Normal Saline 0,9%.</w:t>
      </w:r>
    </w:p>
    <w:p w14:paraId="3535D33C" w14:textId="6EC2208E" w:rsidR="00A32F22" w:rsidRPr="003E1601" w:rsidRDefault="00B615E3" w:rsidP="00096C23">
      <w:pPr>
        <w:pStyle w:val="Heading4"/>
        <w:spacing w:line="240" w:lineRule="auto"/>
        <w:ind w:left="426"/>
      </w:pPr>
      <w:bookmarkStart w:id="108" w:name="_Toc46324763"/>
      <w:proofErr w:type="spellStart"/>
      <w:r w:rsidRPr="003E1601">
        <w:t>Tabel</w:t>
      </w:r>
      <w:proofErr w:type="spellEnd"/>
      <w:r w:rsidRPr="003E1601">
        <w:t xml:space="preserve"> 5.</w:t>
      </w:r>
      <w:r w:rsidR="008B6E0A" w:rsidRPr="003E1601">
        <w:t>3</w:t>
      </w:r>
      <w:r w:rsidR="00132373" w:rsidRPr="003E1601">
        <w:t>:</w:t>
      </w:r>
      <w:r w:rsidR="008B6E0A" w:rsidRPr="003E1601">
        <w:t xml:space="preserve"> </w:t>
      </w:r>
      <w:proofErr w:type="spellStart"/>
      <w:r w:rsidRPr="003E1601">
        <w:t>Karakteristik</w:t>
      </w:r>
      <w:proofErr w:type="spellEnd"/>
      <w:r w:rsidRPr="003E1601">
        <w:t xml:space="preserve"> </w:t>
      </w:r>
      <w:proofErr w:type="spellStart"/>
      <w:r w:rsidRPr="003E1601">
        <w:t>penyembuhan</w:t>
      </w:r>
      <w:proofErr w:type="spellEnd"/>
      <w:r w:rsidRPr="003E1601">
        <w:t xml:space="preserve"> </w:t>
      </w:r>
      <w:proofErr w:type="spellStart"/>
      <w:r w:rsidRPr="003E1601">
        <w:t>ulkus</w:t>
      </w:r>
      <w:proofErr w:type="spellEnd"/>
      <w:r w:rsidRPr="003E1601">
        <w:t xml:space="preserve"> </w:t>
      </w:r>
      <w:proofErr w:type="spellStart"/>
      <w:r w:rsidRPr="003E1601">
        <w:t>diabetik</w:t>
      </w:r>
      <w:proofErr w:type="spellEnd"/>
      <w:r w:rsidRPr="003E1601">
        <w:t xml:space="preserve"> pada </w:t>
      </w:r>
      <w:proofErr w:type="spellStart"/>
      <w:r w:rsidRPr="003E1601">
        <w:t>responden</w:t>
      </w:r>
      <w:proofErr w:type="spellEnd"/>
      <w:r w:rsidRPr="003E1601">
        <w:t xml:space="preserve"> </w:t>
      </w:r>
      <w:proofErr w:type="spellStart"/>
      <w:r w:rsidRPr="003E1601">
        <w:t>sebelum</w:t>
      </w:r>
      <w:proofErr w:type="spellEnd"/>
      <w:r w:rsidRPr="003E1601">
        <w:t xml:space="preserve"> dan </w:t>
      </w:r>
      <w:proofErr w:type="spellStart"/>
      <w:r w:rsidRPr="003E1601">
        <w:t>sesudah</w:t>
      </w:r>
      <w:proofErr w:type="spellEnd"/>
      <w:r w:rsidRPr="003E1601">
        <w:t xml:space="preserve"> </w:t>
      </w:r>
      <w:proofErr w:type="spellStart"/>
      <w:r w:rsidRPr="003E1601">
        <w:t>pencucian</w:t>
      </w:r>
      <w:proofErr w:type="spellEnd"/>
      <w:r w:rsidRPr="003E1601">
        <w:t xml:space="preserve"> </w:t>
      </w:r>
      <w:proofErr w:type="spellStart"/>
      <w:r w:rsidRPr="003E1601">
        <w:t>luka</w:t>
      </w:r>
      <w:proofErr w:type="spellEnd"/>
      <w:r w:rsidRPr="003E1601">
        <w:t xml:space="preserve"> pada </w:t>
      </w:r>
      <w:proofErr w:type="spellStart"/>
      <w:r w:rsidRPr="003E1601">
        <w:t>kelompok</w:t>
      </w:r>
      <w:proofErr w:type="spellEnd"/>
      <w:r w:rsidRPr="003E1601">
        <w:t xml:space="preserve"> </w:t>
      </w:r>
      <w:proofErr w:type="spellStart"/>
      <w:r w:rsidR="001B44CE">
        <w:t>kontrol</w:t>
      </w:r>
      <w:proofErr w:type="spellEnd"/>
      <w:r w:rsidRPr="003E1601">
        <w:t xml:space="preserve"> </w:t>
      </w:r>
      <w:proofErr w:type="spellStart"/>
      <w:r w:rsidRPr="003E1601">
        <w:t>menggunakan</w:t>
      </w:r>
      <w:proofErr w:type="spellEnd"/>
      <w:r w:rsidRPr="003E1601">
        <w:t xml:space="preserve"> normal saline 0,9% di </w:t>
      </w:r>
      <w:proofErr w:type="spellStart"/>
      <w:r w:rsidRPr="003E1601">
        <w:t>Rumah</w:t>
      </w:r>
      <w:proofErr w:type="spellEnd"/>
      <w:r w:rsidRPr="003E1601">
        <w:t xml:space="preserve"> Luka Surabaya pada </w:t>
      </w:r>
      <w:proofErr w:type="spellStart"/>
      <w:r w:rsidRPr="003E1601">
        <w:t>tanggal</w:t>
      </w:r>
      <w:proofErr w:type="spellEnd"/>
      <w:r w:rsidRPr="003E1601">
        <w:t xml:space="preserve"> 15 April – 15 Mei 2019 (N=32)</w:t>
      </w:r>
      <w:bookmarkEnd w:id="108"/>
    </w:p>
    <w:p w14:paraId="7494BDA6" w14:textId="77777777" w:rsidR="00096C23" w:rsidRPr="003E1601" w:rsidRDefault="00096C23" w:rsidP="00096C23">
      <w:pPr>
        <w:spacing w:after="0"/>
        <w:rPr>
          <w:color w:val="auto"/>
        </w:rPr>
      </w:pPr>
    </w:p>
    <w:tbl>
      <w:tblPr>
        <w:tblStyle w:val="PlainTable2"/>
        <w:tblW w:w="0" w:type="auto"/>
        <w:tblLook w:val="04A0" w:firstRow="1" w:lastRow="0" w:firstColumn="1" w:lastColumn="0" w:noHBand="0" w:noVBand="1"/>
      </w:tblPr>
      <w:tblGrid>
        <w:gridCol w:w="2643"/>
        <w:gridCol w:w="2643"/>
        <w:gridCol w:w="2644"/>
      </w:tblGrid>
      <w:tr w:rsidR="008715F7" w:rsidRPr="003E1601" w14:paraId="71443846" w14:textId="77777777" w:rsidTr="00E13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14:paraId="28CF1CF2" w14:textId="77777777" w:rsidR="008715F7" w:rsidRPr="003E1601" w:rsidRDefault="008715F7" w:rsidP="00E13A0D">
            <w:pPr>
              <w:spacing w:after="0" w:line="240" w:lineRule="auto"/>
              <w:jc w:val="center"/>
              <w:rPr>
                <w:color w:val="auto"/>
              </w:rPr>
            </w:pPr>
            <w:r w:rsidRPr="003E1601">
              <w:rPr>
                <w:color w:val="auto"/>
              </w:rPr>
              <w:t>Skor BWAT</w:t>
            </w:r>
          </w:p>
        </w:tc>
        <w:tc>
          <w:tcPr>
            <w:tcW w:w="2643" w:type="dxa"/>
          </w:tcPr>
          <w:p w14:paraId="2C963AC5" w14:textId="77777777" w:rsidR="008715F7" w:rsidRPr="003E1601" w:rsidRDefault="008715F7" w:rsidP="00E13A0D">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3E1601">
              <w:rPr>
                <w:color w:val="auto"/>
              </w:rPr>
              <w:t>Jumlah</w:t>
            </w:r>
            <w:proofErr w:type="spellEnd"/>
            <w:r w:rsidRPr="003E1601">
              <w:rPr>
                <w:color w:val="auto"/>
              </w:rPr>
              <w:t xml:space="preserve"> </w:t>
            </w:r>
            <w:proofErr w:type="spellStart"/>
            <w:r w:rsidRPr="003E1601">
              <w:rPr>
                <w:color w:val="auto"/>
              </w:rPr>
              <w:t>Responden</w:t>
            </w:r>
            <w:proofErr w:type="spellEnd"/>
          </w:p>
        </w:tc>
        <w:tc>
          <w:tcPr>
            <w:tcW w:w="2644" w:type="dxa"/>
          </w:tcPr>
          <w:p w14:paraId="1A595CA7" w14:textId="77777777" w:rsidR="008715F7" w:rsidRPr="003E1601" w:rsidRDefault="008715F7" w:rsidP="00E13A0D">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3E1601">
              <w:rPr>
                <w:color w:val="auto"/>
              </w:rPr>
              <w:t>Mean (min-max)</w:t>
            </w:r>
          </w:p>
        </w:tc>
      </w:tr>
      <w:tr w:rsidR="008715F7" w:rsidRPr="003E1601" w14:paraId="44C1EF89" w14:textId="77777777" w:rsidTr="00E13A0D">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643" w:type="dxa"/>
          </w:tcPr>
          <w:p w14:paraId="612FCBD1" w14:textId="11FB6962" w:rsidR="008715F7" w:rsidRPr="003E1601" w:rsidRDefault="008715F7" w:rsidP="00E13A0D">
            <w:pPr>
              <w:spacing w:after="0" w:line="240" w:lineRule="auto"/>
              <w:jc w:val="center"/>
              <w:rPr>
                <w:b w:val="0"/>
                <w:bCs w:val="0"/>
                <w:color w:val="auto"/>
              </w:rPr>
            </w:pPr>
            <w:proofErr w:type="spellStart"/>
            <w:r w:rsidRPr="003E1601">
              <w:rPr>
                <w:b w:val="0"/>
                <w:bCs w:val="0"/>
                <w:color w:val="auto"/>
              </w:rPr>
              <w:t>Sebelum</w:t>
            </w:r>
            <w:proofErr w:type="spellEnd"/>
            <w:r w:rsidRPr="003E1601">
              <w:rPr>
                <w:b w:val="0"/>
                <w:bCs w:val="0"/>
                <w:color w:val="auto"/>
              </w:rPr>
              <w:t xml:space="preserve"> </w:t>
            </w:r>
            <w:proofErr w:type="spellStart"/>
            <w:r w:rsidRPr="003E1601">
              <w:rPr>
                <w:b w:val="0"/>
                <w:bCs w:val="0"/>
                <w:color w:val="auto"/>
              </w:rPr>
              <w:t>pencucian</w:t>
            </w:r>
            <w:proofErr w:type="spellEnd"/>
            <w:r w:rsidRPr="003E1601">
              <w:rPr>
                <w:b w:val="0"/>
                <w:bCs w:val="0"/>
                <w:color w:val="auto"/>
              </w:rPr>
              <w:t xml:space="preserve"> </w:t>
            </w:r>
            <w:proofErr w:type="spellStart"/>
            <w:r w:rsidRPr="003E1601">
              <w:rPr>
                <w:b w:val="0"/>
                <w:bCs w:val="0"/>
                <w:color w:val="auto"/>
              </w:rPr>
              <w:t>luka</w:t>
            </w:r>
            <w:proofErr w:type="spellEnd"/>
            <w:r w:rsidRPr="003E1601">
              <w:rPr>
                <w:b w:val="0"/>
                <w:bCs w:val="0"/>
                <w:color w:val="auto"/>
              </w:rPr>
              <w:t xml:space="preserve"> </w:t>
            </w:r>
            <w:proofErr w:type="spellStart"/>
            <w:r w:rsidRPr="003E1601">
              <w:rPr>
                <w:b w:val="0"/>
                <w:bCs w:val="0"/>
                <w:color w:val="auto"/>
              </w:rPr>
              <w:t>menggunakan</w:t>
            </w:r>
            <w:proofErr w:type="spellEnd"/>
            <w:r w:rsidRPr="003E1601">
              <w:rPr>
                <w:b w:val="0"/>
                <w:bCs w:val="0"/>
                <w:color w:val="auto"/>
              </w:rPr>
              <w:t xml:space="preserve"> normal saline 0.9%</w:t>
            </w:r>
          </w:p>
        </w:tc>
        <w:tc>
          <w:tcPr>
            <w:tcW w:w="2643" w:type="dxa"/>
          </w:tcPr>
          <w:p w14:paraId="01AAEA78" w14:textId="77777777" w:rsidR="008715F7" w:rsidRPr="003E1601" w:rsidRDefault="008715F7" w:rsidP="00E13A0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p>
          <w:p w14:paraId="14F1B365" w14:textId="77777777" w:rsidR="008715F7" w:rsidRPr="003E1601" w:rsidRDefault="008715F7" w:rsidP="00E13A0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3E1601">
              <w:rPr>
                <w:color w:val="auto"/>
              </w:rPr>
              <w:t>16</w:t>
            </w:r>
          </w:p>
        </w:tc>
        <w:tc>
          <w:tcPr>
            <w:tcW w:w="2644" w:type="dxa"/>
          </w:tcPr>
          <w:p w14:paraId="177BED35" w14:textId="77777777" w:rsidR="008715F7" w:rsidRPr="003E1601" w:rsidRDefault="008715F7" w:rsidP="00E13A0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p>
          <w:p w14:paraId="0847C7A0" w14:textId="41834F4A" w:rsidR="008715F7" w:rsidRPr="003E1601" w:rsidRDefault="008715F7" w:rsidP="00E13A0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3E1601">
              <w:rPr>
                <w:color w:val="auto"/>
              </w:rPr>
              <w:t>41</w:t>
            </w:r>
            <w:r w:rsidR="00C6635B" w:rsidRPr="003E1601">
              <w:rPr>
                <w:color w:val="auto"/>
              </w:rPr>
              <w:t>.</w:t>
            </w:r>
            <w:r w:rsidRPr="003E1601">
              <w:rPr>
                <w:color w:val="auto"/>
              </w:rPr>
              <w:t>13 (39.0-42.0)</w:t>
            </w:r>
          </w:p>
        </w:tc>
      </w:tr>
      <w:tr w:rsidR="008715F7" w:rsidRPr="003E1601" w14:paraId="2FF49CAC" w14:textId="77777777" w:rsidTr="00E13A0D">
        <w:tc>
          <w:tcPr>
            <w:cnfStyle w:val="001000000000" w:firstRow="0" w:lastRow="0" w:firstColumn="1" w:lastColumn="0" w:oddVBand="0" w:evenVBand="0" w:oddHBand="0" w:evenHBand="0" w:firstRowFirstColumn="0" w:firstRowLastColumn="0" w:lastRowFirstColumn="0" w:lastRowLastColumn="0"/>
            <w:tcW w:w="2643" w:type="dxa"/>
          </w:tcPr>
          <w:p w14:paraId="5F0F2D44" w14:textId="443F9084" w:rsidR="008715F7" w:rsidRPr="003E1601" w:rsidRDefault="008715F7" w:rsidP="00E13A0D">
            <w:pPr>
              <w:spacing w:after="0" w:line="240" w:lineRule="auto"/>
              <w:jc w:val="center"/>
              <w:rPr>
                <w:b w:val="0"/>
                <w:bCs w:val="0"/>
                <w:color w:val="auto"/>
              </w:rPr>
            </w:pPr>
            <w:proofErr w:type="spellStart"/>
            <w:r w:rsidRPr="003E1601">
              <w:rPr>
                <w:b w:val="0"/>
                <w:bCs w:val="0"/>
                <w:color w:val="auto"/>
              </w:rPr>
              <w:t>Sesudah</w:t>
            </w:r>
            <w:proofErr w:type="spellEnd"/>
            <w:r w:rsidRPr="003E1601">
              <w:rPr>
                <w:b w:val="0"/>
                <w:bCs w:val="0"/>
                <w:color w:val="auto"/>
              </w:rPr>
              <w:t xml:space="preserve"> </w:t>
            </w:r>
            <w:proofErr w:type="spellStart"/>
            <w:r w:rsidRPr="003E1601">
              <w:rPr>
                <w:b w:val="0"/>
                <w:bCs w:val="0"/>
                <w:color w:val="auto"/>
              </w:rPr>
              <w:t>pencucian</w:t>
            </w:r>
            <w:proofErr w:type="spellEnd"/>
            <w:r w:rsidRPr="003E1601">
              <w:rPr>
                <w:b w:val="0"/>
                <w:bCs w:val="0"/>
                <w:color w:val="auto"/>
              </w:rPr>
              <w:t xml:space="preserve"> </w:t>
            </w:r>
            <w:proofErr w:type="spellStart"/>
            <w:r w:rsidRPr="003E1601">
              <w:rPr>
                <w:b w:val="0"/>
                <w:bCs w:val="0"/>
                <w:color w:val="auto"/>
              </w:rPr>
              <w:t>luka</w:t>
            </w:r>
            <w:proofErr w:type="spellEnd"/>
            <w:r w:rsidRPr="003E1601">
              <w:rPr>
                <w:b w:val="0"/>
                <w:bCs w:val="0"/>
                <w:color w:val="auto"/>
              </w:rPr>
              <w:t xml:space="preserve"> </w:t>
            </w:r>
            <w:proofErr w:type="spellStart"/>
            <w:r w:rsidRPr="003E1601">
              <w:rPr>
                <w:b w:val="0"/>
                <w:bCs w:val="0"/>
                <w:color w:val="auto"/>
              </w:rPr>
              <w:t>menggunakan</w:t>
            </w:r>
            <w:proofErr w:type="spellEnd"/>
            <w:r w:rsidRPr="003E1601">
              <w:rPr>
                <w:b w:val="0"/>
                <w:bCs w:val="0"/>
                <w:color w:val="auto"/>
              </w:rPr>
              <w:t xml:space="preserve"> normal saline 0.9%</w:t>
            </w:r>
          </w:p>
        </w:tc>
        <w:tc>
          <w:tcPr>
            <w:tcW w:w="2643" w:type="dxa"/>
          </w:tcPr>
          <w:p w14:paraId="64486304" w14:textId="77777777" w:rsidR="008715F7" w:rsidRPr="003E1601" w:rsidRDefault="008715F7" w:rsidP="00E13A0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480B7E13" w14:textId="77777777" w:rsidR="008715F7" w:rsidRPr="003E1601" w:rsidRDefault="008715F7" w:rsidP="00E13A0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3E1601">
              <w:rPr>
                <w:color w:val="auto"/>
              </w:rPr>
              <w:t>16</w:t>
            </w:r>
          </w:p>
        </w:tc>
        <w:tc>
          <w:tcPr>
            <w:tcW w:w="2644" w:type="dxa"/>
          </w:tcPr>
          <w:p w14:paraId="7BF06EC6" w14:textId="77777777" w:rsidR="008715F7" w:rsidRPr="003E1601" w:rsidRDefault="008715F7" w:rsidP="00E13A0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51D693E5" w14:textId="0BF1F976" w:rsidR="008715F7" w:rsidRPr="003E1601" w:rsidRDefault="008715F7" w:rsidP="00E13A0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3E1601">
              <w:rPr>
                <w:color w:val="auto"/>
              </w:rPr>
              <w:t>17</w:t>
            </w:r>
            <w:r w:rsidR="00C6635B" w:rsidRPr="003E1601">
              <w:rPr>
                <w:color w:val="auto"/>
              </w:rPr>
              <w:t>.</w:t>
            </w:r>
            <w:r w:rsidRPr="003E1601">
              <w:rPr>
                <w:color w:val="auto"/>
              </w:rPr>
              <w:t>5</w:t>
            </w:r>
            <w:r w:rsidR="00C6635B" w:rsidRPr="003E1601">
              <w:rPr>
                <w:color w:val="auto"/>
              </w:rPr>
              <w:t>6</w:t>
            </w:r>
            <w:r w:rsidRPr="003E1601">
              <w:rPr>
                <w:color w:val="auto"/>
              </w:rPr>
              <w:t xml:space="preserve"> (13.0-21.0)</w:t>
            </w:r>
          </w:p>
        </w:tc>
      </w:tr>
      <w:tr w:rsidR="008715F7" w:rsidRPr="003E1601" w14:paraId="5FF835A0" w14:textId="77777777" w:rsidTr="00E13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14:paraId="562B3C36" w14:textId="77777777" w:rsidR="008715F7" w:rsidRPr="003E1601" w:rsidRDefault="008715F7" w:rsidP="00E13A0D">
            <w:pPr>
              <w:spacing w:after="0" w:line="240" w:lineRule="auto"/>
              <w:jc w:val="center"/>
              <w:rPr>
                <w:b w:val="0"/>
                <w:bCs w:val="0"/>
                <w:color w:val="auto"/>
              </w:rPr>
            </w:pPr>
            <w:proofErr w:type="spellStart"/>
            <w:r w:rsidRPr="003E1601">
              <w:rPr>
                <w:b w:val="0"/>
                <w:bCs w:val="0"/>
                <w:color w:val="auto"/>
              </w:rPr>
              <w:t>Perbedaan</w:t>
            </w:r>
            <w:proofErr w:type="spellEnd"/>
            <w:r w:rsidRPr="003E1601">
              <w:rPr>
                <w:b w:val="0"/>
                <w:bCs w:val="0"/>
                <w:color w:val="auto"/>
              </w:rPr>
              <w:t xml:space="preserve"> rata-rata</w:t>
            </w:r>
          </w:p>
        </w:tc>
        <w:tc>
          <w:tcPr>
            <w:tcW w:w="2643" w:type="dxa"/>
          </w:tcPr>
          <w:p w14:paraId="53B1D9A1" w14:textId="77777777" w:rsidR="008715F7" w:rsidRPr="003E1601" w:rsidRDefault="008715F7" w:rsidP="00E13A0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p>
        </w:tc>
        <w:tc>
          <w:tcPr>
            <w:tcW w:w="2644" w:type="dxa"/>
          </w:tcPr>
          <w:p w14:paraId="68F6D28C" w14:textId="1AFD8371" w:rsidR="008715F7" w:rsidRPr="003E1601" w:rsidRDefault="008715F7" w:rsidP="00E13A0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3E1601">
              <w:rPr>
                <w:color w:val="auto"/>
              </w:rPr>
              <w:t>23.57</w:t>
            </w:r>
          </w:p>
        </w:tc>
      </w:tr>
      <w:tr w:rsidR="008715F7" w:rsidRPr="003E1601" w14:paraId="3260D2C0" w14:textId="77777777" w:rsidTr="00E13A0D">
        <w:tc>
          <w:tcPr>
            <w:cnfStyle w:val="001000000000" w:firstRow="0" w:lastRow="0" w:firstColumn="1" w:lastColumn="0" w:oddVBand="0" w:evenVBand="0" w:oddHBand="0" w:evenHBand="0" w:firstRowFirstColumn="0" w:firstRowLastColumn="0" w:lastRowFirstColumn="0" w:lastRowLastColumn="0"/>
            <w:tcW w:w="2643" w:type="dxa"/>
          </w:tcPr>
          <w:p w14:paraId="502E2320" w14:textId="77777777" w:rsidR="008715F7" w:rsidRPr="003E1601" w:rsidRDefault="008715F7" w:rsidP="00E13A0D">
            <w:pPr>
              <w:spacing w:after="0" w:line="240" w:lineRule="auto"/>
              <w:jc w:val="center"/>
              <w:rPr>
                <w:color w:val="auto"/>
              </w:rPr>
            </w:pPr>
          </w:p>
        </w:tc>
        <w:tc>
          <w:tcPr>
            <w:tcW w:w="2643" w:type="dxa"/>
          </w:tcPr>
          <w:p w14:paraId="150660F6" w14:textId="77777777" w:rsidR="008715F7" w:rsidRPr="003E1601" w:rsidRDefault="008715F7" w:rsidP="00E13A0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3E1601">
              <w:rPr>
                <w:color w:val="auto"/>
              </w:rPr>
              <w:t xml:space="preserve">Uji T </w:t>
            </w:r>
            <w:r w:rsidRPr="003E1601">
              <w:rPr>
                <w:i/>
                <w:iCs/>
                <w:color w:val="auto"/>
              </w:rPr>
              <w:t>test</w:t>
            </w:r>
            <w:r w:rsidRPr="003E1601">
              <w:rPr>
                <w:color w:val="auto"/>
              </w:rPr>
              <w:t xml:space="preserve"> p= 0,000</w:t>
            </w:r>
          </w:p>
        </w:tc>
        <w:tc>
          <w:tcPr>
            <w:tcW w:w="2644" w:type="dxa"/>
          </w:tcPr>
          <w:p w14:paraId="30C28B25" w14:textId="77777777" w:rsidR="008715F7" w:rsidRPr="003E1601" w:rsidRDefault="008715F7" w:rsidP="00E13A0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p>
        </w:tc>
      </w:tr>
    </w:tbl>
    <w:p w14:paraId="747513CC" w14:textId="52065A82" w:rsidR="00A32F22" w:rsidRPr="003E1601" w:rsidRDefault="00A32F22" w:rsidP="00096C23">
      <w:pPr>
        <w:spacing w:after="0"/>
        <w:rPr>
          <w:color w:val="auto"/>
        </w:rPr>
      </w:pPr>
    </w:p>
    <w:p w14:paraId="58CB050B" w14:textId="55A3DC0B" w:rsidR="00096C23" w:rsidRDefault="00096C23" w:rsidP="00616DA2">
      <w:pPr>
        <w:spacing w:after="0" w:line="480" w:lineRule="auto"/>
        <w:ind w:firstLine="499"/>
        <w:rPr>
          <w:color w:val="auto"/>
        </w:rPr>
      </w:pPr>
      <w:proofErr w:type="spellStart"/>
      <w:r w:rsidRPr="003E1601">
        <w:rPr>
          <w:color w:val="auto"/>
        </w:rPr>
        <w:t>Berdasarkan</w:t>
      </w:r>
      <w:proofErr w:type="spellEnd"/>
      <w:r w:rsidRPr="003E1601">
        <w:rPr>
          <w:color w:val="auto"/>
        </w:rPr>
        <w:t xml:space="preserve"> </w:t>
      </w:r>
      <w:proofErr w:type="spellStart"/>
      <w:r w:rsidRPr="003E1601">
        <w:rPr>
          <w:color w:val="auto"/>
        </w:rPr>
        <w:t>tabel</w:t>
      </w:r>
      <w:proofErr w:type="spellEnd"/>
      <w:r w:rsidRPr="003E1601">
        <w:rPr>
          <w:color w:val="auto"/>
        </w:rPr>
        <w:t xml:space="preserve"> 5.3 </w:t>
      </w:r>
      <w:proofErr w:type="spellStart"/>
      <w:r w:rsidRPr="003E1601">
        <w:rPr>
          <w:color w:val="auto"/>
        </w:rPr>
        <w:t>menunjukkan</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sebelum</w:t>
      </w:r>
      <w:proofErr w:type="spellEnd"/>
      <w:r w:rsidRPr="003E1601">
        <w:rPr>
          <w:color w:val="auto"/>
        </w:rPr>
        <w:t xml:space="preserve"> dan </w:t>
      </w: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normal salin</w:t>
      </w:r>
      <w:r w:rsidR="001B44CE">
        <w:rPr>
          <w:color w:val="auto"/>
        </w:rPr>
        <w:t>e 0,9%</w:t>
      </w:r>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001B44CE">
        <w:rPr>
          <w:color w:val="auto"/>
        </w:rPr>
        <w:t>k</w:t>
      </w:r>
      <w:r w:rsidR="00616DA2" w:rsidRPr="003E1601">
        <w:rPr>
          <w:color w:val="auto"/>
        </w:rPr>
        <w:t>ontrol</w:t>
      </w:r>
      <w:proofErr w:type="spellEnd"/>
      <w:r w:rsidR="00616DA2"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penurunan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perbedaan</w:t>
      </w:r>
      <w:proofErr w:type="spellEnd"/>
      <w:r w:rsidRPr="003E1601">
        <w:rPr>
          <w:color w:val="auto"/>
        </w:rPr>
        <w:t xml:space="preserve"> rata-rata 23.57. </w:t>
      </w:r>
      <w:proofErr w:type="spellStart"/>
      <w:r w:rsidRPr="003E1601">
        <w:rPr>
          <w:color w:val="auto"/>
        </w:rPr>
        <w:t>Berdasarkan</w:t>
      </w:r>
      <w:proofErr w:type="spellEnd"/>
      <w:r w:rsidRPr="003E1601">
        <w:rPr>
          <w:color w:val="auto"/>
        </w:rPr>
        <w:t xml:space="preserve"> uji </w:t>
      </w:r>
      <w:proofErr w:type="spellStart"/>
      <w:r w:rsidRPr="003E1601">
        <w:rPr>
          <w:color w:val="auto"/>
        </w:rPr>
        <w:t>statistik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uji T test </w:t>
      </w:r>
      <w:proofErr w:type="spellStart"/>
      <w:r w:rsidRPr="003E1601">
        <w:rPr>
          <w:color w:val="auto"/>
        </w:rPr>
        <w:t>nilai</w:t>
      </w:r>
      <w:proofErr w:type="spellEnd"/>
      <w:r w:rsidRPr="003E1601">
        <w:rPr>
          <w:color w:val="auto"/>
        </w:rPr>
        <w:t xml:space="preserve"> p= 0,00 (p&lt;α=0,05) yang </w:t>
      </w:r>
      <w:proofErr w:type="spellStart"/>
      <w:r w:rsidRPr="003E1601">
        <w:rPr>
          <w:color w:val="auto"/>
        </w:rPr>
        <w:t>berarti</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normal </w:t>
      </w:r>
      <w:proofErr w:type="spellStart"/>
      <w:r w:rsidRPr="003E1601">
        <w:rPr>
          <w:color w:val="auto"/>
        </w:rPr>
        <w:t>salin</w:t>
      </w:r>
      <w:proofErr w:type="spellEnd"/>
      <w:r w:rsidRPr="003E1601">
        <w:rPr>
          <w:color w:val="auto"/>
        </w:rPr>
        <w:t xml:space="preserve"> </w:t>
      </w:r>
      <w:proofErr w:type="spellStart"/>
      <w:r w:rsidRPr="003E1601">
        <w:rPr>
          <w:color w:val="auto"/>
        </w:rPr>
        <w:t>efektif</w:t>
      </w:r>
      <w:proofErr w:type="spellEnd"/>
      <w:r w:rsidRPr="003E1601">
        <w:rPr>
          <w:color w:val="auto"/>
        </w:rPr>
        <w:t xml:space="preserve"> </w:t>
      </w:r>
      <w:proofErr w:type="spellStart"/>
      <w:r w:rsidRPr="003E1601">
        <w:rPr>
          <w:color w:val="auto"/>
        </w:rPr>
        <w:t>mempercepat</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w:t>
      </w:r>
    </w:p>
    <w:p w14:paraId="61C22DF1" w14:textId="71697075" w:rsidR="003D6C67" w:rsidRDefault="003D6C67" w:rsidP="00616DA2">
      <w:pPr>
        <w:spacing w:after="0" w:line="480" w:lineRule="auto"/>
        <w:ind w:firstLine="499"/>
        <w:rPr>
          <w:color w:val="auto"/>
        </w:rPr>
      </w:pPr>
    </w:p>
    <w:p w14:paraId="750C26A5" w14:textId="6E3388BE" w:rsidR="003D6C67" w:rsidRDefault="003D6C67" w:rsidP="00616DA2">
      <w:pPr>
        <w:spacing w:after="0" w:line="480" w:lineRule="auto"/>
        <w:ind w:firstLine="499"/>
        <w:rPr>
          <w:color w:val="auto"/>
        </w:rPr>
      </w:pPr>
    </w:p>
    <w:p w14:paraId="4A11C427" w14:textId="269EF1FF" w:rsidR="003D6C67" w:rsidRDefault="003D6C67" w:rsidP="00616DA2">
      <w:pPr>
        <w:spacing w:after="0" w:line="480" w:lineRule="auto"/>
        <w:ind w:firstLine="499"/>
        <w:rPr>
          <w:color w:val="auto"/>
        </w:rPr>
      </w:pPr>
    </w:p>
    <w:p w14:paraId="3AB697B5" w14:textId="09E6CCF4" w:rsidR="003D6C67" w:rsidRDefault="003D6C67" w:rsidP="00616DA2">
      <w:pPr>
        <w:spacing w:after="0" w:line="480" w:lineRule="auto"/>
        <w:ind w:firstLine="499"/>
        <w:rPr>
          <w:color w:val="auto"/>
        </w:rPr>
      </w:pPr>
    </w:p>
    <w:p w14:paraId="76516A14" w14:textId="2C5F7F5F" w:rsidR="003D6C67" w:rsidRDefault="003D6C67" w:rsidP="00616DA2">
      <w:pPr>
        <w:spacing w:after="0" w:line="480" w:lineRule="auto"/>
        <w:ind w:firstLine="499"/>
        <w:rPr>
          <w:color w:val="auto"/>
        </w:rPr>
      </w:pPr>
    </w:p>
    <w:p w14:paraId="66A62DF6" w14:textId="103E1707" w:rsidR="003D6C67" w:rsidRDefault="003D6C67" w:rsidP="00616DA2">
      <w:pPr>
        <w:spacing w:after="0" w:line="480" w:lineRule="auto"/>
        <w:ind w:firstLine="499"/>
        <w:rPr>
          <w:color w:val="auto"/>
        </w:rPr>
      </w:pPr>
    </w:p>
    <w:p w14:paraId="39062728" w14:textId="77777777" w:rsidR="003D6C67" w:rsidRPr="003E1601" w:rsidRDefault="003D6C67" w:rsidP="00616DA2">
      <w:pPr>
        <w:spacing w:after="0" w:line="480" w:lineRule="auto"/>
        <w:ind w:firstLine="499"/>
        <w:rPr>
          <w:color w:val="auto"/>
        </w:rPr>
      </w:pPr>
    </w:p>
    <w:p w14:paraId="3F55E40C" w14:textId="24E31941" w:rsidR="008B6E0A" w:rsidRPr="003E1601" w:rsidRDefault="008B6E0A" w:rsidP="005075B0">
      <w:pPr>
        <w:pStyle w:val="ListParagraph"/>
        <w:numPr>
          <w:ilvl w:val="0"/>
          <w:numId w:val="57"/>
        </w:numPr>
        <w:spacing w:after="0" w:line="480" w:lineRule="auto"/>
        <w:ind w:left="567" w:hanging="567"/>
        <w:rPr>
          <w:b/>
          <w:bCs/>
          <w:color w:val="auto"/>
        </w:rPr>
      </w:pPr>
      <w:proofErr w:type="spellStart"/>
      <w:r w:rsidRPr="003E1601">
        <w:rPr>
          <w:b/>
          <w:bCs/>
          <w:color w:val="auto"/>
        </w:rPr>
        <w:lastRenderedPageBreak/>
        <w:t>Menganalisa</w:t>
      </w:r>
      <w:proofErr w:type="spellEnd"/>
      <w:r w:rsidRPr="003E1601">
        <w:rPr>
          <w:b/>
          <w:bCs/>
          <w:color w:val="auto"/>
        </w:rPr>
        <w:t xml:space="preserve"> </w:t>
      </w:r>
      <w:proofErr w:type="spellStart"/>
      <w:r w:rsidRPr="003E1601">
        <w:rPr>
          <w:b/>
          <w:bCs/>
          <w:color w:val="auto"/>
        </w:rPr>
        <w:t>Penyembuhan</w:t>
      </w:r>
      <w:proofErr w:type="spellEnd"/>
      <w:r w:rsidRPr="003E1601">
        <w:rPr>
          <w:b/>
          <w:bCs/>
          <w:color w:val="auto"/>
        </w:rPr>
        <w:t xml:space="preserve"> </w:t>
      </w:r>
      <w:proofErr w:type="spellStart"/>
      <w:r w:rsidRPr="003E1601">
        <w:rPr>
          <w:b/>
          <w:bCs/>
          <w:color w:val="auto"/>
        </w:rPr>
        <w:t>Ulkus</w:t>
      </w:r>
      <w:proofErr w:type="spellEnd"/>
      <w:r w:rsidRPr="003E1601">
        <w:rPr>
          <w:b/>
          <w:bCs/>
          <w:color w:val="auto"/>
        </w:rPr>
        <w:t xml:space="preserve"> </w:t>
      </w:r>
      <w:proofErr w:type="spellStart"/>
      <w:r w:rsidRPr="003E1601">
        <w:rPr>
          <w:b/>
          <w:bCs/>
          <w:color w:val="auto"/>
        </w:rPr>
        <w:t>Diabetik</w:t>
      </w:r>
      <w:proofErr w:type="spellEnd"/>
      <w:r w:rsidRPr="003E1601">
        <w:rPr>
          <w:b/>
          <w:bCs/>
          <w:color w:val="auto"/>
        </w:rPr>
        <w:t xml:space="preserve"> </w:t>
      </w:r>
      <w:proofErr w:type="spellStart"/>
      <w:r w:rsidRPr="003E1601">
        <w:rPr>
          <w:b/>
          <w:bCs/>
          <w:color w:val="auto"/>
        </w:rPr>
        <w:t>Sesudah</w:t>
      </w:r>
      <w:proofErr w:type="spellEnd"/>
      <w:r w:rsidRPr="003E1601">
        <w:rPr>
          <w:b/>
          <w:bCs/>
          <w:color w:val="auto"/>
        </w:rPr>
        <w:t xml:space="preserve"> </w:t>
      </w:r>
      <w:proofErr w:type="spellStart"/>
      <w:r w:rsidR="00132373" w:rsidRPr="003E1601">
        <w:rPr>
          <w:b/>
          <w:bCs/>
          <w:color w:val="auto"/>
        </w:rPr>
        <w:t>pencucian</w:t>
      </w:r>
      <w:proofErr w:type="spellEnd"/>
      <w:r w:rsidR="00132373" w:rsidRPr="003E1601">
        <w:rPr>
          <w:b/>
          <w:bCs/>
          <w:color w:val="auto"/>
        </w:rPr>
        <w:t xml:space="preserve"> </w:t>
      </w:r>
      <w:proofErr w:type="spellStart"/>
      <w:r w:rsidR="00132373" w:rsidRPr="003E1601">
        <w:rPr>
          <w:b/>
          <w:bCs/>
          <w:color w:val="auto"/>
        </w:rPr>
        <w:t>luka</w:t>
      </w:r>
      <w:proofErr w:type="spellEnd"/>
      <w:r w:rsidR="00132373" w:rsidRPr="003E1601">
        <w:rPr>
          <w:b/>
          <w:bCs/>
          <w:color w:val="auto"/>
        </w:rPr>
        <w:t xml:space="preserve"> </w:t>
      </w:r>
      <w:r w:rsidRPr="003E1601">
        <w:rPr>
          <w:b/>
          <w:bCs/>
          <w:color w:val="auto"/>
        </w:rPr>
        <w:t xml:space="preserve">pada </w:t>
      </w:r>
      <w:proofErr w:type="spellStart"/>
      <w:r w:rsidRPr="003E1601">
        <w:rPr>
          <w:b/>
          <w:bCs/>
          <w:color w:val="auto"/>
        </w:rPr>
        <w:t>kelompok</w:t>
      </w:r>
      <w:proofErr w:type="spellEnd"/>
      <w:r w:rsidRPr="003E1601">
        <w:rPr>
          <w:b/>
          <w:bCs/>
          <w:color w:val="auto"/>
        </w:rPr>
        <w:t xml:space="preserve"> </w:t>
      </w:r>
      <w:proofErr w:type="spellStart"/>
      <w:r w:rsidRPr="003E1601">
        <w:rPr>
          <w:b/>
          <w:bCs/>
          <w:color w:val="auto"/>
        </w:rPr>
        <w:t>perlakuan</w:t>
      </w:r>
      <w:proofErr w:type="spellEnd"/>
      <w:r w:rsidRPr="003E1601">
        <w:rPr>
          <w:b/>
          <w:bCs/>
          <w:color w:val="auto"/>
        </w:rPr>
        <w:t xml:space="preserve"> </w:t>
      </w:r>
      <w:proofErr w:type="spellStart"/>
      <w:r w:rsidRPr="003E1601">
        <w:rPr>
          <w:b/>
          <w:bCs/>
          <w:color w:val="auto"/>
        </w:rPr>
        <w:t>menggunakan</w:t>
      </w:r>
      <w:proofErr w:type="spellEnd"/>
      <w:r w:rsidRPr="003E1601">
        <w:rPr>
          <w:b/>
          <w:bCs/>
          <w:color w:val="auto"/>
        </w:rPr>
        <w:t xml:space="preserve"> </w:t>
      </w:r>
      <w:proofErr w:type="spellStart"/>
      <w:r w:rsidR="00132373" w:rsidRPr="003E1601">
        <w:rPr>
          <w:b/>
          <w:bCs/>
          <w:color w:val="auto"/>
        </w:rPr>
        <w:t>rebusan</w:t>
      </w:r>
      <w:proofErr w:type="spellEnd"/>
      <w:r w:rsidR="00132373" w:rsidRPr="003E1601">
        <w:rPr>
          <w:b/>
          <w:bCs/>
          <w:color w:val="auto"/>
        </w:rPr>
        <w:t xml:space="preserve"> </w:t>
      </w:r>
      <w:proofErr w:type="spellStart"/>
      <w:r w:rsidR="00132373" w:rsidRPr="003E1601">
        <w:rPr>
          <w:b/>
          <w:bCs/>
          <w:color w:val="auto"/>
        </w:rPr>
        <w:t>daun</w:t>
      </w:r>
      <w:proofErr w:type="spellEnd"/>
      <w:r w:rsidR="00132373" w:rsidRPr="003E1601">
        <w:rPr>
          <w:b/>
          <w:bCs/>
          <w:color w:val="auto"/>
        </w:rPr>
        <w:t xml:space="preserve"> </w:t>
      </w:r>
      <w:proofErr w:type="spellStart"/>
      <w:r w:rsidR="00132373" w:rsidRPr="003E1601">
        <w:rPr>
          <w:b/>
          <w:bCs/>
          <w:color w:val="auto"/>
        </w:rPr>
        <w:t>sirih</w:t>
      </w:r>
      <w:proofErr w:type="spellEnd"/>
      <w:r w:rsidR="00132373" w:rsidRPr="003E1601">
        <w:rPr>
          <w:b/>
          <w:bCs/>
          <w:color w:val="auto"/>
        </w:rPr>
        <w:t xml:space="preserve"> </w:t>
      </w:r>
      <w:proofErr w:type="spellStart"/>
      <w:r w:rsidR="00132373" w:rsidRPr="003E1601">
        <w:rPr>
          <w:b/>
          <w:bCs/>
          <w:color w:val="auto"/>
        </w:rPr>
        <w:t>merah</w:t>
      </w:r>
      <w:proofErr w:type="spellEnd"/>
      <w:r w:rsidR="00132373" w:rsidRPr="003E1601">
        <w:rPr>
          <w:b/>
          <w:bCs/>
          <w:color w:val="auto"/>
        </w:rPr>
        <w:t xml:space="preserve"> </w:t>
      </w:r>
      <w:r w:rsidR="00132373" w:rsidRPr="003E1601">
        <w:rPr>
          <w:b/>
          <w:bCs/>
          <w:i/>
          <w:iCs/>
          <w:color w:val="auto"/>
        </w:rPr>
        <w:t xml:space="preserve">(Piper </w:t>
      </w:r>
      <w:proofErr w:type="spellStart"/>
      <w:r w:rsidR="00132373" w:rsidRPr="003E1601">
        <w:rPr>
          <w:b/>
          <w:bCs/>
          <w:i/>
          <w:iCs/>
          <w:color w:val="auto"/>
        </w:rPr>
        <w:t>crocatum</w:t>
      </w:r>
      <w:proofErr w:type="spellEnd"/>
      <w:r w:rsidR="00132373" w:rsidRPr="003E1601">
        <w:rPr>
          <w:b/>
          <w:bCs/>
          <w:i/>
          <w:iCs/>
          <w:color w:val="auto"/>
        </w:rPr>
        <w:t>)</w:t>
      </w:r>
      <w:r w:rsidRPr="003E1601">
        <w:rPr>
          <w:b/>
          <w:bCs/>
          <w:i/>
          <w:iCs/>
          <w:color w:val="auto"/>
        </w:rPr>
        <w:t xml:space="preserve"> </w:t>
      </w:r>
      <w:r w:rsidRPr="003E1601">
        <w:rPr>
          <w:b/>
          <w:bCs/>
          <w:color w:val="auto"/>
        </w:rPr>
        <w:t xml:space="preserve">dan pada </w:t>
      </w:r>
      <w:proofErr w:type="spellStart"/>
      <w:r w:rsidRPr="003E1601">
        <w:rPr>
          <w:b/>
          <w:bCs/>
          <w:color w:val="auto"/>
        </w:rPr>
        <w:t>kelompok</w:t>
      </w:r>
      <w:proofErr w:type="spellEnd"/>
      <w:r w:rsidRPr="003E1601">
        <w:rPr>
          <w:b/>
          <w:bCs/>
          <w:color w:val="auto"/>
        </w:rPr>
        <w:t xml:space="preserve"> </w:t>
      </w:r>
      <w:proofErr w:type="spellStart"/>
      <w:r w:rsidR="001B44CE">
        <w:rPr>
          <w:b/>
          <w:bCs/>
          <w:color w:val="auto"/>
        </w:rPr>
        <w:t>kontrol</w:t>
      </w:r>
      <w:proofErr w:type="spellEnd"/>
      <w:r w:rsidRPr="003E1601">
        <w:rPr>
          <w:b/>
          <w:bCs/>
          <w:color w:val="auto"/>
        </w:rPr>
        <w:t xml:space="preserve"> </w:t>
      </w:r>
      <w:proofErr w:type="spellStart"/>
      <w:r w:rsidRPr="003E1601">
        <w:rPr>
          <w:b/>
          <w:bCs/>
          <w:color w:val="auto"/>
        </w:rPr>
        <w:t>menggunakan</w:t>
      </w:r>
      <w:proofErr w:type="spellEnd"/>
      <w:r w:rsidRPr="003E1601">
        <w:rPr>
          <w:b/>
          <w:bCs/>
          <w:color w:val="auto"/>
        </w:rPr>
        <w:t xml:space="preserve"> normal saline 0,9%.</w:t>
      </w:r>
    </w:p>
    <w:p w14:paraId="3F1B20A8" w14:textId="45F19AF5" w:rsidR="00A32F22" w:rsidRPr="003E1601" w:rsidRDefault="008B6E0A" w:rsidP="00132373">
      <w:pPr>
        <w:pStyle w:val="Heading4"/>
        <w:spacing w:line="240" w:lineRule="auto"/>
        <w:ind w:left="567"/>
      </w:pPr>
      <w:bookmarkStart w:id="109" w:name="_Toc46324764"/>
      <w:proofErr w:type="spellStart"/>
      <w:r w:rsidRPr="003E1601">
        <w:t>Tabel</w:t>
      </w:r>
      <w:proofErr w:type="spellEnd"/>
      <w:r w:rsidRPr="003E1601">
        <w:t xml:space="preserve"> 5.4 </w:t>
      </w:r>
      <w:proofErr w:type="spellStart"/>
      <w:r w:rsidRPr="003E1601">
        <w:t>Karakteristik</w:t>
      </w:r>
      <w:proofErr w:type="spellEnd"/>
      <w:r w:rsidRPr="003E1601">
        <w:t xml:space="preserve"> </w:t>
      </w:r>
      <w:proofErr w:type="spellStart"/>
      <w:r w:rsidRPr="003E1601">
        <w:t>penyembuhan</w:t>
      </w:r>
      <w:proofErr w:type="spellEnd"/>
      <w:r w:rsidRPr="003E1601">
        <w:t xml:space="preserve"> </w:t>
      </w:r>
      <w:proofErr w:type="spellStart"/>
      <w:r w:rsidRPr="003E1601">
        <w:t>ulkus</w:t>
      </w:r>
      <w:proofErr w:type="spellEnd"/>
      <w:r w:rsidRPr="003E1601">
        <w:t xml:space="preserve"> </w:t>
      </w:r>
      <w:proofErr w:type="spellStart"/>
      <w:r w:rsidRPr="003E1601">
        <w:t>diabetik</w:t>
      </w:r>
      <w:proofErr w:type="spellEnd"/>
      <w:r w:rsidRPr="003E1601">
        <w:t xml:space="preserve"> pada </w:t>
      </w:r>
      <w:proofErr w:type="spellStart"/>
      <w:r w:rsidRPr="003E1601">
        <w:t>responden</w:t>
      </w:r>
      <w:proofErr w:type="spellEnd"/>
      <w:r w:rsidRPr="003E1601">
        <w:t xml:space="preserve"> </w:t>
      </w:r>
      <w:proofErr w:type="spellStart"/>
      <w:r w:rsidRPr="003E1601">
        <w:t>sesudah</w:t>
      </w:r>
      <w:proofErr w:type="spellEnd"/>
      <w:r w:rsidRPr="003E1601">
        <w:t xml:space="preserve"> </w:t>
      </w:r>
      <w:proofErr w:type="spellStart"/>
      <w:r w:rsidR="00132373" w:rsidRPr="003E1601">
        <w:t>pencucian</w:t>
      </w:r>
      <w:proofErr w:type="spellEnd"/>
      <w:r w:rsidR="00132373" w:rsidRPr="003E1601">
        <w:t xml:space="preserve"> </w:t>
      </w:r>
      <w:proofErr w:type="spellStart"/>
      <w:r w:rsidR="00132373" w:rsidRPr="003E1601">
        <w:t>luka</w:t>
      </w:r>
      <w:proofErr w:type="spellEnd"/>
      <w:r w:rsidR="00132373" w:rsidRPr="003E1601">
        <w:t xml:space="preserve"> </w:t>
      </w:r>
      <w:r w:rsidRPr="003E1601">
        <w:t xml:space="preserve">pada </w:t>
      </w:r>
      <w:proofErr w:type="spellStart"/>
      <w:r w:rsidRPr="003E1601">
        <w:t>kelompok</w:t>
      </w:r>
      <w:proofErr w:type="spellEnd"/>
      <w:r w:rsidRPr="003E1601">
        <w:t xml:space="preserve"> </w:t>
      </w:r>
      <w:proofErr w:type="spellStart"/>
      <w:r w:rsidRPr="003E1601">
        <w:t>perlakuan</w:t>
      </w:r>
      <w:proofErr w:type="spellEnd"/>
      <w:r w:rsidRPr="003E1601">
        <w:t xml:space="preserve"> </w:t>
      </w:r>
      <w:proofErr w:type="spellStart"/>
      <w:r w:rsidRPr="003E1601">
        <w:t>menggunakan</w:t>
      </w:r>
      <w:proofErr w:type="spellEnd"/>
      <w:r w:rsidRPr="003E1601">
        <w:t xml:space="preserve"> </w:t>
      </w:r>
      <w:proofErr w:type="spellStart"/>
      <w:r w:rsidR="00132373" w:rsidRPr="003E1601">
        <w:t>rebusan</w:t>
      </w:r>
      <w:proofErr w:type="spellEnd"/>
      <w:r w:rsidR="00132373" w:rsidRPr="003E1601">
        <w:t xml:space="preserve"> </w:t>
      </w:r>
      <w:proofErr w:type="spellStart"/>
      <w:r w:rsidR="00132373" w:rsidRPr="003E1601">
        <w:t>daun</w:t>
      </w:r>
      <w:proofErr w:type="spellEnd"/>
      <w:r w:rsidR="00132373" w:rsidRPr="003E1601">
        <w:t xml:space="preserve"> </w:t>
      </w:r>
      <w:proofErr w:type="spellStart"/>
      <w:r w:rsidR="00132373" w:rsidRPr="003E1601">
        <w:t>sirih</w:t>
      </w:r>
      <w:proofErr w:type="spellEnd"/>
      <w:r w:rsidR="00132373" w:rsidRPr="003E1601">
        <w:t xml:space="preserve"> </w:t>
      </w:r>
      <w:proofErr w:type="spellStart"/>
      <w:r w:rsidR="00132373" w:rsidRPr="003E1601">
        <w:t>merah</w:t>
      </w:r>
      <w:proofErr w:type="spellEnd"/>
      <w:r w:rsidR="00132373" w:rsidRPr="003E1601">
        <w:t xml:space="preserve"> </w:t>
      </w:r>
      <w:r w:rsidR="00132373" w:rsidRPr="003E1601">
        <w:rPr>
          <w:i/>
          <w:iCs/>
        </w:rPr>
        <w:t xml:space="preserve">(Piper </w:t>
      </w:r>
      <w:proofErr w:type="spellStart"/>
      <w:r w:rsidR="00132373" w:rsidRPr="003E1601">
        <w:rPr>
          <w:i/>
          <w:iCs/>
        </w:rPr>
        <w:t>crocatum</w:t>
      </w:r>
      <w:proofErr w:type="spellEnd"/>
      <w:r w:rsidR="00132373" w:rsidRPr="003E1601">
        <w:rPr>
          <w:i/>
          <w:iCs/>
        </w:rPr>
        <w:t>)</w:t>
      </w:r>
      <w:r w:rsidR="00132373" w:rsidRPr="003E1601">
        <w:t xml:space="preserve"> </w:t>
      </w:r>
      <w:r w:rsidRPr="003E1601">
        <w:t xml:space="preserve">dan pada </w:t>
      </w:r>
      <w:proofErr w:type="spellStart"/>
      <w:r w:rsidRPr="003E1601">
        <w:t>kelompok</w:t>
      </w:r>
      <w:proofErr w:type="spellEnd"/>
      <w:r w:rsidRPr="003E1601">
        <w:t xml:space="preserve"> </w:t>
      </w:r>
      <w:proofErr w:type="spellStart"/>
      <w:r w:rsidR="001B44CE">
        <w:t>kontrol</w:t>
      </w:r>
      <w:proofErr w:type="spellEnd"/>
      <w:r w:rsidRPr="003E1601">
        <w:t xml:space="preserve"> </w:t>
      </w:r>
      <w:proofErr w:type="spellStart"/>
      <w:r w:rsidRPr="003E1601">
        <w:t>menggunakan</w:t>
      </w:r>
      <w:proofErr w:type="spellEnd"/>
      <w:r w:rsidRPr="003E1601">
        <w:t xml:space="preserve"> normal saline</w:t>
      </w:r>
      <w:r w:rsidR="00132373" w:rsidRPr="003E1601">
        <w:t xml:space="preserve"> </w:t>
      </w:r>
      <w:r w:rsidRPr="003E1601">
        <w:t xml:space="preserve">0,9% di </w:t>
      </w:r>
      <w:proofErr w:type="spellStart"/>
      <w:r w:rsidRPr="003E1601">
        <w:t>Rumah</w:t>
      </w:r>
      <w:proofErr w:type="spellEnd"/>
      <w:r w:rsidRPr="003E1601">
        <w:t xml:space="preserve"> Luka Surabaya pada </w:t>
      </w:r>
      <w:proofErr w:type="spellStart"/>
      <w:r w:rsidRPr="003E1601">
        <w:t>tanggal</w:t>
      </w:r>
      <w:proofErr w:type="spellEnd"/>
      <w:r w:rsidRPr="003E1601">
        <w:t xml:space="preserve"> 1</w:t>
      </w:r>
      <w:r w:rsidR="00132373" w:rsidRPr="003E1601">
        <w:t xml:space="preserve">5 April </w:t>
      </w:r>
      <w:r w:rsidRPr="003E1601">
        <w:t>– 14</w:t>
      </w:r>
      <w:r w:rsidR="00132373" w:rsidRPr="003E1601">
        <w:t xml:space="preserve">5 Mei 2020 </w:t>
      </w:r>
      <w:r w:rsidRPr="003E1601">
        <w:t>(N=32)</w:t>
      </w:r>
      <w:bookmarkEnd w:id="109"/>
    </w:p>
    <w:p w14:paraId="2FF90F10" w14:textId="77777777" w:rsidR="00132373" w:rsidRPr="003E1601" w:rsidRDefault="00132373" w:rsidP="000E065D">
      <w:pPr>
        <w:spacing w:after="0"/>
        <w:rPr>
          <w:color w:val="auto"/>
        </w:rPr>
      </w:pPr>
    </w:p>
    <w:tbl>
      <w:tblPr>
        <w:tblStyle w:val="PlainTable2"/>
        <w:tblW w:w="0" w:type="auto"/>
        <w:tblLook w:val="04A0" w:firstRow="1" w:lastRow="0" w:firstColumn="1" w:lastColumn="0" w:noHBand="0" w:noVBand="1"/>
      </w:tblPr>
      <w:tblGrid>
        <w:gridCol w:w="2643"/>
        <w:gridCol w:w="2643"/>
        <w:gridCol w:w="2644"/>
      </w:tblGrid>
      <w:tr w:rsidR="00C6635B" w:rsidRPr="003E1601" w14:paraId="2DCDC509" w14:textId="77777777" w:rsidTr="00E13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14:paraId="6AB54DBF" w14:textId="77777777" w:rsidR="00C6635B" w:rsidRPr="003E1601" w:rsidRDefault="00C6635B" w:rsidP="00E13A0D">
            <w:pPr>
              <w:spacing w:after="0" w:line="240" w:lineRule="auto"/>
              <w:jc w:val="center"/>
              <w:rPr>
                <w:color w:val="auto"/>
              </w:rPr>
            </w:pPr>
            <w:r w:rsidRPr="003E1601">
              <w:rPr>
                <w:color w:val="auto"/>
              </w:rPr>
              <w:t>Skor BWAT</w:t>
            </w:r>
          </w:p>
        </w:tc>
        <w:tc>
          <w:tcPr>
            <w:tcW w:w="2643" w:type="dxa"/>
          </w:tcPr>
          <w:p w14:paraId="487487BB" w14:textId="77777777" w:rsidR="00C6635B" w:rsidRPr="003E1601" w:rsidRDefault="00C6635B" w:rsidP="00E13A0D">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proofErr w:type="spellStart"/>
            <w:r w:rsidRPr="003E1601">
              <w:rPr>
                <w:color w:val="auto"/>
              </w:rPr>
              <w:t>Jumlah</w:t>
            </w:r>
            <w:proofErr w:type="spellEnd"/>
            <w:r w:rsidRPr="003E1601">
              <w:rPr>
                <w:color w:val="auto"/>
              </w:rPr>
              <w:t xml:space="preserve"> </w:t>
            </w:r>
            <w:proofErr w:type="spellStart"/>
            <w:r w:rsidRPr="003E1601">
              <w:rPr>
                <w:color w:val="auto"/>
              </w:rPr>
              <w:t>Responden</w:t>
            </w:r>
            <w:proofErr w:type="spellEnd"/>
          </w:p>
        </w:tc>
        <w:tc>
          <w:tcPr>
            <w:tcW w:w="2644" w:type="dxa"/>
          </w:tcPr>
          <w:p w14:paraId="3987E7A0" w14:textId="53598CB9" w:rsidR="00C6635B" w:rsidRPr="003E1601" w:rsidRDefault="00C6635B" w:rsidP="00E13A0D">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3E1601">
              <w:rPr>
                <w:color w:val="auto"/>
              </w:rPr>
              <w:t>Mean</w:t>
            </w:r>
          </w:p>
        </w:tc>
      </w:tr>
      <w:tr w:rsidR="00C6635B" w:rsidRPr="003E1601" w14:paraId="4BF72AE1" w14:textId="77777777" w:rsidTr="00E13A0D">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2643" w:type="dxa"/>
          </w:tcPr>
          <w:p w14:paraId="4A0CB0ED" w14:textId="203C9001" w:rsidR="00C6635B" w:rsidRPr="003E1601" w:rsidRDefault="00C6635B" w:rsidP="00E13A0D">
            <w:pPr>
              <w:spacing w:after="0" w:line="240" w:lineRule="auto"/>
              <w:jc w:val="center"/>
              <w:rPr>
                <w:b w:val="0"/>
                <w:bCs w:val="0"/>
                <w:color w:val="auto"/>
              </w:rPr>
            </w:pPr>
            <w:proofErr w:type="spellStart"/>
            <w:r w:rsidRPr="003E1601">
              <w:rPr>
                <w:b w:val="0"/>
                <w:bCs w:val="0"/>
                <w:color w:val="auto"/>
              </w:rPr>
              <w:t>Sesudah</w:t>
            </w:r>
            <w:proofErr w:type="spellEnd"/>
            <w:r w:rsidRPr="003E1601">
              <w:rPr>
                <w:b w:val="0"/>
                <w:bCs w:val="0"/>
                <w:color w:val="auto"/>
              </w:rPr>
              <w:t xml:space="preserve"> </w:t>
            </w:r>
            <w:proofErr w:type="spellStart"/>
            <w:r w:rsidRPr="003E1601">
              <w:rPr>
                <w:b w:val="0"/>
                <w:bCs w:val="0"/>
                <w:color w:val="auto"/>
              </w:rPr>
              <w:t>pencucian</w:t>
            </w:r>
            <w:proofErr w:type="spellEnd"/>
            <w:r w:rsidRPr="003E1601">
              <w:rPr>
                <w:b w:val="0"/>
                <w:bCs w:val="0"/>
                <w:color w:val="auto"/>
              </w:rPr>
              <w:t xml:space="preserve"> </w:t>
            </w:r>
            <w:proofErr w:type="spellStart"/>
            <w:r w:rsidRPr="003E1601">
              <w:rPr>
                <w:b w:val="0"/>
                <w:bCs w:val="0"/>
                <w:color w:val="auto"/>
              </w:rPr>
              <w:t>luka</w:t>
            </w:r>
            <w:proofErr w:type="spellEnd"/>
            <w:r w:rsidRPr="003E1601">
              <w:rPr>
                <w:b w:val="0"/>
                <w:bCs w:val="0"/>
                <w:color w:val="auto"/>
              </w:rPr>
              <w:t xml:space="preserve"> </w:t>
            </w:r>
            <w:proofErr w:type="spellStart"/>
            <w:r w:rsidRPr="003E1601">
              <w:rPr>
                <w:b w:val="0"/>
                <w:bCs w:val="0"/>
                <w:color w:val="auto"/>
              </w:rPr>
              <w:t>menggunakan</w:t>
            </w:r>
            <w:proofErr w:type="spellEnd"/>
            <w:r w:rsidRPr="003E1601">
              <w:rPr>
                <w:b w:val="0"/>
                <w:bCs w:val="0"/>
                <w:color w:val="auto"/>
              </w:rPr>
              <w:t xml:space="preserve"> </w:t>
            </w:r>
            <w:proofErr w:type="spellStart"/>
            <w:r w:rsidRPr="003E1601">
              <w:rPr>
                <w:b w:val="0"/>
                <w:bCs w:val="0"/>
                <w:color w:val="auto"/>
              </w:rPr>
              <w:t>rebusan</w:t>
            </w:r>
            <w:proofErr w:type="spellEnd"/>
            <w:r w:rsidRPr="003E1601">
              <w:rPr>
                <w:b w:val="0"/>
                <w:bCs w:val="0"/>
                <w:color w:val="auto"/>
              </w:rPr>
              <w:t xml:space="preserve"> </w:t>
            </w:r>
            <w:proofErr w:type="spellStart"/>
            <w:r w:rsidRPr="003E1601">
              <w:rPr>
                <w:b w:val="0"/>
                <w:bCs w:val="0"/>
                <w:color w:val="auto"/>
              </w:rPr>
              <w:t>daun</w:t>
            </w:r>
            <w:proofErr w:type="spellEnd"/>
            <w:r w:rsidRPr="003E1601">
              <w:rPr>
                <w:b w:val="0"/>
                <w:bCs w:val="0"/>
                <w:color w:val="auto"/>
              </w:rPr>
              <w:t xml:space="preserve"> </w:t>
            </w:r>
            <w:proofErr w:type="spellStart"/>
            <w:r w:rsidRPr="003E1601">
              <w:rPr>
                <w:b w:val="0"/>
                <w:bCs w:val="0"/>
                <w:color w:val="auto"/>
              </w:rPr>
              <w:t>sirih</w:t>
            </w:r>
            <w:proofErr w:type="spellEnd"/>
            <w:r w:rsidRPr="003E1601">
              <w:rPr>
                <w:b w:val="0"/>
                <w:bCs w:val="0"/>
                <w:color w:val="auto"/>
              </w:rPr>
              <w:t xml:space="preserve"> </w:t>
            </w:r>
            <w:proofErr w:type="spellStart"/>
            <w:r w:rsidRPr="003E1601">
              <w:rPr>
                <w:b w:val="0"/>
                <w:bCs w:val="0"/>
                <w:color w:val="auto"/>
              </w:rPr>
              <w:t>merah</w:t>
            </w:r>
            <w:proofErr w:type="spellEnd"/>
            <w:r w:rsidRPr="003E1601">
              <w:rPr>
                <w:b w:val="0"/>
                <w:bCs w:val="0"/>
                <w:color w:val="auto"/>
              </w:rPr>
              <w:t xml:space="preserve"> (Piper </w:t>
            </w:r>
            <w:proofErr w:type="spellStart"/>
            <w:r w:rsidRPr="003E1601">
              <w:rPr>
                <w:b w:val="0"/>
                <w:bCs w:val="0"/>
                <w:color w:val="auto"/>
              </w:rPr>
              <w:t>crocatum</w:t>
            </w:r>
            <w:proofErr w:type="spellEnd"/>
            <w:r w:rsidRPr="003E1601">
              <w:rPr>
                <w:b w:val="0"/>
                <w:bCs w:val="0"/>
                <w:color w:val="auto"/>
              </w:rPr>
              <w:t>)</w:t>
            </w:r>
          </w:p>
        </w:tc>
        <w:tc>
          <w:tcPr>
            <w:tcW w:w="2643" w:type="dxa"/>
          </w:tcPr>
          <w:p w14:paraId="63EC58F3" w14:textId="77777777" w:rsidR="00C6635B" w:rsidRPr="003E1601" w:rsidRDefault="00C6635B" w:rsidP="00E13A0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p>
          <w:p w14:paraId="7D1D4ED8" w14:textId="77777777" w:rsidR="00C6635B" w:rsidRPr="003E1601" w:rsidRDefault="00C6635B" w:rsidP="00E13A0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3E1601">
              <w:rPr>
                <w:color w:val="auto"/>
              </w:rPr>
              <w:t>16</w:t>
            </w:r>
          </w:p>
        </w:tc>
        <w:tc>
          <w:tcPr>
            <w:tcW w:w="2644" w:type="dxa"/>
          </w:tcPr>
          <w:p w14:paraId="6866BC3D" w14:textId="77777777" w:rsidR="00C6635B" w:rsidRPr="003E1601" w:rsidRDefault="00C6635B" w:rsidP="00E13A0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p>
          <w:p w14:paraId="48504F18" w14:textId="13759851" w:rsidR="00C6635B" w:rsidRPr="003E1601" w:rsidRDefault="00C6635B" w:rsidP="00E13A0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3E1601">
              <w:rPr>
                <w:color w:val="auto"/>
              </w:rPr>
              <w:t>13.38</w:t>
            </w:r>
          </w:p>
        </w:tc>
      </w:tr>
      <w:tr w:rsidR="00C6635B" w:rsidRPr="003E1601" w14:paraId="7F8BEDEA" w14:textId="77777777" w:rsidTr="00E13A0D">
        <w:tc>
          <w:tcPr>
            <w:cnfStyle w:val="001000000000" w:firstRow="0" w:lastRow="0" w:firstColumn="1" w:lastColumn="0" w:oddVBand="0" w:evenVBand="0" w:oddHBand="0" w:evenHBand="0" w:firstRowFirstColumn="0" w:firstRowLastColumn="0" w:lastRowFirstColumn="0" w:lastRowLastColumn="0"/>
            <w:tcW w:w="2643" w:type="dxa"/>
          </w:tcPr>
          <w:p w14:paraId="6434C770" w14:textId="016F3C99" w:rsidR="00C6635B" w:rsidRPr="003E1601" w:rsidRDefault="00C6635B" w:rsidP="00E13A0D">
            <w:pPr>
              <w:spacing w:after="0" w:line="240" w:lineRule="auto"/>
              <w:jc w:val="center"/>
              <w:rPr>
                <w:b w:val="0"/>
                <w:bCs w:val="0"/>
                <w:color w:val="auto"/>
              </w:rPr>
            </w:pPr>
            <w:proofErr w:type="spellStart"/>
            <w:r w:rsidRPr="003E1601">
              <w:rPr>
                <w:b w:val="0"/>
                <w:bCs w:val="0"/>
                <w:color w:val="auto"/>
              </w:rPr>
              <w:t>Sesudah</w:t>
            </w:r>
            <w:proofErr w:type="spellEnd"/>
            <w:r w:rsidRPr="003E1601">
              <w:rPr>
                <w:b w:val="0"/>
                <w:bCs w:val="0"/>
                <w:color w:val="auto"/>
              </w:rPr>
              <w:t xml:space="preserve"> </w:t>
            </w:r>
            <w:proofErr w:type="spellStart"/>
            <w:r w:rsidRPr="003E1601">
              <w:rPr>
                <w:b w:val="0"/>
                <w:bCs w:val="0"/>
                <w:color w:val="auto"/>
              </w:rPr>
              <w:t>pencucian</w:t>
            </w:r>
            <w:proofErr w:type="spellEnd"/>
            <w:r w:rsidRPr="003E1601">
              <w:rPr>
                <w:b w:val="0"/>
                <w:bCs w:val="0"/>
                <w:color w:val="auto"/>
              </w:rPr>
              <w:t xml:space="preserve"> </w:t>
            </w:r>
            <w:proofErr w:type="spellStart"/>
            <w:r w:rsidRPr="003E1601">
              <w:rPr>
                <w:b w:val="0"/>
                <w:bCs w:val="0"/>
                <w:color w:val="auto"/>
              </w:rPr>
              <w:t>luka</w:t>
            </w:r>
            <w:proofErr w:type="spellEnd"/>
            <w:r w:rsidRPr="003E1601">
              <w:rPr>
                <w:b w:val="0"/>
                <w:bCs w:val="0"/>
                <w:color w:val="auto"/>
              </w:rPr>
              <w:t xml:space="preserve"> </w:t>
            </w:r>
            <w:proofErr w:type="spellStart"/>
            <w:r w:rsidRPr="003E1601">
              <w:rPr>
                <w:b w:val="0"/>
                <w:bCs w:val="0"/>
                <w:color w:val="auto"/>
              </w:rPr>
              <w:t>menggunakan</w:t>
            </w:r>
            <w:proofErr w:type="spellEnd"/>
            <w:r w:rsidRPr="003E1601">
              <w:rPr>
                <w:b w:val="0"/>
                <w:bCs w:val="0"/>
                <w:color w:val="auto"/>
              </w:rPr>
              <w:t xml:space="preserve"> normal saline 0.9%</w:t>
            </w:r>
          </w:p>
        </w:tc>
        <w:tc>
          <w:tcPr>
            <w:tcW w:w="2643" w:type="dxa"/>
          </w:tcPr>
          <w:p w14:paraId="57D3FB63" w14:textId="77777777" w:rsidR="00C6635B" w:rsidRPr="003E1601" w:rsidRDefault="00C6635B" w:rsidP="00E13A0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7A5FEDC9" w14:textId="77777777" w:rsidR="00C6635B" w:rsidRPr="003E1601" w:rsidRDefault="00C6635B" w:rsidP="00E13A0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3E1601">
              <w:rPr>
                <w:color w:val="auto"/>
              </w:rPr>
              <w:t>16</w:t>
            </w:r>
          </w:p>
        </w:tc>
        <w:tc>
          <w:tcPr>
            <w:tcW w:w="2644" w:type="dxa"/>
          </w:tcPr>
          <w:p w14:paraId="4D323CA4" w14:textId="77777777" w:rsidR="00C6635B" w:rsidRPr="003E1601" w:rsidRDefault="00C6635B" w:rsidP="00E13A0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p>
          <w:p w14:paraId="1B4D4CE7" w14:textId="552722E7" w:rsidR="00C6635B" w:rsidRPr="003E1601" w:rsidRDefault="00C6635B" w:rsidP="00E13A0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3E1601">
              <w:rPr>
                <w:color w:val="auto"/>
              </w:rPr>
              <w:t>17.56</w:t>
            </w:r>
          </w:p>
        </w:tc>
      </w:tr>
      <w:tr w:rsidR="00C6635B" w:rsidRPr="003E1601" w14:paraId="01E10EA2" w14:textId="77777777" w:rsidTr="00E13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dxa"/>
          </w:tcPr>
          <w:p w14:paraId="36332C75" w14:textId="77777777" w:rsidR="00C6635B" w:rsidRPr="003E1601" w:rsidRDefault="00C6635B" w:rsidP="00E13A0D">
            <w:pPr>
              <w:spacing w:after="0" w:line="240" w:lineRule="auto"/>
              <w:jc w:val="center"/>
              <w:rPr>
                <w:b w:val="0"/>
                <w:bCs w:val="0"/>
                <w:color w:val="auto"/>
              </w:rPr>
            </w:pPr>
            <w:proofErr w:type="spellStart"/>
            <w:r w:rsidRPr="003E1601">
              <w:rPr>
                <w:b w:val="0"/>
                <w:bCs w:val="0"/>
                <w:color w:val="auto"/>
              </w:rPr>
              <w:t>Perbedaan</w:t>
            </w:r>
            <w:proofErr w:type="spellEnd"/>
            <w:r w:rsidRPr="003E1601">
              <w:rPr>
                <w:b w:val="0"/>
                <w:bCs w:val="0"/>
                <w:color w:val="auto"/>
              </w:rPr>
              <w:t xml:space="preserve"> rata-rata</w:t>
            </w:r>
          </w:p>
        </w:tc>
        <w:tc>
          <w:tcPr>
            <w:tcW w:w="2643" w:type="dxa"/>
          </w:tcPr>
          <w:p w14:paraId="643D677B" w14:textId="77777777" w:rsidR="00C6635B" w:rsidRPr="003E1601" w:rsidRDefault="00C6635B" w:rsidP="00E13A0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p>
        </w:tc>
        <w:tc>
          <w:tcPr>
            <w:tcW w:w="2644" w:type="dxa"/>
          </w:tcPr>
          <w:p w14:paraId="22B7D7DD" w14:textId="59635C4F" w:rsidR="00C6635B" w:rsidRPr="003E1601" w:rsidRDefault="00DD0568" w:rsidP="00E13A0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3E1601">
              <w:rPr>
                <w:color w:val="auto"/>
              </w:rPr>
              <w:t>- 4.10</w:t>
            </w:r>
          </w:p>
        </w:tc>
      </w:tr>
      <w:tr w:rsidR="00C6635B" w:rsidRPr="003E1601" w14:paraId="2186C9FB" w14:textId="77777777" w:rsidTr="00E13A0D">
        <w:tc>
          <w:tcPr>
            <w:cnfStyle w:val="001000000000" w:firstRow="0" w:lastRow="0" w:firstColumn="1" w:lastColumn="0" w:oddVBand="0" w:evenVBand="0" w:oddHBand="0" w:evenHBand="0" w:firstRowFirstColumn="0" w:firstRowLastColumn="0" w:lastRowFirstColumn="0" w:lastRowLastColumn="0"/>
            <w:tcW w:w="2643" w:type="dxa"/>
          </w:tcPr>
          <w:p w14:paraId="31FB0C0F" w14:textId="77777777" w:rsidR="00C6635B" w:rsidRPr="003E1601" w:rsidRDefault="00C6635B" w:rsidP="00E13A0D">
            <w:pPr>
              <w:spacing w:after="0" w:line="240" w:lineRule="auto"/>
              <w:jc w:val="center"/>
              <w:rPr>
                <w:color w:val="auto"/>
              </w:rPr>
            </w:pPr>
          </w:p>
        </w:tc>
        <w:tc>
          <w:tcPr>
            <w:tcW w:w="2643" w:type="dxa"/>
          </w:tcPr>
          <w:p w14:paraId="070A5F91" w14:textId="77777777" w:rsidR="00C6635B" w:rsidRPr="003E1601" w:rsidRDefault="00C6635B" w:rsidP="00E13A0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3E1601">
              <w:rPr>
                <w:color w:val="auto"/>
              </w:rPr>
              <w:t xml:space="preserve">Uji T </w:t>
            </w:r>
            <w:r w:rsidRPr="003E1601">
              <w:rPr>
                <w:i/>
                <w:iCs/>
                <w:color w:val="auto"/>
              </w:rPr>
              <w:t>test</w:t>
            </w:r>
            <w:r w:rsidRPr="003E1601">
              <w:rPr>
                <w:color w:val="auto"/>
              </w:rPr>
              <w:t xml:space="preserve"> p= 0,000</w:t>
            </w:r>
          </w:p>
        </w:tc>
        <w:tc>
          <w:tcPr>
            <w:tcW w:w="2644" w:type="dxa"/>
          </w:tcPr>
          <w:p w14:paraId="3400E610" w14:textId="77777777" w:rsidR="00C6635B" w:rsidRPr="003E1601" w:rsidRDefault="00C6635B" w:rsidP="00E13A0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rPr>
            </w:pPr>
          </w:p>
        </w:tc>
      </w:tr>
    </w:tbl>
    <w:p w14:paraId="5461CCC5" w14:textId="77777777" w:rsidR="00132373" w:rsidRPr="003E1601" w:rsidRDefault="00132373" w:rsidP="000E065D">
      <w:pPr>
        <w:spacing w:after="0"/>
        <w:rPr>
          <w:color w:val="auto"/>
        </w:rPr>
      </w:pPr>
    </w:p>
    <w:p w14:paraId="528550B3" w14:textId="0603D4E1" w:rsidR="00616DA2" w:rsidRDefault="00616DA2" w:rsidP="00616DA2">
      <w:pPr>
        <w:spacing w:after="0" w:line="480" w:lineRule="auto"/>
        <w:ind w:firstLine="499"/>
        <w:rPr>
          <w:color w:val="auto"/>
        </w:rPr>
      </w:pPr>
      <w:proofErr w:type="spellStart"/>
      <w:r w:rsidRPr="003E1601">
        <w:rPr>
          <w:color w:val="auto"/>
        </w:rPr>
        <w:t>Berdasarkan</w:t>
      </w:r>
      <w:proofErr w:type="spellEnd"/>
      <w:r w:rsidRPr="003E1601">
        <w:rPr>
          <w:color w:val="auto"/>
        </w:rPr>
        <w:t xml:space="preserve"> </w:t>
      </w:r>
      <w:proofErr w:type="spellStart"/>
      <w:r w:rsidRPr="003E1601">
        <w:rPr>
          <w:color w:val="auto"/>
        </w:rPr>
        <w:t>tabel</w:t>
      </w:r>
      <w:proofErr w:type="spellEnd"/>
      <w:r w:rsidRPr="003E1601">
        <w:rPr>
          <w:color w:val="auto"/>
        </w:rPr>
        <w:t xml:space="preserve"> 5.4 </w:t>
      </w:r>
      <w:proofErr w:type="spellStart"/>
      <w:r w:rsidRPr="003E1601">
        <w:rPr>
          <w:color w:val="auto"/>
        </w:rPr>
        <w:t>menunjukkan</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 xml:space="preserve">) </w:t>
      </w:r>
      <w:r w:rsidRPr="003E1601">
        <w:rPr>
          <w:color w:val="auto"/>
        </w:rPr>
        <w:t xml:space="preserve">pada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dan </w:t>
      </w: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normal saline pada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001B44CE">
        <w:rPr>
          <w:color w:val="auto"/>
        </w:rPr>
        <w:t>k</w:t>
      </w:r>
      <w:r w:rsidRPr="003E1601">
        <w:rPr>
          <w:color w:val="auto"/>
        </w:rPr>
        <w:t>ontrol</w:t>
      </w:r>
      <w:proofErr w:type="spellEnd"/>
      <w:r w:rsidRPr="003E1601">
        <w:rPr>
          <w:color w:val="auto"/>
        </w:rPr>
        <w:t xml:space="preserve"> </w:t>
      </w:r>
      <w:proofErr w:type="spellStart"/>
      <w:r w:rsidRPr="003E1601">
        <w:rPr>
          <w:color w:val="auto"/>
        </w:rPr>
        <w:t>didapatkan</w:t>
      </w:r>
      <w:proofErr w:type="spellEnd"/>
      <w:r w:rsidRPr="003E1601">
        <w:rPr>
          <w:color w:val="auto"/>
        </w:rPr>
        <w:t xml:space="preserve"> </w:t>
      </w:r>
      <w:proofErr w:type="spellStart"/>
      <w:r w:rsidRPr="003E1601">
        <w:rPr>
          <w:color w:val="auto"/>
        </w:rPr>
        <w:t>perbedaan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kecil</w:t>
      </w:r>
      <w:proofErr w:type="spellEnd"/>
      <w:r w:rsidRPr="003E1601">
        <w:rPr>
          <w:color w:val="auto"/>
        </w:rPr>
        <w:t xml:space="preserve"> </w:t>
      </w:r>
      <w:proofErr w:type="spellStart"/>
      <w:r w:rsidRPr="003E1601">
        <w:rPr>
          <w:color w:val="auto"/>
        </w:rPr>
        <w:t>skornya</w:t>
      </w:r>
      <w:proofErr w:type="spellEnd"/>
      <w:r w:rsidRPr="003E1601">
        <w:rPr>
          <w:color w:val="auto"/>
        </w:rPr>
        <w:t xml:space="preserve"> </w:t>
      </w:r>
      <w:proofErr w:type="spellStart"/>
      <w:r w:rsidRPr="003E1601">
        <w:rPr>
          <w:color w:val="auto"/>
        </w:rPr>
        <w:t>daripada</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perbedaan</w:t>
      </w:r>
      <w:proofErr w:type="spellEnd"/>
      <w:r w:rsidRPr="003E1601">
        <w:rPr>
          <w:color w:val="auto"/>
        </w:rPr>
        <w:t xml:space="preserve"> rata-rata -4.10. </w:t>
      </w:r>
      <w:proofErr w:type="spellStart"/>
      <w:r w:rsidRPr="003E1601">
        <w:rPr>
          <w:color w:val="auto"/>
        </w:rPr>
        <w:t>Berdasarkan</w:t>
      </w:r>
      <w:proofErr w:type="spellEnd"/>
      <w:r w:rsidRPr="003E1601">
        <w:rPr>
          <w:color w:val="auto"/>
        </w:rPr>
        <w:t xml:space="preserve"> uji </w:t>
      </w:r>
      <w:proofErr w:type="spellStart"/>
      <w:r w:rsidRPr="003E1601">
        <w:rPr>
          <w:color w:val="auto"/>
        </w:rPr>
        <w:t>statistik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uji T test </w:t>
      </w:r>
      <w:proofErr w:type="spellStart"/>
      <w:r w:rsidRPr="003E1601">
        <w:rPr>
          <w:color w:val="auto"/>
        </w:rPr>
        <w:t>nilai</w:t>
      </w:r>
      <w:proofErr w:type="spellEnd"/>
      <w:r w:rsidRPr="003E1601">
        <w:rPr>
          <w:color w:val="auto"/>
        </w:rPr>
        <w:t xml:space="preserve"> p= 0,00 (p&lt;α=0,05) yang </w:t>
      </w:r>
      <w:proofErr w:type="spellStart"/>
      <w:r w:rsidRPr="003E1601">
        <w:rPr>
          <w:color w:val="auto"/>
        </w:rPr>
        <w:t>berarti</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w:t>
      </w:r>
      <w:r w:rsidRPr="003E1601">
        <w:rPr>
          <w:color w:val="auto"/>
        </w:rPr>
        <w:t xml:space="preserve"> </w:t>
      </w:r>
      <w:proofErr w:type="spellStart"/>
      <w:r w:rsidRPr="003E1601">
        <w:rPr>
          <w:color w:val="auto"/>
        </w:rPr>
        <w:t>efektif</w:t>
      </w:r>
      <w:proofErr w:type="spellEnd"/>
      <w:r w:rsidRPr="003E1601">
        <w:rPr>
          <w:color w:val="auto"/>
        </w:rPr>
        <w:t xml:space="preserve"> </w:t>
      </w:r>
      <w:proofErr w:type="spellStart"/>
      <w:r w:rsidRPr="003E1601">
        <w:rPr>
          <w:color w:val="auto"/>
        </w:rPr>
        <w:t>mempercepat</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w:t>
      </w:r>
    </w:p>
    <w:p w14:paraId="27DC7717" w14:textId="77777777" w:rsidR="003D6C67" w:rsidRPr="003E1601" w:rsidRDefault="003D6C67" w:rsidP="00616DA2">
      <w:pPr>
        <w:spacing w:after="0" w:line="480" w:lineRule="auto"/>
        <w:ind w:firstLine="499"/>
        <w:rPr>
          <w:color w:val="auto"/>
        </w:rPr>
      </w:pPr>
    </w:p>
    <w:p w14:paraId="0B81F8A9" w14:textId="6CBABA2D" w:rsidR="0024653F" w:rsidRPr="003E1601" w:rsidRDefault="0024653F" w:rsidP="0024653F">
      <w:pPr>
        <w:pStyle w:val="Heading2"/>
        <w:rPr>
          <w:color w:val="auto"/>
        </w:rPr>
      </w:pPr>
      <w:bookmarkStart w:id="110" w:name="_Toc46323258"/>
      <w:r w:rsidRPr="003E1601">
        <w:rPr>
          <w:color w:val="auto"/>
        </w:rPr>
        <w:lastRenderedPageBreak/>
        <w:t xml:space="preserve">5.2 </w:t>
      </w:r>
      <w:proofErr w:type="spellStart"/>
      <w:r w:rsidRPr="003E1601">
        <w:rPr>
          <w:color w:val="auto"/>
        </w:rPr>
        <w:t>Pembahasan</w:t>
      </w:r>
      <w:bookmarkEnd w:id="110"/>
      <w:proofErr w:type="spellEnd"/>
    </w:p>
    <w:p w14:paraId="21B9B684" w14:textId="4650B3ED" w:rsidR="00132373" w:rsidRPr="003E1601" w:rsidRDefault="0024653F" w:rsidP="005B28CC">
      <w:pPr>
        <w:spacing w:after="0" w:line="480" w:lineRule="auto"/>
        <w:ind w:firstLine="499"/>
        <w:rPr>
          <w:color w:val="auto"/>
        </w:rPr>
      </w:pPr>
      <w:r w:rsidRPr="003E1601">
        <w:rPr>
          <w:color w:val="auto"/>
        </w:rPr>
        <w:t xml:space="preserve">Pada sub </w:t>
      </w:r>
      <w:proofErr w:type="spellStart"/>
      <w:r w:rsidRPr="003E1601">
        <w:rPr>
          <w:color w:val="auto"/>
        </w:rPr>
        <w:t>pembahasan</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dibahas</w:t>
      </w:r>
      <w:proofErr w:type="spellEnd"/>
      <w:r w:rsidRPr="003E1601">
        <w:rPr>
          <w:color w:val="auto"/>
        </w:rPr>
        <w:t xml:space="preserve"> </w:t>
      </w:r>
      <w:proofErr w:type="spellStart"/>
      <w:r w:rsidRPr="003E1601">
        <w:rPr>
          <w:color w:val="auto"/>
        </w:rPr>
        <w:t>interpretasi</w:t>
      </w:r>
      <w:proofErr w:type="spellEnd"/>
      <w:r w:rsidRPr="003E1601">
        <w:rPr>
          <w:color w:val="auto"/>
        </w:rPr>
        <w:t xml:space="preserve"> </w:t>
      </w:r>
      <w:proofErr w:type="spellStart"/>
      <w:r w:rsidRPr="003E1601">
        <w:rPr>
          <w:color w:val="auto"/>
        </w:rPr>
        <w:t>hasil</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tinjauan</w:t>
      </w:r>
      <w:proofErr w:type="spellEnd"/>
      <w:r w:rsidRPr="003E1601">
        <w:rPr>
          <w:color w:val="auto"/>
        </w:rPr>
        <w:t xml:space="preserve"> </w:t>
      </w:r>
      <w:proofErr w:type="spellStart"/>
      <w:r w:rsidRPr="003E1601">
        <w:rPr>
          <w:color w:val="auto"/>
        </w:rPr>
        <w:t>pustaka</w:t>
      </w:r>
      <w:proofErr w:type="spellEnd"/>
      <w:r w:rsidRPr="003E1601">
        <w:rPr>
          <w:color w:val="auto"/>
        </w:rPr>
        <w:t xml:space="preserve"> </w:t>
      </w:r>
      <w:proofErr w:type="spellStart"/>
      <w:r w:rsidRPr="003E1601">
        <w:rPr>
          <w:color w:val="auto"/>
        </w:rPr>
        <w:t>hasil-hasil</w:t>
      </w:r>
      <w:proofErr w:type="spellEnd"/>
      <w:r w:rsidRPr="003E1601">
        <w:rPr>
          <w:color w:val="auto"/>
        </w:rPr>
        <w:t xml:space="preserve"> yang </w:t>
      </w:r>
      <w:proofErr w:type="spellStart"/>
      <w:r w:rsidRPr="003E1601">
        <w:rPr>
          <w:color w:val="auto"/>
        </w:rPr>
        <w:t>relevan</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dirancang</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memberikan</w:t>
      </w:r>
      <w:proofErr w:type="spellEnd"/>
      <w:r w:rsidRPr="003E1601">
        <w:rPr>
          <w:color w:val="auto"/>
        </w:rPr>
        <w:t xml:space="preserve"> </w:t>
      </w:r>
      <w:proofErr w:type="spellStart"/>
      <w:r w:rsidRPr="003E1601">
        <w:rPr>
          <w:color w:val="auto"/>
        </w:rPr>
        <w:t>gambaran</w:t>
      </w:r>
      <w:proofErr w:type="spellEnd"/>
      <w:r w:rsidRPr="003E1601">
        <w:rPr>
          <w:color w:val="auto"/>
        </w:rPr>
        <w:t xml:space="preserve"> </w:t>
      </w:r>
      <w:proofErr w:type="spellStart"/>
      <w:r w:rsidRPr="003E1601">
        <w:rPr>
          <w:color w:val="auto"/>
        </w:rPr>
        <w:t>interpretasi</w:t>
      </w:r>
      <w:proofErr w:type="spellEnd"/>
      <w:r w:rsidRPr="003E1601">
        <w:rPr>
          <w:color w:val="auto"/>
        </w:rPr>
        <w:t xml:space="preserve"> dan </w:t>
      </w:r>
      <w:proofErr w:type="spellStart"/>
      <w:r w:rsidRPr="003E1601">
        <w:rPr>
          <w:color w:val="auto"/>
        </w:rPr>
        <w:t>mengungkapkan</w:t>
      </w:r>
      <w:proofErr w:type="spellEnd"/>
      <w:r w:rsidRPr="003E1601">
        <w:rPr>
          <w:color w:val="auto"/>
        </w:rPr>
        <w:t xml:space="preserve"> </w:t>
      </w:r>
      <w:proofErr w:type="spellStart"/>
      <w:r w:rsidRPr="003E1601">
        <w:rPr>
          <w:color w:val="auto"/>
        </w:rPr>
        <w:t>efektivitas</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di </w:t>
      </w:r>
      <w:proofErr w:type="spellStart"/>
      <w:r w:rsidR="00DD0568" w:rsidRPr="003E1601">
        <w:rPr>
          <w:color w:val="auto"/>
        </w:rPr>
        <w:t>R</w:t>
      </w:r>
      <w:r w:rsidRPr="003E1601">
        <w:rPr>
          <w:color w:val="auto"/>
        </w:rPr>
        <w:t>umah</w:t>
      </w:r>
      <w:proofErr w:type="spellEnd"/>
      <w:r w:rsidRPr="003E1601">
        <w:rPr>
          <w:color w:val="auto"/>
        </w:rPr>
        <w:t xml:space="preserve"> </w:t>
      </w:r>
      <w:r w:rsidR="00DD0568" w:rsidRPr="003E1601">
        <w:rPr>
          <w:color w:val="auto"/>
        </w:rPr>
        <w:t>L</w:t>
      </w:r>
      <w:r w:rsidRPr="003E1601">
        <w:rPr>
          <w:color w:val="auto"/>
        </w:rPr>
        <w:t>uka Surabaya.</w:t>
      </w:r>
    </w:p>
    <w:p w14:paraId="5D9E7BEB" w14:textId="2B3030C6" w:rsidR="005B28CC" w:rsidRPr="003E1601" w:rsidRDefault="005B28CC" w:rsidP="005B28CC">
      <w:pPr>
        <w:pStyle w:val="Heading3"/>
        <w:spacing w:line="480" w:lineRule="auto"/>
        <w:ind w:left="567" w:hanging="567"/>
        <w:rPr>
          <w:color w:val="auto"/>
        </w:rPr>
      </w:pPr>
      <w:bookmarkStart w:id="111" w:name="_Toc46323259"/>
      <w:r w:rsidRPr="003E1601">
        <w:rPr>
          <w:color w:val="auto"/>
        </w:rPr>
        <w:t xml:space="preserve">5.2.1 </w:t>
      </w:r>
      <w:proofErr w:type="spellStart"/>
      <w:r w:rsidRPr="003E1601">
        <w:rPr>
          <w:color w:val="auto"/>
        </w:rPr>
        <w:t>Menganalisa</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Sebelum</w:t>
      </w:r>
      <w:proofErr w:type="spellEnd"/>
      <w:r w:rsidRPr="003E1601">
        <w:rPr>
          <w:color w:val="auto"/>
        </w:rPr>
        <w:t xml:space="preserve"> dan </w:t>
      </w:r>
      <w:proofErr w:type="spellStart"/>
      <w:r w:rsidRPr="003E1601">
        <w:rPr>
          <w:color w:val="auto"/>
        </w:rPr>
        <w:t>Sesudah</w:t>
      </w:r>
      <w:proofErr w:type="spellEnd"/>
      <w:r w:rsidRPr="003E1601">
        <w:rPr>
          <w:color w:val="auto"/>
        </w:rPr>
        <w:t xml:space="preserve"> </w:t>
      </w:r>
      <w:proofErr w:type="spellStart"/>
      <w:r w:rsidR="005D6434" w:rsidRPr="003E1601">
        <w:rPr>
          <w:color w:val="auto"/>
        </w:rPr>
        <w:t>P</w:t>
      </w:r>
      <w:r w:rsidRPr="003E1601">
        <w:rPr>
          <w:color w:val="auto"/>
        </w:rPr>
        <w:t>encucian</w:t>
      </w:r>
      <w:proofErr w:type="spellEnd"/>
      <w:r w:rsidRPr="003E1601">
        <w:rPr>
          <w:color w:val="auto"/>
        </w:rPr>
        <w:t xml:space="preserve"> </w:t>
      </w:r>
      <w:r w:rsidR="005D6434" w:rsidRPr="003E1601">
        <w:rPr>
          <w:color w:val="auto"/>
        </w:rPr>
        <w:t>L</w:t>
      </w:r>
      <w:r w:rsidRPr="003E1601">
        <w:rPr>
          <w:color w:val="auto"/>
        </w:rPr>
        <w:t xml:space="preserve">uka </w:t>
      </w:r>
      <w:r w:rsidR="005D6434" w:rsidRPr="003E1601">
        <w:rPr>
          <w:color w:val="auto"/>
        </w:rPr>
        <w:t>P</w:t>
      </w:r>
      <w:r w:rsidRPr="003E1601">
        <w:rPr>
          <w:color w:val="auto"/>
        </w:rPr>
        <w:t xml:space="preserve">ada </w:t>
      </w:r>
      <w:proofErr w:type="spellStart"/>
      <w:r w:rsidR="005D6434" w:rsidRPr="003E1601">
        <w:rPr>
          <w:color w:val="auto"/>
        </w:rPr>
        <w:t>K</w:t>
      </w:r>
      <w:r w:rsidRPr="003E1601">
        <w:rPr>
          <w:color w:val="auto"/>
        </w:rPr>
        <w:t>elompok</w:t>
      </w:r>
      <w:proofErr w:type="spellEnd"/>
      <w:r w:rsidRPr="003E1601">
        <w:rPr>
          <w:color w:val="auto"/>
        </w:rPr>
        <w:t xml:space="preserve"> </w:t>
      </w:r>
      <w:proofErr w:type="spellStart"/>
      <w:r w:rsidR="005D6434" w:rsidRPr="003E1601">
        <w:rPr>
          <w:color w:val="auto"/>
        </w:rPr>
        <w:t>P</w:t>
      </w:r>
      <w:r w:rsidRPr="003E1601">
        <w:rPr>
          <w:color w:val="auto"/>
        </w:rPr>
        <w:t>erlakuan</w:t>
      </w:r>
      <w:proofErr w:type="spellEnd"/>
      <w:r w:rsidRPr="003E1601">
        <w:rPr>
          <w:color w:val="auto"/>
        </w:rPr>
        <w:t xml:space="preserve"> </w:t>
      </w:r>
      <w:proofErr w:type="spellStart"/>
      <w:r w:rsidR="005D6434" w:rsidRPr="003E1601">
        <w:rPr>
          <w:color w:val="auto"/>
        </w:rPr>
        <w:t>M</w:t>
      </w:r>
      <w:r w:rsidRPr="003E1601">
        <w:rPr>
          <w:color w:val="auto"/>
        </w:rPr>
        <w:t>enggunakan</w:t>
      </w:r>
      <w:proofErr w:type="spellEnd"/>
      <w:r w:rsidRPr="003E1601">
        <w:rPr>
          <w:color w:val="auto"/>
        </w:rPr>
        <w:t xml:space="preserve"> </w:t>
      </w:r>
      <w:proofErr w:type="spellStart"/>
      <w:r w:rsidR="005D6434" w:rsidRPr="003E1601">
        <w:rPr>
          <w:color w:val="auto"/>
        </w:rPr>
        <w:t>R</w:t>
      </w:r>
      <w:r w:rsidRPr="003E1601">
        <w:rPr>
          <w:color w:val="auto"/>
        </w:rPr>
        <w:t>ebusan</w:t>
      </w:r>
      <w:proofErr w:type="spellEnd"/>
      <w:r w:rsidRPr="003E1601">
        <w:rPr>
          <w:color w:val="auto"/>
        </w:rPr>
        <w:t xml:space="preserve"> </w:t>
      </w:r>
      <w:proofErr w:type="spellStart"/>
      <w:r w:rsidR="005D6434" w:rsidRPr="003E1601">
        <w:rPr>
          <w:color w:val="auto"/>
        </w:rPr>
        <w:t>D</w:t>
      </w:r>
      <w:r w:rsidRPr="003E1601">
        <w:rPr>
          <w:color w:val="auto"/>
        </w:rPr>
        <w:t>aun</w:t>
      </w:r>
      <w:proofErr w:type="spellEnd"/>
      <w:r w:rsidRPr="003E1601">
        <w:rPr>
          <w:color w:val="auto"/>
        </w:rPr>
        <w:t xml:space="preserve"> </w:t>
      </w:r>
      <w:proofErr w:type="spellStart"/>
      <w:r w:rsidR="005D6434" w:rsidRPr="003E1601">
        <w:rPr>
          <w:color w:val="auto"/>
        </w:rPr>
        <w:t>S</w:t>
      </w:r>
      <w:r w:rsidRPr="003E1601">
        <w:rPr>
          <w:color w:val="auto"/>
        </w:rPr>
        <w:t>irih</w:t>
      </w:r>
      <w:proofErr w:type="spellEnd"/>
      <w:r w:rsidRPr="003E1601">
        <w:rPr>
          <w:color w:val="auto"/>
        </w:rPr>
        <w:t xml:space="preserve"> </w:t>
      </w:r>
      <w:r w:rsidR="005D6434" w:rsidRPr="003E1601">
        <w:rPr>
          <w:color w:val="auto"/>
        </w:rPr>
        <w:t>M</w:t>
      </w:r>
      <w:r w:rsidRPr="003E1601">
        <w:rPr>
          <w:color w:val="auto"/>
        </w:rPr>
        <w:t xml:space="preserve">erah </w:t>
      </w:r>
      <w:r w:rsidRPr="003E1601">
        <w:rPr>
          <w:i/>
          <w:iCs/>
          <w:color w:val="auto"/>
        </w:rPr>
        <w:t xml:space="preserve">(Piper </w:t>
      </w:r>
      <w:proofErr w:type="spellStart"/>
      <w:r w:rsidRPr="003E1601">
        <w:rPr>
          <w:i/>
          <w:iCs/>
          <w:color w:val="auto"/>
        </w:rPr>
        <w:t>crocatum</w:t>
      </w:r>
      <w:proofErr w:type="spellEnd"/>
      <w:r w:rsidRPr="003E1601">
        <w:rPr>
          <w:i/>
          <w:iCs/>
          <w:color w:val="auto"/>
        </w:rPr>
        <w:t>)</w:t>
      </w:r>
      <w:bookmarkEnd w:id="111"/>
    </w:p>
    <w:p w14:paraId="0356119C" w14:textId="77777777" w:rsidR="003219ED" w:rsidRPr="003E1601" w:rsidRDefault="003219ED" w:rsidP="003219ED">
      <w:pPr>
        <w:spacing w:after="0" w:line="480" w:lineRule="auto"/>
        <w:ind w:firstLine="499"/>
        <w:rPr>
          <w:color w:val="auto"/>
        </w:rPr>
      </w:pPr>
      <w:proofErr w:type="spellStart"/>
      <w:r w:rsidRPr="003E1601">
        <w:rPr>
          <w:color w:val="auto"/>
        </w:rPr>
        <w:t>Berdasarkan</w:t>
      </w:r>
      <w:proofErr w:type="spellEnd"/>
      <w:r w:rsidRPr="003E1601">
        <w:rPr>
          <w:color w:val="auto"/>
        </w:rPr>
        <w:t xml:space="preserve"> </w:t>
      </w:r>
      <w:proofErr w:type="spellStart"/>
      <w:r w:rsidRPr="003E1601">
        <w:rPr>
          <w:color w:val="auto"/>
        </w:rPr>
        <w:t>tabel</w:t>
      </w:r>
      <w:proofErr w:type="spellEnd"/>
      <w:r w:rsidRPr="003E1601">
        <w:rPr>
          <w:color w:val="auto"/>
        </w:rPr>
        <w:t xml:space="preserve"> 5.12 </w:t>
      </w:r>
      <w:proofErr w:type="spellStart"/>
      <w:r w:rsidRPr="003E1601">
        <w:rPr>
          <w:color w:val="auto"/>
        </w:rPr>
        <w:t>menunjukkan</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sebelum</w:t>
      </w:r>
      <w:proofErr w:type="spellEnd"/>
      <w:r w:rsidRPr="003E1601">
        <w:rPr>
          <w:color w:val="auto"/>
        </w:rPr>
        <w:t xml:space="preserve"> dan </w:t>
      </w: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w:t>
      </w:r>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penurunan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perbedaan</w:t>
      </w:r>
      <w:proofErr w:type="spellEnd"/>
      <w:r w:rsidRPr="003E1601">
        <w:rPr>
          <w:color w:val="auto"/>
        </w:rPr>
        <w:t xml:space="preserve"> rata-rata 28,93. </w:t>
      </w:r>
      <w:proofErr w:type="spellStart"/>
      <w:r w:rsidRPr="003E1601">
        <w:rPr>
          <w:color w:val="auto"/>
        </w:rPr>
        <w:t>Berdasarkan</w:t>
      </w:r>
      <w:proofErr w:type="spellEnd"/>
      <w:r w:rsidRPr="003E1601">
        <w:rPr>
          <w:color w:val="auto"/>
        </w:rPr>
        <w:t xml:space="preserve"> uji </w:t>
      </w:r>
      <w:proofErr w:type="spellStart"/>
      <w:r w:rsidRPr="003E1601">
        <w:rPr>
          <w:color w:val="auto"/>
        </w:rPr>
        <w:t>statistik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uji T test </w:t>
      </w:r>
      <w:proofErr w:type="spellStart"/>
      <w:r w:rsidRPr="003E1601">
        <w:rPr>
          <w:color w:val="auto"/>
        </w:rPr>
        <w:t>nilai</w:t>
      </w:r>
      <w:proofErr w:type="spellEnd"/>
      <w:r w:rsidRPr="003E1601">
        <w:rPr>
          <w:color w:val="auto"/>
        </w:rPr>
        <w:t xml:space="preserve"> p= 0,00 (p&lt;α=0,05) yang </w:t>
      </w:r>
      <w:proofErr w:type="spellStart"/>
      <w:r w:rsidRPr="003E1601">
        <w:rPr>
          <w:color w:val="auto"/>
        </w:rPr>
        <w:t>berarti</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0916CC">
        <w:rPr>
          <w:i/>
          <w:iCs/>
          <w:color w:val="auto"/>
        </w:rPr>
        <w:t xml:space="preserve">(Piper </w:t>
      </w:r>
      <w:proofErr w:type="spellStart"/>
      <w:r w:rsidRPr="000916CC">
        <w:rPr>
          <w:i/>
          <w:iCs/>
          <w:color w:val="auto"/>
        </w:rPr>
        <w:t>crocatum</w:t>
      </w:r>
      <w:proofErr w:type="spellEnd"/>
      <w:r w:rsidRPr="000916CC">
        <w:rPr>
          <w:i/>
          <w:iCs/>
          <w:color w:val="auto"/>
        </w:rPr>
        <w:t>)</w:t>
      </w:r>
      <w:r w:rsidRPr="003E1601">
        <w:rPr>
          <w:color w:val="auto"/>
        </w:rPr>
        <w:t xml:space="preserve"> </w:t>
      </w:r>
      <w:proofErr w:type="spellStart"/>
      <w:r w:rsidRPr="003E1601">
        <w:rPr>
          <w:color w:val="auto"/>
        </w:rPr>
        <w:t>efektif</w:t>
      </w:r>
      <w:proofErr w:type="spellEnd"/>
      <w:r w:rsidRPr="003E1601">
        <w:rPr>
          <w:color w:val="auto"/>
        </w:rPr>
        <w:t xml:space="preserve"> </w:t>
      </w:r>
      <w:proofErr w:type="spellStart"/>
      <w:r w:rsidRPr="003E1601">
        <w:rPr>
          <w:color w:val="auto"/>
        </w:rPr>
        <w:t>mempercepat</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005B28CC" w:rsidRPr="003E1601">
        <w:rPr>
          <w:color w:val="auto"/>
        </w:rPr>
        <w:t>setelah</w:t>
      </w:r>
      <w:proofErr w:type="spellEnd"/>
      <w:r w:rsidR="005B28CC" w:rsidRPr="003E1601">
        <w:rPr>
          <w:color w:val="auto"/>
        </w:rPr>
        <w:t xml:space="preserve"> </w:t>
      </w:r>
      <w:proofErr w:type="spellStart"/>
      <w:r w:rsidR="005B28CC" w:rsidRPr="003E1601">
        <w:rPr>
          <w:color w:val="auto"/>
        </w:rPr>
        <w:t>dilakukan</w:t>
      </w:r>
      <w:proofErr w:type="spellEnd"/>
      <w:r w:rsidR="005B28CC" w:rsidRPr="003E1601">
        <w:rPr>
          <w:color w:val="auto"/>
        </w:rPr>
        <w:t xml:space="preserve"> </w:t>
      </w:r>
      <w:proofErr w:type="spellStart"/>
      <w:r w:rsidR="005B28CC" w:rsidRPr="003E1601">
        <w:rPr>
          <w:color w:val="auto"/>
        </w:rPr>
        <w:t>perawatan</w:t>
      </w:r>
      <w:proofErr w:type="spellEnd"/>
      <w:r w:rsidR="005B28CC" w:rsidRPr="003E1601">
        <w:rPr>
          <w:color w:val="auto"/>
        </w:rPr>
        <w:t xml:space="preserve"> </w:t>
      </w:r>
      <w:r w:rsidR="00345101" w:rsidRPr="003E1601">
        <w:rPr>
          <w:color w:val="auto"/>
        </w:rPr>
        <w:t xml:space="preserve">3 </w:t>
      </w:r>
      <w:proofErr w:type="spellStart"/>
      <w:r w:rsidR="00345101" w:rsidRPr="003E1601">
        <w:rPr>
          <w:color w:val="auto"/>
        </w:rPr>
        <w:t>hari</w:t>
      </w:r>
      <w:proofErr w:type="spellEnd"/>
      <w:r w:rsidR="00345101" w:rsidRPr="003E1601">
        <w:rPr>
          <w:color w:val="auto"/>
        </w:rPr>
        <w:t>/</w:t>
      </w:r>
      <w:proofErr w:type="spellStart"/>
      <w:r w:rsidR="00345101" w:rsidRPr="003E1601">
        <w:rPr>
          <w:color w:val="auto"/>
        </w:rPr>
        <w:t>sekali</w:t>
      </w:r>
      <w:proofErr w:type="spellEnd"/>
      <w:r w:rsidR="00345101" w:rsidRPr="003E1601">
        <w:rPr>
          <w:color w:val="auto"/>
        </w:rPr>
        <w:t xml:space="preserve"> </w:t>
      </w:r>
      <w:proofErr w:type="spellStart"/>
      <w:r w:rsidR="005B28CC" w:rsidRPr="003E1601">
        <w:rPr>
          <w:color w:val="auto"/>
        </w:rPr>
        <w:t>selama</w:t>
      </w:r>
      <w:proofErr w:type="spellEnd"/>
      <w:r w:rsidR="005B28CC" w:rsidRPr="003E1601">
        <w:rPr>
          <w:color w:val="auto"/>
        </w:rPr>
        <w:t xml:space="preserve"> 30 </w:t>
      </w:r>
      <w:proofErr w:type="spellStart"/>
      <w:r w:rsidR="005B28CC" w:rsidRPr="003E1601">
        <w:rPr>
          <w:color w:val="auto"/>
        </w:rPr>
        <w:t>hari</w:t>
      </w:r>
      <w:proofErr w:type="spellEnd"/>
      <w:r w:rsidR="005B28CC" w:rsidRPr="003E1601">
        <w:rPr>
          <w:color w:val="auto"/>
        </w:rPr>
        <w:t xml:space="preserve"> di </w:t>
      </w:r>
      <w:proofErr w:type="spellStart"/>
      <w:r w:rsidR="005B28CC" w:rsidRPr="003E1601">
        <w:rPr>
          <w:color w:val="auto"/>
        </w:rPr>
        <w:t>Rumah</w:t>
      </w:r>
      <w:proofErr w:type="spellEnd"/>
      <w:r w:rsidR="005B28CC" w:rsidRPr="003E1601">
        <w:rPr>
          <w:color w:val="auto"/>
        </w:rPr>
        <w:t xml:space="preserve"> Luka Surabaya. </w:t>
      </w:r>
    </w:p>
    <w:p w14:paraId="2ADE79A0" w14:textId="2D381B56" w:rsidR="003219ED" w:rsidRPr="003E1601" w:rsidRDefault="008866B3" w:rsidP="003219ED">
      <w:pPr>
        <w:spacing w:after="0" w:line="480" w:lineRule="auto"/>
        <w:ind w:firstLine="499"/>
        <w:rPr>
          <w:color w:val="auto"/>
        </w:rPr>
      </w:pPr>
      <w:proofErr w:type="spellStart"/>
      <w:r w:rsidRPr="003E1601">
        <w:rPr>
          <w:color w:val="auto"/>
        </w:rPr>
        <w:t>Menurut</w:t>
      </w:r>
      <w:proofErr w:type="spellEnd"/>
      <w:r w:rsidRPr="003E1601">
        <w:rPr>
          <w:color w:val="auto"/>
        </w:rPr>
        <w:t xml:space="preserve"> </w:t>
      </w:r>
      <w:r w:rsidR="003219ED" w:rsidRPr="003E1601">
        <w:rPr>
          <w:color w:val="auto"/>
        </w:rPr>
        <w:fldChar w:fldCharType="begin" w:fldLock="1"/>
      </w:r>
      <w:r w:rsidR="008016A9" w:rsidRPr="003E1601">
        <w:rPr>
          <w:color w:val="auto"/>
        </w:rPr>
        <w:instrText>ADDIN CSL_CITATION {"citationItems":[{"id":"ITEM-1","itemData":{"DOI":".1037//0033-2909.I26.1.78","ISBN":"9788574782928","ISSN":"01671987","PMID":"20123286667","abstract":"Complexity has been understood in different ways since its (re)introduction into scientific discourse. Therefore,instead of proposing a definition of complexity, we group the existing explanations about it into two distinct categories: descriptive and perceived complexity. The main features of these categories are described and how they arise as the result of the adoption of contrasting epistemologies is discussed. These categories together with their implications for our doing in the world are explored under the rubric of the 'epistemological problem of complexity'. The practical significance . of the issues we address, especially as they relate to building capacity for systems practice, understood as a way of managing in situations of complexity, is also of concern.","author":[{"dropping-particle":"","family":"Silawati","given":"Serinda O","non-dropping-particle":"","parse-names":false,"suffix":""}],"id":"ITEM-1","issue":"1","issued":{"date-parts":[["2018"]]},"number-of-pages":"1-9","title":"Aktivitas Antibakteri Minyak Atsiri Daun Sirih Merah (Piper crocatum Ruiz &amp; Pav) Terhadap Staphylococcus aureus dan Escherichia coli Secara In Vitro","type":"thesis","volume":"1"},"uris":["http://www.mendeley.com/documents/?uuid=bd9e5692-bbbc-4866-a3c9-b60a7a243b5a"]}],"mendeley":{"formattedCitation":"(Silawati, 2018)","plainTextFormattedCitation":"(Silawati, 2018)","previouslyFormattedCitation":"(Silawati 2018)"},"properties":{"noteIndex":0},"schema":"https://github.com/citation-style-language/schema/raw/master/csl-citation.json"}</w:instrText>
      </w:r>
      <w:r w:rsidR="003219ED" w:rsidRPr="003E1601">
        <w:rPr>
          <w:color w:val="auto"/>
        </w:rPr>
        <w:fldChar w:fldCharType="separate"/>
      </w:r>
      <w:r w:rsidR="008016A9" w:rsidRPr="003E1601">
        <w:rPr>
          <w:noProof/>
          <w:color w:val="auto"/>
        </w:rPr>
        <w:t>(Silawati, 2018)</w:t>
      </w:r>
      <w:r w:rsidR="003219ED" w:rsidRPr="003E1601">
        <w:rPr>
          <w:color w:val="auto"/>
        </w:rPr>
        <w:fldChar w:fldCharType="end"/>
      </w:r>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mengandung</w:t>
      </w:r>
      <w:proofErr w:type="spellEnd"/>
      <w:r w:rsidRPr="003E1601">
        <w:rPr>
          <w:color w:val="auto"/>
        </w:rPr>
        <w:t xml:space="preserve"> </w:t>
      </w:r>
      <w:proofErr w:type="spellStart"/>
      <w:r w:rsidRPr="003E1601">
        <w:rPr>
          <w:color w:val="auto"/>
        </w:rPr>
        <w:t>golongan</w:t>
      </w:r>
      <w:proofErr w:type="spellEnd"/>
      <w:r w:rsidRPr="003E1601">
        <w:rPr>
          <w:color w:val="auto"/>
        </w:rPr>
        <w:t xml:space="preserve"> </w:t>
      </w:r>
      <w:proofErr w:type="spellStart"/>
      <w:r w:rsidRPr="003E1601">
        <w:rPr>
          <w:color w:val="auto"/>
        </w:rPr>
        <w:t>senyawa</w:t>
      </w:r>
      <w:proofErr w:type="spellEnd"/>
      <w:r w:rsidRPr="003E1601">
        <w:rPr>
          <w:color w:val="auto"/>
        </w:rPr>
        <w:t xml:space="preserve"> flavonoid, alkaloid, </w:t>
      </w:r>
      <w:proofErr w:type="spellStart"/>
      <w:r w:rsidRPr="003E1601">
        <w:rPr>
          <w:color w:val="auto"/>
        </w:rPr>
        <w:t>alkohol</w:t>
      </w:r>
      <w:proofErr w:type="spellEnd"/>
      <w:r w:rsidRPr="003E1601">
        <w:rPr>
          <w:color w:val="auto"/>
        </w:rPr>
        <w:t xml:space="preserve">, </w:t>
      </w:r>
      <w:proofErr w:type="spellStart"/>
      <w:r w:rsidRPr="003E1601">
        <w:rPr>
          <w:color w:val="auto"/>
        </w:rPr>
        <w:t>polifenolat</w:t>
      </w:r>
      <w:proofErr w:type="spellEnd"/>
      <w:r w:rsidRPr="003E1601">
        <w:rPr>
          <w:color w:val="auto"/>
        </w:rPr>
        <w:t xml:space="preserve">, </w:t>
      </w:r>
      <w:proofErr w:type="spellStart"/>
      <w:r w:rsidRPr="003E1601">
        <w:rPr>
          <w:color w:val="auto"/>
        </w:rPr>
        <w:t>tanin</w:t>
      </w:r>
      <w:proofErr w:type="spellEnd"/>
      <w:r w:rsidRPr="003E1601">
        <w:rPr>
          <w:color w:val="auto"/>
        </w:rPr>
        <w:t xml:space="preserve">, dan </w:t>
      </w:r>
      <w:proofErr w:type="spellStart"/>
      <w:r w:rsidRPr="003E1601">
        <w:rPr>
          <w:color w:val="auto"/>
        </w:rPr>
        <w:t>minyak</w:t>
      </w:r>
      <w:proofErr w:type="spellEnd"/>
      <w:r w:rsidRPr="003E1601">
        <w:rPr>
          <w:color w:val="auto"/>
        </w:rPr>
        <w:t xml:space="preserve"> </w:t>
      </w:r>
      <w:proofErr w:type="spellStart"/>
      <w:r w:rsidRPr="003E1601">
        <w:rPr>
          <w:color w:val="auto"/>
        </w:rPr>
        <w:t>atsiri</w:t>
      </w:r>
      <w:proofErr w:type="spellEnd"/>
      <w:r w:rsidRPr="003E1601">
        <w:rPr>
          <w:color w:val="auto"/>
        </w:rPr>
        <w:t xml:space="preserve">. </w:t>
      </w:r>
      <w:proofErr w:type="spellStart"/>
      <w:r w:rsidRPr="003E1601">
        <w:rPr>
          <w:color w:val="auto"/>
        </w:rPr>
        <w:t>Minyak</w:t>
      </w:r>
      <w:proofErr w:type="spellEnd"/>
      <w:r w:rsidRPr="003E1601">
        <w:rPr>
          <w:color w:val="auto"/>
        </w:rPr>
        <w:t xml:space="preserve"> </w:t>
      </w:r>
      <w:proofErr w:type="spellStart"/>
      <w:r w:rsidRPr="003E1601">
        <w:rPr>
          <w:color w:val="auto"/>
        </w:rPr>
        <w:t>atsiri</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salah </w:t>
      </w:r>
      <w:proofErr w:type="spellStart"/>
      <w:r w:rsidRPr="003E1601">
        <w:rPr>
          <w:color w:val="auto"/>
        </w:rPr>
        <w:t>satu</w:t>
      </w:r>
      <w:proofErr w:type="spellEnd"/>
      <w:r w:rsidRPr="003E1601">
        <w:rPr>
          <w:color w:val="auto"/>
        </w:rPr>
        <w:t xml:space="preserve"> </w:t>
      </w:r>
      <w:proofErr w:type="spellStart"/>
      <w:r w:rsidRPr="003E1601">
        <w:rPr>
          <w:color w:val="auto"/>
        </w:rPr>
        <w:t>komponen</w:t>
      </w:r>
      <w:proofErr w:type="spellEnd"/>
      <w:r w:rsidRPr="003E1601">
        <w:rPr>
          <w:color w:val="auto"/>
        </w:rPr>
        <w:t xml:space="preserve"> </w:t>
      </w:r>
      <w:proofErr w:type="spellStart"/>
      <w:r w:rsidRPr="003E1601">
        <w:rPr>
          <w:color w:val="auto"/>
        </w:rPr>
        <w:t>kimia</w:t>
      </w:r>
      <w:proofErr w:type="spellEnd"/>
      <w:r w:rsidRPr="003E1601">
        <w:rPr>
          <w:color w:val="auto"/>
        </w:rPr>
        <w:t xml:space="preserve"> yang </w:t>
      </w:r>
      <w:proofErr w:type="spellStart"/>
      <w:r w:rsidRPr="003E1601">
        <w:rPr>
          <w:color w:val="auto"/>
        </w:rPr>
        <w:t>dapat</w:t>
      </w:r>
      <w:proofErr w:type="spellEnd"/>
      <w:r w:rsidRPr="003E1601">
        <w:rPr>
          <w:color w:val="auto"/>
        </w:rPr>
        <w:t xml:space="preserve"> </w:t>
      </w:r>
      <w:proofErr w:type="spellStart"/>
      <w:r w:rsidRPr="003E1601">
        <w:rPr>
          <w:color w:val="auto"/>
        </w:rPr>
        <w:t>digunakan</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sumber</w:t>
      </w:r>
      <w:proofErr w:type="spellEnd"/>
      <w:r w:rsidRPr="003E1601">
        <w:rPr>
          <w:color w:val="auto"/>
        </w:rPr>
        <w:t xml:space="preserve"> </w:t>
      </w:r>
      <w:proofErr w:type="spellStart"/>
      <w:r w:rsidRPr="003E1601">
        <w:rPr>
          <w:color w:val="auto"/>
        </w:rPr>
        <w:t>zat</w:t>
      </w:r>
      <w:proofErr w:type="spellEnd"/>
      <w:r w:rsidRPr="003E1601">
        <w:rPr>
          <w:color w:val="auto"/>
        </w:rPr>
        <w:t xml:space="preserve"> </w:t>
      </w:r>
      <w:proofErr w:type="spellStart"/>
      <w:r w:rsidRPr="003E1601">
        <w:rPr>
          <w:color w:val="auto"/>
        </w:rPr>
        <w:t>antibakteri</w:t>
      </w:r>
      <w:proofErr w:type="spellEnd"/>
      <w:r w:rsidR="003219ED" w:rsidRPr="003E1601">
        <w:rPr>
          <w:color w:val="auto"/>
        </w:rPr>
        <w:t xml:space="preserve">. </w:t>
      </w:r>
      <w:proofErr w:type="spellStart"/>
      <w:r w:rsidR="008D2E49" w:rsidRPr="003E1601">
        <w:rPr>
          <w:color w:val="auto"/>
        </w:rPr>
        <w:t>Menurut</w:t>
      </w:r>
      <w:proofErr w:type="spellEnd"/>
      <w:r w:rsidR="008D2E49" w:rsidRPr="003E1601">
        <w:rPr>
          <w:color w:val="auto"/>
        </w:rPr>
        <w:t xml:space="preserve"> </w:t>
      </w:r>
      <w:r w:rsidR="008D2E49" w:rsidRPr="003E1601">
        <w:rPr>
          <w:color w:val="auto"/>
        </w:rPr>
        <w:fldChar w:fldCharType="begin" w:fldLock="1"/>
      </w:r>
      <w:r w:rsidR="008016A9" w:rsidRPr="003E1601">
        <w:rPr>
          <w:color w:val="auto"/>
        </w:rPr>
        <w:instrText>ADDIN CSL_CITATION {"citationItems":[{"id":"ITEM-1","itemData":{"author":[{"dropping-particle":"","family":"Puspita","given":"puspa J","non-dropping-particle":"","parse-names":false,"suffix":""},{"dropping-particle":"","family":"Safithri","given":"Mega","non-dropping-particle":"","parse-names":false,"suffix":""},{"dropping-particle":"","family":"Sugiharti","given":"Nirmala P","non-dropping-particle":"","parse-names":false,"suffix":""}],"container-title":"Current Biochemistry","id":"ITEM-1","issue":"3","issued":{"date-parts":[["2019"]]},"page":"1-10","title":"Antibacterial Activities of Sirih Merah ( Piper crocatum ) Leaf Extracts","type":"article-journal","volume":"5"},"uris":["http://www.mendeley.com/documents/?uuid=5c049279-ac5e-4dfd-89d2-d0149c7c4367"]}],"mendeley":{"formattedCitation":"(Puspita, Safithri, &amp; Sugiharti, 2019)","plainTextFormattedCitation":"(Puspita, Safithri, &amp; Sugiharti, 2019)","previouslyFormattedCitation":"(Puspita, Safithri, and Sugiharti 2019)"},"properties":{"noteIndex":0},"schema":"https://github.com/citation-style-language/schema/raw/master/csl-citation.json"}</w:instrText>
      </w:r>
      <w:r w:rsidR="008D2E49" w:rsidRPr="003E1601">
        <w:rPr>
          <w:color w:val="auto"/>
        </w:rPr>
        <w:fldChar w:fldCharType="separate"/>
      </w:r>
      <w:r w:rsidR="008016A9" w:rsidRPr="003E1601">
        <w:rPr>
          <w:noProof/>
          <w:color w:val="auto"/>
        </w:rPr>
        <w:t>(Puspita, Safithri, &amp; Sugiharti, 2019)</w:t>
      </w:r>
      <w:r w:rsidR="008D2E49" w:rsidRPr="003E1601">
        <w:rPr>
          <w:color w:val="auto"/>
        </w:rPr>
        <w:fldChar w:fldCharType="end"/>
      </w:r>
      <w:r w:rsidR="008D2E49" w:rsidRPr="003E1601">
        <w:rPr>
          <w:color w:val="auto"/>
        </w:rPr>
        <w:t xml:space="preserve"> </w:t>
      </w:r>
      <w:proofErr w:type="spellStart"/>
      <w:r w:rsidR="008D2E49" w:rsidRPr="003E1601">
        <w:rPr>
          <w:color w:val="auto"/>
        </w:rPr>
        <w:t>Senyawa</w:t>
      </w:r>
      <w:proofErr w:type="spellEnd"/>
      <w:r w:rsidR="008D2E49" w:rsidRPr="003E1601">
        <w:rPr>
          <w:color w:val="auto"/>
        </w:rPr>
        <w:t xml:space="preserve"> </w:t>
      </w:r>
      <w:proofErr w:type="spellStart"/>
      <w:r w:rsidR="008D2E49" w:rsidRPr="003E1601">
        <w:rPr>
          <w:color w:val="auto"/>
        </w:rPr>
        <w:t>aktif</w:t>
      </w:r>
      <w:proofErr w:type="spellEnd"/>
      <w:r w:rsidR="008D2E49" w:rsidRPr="003E1601">
        <w:rPr>
          <w:color w:val="auto"/>
        </w:rPr>
        <w:t xml:space="preserve"> yang </w:t>
      </w:r>
      <w:proofErr w:type="spellStart"/>
      <w:r w:rsidR="008D2E49" w:rsidRPr="003E1601">
        <w:rPr>
          <w:color w:val="auto"/>
        </w:rPr>
        <w:t>terkandung</w:t>
      </w:r>
      <w:proofErr w:type="spellEnd"/>
      <w:r w:rsidR="008D2E49" w:rsidRPr="003E1601">
        <w:rPr>
          <w:color w:val="auto"/>
        </w:rPr>
        <w:t xml:space="preserve"> oleh </w:t>
      </w:r>
      <w:proofErr w:type="spellStart"/>
      <w:r w:rsidR="008D2E49" w:rsidRPr="003E1601">
        <w:rPr>
          <w:color w:val="auto"/>
        </w:rPr>
        <w:t>tanaman</w:t>
      </w:r>
      <w:proofErr w:type="spellEnd"/>
      <w:r w:rsidR="008D2E49" w:rsidRPr="003E1601">
        <w:rPr>
          <w:color w:val="auto"/>
        </w:rPr>
        <w:t xml:space="preserve"> </w:t>
      </w:r>
      <w:proofErr w:type="spellStart"/>
      <w:r w:rsidR="008D2E49" w:rsidRPr="003E1601">
        <w:rPr>
          <w:color w:val="auto"/>
        </w:rPr>
        <w:t>sirih</w:t>
      </w:r>
      <w:proofErr w:type="spellEnd"/>
      <w:r w:rsidR="008D2E49" w:rsidRPr="003E1601">
        <w:rPr>
          <w:color w:val="auto"/>
        </w:rPr>
        <w:t xml:space="preserve"> </w:t>
      </w:r>
      <w:proofErr w:type="spellStart"/>
      <w:r w:rsidR="008D2E49" w:rsidRPr="003E1601">
        <w:rPr>
          <w:color w:val="auto"/>
        </w:rPr>
        <w:t>merah</w:t>
      </w:r>
      <w:proofErr w:type="spellEnd"/>
      <w:r w:rsidR="008D2E49" w:rsidRPr="003E1601">
        <w:rPr>
          <w:color w:val="auto"/>
        </w:rPr>
        <w:t xml:space="preserve"> </w:t>
      </w:r>
      <w:proofErr w:type="spellStart"/>
      <w:r w:rsidR="008D2E49" w:rsidRPr="003E1601">
        <w:rPr>
          <w:color w:val="auto"/>
        </w:rPr>
        <w:t>menyebabkan</w:t>
      </w:r>
      <w:proofErr w:type="spellEnd"/>
      <w:r w:rsidR="008D2E49" w:rsidRPr="003E1601">
        <w:rPr>
          <w:color w:val="auto"/>
        </w:rPr>
        <w:t xml:space="preserve"> </w:t>
      </w:r>
      <w:proofErr w:type="spellStart"/>
      <w:r w:rsidR="008D2E49" w:rsidRPr="003E1601">
        <w:rPr>
          <w:color w:val="auto"/>
        </w:rPr>
        <w:t>tanaman</w:t>
      </w:r>
      <w:proofErr w:type="spellEnd"/>
      <w:r w:rsidR="008D2E49" w:rsidRPr="003E1601">
        <w:rPr>
          <w:color w:val="auto"/>
        </w:rPr>
        <w:t xml:space="preserve"> </w:t>
      </w:r>
      <w:proofErr w:type="spellStart"/>
      <w:r w:rsidR="008D2E49" w:rsidRPr="003E1601">
        <w:rPr>
          <w:color w:val="auto"/>
        </w:rPr>
        <w:t>ini</w:t>
      </w:r>
      <w:proofErr w:type="spellEnd"/>
      <w:r w:rsidR="008D2E49" w:rsidRPr="003E1601">
        <w:rPr>
          <w:color w:val="auto"/>
        </w:rPr>
        <w:t xml:space="preserve"> </w:t>
      </w:r>
      <w:proofErr w:type="spellStart"/>
      <w:r w:rsidR="008D2E49" w:rsidRPr="003E1601">
        <w:rPr>
          <w:color w:val="auto"/>
        </w:rPr>
        <w:t>memiliki</w:t>
      </w:r>
      <w:proofErr w:type="spellEnd"/>
      <w:r w:rsidR="008D2E49" w:rsidRPr="003E1601">
        <w:rPr>
          <w:color w:val="auto"/>
        </w:rPr>
        <w:t xml:space="preserve"> </w:t>
      </w:r>
      <w:proofErr w:type="spellStart"/>
      <w:r w:rsidR="008D2E49" w:rsidRPr="003E1601">
        <w:rPr>
          <w:color w:val="auto"/>
        </w:rPr>
        <w:t>banyak</w:t>
      </w:r>
      <w:proofErr w:type="spellEnd"/>
      <w:r w:rsidR="008D2E49" w:rsidRPr="003E1601">
        <w:rPr>
          <w:color w:val="auto"/>
        </w:rPr>
        <w:t xml:space="preserve"> </w:t>
      </w:r>
      <w:proofErr w:type="spellStart"/>
      <w:r w:rsidR="008D2E49" w:rsidRPr="003E1601">
        <w:rPr>
          <w:color w:val="auto"/>
        </w:rPr>
        <w:t>potensi</w:t>
      </w:r>
      <w:proofErr w:type="spellEnd"/>
      <w:r w:rsidR="008D2E49" w:rsidRPr="003E1601">
        <w:rPr>
          <w:color w:val="auto"/>
        </w:rPr>
        <w:t xml:space="preserve"> </w:t>
      </w:r>
      <w:proofErr w:type="spellStart"/>
      <w:r w:rsidR="008D2E49" w:rsidRPr="003E1601">
        <w:rPr>
          <w:color w:val="auto"/>
        </w:rPr>
        <w:t>untuk</w:t>
      </w:r>
      <w:proofErr w:type="spellEnd"/>
      <w:r w:rsidR="008D2E49" w:rsidRPr="003E1601">
        <w:rPr>
          <w:color w:val="auto"/>
        </w:rPr>
        <w:t xml:space="preserve"> </w:t>
      </w:r>
      <w:proofErr w:type="spellStart"/>
      <w:r w:rsidR="008D2E49" w:rsidRPr="003E1601">
        <w:rPr>
          <w:color w:val="auto"/>
        </w:rPr>
        <w:t>mengobati</w:t>
      </w:r>
      <w:proofErr w:type="spellEnd"/>
      <w:r w:rsidR="008D2E49" w:rsidRPr="003E1601">
        <w:rPr>
          <w:color w:val="auto"/>
        </w:rPr>
        <w:t xml:space="preserve"> </w:t>
      </w:r>
      <w:proofErr w:type="spellStart"/>
      <w:r w:rsidR="008D2E49" w:rsidRPr="003E1601">
        <w:rPr>
          <w:color w:val="auto"/>
        </w:rPr>
        <w:t>berbagai</w:t>
      </w:r>
      <w:proofErr w:type="spellEnd"/>
      <w:r w:rsidR="008D2E49" w:rsidRPr="003E1601">
        <w:rPr>
          <w:color w:val="auto"/>
        </w:rPr>
        <w:t xml:space="preserve"> </w:t>
      </w:r>
      <w:proofErr w:type="spellStart"/>
      <w:r w:rsidR="008D2E49" w:rsidRPr="003E1601">
        <w:rPr>
          <w:color w:val="auto"/>
        </w:rPr>
        <w:t>penyakit</w:t>
      </w:r>
      <w:proofErr w:type="spellEnd"/>
      <w:r w:rsidR="008D2E49" w:rsidRPr="003E1601">
        <w:rPr>
          <w:color w:val="auto"/>
        </w:rPr>
        <w:t xml:space="preserve">, </w:t>
      </w:r>
      <w:proofErr w:type="spellStart"/>
      <w:r w:rsidR="008D2E49" w:rsidRPr="003E1601">
        <w:rPr>
          <w:color w:val="auto"/>
        </w:rPr>
        <w:t>diantaranya</w:t>
      </w:r>
      <w:proofErr w:type="spellEnd"/>
      <w:r w:rsidR="008D2E49" w:rsidRPr="003E1601">
        <w:rPr>
          <w:color w:val="auto"/>
        </w:rPr>
        <w:t xml:space="preserve"> </w:t>
      </w:r>
      <w:proofErr w:type="spellStart"/>
      <w:r w:rsidR="008D2E49" w:rsidRPr="003E1601">
        <w:rPr>
          <w:color w:val="auto"/>
        </w:rPr>
        <w:t>berpotensi</w:t>
      </w:r>
      <w:proofErr w:type="spellEnd"/>
      <w:r w:rsidR="008D2E49" w:rsidRPr="003E1601">
        <w:rPr>
          <w:color w:val="auto"/>
        </w:rPr>
        <w:t xml:space="preserve"> </w:t>
      </w:r>
      <w:proofErr w:type="spellStart"/>
      <w:r w:rsidR="008D2E49" w:rsidRPr="003E1601">
        <w:rPr>
          <w:color w:val="auto"/>
        </w:rPr>
        <w:t>sebagai</w:t>
      </w:r>
      <w:proofErr w:type="spellEnd"/>
      <w:r w:rsidR="008D2E49" w:rsidRPr="003E1601">
        <w:rPr>
          <w:color w:val="auto"/>
        </w:rPr>
        <w:t xml:space="preserve"> </w:t>
      </w:r>
      <w:proofErr w:type="spellStart"/>
      <w:r w:rsidR="008D2E49" w:rsidRPr="003E1601">
        <w:rPr>
          <w:color w:val="auto"/>
        </w:rPr>
        <w:t>antioksidan</w:t>
      </w:r>
      <w:proofErr w:type="spellEnd"/>
      <w:r w:rsidR="008D2E49" w:rsidRPr="003E1601">
        <w:rPr>
          <w:color w:val="auto"/>
        </w:rPr>
        <w:t xml:space="preserve">, </w:t>
      </w:r>
      <w:proofErr w:type="spellStart"/>
      <w:r w:rsidR="008D2E49" w:rsidRPr="003E1601">
        <w:rPr>
          <w:color w:val="auto"/>
        </w:rPr>
        <w:t>antihiperglikemia</w:t>
      </w:r>
      <w:proofErr w:type="spellEnd"/>
      <w:r w:rsidR="008D2E49" w:rsidRPr="003E1601">
        <w:rPr>
          <w:color w:val="auto"/>
        </w:rPr>
        <w:t xml:space="preserve">, </w:t>
      </w:r>
      <w:proofErr w:type="spellStart"/>
      <w:r w:rsidR="008D2E49" w:rsidRPr="003E1601">
        <w:rPr>
          <w:color w:val="auto"/>
        </w:rPr>
        <w:t>antikanker</w:t>
      </w:r>
      <w:proofErr w:type="spellEnd"/>
      <w:r w:rsidR="008D2E49" w:rsidRPr="003E1601">
        <w:rPr>
          <w:color w:val="auto"/>
        </w:rPr>
        <w:t xml:space="preserve"> </w:t>
      </w:r>
      <w:proofErr w:type="spellStart"/>
      <w:r w:rsidR="008D2E49" w:rsidRPr="003E1601">
        <w:rPr>
          <w:color w:val="auto"/>
        </w:rPr>
        <w:t>dengan</w:t>
      </w:r>
      <w:proofErr w:type="spellEnd"/>
      <w:r w:rsidR="008D2E49" w:rsidRPr="003E1601">
        <w:rPr>
          <w:color w:val="auto"/>
        </w:rPr>
        <w:t xml:space="preserve"> </w:t>
      </w:r>
      <w:proofErr w:type="spellStart"/>
      <w:r w:rsidR="008D2E49" w:rsidRPr="003E1601">
        <w:rPr>
          <w:color w:val="auto"/>
        </w:rPr>
        <w:t>meningkatkan</w:t>
      </w:r>
      <w:proofErr w:type="spellEnd"/>
      <w:r w:rsidR="008D2E49" w:rsidRPr="003E1601">
        <w:rPr>
          <w:color w:val="auto"/>
        </w:rPr>
        <w:t xml:space="preserve"> </w:t>
      </w:r>
      <w:proofErr w:type="spellStart"/>
      <w:r w:rsidR="008D2E49" w:rsidRPr="003E1601">
        <w:rPr>
          <w:color w:val="auto"/>
        </w:rPr>
        <w:t>proliferasi</w:t>
      </w:r>
      <w:proofErr w:type="spellEnd"/>
      <w:r w:rsidR="008D2E49" w:rsidRPr="003E1601">
        <w:rPr>
          <w:color w:val="auto"/>
        </w:rPr>
        <w:t xml:space="preserve"> </w:t>
      </w:r>
      <w:proofErr w:type="spellStart"/>
      <w:r w:rsidR="008D2E49" w:rsidRPr="003E1601">
        <w:rPr>
          <w:color w:val="auto"/>
        </w:rPr>
        <w:t>sel</w:t>
      </w:r>
      <w:proofErr w:type="spellEnd"/>
      <w:r w:rsidR="008D2E49" w:rsidRPr="003E1601">
        <w:rPr>
          <w:color w:val="auto"/>
        </w:rPr>
        <w:t xml:space="preserve"> </w:t>
      </w:r>
      <w:proofErr w:type="spellStart"/>
      <w:r w:rsidR="008D2E49" w:rsidRPr="003E1601">
        <w:rPr>
          <w:color w:val="auto"/>
        </w:rPr>
        <w:t>kanker</w:t>
      </w:r>
      <w:proofErr w:type="spellEnd"/>
      <w:r w:rsidR="008D2E49" w:rsidRPr="003E1601">
        <w:rPr>
          <w:color w:val="auto"/>
        </w:rPr>
        <w:t xml:space="preserve"> dan juga </w:t>
      </w:r>
      <w:proofErr w:type="spellStart"/>
      <w:r w:rsidR="008D2E49" w:rsidRPr="003E1601">
        <w:rPr>
          <w:color w:val="auto"/>
        </w:rPr>
        <w:t>dapat</w:t>
      </w:r>
      <w:proofErr w:type="spellEnd"/>
      <w:r w:rsidR="008D2E49" w:rsidRPr="003E1601">
        <w:rPr>
          <w:color w:val="auto"/>
        </w:rPr>
        <w:t xml:space="preserve"> </w:t>
      </w:r>
      <w:proofErr w:type="spellStart"/>
      <w:r w:rsidR="008D2E49" w:rsidRPr="003E1601">
        <w:rPr>
          <w:color w:val="auto"/>
        </w:rPr>
        <w:t>sebagai</w:t>
      </w:r>
      <w:proofErr w:type="spellEnd"/>
      <w:r w:rsidR="008D2E49" w:rsidRPr="003E1601">
        <w:rPr>
          <w:color w:val="auto"/>
        </w:rPr>
        <w:t xml:space="preserve"> </w:t>
      </w:r>
      <w:proofErr w:type="spellStart"/>
      <w:r w:rsidR="008D2E49" w:rsidRPr="003E1601">
        <w:rPr>
          <w:color w:val="auto"/>
        </w:rPr>
        <w:t>antidiabetes</w:t>
      </w:r>
      <w:proofErr w:type="spellEnd"/>
      <w:r w:rsidR="008D2E49" w:rsidRPr="003E1601">
        <w:rPr>
          <w:color w:val="auto"/>
        </w:rPr>
        <w:t xml:space="preserve">. </w:t>
      </w:r>
    </w:p>
    <w:p w14:paraId="432F4A9B" w14:textId="342AA77C" w:rsidR="00EC6B19" w:rsidRPr="003E1601" w:rsidRDefault="00EC6B19" w:rsidP="00EC6B19">
      <w:pPr>
        <w:spacing w:after="0" w:line="480" w:lineRule="auto"/>
        <w:ind w:firstLine="720"/>
        <w:rPr>
          <w:color w:val="auto"/>
        </w:rPr>
      </w:pPr>
      <w:proofErr w:type="spellStart"/>
      <w:r w:rsidRPr="003E1601">
        <w:rPr>
          <w:color w:val="auto"/>
          <w:szCs w:val="24"/>
        </w:rPr>
        <w:lastRenderedPageBreak/>
        <w:t>Perubahan</w:t>
      </w:r>
      <w:proofErr w:type="spellEnd"/>
      <w:r w:rsidRPr="003E1601">
        <w:rPr>
          <w:color w:val="auto"/>
          <w:szCs w:val="24"/>
        </w:rPr>
        <w:t xml:space="preserve"> </w:t>
      </w:r>
      <w:proofErr w:type="spellStart"/>
      <w:r w:rsidRPr="003E1601">
        <w:rPr>
          <w:color w:val="auto"/>
          <w:szCs w:val="24"/>
        </w:rPr>
        <w:t>perbaikan</w:t>
      </w:r>
      <w:proofErr w:type="spellEnd"/>
      <w:r w:rsidRPr="003E1601">
        <w:rPr>
          <w:color w:val="auto"/>
          <w:szCs w:val="24"/>
        </w:rPr>
        <w:t xml:space="preserve"> </w:t>
      </w:r>
      <w:proofErr w:type="spellStart"/>
      <w:r w:rsidRPr="003E1601">
        <w:rPr>
          <w:color w:val="auto"/>
          <w:szCs w:val="24"/>
        </w:rPr>
        <w:t>kondisi</w:t>
      </w:r>
      <w:proofErr w:type="spellEnd"/>
      <w:r w:rsidRPr="003E1601">
        <w:rPr>
          <w:color w:val="auto"/>
          <w:szCs w:val="24"/>
        </w:rPr>
        <w:t xml:space="preserve"> </w:t>
      </w:r>
      <w:proofErr w:type="spellStart"/>
      <w:r w:rsidRPr="003E1601">
        <w:rPr>
          <w:color w:val="auto"/>
          <w:szCs w:val="24"/>
        </w:rPr>
        <w:t>luka</w:t>
      </w:r>
      <w:proofErr w:type="spellEnd"/>
      <w:r w:rsidRPr="003E1601">
        <w:rPr>
          <w:color w:val="auto"/>
          <w:szCs w:val="24"/>
        </w:rPr>
        <w:t xml:space="preserve"> </w:t>
      </w:r>
      <w:proofErr w:type="spellStart"/>
      <w:r w:rsidRPr="003E1601">
        <w:rPr>
          <w:color w:val="auto"/>
          <w:szCs w:val="24"/>
        </w:rPr>
        <w:t>dapat</w:t>
      </w:r>
      <w:proofErr w:type="spellEnd"/>
      <w:r w:rsidRPr="003E1601">
        <w:rPr>
          <w:color w:val="auto"/>
          <w:szCs w:val="24"/>
        </w:rPr>
        <w:t xml:space="preserve"> </w:t>
      </w:r>
      <w:proofErr w:type="spellStart"/>
      <w:r w:rsidRPr="003E1601">
        <w:rPr>
          <w:color w:val="auto"/>
          <w:szCs w:val="24"/>
        </w:rPr>
        <w:t>dilihat</w:t>
      </w:r>
      <w:proofErr w:type="spellEnd"/>
      <w:r w:rsidRPr="003E1601">
        <w:rPr>
          <w:color w:val="auto"/>
          <w:szCs w:val="24"/>
        </w:rPr>
        <w:t xml:space="preserve"> </w:t>
      </w:r>
      <w:proofErr w:type="spellStart"/>
      <w:r w:rsidRPr="003E1601">
        <w:rPr>
          <w:color w:val="auto"/>
          <w:szCs w:val="24"/>
        </w:rPr>
        <w:t>langsung</w:t>
      </w:r>
      <w:proofErr w:type="spellEnd"/>
      <w:r w:rsidRPr="003E1601">
        <w:rPr>
          <w:color w:val="auto"/>
          <w:szCs w:val="24"/>
        </w:rPr>
        <w:t xml:space="preserve"> </w:t>
      </w:r>
      <w:proofErr w:type="spellStart"/>
      <w:r w:rsidRPr="003E1601">
        <w:rPr>
          <w:color w:val="auto"/>
          <w:szCs w:val="24"/>
        </w:rPr>
        <w:t>berdasarkan</w:t>
      </w:r>
      <w:proofErr w:type="spellEnd"/>
      <w:r w:rsidRPr="003E1601">
        <w:rPr>
          <w:color w:val="auto"/>
          <w:szCs w:val="24"/>
        </w:rPr>
        <w:t xml:space="preserve"> </w:t>
      </w:r>
      <w:proofErr w:type="spellStart"/>
      <w:r w:rsidRPr="003E1601">
        <w:rPr>
          <w:color w:val="auto"/>
          <w:szCs w:val="24"/>
        </w:rPr>
        <w:t>pengukuran</w:t>
      </w:r>
      <w:proofErr w:type="spellEnd"/>
      <w:r w:rsidRPr="003E1601">
        <w:rPr>
          <w:color w:val="auto"/>
          <w:szCs w:val="24"/>
        </w:rPr>
        <w:t xml:space="preserve"> </w:t>
      </w:r>
      <w:r w:rsidRPr="003E1601">
        <w:rPr>
          <w:i/>
          <w:iCs/>
          <w:color w:val="auto"/>
          <w:szCs w:val="24"/>
        </w:rPr>
        <w:t xml:space="preserve">Bates-Jensen Wound </w:t>
      </w:r>
      <w:proofErr w:type="spellStart"/>
      <w:r w:rsidRPr="003E1601">
        <w:rPr>
          <w:i/>
          <w:iCs/>
          <w:color w:val="auto"/>
          <w:szCs w:val="24"/>
        </w:rPr>
        <w:t>Assesment</w:t>
      </w:r>
      <w:proofErr w:type="spellEnd"/>
      <w:r w:rsidRPr="003E1601">
        <w:rPr>
          <w:i/>
          <w:iCs/>
          <w:color w:val="auto"/>
          <w:szCs w:val="24"/>
        </w:rPr>
        <w:t xml:space="preserve"> Tool</w:t>
      </w:r>
      <w:r w:rsidRPr="003E1601">
        <w:rPr>
          <w:color w:val="auto"/>
          <w:szCs w:val="24"/>
        </w:rPr>
        <w:t xml:space="preserve"> (BWAT) </w:t>
      </w:r>
      <w:proofErr w:type="spellStart"/>
      <w:r w:rsidRPr="003E1601">
        <w:rPr>
          <w:color w:val="auto"/>
          <w:szCs w:val="24"/>
        </w:rPr>
        <w:t>antara</w:t>
      </w:r>
      <w:proofErr w:type="spellEnd"/>
      <w:r w:rsidRPr="003E1601">
        <w:rPr>
          <w:color w:val="auto"/>
          <w:szCs w:val="24"/>
        </w:rPr>
        <w:t xml:space="preserve"> lain: </w:t>
      </w:r>
      <w:proofErr w:type="spellStart"/>
      <w:r w:rsidRPr="003E1601">
        <w:rPr>
          <w:color w:val="auto"/>
          <w:szCs w:val="24"/>
        </w:rPr>
        <w:t>ukuran</w:t>
      </w:r>
      <w:proofErr w:type="spellEnd"/>
      <w:r w:rsidRPr="003E1601">
        <w:rPr>
          <w:color w:val="auto"/>
          <w:szCs w:val="24"/>
        </w:rPr>
        <w:t xml:space="preserve"> </w:t>
      </w:r>
      <w:proofErr w:type="spellStart"/>
      <w:r w:rsidRPr="003E1601">
        <w:rPr>
          <w:color w:val="auto"/>
          <w:szCs w:val="24"/>
        </w:rPr>
        <w:t>luka</w:t>
      </w:r>
      <w:proofErr w:type="spellEnd"/>
      <w:r w:rsidRPr="003E1601">
        <w:rPr>
          <w:color w:val="auto"/>
          <w:szCs w:val="24"/>
        </w:rPr>
        <w:t xml:space="preserve">, </w:t>
      </w:r>
      <w:proofErr w:type="spellStart"/>
      <w:r w:rsidRPr="003E1601">
        <w:rPr>
          <w:color w:val="auto"/>
          <w:szCs w:val="24"/>
        </w:rPr>
        <w:t>kedalaman</w:t>
      </w:r>
      <w:proofErr w:type="spellEnd"/>
      <w:r w:rsidRPr="003E1601">
        <w:rPr>
          <w:color w:val="auto"/>
          <w:szCs w:val="24"/>
        </w:rPr>
        <w:t xml:space="preserve"> </w:t>
      </w:r>
      <w:proofErr w:type="spellStart"/>
      <w:r w:rsidRPr="003E1601">
        <w:rPr>
          <w:color w:val="auto"/>
          <w:szCs w:val="24"/>
        </w:rPr>
        <w:t>luka</w:t>
      </w:r>
      <w:proofErr w:type="spellEnd"/>
      <w:r w:rsidRPr="003E1601">
        <w:rPr>
          <w:color w:val="auto"/>
          <w:szCs w:val="24"/>
        </w:rPr>
        <w:t xml:space="preserve">, </w:t>
      </w:r>
      <w:proofErr w:type="spellStart"/>
      <w:r w:rsidRPr="003E1601">
        <w:rPr>
          <w:color w:val="auto"/>
          <w:szCs w:val="24"/>
        </w:rPr>
        <w:t>tepi</w:t>
      </w:r>
      <w:proofErr w:type="spellEnd"/>
      <w:r w:rsidRPr="003E1601">
        <w:rPr>
          <w:color w:val="auto"/>
          <w:szCs w:val="24"/>
        </w:rPr>
        <w:t xml:space="preserve"> </w:t>
      </w:r>
      <w:proofErr w:type="spellStart"/>
      <w:r w:rsidRPr="003E1601">
        <w:rPr>
          <w:color w:val="auto"/>
          <w:szCs w:val="24"/>
        </w:rPr>
        <w:t>luka</w:t>
      </w:r>
      <w:proofErr w:type="spellEnd"/>
      <w:r w:rsidRPr="003E1601">
        <w:rPr>
          <w:color w:val="auto"/>
          <w:szCs w:val="24"/>
        </w:rPr>
        <w:t xml:space="preserve">, </w:t>
      </w:r>
      <w:proofErr w:type="spellStart"/>
      <w:r w:rsidRPr="003E1601">
        <w:rPr>
          <w:color w:val="auto"/>
          <w:szCs w:val="24"/>
        </w:rPr>
        <w:t>terowongan</w:t>
      </w:r>
      <w:proofErr w:type="spellEnd"/>
      <w:r w:rsidRPr="003E1601">
        <w:rPr>
          <w:color w:val="auto"/>
          <w:szCs w:val="24"/>
        </w:rPr>
        <w:t xml:space="preserve">/ goa, </w:t>
      </w:r>
      <w:proofErr w:type="spellStart"/>
      <w:r w:rsidRPr="003E1601">
        <w:rPr>
          <w:color w:val="auto"/>
          <w:szCs w:val="24"/>
        </w:rPr>
        <w:t>tipe</w:t>
      </w:r>
      <w:proofErr w:type="spellEnd"/>
      <w:r w:rsidRPr="003E1601">
        <w:rPr>
          <w:color w:val="auto"/>
          <w:szCs w:val="24"/>
        </w:rPr>
        <w:t xml:space="preserve"> </w:t>
      </w:r>
      <w:proofErr w:type="spellStart"/>
      <w:r w:rsidRPr="003E1601">
        <w:rPr>
          <w:color w:val="auto"/>
          <w:szCs w:val="24"/>
        </w:rPr>
        <w:t>jaringan</w:t>
      </w:r>
      <w:proofErr w:type="spellEnd"/>
      <w:r w:rsidRPr="003E1601">
        <w:rPr>
          <w:color w:val="auto"/>
          <w:szCs w:val="24"/>
        </w:rPr>
        <w:t xml:space="preserve"> </w:t>
      </w:r>
      <w:proofErr w:type="spellStart"/>
      <w:r w:rsidRPr="003E1601">
        <w:rPr>
          <w:color w:val="auto"/>
          <w:szCs w:val="24"/>
        </w:rPr>
        <w:t>nekrotik</w:t>
      </w:r>
      <w:proofErr w:type="spellEnd"/>
      <w:r w:rsidRPr="003E1601">
        <w:rPr>
          <w:color w:val="auto"/>
          <w:szCs w:val="24"/>
        </w:rPr>
        <w:t xml:space="preserve">, </w:t>
      </w:r>
      <w:proofErr w:type="spellStart"/>
      <w:r w:rsidRPr="003E1601">
        <w:rPr>
          <w:color w:val="auto"/>
          <w:szCs w:val="24"/>
        </w:rPr>
        <w:t>jumlah</w:t>
      </w:r>
      <w:proofErr w:type="spellEnd"/>
      <w:r w:rsidRPr="003E1601">
        <w:rPr>
          <w:color w:val="auto"/>
          <w:szCs w:val="24"/>
        </w:rPr>
        <w:t xml:space="preserve"> </w:t>
      </w:r>
      <w:proofErr w:type="spellStart"/>
      <w:r w:rsidRPr="003E1601">
        <w:rPr>
          <w:color w:val="auto"/>
          <w:szCs w:val="24"/>
        </w:rPr>
        <w:t>jaringan</w:t>
      </w:r>
      <w:proofErr w:type="spellEnd"/>
      <w:r w:rsidRPr="003E1601">
        <w:rPr>
          <w:color w:val="auto"/>
          <w:szCs w:val="24"/>
        </w:rPr>
        <w:t xml:space="preserve"> </w:t>
      </w:r>
      <w:proofErr w:type="spellStart"/>
      <w:r w:rsidRPr="003E1601">
        <w:rPr>
          <w:color w:val="auto"/>
          <w:szCs w:val="24"/>
        </w:rPr>
        <w:t>nekrotik</w:t>
      </w:r>
      <w:proofErr w:type="spellEnd"/>
      <w:r w:rsidRPr="003E1601">
        <w:rPr>
          <w:color w:val="auto"/>
          <w:szCs w:val="24"/>
        </w:rPr>
        <w:t xml:space="preserve">, </w:t>
      </w:r>
      <w:proofErr w:type="spellStart"/>
      <w:r w:rsidRPr="003E1601">
        <w:rPr>
          <w:color w:val="auto"/>
          <w:szCs w:val="24"/>
        </w:rPr>
        <w:t>tipe</w:t>
      </w:r>
      <w:proofErr w:type="spellEnd"/>
      <w:r w:rsidRPr="003E1601">
        <w:rPr>
          <w:color w:val="auto"/>
          <w:szCs w:val="24"/>
        </w:rPr>
        <w:t xml:space="preserve"> </w:t>
      </w:r>
      <w:proofErr w:type="spellStart"/>
      <w:r w:rsidRPr="003E1601">
        <w:rPr>
          <w:color w:val="auto"/>
          <w:szCs w:val="24"/>
        </w:rPr>
        <w:t>eksudat</w:t>
      </w:r>
      <w:proofErr w:type="spellEnd"/>
      <w:r w:rsidRPr="003E1601">
        <w:rPr>
          <w:color w:val="auto"/>
          <w:szCs w:val="24"/>
        </w:rPr>
        <w:t xml:space="preserve">, </w:t>
      </w:r>
      <w:proofErr w:type="spellStart"/>
      <w:r w:rsidRPr="003E1601">
        <w:rPr>
          <w:color w:val="auto"/>
          <w:szCs w:val="24"/>
        </w:rPr>
        <w:t>jumlah</w:t>
      </w:r>
      <w:proofErr w:type="spellEnd"/>
      <w:r w:rsidRPr="003E1601">
        <w:rPr>
          <w:color w:val="auto"/>
          <w:szCs w:val="24"/>
        </w:rPr>
        <w:t xml:space="preserve"> </w:t>
      </w:r>
      <w:proofErr w:type="spellStart"/>
      <w:r w:rsidRPr="003E1601">
        <w:rPr>
          <w:color w:val="auto"/>
          <w:szCs w:val="24"/>
        </w:rPr>
        <w:t>eksudat</w:t>
      </w:r>
      <w:proofErr w:type="spellEnd"/>
      <w:r w:rsidRPr="003E1601">
        <w:rPr>
          <w:color w:val="auto"/>
          <w:szCs w:val="24"/>
        </w:rPr>
        <w:t xml:space="preserve">, </w:t>
      </w:r>
      <w:proofErr w:type="spellStart"/>
      <w:r w:rsidRPr="003E1601">
        <w:rPr>
          <w:color w:val="auto"/>
          <w:szCs w:val="24"/>
        </w:rPr>
        <w:t>warna</w:t>
      </w:r>
      <w:proofErr w:type="spellEnd"/>
      <w:r w:rsidRPr="003E1601">
        <w:rPr>
          <w:color w:val="auto"/>
          <w:szCs w:val="24"/>
        </w:rPr>
        <w:t xml:space="preserve"> </w:t>
      </w:r>
      <w:proofErr w:type="spellStart"/>
      <w:r w:rsidRPr="003E1601">
        <w:rPr>
          <w:color w:val="auto"/>
          <w:szCs w:val="24"/>
        </w:rPr>
        <w:t>kulit</w:t>
      </w:r>
      <w:proofErr w:type="spellEnd"/>
      <w:r w:rsidRPr="003E1601">
        <w:rPr>
          <w:color w:val="auto"/>
          <w:szCs w:val="24"/>
        </w:rPr>
        <w:t xml:space="preserve"> </w:t>
      </w:r>
      <w:proofErr w:type="spellStart"/>
      <w:r w:rsidRPr="003E1601">
        <w:rPr>
          <w:color w:val="auto"/>
          <w:szCs w:val="24"/>
        </w:rPr>
        <w:t>sekitar</w:t>
      </w:r>
      <w:proofErr w:type="spellEnd"/>
      <w:r w:rsidRPr="003E1601">
        <w:rPr>
          <w:color w:val="auto"/>
          <w:szCs w:val="24"/>
        </w:rPr>
        <w:t xml:space="preserve"> </w:t>
      </w:r>
      <w:proofErr w:type="spellStart"/>
      <w:r w:rsidRPr="003E1601">
        <w:rPr>
          <w:color w:val="auto"/>
          <w:szCs w:val="24"/>
        </w:rPr>
        <w:t>luka</w:t>
      </w:r>
      <w:proofErr w:type="spellEnd"/>
      <w:r w:rsidRPr="003E1601">
        <w:rPr>
          <w:color w:val="auto"/>
          <w:szCs w:val="24"/>
        </w:rPr>
        <w:t xml:space="preserve">, edema </w:t>
      </w:r>
      <w:proofErr w:type="spellStart"/>
      <w:r w:rsidRPr="003E1601">
        <w:rPr>
          <w:color w:val="auto"/>
          <w:szCs w:val="24"/>
        </w:rPr>
        <w:t>perifer</w:t>
      </w:r>
      <w:proofErr w:type="spellEnd"/>
      <w:r w:rsidRPr="003E1601">
        <w:rPr>
          <w:color w:val="auto"/>
          <w:szCs w:val="24"/>
        </w:rPr>
        <w:t xml:space="preserve">, </w:t>
      </w:r>
      <w:proofErr w:type="spellStart"/>
      <w:r w:rsidRPr="003E1601">
        <w:rPr>
          <w:color w:val="auto"/>
          <w:szCs w:val="24"/>
        </w:rPr>
        <w:t>pengerasan</w:t>
      </w:r>
      <w:proofErr w:type="spellEnd"/>
      <w:r w:rsidRPr="003E1601">
        <w:rPr>
          <w:color w:val="auto"/>
          <w:szCs w:val="24"/>
        </w:rPr>
        <w:t xml:space="preserve"> </w:t>
      </w:r>
      <w:proofErr w:type="spellStart"/>
      <w:r w:rsidRPr="003E1601">
        <w:rPr>
          <w:color w:val="auto"/>
          <w:szCs w:val="24"/>
        </w:rPr>
        <w:t>jaringan</w:t>
      </w:r>
      <w:proofErr w:type="spellEnd"/>
      <w:r w:rsidRPr="003E1601">
        <w:rPr>
          <w:color w:val="auto"/>
          <w:szCs w:val="24"/>
        </w:rPr>
        <w:t xml:space="preserve"> </w:t>
      </w:r>
      <w:proofErr w:type="spellStart"/>
      <w:r w:rsidRPr="003E1601">
        <w:rPr>
          <w:color w:val="auto"/>
          <w:szCs w:val="24"/>
        </w:rPr>
        <w:t>tepi</w:t>
      </w:r>
      <w:proofErr w:type="spellEnd"/>
      <w:r w:rsidRPr="003E1601">
        <w:rPr>
          <w:color w:val="auto"/>
          <w:szCs w:val="24"/>
        </w:rPr>
        <w:t xml:space="preserve">, </w:t>
      </w:r>
      <w:proofErr w:type="spellStart"/>
      <w:r w:rsidRPr="003E1601">
        <w:rPr>
          <w:color w:val="auto"/>
          <w:szCs w:val="24"/>
        </w:rPr>
        <w:t>jaringan</w:t>
      </w:r>
      <w:proofErr w:type="spellEnd"/>
      <w:r w:rsidRPr="003E1601">
        <w:rPr>
          <w:color w:val="auto"/>
          <w:szCs w:val="24"/>
        </w:rPr>
        <w:t xml:space="preserve"> </w:t>
      </w:r>
      <w:proofErr w:type="spellStart"/>
      <w:r w:rsidRPr="003E1601">
        <w:rPr>
          <w:color w:val="auto"/>
          <w:szCs w:val="24"/>
        </w:rPr>
        <w:t>granulasi</w:t>
      </w:r>
      <w:proofErr w:type="spellEnd"/>
      <w:r w:rsidRPr="003E1601">
        <w:rPr>
          <w:color w:val="auto"/>
          <w:szCs w:val="24"/>
        </w:rPr>
        <w:t xml:space="preserve">, </w:t>
      </w:r>
      <w:proofErr w:type="spellStart"/>
      <w:r w:rsidRPr="003E1601">
        <w:rPr>
          <w:color w:val="auto"/>
          <w:szCs w:val="24"/>
        </w:rPr>
        <w:t>jaringan</w:t>
      </w:r>
      <w:proofErr w:type="spellEnd"/>
      <w:r w:rsidRPr="003E1601">
        <w:rPr>
          <w:color w:val="auto"/>
          <w:szCs w:val="24"/>
        </w:rPr>
        <w:t xml:space="preserve"> </w:t>
      </w:r>
      <w:proofErr w:type="spellStart"/>
      <w:r w:rsidRPr="003E1601">
        <w:rPr>
          <w:color w:val="auto"/>
          <w:szCs w:val="24"/>
        </w:rPr>
        <w:t>epitelisasi</w:t>
      </w:r>
      <w:proofErr w:type="spellEnd"/>
      <w:r w:rsidRPr="003E1601">
        <w:rPr>
          <w:color w:val="auto"/>
          <w:szCs w:val="24"/>
        </w:rPr>
        <w:t xml:space="preserve">. </w:t>
      </w:r>
    </w:p>
    <w:p w14:paraId="33D34BEA" w14:textId="5669CFE8" w:rsidR="00E65793" w:rsidRPr="003E1601" w:rsidRDefault="001A11E4" w:rsidP="001A11E4">
      <w:pPr>
        <w:spacing w:after="0" w:line="480" w:lineRule="auto"/>
        <w:ind w:firstLine="499"/>
        <w:rPr>
          <w:color w:val="auto"/>
        </w:rPr>
      </w:pP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004222EA" w:rsidRPr="003E1601">
        <w:rPr>
          <w:color w:val="auto"/>
        </w:rPr>
        <w:t>pencucian</w:t>
      </w:r>
      <w:proofErr w:type="spellEnd"/>
      <w:r w:rsidR="004222EA" w:rsidRPr="003E1601">
        <w:rPr>
          <w:color w:val="auto"/>
        </w:rPr>
        <w:t xml:space="preserve"> </w:t>
      </w:r>
      <w:proofErr w:type="spellStart"/>
      <w:r w:rsidR="004222EA" w:rsidRPr="003E1601">
        <w:rPr>
          <w:color w:val="auto"/>
        </w:rPr>
        <w:t>luka</w:t>
      </w:r>
      <w:proofErr w:type="spellEnd"/>
      <w:r w:rsidR="004222EA"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4222EA" w:rsidRPr="003E1601">
        <w:rPr>
          <w:color w:val="auto"/>
        </w:rPr>
        <w:t>rebusan</w:t>
      </w:r>
      <w:proofErr w:type="spellEnd"/>
      <w:r w:rsidR="004222EA" w:rsidRPr="003E1601">
        <w:rPr>
          <w:color w:val="auto"/>
        </w:rPr>
        <w:t xml:space="preserve"> </w:t>
      </w:r>
      <w:proofErr w:type="spellStart"/>
      <w:r w:rsidR="004222EA" w:rsidRPr="003E1601">
        <w:rPr>
          <w:color w:val="auto"/>
        </w:rPr>
        <w:t>daun</w:t>
      </w:r>
      <w:proofErr w:type="spellEnd"/>
      <w:r w:rsidR="004222EA" w:rsidRPr="003E1601">
        <w:rPr>
          <w:color w:val="auto"/>
        </w:rPr>
        <w:t xml:space="preserve"> </w:t>
      </w:r>
      <w:proofErr w:type="spellStart"/>
      <w:r w:rsidR="004222EA" w:rsidRPr="003E1601">
        <w:rPr>
          <w:color w:val="auto"/>
        </w:rPr>
        <w:t>sirih</w:t>
      </w:r>
      <w:proofErr w:type="spellEnd"/>
      <w:r w:rsidR="004222EA" w:rsidRPr="003E1601">
        <w:rPr>
          <w:color w:val="auto"/>
        </w:rPr>
        <w:t xml:space="preserve"> </w:t>
      </w:r>
      <w:proofErr w:type="spellStart"/>
      <w:r w:rsidR="004222EA" w:rsidRPr="003E1601">
        <w:rPr>
          <w:color w:val="auto"/>
        </w:rPr>
        <w:t>merah</w:t>
      </w:r>
      <w:proofErr w:type="spellEnd"/>
      <w:r w:rsidR="004222EA" w:rsidRPr="003E1601">
        <w:rPr>
          <w:color w:val="auto"/>
        </w:rPr>
        <w:t xml:space="preserve"> </w:t>
      </w:r>
      <w:r w:rsidR="004222EA" w:rsidRPr="003E1601">
        <w:rPr>
          <w:i/>
          <w:iCs/>
          <w:color w:val="auto"/>
        </w:rPr>
        <w:t xml:space="preserve">(Piper </w:t>
      </w:r>
      <w:proofErr w:type="spellStart"/>
      <w:r w:rsidR="004222EA" w:rsidRPr="003E1601">
        <w:rPr>
          <w:i/>
          <w:iCs/>
          <w:color w:val="auto"/>
        </w:rPr>
        <w:t>crocatum</w:t>
      </w:r>
      <w:proofErr w:type="spellEnd"/>
      <w:r w:rsidR="004222EA" w:rsidRPr="003E1601">
        <w:rPr>
          <w:i/>
          <w:iCs/>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w:t>
      </w:r>
      <w:r w:rsidR="004222EA" w:rsidRPr="003E1601">
        <w:rPr>
          <w:color w:val="auto"/>
        </w:rPr>
        <w:t>8</w:t>
      </w:r>
      <w:r w:rsidRPr="003E1601">
        <w:rPr>
          <w:color w:val="auto"/>
        </w:rPr>
        <w:t xml:space="preserve"> orang (</w:t>
      </w:r>
      <w:r w:rsidR="004222EA" w:rsidRPr="003E1601">
        <w:rPr>
          <w:color w:val="auto"/>
        </w:rPr>
        <w:t>50.0</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r w:rsidR="004222EA" w:rsidRPr="003E1601">
        <w:rPr>
          <w:color w:val="auto"/>
        </w:rPr>
        <w:t>3</w:t>
      </w:r>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r w:rsidR="004222EA" w:rsidRPr="003E1601">
        <w:rPr>
          <w:color w:val="auto"/>
        </w:rPr>
        <w:t xml:space="preserve">16 </w:t>
      </w:r>
      <w:proofErr w:type="spellStart"/>
      <w:r w:rsidR="004222EA" w:rsidRPr="003E1601">
        <w:rPr>
          <w:color w:val="auto"/>
        </w:rPr>
        <w:t>s.d</w:t>
      </w:r>
      <w:proofErr w:type="spellEnd"/>
      <w:r w:rsidR="004222EA" w:rsidRPr="003E1601">
        <w:rPr>
          <w:color w:val="auto"/>
        </w:rPr>
        <w:t xml:space="preserve"> &lt;36cm2</w:t>
      </w:r>
      <w:r w:rsidRPr="003E1601">
        <w:rPr>
          <w:color w:val="auto"/>
        </w:rPr>
        <w:t xml:space="preserve">, </w:t>
      </w:r>
      <w:r w:rsidR="004222EA" w:rsidRPr="003E1601">
        <w:rPr>
          <w:color w:val="auto"/>
        </w:rPr>
        <w:t>8</w:t>
      </w:r>
      <w:r w:rsidRPr="003E1601">
        <w:rPr>
          <w:color w:val="auto"/>
        </w:rPr>
        <w:t xml:space="preserve"> orang (</w:t>
      </w:r>
      <w:r w:rsidR="004222EA" w:rsidRPr="003E1601">
        <w:rPr>
          <w:color w:val="auto"/>
        </w:rPr>
        <w:t>50.0</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r w:rsidR="004222EA" w:rsidRPr="003E1601">
        <w:rPr>
          <w:color w:val="auto"/>
        </w:rPr>
        <w:t xml:space="preserve">4 </w:t>
      </w:r>
      <w:proofErr w:type="spellStart"/>
      <w:r w:rsidRPr="003E1601">
        <w:rPr>
          <w:color w:val="auto"/>
        </w:rPr>
        <w:t>yaitu</w:t>
      </w:r>
      <w:proofErr w:type="spellEnd"/>
      <w:r w:rsidR="004222EA" w:rsidRPr="003E1601">
        <w:rPr>
          <w:color w:val="auto"/>
        </w:rPr>
        <w:t xml:space="preserve"> 36 </w:t>
      </w:r>
      <w:proofErr w:type="spellStart"/>
      <w:r w:rsidR="004222EA" w:rsidRPr="003E1601">
        <w:rPr>
          <w:color w:val="auto"/>
        </w:rPr>
        <w:t>s.d</w:t>
      </w:r>
      <w:proofErr w:type="spellEnd"/>
      <w:r w:rsidR="004222EA" w:rsidRPr="003E1601">
        <w:rPr>
          <w:color w:val="auto"/>
        </w:rPr>
        <w:t xml:space="preserve"> &lt;80cm2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004222EA" w:rsidRPr="003E1601">
        <w:rPr>
          <w:color w:val="auto"/>
        </w:rPr>
        <w:t>pencucian</w:t>
      </w:r>
      <w:proofErr w:type="spellEnd"/>
      <w:r w:rsidR="004222EA" w:rsidRPr="003E1601">
        <w:rPr>
          <w:color w:val="auto"/>
        </w:rPr>
        <w:t xml:space="preserve"> </w:t>
      </w:r>
      <w:proofErr w:type="spellStart"/>
      <w:r w:rsidR="004222EA"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4222EA" w:rsidRPr="003E1601">
        <w:rPr>
          <w:color w:val="auto"/>
        </w:rPr>
        <w:t>rebusan</w:t>
      </w:r>
      <w:proofErr w:type="spellEnd"/>
      <w:r w:rsidR="004222EA" w:rsidRPr="003E1601">
        <w:rPr>
          <w:color w:val="auto"/>
        </w:rPr>
        <w:t xml:space="preserve"> </w:t>
      </w:r>
      <w:proofErr w:type="spellStart"/>
      <w:r w:rsidR="004222EA" w:rsidRPr="003E1601">
        <w:rPr>
          <w:color w:val="auto"/>
        </w:rPr>
        <w:t>daun</w:t>
      </w:r>
      <w:proofErr w:type="spellEnd"/>
      <w:r w:rsidR="004222EA" w:rsidRPr="003E1601">
        <w:rPr>
          <w:color w:val="auto"/>
        </w:rPr>
        <w:t xml:space="preserve"> </w:t>
      </w:r>
      <w:proofErr w:type="spellStart"/>
      <w:r w:rsidR="004222EA" w:rsidRPr="003E1601">
        <w:rPr>
          <w:color w:val="auto"/>
        </w:rPr>
        <w:t>sirih</w:t>
      </w:r>
      <w:proofErr w:type="spellEnd"/>
      <w:r w:rsidR="004222EA" w:rsidRPr="003E1601">
        <w:rPr>
          <w:color w:val="auto"/>
        </w:rPr>
        <w:t xml:space="preserve"> </w:t>
      </w:r>
      <w:proofErr w:type="spellStart"/>
      <w:r w:rsidR="004222EA" w:rsidRPr="003E1601">
        <w:rPr>
          <w:color w:val="auto"/>
        </w:rPr>
        <w:t>merah</w:t>
      </w:r>
      <w:proofErr w:type="spellEnd"/>
      <w:r w:rsidR="004222EA" w:rsidRPr="003E1601">
        <w:rPr>
          <w:color w:val="auto"/>
        </w:rPr>
        <w:t xml:space="preserve"> </w:t>
      </w:r>
      <w:r w:rsidR="004222EA" w:rsidRPr="003E1601">
        <w:rPr>
          <w:i/>
          <w:iCs/>
          <w:color w:val="auto"/>
        </w:rPr>
        <w:t xml:space="preserve">(Piper </w:t>
      </w:r>
      <w:proofErr w:type="spellStart"/>
      <w:r w:rsidR="004222EA" w:rsidRPr="003E1601">
        <w:rPr>
          <w:i/>
          <w:iCs/>
          <w:color w:val="auto"/>
        </w:rPr>
        <w:t>crocatum</w:t>
      </w:r>
      <w:proofErr w:type="spellEnd"/>
      <w:r w:rsidR="004222EA" w:rsidRPr="003E1601">
        <w:rPr>
          <w:i/>
          <w:iCs/>
          <w:color w:val="auto"/>
        </w:rPr>
        <w:t>)</w:t>
      </w:r>
      <w:r w:rsidR="004222EA" w:rsidRPr="003E1601">
        <w:rPr>
          <w:color w:val="auto"/>
        </w:rPr>
        <w:t>,</w:t>
      </w:r>
      <w:r w:rsidRPr="003E1601">
        <w:rPr>
          <w:i/>
          <w:iCs/>
          <w:color w:val="auto"/>
        </w:rPr>
        <w:t xml:space="preserve"> </w:t>
      </w:r>
      <w:proofErr w:type="spellStart"/>
      <w:r w:rsidRPr="003E1601">
        <w:rPr>
          <w:color w:val="auto"/>
        </w:rPr>
        <w:t>didapatkan</w:t>
      </w:r>
      <w:proofErr w:type="spellEnd"/>
      <w:r w:rsidRPr="003E1601">
        <w:rPr>
          <w:color w:val="auto"/>
        </w:rPr>
        <w:t xml:space="preserve"> 1</w:t>
      </w:r>
      <w:r w:rsidR="004222EA" w:rsidRPr="003E1601">
        <w:rPr>
          <w:color w:val="auto"/>
        </w:rPr>
        <w:t xml:space="preserve">5 </w:t>
      </w:r>
      <w:r w:rsidRPr="003E1601">
        <w:rPr>
          <w:color w:val="auto"/>
        </w:rPr>
        <w:t>orang (</w:t>
      </w:r>
      <w:r w:rsidR="004222EA" w:rsidRPr="003E1601">
        <w:rPr>
          <w:color w:val="auto"/>
        </w:rPr>
        <w:t>93,8</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r w:rsidR="004222EA" w:rsidRPr="003E1601">
        <w:rPr>
          <w:color w:val="auto"/>
        </w:rPr>
        <w:t>1</w:t>
      </w:r>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&lt;</w:t>
      </w:r>
      <w:r w:rsidR="004222EA" w:rsidRPr="003E1601">
        <w:rPr>
          <w:color w:val="auto"/>
        </w:rPr>
        <w:t>4</w:t>
      </w:r>
      <w:r w:rsidRPr="003E1601">
        <w:rPr>
          <w:color w:val="auto"/>
        </w:rPr>
        <w:t xml:space="preserve">cm2, 1 orang (6,3%) </w:t>
      </w:r>
      <w:proofErr w:type="spellStart"/>
      <w:r w:rsidRPr="003E1601">
        <w:rPr>
          <w:color w:val="auto"/>
        </w:rPr>
        <w:t>memiliki</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r w:rsidR="004222EA" w:rsidRPr="003E1601">
        <w:rPr>
          <w:color w:val="auto"/>
        </w:rPr>
        <w:t xml:space="preserve">2 </w:t>
      </w:r>
      <w:proofErr w:type="spellStart"/>
      <w:r w:rsidRPr="003E1601">
        <w:rPr>
          <w:color w:val="auto"/>
        </w:rPr>
        <w:t>yaitu</w:t>
      </w:r>
      <w:proofErr w:type="spellEnd"/>
      <w:r w:rsidRPr="003E1601">
        <w:rPr>
          <w:color w:val="auto"/>
        </w:rPr>
        <w:t xml:space="preserve"> </w:t>
      </w:r>
      <w:r w:rsidR="004222EA" w:rsidRPr="003E1601">
        <w:rPr>
          <w:color w:val="auto"/>
        </w:rPr>
        <w:t xml:space="preserve">4 </w:t>
      </w:r>
      <w:proofErr w:type="spellStart"/>
      <w:r w:rsidR="004222EA" w:rsidRPr="003E1601">
        <w:rPr>
          <w:color w:val="auto"/>
        </w:rPr>
        <w:t>s.d</w:t>
      </w:r>
      <w:proofErr w:type="spellEnd"/>
      <w:r w:rsidR="004222EA" w:rsidRPr="003E1601">
        <w:rPr>
          <w:color w:val="auto"/>
        </w:rPr>
        <w:t xml:space="preserve"> </w:t>
      </w:r>
      <w:r w:rsidRPr="003E1601">
        <w:rPr>
          <w:color w:val="auto"/>
        </w:rPr>
        <w:t>&lt;</w:t>
      </w:r>
      <w:r w:rsidR="004222EA" w:rsidRPr="003E1601">
        <w:rPr>
          <w:color w:val="auto"/>
        </w:rPr>
        <w:t>16</w:t>
      </w:r>
      <w:r w:rsidRPr="003E1601">
        <w:rPr>
          <w:color w:val="auto"/>
        </w:rPr>
        <w:t>cm2</w:t>
      </w:r>
      <w:r w:rsidR="004222EA" w:rsidRPr="003E1601">
        <w:rPr>
          <w:color w:val="auto"/>
        </w:rPr>
        <w:t>.</w:t>
      </w:r>
    </w:p>
    <w:p w14:paraId="03D7CE1F" w14:textId="3F4AAD5A" w:rsidR="001A11E4" w:rsidRPr="003E1601" w:rsidRDefault="001A11E4" w:rsidP="007A11D3">
      <w:pPr>
        <w:spacing w:after="0" w:line="480" w:lineRule="auto"/>
        <w:ind w:firstLine="499"/>
        <w:rPr>
          <w:color w:val="auto"/>
        </w:rPr>
      </w:pPr>
      <w:proofErr w:type="spellStart"/>
      <w:r w:rsidRPr="003E1601">
        <w:rPr>
          <w:color w:val="auto"/>
        </w:rPr>
        <w:t>Peneliti</w:t>
      </w:r>
      <w:proofErr w:type="spellEnd"/>
      <w:r w:rsidRPr="003E1601">
        <w:rPr>
          <w:color w:val="auto"/>
        </w:rPr>
        <w:t xml:space="preserve"> </w:t>
      </w:r>
      <w:proofErr w:type="spellStart"/>
      <w:r w:rsidRPr="003E1601">
        <w:rPr>
          <w:color w:val="auto"/>
        </w:rPr>
        <w:t>mengamati</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roofErr w:type="spellStart"/>
      <w:r w:rsidR="008B73C8" w:rsidRPr="003E1601">
        <w:rPr>
          <w:color w:val="auto"/>
        </w:rPr>
        <w:t>rebusan</w:t>
      </w:r>
      <w:proofErr w:type="spellEnd"/>
      <w:r w:rsidR="008B73C8" w:rsidRPr="003E1601">
        <w:rPr>
          <w:color w:val="auto"/>
        </w:rPr>
        <w:t xml:space="preserve"> </w:t>
      </w:r>
      <w:proofErr w:type="spellStart"/>
      <w:r w:rsidR="008B73C8" w:rsidRPr="003E1601">
        <w:rPr>
          <w:color w:val="auto"/>
        </w:rPr>
        <w:t>daun</w:t>
      </w:r>
      <w:proofErr w:type="spellEnd"/>
      <w:r w:rsidR="008B73C8" w:rsidRPr="003E1601">
        <w:rPr>
          <w:color w:val="auto"/>
        </w:rPr>
        <w:t xml:space="preserve"> </w:t>
      </w:r>
      <w:proofErr w:type="spellStart"/>
      <w:r w:rsidR="008B73C8" w:rsidRPr="003E1601">
        <w:rPr>
          <w:color w:val="auto"/>
        </w:rPr>
        <w:t>sirih</w:t>
      </w:r>
      <w:proofErr w:type="spellEnd"/>
      <w:r w:rsidR="008B73C8" w:rsidRPr="003E1601">
        <w:rPr>
          <w:color w:val="auto"/>
        </w:rPr>
        <w:t xml:space="preserve"> </w:t>
      </w:r>
      <w:proofErr w:type="spellStart"/>
      <w:r w:rsidR="008B73C8" w:rsidRPr="003E1601">
        <w:rPr>
          <w:color w:val="auto"/>
        </w:rPr>
        <w:t>merah</w:t>
      </w:r>
      <w:proofErr w:type="spellEnd"/>
      <w:r w:rsidR="008B73C8" w:rsidRPr="003E1601">
        <w:rPr>
          <w:color w:val="auto"/>
        </w:rPr>
        <w:t xml:space="preserve"> </w:t>
      </w:r>
      <w:r w:rsidR="008B73C8" w:rsidRPr="003E1601">
        <w:rPr>
          <w:i/>
          <w:iCs/>
          <w:color w:val="auto"/>
        </w:rPr>
        <w:t xml:space="preserve">(Piper </w:t>
      </w:r>
      <w:proofErr w:type="spellStart"/>
      <w:r w:rsidR="008B73C8" w:rsidRPr="003E1601">
        <w:rPr>
          <w:i/>
          <w:iCs/>
          <w:color w:val="auto"/>
        </w:rPr>
        <w:t>crocatum</w:t>
      </w:r>
      <w:proofErr w:type="spellEnd"/>
      <w:r w:rsidR="008B73C8" w:rsidRPr="003E1601">
        <w:rPr>
          <w:i/>
          <w:iCs/>
          <w:color w:val="auto"/>
        </w:rPr>
        <w:t>)</w:t>
      </w:r>
      <w:r w:rsidR="008B73C8" w:rsidRPr="003E1601">
        <w:rPr>
          <w:color w:val="auto"/>
        </w:rPr>
        <w:t xml:space="preserve"> </w:t>
      </w:r>
      <w:proofErr w:type="spellStart"/>
      <w:r w:rsidRPr="003E1601">
        <w:rPr>
          <w:color w:val="auto"/>
        </w:rPr>
        <w:t>didapatkan</w:t>
      </w:r>
      <w:proofErr w:type="spellEnd"/>
      <w:r w:rsidRPr="003E1601">
        <w:rPr>
          <w:color w:val="auto"/>
        </w:rPr>
        <w:t xml:space="preserve"> </w:t>
      </w:r>
      <w:proofErr w:type="spellStart"/>
      <w:r w:rsidRPr="003E1601">
        <w:rPr>
          <w:color w:val="auto"/>
        </w:rPr>
        <w:t>perubahan</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pada </w:t>
      </w:r>
      <w:proofErr w:type="spellStart"/>
      <w:r w:rsidRPr="003E1601">
        <w:rPr>
          <w:color w:val="auto"/>
        </w:rPr>
        <w:t>responden</w:t>
      </w:r>
      <w:proofErr w:type="spellEnd"/>
      <w:r w:rsidRPr="003E1601">
        <w:rPr>
          <w:color w:val="auto"/>
        </w:rPr>
        <w:t xml:space="preserve"> </w:t>
      </w:r>
      <w:proofErr w:type="spellStart"/>
      <w:r w:rsidRPr="003E1601">
        <w:rPr>
          <w:color w:val="auto"/>
        </w:rPr>
        <w:t>nomor</w:t>
      </w:r>
      <w:proofErr w:type="spellEnd"/>
      <w:r w:rsidRPr="003E1601">
        <w:rPr>
          <w:color w:val="auto"/>
        </w:rPr>
        <w:t xml:space="preserve"> </w:t>
      </w:r>
      <w:r w:rsidR="008B73C8" w:rsidRPr="003E1601">
        <w:rPr>
          <w:color w:val="auto"/>
        </w:rPr>
        <w:t xml:space="preserve">6 </w:t>
      </w:r>
      <w:proofErr w:type="spellStart"/>
      <w:r w:rsidRPr="003E1601">
        <w:rPr>
          <w:color w:val="auto"/>
        </w:rPr>
        <w:t>karena</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008B73C8" w:rsidRPr="003E1601">
        <w:rPr>
          <w:color w:val="auto"/>
        </w:rPr>
        <w:t>pencucian</w:t>
      </w:r>
      <w:proofErr w:type="spellEnd"/>
      <w:r w:rsidR="008B73C8" w:rsidRPr="003E1601">
        <w:rPr>
          <w:color w:val="auto"/>
        </w:rPr>
        <w:t xml:space="preserve"> </w:t>
      </w:r>
      <w:proofErr w:type="spellStart"/>
      <w:r w:rsidR="008B73C8"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8B73C8" w:rsidRPr="003E1601">
        <w:rPr>
          <w:color w:val="auto"/>
        </w:rPr>
        <w:t>rebusan</w:t>
      </w:r>
      <w:proofErr w:type="spellEnd"/>
      <w:r w:rsidR="008B73C8" w:rsidRPr="003E1601">
        <w:rPr>
          <w:color w:val="auto"/>
        </w:rPr>
        <w:t xml:space="preserve"> </w:t>
      </w:r>
      <w:proofErr w:type="spellStart"/>
      <w:r w:rsidR="008B73C8" w:rsidRPr="003E1601">
        <w:rPr>
          <w:color w:val="auto"/>
        </w:rPr>
        <w:t>daun</w:t>
      </w:r>
      <w:proofErr w:type="spellEnd"/>
      <w:r w:rsidR="008B73C8" w:rsidRPr="003E1601">
        <w:rPr>
          <w:color w:val="auto"/>
        </w:rPr>
        <w:t xml:space="preserve"> </w:t>
      </w:r>
      <w:proofErr w:type="spellStart"/>
      <w:r w:rsidR="008B73C8" w:rsidRPr="003E1601">
        <w:rPr>
          <w:color w:val="auto"/>
        </w:rPr>
        <w:t>sirih</w:t>
      </w:r>
      <w:proofErr w:type="spellEnd"/>
      <w:r w:rsidR="008B73C8" w:rsidRPr="003E1601">
        <w:rPr>
          <w:color w:val="auto"/>
        </w:rPr>
        <w:t xml:space="preserve"> </w:t>
      </w:r>
      <w:proofErr w:type="spellStart"/>
      <w:r w:rsidR="008B73C8" w:rsidRPr="003E1601">
        <w:rPr>
          <w:color w:val="auto"/>
        </w:rPr>
        <w:t>merah</w:t>
      </w:r>
      <w:proofErr w:type="spellEnd"/>
      <w:r w:rsidR="008B73C8" w:rsidRPr="003E1601">
        <w:rPr>
          <w:color w:val="auto"/>
        </w:rPr>
        <w:t xml:space="preserve"> </w:t>
      </w:r>
      <w:r w:rsidR="008B73C8" w:rsidRPr="003E1601">
        <w:rPr>
          <w:i/>
          <w:iCs/>
          <w:color w:val="auto"/>
        </w:rPr>
        <w:t xml:space="preserve">(Piper </w:t>
      </w:r>
      <w:proofErr w:type="spellStart"/>
      <w:r w:rsidR="008B73C8" w:rsidRPr="003E1601">
        <w:rPr>
          <w:i/>
          <w:iCs/>
          <w:color w:val="auto"/>
        </w:rPr>
        <w:t>crocatum</w:t>
      </w:r>
      <w:proofErr w:type="spellEnd"/>
      <w:r w:rsidR="008B73C8" w:rsidRPr="003E1601">
        <w:rPr>
          <w:i/>
          <w:iCs/>
          <w:color w:val="auto"/>
        </w:rPr>
        <w:t>)</w:t>
      </w:r>
      <w:r w:rsidR="008B73C8"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r w:rsidR="008B73C8" w:rsidRPr="003E1601">
        <w:rPr>
          <w:color w:val="auto"/>
        </w:rPr>
        <w:t>4</w:t>
      </w:r>
      <w:r w:rsidRPr="003E1601">
        <w:rPr>
          <w:color w:val="auto"/>
        </w:rPr>
        <w:t xml:space="preserve"> dan </w:t>
      </w:r>
      <w:proofErr w:type="spellStart"/>
      <w:r w:rsidRPr="003E1601">
        <w:rPr>
          <w:color w:val="auto"/>
        </w:rPr>
        <w:t>setelah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menunjukan</w:t>
      </w:r>
      <w:proofErr w:type="spellEnd"/>
      <w:r w:rsidRPr="003E1601">
        <w:rPr>
          <w:color w:val="auto"/>
        </w:rPr>
        <w:t xml:space="preserve"> </w:t>
      </w:r>
      <w:proofErr w:type="spellStart"/>
      <w:r w:rsidRPr="003E1601">
        <w:rPr>
          <w:color w:val="auto"/>
        </w:rPr>
        <w:t>perubahan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proofErr w:type="spellStart"/>
      <w:r w:rsidRPr="003E1601">
        <w:rPr>
          <w:color w:val="auto"/>
        </w:rPr>
        <w:t>yaitu</w:t>
      </w:r>
      <w:proofErr w:type="spellEnd"/>
      <w:r w:rsidRPr="003E1601">
        <w:rPr>
          <w:color w:val="auto"/>
        </w:rPr>
        <w:t xml:space="preserve"> 1 dan Sebagian </w:t>
      </w:r>
      <w:proofErr w:type="spellStart"/>
      <w:r w:rsidRPr="003E1601">
        <w:rPr>
          <w:color w:val="auto"/>
        </w:rPr>
        <w:t>besar</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perubahan</w:t>
      </w:r>
      <w:proofErr w:type="spellEnd"/>
      <w:r w:rsidRPr="003E1601">
        <w:rPr>
          <w:color w:val="auto"/>
        </w:rPr>
        <w:t xml:space="preserve"> </w:t>
      </w:r>
      <w:proofErr w:type="spellStart"/>
      <w:r w:rsidRPr="003E1601">
        <w:rPr>
          <w:color w:val="auto"/>
        </w:rPr>
        <w:t>skor</w:t>
      </w:r>
      <w:proofErr w:type="spellEnd"/>
      <w:r w:rsidR="008E41B2" w:rsidRPr="003E1601">
        <w:rPr>
          <w:color w:val="auto"/>
        </w:rPr>
        <w:t xml:space="preserve">. </w:t>
      </w:r>
      <w:proofErr w:type="spellStart"/>
      <w:r w:rsidR="008E41B2" w:rsidRPr="003E1601">
        <w:rPr>
          <w:color w:val="auto"/>
        </w:rPr>
        <w:t>P</w:t>
      </w:r>
      <w:r w:rsidRPr="003E1601">
        <w:rPr>
          <w:color w:val="auto"/>
        </w:rPr>
        <w:t>eneliti</w:t>
      </w:r>
      <w:proofErr w:type="spellEnd"/>
      <w:r w:rsidRPr="003E1601">
        <w:rPr>
          <w:color w:val="auto"/>
        </w:rPr>
        <w:t xml:space="preserve"> </w:t>
      </w:r>
      <w:proofErr w:type="spellStart"/>
      <w:r w:rsidRPr="003E1601">
        <w:rPr>
          <w:color w:val="auto"/>
        </w:rPr>
        <w:t>berasumsi</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r w:rsidR="00A6004E">
        <w:rPr>
          <w:color w:val="auto"/>
        </w:rPr>
        <w:t xml:space="preserve">factor </w:t>
      </w:r>
      <w:proofErr w:type="spellStart"/>
      <w:r w:rsidR="00A6004E">
        <w:rPr>
          <w:color w:val="auto"/>
        </w:rPr>
        <w:t>resiko</w:t>
      </w:r>
      <w:proofErr w:type="spellEnd"/>
      <w:r w:rsidR="00A6004E">
        <w:rPr>
          <w:color w:val="auto"/>
        </w:rPr>
        <w:t xml:space="preserve"> </w:t>
      </w:r>
      <w:proofErr w:type="spellStart"/>
      <w:r w:rsidR="00A6004E">
        <w:rPr>
          <w:color w:val="auto"/>
        </w:rPr>
        <w:t>penyembuhan</w:t>
      </w:r>
      <w:proofErr w:type="spellEnd"/>
      <w:r w:rsidR="00A6004E">
        <w:rPr>
          <w:color w:val="auto"/>
        </w:rPr>
        <w:t xml:space="preserve"> </w:t>
      </w:r>
      <w:proofErr w:type="spellStart"/>
      <w:r w:rsidR="00A6004E">
        <w:rPr>
          <w:color w:val="auto"/>
        </w:rPr>
        <w:t>luka</w:t>
      </w:r>
      <w:proofErr w:type="spellEnd"/>
      <w:r w:rsidR="00A6004E">
        <w:rPr>
          <w:color w:val="auto"/>
        </w:rPr>
        <w:t xml:space="preserve"> </w:t>
      </w:r>
      <w:proofErr w:type="spellStart"/>
      <w:r w:rsidR="00A6004E">
        <w:rPr>
          <w:color w:val="auto"/>
        </w:rPr>
        <w:t>seperti</w:t>
      </w:r>
      <w:proofErr w:type="spellEnd"/>
      <w:r w:rsidR="00A6004E">
        <w:rPr>
          <w:color w:val="auto"/>
        </w:rPr>
        <w:t xml:space="preserve"> </w:t>
      </w:r>
      <w:proofErr w:type="spellStart"/>
      <w:r w:rsidR="00A6004E">
        <w:rPr>
          <w:color w:val="auto"/>
        </w:rPr>
        <w:t>usia</w:t>
      </w:r>
      <w:proofErr w:type="spellEnd"/>
      <w:r w:rsidR="00A6004E">
        <w:rPr>
          <w:color w:val="auto"/>
        </w:rPr>
        <w:t xml:space="preserve">, dan </w:t>
      </w:r>
      <w:proofErr w:type="spellStart"/>
      <w:r w:rsidR="00A6004E">
        <w:rPr>
          <w:color w:val="auto"/>
        </w:rPr>
        <w:t>jenis</w:t>
      </w:r>
      <w:proofErr w:type="spellEnd"/>
      <w:r w:rsidR="00A6004E">
        <w:rPr>
          <w:color w:val="auto"/>
        </w:rPr>
        <w:t xml:space="preserve"> </w:t>
      </w:r>
      <w:proofErr w:type="spellStart"/>
      <w:r w:rsidR="00A6004E">
        <w:rPr>
          <w:color w:val="auto"/>
        </w:rPr>
        <w:t>kelamin</w:t>
      </w:r>
      <w:proofErr w:type="spellEnd"/>
      <w:r w:rsidR="00A6004E">
        <w:rPr>
          <w:color w:val="auto"/>
        </w:rPr>
        <w:t xml:space="preserve"> </w:t>
      </w:r>
      <w:proofErr w:type="spellStart"/>
      <w:r w:rsidR="00A6004E">
        <w:rPr>
          <w:color w:val="auto"/>
        </w:rPr>
        <w:t>dapat</w:t>
      </w:r>
      <w:proofErr w:type="spellEnd"/>
      <w:r w:rsidR="00A6004E">
        <w:rPr>
          <w:color w:val="auto"/>
        </w:rPr>
        <w:t xml:space="preserve"> </w:t>
      </w:r>
      <w:proofErr w:type="spellStart"/>
      <w:r w:rsidR="00A6004E">
        <w:rPr>
          <w:color w:val="auto"/>
        </w:rPr>
        <w:t>mempengaruhi</w:t>
      </w:r>
      <w:proofErr w:type="spellEnd"/>
      <w:r w:rsidR="00A6004E">
        <w:rPr>
          <w:color w:val="auto"/>
        </w:rPr>
        <w:t xml:space="preserve"> </w:t>
      </w:r>
      <w:proofErr w:type="spellStart"/>
      <w:r w:rsidR="00BB06C7">
        <w:rPr>
          <w:color w:val="auto"/>
        </w:rPr>
        <w:t>percepatan</w:t>
      </w:r>
      <w:proofErr w:type="spellEnd"/>
      <w:r w:rsidR="00BB06C7">
        <w:rPr>
          <w:color w:val="auto"/>
        </w:rPr>
        <w:t xml:space="preserve"> proses </w:t>
      </w:r>
      <w:proofErr w:type="spellStart"/>
      <w:r w:rsidR="00BB06C7">
        <w:rPr>
          <w:color w:val="auto"/>
        </w:rPr>
        <w:t>penyembuhan</w:t>
      </w:r>
      <w:proofErr w:type="spellEnd"/>
      <w:r w:rsidR="00BB06C7">
        <w:rPr>
          <w:color w:val="auto"/>
        </w:rPr>
        <w:t xml:space="preserve"> </w:t>
      </w:r>
      <w:proofErr w:type="spellStart"/>
      <w:r w:rsidR="00BB06C7">
        <w:rPr>
          <w:color w:val="auto"/>
        </w:rPr>
        <w:t>ulkus</w:t>
      </w:r>
      <w:proofErr w:type="spellEnd"/>
      <w:r w:rsidR="00BB06C7">
        <w:rPr>
          <w:color w:val="auto"/>
        </w:rPr>
        <w:t xml:space="preserve"> </w:t>
      </w:r>
      <w:proofErr w:type="spellStart"/>
      <w:r w:rsidR="00BB06C7">
        <w:rPr>
          <w:color w:val="auto"/>
        </w:rPr>
        <w:t>diabetik</w:t>
      </w:r>
      <w:proofErr w:type="spellEnd"/>
      <w:r w:rsidRPr="003E1601">
        <w:rPr>
          <w:color w:val="auto"/>
        </w:rPr>
        <w:t xml:space="preserve">. </w:t>
      </w:r>
      <w:proofErr w:type="spellStart"/>
      <w:r w:rsidR="007A11D3" w:rsidRPr="003E1601">
        <w:rPr>
          <w:color w:val="auto"/>
        </w:rPr>
        <w:t>Menurut</w:t>
      </w:r>
      <w:proofErr w:type="spellEnd"/>
      <w:r w:rsidR="007A11D3" w:rsidRPr="003E1601">
        <w:rPr>
          <w:color w:val="auto"/>
        </w:rPr>
        <w:t xml:space="preserve"> </w:t>
      </w:r>
      <w:r w:rsidR="007A11D3" w:rsidRPr="003E1601">
        <w:rPr>
          <w:color w:val="auto"/>
        </w:rPr>
        <w:fldChar w:fldCharType="begin" w:fldLock="1"/>
      </w:r>
      <w:r w:rsidR="008016A9" w:rsidRPr="003E1601">
        <w:rPr>
          <w:color w:val="auto"/>
        </w:rPr>
        <w:instrText>ADDIN CSL_CITATION {"citationItems":[{"id":"ITEM-1","itemData":{"DOI":"10.14499/indonesianjpharm27iss2pp74","ISSN":"23389486","abstract":"The present investigation was carried out to focus on the anti-oxidant and anti-diabetic effect of ethanolic extract of flowers of Primula denticulata by DPPH, ferrous chelating, reducing power assay and streptozotocin induced diabetes respectively. Dose selection was made on the basis of acute oral toxicity study (100mg/kg, 200mg/kg, 400mg/kg bodyweight) as per OECD guidelines 423. The blood glucose levels were measured by using blood glucose measuring strips based on glucose-oxidase method. The extract showed significant anti-oxidant and anti-diabetic activity when compared with standard drug.","author":[{"dropping-particle":"","family":"Fatimah","given":"Restyana N","non-dropping-particle":"","parse-names":false,"suffix":""}],"container-title":"Indonesian Journal of Pharmacy","id":"ITEM-1","issue":"2","issued":{"date-parts":[["2016"]]},"page":"74-79","title":"Diabetes Mellitus Tipe 2","type":"article-journal","volume":"27"},"uris":["http://www.mendeley.com/documents/?uuid=7c23a0b8-7e3e-4f20-99ca-0f64a9b71ecc"]}],"mendeley":{"formattedCitation":"(Fatimah, 2016)","plainTextFormattedCitation":"(Fatimah, 2016)","previouslyFormattedCitation":"(Fatimah 2016)"},"properties":{"noteIndex":0},"schema":"https://github.com/citation-style-language/schema/raw/master/csl-citation.json"}</w:instrText>
      </w:r>
      <w:r w:rsidR="007A11D3" w:rsidRPr="003E1601">
        <w:rPr>
          <w:color w:val="auto"/>
        </w:rPr>
        <w:fldChar w:fldCharType="separate"/>
      </w:r>
      <w:r w:rsidR="008016A9" w:rsidRPr="003E1601">
        <w:rPr>
          <w:noProof/>
          <w:color w:val="auto"/>
        </w:rPr>
        <w:t>(Fatimah, 2016)</w:t>
      </w:r>
      <w:r w:rsidR="007A11D3" w:rsidRPr="003E1601">
        <w:rPr>
          <w:color w:val="auto"/>
        </w:rPr>
        <w:fldChar w:fldCharType="end"/>
      </w:r>
      <w:r w:rsidR="007A11D3" w:rsidRPr="003E1601">
        <w:rPr>
          <w:color w:val="auto"/>
        </w:rPr>
        <w:t xml:space="preserve"> </w:t>
      </w:r>
      <w:proofErr w:type="spellStart"/>
      <w:r w:rsidR="007A11D3" w:rsidRPr="003E1601">
        <w:rPr>
          <w:color w:val="auto"/>
        </w:rPr>
        <w:t>faktor</w:t>
      </w:r>
      <w:proofErr w:type="spellEnd"/>
      <w:r w:rsidR="007A11D3" w:rsidRPr="003E1601">
        <w:rPr>
          <w:color w:val="auto"/>
        </w:rPr>
        <w:t xml:space="preserve"> </w:t>
      </w:r>
      <w:proofErr w:type="spellStart"/>
      <w:r w:rsidR="007A11D3" w:rsidRPr="003E1601">
        <w:rPr>
          <w:color w:val="auto"/>
        </w:rPr>
        <w:t>risiko</w:t>
      </w:r>
      <w:proofErr w:type="spellEnd"/>
      <w:r w:rsidR="007A11D3" w:rsidRPr="003E1601">
        <w:rPr>
          <w:color w:val="auto"/>
        </w:rPr>
        <w:t xml:space="preserve"> </w:t>
      </w:r>
      <w:proofErr w:type="spellStart"/>
      <w:r w:rsidR="008866B3" w:rsidRPr="003E1601">
        <w:rPr>
          <w:color w:val="auto"/>
        </w:rPr>
        <w:t>penyembuhan</w:t>
      </w:r>
      <w:proofErr w:type="spellEnd"/>
      <w:r w:rsidR="008866B3" w:rsidRPr="003E1601">
        <w:rPr>
          <w:color w:val="auto"/>
        </w:rPr>
        <w:t xml:space="preserve"> </w:t>
      </w:r>
      <w:proofErr w:type="spellStart"/>
      <w:r w:rsidR="008866B3" w:rsidRPr="003E1601">
        <w:rPr>
          <w:color w:val="auto"/>
        </w:rPr>
        <w:t>luka</w:t>
      </w:r>
      <w:proofErr w:type="spellEnd"/>
      <w:r w:rsidR="008866B3" w:rsidRPr="003E1601">
        <w:rPr>
          <w:color w:val="auto"/>
        </w:rPr>
        <w:t xml:space="preserve"> </w:t>
      </w:r>
      <w:r w:rsidR="007A11D3" w:rsidRPr="003E1601">
        <w:rPr>
          <w:color w:val="auto"/>
        </w:rPr>
        <w:t xml:space="preserve">yang </w:t>
      </w:r>
      <w:proofErr w:type="spellStart"/>
      <w:r w:rsidR="007A11D3" w:rsidRPr="003E1601">
        <w:rPr>
          <w:color w:val="auto"/>
        </w:rPr>
        <w:t>tidak</w:t>
      </w:r>
      <w:proofErr w:type="spellEnd"/>
      <w:r w:rsidR="007A11D3" w:rsidRPr="003E1601">
        <w:rPr>
          <w:color w:val="auto"/>
        </w:rPr>
        <w:t xml:space="preserve"> </w:t>
      </w:r>
      <w:proofErr w:type="spellStart"/>
      <w:r w:rsidR="007A11D3" w:rsidRPr="003E1601">
        <w:rPr>
          <w:color w:val="auto"/>
        </w:rPr>
        <w:t>dapat</w:t>
      </w:r>
      <w:proofErr w:type="spellEnd"/>
      <w:r w:rsidR="007A11D3" w:rsidRPr="003E1601">
        <w:rPr>
          <w:color w:val="auto"/>
        </w:rPr>
        <w:t xml:space="preserve"> </w:t>
      </w:r>
      <w:proofErr w:type="spellStart"/>
      <w:r w:rsidR="007A11D3" w:rsidRPr="003E1601">
        <w:rPr>
          <w:color w:val="auto"/>
        </w:rPr>
        <w:t>berubah</w:t>
      </w:r>
      <w:proofErr w:type="spellEnd"/>
      <w:r w:rsidR="007A11D3" w:rsidRPr="003E1601">
        <w:rPr>
          <w:color w:val="auto"/>
        </w:rPr>
        <w:t xml:space="preserve"> </w:t>
      </w:r>
      <w:proofErr w:type="spellStart"/>
      <w:r w:rsidR="007A11D3" w:rsidRPr="003E1601">
        <w:rPr>
          <w:color w:val="auto"/>
        </w:rPr>
        <w:t>misalnya</w:t>
      </w:r>
      <w:proofErr w:type="spellEnd"/>
      <w:r w:rsidR="007A11D3" w:rsidRPr="003E1601">
        <w:rPr>
          <w:color w:val="auto"/>
        </w:rPr>
        <w:t xml:space="preserve"> </w:t>
      </w:r>
      <w:proofErr w:type="spellStart"/>
      <w:r w:rsidR="007A11D3" w:rsidRPr="003E1601">
        <w:rPr>
          <w:color w:val="auto"/>
        </w:rPr>
        <w:t>jenis</w:t>
      </w:r>
      <w:proofErr w:type="spellEnd"/>
      <w:r w:rsidR="007A11D3" w:rsidRPr="003E1601">
        <w:rPr>
          <w:color w:val="auto"/>
        </w:rPr>
        <w:t xml:space="preserve"> </w:t>
      </w:r>
      <w:proofErr w:type="spellStart"/>
      <w:r w:rsidR="007A11D3" w:rsidRPr="003E1601">
        <w:rPr>
          <w:color w:val="auto"/>
        </w:rPr>
        <w:t>kelamin</w:t>
      </w:r>
      <w:proofErr w:type="spellEnd"/>
      <w:r w:rsidR="007A11D3" w:rsidRPr="003E1601">
        <w:rPr>
          <w:color w:val="auto"/>
        </w:rPr>
        <w:t xml:space="preserve">, </w:t>
      </w:r>
      <w:r w:rsidR="005815CE" w:rsidRPr="003E1601">
        <w:rPr>
          <w:color w:val="auto"/>
        </w:rPr>
        <w:t xml:space="preserve">dan </w:t>
      </w:r>
      <w:proofErr w:type="spellStart"/>
      <w:r w:rsidR="005815CE" w:rsidRPr="003E1601">
        <w:rPr>
          <w:color w:val="auto"/>
        </w:rPr>
        <w:t>umur</w:t>
      </w:r>
      <w:proofErr w:type="spellEnd"/>
      <w:r w:rsidR="005815CE" w:rsidRPr="003E1601">
        <w:rPr>
          <w:color w:val="auto"/>
        </w:rPr>
        <w:t xml:space="preserve"> </w:t>
      </w:r>
      <w:r w:rsidR="007A11D3" w:rsidRPr="003E1601">
        <w:rPr>
          <w:color w:val="auto"/>
        </w:rPr>
        <w:t xml:space="preserve">yang </w:t>
      </w:r>
      <w:proofErr w:type="spellStart"/>
      <w:r w:rsidR="007A11D3" w:rsidRPr="003E1601">
        <w:rPr>
          <w:color w:val="auto"/>
        </w:rPr>
        <w:t>kedua</w:t>
      </w:r>
      <w:proofErr w:type="spellEnd"/>
      <w:r w:rsidR="007A11D3" w:rsidRPr="003E1601">
        <w:rPr>
          <w:color w:val="auto"/>
        </w:rPr>
        <w:t xml:space="preserve"> </w:t>
      </w:r>
      <w:proofErr w:type="spellStart"/>
      <w:r w:rsidR="007A11D3" w:rsidRPr="003E1601">
        <w:rPr>
          <w:color w:val="auto"/>
        </w:rPr>
        <w:t>adalah</w:t>
      </w:r>
      <w:proofErr w:type="spellEnd"/>
      <w:r w:rsidR="007A11D3" w:rsidRPr="003E1601">
        <w:rPr>
          <w:color w:val="auto"/>
        </w:rPr>
        <w:t xml:space="preserve"> </w:t>
      </w:r>
      <w:proofErr w:type="spellStart"/>
      <w:r w:rsidR="007A11D3" w:rsidRPr="003E1601">
        <w:rPr>
          <w:color w:val="auto"/>
        </w:rPr>
        <w:t>faktor</w:t>
      </w:r>
      <w:proofErr w:type="spellEnd"/>
      <w:r w:rsidR="007A11D3" w:rsidRPr="003E1601">
        <w:rPr>
          <w:color w:val="auto"/>
        </w:rPr>
        <w:t xml:space="preserve"> </w:t>
      </w:r>
      <w:proofErr w:type="spellStart"/>
      <w:r w:rsidR="007A11D3" w:rsidRPr="003E1601">
        <w:rPr>
          <w:color w:val="auto"/>
        </w:rPr>
        <w:t>risiko</w:t>
      </w:r>
      <w:proofErr w:type="spellEnd"/>
      <w:r w:rsidR="007A11D3" w:rsidRPr="003E1601">
        <w:rPr>
          <w:color w:val="auto"/>
        </w:rPr>
        <w:t xml:space="preserve"> yang </w:t>
      </w:r>
      <w:proofErr w:type="spellStart"/>
      <w:r w:rsidR="007A11D3" w:rsidRPr="003E1601">
        <w:rPr>
          <w:color w:val="auto"/>
        </w:rPr>
        <w:t>dapat</w:t>
      </w:r>
      <w:proofErr w:type="spellEnd"/>
      <w:r w:rsidR="007A11D3" w:rsidRPr="003E1601">
        <w:rPr>
          <w:color w:val="auto"/>
        </w:rPr>
        <w:t xml:space="preserve"> </w:t>
      </w:r>
      <w:proofErr w:type="spellStart"/>
      <w:r w:rsidR="007A11D3" w:rsidRPr="003E1601">
        <w:rPr>
          <w:color w:val="auto"/>
        </w:rPr>
        <w:t>diubah</w:t>
      </w:r>
      <w:proofErr w:type="spellEnd"/>
      <w:r w:rsidR="007A11D3" w:rsidRPr="003E1601">
        <w:rPr>
          <w:color w:val="auto"/>
        </w:rPr>
        <w:t xml:space="preserve"> </w:t>
      </w:r>
      <w:proofErr w:type="spellStart"/>
      <w:r w:rsidR="007A11D3" w:rsidRPr="003E1601">
        <w:rPr>
          <w:color w:val="auto"/>
        </w:rPr>
        <w:t>misalnya</w:t>
      </w:r>
      <w:proofErr w:type="spellEnd"/>
      <w:r w:rsidR="007A11D3" w:rsidRPr="003E1601">
        <w:rPr>
          <w:color w:val="auto"/>
        </w:rPr>
        <w:t xml:space="preserve"> </w:t>
      </w:r>
      <w:proofErr w:type="spellStart"/>
      <w:r w:rsidR="007A11D3" w:rsidRPr="003E1601">
        <w:rPr>
          <w:color w:val="auto"/>
        </w:rPr>
        <w:t>pekerjaan</w:t>
      </w:r>
      <w:proofErr w:type="spellEnd"/>
      <w:r w:rsidR="007A11D3" w:rsidRPr="003E1601">
        <w:rPr>
          <w:color w:val="auto"/>
        </w:rPr>
        <w:t xml:space="preserve">, </w:t>
      </w:r>
      <w:proofErr w:type="spellStart"/>
      <w:r w:rsidR="007A11D3" w:rsidRPr="003E1601">
        <w:rPr>
          <w:color w:val="auto"/>
        </w:rPr>
        <w:t>aktivitas</w:t>
      </w:r>
      <w:proofErr w:type="spellEnd"/>
      <w:r w:rsidR="007A11D3" w:rsidRPr="003E1601">
        <w:rPr>
          <w:color w:val="auto"/>
        </w:rPr>
        <w:t xml:space="preserve"> </w:t>
      </w:r>
      <w:proofErr w:type="spellStart"/>
      <w:r w:rsidR="007A11D3" w:rsidRPr="003E1601">
        <w:rPr>
          <w:color w:val="auto"/>
        </w:rPr>
        <w:t>fisik</w:t>
      </w:r>
      <w:proofErr w:type="spellEnd"/>
      <w:r w:rsidR="007A11D3" w:rsidRPr="003E1601">
        <w:rPr>
          <w:color w:val="auto"/>
        </w:rPr>
        <w:t>,</w:t>
      </w:r>
      <w:r w:rsidR="005815CE" w:rsidRPr="003E1601">
        <w:rPr>
          <w:color w:val="auto"/>
        </w:rPr>
        <w:t xml:space="preserve"> </w:t>
      </w:r>
      <w:proofErr w:type="spellStart"/>
      <w:r w:rsidR="005815CE" w:rsidRPr="003E1601">
        <w:rPr>
          <w:color w:val="auto"/>
        </w:rPr>
        <w:t>perawatan</w:t>
      </w:r>
      <w:proofErr w:type="spellEnd"/>
      <w:r w:rsidR="005815CE" w:rsidRPr="003E1601">
        <w:rPr>
          <w:color w:val="auto"/>
        </w:rPr>
        <w:t xml:space="preserve"> </w:t>
      </w:r>
      <w:proofErr w:type="spellStart"/>
      <w:r w:rsidR="005815CE" w:rsidRPr="003E1601">
        <w:rPr>
          <w:color w:val="auto"/>
        </w:rPr>
        <w:t>luka</w:t>
      </w:r>
      <w:proofErr w:type="spellEnd"/>
      <w:r w:rsidR="005815CE" w:rsidRPr="003E1601">
        <w:rPr>
          <w:color w:val="auto"/>
        </w:rPr>
        <w:t xml:space="preserve"> DM, diet DM.</w:t>
      </w:r>
    </w:p>
    <w:p w14:paraId="393507E1" w14:textId="7977E649" w:rsidR="001A11E4" w:rsidRPr="003E1601" w:rsidRDefault="00773C4F" w:rsidP="00773C4F">
      <w:pPr>
        <w:spacing w:after="0" w:line="480" w:lineRule="auto"/>
        <w:ind w:firstLine="499"/>
        <w:rPr>
          <w:color w:val="auto"/>
        </w:rPr>
      </w:pPr>
      <w:proofErr w:type="spellStart"/>
      <w:r w:rsidRPr="003E1601">
        <w:rPr>
          <w:color w:val="auto"/>
        </w:rPr>
        <w:lastRenderedPageBreak/>
        <w:t>Kedalaman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00A205D4" w:rsidRPr="003E1601">
        <w:rPr>
          <w:color w:val="auto"/>
        </w:rPr>
        <w:t>pencucian</w:t>
      </w:r>
      <w:proofErr w:type="spellEnd"/>
      <w:r w:rsidR="00A205D4" w:rsidRPr="003E1601">
        <w:rPr>
          <w:color w:val="auto"/>
        </w:rPr>
        <w:t xml:space="preserve"> </w:t>
      </w:r>
      <w:proofErr w:type="spellStart"/>
      <w:r w:rsidR="00A205D4" w:rsidRPr="003E1601">
        <w:rPr>
          <w:color w:val="auto"/>
        </w:rPr>
        <w:t>luka</w:t>
      </w:r>
      <w:proofErr w:type="spellEnd"/>
      <w:r w:rsidR="00A205D4"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A205D4" w:rsidRPr="003E1601">
        <w:rPr>
          <w:color w:val="auto"/>
        </w:rPr>
        <w:t>rebusan</w:t>
      </w:r>
      <w:proofErr w:type="spellEnd"/>
      <w:r w:rsidR="00A205D4" w:rsidRPr="003E1601">
        <w:rPr>
          <w:color w:val="auto"/>
        </w:rPr>
        <w:t xml:space="preserve"> </w:t>
      </w:r>
      <w:proofErr w:type="spellStart"/>
      <w:r w:rsidR="00A205D4" w:rsidRPr="003E1601">
        <w:rPr>
          <w:color w:val="auto"/>
        </w:rPr>
        <w:t>daun</w:t>
      </w:r>
      <w:proofErr w:type="spellEnd"/>
      <w:r w:rsidR="00A205D4" w:rsidRPr="003E1601">
        <w:rPr>
          <w:color w:val="auto"/>
        </w:rPr>
        <w:t xml:space="preserve"> </w:t>
      </w:r>
      <w:proofErr w:type="spellStart"/>
      <w:r w:rsidR="00A205D4" w:rsidRPr="003E1601">
        <w:rPr>
          <w:color w:val="auto"/>
        </w:rPr>
        <w:t>sirih</w:t>
      </w:r>
      <w:proofErr w:type="spellEnd"/>
      <w:r w:rsidR="00A205D4" w:rsidRPr="003E1601">
        <w:rPr>
          <w:color w:val="auto"/>
        </w:rPr>
        <w:t xml:space="preserve"> </w:t>
      </w:r>
      <w:proofErr w:type="spellStart"/>
      <w:r w:rsidR="00A205D4" w:rsidRPr="003E1601">
        <w:rPr>
          <w:color w:val="auto"/>
        </w:rPr>
        <w:t>merah</w:t>
      </w:r>
      <w:proofErr w:type="spellEnd"/>
      <w:r w:rsidR="00A205D4" w:rsidRPr="003E1601">
        <w:rPr>
          <w:color w:val="auto"/>
        </w:rPr>
        <w:t xml:space="preserve"> </w:t>
      </w:r>
      <w:r w:rsidR="00A205D4" w:rsidRPr="003E1601">
        <w:rPr>
          <w:i/>
          <w:iCs/>
          <w:color w:val="auto"/>
        </w:rPr>
        <w:t xml:space="preserve">(Piper </w:t>
      </w:r>
      <w:proofErr w:type="spellStart"/>
      <w:r w:rsidR="00A205D4" w:rsidRPr="003E1601">
        <w:rPr>
          <w:i/>
          <w:iCs/>
          <w:color w:val="auto"/>
        </w:rPr>
        <w:t>crocatum</w:t>
      </w:r>
      <w:proofErr w:type="spellEnd"/>
      <w:r w:rsidR="00F7197D" w:rsidRPr="003E1601">
        <w:rPr>
          <w:i/>
          <w:iCs/>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1</w:t>
      </w:r>
      <w:r w:rsidR="00A205D4" w:rsidRPr="003E1601">
        <w:rPr>
          <w:color w:val="auto"/>
        </w:rPr>
        <w:t>2</w:t>
      </w:r>
      <w:r w:rsidRPr="003E1601">
        <w:rPr>
          <w:color w:val="auto"/>
        </w:rPr>
        <w:t xml:space="preserve"> orang (</w:t>
      </w:r>
      <w:r w:rsidR="00A205D4" w:rsidRPr="003E1601">
        <w:rPr>
          <w:color w:val="auto"/>
        </w:rPr>
        <w:t>75.0</w:t>
      </w:r>
      <w:r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kedalaman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hilangnya</w:t>
      </w:r>
      <w:proofErr w:type="spellEnd"/>
      <w:r w:rsidRPr="003E1601">
        <w:rPr>
          <w:color w:val="auto"/>
        </w:rPr>
        <w:t xml:space="preserve"> </w:t>
      </w:r>
      <w:proofErr w:type="spellStart"/>
      <w:r w:rsidRPr="003E1601">
        <w:rPr>
          <w:color w:val="auto"/>
        </w:rPr>
        <w:t>seluruh</w:t>
      </w:r>
      <w:proofErr w:type="spellEnd"/>
      <w:r w:rsidRPr="003E1601">
        <w:rPr>
          <w:color w:val="auto"/>
        </w:rPr>
        <w:t xml:space="preserve"> </w:t>
      </w:r>
      <w:proofErr w:type="spellStart"/>
      <w:r w:rsidRPr="003E1601">
        <w:rPr>
          <w:color w:val="auto"/>
        </w:rPr>
        <w:t>bagian</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kerusakan</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nekrosis</w:t>
      </w:r>
      <w:proofErr w:type="spellEnd"/>
      <w:r w:rsidRPr="003E1601">
        <w:rPr>
          <w:color w:val="auto"/>
        </w:rPr>
        <w:t xml:space="preserve"> pada </w:t>
      </w:r>
      <w:proofErr w:type="spellStart"/>
      <w:r w:rsidRPr="003E1601">
        <w:rPr>
          <w:color w:val="auto"/>
        </w:rPr>
        <w:t>subkutan</w:t>
      </w:r>
      <w:proofErr w:type="spellEnd"/>
      <w:r w:rsidRPr="003E1601">
        <w:rPr>
          <w:color w:val="auto"/>
        </w:rPr>
        <w:t xml:space="preserve">, </w:t>
      </w:r>
      <w:proofErr w:type="spellStart"/>
      <w:r w:rsidR="00A205D4" w:rsidRPr="003E1601">
        <w:rPr>
          <w:color w:val="auto"/>
        </w:rPr>
        <w:t>dapat</w:t>
      </w:r>
      <w:proofErr w:type="spellEnd"/>
      <w:r w:rsidR="00A205D4" w:rsidRPr="003E1601">
        <w:rPr>
          <w:color w:val="auto"/>
        </w:rPr>
        <w:t xml:space="preserve"> </w:t>
      </w:r>
      <w:proofErr w:type="spellStart"/>
      <w:r w:rsidR="00A205D4" w:rsidRPr="003E1601">
        <w:rPr>
          <w:color w:val="auto"/>
        </w:rPr>
        <w:t>menembus</w:t>
      </w:r>
      <w:proofErr w:type="spellEnd"/>
      <w:r w:rsidR="00A205D4" w:rsidRPr="003E1601">
        <w:rPr>
          <w:color w:val="auto"/>
        </w:rPr>
        <w:t xml:space="preserve"> </w:t>
      </w:r>
      <w:proofErr w:type="spellStart"/>
      <w:r w:rsidR="00A205D4" w:rsidRPr="003E1601">
        <w:rPr>
          <w:color w:val="auto"/>
        </w:rPr>
        <w:t>kedalam</w:t>
      </w:r>
      <w:proofErr w:type="spellEnd"/>
      <w:r w:rsidR="00A205D4" w:rsidRPr="003E1601">
        <w:rPr>
          <w:color w:val="auto"/>
        </w:rPr>
        <w:t xml:space="preserve"> </w:t>
      </w:r>
      <w:proofErr w:type="spellStart"/>
      <w:r w:rsidR="00A205D4" w:rsidRPr="003E1601">
        <w:rPr>
          <w:color w:val="auto"/>
        </w:rPr>
        <w:t>tapi</w:t>
      </w:r>
      <w:proofErr w:type="spellEnd"/>
      <w:r w:rsidR="00A205D4" w:rsidRPr="003E1601">
        <w:rPr>
          <w:color w:val="auto"/>
        </w:rPr>
        <w:t xml:space="preserve"> </w:t>
      </w:r>
      <w:proofErr w:type="spellStart"/>
      <w:r w:rsidR="00A205D4" w:rsidRPr="003E1601">
        <w:rPr>
          <w:color w:val="auto"/>
        </w:rPr>
        <w:t>tidak</w:t>
      </w:r>
      <w:proofErr w:type="spellEnd"/>
      <w:r w:rsidR="00A205D4" w:rsidRPr="003E1601">
        <w:rPr>
          <w:color w:val="auto"/>
        </w:rPr>
        <w:t xml:space="preserve"> </w:t>
      </w:r>
      <w:proofErr w:type="spellStart"/>
      <w:r w:rsidR="00A205D4" w:rsidRPr="003E1601">
        <w:rPr>
          <w:color w:val="auto"/>
        </w:rPr>
        <w:t>melampaui</w:t>
      </w:r>
      <w:proofErr w:type="spellEnd"/>
      <w:r w:rsidR="00A205D4" w:rsidRPr="003E1601">
        <w:rPr>
          <w:color w:val="auto"/>
        </w:rPr>
        <w:t xml:space="preserve"> </w:t>
      </w:r>
      <w:proofErr w:type="spellStart"/>
      <w:r w:rsidR="00A205D4" w:rsidRPr="003E1601">
        <w:rPr>
          <w:color w:val="auto"/>
        </w:rPr>
        <w:t>fasia</w:t>
      </w:r>
      <w:proofErr w:type="spellEnd"/>
      <w:r w:rsidR="00A205D4" w:rsidRPr="003E1601">
        <w:rPr>
          <w:color w:val="auto"/>
        </w:rPr>
        <w:t xml:space="preserve">, dan </w:t>
      </w:r>
      <w:proofErr w:type="spellStart"/>
      <w:r w:rsidR="00A205D4" w:rsidRPr="003E1601">
        <w:rPr>
          <w:color w:val="auto"/>
        </w:rPr>
        <w:t>atau</w:t>
      </w:r>
      <w:proofErr w:type="spellEnd"/>
      <w:r w:rsidR="00A205D4" w:rsidRPr="003E1601">
        <w:rPr>
          <w:color w:val="auto"/>
        </w:rPr>
        <w:t xml:space="preserve"> </w:t>
      </w:r>
      <w:proofErr w:type="spellStart"/>
      <w:r w:rsidR="00A205D4" w:rsidRPr="003E1601">
        <w:rPr>
          <w:color w:val="auto"/>
        </w:rPr>
        <w:t>campuran</w:t>
      </w:r>
      <w:proofErr w:type="spellEnd"/>
      <w:r w:rsidR="00A205D4" w:rsidRPr="003E1601">
        <w:rPr>
          <w:color w:val="auto"/>
        </w:rPr>
        <w:t xml:space="preserve"> </w:t>
      </w:r>
      <w:proofErr w:type="spellStart"/>
      <w:r w:rsidR="00A205D4" w:rsidRPr="003E1601">
        <w:rPr>
          <w:color w:val="auto"/>
        </w:rPr>
        <w:t>sebagian</w:t>
      </w:r>
      <w:proofErr w:type="spellEnd"/>
      <w:r w:rsidR="00A205D4" w:rsidRPr="003E1601">
        <w:rPr>
          <w:color w:val="auto"/>
        </w:rPr>
        <w:t xml:space="preserve"> dan </w:t>
      </w:r>
      <w:proofErr w:type="spellStart"/>
      <w:r w:rsidR="00A205D4" w:rsidRPr="003E1601">
        <w:rPr>
          <w:color w:val="auto"/>
        </w:rPr>
        <w:t>seluruh</w:t>
      </w:r>
      <w:proofErr w:type="spellEnd"/>
      <w:r w:rsidR="00A205D4" w:rsidRPr="003E1601">
        <w:rPr>
          <w:color w:val="auto"/>
        </w:rPr>
        <w:t xml:space="preserve"> </w:t>
      </w:r>
      <w:proofErr w:type="spellStart"/>
      <w:r w:rsidR="00A205D4" w:rsidRPr="003E1601">
        <w:rPr>
          <w:color w:val="auto"/>
        </w:rPr>
        <w:t>kulit</w:t>
      </w:r>
      <w:proofErr w:type="spellEnd"/>
      <w:r w:rsidR="00A205D4" w:rsidRPr="003E1601">
        <w:rPr>
          <w:color w:val="auto"/>
        </w:rPr>
        <w:t xml:space="preserve"> </w:t>
      </w:r>
      <w:proofErr w:type="spellStart"/>
      <w:r w:rsidR="00A205D4" w:rsidRPr="003E1601">
        <w:rPr>
          <w:color w:val="auto"/>
        </w:rPr>
        <w:t>hilang</w:t>
      </w:r>
      <w:proofErr w:type="spellEnd"/>
      <w:r w:rsidR="00A205D4" w:rsidRPr="003E1601">
        <w:rPr>
          <w:color w:val="auto"/>
        </w:rPr>
        <w:t xml:space="preserve"> dan </w:t>
      </w:r>
      <w:proofErr w:type="spellStart"/>
      <w:r w:rsidR="00A205D4" w:rsidRPr="003E1601">
        <w:rPr>
          <w:color w:val="auto"/>
        </w:rPr>
        <w:t>atau</w:t>
      </w:r>
      <w:proofErr w:type="spellEnd"/>
      <w:r w:rsidR="00A205D4" w:rsidRPr="003E1601">
        <w:rPr>
          <w:color w:val="auto"/>
        </w:rPr>
        <w:t xml:space="preserve"> </w:t>
      </w:r>
      <w:proofErr w:type="spellStart"/>
      <w:r w:rsidR="00A205D4" w:rsidRPr="003E1601">
        <w:rPr>
          <w:color w:val="auto"/>
        </w:rPr>
        <w:t>lapisan</w:t>
      </w:r>
      <w:proofErr w:type="spellEnd"/>
      <w:r w:rsidR="00A205D4" w:rsidRPr="003E1601">
        <w:rPr>
          <w:color w:val="auto"/>
        </w:rPr>
        <w:t xml:space="preserve"> </w:t>
      </w:r>
      <w:proofErr w:type="spellStart"/>
      <w:r w:rsidR="00A205D4" w:rsidRPr="003E1601">
        <w:rPr>
          <w:color w:val="auto"/>
        </w:rPr>
        <w:t>jaringan</w:t>
      </w:r>
      <w:proofErr w:type="spellEnd"/>
      <w:r w:rsidR="00A205D4" w:rsidRPr="003E1601">
        <w:rPr>
          <w:color w:val="auto"/>
        </w:rPr>
        <w:t xml:space="preserve"> </w:t>
      </w:r>
      <w:proofErr w:type="spellStart"/>
      <w:r w:rsidR="00A205D4" w:rsidRPr="003E1601">
        <w:rPr>
          <w:color w:val="auto"/>
        </w:rPr>
        <w:t>tidak</w:t>
      </w:r>
      <w:proofErr w:type="spellEnd"/>
      <w:r w:rsidR="00A205D4" w:rsidRPr="003E1601">
        <w:rPr>
          <w:color w:val="auto"/>
        </w:rPr>
        <w:t xml:space="preserve"> </w:t>
      </w:r>
      <w:proofErr w:type="spellStart"/>
      <w:r w:rsidR="00A205D4" w:rsidRPr="003E1601">
        <w:rPr>
          <w:color w:val="auto"/>
        </w:rPr>
        <w:t>dapat</w:t>
      </w:r>
      <w:proofErr w:type="spellEnd"/>
      <w:r w:rsidR="00A205D4" w:rsidRPr="003E1601">
        <w:rPr>
          <w:color w:val="auto"/>
        </w:rPr>
        <w:t xml:space="preserve"> </w:t>
      </w:r>
      <w:proofErr w:type="spellStart"/>
      <w:r w:rsidR="00A205D4" w:rsidRPr="003E1601">
        <w:rPr>
          <w:color w:val="auto"/>
        </w:rPr>
        <w:t>dibedakan</w:t>
      </w:r>
      <w:proofErr w:type="spellEnd"/>
      <w:r w:rsidR="00A205D4" w:rsidRPr="003E1601">
        <w:rPr>
          <w:color w:val="auto"/>
        </w:rPr>
        <w:t xml:space="preserve"> </w:t>
      </w:r>
      <w:proofErr w:type="spellStart"/>
      <w:r w:rsidR="00A205D4" w:rsidRPr="003E1601">
        <w:rPr>
          <w:color w:val="auto"/>
        </w:rPr>
        <w:t>dengan</w:t>
      </w:r>
      <w:proofErr w:type="spellEnd"/>
      <w:r w:rsidR="00A205D4" w:rsidRPr="003E1601">
        <w:rPr>
          <w:color w:val="auto"/>
        </w:rPr>
        <w:t xml:space="preserve"> </w:t>
      </w:r>
      <w:proofErr w:type="spellStart"/>
      <w:r w:rsidR="00A205D4" w:rsidRPr="003E1601">
        <w:rPr>
          <w:color w:val="auto"/>
        </w:rPr>
        <w:t>jaringan</w:t>
      </w:r>
      <w:proofErr w:type="spellEnd"/>
      <w:r w:rsidR="00A205D4" w:rsidRPr="003E1601">
        <w:rPr>
          <w:color w:val="auto"/>
        </w:rPr>
        <w:t xml:space="preserve"> </w:t>
      </w:r>
      <w:proofErr w:type="spellStart"/>
      <w:r w:rsidR="00A205D4" w:rsidRPr="003E1601">
        <w:rPr>
          <w:color w:val="auto"/>
        </w:rPr>
        <w:t>granulasi</w:t>
      </w:r>
      <w:proofErr w:type="spellEnd"/>
      <w:r w:rsidR="00A205D4" w:rsidRPr="003E1601">
        <w:rPr>
          <w:color w:val="auto"/>
        </w:rPr>
        <w:t>, 4</w:t>
      </w:r>
      <w:r w:rsidRPr="003E1601">
        <w:rPr>
          <w:color w:val="auto"/>
        </w:rPr>
        <w:t xml:space="preserve"> orang (</w:t>
      </w:r>
      <w:r w:rsidR="00A205D4" w:rsidRPr="003E1601">
        <w:rPr>
          <w:color w:val="auto"/>
        </w:rPr>
        <w:t>25,0</w:t>
      </w:r>
      <w:r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kedalaman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w:t>
      </w:r>
      <w:proofErr w:type="spellStart"/>
      <w:r w:rsidRPr="003E1601">
        <w:rPr>
          <w:color w:val="auto"/>
        </w:rPr>
        <w:t>dikaburkan</w:t>
      </w:r>
      <w:proofErr w:type="spellEnd"/>
      <w:r w:rsidRPr="003E1601">
        <w:rPr>
          <w:color w:val="auto"/>
        </w:rPr>
        <w:t xml:space="preserve"> oleh </w:t>
      </w:r>
      <w:proofErr w:type="spellStart"/>
      <w:r w:rsidRPr="003E1601">
        <w:rPr>
          <w:color w:val="auto"/>
        </w:rPr>
        <w:t>nekrosi</w:t>
      </w:r>
      <w:r w:rsidR="00A205D4" w:rsidRPr="003E1601">
        <w:rPr>
          <w:color w:val="auto"/>
        </w:rPr>
        <w:t>s</w:t>
      </w:r>
      <w:proofErr w:type="spellEnd"/>
      <w:r w:rsidR="00A205D4"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00FE7F97" w:rsidRPr="003E1601">
        <w:rPr>
          <w:color w:val="auto"/>
        </w:rPr>
        <w:t xml:space="preserve"> </w:t>
      </w:r>
      <w:proofErr w:type="spellStart"/>
      <w:r w:rsidR="00FE7F97" w:rsidRPr="003E1601">
        <w:rPr>
          <w:color w:val="auto"/>
        </w:rPr>
        <w:t>pencucian</w:t>
      </w:r>
      <w:proofErr w:type="spellEnd"/>
      <w:r w:rsidR="00FE7F97" w:rsidRPr="003E1601">
        <w:rPr>
          <w:color w:val="auto"/>
        </w:rPr>
        <w:t xml:space="preserve"> </w:t>
      </w:r>
      <w:proofErr w:type="spellStart"/>
      <w:r w:rsidR="00FE7F97" w:rsidRPr="003E1601">
        <w:rPr>
          <w:color w:val="auto"/>
        </w:rPr>
        <w:t>luka</w:t>
      </w:r>
      <w:proofErr w:type="spellEnd"/>
      <w:r w:rsidR="00FE7F97" w:rsidRPr="003E1601">
        <w:rPr>
          <w:color w:val="auto"/>
        </w:rPr>
        <w:t xml:space="preserve"> </w:t>
      </w:r>
      <w:proofErr w:type="spellStart"/>
      <w:r w:rsidRPr="003E1601">
        <w:rPr>
          <w:color w:val="auto"/>
        </w:rPr>
        <w:t>menggunakan</w:t>
      </w:r>
      <w:proofErr w:type="spellEnd"/>
      <w:r w:rsidR="00FE7F97" w:rsidRPr="003E1601">
        <w:rPr>
          <w:color w:val="auto"/>
        </w:rPr>
        <w:t xml:space="preserve"> </w:t>
      </w:r>
      <w:proofErr w:type="spellStart"/>
      <w:r w:rsidR="00FE7F97" w:rsidRPr="003E1601">
        <w:rPr>
          <w:color w:val="auto"/>
        </w:rPr>
        <w:t>rebusan</w:t>
      </w:r>
      <w:proofErr w:type="spellEnd"/>
      <w:r w:rsidR="00FE7F97" w:rsidRPr="003E1601">
        <w:rPr>
          <w:color w:val="auto"/>
        </w:rPr>
        <w:t xml:space="preserve"> </w:t>
      </w:r>
      <w:proofErr w:type="spellStart"/>
      <w:r w:rsidR="00FE7F97" w:rsidRPr="003E1601">
        <w:rPr>
          <w:color w:val="auto"/>
        </w:rPr>
        <w:t>daun</w:t>
      </w:r>
      <w:proofErr w:type="spellEnd"/>
      <w:r w:rsidR="00FE7F97" w:rsidRPr="003E1601">
        <w:rPr>
          <w:color w:val="auto"/>
        </w:rPr>
        <w:t xml:space="preserve"> </w:t>
      </w:r>
      <w:proofErr w:type="spellStart"/>
      <w:r w:rsidR="00FE7F97" w:rsidRPr="003E1601">
        <w:rPr>
          <w:color w:val="auto"/>
        </w:rPr>
        <w:t>sirih</w:t>
      </w:r>
      <w:proofErr w:type="spellEnd"/>
      <w:r w:rsidR="00FE7F97" w:rsidRPr="003E1601">
        <w:rPr>
          <w:color w:val="auto"/>
        </w:rPr>
        <w:t xml:space="preserve"> </w:t>
      </w:r>
      <w:proofErr w:type="spellStart"/>
      <w:r w:rsidR="00FE7F97" w:rsidRPr="003E1601">
        <w:rPr>
          <w:color w:val="auto"/>
        </w:rPr>
        <w:t>merah</w:t>
      </w:r>
      <w:proofErr w:type="spellEnd"/>
      <w:r w:rsidR="00FE7F97" w:rsidRPr="003E1601">
        <w:rPr>
          <w:color w:val="auto"/>
        </w:rPr>
        <w:t xml:space="preserve"> </w:t>
      </w:r>
      <w:r w:rsidR="00FE7F97" w:rsidRPr="003E1601">
        <w:rPr>
          <w:i/>
          <w:iCs/>
          <w:color w:val="auto"/>
        </w:rPr>
        <w:t xml:space="preserve">(Piper </w:t>
      </w:r>
      <w:proofErr w:type="spellStart"/>
      <w:r w:rsidR="00FE7F97" w:rsidRPr="003E1601">
        <w:rPr>
          <w:i/>
          <w:iCs/>
          <w:color w:val="auto"/>
        </w:rPr>
        <w:t>crocatum</w:t>
      </w:r>
      <w:proofErr w:type="spellEnd"/>
      <w:r w:rsidR="00FE7F97" w:rsidRPr="003E1601">
        <w:rPr>
          <w:i/>
          <w:iCs/>
          <w:color w:val="auto"/>
        </w:rPr>
        <w:t>)</w:t>
      </w:r>
      <w:r w:rsidRPr="003E1601">
        <w:rPr>
          <w:i/>
          <w:iCs/>
          <w:color w:val="auto"/>
        </w:rPr>
        <w:t xml:space="preserve">, </w:t>
      </w:r>
      <w:proofErr w:type="spellStart"/>
      <w:r w:rsidRPr="003E1601">
        <w:rPr>
          <w:color w:val="auto"/>
        </w:rPr>
        <w:t>didapatkan</w:t>
      </w:r>
      <w:proofErr w:type="spellEnd"/>
      <w:r w:rsidRPr="003E1601">
        <w:rPr>
          <w:color w:val="auto"/>
        </w:rPr>
        <w:t xml:space="preserve"> </w:t>
      </w:r>
      <w:r w:rsidR="00FE7F97" w:rsidRPr="003E1601">
        <w:rPr>
          <w:color w:val="auto"/>
        </w:rPr>
        <w:t>16</w:t>
      </w:r>
      <w:r w:rsidRPr="003E1601">
        <w:rPr>
          <w:color w:val="auto"/>
        </w:rPr>
        <w:t xml:space="preserve"> orang (</w:t>
      </w:r>
      <w:r w:rsidR="00FE7F97" w:rsidRPr="003E1601">
        <w:rPr>
          <w:color w:val="auto"/>
        </w:rPr>
        <w:t>100.0</w:t>
      </w:r>
      <w:r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kedalaman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erit</w:t>
      </w:r>
      <w:r w:rsidR="00F7197D" w:rsidRPr="003E1601">
        <w:rPr>
          <w:color w:val="auto"/>
        </w:rPr>
        <w:t>e</w:t>
      </w:r>
      <w:r w:rsidRPr="003E1601">
        <w:rPr>
          <w:color w:val="auto"/>
        </w:rPr>
        <w:t>ma</w:t>
      </w:r>
      <w:proofErr w:type="spellEnd"/>
      <w:r w:rsidRPr="003E1601">
        <w:rPr>
          <w:color w:val="auto"/>
        </w:rPr>
        <w:t xml:space="preserve"> pada </w:t>
      </w:r>
      <w:proofErr w:type="spellStart"/>
      <w:r w:rsidRPr="003E1601">
        <w:rPr>
          <w:color w:val="auto"/>
        </w:rPr>
        <w:t>kulit</w:t>
      </w:r>
      <w:proofErr w:type="spellEnd"/>
      <w:r w:rsidRPr="003E1601">
        <w:rPr>
          <w:color w:val="auto"/>
        </w:rPr>
        <w:t xml:space="preserve"> yang </w:t>
      </w:r>
      <w:proofErr w:type="spellStart"/>
      <w:r w:rsidRPr="003E1601">
        <w:rPr>
          <w:color w:val="auto"/>
        </w:rPr>
        <w:t>utuh</w:t>
      </w:r>
      <w:proofErr w:type="spellEnd"/>
      <w:r w:rsidRPr="003E1601">
        <w:rPr>
          <w:color w:val="auto"/>
        </w:rPr>
        <w:t>.</w:t>
      </w:r>
    </w:p>
    <w:p w14:paraId="4BAFFC92" w14:textId="43393D02" w:rsidR="00C3785D" w:rsidRPr="003E1601" w:rsidRDefault="00773C4F" w:rsidP="00773C4F">
      <w:pPr>
        <w:spacing w:after="0" w:line="480" w:lineRule="auto"/>
        <w:ind w:firstLine="499"/>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00B70B91" w:rsidRPr="003E1601">
        <w:rPr>
          <w:color w:val="auto"/>
        </w:rPr>
        <w:t xml:space="preserve"> </w:t>
      </w:r>
      <w:proofErr w:type="spellStart"/>
      <w:r w:rsidR="00B70B91" w:rsidRPr="003E1601">
        <w:rPr>
          <w:color w:val="auto"/>
        </w:rPr>
        <w:t>pencucian</w:t>
      </w:r>
      <w:proofErr w:type="spellEnd"/>
      <w:r w:rsidR="00B70B91" w:rsidRPr="003E1601">
        <w:rPr>
          <w:color w:val="auto"/>
        </w:rPr>
        <w:t xml:space="preserve"> </w:t>
      </w:r>
      <w:proofErr w:type="spellStart"/>
      <w:r w:rsidR="00B70B91"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B70B91" w:rsidRPr="003E1601">
        <w:rPr>
          <w:color w:val="auto"/>
        </w:rPr>
        <w:t>rebusan</w:t>
      </w:r>
      <w:proofErr w:type="spellEnd"/>
      <w:r w:rsidR="00B70B91" w:rsidRPr="003E1601">
        <w:rPr>
          <w:color w:val="auto"/>
        </w:rPr>
        <w:t xml:space="preserve"> </w:t>
      </w:r>
      <w:proofErr w:type="spellStart"/>
      <w:r w:rsidR="00B70B91" w:rsidRPr="003E1601">
        <w:rPr>
          <w:color w:val="auto"/>
        </w:rPr>
        <w:t>daun</w:t>
      </w:r>
      <w:proofErr w:type="spellEnd"/>
      <w:r w:rsidR="00B70B91" w:rsidRPr="003E1601">
        <w:rPr>
          <w:color w:val="auto"/>
        </w:rPr>
        <w:t xml:space="preserve"> </w:t>
      </w:r>
      <w:proofErr w:type="spellStart"/>
      <w:r w:rsidR="00B70B91" w:rsidRPr="003E1601">
        <w:rPr>
          <w:color w:val="auto"/>
        </w:rPr>
        <w:t>sirih</w:t>
      </w:r>
      <w:proofErr w:type="spellEnd"/>
      <w:r w:rsidR="00B70B91" w:rsidRPr="003E1601">
        <w:rPr>
          <w:color w:val="auto"/>
        </w:rPr>
        <w:t xml:space="preserve"> </w:t>
      </w:r>
      <w:proofErr w:type="spellStart"/>
      <w:r w:rsidR="00B70B91" w:rsidRPr="003E1601">
        <w:rPr>
          <w:color w:val="auto"/>
        </w:rPr>
        <w:t>merah</w:t>
      </w:r>
      <w:proofErr w:type="spellEnd"/>
      <w:r w:rsidR="00B70B91" w:rsidRPr="003E1601">
        <w:rPr>
          <w:color w:val="auto"/>
        </w:rPr>
        <w:t xml:space="preserve"> </w:t>
      </w:r>
      <w:r w:rsidR="00B70B91" w:rsidRPr="003E1601">
        <w:rPr>
          <w:i/>
          <w:iCs/>
          <w:color w:val="auto"/>
        </w:rPr>
        <w:t xml:space="preserve">(Piper </w:t>
      </w:r>
      <w:proofErr w:type="spellStart"/>
      <w:r w:rsidR="00B70B91" w:rsidRPr="003E1601">
        <w:rPr>
          <w:i/>
          <w:iCs/>
          <w:color w:val="auto"/>
        </w:rPr>
        <w:t>crocatum</w:t>
      </w:r>
      <w:proofErr w:type="spellEnd"/>
      <w:r w:rsidR="00B70B91" w:rsidRPr="003E1601">
        <w:rPr>
          <w:i/>
          <w:iCs/>
          <w:color w:val="auto"/>
        </w:rPr>
        <w:t>)</w:t>
      </w:r>
      <w:r w:rsidRPr="003E1601">
        <w:rPr>
          <w:color w:val="auto"/>
        </w:rPr>
        <w:t xml:space="preserve"> </w:t>
      </w:r>
      <w:proofErr w:type="spellStart"/>
      <w:r w:rsidRPr="003E1601">
        <w:rPr>
          <w:color w:val="auto"/>
        </w:rPr>
        <w:t>terdapat</w:t>
      </w:r>
      <w:proofErr w:type="spellEnd"/>
      <w:r w:rsidRPr="003E1601">
        <w:rPr>
          <w:color w:val="auto"/>
        </w:rPr>
        <w:t xml:space="preserve"> </w:t>
      </w:r>
      <w:r w:rsidR="00B70B91" w:rsidRPr="003E1601">
        <w:rPr>
          <w:color w:val="auto"/>
        </w:rPr>
        <w:t xml:space="preserve">12 </w:t>
      </w:r>
      <w:r w:rsidRPr="003E1601">
        <w:rPr>
          <w:color w:val="auto"/>
        </w:rPr>
        <w:t>orang (</w:t>
      </w:r>
      <w:r w:rsidR="00B70B91" w:rsidRPr="003E1601">
        <w:rPr>
          <w:color w:val="auto"/>
        </w:rPr>
        <w:t>75.0</w:t>
      </w:r>
      <w:r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penurunan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proofErr w:type="spellStart"/>
      <w:r w:rsidRPr="003E1601">
        <w:rPr>
          <w:color w:val="auto"/>
        </w:rPr>
        <w:t>semula</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hilangnya</w:t>
      </w:r>
      <w:proofErr w:type="spellEnd"/>
      <w:r w:rsidRPr="003E1601">
        <w:rPr>
          <w:color w:val="auto"/>
        </w:rPr>
        <w:t xml:space="preserve"> </w:t>
      </w:r>
      <w:proofErr w:type="spellStart"/>
      <w:r w:rsidRPr="003E1601">
        <w:rPr>
          <w:color w:val="auto"/>
        </w:rPr>
        <w:t>seluruh</w:t>
      </w:r>
      <w:proofErr w:type="spellEnd"/>
      <w:r w:rsidRPr="003E1601">
        <w:rPr>
          <w:color w:val="auto"/>
        </w:rPr>
        <w:t xml:space="preserve"> </w:t>
      </w:r>
      <w:proofErr w:type="spellStart"/>
      <w:r w:rsidRPr="003E1601">
        <w:rPr>
          <w:color w:val="auto"/>
        </w:rPr>
        <w:t>bagian</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kerusakan</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nekrosis</w:t>
      </w:r>
      <w:proofErr w:type="spellEnd"/>
      <w:r w:rsidRPr="003E1601">
        <w:rPr>
          <w:color w:val="auto"/>
        </w:rPr>
        <w:t xml:space="preserve"> pada </w:t>
      </w:r>
      <w:proofErr w:type="spellStart"/>
      <w:r w:rsidRPr="003E1601">
        <w:rPr>
          <w:color w:val="auto"/>
        </w:rPr>
        <w:t>subkutan</w:t>
      </w:r>
      <w:proofErr w:type="spellEnd"/>
      <w:r w:rsidR="00B70B91" w:rsidRPr="003E1601">
        <w:rPr>
          <w:color w:val="auto"/>
        </w:rPr>
        <w:t xml:space="preserve">, </w:t>
      </w:r>
      <w:proofErr w:type="spellStart"/>
      <w:r w:rsidR="00B70B91" w:rsidRPr="003E1601">
        <w:rPr>
          <w:color w:val="auto"/>
        </w:rPr>
        <w:t>dapat</w:t>
      </w:r>
      <w:proofErr w:type="spellEnd"/>
      <w:r w:rsidR="00B70B91" w:rsidRPr="003E1601">
        <w:rPr>
          <w:color w:val="auto"/>
        </w:rPr>
        <w:t xml:space="preserve"> </w:t>
      </w:r>
      <w:proofErr w:type="spellStart"/>
      <w:r w:rsidR="00B70B91" w:rsidRPr="003E1601">
        <w:rPr>
          <w:color w:val="auto"/>
        </w:rPr>
        <w:t>menembus</w:t>
      </w:r>
      <w:proofErr w:type="spellEnd"/>
      <w:r w:rsidR="00B70B91" w:rsidRPr="003E1601">
        <w:rPr>
          <w:color w:val="auto"/>
        </w:rPr>
        <w:t xml:space="preserve"> </w:t>
      </w:r>
      <w:proofErr w:type="spellStart"/>
      <w:r w:rsidR="00B70B91" w:rsidRPr="003E1601">
        <w:rPr>
          <w:color w:val="auto"/>
        </w:rPr>
        <w:t>kedalam</w:t>
      </w:r>
      <w:proofErr w:type="spellEnd"/>
      <w:r w:rsidR="00B70B91" w:rsidRPr="003E1601">
        <w:rPr>
          <w:color w:val="auto"/>
        </w:rPr>
        <w:t xml:space="preserve"> </w:t>
      </w:r>
      <w:proofErr w:type="spellStart"/>
      <w:r w:rsidR="00B70B91" w:rsidRPr="003E1601">
        <w:rPr>
          <w:color w:val="auto"/>
        </w:rPr>
        <w:t>tapi</w:t>
      </w:r>
      <w:proofErr w:type="spellEnd"/>
      <w:r w:rsidR="00B70B91" w:rsidRPr="003E1601">
        <w:rPr>
          <w:color w:val="auto"/>
        </w:rPr>
        <w:t xml:space="preserve"> </w:t>
      </w:r>
      <w:proofErr w:type="spellStart"/>
      <w:r w:rsidR="00B70B91" w:rsidRPr="003E1601">
        <w:rPr>
          <w:color w:val="auto"/>
        </w:rPr>
        <w:t>tidak</w:t>
      </w:r>
      <w:proofErr w:type="spellEnd"/>
      <w:r w:rsidR="00B70B91" w:rsidRPr="003E1601">
        <w:rPr>
          <w:color w:val="auto"/>
        </w:rPr>
        <w:t xml:space="preserve"> </w:t>
      </w:r>
      <w:proofErr w:type="spellStart"/>
      <w:r w:rsidR="00B70B91" w:rsidRPr="003E1601">
        <w:rPr>
          <w:color w:val="auto"/>
        </w:rPr>
        <w:t>melampaui</w:t>
      </w:r>
      <w:proofErr w:type="spellEnd"/>
      <w:r w:rsidR="00B70B91" w:rsidRPr="003E1601">
        <w:rPr>
          <w:color w:val="auto"/>
        </w:rPr>
        <w:t xml:space="preserve"> </w:t>
      </w:r>
      <w:proofErr w:type="spellStart"/>
      <w:r w:rsidR="00B70B91" w:rsidRPr="003E1601">
        <w:rPr>
          <w:color w:val="auto"/>
        </w:rPr>
        <w:t>fasia</w:t>
      </w:r>
      <w:proofErr w:type="spellEnd"/>
      <w:r w:rsidR="00B70B91" w:rsidRPr="003E1601">
        <w:rPr>
          <w:color w:val="auto"/>
        </w:rPr>
        <w:t xml:space="preserve">, dan </w:t>
      </w:r>
      <w:proofErr w:type="spellStart"/>
      <w:r w:rsidR="00B70B91" w:rsidRPr="003E1601">
        <w:rPr>
          <w:color w:val="auto"/>
        </w:rPr>
        <w:t>atau</w:t>
      </w:r>
      <w:proofErr w:type="spellEnd"/>
      <w:r w:rsidR="00B70B91" w:rsidRPr="003E1601">
        <w:rPr>
          <w:color w:val="auto"/>
        </w:rPr>
        <w:t xml:space="preserve"> </w:t>
      </w:r>
      <w:proofErr w:type="spellStart"/>
      <w:r w:rsidR="00B70B91" w:rsidRPr="003E1601">
        <w:rPr>
          <w:color w:val="auto"/>
        </w:rPr>
        <w:t>campuran</w:t>
      </w:r>
      <w:proofErr w:type="spellEnd"/>
      <w:r w:rsidR="00B70B91" w:rsidRPr="003E1601">
        <w:rPr>
          <w:color w:val="auto"/>
        </w:rPr>
        <w:t xml:space="preserve"> </w:t>
      </w:r>
      <w:proofErr w:type="spellStart"/>
      <w:r w:rsidR="00B70B91" w:rsidRPr="003E1601">
        <w:rPr>
          <w:color w:val="auto"/>
        </w:rPr>
        <w:t>sebagian</w:t>
      </w:r>
      <w:proofErr w:type="spellEnd"/>
      <w:r w:rsidR="00B70B91" w:rsidRPr="003E1601">
        <w:rPr>
          <w:color w:val="auto"/>
        </w:rPr>
        <w:t xml:space="preserve"> dan </w:t>
      </w:r>
      <w:proofErr w:type="spellStart"/>
      <w:r w:rsidR="00B70B91" w:rsidRPr="003E1601">
        <w:rPr>
          <w:color w:val="auto"/>
        </w:rPr>
        <w:t>seluruh</w:t>
      </w:r>
      <w:proofErr w:type="spellEnd"/>
      <w:r w:rsidR="00B70B91" w:rsidRPr="003E1601">
        <w:rPr>
          <w:color w:val="auto"/>
        </w:rPr>
        <w:t xml:space="preserve"> </w:t>
      </w:r>
      <w:proofErr w:type="spellStart"/>
      <w:r w:rsidR="00B70B91" w:rsidRPr="003E1601">
        <w:rPr>
          <w:color w:val="auto"/>
        </w:rPr>
        <w:t>kulit</w:t>
      </w:r>
      <w:proofErr w:type="spellEnd"/>
      <w:r w:rsidR="00B70B91" w:rsidRPr="003E1601">
        <w:rPr>
          <w:color w:val="auto"/>
        </w:rPr>
        <w:t xml:space="preserve"> </w:t>
      </w:r>
      <w:proofErr w:type="spellStart"/>
      <w:r w:rsidR="00B70B91" w:rsidRPr="003E1601">
        <w:rPr>
          <w:color w:val="auto"/>
        </w:rPr>
        <w:t>hilang</w:t>
      </w:r>
      <w:proofErr w:type="spellEnd"/>
      <w:r w:rsidR="00B70B91" w:rsidRPr="003E1601">
        <w:rPr>
          <w:color w:val="auto"/>
        </w:rPr>
        <w:t xml:space="preserve"> dan </w:t>
      </w:r>
      <w:proofErr w:type="spellStart"/>
      <w:r w:rsidR="00B70B91" w:rsidRPr="003E1601">
        <w:rPr>
          <w:color w:val="auto"/>
        </w:rPr>
        <w:t>atau</w:t>
      </w:r>
      <w:proofErr w:type="spellEnd"/>
      <w:r w:rsidR="00B70B91" w:rsidRPr="003E1601">
        <w:rPr>
          <w:color w:val="auto"/>
        </w:rPr>
        <w:t xml:space="preserve"> </w:t>
      </w:r>
      <w:proofErr w:type="spellStart"/>
      <w:r w:rsidR="00B70B91" w:rsidRPr="003E1601">
        <w:rPr>
          <w:color w:val="auto"/>
        </w:rPr>
        <w:t>lapisan</w:t>
      </w:r>
      <w:proofErr w:type="spellEnd"/>
      <w:r w:rsidR="00B70B91" w:rsidRPr="003E1601">
        <w:rPr>
          <w:color w:val="auto"/>
        </w:rPr>
        <w:t xml:space="preserve"> </w:t>
      </w:r>
      <w:proofErr w:type="spellStart"/>
      <w:r w:rsidR="00B70B91" w:rsidRPr="003E1601">
        <w:rPr>
          <w:color w:val="auto"/>
        </w:rPr>
        <w:t>jaringan</w:t>
      </w:r>
      <w:proofErr w:type="spellEnd"/>
      <w:r w:rsidR="00B70B91" w:rsidRPr="003E1601">
        <w:rPr>
          <w:color w:val="auto"/>
        </w:rPr>
        <w:t xml:space="preserve"> </w:t>
      </w:r>
      <w:proofErr w:type="spellStart"/>
      <w:r w:rsidR="00B70B91" w:rsidRPr="003E1601">
        <w:rPr>
          <w:color w:val="auto"/>
        </w:rPr>
        <w:t>tidak</w:t>
      </w:r>
      <w:proofErr w:type="spellEnd"/>
      <w:r w:rsidR="00B70B91" w:rsidRPr="003E1601">
        <w:rPr>
          <w:color w:val="auto"/>
        </w:rPr>
        <w:t xml:space="preserve"> </w:t>
      </w:r>
      <w:proofErr w:type="spellStart"/>
      <w:r w:rsidR="00B70B91" w:rsidRPr="003E1601">
        <w:rPr>
          <w:color w:val="auto"/>
        </w:rPr>
        <w:t>dapat</w:t>
      </w:r>
      <w:proofErr w:type="spellEnd"/>
      <w:r w:rsidR="00B70B91" w:rsidRPr="003E1601">
        <w:rPr>
          <w:color w:val="auto"/>
        </w:rPr>
        <w:t xml:space="preserve"> </w:t>
      </w:r>
      <w:proofErr w:type="spellStart"/>
      <w:r w:rsidR="00B70B91" w:rsidRPr="003E1601">
        <w:rPr>
          <w:color w:val="auto"/>
        </w:rPr>
        <w:t>dibedakan</w:t>
      </w:r>
      <w:proofErr w:type="spellEnd"/>
      <w:r w:rsidR="00B70B91" w:rsidRPr="003E1601">
        <w:rPr>
          <w:color w:val="auto"/>
        </w:rPr>
        <w:t xml:space="preserve"> </w:t>
      </w:r>
      <w:proofErr w:type="spellStart"/>
      <w:r w:rsidR="00B70B91" w:rsidRPr="003E1601">
        <w:rPr>
          <w:color w:val="auto"/>
        </w:rPr>
        <w:t>dengan</w:t>
      </w:r>
      <w:proofErr w:type="spellEnd"/>
      <w:r w:rsidR="00B70B91" w:rsidRPr="003E1601">
        <w:rPr>
          <w:color w:val="auto"/>
        </w:rPr>
        <w:t xml:space="preserve"> </w:t>
      </w:r>
      <w:proofErr w:type="spellStart"/>
      <w:r w:rsidR="00B70B91" w:rsidRPr="003E1601">
        <w:rPr>
          <w:color w:val="auto"/>
        </w:rPr>
        <w:t>jaringan</w:t>
      </w:r>
      <w:proofErr w:type="spellEnd"/>
      <w:r w:rsidR="00B70B91" w:rsidRPr="003E1601">
        <w:rPr>
          <w:color w:val="auto"/>
        </w:rPr>
        <w:t xml:space="preserve"> </w:t>
      </w:r>
      <w:proofErr w:type="spellStart"/>
      <w:r w:rsidR="00B70B91" w:rsidRPr="003E1601">
        <w:rPr>
          <w:color w:val="auto"/>
        </w:rPr>
        <w:t>granulasi</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bookmarkStart w:id="112" w:name="_Hlk44529010"/>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erit</w:t>
      </w:r>
      <w:r w:rsidR="00B70B91" w:rsidRPr="003E1601">
        <w:rPr>
          <w:color w:val="auto"/>
        </w:rPr>
        <w:t>e</w:t>
      </w:r>
      <w:r w:rsidRPr="003E1601">
        <w:rPr>
          <w:color w:val="auto"/>
        </w:rPr>
        <w:t>ma</w:t>
      </w:r>
      <w:proofErr w:type="spellEnd"/>
      <w:r w:rsidRPr="003E1601">
        <w:rPr>
          <w:color w:val="auto"/>
        </w:rPr>
        <w:t xml:space="preserve"> pada </w:t>
      </w:r>
      <w:proofErr w:type="spellStart"/>
      <w:r w:rsidRPr="003E1601">
        <w:rPr>
          <w:color w:val="auto"/>
        </w:rPr>
        <w:t>kulit</w:t>
      </w:r>
      <w:proofErr w:type="spellEnd"/>
      <w:r w:rsidRPr="003E1601">
        <w:rPr>
          <w:color w:val="auto"/>
        </w:rPr>
        <w:t xml:space="preserve"> yang </w:t>
      </w:r>
      <w:proofErr w:type="spellStart"/>
      <w:r w:rsidRPr="003E1601">
        <w:rPr>
          <w:color w:val="auto"/>
        </w:rPr>
        <w:t>utuh</w:t>
      </w:r>
      <w:proofErr w:type="spellEnd"/>
      <w:r w:rsidRPr="003E1601">
        <w:rPr>
          <w:color w:val="auto"/>
        </w:rPr>
        <w:t xml:space="preserve"> </w:t>
      </w:r>
      <w:bookmarkEnd w:id="112"/>
      <w:r w:rsidRPr="003E1601">
        <w:rPr>
          <w:color w:val="auto"/>
        </w:rPr>
        <w:t xml:space="preserve">dan </w:t>
      </w:r>
      <w:r w:rsidR="00B70B91" w:rsidRPr="003E1601">
        <w:rPr>
          <w:color w:val="auto"/>
        </w:rPr>
        <w:t xml:space="preserve">4 </w:t>
      </w:r>
      <w:r w:rsidRPr="003E1601">
        <w:rPr>
          <w:color w:val="auto"/>
        </w:rPr>
        <w:t>orang (</w:t>
      </w:r>
      <w:r w:rsidR="00B70B91" w:rsidRPr="003E1601">
        <w:rPr>
          <w:color w:val="auto"/>
        </w:rPr>
        <w:t>25.0</w:t>
      </w:r>
      <w:r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penurunan</w:t>
      </w:r>
      <w:proofErr w:type="spellEnd"/>
      <w:r w:rsidRPr="003E1601">
        <w:rPr>
          <w:color w:val="auto"/>
        </w:rPr>
        <w:t xml:space="preserve"> </w:t>
      </w:r>
      <w:proofErr w:type="spellStart"/>
      <w:r w:rsidRPr="003E1601">
        <w:rPr>
          <w:color w:val="auto"/>
        </w:rPr>
        <w:t>skor</w:t>
      </w:r>
      <w:proofErr w:type="spellEnd"/>
      <w:r w:rsidRPr="003E1601">
        <w:rPr>
          <w:color w:val="auto"/>
        </w:rPr>
        <w:t xml:space="preserve">, yang </w:t>
      </w:r>
      <w:proofErr w:type="spellStart"/>
      <w:r w:rsidRPr="003E1601">
        <w:rPr>
          <w:color w:val="auto"/>
        </w:rPr>
        <w:t>semula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w:t>
      </w:r>
      <w:proofErr w:type="spellStart"/>
      <w:r w:rsidRPr="003E1601">
        <w:rPr>
          <w:color w:val="auto"/>
        </w:rPr>
        <w:t>dikaburkan</w:t>
      </w:r>
      <w:proofErr w:type="spellEnd"/>
      <w:r w:rsidRPr="003E1601">
        <w:rPr>
          <w:color w:val="auto"/>
        </w:rPr>
        <w:t xml:space="preserve"> oleh </w:t>
      </w:r>
      <w:proofErr w:type="spellStart"/>
      <w:r w:rsidRPr="003E1601">
        <w:rPr>
          <w:color w:val="auto"/>
        </w:rPr>
        <w:t>nekrosis</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r w:rsidR="00B70B91" w:rsidRPr="003E1601">
        <w:rPr>
          <w:color w:val="auto"/>
        </w:rPr>
        <w:t xml:space="preserve">1 </w:t>
      </w:r>
      <w:proofErr w:type="spellStart"/>
      <w:r w:rsidRPr="003E1601">
        <w:rPr>
          <w:color w:val="auto"/>
        </w:rPr>
        <w:t>yaitu</w:t>
      </w:r>
      <w:proofErr w:type="spellEnd"/>
      <w:r w:rsidRPr="003E1601">
        <w:rPr>
          <w:color w:val="auto"/>
        </w:rPr>
        <w:t xml:space="preserve"> </w:t>
      </w:r>
      <w:proofErr w:type="spellStart"/>
      <w:r w:rsidR="00B70B91" w:rsidRPr="003E1601">
        <w:rPr>
          <w:color w:val="auto"/>
        </w:rPr>
        <w:t>tidak</w:t>
      </w:r>
      <w:proofErr w:type="spellEnd"/>
      <w:r w:rsidR="00B70B91" w:rsidRPr="003E1601">
        <w:rPr>
          <w:color w:val="auto"/>
        </w:rPr>
        <w:t xml:space="preserve"> </w:t>
      </w:r>
      <w:proofErr w:type="spellStart"/>
      <w:r w:rsidR="00B70B91" w:rsidRPr="003E1601">
        <w:rPr>
          <w:color w:val="auto"/>
        </w:rPr>
        <w:t>ada</w:t>
      </w:r>
      <w:proofErr w:type="spellEnd"/>
      <w:r w:rsidR="00B70B91" w:rsidRPr="003E1601">
        <w:rPr>
          <w:color w:val="auto"/>
        </w:rPr>
        <w:t xml:space="preserve"> </w:t>
      </w:r>
      <w:proofErr w:type="spellStart"/>
      <w:r w:rsidR="00B70B91" w:rsidRPr="003E1601">
        <w:rPr>
          <w:color w:val="auto"/>
        </w:rPr>
        <w:t>eritema</w:t>
      </w:r>
      <w:proofErr w:type="spellEnd"/>
      <w:r w:rsidR="00B70B91" w:rsidRPr="003E1601">
        <w:rPr>
          <w:color w:val="auto"/>
        </w:rPr>
        <w:t xml:space="preserve"> pada </w:t>
      </w:r>
      <w:proofErr w:type="spellStart"/>
      <w:r w:rsidR="00B70B91" w:rsidRPr="003E1601">
        <w:rPr>
          <w:color w:val="auto"/>
        </w:rPr>
        <w:t>kulit</w:t>
      </w:r>
      <w:proofErr w:type="spellEnd"/>
      <w:r w:rsidR="00B70B91" w:rsidRPr="003E1601">
        <w:rPr>
          <w:color w:val="auto"/>
        </w:rPr>
        <w:t xml:space="preserve"> yang </w:t>
      </w:r>
      <w:proofErr w:type="spellStart"/>
      <w:r w:rsidR="00B70B91" w:rsidRPr="003E1601">
        <w:rPr>
          <w:color w:val="auto"/>
        </w:rPr>
        <w:t>utuh</w:t>
      </w:r>
      <w:proofErr w:type="spellEnd"/>
      <w:r w:rsidR="001862EF" w:rsidRPr="003E1601">
        <w:rPr>
          <w:color w:val="auto"/>
        </w:rPr>
        <w:t>.</w:t>
      </w:r>
      <w:r w:rsidR="00FC7FF5" w:rsidRPr="003E1601">
        <w:rPr>
          <w:color w:val="auto"/>
        </w:rPr>
        <w:t xml:space="preserve"> </w:t>
      </w:r>
      <w:proofErr w:type="spellStart"/>
      <w:r w:rsidR="00FC7FF5" w:rsidRPr="003E1601">
        <w:rPr>
          <w:color w:val="auto"/>
        </w:rPr>
        <w:t>Peneliti</w:t>
      </w:r>
      <w:proofErr w:type="spellEnd"/>
      <w:r w:rsidR="00FC7FF5" w:rsidRPr="003E1601">
        <w:rPr>
          <w:color w:val="auto"/>
        </w:rPr>
        <w:t xml:space="preserve"> </w:t>
      </w:r>
      <w:proofErr w:type="spellStart"/>
      <w:r w:rsidR="00FC7FF5" w:rsidRPr="003E1601">
        <w:rPr>
          <w:color w:val="auto"/>
        </w:rPr>
        <w:t>mengamati</w:t>
      </w:r>
      <w:proofErr w:type="spellEnd"/>
      <w:r w:rsidR="00FC7FF5" w:rsidRPr="003E1601">
        <w:rPr>
          <w:color w:val="auto"/>
        </w:rPr>
        <w:t xml:space="preserve"> pada </w:t>
      </w:r>
      <w:proofErr w:type="spellStart"/>
      <w:r w:rsidR="00FC7FF5" w:rsidRPr="003E1601">
        <w:rPr>
          <w:color w:val="auto"/>
        </w:rPr>
        <w:t>kelompok</w:t>
      </w:r>
      <w:proofErr w:type="spellEnd"/>
      <w:r w:rsidR="00FC7FF5" w:rsidRPr="003E1601">
        <w:rPr>
          <w:color w:val="auto"/>
        </w:rPr>
        <w:t xml:space="preserve"> </w:t>
      </w:r>
      <w:proofErr w:type="spellStart"/>
      <w:r w:rsidR="00FC7FF5" w:rsidRPr="003E1601">
        <w:rPr>
          <w:color w:val="auto"/>
        </w:rPr>
        <w:t>perlakuan</w:t>
      </w:r>
      <w:proofErr w:type="spellEnd"/>
      <w:r w:rsidR="00FC7FF5" w:rsidRPr="003E1601">
        <w:rPr>
          <w:color w:val="auto"/>
        </w:rPr>
        <w:t xml:space="preserve"> </w:t>
      </w:r>
      <w:proofErr w:type="spellStart"/>
      <w:r w:rsidR="00FC7FF5" w:rsidRPr="003E1601">
        <w:rPr>
          <w:color w:val="auto"/>
        </w:rPr>
        <w:t>rebusan</w:t>
      </w:r>
      <w:proofErr w:type="spellEnd"/>
      <w:r w:rsidR="00FC7FF5" w:rsidRPr="003E1601">
        <w:rPr>
          <w:color w:val="auto"/>
        </w:rPr>
        <w:t xml:space="preserve"> </w:t>
      </w:r>
      <w:proofErr w:type="spellStart"/>
      <w:r w:rsidR="00FC7FF5" w:rsidRPr="003E1601">
        <w:rPr>
          <w:color w:val="auto"/>
        </w:rPr>
        <w:t>daun</w:t>
      </w:r>
      <w:proofErr w:type="spellEnd"/>
      <w:r w:rsidR="00FC7FF5" w:rsidRPr="003E1601">
        <w:rPr>
          <w:color w:val="auto"/>
        </w:rPr>
        <w:t xml:space="preserve"> </w:t>
      </w:r>
      <w:proofErr w:type="spellStart"/>
      <w:r w:rsidR="00FC7FF5" w:rsidRPr="003E1601">
        <w:rPr>
          <w:color w:val="auto"/>
        </w:rPr>
        <w:t>sirih</w:t>
      </w:r>
      <w:proofErr w:type="spellEnd"/>
      <w:r w:rsidR="00FC7FF5" w:rsidRPr="003E1601">
        <w:rPr>
          <w:color w:val="auto"/>
        </w:rPr>
        <w:t xml:space="preserve"> </w:t>
      </w:r>
      <w:proofErr w:type="spellStart"/>
      <w:r w:rsidR="00FC7FF5" w:rsidRPr="003E1601">
        <w:rPr>
          <w:color w:val="auto"/>
        </w:rPr>
        <w:t>merah</w:t>
      </w:r>
      <w:proofErr w:type="spellEnd"/>
      <w:r w:rsidR="00FC7FF5" w:rsidRPr="003E1601">
        <w:rPr>
          <w:color w:val="auto"/>
        </w:rPr>
        <w:t xml:space="preserve"> </w:t>
      </w:r>
      <w:r w:rsidR="00FC7FF5" w:rsidRPr="003E1601">
        <w:rPr>
          <w:i/>
          <w:iCs/>
          <w:color w:val="auto"/>
        </w:rPr>
        <w:t xml:space="preserve">(Piper </w:t>
      </w:r>
      <w:proofErr w:type="spellStart"/>
      <w:r w:rsidR="00FC7FF5" w:rsidRPr="003E1601">
        <w:rPr>
          <w:i/>
          <w:iCs/>
          <w:color w:val="auto"/>
        </w:rPr>
        <w:t>crocatum</w:t>
      </w:r>
      <w:proofErr w:type="spellEnd"/>
      <w:r w:rsidR="00FC7FF5" w:rsidRPr="003E1601">
        <w:rPr>
          <w:i/>
          <w:iCs/>
          <w:color w:val="auto"/>
        </w:rPr>
        <w:t>)</w:t>
      </w:r>
      <w:r w:rsidR="00FC7FF5" w:rsidRPr="003E1601">
        <w:rPr>
          <w:color w:val="auto"/>
        </w:rPr>
        <w:t xml:space="preserve"> </w:t>
      </w:r>
      <w:proofErr w:type="spellStart"/>
      <w:r w:rsidR="00FC7FF5" w:rsidRPr="003E1601">
        <w:rPr>
          <w:color w:val="auto"/>
        </w:rPr>
        <w:t>didapatkan</w:t>
      </w:r>
      <w:proofErr w:type="spellEnd"/>
      <w:r w:rsidR="00FC7FF5" w:rsidRPr="003E1601">
        <w:rPr>
          <w:color w:val="auto"/>
        </w:rPr>
        <w:t xml:space="preserve"> </w:t>
      </w:r>
      <w:proofErr w:type="spellStart"/>
      <w:r w:rsidR="00FC7FF5" w:rsidRPr="003E1601">
        <w:rPr>
          <w:color w:val="auto"/>
        </w:rPr>
        <w:t>perubahan</w:t>
      </w:r>
      <w:proofErr w:type="spellEnd"/>
      <w:r w:rsidR="00FC7FF5" w:rsidRPr="003E1601">
        <w:rPr>
          <w:color w:val="auto"/>
        </w:rPr>
        <w:t xml:space="preserve"> </w:t>
      </w:r>
      <w:proofErr w:type="spellStart"/>
      <w:r w:rsidR="00FC7FF5" w:rsidRPr="003E1601">
        <w:rPr>
          <w:color w:val="auto"/>
        </w:rPr>
        <w:t>kedalaman</w:t>
      </w:r>
      <w:proofErr w:type="spellEnd"/>
      <w:r w:rsidR="00154758" w:rsidRPr="003E1601">
        <w:rPr>
          <w:color w:val="auto"/>
        </w:rPr>
        <w:t xml:space="preserve"> </w:t>
      </w:r>
      <w:proofErr w:type="spellStart"/>
      <w:r w:rsidR="00154758" w:rsidRPr="003E1601">
        <w:rPr>
          <w:color w:val="auto"/>
        </w:rPr>
        <w:t>luka</w:t>
      </w:r>
      <w:proofErr w:type="spellEnd"/>
      <w:r w:rsidR="00FC7FF5" w:rsidRPr="003E1601">
        <w:rPr>
          <w:color w:val="auto"/>
        </w:rPr>
        <w:t xml:space="preserve"> pada </w:t>
      </w:r>
      <w:proofErr w:type="spellStart"/>
      <w:r w:rsidR="00FC7FF5" w:rsidRPr="003E1601">
        <w:rPr>
          <w:color w:val="auto"/>
        </w:rPr>
        <w:t>responden</w:t>
      </w:r>
      <w:proofErr w:type="spellEnd"/>
      <w:r w:rsidR="00FC7FF5" w:rsidRPr="003E1601">
        <w:rPr>
          <w:color w:val="auto"/>
        </w:rPr>
        <w:t xml:space="preserve"> </w:t>
      </w:r>
      <w:proofErr w:type="spellStart"/>
      <w:r w:rsidR="00FC7FF5" w:rsidRPr="003E1601">
        <w:rPr>
          <w:color w:val="auto"/>
        </w:rPr>
        <w:t>nomor</w:t>
      </w:r>
      <w:proofErr w:type="spellEnd"/>
      <w:r w:rsidR="00FC7FF5" w:rsidRPr="003E1601">
        <w:rPr>
          <w:color w:val="auto"/>
        </w:rPr>
        <w:t xml:space="preserve"> 14 </w:t>
      </w:r>
      <w:proofErr w:type="spellStart"/>
      <w:r w:rsidR="00FC7FF5" w:rsidRPr="003E1601">
        <w:rPr>
          <w:color w:val="auto"/>
        </w:rPr>
        <w:t>karena</w:t>
      </w:r>
      <w:proofErr w:type="spellEnd"/>
      <w:r w:rsidR="00FC7FF5" w:rsidRPr="003E1601">
        <w:rPr>
          <w:color w:val="auto"/>
        </w:rPr>
        <w:t xml:space="preserve"> </w:t>
      </w:r>
      <w:proofErr w:type="spellStart"/>
      <w:r w:rsidR="00FC7FF5" w:rsidRPr="003E1601">
        <w:rPr>
          <w:color w:val="auto"/>
        </w:rPr>
        <w:t>sebelum</w:t>
      </w:r>
      <w:proofErr w:type="spellEnd"/>
      <w:r w:rsidR="00FC7FF5" w:rsidRPr="003E1601">
        <w:rPr>
          <w:color w:val="auto"/>
        </w:rPr>
        <w:t xml:space="preserve"> </w:t>
      </w:r>
      <w:proofErr w:type="spellStart"/>
      <w:r w:rsidR="00FC7FF5" w:rsidRPr="003E1601">
        <w:rPr>
          <w:color w:val="auto"/>
        </w:rPr>
        <w:t>dilakukan</w:t>
      </w:r>
      <w:proofErr w:type="spellEnd"/>
      <w:r w:rsidR="00FC7FF5" w:rsidRPr="003E1601">
        <w:rPr>
          <w:color w:val="auto"/>
        </w:rPr>
        <w:t xml:space="preserve"> </w:t>
      </w:r>
      <w:proofErr w:type="spellStart"/>
      <w:r w:rsidR="00FC7FF5" w:rsidRPr="003E1601">
        <w:rPr>
          <w:color w:val="auto"/>
        </w:rPr>
        <w:t>perawatan</w:t>
      </w:r>
      <w:proofErr w:type="spellEnd"/>
      <w:r w:rsidR="00FC7FF5" w:rsidRPr="003E1601">
        <w:rPr>
          <w:color w:val="auto"/>
        </w:rPr>
        <w:t xml:space="preserve"> </w:t>
      </w:r>
      <w:proofErr w:type="spellStart"/>
      <w:r w:rsidR="00FC7FF5" w:rsidRPr="003E1601">
        <w:rPr>
          <w:color w:val="auto"/>
        </w:rPr>
        <w:t>pencucian</w:t>
      </w:r>
      <w:proofErr w:type="spellEnd"/>
      <w:r w:rsidR="00FC7FF5" w:rsidRPr="003E1601">
        <w:rPr>
          <w:color w:val="auto"/>
        </w:rPr>
        <w:t xml:space="preserve"> </w:t>
      </w:r>
      <w:proofErr w:type="spellStart"/>
      <w:r w:rsidR="00FC7FF5" w:rsidRPr="003E1601">
        <w:rPr>
          <w:color w:val="auto"/>
        </w:rPr>
        <w:t>luka</w:t>
      </w:r>
      <w:proofErr w:type="spellEnd"/>
      <w:r w:rsidR="00FC7FF5" w:rsidRPr="003E1601">
        <w:rPr>
          <w:color w:val="auto"/>
        </w:rPr>
        <w:t xml:space="preserve"> </w:t>
      </w:r>
      <w:proofErr w:type="spellStart"/>
      <w:r w:rsidR="00FC7FF5" w:rsidRPr="003E1601">
        <w:rPr>
          <w:color w:val="auto"/>
        </w:rPr>
        <w:t>menggunakan</w:t>
      </w:r>
      <w:proofErr w:type="spellEnd"/>
      <w:r w:rsidR="00FC7FF5" w:rsidRPr="003E1601">
        <w:rPr>
          <w:color w:val="auto"/>
        </w:rPr>
        <w:t xml:space="preserve"> </w:t>
      </w:r>
      <w:proofErr w:type="spellStart"/>
      <w:r w:rsidR="00FC7FF5" w:rsidRPr="003E1601">
        <w:rPr>
          <w:color w:val="auto"/>
        </w:rPr>
        <w:t>rebusan</w:t>
      </w:r>
      <w:proofErr w:type="spellEnd"/>
      <w:r w:rsidR="00FC7FF5" w:rsidRPr="003E1601">
        <w:rPr>
          <w:color w:val="auto"/>
        </w:rPr>
        <w:t xml:space="preserve"> </w:t>
      </w:r>
      <w:proofErr w:type="spellStart"/>
      <w:r w:rsidR="00FC7FF5" w:rsidRPr="003E1601">
        <w:rPr>
          <w:color w:val="auto"/>
        </w:rPr>
        <w:t>daun</w:t>
      </w:r>
      <w:proofErr w:type="spellEnd"/>
      <w:r w:rsidR="00FC7FF5" w:rsidRPr="003E1601">
        <w:rPr>
          <w:color w:val="auto"/>
        </w:rPr>
        <w:t xml:space="preserve"> </w:t>
      </w:r>
      <w:proofErr w:type="spellStart"/>
      <w:r w:rsidR="00FC7FF5" w:rsidRPr="003E1601">
        <w:rPr>
          <w:color w:val="auto"/>
        </w:rPr>
        <w:t>sirih</w:t>
      </w:r>
      <w:proofErr w:type="spellEnd"/>
      <w:r w:rsidR="00FC7FF5" w:rsidRPr="003E1601">
        <w:rPr>
          <w:color w:val="auto"/>
        </w:rPr>
        <w:t xml:space="preserve"> </w:t>
      </w:r>
      <w:proofErr w:type="spellStart"/>
      <w:r w:rsidR="00FC7FF5" w:rsidRPr="003E1601">
        <w:rPr>
          <w:color w:val="auto"/>
        </w:rPr>
        <w:t>merah</w:t>
      </w:r>
      <w:proofErr w:type="spellEnd"/>
      <w:r w:rsidR="00FC7FF5" w:rsidRPr="003E1601">
        <w:rPr>
          <w:color w:val="auto"/>
        </w:rPr>
        <w:t xml:space="preserve"> </w:t>
      </w:r>
      <w:r w:rsidR="00FC7FF5" w:rsidRPr="003E1601">
        <w:rPr>
          <w:i/>
          <w:iCs/>
          <w:color w:val="auto"/>
        </w:rPr>
        <w:t xml:space="preserve">(Piper </w:t>
      </w:r>
      <w:proofErr w:type="spellStart"/>
      <w:r w:rsidR="00FC7FF5" w:rsidRPr="003E1601">
        <w:rPr>
          <w:i/>
          <w:iCs/>
          <w:color w:val="auto"/>
        </w:rPr>
        <w:t>crocatum</w:t>
      </w:r>
      <w:proofErr w:type="spellEnd"/>
      <w:r w:rsidR="00FC7FF5" w:rsidRPr="003E1601">
        <w:rPr>
          <w:i/>
          <w:iCs/>
          <w:color w:val="auto"/>
        </w:rPr>
        <w:t>)</w:t>
      </w:r>
      <w:r w:rsidR="00FC7FF5" w:rsidRPr="003E1601">
        <w:rPr>
          <w:color w:val="auto"/>
        </w:rPr>
        <w:t xml:space="preserve"> </w:t>
      </w:r>
      <w:proofErr w:type="spellStart"/>
      <w:r w:rsidR="00FC7FF5" w:rsidRPr="003E1601">
        <w:rPr>
          <w:color w:val="auto"/>
        </w:rPr>
        <w:t>memiliki</w:t>
      </w:r>
      <w:proofErr w:type="spellEnd"/>
      <w:r w:rsidR="00FC7FF5" w:rsidRPr="003E1601">
        <w:rPr>
          <w:color w:val="auto"/>
        </w:rPr>
        <w:t xml:space="preserve"> </w:t>
      </w:r>
      <w:proofErr w:type="spellStart"/>
      <w:r w:rsidR="00FC7FF5" w:rsidRPr="003E1601">
        <w:rPr>
          <w:color w:val="auto"/>
        </w:rPr>
        <w:t>skor</w:t>
      </w:r>
      <w:proofErr w:type="spellEnd"/>
      <w:r w:rsidR="00FC7FF5" w:rsidRPr="003E1601">
        <w:rPr>
          <w:color w:val="auto"/>
        </w:rPr>
        <w:t xml:space="preserve"> 4 dan </w:t>
      </w:r>
      <w:proofErr w:type="spellStart"/>
      <w:r w:rsidR="00FC7FF5" w:rsidRPr="003E1601">
        <w:rPr>
          <w:color w:val="auto"/>
        </w:rPr>
        <w:t>setelah</w:t>
      </w:r>
      <w:proofErr w:type="spellEnd"/>
      <w:r w:rsidR="00FC7FF5" w:rsidRPr="003E1601">
        <w:rPr>
          <w:color w:val="auto"/>
        </w:rPr>
        <w:t xml:space="preserve"> </w:t>
      </w:r>
      <w:proofErr w:type="spellStart"/>
      <w:r w:rsidR="00FC7FF5" w:rsidRPr="003E1601">
        <w:rPr>
          <w:color w:val="auto"/>
        </w:rPr>
        <w:t>dilakukan</w:t>
      </w:r>
      <w:proofErr w:type="spellEnd"/>
      <w:r w:rsidR="00FC7FF5" w:rsidRPr="003E1601">
        <w:rPr>
          <w:color w:val="auto"/>
        </w:rPr>
        <w:t xml:space="preserve"> </w:t>
      </w:r>
      <w:proofErr w:type="spellStart"/>
      <w:r w:rsidR="00FC7FF5" w:rsidRPr="003E1601">
        <w:rPr>
          <w:color w:val="auto"/>
        </w:rPr>
        <w:t>perawatan</w:t>
      </w:r>
      <w:proofErr w:type="spellEnd"/>
      <w:r w:rsidR="00FC7FF5" w:rsidRPr="003E1601">
        <w:rPr>
          <w:color w:val="auto"/>
        </w:rPr>
        <w:t xml:space="preserve"> </w:t>
      </w:r>
      <w:proofErr w:type="spellStart"/>
      <w:r w:rsidR="00FC7FF5" w:rsidRPr="003E1601">
        <w:rPr>
          <w:color w:val="auto"/>
        </w:rPr>
        <w:t>menunjukan</w:t>
      </w:r>
      <w:proofErr w:type="spellEnd"/>
      <w:r w:rsidR="00FC7FF5" w:rsidRPr="003E1601">
        <w:rPr>
          <w:color w:val="auto"/>
        </w:rPr>
        <w:t xml:space="preserve"> </w:t>
      </w:r>
      <w:proofErr w:type="spellStart"/>
      <w:r w:rsidR="00FC7FF5" w:rsidRPr="003E1601">
        <w:rPr>
          <w:color w:val="auto"/>
        </w:rPr>
        <w:t>perubahan</w:t>
      </w:r>
      <w:proofErr w:type="spellEnd"/>
      <w:r w:rsidR="00FC7FF5" w:rsidRPr="003E1601">
        <w:rPr>
          <w:color w:val="auto"/>
        </w:rPr>
        <w:t xml:space="preserve"> </w:t>
      </w:r>
      <w:proofErr w:type="spellStart"/>
      <w:r w:rsidR="00FC7FF5" w:rsidRPr="003E1601">
        <w:rPr>
          <w:color w:val="auto"/>
        </w:rPr>
        <w:t>skor</w:t>
      </w:r>
      <w:proofErr w:type="spellEnd"/>
      <w:r w:rsidR="00FC7FF5" w:rsidRPr="003E1601">
        <w:rPr>
          <w:color w:val="auto"/>
        </w:rPr>
        <w:t xml:space="preserve"> </w:t>
      </w:r>
      <w:proofErr w:type="spellStart"/>
      <w:r w:rsidR="00FC7FF5" w:rsidRPr="003E1601">
        <w:rPr>
          <w:color w:val="auto"/>
        </w:rPr>
        <w:t>yaitu</w:t>
      </w:r>
      <w:proofErr w:type="spellEnd"/>
      <w:r w:rsidR="00FC7FF5" w:rsidRPr="003E1601">
        <w:rPr>
          <w:color w:val="auto"/>
        </w:rPr>
        <w:t xml:space="preserve"> 1</w:t>
      </w:r>
      <w:r w:rsidR="00A732EB" w:rsidRPr="003E1601">
        <w:rPr>
          <w:color w:val="auto"/>
        </w:rPr>
        <w:t>.</w:t>
      </w:r>
      <w:r w:rsidR="00C44233" w:rsidRPr="003E1601">
        <w:rPr>
          <w:color w:val="auto"/>
        </w:rPr>
        <w:t xml:space="preserve"> </w:t>
      </w:r>
      <w:proofErr w:type="spellStart"/>
      <w:r w:rsidR="00234B06" w:rsidRPr="003E1601">
        <w:rPr>
          <w:color w:val="auto"/>
        </w:rPr>
        <w:t>M</w:t>
      </w:r>
      <w:r w:rsidR="00C7327E" w:rsidRPr="003E1601">
        <w:rPr>
          <w:color w:val="auto"/>
        </w:rPr>
        <w:t>enurut</w:t>
      </w:r>
      <w:proofErr w:type="spellEnd"/>
      <w:r w:rsidR="00234B06" w:rsidRPr="003E1601">
        <w:rPr>
          <w:color w:val="auto"/>
        </w:rPr>
        <w:t xml:space="preserve"> </w:t>
      </w:r>
      <w:r w:rsidR="00234B06" w:rsidRPr="003E1601">
        <w:rPr>
          <w:color w:val="auto"/>
        </w:rPr>
        <w:fldChar w:fldCharType="begin" w:fldLock="1"/>
      </w:r>
      <w:r w:rsidR="008016A9" w:rsidRPr="003E1601">
        <w:rPr>
          <w:color w:val="auto"/>
        </w:rPr>
        <w:instrText>ADDIN CSL_CITATION {"citationItems":[{"id":"ITEM-1","itemData":{"author":[{"dropping-particle":"","family":"Purwaningsih","given":"Lucia Anik","non-dropping-particle":"","parse-names":false,"suffix":""},{"dropping-particle":"","family":"Rosa","given":"Elsye Maria","non-dropping-particle":"","parse-names":false,"suffix":""}],"container-title":"Muhammadiyah Journal of Nursing","id":"ITEM-1","issued":{"date-parts":[["2012"]]},"page":"41-49","title":"Respon adaptasi fisiologis dan psikologis pasien luka bakar yang diberikan kombinasi alternative moisture balance dressing dan seft terapi di RSUP Dr. Sardjito Yogyakarta","type":"article-journal"},"uris":["http://www.mendeley.com/documents/?uuid=c54c26cf-ed85-403b-9f98-dd1266972b98"]}],"mendeley":{"formattedCitation":"(Purwaningsih &amp; Rosa, 2012)","plainTextFormattedCitation":"(Purwaningsih &amp; Rosa, 2012)","previouslyFormattedCitation":"(Purwaningsih and Rosa 2012)"},"properties":{"noteIndex":0},"schema":"https://github.com/citation-style-language/schema/raw/master/csl-citation.json"}</w:instrText>
      </w:r>
      <w:r w:rsidR="00234B06" w:rsidRPr="003E1601">
        <w:rPr>
          <w:color w:val="auto"/>
        </w:rPr>
        <w:fldChar w:fldCharType="separate"/>
      </w:r>
      <w:r w:rsidR="008016A9" w:rsidRPr="003E1601">
        <w:rPr>
          <w:noProof/>
          <w:color w:val="auto"/>
        </w:rPr>
        <w:t>(Purwaningsih &amp; Rosa, 2012)</w:t>
      </w:r>
      <w:r w:rsidR="00234B06" w:rsidRPr="003E1601">
        <w:rPr>
          <w:color w:val="auto"/>
        </w:rPr>
        <w:fldChar w:fldCharType="end"/>
      </w:r>
      <w:r w:rsidR="001862EF" w:rsidRPr="003E1601">
        <w:rPr>
          <w:color w:val="auto"/>
        </w:rPr>
        <w:t xml:space="preserve"> </w:t>
      </w:r>
      <w:proofErr w:type="spellStart"/>
      <w:r w:rsidR="00C7327E" w:rsidRPr="003E1601">
        <w:rPr>
          <w:color w:val="auto"/>
        </w:rPr>
        <w:t>Derajat</w:t>
      </w:r>
      <w:proofErr w:type="spellEnd"/>
      <w:r w:rsidR="00C7327E" w:rsidRPr="003E1601">
        <w:rPr>
          <w:color w:val="auto"/>
        </w:rPr>
        <w:t xml:space="preserve"> </w:t>
      </w:r>
      <w:proofErr w:type="spellStart"/>
      <w:r w:rsidR="00C7327E" w:rsidRPr="003E1601">
        <w:rPr>
          <w:color w:val="auto"/>
        </w:rPr>
        <w:lastRenderedPageBreak/>
        <w:t>kedalaman</w:t>
      </w:r>
      <w:proofErr w:type="spellEnd"/>
      <w:r w:rsidR="00C7327E" w:rsidRPr="003E1601">
        <w:rPr>
          <w:color w:val="auto"/>
        </w:rPr>
        <w:t xml:space="preserve"> </w:t>
      </w:r>
      <w:proofErr w:type="spellStart"/>
      <w:r w:rsidR="00C7327E" w:rsidRPr="003E1601">
        <w:rPr>
          <w:color w:val="auto"/>
        </w:rPr>
        <w:t>luka</w:t>
      </w:r>
      <w:proofErr w:type="spellEnd"/>
      <w:r w:rsidR="00234B06" w:rsidRPr="003E1601">
        <w:rPr>
          <w:color w:val="auto"/>
        </w:rPr>
        <w:t xml:space="preserve"> </w:t>
      </w:r>
      <w:proofErr w:type="spellStart"/>
      <w:r w:rsidR="00C7327E" w:rsidRPr="003E1601">
        <w:rPr>
          <w:color w:val="auto"/>
        </w:rPr>
        <w:t>merupakan</w:t>
      </w:r>
      <w:proofErr w:type="spellEnd"/>
      <w:r w:rsidR="00C7327E" w:rsidRPr="003E1601">
        <w:rPr>
          <w:color w:val="auto"/>
        </w:rPr>
        <w:t xml:space="preserve"> </w:t>
      </w:r>
      <w:proofErr w:type="spellStart"/>
      <w:r w:rsidR="00C7327E" w:rsidRPr="003E1601">
        <w:rPr>
          <w:color w:val="auto"/>
        </w:rPr>
        <w:t>faktor</w:t>
      </w:r>
      <w:proofErr w:type="spellEnd"/>
      <w:r w:rsidR="00C7327E" w:rsidRPr="003E1601">
        <w:rPr>
          <w:color w:val="auto"/>
        </w:rPr>
        <w:t xml:space="preserve"> yang </w:t>
      </w:r>
      <w:proofErr w:type="spellStart"/>
      <w:r w:rsidR="00C7327E" w:rsidRPr="003E1601">
        <w:rPr>
          <w:color w:val="auto"/>
        </w:rPr>
        <w:t>mempengaruhi</w:t>
      </w:r>
      <w:proofErr w:type="spellEnd"/>
      <w:r w:rsidR="00C7327E" w:rsidRPr="003E1601">
        <w:rPr>
          <w:color w:val="auto"/>
        </w:rPr>
        <w:t xml:space="preserve"> proses </w:t>
      </w:r>
      <w:proofErr w:type="spellStart"/>
      <w:r w:rsidR="00C7327E" w:rsidRPr="003E1601">
        <w:rPr>
          <w:color w:val="auto"/>
        </w:rPr>
        <w:t>penyembuhan</w:t>
      </w:r>
      <w:proofErr w:type="spellEnd"/>
      <w:r w:rsidR="00C7327E" w:rsidRPr="003E1601">
        <w:rPr>
          <w:color w:val="auto"/>
        </w:rPr>
        <w:t xml:space="preserve">, </w:t>
      </w:r>
      <w:proofErr w:type="spellStart"/>
      <w:r w:rsidR="00C7327E" w:rsidRPr="003E1601">
        <w:rPr>
          <w:color w:val="auto"/>
        </w:rPr>
        <w:t>semakin</w:t>
      </w:r>
      <w:proofErr w:type="spellEnd"/>
      <w:r w:rsidR="00C7327E" w:rsidRPr="003E1601">
        <w:rPr>
          <w:color w:val="auto"/>
        </w:rPr>
        <w:t xml:space="preserve"> </w:t>
      </w:r>
      <w:proofErr w:type="spellStart"/>
      <w:r w:rsidR="00C7327E" w:rsidRPr="003E1601">
        <w:rPr>
          <w:color w:val="auto"/>
        </w:rPr>
        <w:t>dalam</w:t>
      </w:r>
      <w:proofErr w:type="spellEnd"/>
      <w:r w:rsidR="00C7327E" w:rsidRPr="003E1601">
        <w:rPr>
          <w:color w:val="auto"/>
        </w:rPr>
        <w:t xml:space="preserve"> </w:t>
      </w:r>
      <w:proofErr w:type="spellStart"/>
      <w:r w:rsidR="00C7327E" w:rsidRPr="003E1601">
        <w:rPr>
          <w:color w:val="auto"/>
        </w:rPr>
        <w:t>derajat</w:t>
      </w:r>
      <w:proofErr w:type="spellEnd"/>
      <w:r w:rsidR="00C7327E" w:rsidRPr="003E1601">
        <w:rPr>
          <w:color w:val="auto"/>
        </w:rPr>
        <w:t xml:space="preserve"> </w:t>
      </w:r>
      <w:proofErr w:type="spellStart"/>
      <w:r w:rsidR="00C7327E" w:rsidRPr="003E1601">
        <w:rPr>
          <w:color w:val="auto"/>
        </w:rPr>
        <w:t>luka</w:t>
      </w:r>
      <w:proofErr w:type="spellEnd"/>
      <w:r w:rsidR="00C7327E" w:rsidRPr="003E1601">
        <w:rPr>
          <w:color w:val="auto"/>
        </w:rPr>
        <w:t xml:space="preserve"> </w:t>
      </w:r>
      <w:proofErr w:type="spellStart"/>
      <w:r w:rsidR="00C7327E" w:rsidRPr="003E1601">
        <w:rPr>
          <w:color w:val="auto"/>
        </w:rPr>
        <w:t>akan</w:t>
      </w:r>
      <w:proofErr w:type="spellEnd"/>
      <w:r w:rsidR="00C7327E" w:rsidRPr="003E1601">
        <w:rPr>
          <w:color w:val="auto"/>
        </w:rPr>
        <w:t xml:space="preserve"> </w:t>
      </w:r>
      <w:proofErr w:type="spellStart"/>
      <w:r w:rsidR="00C7327E" w:rsidRPr="003E1601">
        <w:rPr>
          <w:color w:val="auto"/>
        </w:rPr>
        <w:t>mempengaruhi</w:t>
      </w:r>
      <w:proofErr w:type="spellEnd"/>
      <w:r w:rsidR="00C7327E" w:rsidRPr="003E1601">
        <w:rPr>
          <w:color w:val="auto"/>
        </w:rPr>
        <w:t xml:space="preserve"> proses </w:t>
      </w:r>
      <w:proofErr w:type="spellStart"/>
      <w:r w:rsidR="00C7327E" w:rsidRPr="003E1601">
        <w:rPr>
          <w:color w:val="auto"/>
        </w:rPr>
        <w:t>proliferasi</w:t>
      </w:r>
      <w:proofErr w:type="spellEnd"/>
      <w:r w:rsidR="00C7327E" w:rsidRPr="003E1601">
        <w:rPr>
          <w:color w:val="auto"/>
        </w:rPr>
        <w:t xml:space="preserve"> pada </w:t>
      </w:r>
      <w:proofErr w:type="spellStart"/>
      <w:r w:rsidR="00C7327E" w:rsidRPr="003E1601">
        <w:rPr>
          <w:color w:val="auto"/>
        </w:rPr>
        <w:t>pembentukan</w:t>
      </w:r>
      <w:proofErr w:type="spellEnd"/>
      <w:r w:rsidR="00C7327E" w:rsidRPr="003E1601">
        <w:rPr>
          <w:color w:val="auto"/>
        </w:rPr>
        <w:t xml:space="preserve"> </w:t>
      </w:r>
      <w:proofErr w:type="spellStart"/>
      <w:r w:rsidR="00C7327E" w:rsidRPr="003E1601">
        <w:rPr>
          <w:color w:val="auto"/>
        </w:rPr>
        <w:t>epitelisasi</w:t>
      </w:r>
      <w:proofErr w:type="spellEnd"/>
      <w:r w:rsidR="00C7327E" w:rsidRPr="003E1601">
        <w:rPr>
          <w:color w:val="auto"/>
        </w:rPr>
        <w:t xml:space="preserve"> </w:t>
      </w:r>
      <w:proofErr w:type="spellStart"/>
      <w:r w:rsidR="00C7327E" w:rsidRPr="003E1601">
        <w:rPr>
          <w:color w:val="auto"/>
        </w:rPr>
        <w:t>atau</w:t>
      </w:r>
      <w:proofErr w:type="spellEnd"/>
      <w:r w:rsidR="00C7327E" w:rsidRPr="003E1601">
        <w:rPr>
          <w:color w:val="auto"/>
        </w:rPr>
        <w:t xml:space="preserve"> </w:t>
      </w:r>
      <w:proofErr w:type="spellStart"/>
      <w:r w:rsidR="00C7327E" w:rsidRPr="003E1601">
        <w:rPr>
          <w:color w:val="auto"/>
        </w:rPr>
        <w:t>granulasi</w:t>
      </w:r>
      <w:proofErr w:type="spellEnd"/>
      <w:r w:rsidR="00C7327E" w:rsidRPr="003E1601">
        <w:rPr>
          <w:color w:val="auto"/>
        </w:rPr>
        <w:t xml:space="preserve"> </w:t>
      </w:r>
      <w:proofErr w:type="spellStart"/>
      <w:r w:rsidR="00C7327E" w:rsidRPr="003E1601">
        <w:rPr>
          <w:color w:val="auto"/>
        </w:rPr>
        <w:t>jaringan</w:t>
      </w:r>
      <w:proofErr w:type="spellEnd"/>
      <w:r w:rsidR="00A732EB" w:rsidRPr="003E1601">
        <w:rPr>
          <w:color w:val="auto"/>
        </w:rPr>
        <w:t xml:space="preserve">. </w:t>
      </w:r>
      <w:proofErr w:type="spellStart"/>
      <w:r w:rsidR="00C44233" w:rsidRPr="003E1601">
        <w:rPr>
          <w:color w:val="auto"/>
        </w:rPr>
        <w:t>Menurut</w:t>
      </w:r>
      <w:proofErr w:type="spellEnd"/>
      <w:r w:rsidR="00C44233" w:rsidRPr="003E1601">
        <w:rPr>
          <w:color w:val="auto"/>
        </w:rPr>
        <w:t xml:space="preserve"> </w:t>
      </w:r>
      <w:r w:rsidR="00C44233" w:rsidRPr="003E1601">
        <w:rPr>
          <w:color w:val="auto"/>
        </w:rPr>
        <w:fldChar w:fldCharType="begin" w:fldLock="1"/>
      </w:r>
      <w:r w:rsidR="008016A9" w:rsidRPr="003E1601">
        <w:rPr>
          <w:color w:val="auto"/>
        </w:rPr>
        <w:instrText>ADDIN CSL_CITATION {"citationItems":[{"id":"ITEM-1","itemData":{"author":[{"dropping-particle":"","family":"Soep","given":"","non-dropping-particle":"","parse-names":false,"suffix":""},{"dropping-particle":"","family":"Triwibowo","given":"cecep","non-dropping-particle":"","parse-names":false,"suffix":""}],"container-title":"jurnal ilmiah PANNMED","id":"ITEM-1","issue":"2","issued":{"date-parts":[["2015"]]},"page":"241-245","title":"Faktor-Faktor Yang Mempengaruhi Penyembuhan Luka Gangrene Pada penderita Diabetes Mellitus Di Ruang Rawat Inap RSUD Dr. Pirngadi Medan","type":"article-journal","volume":"10"},"uris":["http://www.mendeley.com/documents/?uuid=3a76f4bc-9b8b-422c-b7e2-aed680566d0e"]}],"mendeley":{"formattedCitation":"(Soep &amp; Triwibowo, 2015)","plainTextFormattedCitation":"(Soep &amp; Triwibowo, 2015)","previouslyFormattedCitation":"(Soep and Triwibowo 2015)"},"properties":{"noteIndex":0},"schema":"https://github.com/citation-style-language/schema/raw/master/csl-citation.json"}</w:instrText>
      </w:r>
      <w:r w:rsidR="00C44233" w:rsidRPr="003E1601">
        <w:rPr>
          <w:color w:val="auto"/>
        </w:rPr>
        <w:fldChar w:fldCharType="separate"/>
      </w:r>
      <w:r w:rsidR="008016A9" w:rsidRPr="003E1601">
        <w:rPr>
          <w:noProof/>
          <w:color w:val="auto"/>
        </w:rPr>
        <w:t>(Soep &amp; Triwibowo, 2015)</w:t>
      </w:r>
      <w:r w:rsidR="00C44233" w:rsidRPr="003E1601">
        <w:rPr>
          <w:color w:val="auto"/>
        </w:rPr>
        <w:fldChar w:fldCharType="end"/>
      </w:r>
      <w:r w:rsidR="00C44233" w:rsidRPr="003E1601">
        <w:rPr>
          <w:color w:val="auto"/>
        </w:rPr>
        <w:t xml:space="preserve"> </w:t>
      </w:r>
      <w:proofErr w:type="spellStart"/>
      <w:r w:rsidR="00C44233" w:rsidRPr="003E1601">
        <w:rPr>
          <w:color w:val="auto"/>
        </w:rPr>
        <w:t>faktor-faktor</w:t>
      </w:r>
      <w:proofErr w:type="spellEnd"/>
      <w:r w:rsidR="00C44233" w:rsidRPr="003E1601">
        <w:rPr>
          <w:color w:val="auto"/>
        </w:rPr>
        <w:t xml:space="preserve"> yang </w:t>
      </w:r>
      <w:proofErr w:type="spellStart"/>
      <w:r w:rsidR="00C44233" w:rsidRPr="003E1601">
        <w:rPr>
          <w:color w:val="auto"/>
        </w:rPr>
        <w:t>mempengaruhi</w:t>
      </w:r>
      <w:proofErr w:type="spellEnd"/>
      <w:r w:rsidR="00C44233" w:rsidRPr="003E1601">
        <w:rPr>
          <w:color w:val="auto"/>
        </w:rPr>
        <w:t xml:space="preserve"> </w:t>
      </w:r>
      <w:proofErr w:type="spellStart"/>
      <w:r w:rsidR="00C44233" w:rsidRPr="003E1601">
        <w:rPr>
          <w:color w:val="auto"/>
        </w:rPr>
        <w:t>penyembuhan</w:t>
      </w:r>
      <w:proofErr w:type="spellEnd"/>
      <w:r w:rsidR="00C44233" w:rsidRPr="003E1601">
        <w:rPr>
          <w:color w:val="auto"/>
        </w:rPr>
        <w:t xml:space="preserve"> </w:t>
      </w:r>
      <w:proofErr w:type="spellStart"/>
      <w:r w:rsidR="00C44233" w:rsidRPr="003E1601">
        <w:rPr>
          <w:color w:val="auto"/>
        </w:rPr>
        <w:t>luka</w:t>
      </w:r>
      <w:proofErr w:type="spellEnd"/>
      <w:r w:rsidR="00C44233" w:rsidRPr="003E1601">
        <w:rPr>
          <w:color w:val="auto"/>
        </w:rPr>
        <w:t xml:space="preserve"> </w:t>
      </w:r>
      <w:proofErr w:type="spellStart"/>
      <w:r w:rsidR="00C44233" w:rsidRPr="003E1601">
        <w:rPr>
          <w:color w:val="auto"/>
        </w:rPr>
        <w:t>dapat</w:t>
      </w:r>
      <w:proofErr w:type="spellEnd"/>
      <w:r w:rsidR="00C44233" w:rsidRPr="003E1601">
        <w:rPr>
          <w:color w:val="auto"/>
        </w:rPr>
        <w:t xml:space="preserve"> </w:t>
      </w:r>
      <w:proofErr w:type="spellStart"/>
      <w:r w:rsidR="00C44233" w:rsidRPr="003E1601">
        <w:rPr>
          <w:color w:val="auto"/>
        </w:rPr>
        <w:t>terjadi</w:t>
      </w:r>
      <w:proofErr w:type="spellEnd"/>
      <w:r w:rsidR="00C44233" w:rsidRPr="003E1601">
        <w:rPr>
          <w:color w:val="auto"/>
        </w:rPr>
        <w:t xml:space="preserve"> </w:t>
      </w:r>
      <w:proofErr w:type="spellStart"/>
      <w:r w:rsidR="00C44233" w:rsidRPr="003E1601">
        <w:rPr>
          <w:color w:val="auto"/>
        </w:rPr>
        <w:t>dengan</w:t>
      </w:r>
      <w:proofErr w:type="spellEnd"/>
      <w:r w:rsidR="00C44233" w:rsidRPr="003E1601">
        <w:rPr>
          <w:color w:val="auto"/>
        </w:rPr>
        <w:t xml:space="preserve"> </w:t>
      </w:r>
      <w:proofErr w:type="spellStart"/>
      <w:r w:rsidR="00C44233" w:rsidRPr="003E1601">
        <w:rPr>
          <w:color w:val="auto"/>
        </w:rPr>
        <w:t>cepat</w:t>
      </w:r>
      <w:proofErr w:type="spellEnd"/>
      <w:r w:rsidR="00C44233" w:rsidRPr="003E1601">
        <w:rPr>
          <w:color w:val="auto"/>
        </w:rPr>
        <w:t xml:space="preserve"> </w:t>
      </w:r>
      <w:proofErr w:type="spellStart"/>
      <w:r w:rsidR="00C44233" w:rsidRPr="003E1601">
        <w:rPr>
          <w:color w:val="auto"/>
        </w:rPr>
        <w:t>atau</w:t>
      </w:r>
      <w:proofErr w:type="spellEnd"/>
      <w:r w:rsidR="00C44233" w:rsidRPr="003E1601">
        <w:rPr>
          <w:color w:val="auto"/>
        </w:rPr>
        <w:t xml:space="preserve"> </w:t>
      </w:r>
      <w:proofErr w:type="spellStart"/>
      <w:r w:rsidR="00C44233" w:rsidRPr="003E1601">
        <w:rPr>
          <w:color w:val="auto"/>
        </w:rPr>
        <w:t>tidak</w:t>
      </w:r>
      <w:proofErr w:type="spellEnd"/>
      <w:r w:rsidR="00C44233" w:rsidRPr="003E1601">
        <w:rPr>
          <w:color w:val="auto"/>
        </w:rPr>
        <w:t xml:space="preserve"> </w:t>
      </w:r>
      <w:proofErr w:type="spellStart"/>
      <w:r w:rsidR="00C44233" w:rsidRPr="003E1601">
        <w:rPr>
          <w:color w:val="auto"/>
        </w:rPr>
        <w:t>disebabkan</w:t>
      </w:r>
      <w:proofErr w:type="spellEnd"/>
      <w:r w:rsidR="00C44233" w:rsidRPr="003E1601">
        <w:rPr>
          <w:color w:val="auto"/>
        </w:rPr>
        <w:t xml:space="preserve"> oleh </w:t>
      </w:r>
      <w:proofErr w:type="spellStart"/>
      <w:r w:rsidR="00C44233" w:rsidRPr="003E1601">
        <w:rPr>
          <w:color w:val="auto"/>
        </w:rPr>
        <w:t>usia</w:t>
      </w:r>
      <w:proofErr w:type="spellEnd"/>
      <w:r w:rsidR="00C44233" w:rsidRPr="003E1601">
        <w:rPr>
          <w:color w:val="auto"/>
        </w:rPr>
        <w:t xml:space="preserve">, </w:t>
      </w:r>
      <w:proofErr w:type="spellStart"/>
      <w:r w:rsidR="00C44233" w:rsidRPr="003E1601">
        <w:rPr>
          <w:color w:val="auto"/>
        </w:rPr>
        <w:t>nutrisi</w:t>
      </w:r>
      <w:proofErr w:type="spellEnd"/>
      <w:r w:rsidR="00C44233" w:rsidRPr="003E1601">
        <w:rPr>
          <w:color w:val="auto"/>
        </w:rPr>
        <w:t xml:space="preserve"> yang </w:t>
      </w:r>
      <w:proofErr w:type="spellStart"/>
      <w:r w:rsidR="00C44233" w:rsidRPr="003E1601">
        <w:rPr>
          <w:color w:val="auto"/>
        </w:rPr>
        <w:t>dikomsumsi</w:t>
      </w:r>
      <w:proofErr w:type="spellEnd"/>
      <w:r w:rsidR="00C44233" w:rsidRPr="003E1601">
        <w:rPr>
          <w:color w:val="auto"/>
        </w:rPr>
        <w:t xml:space="preserve"> </w:t>
      </w:r>
      <w:proofErr w:type="spellStart"/>
      <w:r w:rsidR="00C44233" w:rsidRPr="003E1601">
        <w:rPr>
          <w:color w:val="auto"/>
        </w:rPr>
        <w:t>dengan</w:t>
      </w:r>
      <w:proofErr w:type="spellEnd"/>
      <w:r w:rsidR="00C44233" w:rsidRPr="003E1601">
        <w:rPr>
          <w:color w:val="auto"/>
        </w:rPr>
        <w:t xml:space="preserve"> diet </w:t>
      </w:r>
      <w:proofErr w:type="spellStart"/>
      <w:r w:rsidR="00C44233" w:rsidRPr="003E1601">
        <w:rPr>
          <w:color w:val="auto"/>
        </w:rPr>
        <w:t>tinggi</w:t>
      </w:r>
      <w:proofErr w:type="spellEnd"/>
      <w:r w:rsidR="00C44233" w:rsidRPr="003E1601">
        <w:rPr>
          <w:color w:val="auto"/>
        </w:rPr>
        <w:t xml:space="preserve">, dan </w:t>
      </w:r>
      <w:proofErr w:type="spellStart"/>
      <w:r w:rsidR="00C44233" w:rsidRPr="003E1601">
        <w:rPr>
          <w:color w:val="auto"/>
        </w:rPr>
        <w:t>cara</w:t>
      </w:r>
      <w:proofErr w:type="spellEnd"/>
      <w:r w:rsidR="00C44233" w:rsidRPr="003E1601">
        <w:rPr>
          <w:color w:val="auto"/>
        </w:rPr>
        <w:t xml:space="preserve"> </w:t>
      </w:r>
      <w:proofErr w:type="spellStart"/>
      <w:r w:rsidR="00C44233" w:rsidRPr="003E1601">
        <w:rPr>
          <w:color w:val="auto"/>
        </w:rPr>
        <w:t>perawatan</w:t>
      </w:r>
      <w:proofErr w:type="spellEnd"/>
      <w:r w:rsidR="00C44233" w:rsidRPr="003E1601">
        <w:rPr>
          <w:color w:val="auto"/>
        </w:rPr>
        <w:t xml:space="preserve"> </w:t>
      </w:r>
      <w:proofErr w:type="spellStart"/>
      <w:r w:rsidR="00C44233" w:rsidRPr="003E1601">
        <w:rPr>
          <w:color w:val="auto"/>
        </w:rPr>
        <w:t>luka</w:t>
      </w:r>
      <w:proofErr w:type="spellEnd"/>
      <w:r w:rsidR="00C44233" w:rsidRPr="003E1601">
        <w:rPr>
          <w:color w:val="auto"/>
        </w:rPr>
        <w:t xml:space="preserve"> yang </w:t>
      </w:r>
      <w:proofErr w:type="spellStart"/>
      <w:r w:rsidR="00C44233" w:rsidRPr="003E1601">
        <w:rPr>
          <w:color w:val="auto"/>
        </w:rPr>
        <w:t>yang</w:t>
      </w:r>
      <w:proofErr w:type="spellEnd"/>
      <w:r w:rsidR="00C44233" w:rsidRPr="003E1601">
        <w:rPr>
          <w:color w:val="auto"/>
        </w:rPr>
        <w:t xml:space="preserve"> </w:t>
      </w:r>
      <w:proofErr w:type="spellStart"/>
      <w:r w:rsidR="00C44233" w:rsidRPr="003E1601">
        <w:rPr>
          <w:color w:val="auto"/>
        </w:rPr>
        <w:t>benar</w:t>
      </w:r>
      <w:proofErr w:type="spellEnd"/>
      <w:r w:rsidR="00C44233" w:rsidRPr="003E1601">
        <w:rPr>
          <w:color w:val="auto"/>
        </w:rPr>
        <w:t xml:space="preserve">. </w:t>
      </w:r>
      <w:proofErr w:type="spellStart"/>
      <w:r w:rsidR="00C44233" w:rsidRPr="003E1601">
        <w:rPr>
          <w:color w:val="auto"/>
        </w:rPr>
        <w:t>Peneliti</w:t>
      </w:r>
      <w:proofErr w:type="spellEnd"/>
      <w:r w:rsidR="00C44233" w:rsidRPr="003E1601">
        <w:rPr>
          <w:color w:val="auto"/>
        </w:rPr>
        <w:t xml:space="preserve"> </w:t>
      </w:r>
      <w:proofErr w:type="spellStart"/>
      <w:r w:rsidR="00C44233" w:rsidRPr="003E1601">
        <w:rPr>
          <w:color w:val="auto"/>
        </w:rPr>
        <w:t>berasumsi</w:t>
      </w:r>
      <w:proofErr w:type="spellEnd"/>
      <w:r w:rsidR="00C44233" w:rsidRPr="003E1601">
        <w:rPr>
          <w:color w:val="auto"/>
        </w:rPr>
        <w:t xml:space="preserve"> </w:t>
      </w:r>
      <w:proofErr w:type="spellStart"/>
      <w:r w:rsidR="00C44233" w:rsidRPr="003E1601">
        <w:rPr>
          <w:color w:val="auto"/>
        </w:rPr>
        <w:t>bahwa</w:t>
      </w:r>
      <w:proofErr w:type="spellEnd"/>
      <w:r w:rsidR="00C44233" w:rsidRPr="003E1601">
        <w:rPr>
          <w:color w:val="auto"/>
        </w:rPr>
        <w:t xml:space="preserve"> </w:t>
      </w:r>
      <w:proofErr w:type="spellStart"/>
      <w:r w:rsidR="00C44233" w:rsidRPr="003E1601">
        <w:rPr>
          <w:color w:val="auto"/>
        </w:rPr>
        <w:t>penurunan</w:t>
      </w:r>
      <w:proofErr w:type="spellEnd"/>
      <w:r w:rsidR="00C44233" w:rsidRPr="003E1601">
        <w:rPr>
          <w:color w:val="auto"/>
        </w:rPr>
        <w:t xml:space="preserve"> </w:t>
      </w:r>
      <w:proofErr w:type="spellStart"/>
      <w:r w:rsidR="00C44233" w:rsidRPr="003E1601">
        <w:rPr>
          <w:color w:val="auto"/>
        </w:rPr>
        <w:t>skor</w:t>
      </w:r>
      <w:proofErr w:type="spellEnd"/>
      <w:r w:rsidR="00C44233" w:rsidRPr="003E1601">
        <w:rPr>
          <w:color w:val="auto"/>
        </w:rPr>
        <w:t xml:space="preserve"> yang </w:t>
      </w:r>
      <w:proofErr w:type="spellStart"/>
      <w:r w:rsidR="00C44233" w:rsidRPr="003E1601">
        <w:rPr>
          <w:color w:val="auto"/>
        </w:rPr>
        <w:t>lambat</w:t>
      </w:r>
      <w:proofErr w:type="spellEnd"/>
      <w:r w:rsidR="00C44233" w:rsidRPr="003E1601">
        <w:rPr>
          <w:color w:val="auto"/>
        </w:rPr>
        <w:t xml:space="preserve"> pada </w:t>
      </w:r>
      <w:proofErr w:type="spellStart"/>
      <w:r w:rsidR="00C44233" w:rsidRPr="003E1601">
        <w:rPr>
          <w:color w:val="auto"/>
        </w:rPr>
        <w:t>pasien</w:t>
      </w:r>
      <w:proofErr w:type="spellEnd"/>
      <w:r w:rsidR="00C44233" w:rsidRPr="003E1601">
        <w:rPr>
          <w:color w:val="auto"/>
        </w:rPr>
        <w:t xml:space="preserve"> </w:t>
      </w:r>
      <w:proofErr w:type="spellStart"/>
      <w:r w:rsidR="00C44233" w:rsidRPr="003E1601">
        <w:rPr>
          <w:color w:val="auto"/>
        </w:rPr>
        <w:t>dapat</w:t>
      </w:r>
      <w:proofErr w:type="spellEnd"/>
      <w:r w:rsidR="00C44233" w:rsidRPr="003E1601">
        <w:rPr>
          <w:color w:val="auto"/>
        </w:rPr>
        <w:t xml:space="preserve"> </w:t>
      </w:r>
      <w:proofErr w:type="spellStart"/>
      <w:r w:rsidR="00C44233" w:rsidRPr="003E1601">
        <w:rPr>
          <w:color w:val="auto"/>
        </w:rPr>
        <w:t>terjadi</w:t>
      </w:r>
      <w:proofErr w:type="spellEnd"/>
      <w:r w:rsidR="00C44233" w:rsidRPr="003E1601">
        <w:rPr>
          <w:color w:val="auto"/>
        </w:rPr>
        <w:t xml:space="preserve"> </w:t>
      </w:r>
      <w:proofErr w:type="spellStart"/>
      <w:r w:rsidR="00C44233" w:rsidRPr="003E1601">
        <w:rPr>
          <w:color w:val="auto"/>
        </w:rPr>
        <w:t>dikarenakan</w:t>
      </w:r>
      <w:proofErr w:type="spellEnd"/>
      <w:r w:rsidR="00C44233" w:rsidRPr="003E1601">
        <w:rPr>
          <w:color w:val="auto"/>
        </w:rPr>
        <w:t xml:space="preserve"> </w:t>
      </w:r>
      <w:proofErr w:type="spellStart"/>
      <w:r w:rsidR="00C44233" w:rsidRPr="003E1601">
        <w:rPr>
          <w:color w:val="auto"/>
        </w:rPr>
        <w:t>faktor</w:t>
      </w:r>
      <w:proofErr w:type="spellEnd"/>
      <w:r w:rsidR="00C44233" w:rsidRPr="003E1601">
        <w:rPr>
          <w:color w:val="auto"/>
        </w:rPr>
        <w:t xml:space="preserve"> internal </w:t>
      </w:r>
      <w:proofErr w:type="spellStart"/>
      <w:r w:rsidR="00C44233" w:rsidRPr="003E1601">
        <w:rPr>
          <w:color w:val="auto"/>
        </w:rPr>
        <w:t>pasien</w:t>
      </w:r>
      <w:proofErr w:type="spellEnd"/>
      <w:r w:rsidR="00C44233" w:rsidRPr="003E1601">
        <w:rPr>
          <w:color w:val="auto"/>
        </w:rPr>
        <w:t xml:space="preserve"> </w:t>
      </w:r>
      <w:proofErr w:type="spellStart"/>
      <w:r w:rsidR="00C44233" w:rsidRPr="003E1601">
        <w:rPr>
          <w:color w:val="auto"/>
        </w:rPr>
        <w:t>seperti</w:t>
      </w:r>
      <w:proofErr w:type="spellEnd"/>
      <w:r w:rsidR="00C44233" w:rsidRPr="003E1601">
        <w:rPr>
          <w:color w:val="auto"/>
        </w:rPr>
        <w:t xml:space="preserve"> </w:t>
      </w:r>
      <w:proofErr w:type="spellStart"/>
      <w:r w:rsidR="00C44233" w:rsidRPr="003E1601">
        <w:rPr>
          <w:color w:val="auto"/>
        </w:rPr>
        <w:t>usia</w:t>
      </w:r>
      <w:proofErr w:type="spellEnd"/>
      <w:r w:rsidR="00C44233" w:rsidRPr="003E1601">
        <w:rPr>
          <w:color w:val="auto"/>
        </w:rPr>
        <w:t xml:space="preserve"> dan </w:t>
      </w:r>
      <w:proofErr w:type="spellStart"/>
      <w:r w:rsidR="00C44233" w:rsidRPr="003E1601">
        <w:rPr>
          <w:color w:val="auto"/>
        </w:rPr>
        <w:t>jenis</w:t>
      </w:r>
      <w:proofErr w:type="spellEnd"/>
      <w:r w:rsidR="00C44233" w:rsidRPr="003E1601">
        <w:rPr>
          <w:color w:val="auto"/>
        </w:rPr>
        <w:t xml:space="preserve"> </w:t>
      </w:r>
      <w:proofErr w:type="spellStart"/>
      <w:r w:rsidR="00C44233" w:rsidRPr="003E1601">
        <w:rPr>
          <w:color w:val="auto"/>
        </w:rPr>
        <w:t>kelamin</w:t>
      </w:r>
      <w:proofErr w:type="spellEnd"/>
      <w:r w:rsidR="00C44233" w:rsidRPr="003E1601">
        <w:rPr>
          <w:color w:val="auto"/>
        </w:rPr>
        <w:t xml:space="preserve"> </w:t>
      </w:r>
      <w:proofErr w:type="spellStart"/>
      <w:r w:rsidR="00C44233" w:rsidRPr="003E1601">
        <w:rPr>
          <w:color w:val="auto"/>
        </w:rPr>
        <w:t>pasien</w:t>
      </w:r>
      <w:proofErr w:type="spellEnd"/>
      <w:r w:rsidR="00C44233" w:rsidRPr="003E1601">
        <w:rPr>
          <w:color w:val="auto"/>
        </w:rPr>
        <w:t>.</w:t>
      </w:r>
    </w:p>
    <w:p w14:paraId="0D14A180" w14:textId="12B3D35E" w:rsidR="001376CF" w:rsidRPr="003E1601" w:rsidRDefault="00773C4F" w:rsidP="001376CF">
      <w:pPr>
        <w:spacing w:after="0" w:line="480" w:lineRule="auto"/>
        <w:ind w:firstLine="499"/>
        <w:rPr>
          <w:color w:val="auto"/>
        </w:rPr>
      </w:pP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00C3785D" w:rsidRPr="003E1601">
        <w:rPr>
          <w:color w:val="auto"/>
        </w:rPr>
        <w:t>pencucian</w:t>
      </w:r>
      <w:proofErr w:type="spellEnd"/>
      <w:r w:rsidR="00C3785D" w:rsidRPr="003E1601">
        <w:rPr>
          <w:color w:val="auto"/>
        </w:rPr>
        <w:t xml:space="preserve"> </w:t>
      </w:r>
      <w:proofErr w:type="spellStart"/>
      <w:r w:rsidR="00C3785D" w:rsidRPr="003E1601">
        <w:rPr>
          <w:color w:val="auto"/>
        </w:rPr>
        <w:t>luka</w:t>
      </w:r>
      <w:proofErr w:type="spellEnd"/>
      <w:r w:rsidR="00C3785D" w:rsidRPr="003E1601">
        <w:rPr>
          <w:color w:val="auto"/>
        </w:rPr>
        <w:t xml:space="preserve"> </w:t>
      </w:r>
      <w:proofErr w:type="spellStart"/>
      <w:r w:rsidRPr="003E1601">
        <w:rPr>
          <w:color w:val="auto"/>
        </w:rPr>
        <w:t>menggunaka</w:t>
      </w:r>
      <w:r w:rsidR="00C3785D" w:rsidRPr="003E1601">
        <w:rPr>
          <w:color w:val="auto"/>
        </w:rPr>
        <w:t>n</w:t>
      </w:r>
      <w:proofErr w:type="spellEnd"/>
      <w:r w:rsidR="00C3785D" w:rsidRPr="003E1601">
        <w:rPr>
          <w:color w:val="auto"/>
        </w:rPr>
        <w:t xml:space="preserve"> </w:t>
      </w:r>
      <w:proofErr w:type="spellStart"/>
      <w:r w:rsidR="00C3785D" w:rsidRPr="003E1601">
        <w:rPr>
          <w:color w:val="auto"/>
        </w:rPr>
        <w:t>rebusan</w:t>
      </w:r>
      <w:proofErr w:type="spellEnd"/>
      <w:r w:rsidR="00C3785D" w:rsidRPr="003E1601">
        <w:rPr>
          <w:color w:val="auto"/>
        </w:rPr>
        <w:t xml:space="preserve"> </w:t>
      </w:r>
      <w:proofErr w:type="spellStart"/>
      <w:r w:rsidR="00C3785D" w:rsidRPr="003E1601">
        <w:rPr>
          <w:color w:val="auto"/>
        </w:rPr>
        <w:t>daun</w:t>
      </w:r>
      <w:proofErr w:type="spellEnd"/>
      <w:r w:rsidR="00C3785D" w:rsidRPr="003E1601">
        <w:rPr>
          <w:color w:val="auto"/>
        </w:rPr>
        <w:t xml:space="preserve"> </w:t>
      </w:r>
      <w:proofErr w:type="spellStart"/>
      <w:r w:rsidR="00C3785D" w:rsidRPr="003E1601">
        <w:rPr>
          <w:color w:val="auto"/>
        </w:rPr>
        <w:t>sirih</w:t>
      </w:r>
      <w:proofErr w:type="spellEnd"/>
      <w:r w:rsidR="00C3785D" w:rsidRPr="003E1601">
        <w:rPr>
          <w:color w:val="auto"/>
        </w:rPr>
        <w:t xml:space="preserve"> </w:t>
      </w:r>
      <w:proofErr w:type="spellStart"/>
      <w:r w:rsidR="00C3785D" w:rsidRPr="003E1601">
        <w:rPr>
          <w:color w:val="auto"/>
        </w:rPr>
        <w:t>merah</w:t>
      </w:r>
      <w:proofErr w:type="spellEnd"/>
      <w:r w:rsidR="00C3785D" w:rsidRPr="003E1601">
        <w:rPr>
          <w:color w:val="auto"/>
        </w:rPr>
        <w:t xml:space="preserve"> </w:t>
      </w:r>
      <w:r w:rsidR="00C3785D" w:rsidRPr="003E1601">
        <w:rPr>
          <w:i/>
          <w:iCs/>
          <w:color w:val="auto"/>
        </w:rPr>
        <w:t xml:space="preserve">(Piper </w:t>
      </w:r>
      <w:proofErr w:type="spellStart"/>
      <w:r w:rsidR="00C3785D" w:rsidRPr="003E1601">
        <w:rPr>
          <w:i/>
          <w:iCs/>
          <w:color w:val="auto"/>
        </w:rPr>
        <w:t>crocatum</w:t>
      </w:r>
      <w:proofErr w:type="spellEnd"/>
      <w:r w:rsidR="00C3785D" w:rsidRPr="003E1601">
        <w:rPr>
          <w:i/>
          <w:iCs/>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w:t>
      </w:r>
      <w:r w:rsidR="00C3785D" w:rsidRPr="003E1601">
        <w:rPr>
          <w:color w:val="auto"/>
        </w:rPr>
        <w:t xml:space="preserve">11 </w:t>
      </w:r>
      <w:r w:rsidRPr="003E1601">
        <w:rPr>
          <w:color w:val="auto"/>
        </w:rPr>
        <w:t>orang (</w:t>
      </w:r>
      <w:r w:rsidR="00C3785D" w:rsidRPr="003E1601">
        <w:rPr>
          <w:color w:val="auto"/>
        </w:rPr>
        <w:t>68,8</w:t>
      </w:r>
      <w:r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dibedakan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jelas</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berdekatan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dasar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r w:rsidR="00C3785D" w:rsidRPr="003E1601">
        <w:rPr>
          <w:color w:val="auto"/>
        </w:rPr>
        <w:t>5</w:t>
      </w:r>
      <w:r w:rsidRPr="003E1601">
        <w:rPr>
          <w:color w:val="auto"/>
        </w:rPr>
        <w:t xml:space="preserve"> orang (</w:t>
      </w:r>
      <w:r w:rsidR="00C3785D" w:rsidRPr="003E1601">
        <w:rPr>
          <w:color w:val="auto"/>
        </w:rPr>
        <w:t>31,3</w:t>
      </w:r>
      <w:r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dibedakan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jelas</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berdekatan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dasar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bergelombang</w:t>
      </w:r>
      <w:proofErr w:type="spellEnd"/>
      <w:r w:rsidRPr="003E1601">
        <w:rPr>
          <w:color w:val="auto"/>
        </w:rPr>
        <w:t xml:space="preserve"> </w:t>
      </w:r>
      <w:proofErr w:type="spellStart"/>
      <w:r w:rsidRPr="003E1601">
        <w:rPr>
          <w:color w:val="auto"/>
        </w:rPr>
        <w:t>kebawah</w:t>
      </w:r>
      <w:proofErr w:type="spellEnd"/>
      <w:r w:rsidRPr="003E1601">
        <w:rPr>
          <w:color w:val="auto"/>
        </w:rPr>
        <w:t>,</w:t>
      </w:r>
      <w:r w:rsidR="00C3785D" w:rsidRPr="003E1601">
        <w:rPr>
          <w:color w:val="auto"/>
        </w:rPr>
        <w:t xml:space="preserve"> </w:t>
      </w:r>
      <w:proofErr w:type="spellStart"/>
      <w:r w:rsidR="00C3785D" w:rsidRPr="003E1601">
        <w:rPr>
          <w:color w:val="auto"/>
        </w:rPr>
        <w:t>menebal</w:t>
      </w:r>
      <w:proofErr w:type="spellEnd"/>
      <w:r w:rsidR="00C3785D" w:rsidRPr="003E1601">
        <w:rPr>
          <w:color w:val="auto"/>
        </w:rPr>
        <w:t>,</w:t>
      </w:r>
      <w:r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00C3785D" w:rsidRPr="003E1601">
        <w:rPr>
          <w:color w:val="auto"/>
        </w:rPr>
        <w:t xml:space="preserve"> </w:t>
      </w:r>
      <w:proofErr w:type="spellStart"/>
      <w:r w:rsidR="00C3785D" w:rsidRPr="003E1601">
        <w:rPr>
          <w:color w:val="auto"/>
        </w:rPr>
        <w:t>pencucian</w:t>
      </w:r>
      <w:proofErr w:type="spellEnd"/>
      <w:r w:rsidR="00C3785D" w:rsidRPr="003E1601">
        <w:rPr>
          <w:color w:val="auto"/>
        </w:rPr>
        <w:t xml:space="preserve"> </w:t>
      </w:r>
      <w:proofErr w:type="spellStart"/>
      <w:r w:rsidR="00C3785D" w:rsidRPr="003E1601">
        <w:rPr>
          <w:color w:val="auto"/>
        </w:rPr>
        <w:t>luka</w:t>
      </w:r>
      <w:proofErr w:type="spellEnd"/>
      <w:r w:rsidRPr="003E1601">
        <w:rPr>
          <w:color w:val="auto"/>
        </w:rPr>
        <w:t xml:space="preserve"> </w:t>
      </w:r>
      <w:proofErr w:type="spellStart"/>
      <w:r w:rsidRPr="003E1601">
        <w:rPr>
          <w:color w:val="auto"/>
        </w:rPr>
        <w:t>menggunakan</w:t>
      </w:r>
      <w:proofErr w:type="spellEnd"/>
      <w:r w:rsidR="00C3785D" w:rsidRPr="003E1601">
        <w:rPr>
          <w:color w:val="auto"/>
        </w:rPr>
        <w:t xml:space="preserve"> </w:t>
      </w:r>
      <w:proofErr w:type="spellStart"/>
      <w:r w:rsidR="00C3785D" w:rsidRPr="003E1601">
        <w:rPr>
          <w:color w:val="auto"/>
        </w:rPr>
        <w:t>rebusan</w:t>
      </w:r>
      <w:proofErr w:type="spellEnd"/>
      <w:r w:rsidR="00C3785D" w:rsidRPr="003E1601">
        <w:rPr>
          <w:color w:val="auto"/>
        </w:rPr>
        <w:t xml:space="preserve"> </w:t>
      </w:r>
      <w:proofErr w:type="spellStart"/>
      <w:r w:rsidR="00C3785D" w:rsidRPr="003E1601">
        <w:rPr>
          <w:color w:val="auto"/>
        </w:rPr>
        <w:t>daun</w:t>
      </w:r>
      <w:proofErr w:type="spellEnd"/>
      <w:r w:rsidR="00C3785D" w:rsidRPr="003E1601">
        <w:rPr>
          <w:color w:val="auto"/>
        </w:rPr>
        <w:t xml:space="preserve"> </w:t>
      </w:r>
      <w:proofErr w:type="spellStart"/>
      <w:r w:rsidR="00C3785D" w:rsidRPr="003E1601">
        <w:rPr>
          <w:color w:val="auto"/>
        </w:rPr>
        <w:t>sirih</w:t>
      </w:r>
      <w:proofErr w:type="spellEnd"/>
      <w:r w:rsidR="00C3785D" w:rsidRPr="003E1601">
        <w:rPr>
          <w:color w:val="auto"/>
        </w:rPr>
        <w:t xml:space="preserve"> </w:t>
      </w:r>
      <w:proofErr w:type="spellStart"/>
      <w:r w:rsidR="00C3785D" w:rsidRPr="003E1601">
        <w:rPr>
          <w:color w:val="auto"/>
        </w:rPr>
        <w:t>merah</w:t>
      </w:r>
      <w:proofErr w:type="spellEnd"/>
      <w:r w:rsidR="00C3785D" w:rsidRPr="003E1601">
        <w:rPr>
          <w:color w:val="auto"/>
        </w:rPr>
        <w:t xml:space="preserve"> (Piper </w:t>
      </w:r>
      <w:proofErr w:type="spellStart"/>
      <w:r w:rsidR="00C3785D" w:rsidRPr="003E1601">
        <w:rPr>
          <w:color w:val="auto"/>
        </w:rPr>
        <w:t>crocatum</w:t>
      </w:r>
      <w:proofErr w:type="spellEnd"/>
      <w:r w:rsidR="00C3785D" w:rsidRPr="003E1601">
        <w:rPr>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w:t>
      </w:r>
      <w:r w:rsidR="00C3785D" w:rsidRPr="003E1601">
        <w:rPr>
          <w:color w:val="auto"/>
        </w:rPr>
        <w:t xml:space="preserve">16 </w:t>
      </w:r>
      <w:r w:rsidRPr="003E1601">
        <w:rPr>
          <w:color w:val="auto"/>
        </w:rPr>
        <w:t>orang (</w:t>
      </w:r>
      <w:r w:rsidR="00C3785D" w:rsidRPr="003E1601">
        <w:rPr>
          <w:color w:val="auto"/>
        </w:rPr>
        <w:t>100,0</w:t>
      </w:r>
      <w:r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dibedekan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jelas</w:t>
      </w:r>
      <w:proofErr w:type="spellEnd"/>
      <w:r w:rsidRPr="003E1601">
        <w:rPr>
          <w:color w:val="auto"/>
        </w:rPr>
        <w:t xml:space="preserve">, </w:t>
      </w:r>
      <w:proofErr w:type="spellStart"/>
      <w:r w:rsidRPr="003E1601">
        <w:rPr>
          <w:color w:val="auto"/>
        </w:rPr>
        <w:t>fibroti</w:t>
      </w:r>
      <w:r w:rsidR="001376CF" w:rsidRPr="003E1601">
        <w:rPr>
          <w:color w:val="auto"/>
        </w:rPr>
        <w:t>k</w:t>
      </w:r>
      <w:proofErr w:type="spellEnd"/>
      <w:r w:rsidRPr="003E1601">
        <w:rPr>
          <w:color w:val="auto"/>
        </w:rPr>
        <w:t xml:space="preserve">, </w:t>
      </w:r>
      <w:proofErr w:type="spellStart"/>
      <w:r w:rsidRPr="003E1601">
        <w:rPr>
          <w:color w:val="auto"/>
        </w:rPr>
        <w:t>berskar</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001376CF" w:rsidRPr="003E1601">
        <w:rPr>
          <w:color w:val="auto"/>
        </w:rPr>
        <w:t>hiperkeratosis</w:t>
      </w:r>
      <w:proofErr w:type="spellEnd"/>
      <w:r w:rsidR="001376CF" w:rsidRPr="003E1601">
        <w:rPr>
          <w:color w:val="auto"/>
        </w:rPr>
        <w:t>.</w:t>
      </w:r>
    </w:p>
    <w:p w14:paraId="50114B66" w14:textId="0F94B950" w:rsidR="005041AD" w:rsidRPr="003E1601" w:rsidRDefault="001376CF" w:rsidP="008E41B2">
      <w:pPr>
        <w:spacing w:after="0" w:line="480" w:lineRule="auto"/>
        <w:ind w:firstLine="499"/>
        <w:rPr>
          <w:color w:val="auto"/>
        </w:rPr>
      </w:pPr>
      <w:r w:rsidRPr="003E1601">
        <w:rPr>
          <w:color w:val="auto"/>
        </w:rPr>
        <w:t xml:space="preserve">Setelah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w:t>
      </w:r>
      <w:r w:rsidR="00924AFE" w:rsidRPr="003E1601">
        <w:rPr>
          <w:color w:val="auto"/>
        </w:rPr>
        <w:t>a</w:t>
      </w:r>
      <w:proofErr w:type="spellEnd"/>
      <w:r w:rsidR="00924AFE" w:rsidRPr="003E1601">
        <w:rPr>
          <w:color w:val="auto"/>
        </w:rPr>
        <w:t xml:space="preserve"> 3hari/</w:t>
      </w:r>
      <w:proofErr w:type="spellStart"/>
      <w:r w:rsidR="00924AFE" w:rsidRPr="003E1601">
        <w:rPr>
          <w:color w:val="auto"/>
        </w:rPr>
        <w:t>sekali</w:t>
      </w:r>
      <w:proofErr w:type="spellEnd"/>
      <w:r w:rsidR="00924AFE" w:rsidRPr="003E1601">
        <w:rPr>
          <w:color w:val="auto"/>
        </w:rPr>
        <w:t xml:space="preserve"> </w:t>
      </w:r>
      <w:proofErr w:type="spellStart"/>
      <w:r w:rsidRPr="003E1601">
        <w:rPr>
          <w:color w:val="auto"/>
        </w:rPr>
        <w:t>selama</w:t>
      </w:r>
      <w:proofErr w:type="spellEnd"/>
      <w:r w:rsidRPr="003E1601">
        <w:rPr>
          <w:color w:val="auto"/>
        </w:rPr>
        <w:t xml:space="preserve"> 30 </w:t>
      </w:r>
      <w:proofErr w:type="spellStart"/>
      <w:r w:rsidRPr="003E1601">
        <w:rPr>
          <w:color w:val="auto"/>
        </w:rPr>
        <w:t>hari</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924AFE" w:rsidRPr="003E1601">
        <w:rPr>
          <w:color w:val="auto"/>
        </w:rPr>
        <w:t>rebusan</w:t>
      </w:r>
      <w:proofErr w:type="spellEnd"/>
      <w:r w:rsidR="00924AFE" w:rsidRPr="003E1601">
        <w:rPr>
          <w:color w:val="auto"/>
        </w:rPr>
        <w:t xml:space="preserve"> </w:t>
      </w:r>
      <w:proofErr w:type="spellStart"/>
      <w:r w:rsidR="00924AFE" w:rsidRPr="003E1601">
        <w:rPr>
          <w:color w:val="auto"/>
        </w:rPr>
        <w:t>daun</w:t>
      </w:r>
      <w:proofErr w:type="spellEnd"/>
      <w:r w:rsidR="00924AFE" w:rsidRPr="003E1601">
        <w:rPr>
          <w:color w:val="auto"/>
        </w:rPr>
        <w:t xml:space="preserve"> </w:t>
      </w:r>
      <w:proofErr w:type="spellStart"/>
      <w:r w:rsidR="00924AFE" w:rsidRPr="003E1601">
        <w:rPr>
          <w:color w:val="auto"/>
        </w:rPr>
        <w:t>sirih</w:t>
      </w:r>
      <w:proofErr w:type="spellEnd"/>
      <w:r w:rsidR="00924AFE" w:rsidRPr="003E1601">
        <w:rPr>
          <w:color w:val="auto"/>
        </w:rPr>
        <w:t xml:space="preserve"> </w:t>
      </w:r>
      <w:proofErr w:type="spellStart"/>
      <w:r w:rsidR="00924AFE" w:rsidRPr="003E1601">
        <w:rPr>
          <w:color w:val="auto"/>
        </w:rPr>
        <w:t>merah</w:t>
      </w:r>
      <w:proofErr w:type="spellEnd"/>
      <w:r w:rsidR="00924AFE" w:rsidRPr="003E1601">
        <w:rPr>
          <w:color w:val="auto"/>
        </w:rPr>
        <w:t xml:space="preserve"> (Piper </w:t>
      </w:r>
      <w:proofErr w:type="spellStart"/>
      <w:r w:rsidR="00924AFE" w:rsidRPr="003E1601">
        <w:rPr>
          <w:color w:val="auto"/>
        </w:rPr>
        <w:t>crocatum</w:t>
      </w:r>
      <w:proofErr w:type="spellEnd"/>
      <w:r w:rsidR="00924AFE" w:rsidRPr="003E1601">
        <w:rPr>
          <w:color w:val="auto"/>
        </w:rPr>
        <w:t xml:space="preserve">) </w:t>
      </w:r>
      <w:proofErr w:type="spellStart"/>
      <w:r w:rsidRPr="003E1601">
        <w:rPr>
          <w:color w:val="auto"/>
        </w:rPr>
        <w:t>didapatkan</w:t>
      </w:r>
      <w:proofErr w:type="spellEnd"/>
      <w:r w:rsidRPr="003E1601">
        <w:rPr>
          <w:color w:val="auto"/>
        </w:rPr>
        <w:t xml:space="preserve"> </w:t>
      </w:r>
      <w:proofErr w:type="spellStart"/>
      <w:r w:rsidRPr="003E1601">
        <w:rPr>
          <w:color w:val="auto"/>
        </w:rPr>
        <w:t>perubahan</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r w:rsidR="00924AFE" w:rsidRPr="003E1601">
        <w:rPr>
          <w:color w:val="auto"/>
        </w:rPr>
        <w:t>11</w:t>
      </w:r>
      <w:r w:rsidRPr="003E1601">
        <w:rPr>
          <w:color w:val="auto"/>
        </w:rPr>
        <w:t xml:space="preserve"> orang (</w:t>
      </w:r>
      <w:r w:rsidR="00924AFE" w:rsidRPr="003E1601">
        <w:rPr>
          <w:color w:val="auto"/>
        </w:rPr>
        <w:t>68,8</w:t>
      </w:r>
      <w:r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dibedakan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jelas</w:t>
      </w:r>
      <w:proofErr w:type="spellEnd"/>
      <w:r w:rsidRPr="003E1601">
        <w:rPr>
          <w:color w:val="auto"/>
        </w:rPr>
        <w:t>,</w:t>
      </w:r>
      <w:r w:rsidR="00924AFE" w:rsidRPr="003E1601">
        <w:rPr>
          <w:color w:val="auto"/>
        </w:rPr>
        <w:t xml:space="preserve"> </w:t>
      </w:r>
      <w:proofErr w:type="spellStart"/>
      <w:r w:rsidR="00924AFE" w:rsidRPr="003E1601">
        <w:rPr>
          <w:color w:val="auto"/>
        </w:rPr>
        <w:t>tidak</w:t>
      </w:r>
      <w:proofErr w:type="spellEnd"/>
      <w:r w:rsidR="00924AFE" w:rsidRPr="003E1601">
        <w:rPr>
          <w:color w:val="auto"/>
        </w:rPr>
        <w:t xml:space="preserve"> </w:t>
      </w:r>
      <w:proofErr w:type="spellStart"/>
      <w:r w:rsidR="00924AFE" w:rsidRPr="003E1601">
        <w:rPr>
          <w:color w:val="auto"/>
        </w:rPr>
        <w:t>berdekatan</w:t>
      </w:r>
      <w:proofErr w:type="spellEnd"/>
      <w:r w:rsidR="00924AFE" w:rsidRPr="003E1601">
        <w:rPr>
          <w:color w:val="auto"/>
        </w:rPr>
        <w:t xml:space="preserve"> </w:t>
      </w:r>
      <w:proofErr w:type="spellStart"/>
      <w:r w:rsidR="00924AFE" w:rsidRPr="003E1601">
        <w:rPr>
          <w:color w:val="auto"/>
        </w:rPr>
        <w:t>dengan</w:t>
      </w:r>
      <w:proofErr w:type="spellEnd"/>
      <w:r w:rsidR="00924AFE" w:rsidRPr="003E1601">
        <w:rPr>
          <w:color w:val="auto"/>
        </w:rPr>
        <w:t xml:space="preserve"> </w:t>
      </w:r>
      <w:proofErr w:type="spellStart"/>
      <w:r w:rsidR="00924AFE" w:rsidRPr="003E1601">
        <w:rPr>
          <w:color w:val="auto"/>
        </w:rPr>
        <w:t>dasar</w:t>
      </w:r>
      <w:proofErr w:type="spellEnd"/>
      <w:r w:rsidR="00924AFE" w:rsidRPr="003E1601">
        <w:rPr>
          <w:color w:val="auto"/>
        </w:rPr>
        <w:t xml:space="preserve"> </w:t>
      </w:r>
      <w:proofErr w:type="spellStart"/>
      <w:r w:rsidR="00924AFE" w:rsidRPr="003E1601">
        <w:rPr>
          <w:color w:val="auto"/>
        </w:rPr>
        <w:t>luka</w:t>
      </w:r>
      <w:proofErr w:type="spellEnd"/>
      <w:r w:rsidR="00924AFE" w:rsidRPr="003E1601">
        <w:rPr>
          <w:color w:val="auto"/>
        </w:rPr>
        <w:t>,</w:t>
      </w:r>
      <w:r w:rsidRPr="003E1601">
        <w:rPr>
          <w:color w:val="auto"/>
        </w:rPr>
        <w:t xml:space="preserve"> dan </w:t>
      </w:r>
      <w:r w:rsidR="005041AD" w:rsidRPr="003E1601">
        <w:rPr>
          <w:color w:val="auto"/>
        </w:rPr>
        <w:t xml:space="preserve">5 orang (31,3%) </w:t>
      </w:r>
      <w:proofErr w:type="spellStart"/>
      <w:r w:rsidR="005041AD" w:rsidRPr="003E1601">
        <w:rPr>
          <w:color w:val="auto"/>
        </w:rPr>
        <w:t>mengalami</w:t>
      </w:r>
      <w:proofErr w:type="spellEnd"/>
      <w:r w:rsidR="005041AD" w:rsidRPr="003E1601">
        <w:rPr>
          <w:color w:val="auto"/>
        </w:rPr>
        <w:t xml:space="preserve"> </w:t>
      </w:r>
      <w:proofErr w:type="spellStart"/>
      <w:r w:rsidR="005041AD" w:rsidRPr="003E1601">
        <w:rPr>
          <w:color w:val="auto"/>
        </w:rPr>
        <w:t>tepi</w:t>
      </w:r>
      <w:proofErr w:type="spellEnd"/>
      <w:r w:rsidR="005041AD" w:rsidRPr="003E1601">
        <w:rPr>
          <w:color w:val="auto"/>
        </w:rPr>
        <w:t xml:space="preserve"> </w:t>
      </w:r>
      <w:proofErr w:type="spellStart"/>
      <w:r w:rsidR="005041AD" w:rsidRPr="003E1601">
        <w:rPr>
          <w:color w:val="auto"/>
        </w:rPr>
        <w:t>luka</w:t>
      </w:r>
      <w:proofErr w:type="spellEnd"/>
      <w:r w:rsidR="005041AD" w:rsidRPr="003E1601">
        <w:rPr>
          <w:color w:val="auto"/>
        </w:rPr>
        <w:t xml:space="preserve"> </w:t>
      </w:r>
      <w:proofErr w:type="spellStart"/>
      <w:r w:rsidR="005041AD" w:rsidRPr="003E1601">
        <w:rPr>
          <w:color w:val="auto"/>
        </w:rPr>
        <w:t>dengan</w:t>
      </w:r>
      <w:proofErr w:type="spellEnd"/>
      <w:r w:rsidR="005041AD" w:rsidRPr="003E1601">
        <w:rPr>
          <w:color w:val="auto"/>
        </w:rPr>
        <w:t xml:space="preserve"> </w:t>
      </w:r>
      <w:proofErr w:type="spellStart"/>
      <w:r w:rsidR="005041AD" w:rsidRPr="003E1601">
        <w:rPr>
          <w:color w:val="auto"/>
        </w:rPr>
        <w:t>skor</w:t>
      </w:r>
      <w:proofErr w:type="spellEnd"/>
      <w:r w:rsidR="005041AD" w:rsidRPr="003E1601">
        <w:rPr>
          <w:color w:val="auto"/>
        </w:rPr>
        <w:t xml:space="preserve"> 4 </w:t>
      </w:r>
      <w:proofErr w:type="spellStart"/>
      <w:r w:rsidR="005041AD" w:rsidRPr="003E1601">
        <w:rPr>
          <w:color w:val="auto"/>
        </w:rPr>
        <w:t>yaitu</w:t>
      </w:r>
      <w:proofErr w:type="spellEnd"/>
      <w:r w:rsidR="005041AD" w:rsidRPr="003E1601">
        <w:rPr>
          <w:color w:val="auto"/>
        </w:rPr>
        <w:t xml:space="preserve"> </w:t>
      </w:r>
      <w:proofErr w:type="spellStart"/>
      <w:r w:rsidR="005041AD" w:rsidRPr="003E1601">
        <w:rPr>
          <w:color w:val="auto"/>
        </w:rPr>
        <w:t>dapat</w:t>
      </w:r>
      <w:proofErr w:type="spellEnd"/>
      <w:r w:rsidR="005041AD" w:rsidRPr="003E1601">
        <w:rPr>
          <w:color w:val="auto"/>
        </w:rPr>
        <w:t xml:space="preserve"> </w:t>
      </w:r>
      <w:proofErr w:type="spellStart"/>
      <w:r w:rsidR="005041AD" w:rsidRPr="003E1601">
        <w:rPr>
          <w:color w:val="auto"/>
        </w:rPr>
        <w:t>dibedakan</w:t>
      </w:r>
      <w:proofErr w:type="spellEnd"/>
      <w:r w:rsidR="005041AD" w:rsidRPr="003E1601">
        <w:rPr>
          <w:color w:val="auto"/>
        </w:rPr>
        <w:t xml:space="preserve"> </w:t>
      </w:r>
      <w:proofErr w:type="spellStart"/>
      <w:r w:rsidR="005041AD" w:rsidRPr="003E1601">
        <w:rPr>
          <w:color w:val="auto"/>
        </w:rPr>
        <w:t>dengan</w:t>
      </w:r>
      <w:proofErr w:type="spellEnd"/>
      <w:r w:rsidR="005041AD" w:rsidRPr="003E1601">
        <w:rPr>
          <w:color w:val="auto"/>
        </w:rPr>
        <w:t xml:space="preserve"> </w:t>
      </w:r>
      <w:proofErr w:type="spellStart"/>
      <w:r w:rsidR="005041AD" w:rsidRPr="003E1601">
        <w:rPr>
          <w:color w:val="auto"/>
        </w:rPr>
        <w:t>jelas</w:t>
      </w:r>
      <w:proofErr w:type="spellEnd"/>
      <w:r w:rsidR="005041AD" w:rsidRPr="003E1601">
        <w:rPr>
          <w:color w:val="auto"/>
        </w:rPr>
        <w:t xml:space="preserve">, </w:t>
      </w:r>
      <w:proofErr w:type="spellStart"/>
      <w:r w:rsidR="005041AD" w:rsidRPr="003E1601">
        <w:rPr>
          <w:color w:val="auto"/>
        </w:rPr>
        <w:t>tidak</w:t>
      </w:r>
      <w:proofErr w:type="spellEnd"/>
      <w:r w:rsidR="005041AD" w:rsidRPr="003E1601">
        <w:rPr>
          <w:color w:val="auto"/>
        </w:rPr>
        <w:t xml:space="preserve"> </w:t>
      </w:r>
      <w:proofErr w:type="spellStart"/>
      <w:r w:rsidR="005041AD" w:rsidRPr="003E1601">
        <w:rPr>
          <w:color w:val="auto"/>
        </w:rPr>
        <w:t>berdekatan</w:t>
      </w:r>
      <w:proofErr w:type="spellEnd"/>
      <w:r w:rsidR="005041AD" w:rsidRPr="003E1601">
        <w:rPr>
          <w:color w:val="auto"/>
        </w:rPr>
        <w:t xml:space="preserve"> </w:t>
      </w:r>
      <w:proofErr w:type="spellStart"/>
      <w:r w:rsidR="005041AD" w:rsidRPr="003E1601">
        <w:rPr>
          <w:color w:val="auto"/>
        </w:rPr>
        <w:t>dengan</w:t>
      </w:r>
      <w:proofErr w:type="spellEnd"/>
      <w:r w:rsidR="005041AD" w:rsidRPr="003E1601">
        <w:rPr>
          <w:color w:val="auto"/>
        </w:rPr>
        <w:t xml:space="preserve"> </w:t>
      </w:r>
      <w:proofErr w:type="spellStart"/>
      <w:r w:rsidR="005041AD" w:rsidRPr="003E1601">
        <w:rPr>
          <w:color w:val="auto"/>
        </w:rPr>
        <w:t>dasar</w:t>
      </w:r>
      <w:proofErr w:type="spellEnd"/>
      <w:r w:rsidR="005041AD" w:rsidRPr="003E1601">
        <w:rPr>
          <w:color w:val="auto"/>
        </w:rPr>
        <w:t xml:space="preserve"> </w:t>
      </w:r>
      <w:proofErr w:type="spellStart"/>
      <w:r w:rsidR="005041AD" w:rsidRPr="003E1601">
        <w:rPr>
          <w:color w:val="auto"/>
        </w:rPr>
        <w:t>luka</w:t>
      </w:r>
      <w:proofErr w:type="spellEnd"/>
      <w:r w:rsidR="005041AD" w:rsidRPr="003E1601">
        <w:rPr>
          <w:color w:val="auto"/>
        </w:rPr>
        <w:t xml:space="preserve">, </w:t>
      </w:r>
      <w:proofErr w:type="spellStart"/>
      <w:r w:rsidR="005041AD" w:rsidRPr="003E1601">
        <w:rPr>
          <w:color w:val="auto"/>
        </w:rPr>
        <w:t>bergelombang</w:t>
      </w:r>
      <w:proofErr w:type="spellEnd"/>
      <w:r w:rsidR="005041AD" w:rsidRPr="003E1601">
        <w:rPr>
          <w:color w:val="auto"/>
        </w:rPr>
        <w:t xml:space="preserve"> </w:t>
      </w:r>
      <w:proofErr w:type="spellStart"/>
      <w:r w:rsidR="005041AD" w:rsidRPr="003E1601">
        <w:rPr>
          <w:color w:val="auto"/>
        </w:rPr>
        <w:t>kebawah</w:t>
      </w:r>
      <w:proofErr w:type="spellEnd"/>
      <w:r w:rsidR="005041AD" w:rsidRPr="003E1601">
        <w:rPr>
          <w:color w:val="auto"/>
        </w:rPr>
        <w:t xml:space="preserve">, </w:t>
      </w:r>
      <w:proofErr w:type="spellStart"/>
      <w:r w:rsidR="005041AD" w:rsidRPr="003E1601">
        <w:rPr>
          <w:color w:val="auto"/>
        </w:rPr>
        <w:t>menebal</w:t>
      </w:r>
      <w:proofErr w:type="spellEnd"/>
      <w:r w:rsidR="005041AD"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perubahan</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dibedakan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jelas</w:t>
      </w:r>
      <w:proofErr w:type="spellEnd"/>
      <w:r w:rsidRPr="003E1601">
        <w:rPr>
          <w:color w:val="auto"/>
        </w:rPr>
        <w:t xml:space="preserve">, </w:t>
      </w:r>
      <w:proofErr w:type="spellStart"/>
      <w:r w:rsidRPr="003E1601">
        <w:rPr>
          <w:color w:val="auto"/>
        </w:rPr>
        <w:t>fibrotik</w:t>
      </w:r>
      <w:proofErr w:type="spellEnd"/>
      <w:r w:rsidRPr="003E1601">
        <w:rPr>
          <w:color w:val="auto"/>
        </w:rPr>
        <w:t xml:space="preserve">, </w:t>
      </w:r>
      <w:proofErr w:type="spellStart"/>
      <w:r w:rsidRPr="003E1601">
        <w:rPr>
          <w:color w:val="auto"/>
        </w:rPr>
        <w:t>berskar</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hiperkeratosis</w:t>
      </w:r>
      <w:proofErr w:type="spellEnd"/>
      <w:r w:rsidRPr="003E1601">
        <w:rPr>
          <w:color w:val="auto"/>
        </w:rPr>
        <w:t>.</w:t>
      </w:r>
      <w:r w:rsidR="008E41B2" w:rsidRPr="003E1601">
        <w:rPr>
          <w:color w:val="auto"/>
          <w:szCs w:val="24"/>
        </w:rPr>
        <w:t xml:space="preserve"> </w:t>
      </w:r>
      <w:proofErr w:type="spellStart"/>
      <w:r w:rsidR="008E41B2" w:rsidRPr="003E1601">
        <w:rPr>
          <w:color w:val="auto"/>
          <w:szCs w:val="24"/>
        </w:rPr>
        <w:t>Peneliti</w:t>
      </w:r>
      <w:proofErr w:type="spellEnd"/>
      <w:r w:rsidR="008E41B2" w:rsidRPr="003E1601">
        <w:rPr>
          <w:color w:val="auto"/>
          <w:szCs w:val="24"/>
        </w:rPr>
        <w:t xml:space="preserve"> </w:t>
      </w:r>
      <w:proofErr w:type="spellStart"/>
      <w:r w:rsidR="008E41B2" w:rsidRPr="003E1601">
        <w:rPr>
          <w:color w:val="auto"/>
          <w:szCs w:val="24"/>
        </w:rPr>
        <w:lastRenderedPageBreak/>
        <w:t>berasumsi</w:t>
      </w:r>
      <w:proofErr w:type="spellEnd"/>
      <w:r w:rsidR="008E41B2" w:rsidRPr="003E1601">
        <w:rPr>
          <w:color w:val="auto"/>
          <w:szCs w:val="24"/>
        </w:rPr>
        <w:t xml:space="preserve"> </w:t>
      </w:r>
      <w:proofErr w:type="spellStart"/>
      <w:r w:rsidR="008E41B2" w:rsidRPr="003E1601">
        <w:rPr>
          <w:color w:val="auto"/>
          <w:szCs w:val="24"/>
        </w:rPr>
        <w:t>bahwa</w:t>
      </w:r>
      <w:proofErr w:type="spellEnd"/>
      <w:r w:rsidR="008E41B2" w:rsidRPr="003E1601">
        <w:rPr>
          <w:color w:val="auto"/>
          <w:szCs w:val="24"/>
        </w:rPr>
        <w:t xml:space="preserve"> </w:t>
      </w:r>
      <w:proofErr w:type="spellStart"/>
      <w:r w:rsidR="008E41B2" w:rsidRPr="003E1601">
        <w:rPr>
          <w:color w:val="auto"/>
          <w:szCs w:val="24"/>
        </w:rPr>
        <w:t>perubahan</w:t>
      </w:r>
      <w:proofErr w:type="spellEnd"/>
      <w:r w:rsidR="008E41B2" w:rsidRPr="003E1601">
        <w:rPr>
          <w:color w:val="auto"/>
          <w:szCs w:val="24"/>
        </w:rPr>
        <w:t xml:space="preserve"> </w:t>
      </w:r>
      <w:proofErr w:type="spellStart"/>
      <w:r w:rsidR="008E41B2" w:rsidRPr="003E1601">
        <w:rPr>
          <w:color w:val="auto"/>
          <w:szCs w:val="24"/>
        </w:rPr>
        <w:t>skor</w:t>
      </w:r>
      <w:proofErr w:type="spellEnd"/>
      <w:r w:rsidR="008E41B2" w:rsidRPr="003E1601">
        <w:rPr>
          <w:color w:val="auto"/>
          <w:szCs w:val="24"/>
        </w:rPr>
        <w:t xml:space="preserve"> pada </w:t>
      </w:r>
      <w:proofErr w:type="spellStart"/>
      <w:r w:rsidR="008E41B2" w:rsidRPr="003E1601">
        <w:rPr>
          <w:color w:val="auto"/>
          <w:szCs w:val="24"/>
        </w:rPr>
        <w:t>tepi</w:t>
      </w:r>
      <w:proofErr w:type="spellEnd"/>
      <w:r w:rsidR="008E41B2" w:rsidRPr="003E1601">
        <w:rPr>
          <w:color w:val="auto"/>
          <w:szCs w:val="24"/>
        </w:rPr>
        <w:t xml:space="preserve"> </w:t>
      </w:r>
      <w:proofErr w:type="spellStart"/>
      <w:r w:rsidR="008E41B2" w:rsidRPr="003E1601">
        <w:rPr>
          <w:color w:val="auto"/>
          <w:szCs w:val="24"/>
        </w:rPr>
        <w:t>luka</w:t>
      </w:r>
      <w:proofErr w:type="spellEnd"/>
      <w:r w:rsidR="008E41B2" w:rsidRPr="003E1601">
        <w:rPr>
          <w:color w:val="auto"/>
          <w:szCs w:val="24"/>
        </w:rPr>
        <w:t xml:space="preserve"> </w:t>
      </w:r>
      <w:proofErr w:type="spellStart"/>
      <w:r w:rsidR="008E41B2" w:rsidRPr="003E1601">
        <w:rPr>
          <w:color w:val="auto"/>
          <w:szCs w:val="24"/>
        </w:rPr>
        <w:t>sesudah</w:t>
      </w:r>
      <w:proofErr w:type="spellEnd"/>
      <w:r w:rsidR="008E41B2" w:rsidRPr="003E1601">
        <w:rPr>
          <w:color w:val="auto"/>
          <w:szCs w:val="24"/>
        </w:rPr>
        <w:t xml:space="preserve"> </w:t>
      </w:r>
      <w:proofErr w:type="spellStart"/>
      <w:r w:rsidR="008E41B2" w:rsidRPr="003E1601">
        <w:rPr>
          <w:color w:val="auto"/>
          <w:szCs w:val="24"/>
        </w:rPr>
        <w:t>dilakukan</w:t>
      </w:r>
      <w:proofErr w:type="spellEnd"/>
      <w:r w:rsidR="008E41B2" w:rsidRPr="003E1601">
        <w:rPr>
          <w:color w:val="auto"/>
          <w:szCs w:val="24"/>
        </w:rPr>
        <w:t xml:space="preserve"> </w:t>
      </w:r>
      <w:proofErr w:type="spellStart"/>
      <w:r w:rsidR="008E41B2" w:rsidRPr="003E1601">
        <w:rPr>
          <w:color w:val="auto"/>
          <w:szCs w:val="24"/>
        </w:rPr>
        <w:t>pencucian</w:t>
      </w:r>
      <w:proofErr w:type="spellEnd"/>
      <w:r w:rsidR="008E41B2" w:rsidRPr="003E1601">
        <w:rPr>
          <w:color w:val="auto"/>
          <w:szCs w:val="24"/>
        </w:rPr>
        <w:t xml:space="preserve"> </w:t>
      </w:r>
      <w:proofErr w:type="spellStart"/>
      <w:r w:rsidR="008E41B2" w:rsidRPr="003E1601">
        <w:rPr>
          <w:color w:val="auto"/>
          <w:szCs w:val="24"/>
        </w:rPr>
        <w:t>luka</w:t>
      </w:r>
      <w:proofErr w:type="spellEnd"/>
      <w:r w:rsidR="008E41B2" w:rsidRPr="003E1601">
        <w:rPr>
          <w:color w:val="auto"/>
          <w:szCs w:val="24"/>
        </w:rPr>
        <w:t xml:space="preserve"> </w:t>
      </w:r>
      <w:proofErr w:type="spellStart"/>
      <w:r w:rsidR="008E41B2" w:rsidRPr="003E1601">
        <w:rPr>
          <w:color w:val="auto"/>
          <w:szCs w:val="24"/>
        </w:rPr>
        <w:t>menggunakan</w:t>
      </w:r>
      <w:proofErr w:type="spellEnd"/>
      <w:r w:rsidR="008E41B2" w:rsidRPr="003E1601">
        <w:rPr>
          <w:color w:val="auto"/>
          <w:szCs w:val="24"/>
        </w:rPr>
        <w:t xml:space="preserve"> </w:t>
      </w:r>
      <w:proofErr w:type="spellStart"/>
      <w:r w:rsidR="008E41B2" w:rsidRPr="003E1601">
        <w:rPr>
          <w:color w:val="auto"/>
          <w:szCs w:val="24"/>
        </w:rPr>
        <w:t>rebusan</w:t>
      </w:r>
      <w:proofErr w:type="spellEnd"/>
      <w:r w:rsidR="008E41B2" w:rsidRPr="003E1601">
        <w:rPr>
          <w:color w:val="auto"/>
          <w:szCs w:val="24"/>
        </w:rPr>
        <w:t xml:space="preserve"> </w:t>
      </w:r>
      <w:proofErr w:type="spellStart"/>
      <w:r w:rsidR="008E41B2" w:rsidRPr="003E1601">
        <w:rPr>
          <w:color w:val="auto"/>
          <w:szCs w:val="24"/>
        </w:rPr>
        <w:t>daun</w:t>
      </w:r>
      <w:proofErr w:type="spellEnd"/>
      <w:r w:rsidR="008E41B2" w:rsidRPr="003E1601">
        <w:rPr>
          <w:color w:val="auto"/>
          <w:szCs w:val="24"/>
        </w:rPr>
        <w:t xml:space="preserve"> </w:t>
      </w:r>
      <w:proofErr w:type="spellStart"/>
      <w:r w:rsidR="008E41B2" w:rsidRPr="003E1601">
        <w:rPr>
          <w:color w:val="auto"/>
          <w:szCs w:val="24"/>
        </w:rPr>
        <w:t>sirih</w:t>
      </w:r>
      <w:proofErr w:type="spellEnd"/>
      <w:r w:rsidR="008E41B2" w:rsidRPr="003E1601">
        <w:rPr>
          <w:color w:val="auto"/>
          <w:szCs w:val="24"/>
        </w:rPr>
        <w:t xml:space="preserve"> </w:t>
      </w:r>
      <w:proofErr w:type="spellStart"/>
      <w:r w:rsidR="008E41B2" w:rsidRPr="003E1601">
        <w:rPr>
          <w:color w:val="auto"/>
          <w:szCs w:val="24"/>
        </w:rPr>
        <w:t>merah</w:t>
      </w:r>
      <w:proofErr w:type="spellEnd"/>
      <w:r w:rsidR="008E41B2" w:rsidRPr="003E1601">
        <w:rPr>
          <w:color w:val="auto"/>
          <w:szCs w:val="24"/>
        </w:rPr>
        <w:t xml:space="preserve"> </w:t>
      </w:r>
      <w:r w:rsidR="008E41B2" w:rsidRPr="003E1601">
        <w:rPr>
          <w:i/>
          <w:iCs/>
          <w:color w:val="auto"/>
          <w:szCs w:val="24"/>
        </w:rPr>
        <w:t xml:space="preserve">(Piper </w:t>
      </w:r>
      <w:proofErr w:type="spellStart"/>
      <w:r w:rsidR="008E41B2" w:rsidRPr="003E1601">
        <w:rPr>
          <w:i/>
          <w:iCs/>
          <w:color w:val="auto"/>
          <w:szCs w:val="24"/>
        </w:rPr>
        <w:t>crocatum</w:t>
      </w:r>
      <w:proofErr w:type="spellEnd"/>
      <w:r w:rsidR="008E41B2" w:rsidRPr="003E1601">
        <w:rPr>
          <w:i/>
          <w:iCs/>
          <w:color w:val="auto"/>
          <w:szCs w:val="24"/>
        </w:rPr>
        <w:t>)</w:t>
      </w:r>
      <w:r w:rsidR="008E41B2" w:rsidRPr="003E1601">
        <w:rPr>
          <w:color w:val="auto"/>
          <w:szCs w:val="24"/>
        </w:rPr>
        <w:t xml:space="preserve"> </w:t>
      </w:r>
      <w:proofErr w:type="spellStart"/>
      <w:r w:rsidR="008E41B2" w:rsidRPr="003E1601">
        <w:rPr>
          <w:color w:val="auto"/>
          <w:szCs w:val="24"/>
        </w:rPr>
        <w:t>dikarenakan</w:t>
      </w:r>
      <w:proofErr w:type="spellEnd"/>
      <w:r w:rsidR="008E41B2" w:rsidRPr="003E1601">
        <w:rPr>
          <w:color w:val="auto"/>
          <w:szCs w:val="24"/>
        </w:rPr>
        <w:t xml:space="preserve"> </w:t>
      </w:r>
      <w:proofErr w:type="spellStart"/>
      <w:r w:rsidR="008E41B2" w:rsidRPr="003E1601">
        <w:rPr>
          <w:color w:val="auto"/>
          <w:szCs w:val="24"/>
        </w:rPr>
        <w:t>perawatan</w:t>
      </w:r>
      <w:proofErr w:type="spellEnd"/>
      <w:r w:rsidR="008E41B2" w:rsidRPr="003E1601">
        <w:rPr>
          <w:color w:val="auto"/>
          <w:szCs w:val="24"/>
        </w:rPr>
        <w:t xml:space="preserve"> </w:t>
      </w:r>
      <w:proofErr w:type="spellStart"/>
      <w:r w:rsidR="008E41B2" w:rsidRPr="003E1601">
        <w:rPr>
          <w:color w:val="auto"/>
          <w:szCs w:val="24"/>
        </w:rPr>
        <w:t>luka</w:t>
      </w:r>
      <w:proofErr w:type="spellEnd"/>
      <w:r w:rsidR="008E41B2" w:rsidRPr="003E1601">
        <w:rPr>
          <w:color w:val="auto"/>
          <w:szCs w:val="24"/>
        </w:rPr>
        <w:t xml:space="preserve"> yang </w:t>
      </w:r>
      <w:proofErr w:type="spellStart"/>
      <w:r w:rsidR="008E41B2" w:rsidRPr="003E1601">
        <w:rPr>
          <w:color w:val="auto"/>
          <w:szCs w:val="24"/>
        </w:rPr>
        <w:t>tepat</w:t>
      </w:r>
      <w:proofErr w:type="spellEnd"/>
      <w:r w:rsidR="008E41B2" w:rsidRPr="003E1601">
        <w:rPr>
          <w:color w:val="auto"/>
          <w:szCs w:val="24"/>
        </w:rPr>
        <w:t xml:space="preserve"> salah </w:t>
      </w:r>
      <w:proofErr w:type="spellStart"/>
      <w:r w:rsidR="008E41B2" w:rsidRPr="003E1601">
        <w:rPr>
          <w:color w:val="auto"/>
          <w:szCs w:val="24"/>
        </w:rPr>
        <w:t>satunya</w:t>
      </w:r>
      <w:proofErr w:type="spellEnd"/>
      <w:r w:rsidR="008E41B2" w:rsidRPr="003E1601">
        <w:rPr>
          <w:color w:val="auto"/>
          <w:szCs w:val="24"/>
        </w:rPr>
        <w:t xml:space="preserve"> </w:t>
      </w:r>
      <w:proofErr w:type="spellStart"/>
      <w:r w:rsidR="008E41B2" w:rsidRPr="003E1601">
        <w:rPr>
          <w:color w:val="auto"/>
          <w:szCs w:val="24"/>
        </w:rPr>
        <w:t>yaitu</w:t>
      </w:r>
      <w:proofErr w:type="spellEnd"/>
      <w:r w:rsidR="008E41B2" w:rsidRPr="003E1601">
        <w:rPr>
          <w:color w:val="auto"/>
          <w:szCs w:val="24"/>
        </w:rPr>
        <w:t xml:space="preserve"> </w:t>
      </w:r>
      <w:proofErr w:type="spellStart"/>
      <w:r w:rsidR="008E41B2" w:rsidRPr="003E1601">
        <w:rPr>
          <w:color w:val="auto"/>
          <w:szCs w:val="24"/>
        </w:rPr>
        <w:t>pencucian</w:t>
      </w:r>
      <w:proofErr w:type="spellEnd"/>
      <w:r w:rsidR="008E41B2" w:rsidRPr="003E1601">
        <w:rPr>
          <w:color w:val="auto"/>
          <w:szCs w:val="24"/>
        </w:rPr>
        <w:t xml:space="preserve"> </w:t>
      </w:r>
      <w:proofErr w:type="spellStart"/>
      <w:r w:rsidR="008E41B2" w:rsidRPr="003E1601">
        <w:rPr>
          <w:color w:val="auto"/>
          <w:szCs w:val="24"/>
        </w:rPr>
        <w:t>luka</w:t>
      </w:r>
      <w:proofErr w:type="spellEnd"/>
      <w:r w:rsidR="008E41B2" w:rsidRPr="003E1601">
        <w:rPr>
          <w:color w:val="auto"/>
          <w:szCs w:val="24"/>
        </w:rPr>
        <w:t>.</w:t>
      </w:r>
      <w:r w:rsidR="008E41B2" w:rsidRPr="003E1601">
        <w:rPr>
          <w:color w:val="auto"/>
        </w:rPr>
        <w:t xml:space="preserve"> </w:t>
      </w:r>
      <w:proofErr w:type="spellStart"/>
      <w:r w:rsidR="004F4B69" w:rsidRPr="003E1601">
        <w:rPr>
          <w:color w:val="auto"/>
        </w:rPr>
        <w:t>Menurut</w:t>
      </w:r>
      <w:proofErr w:type="spellEnd"/>
      <w:r w:rsidR="004F4B69" w:rsidRPr="003E1601">
        <w:rPr>
          <w:color w:val="auto"/>
        </w:rPr>
        <w:t xml:space="preserve"> </w:t>
      </w:r>
      <w:r w:rsidR="004F4B69" w:rsidRPr="003E1601">
        <w:rPr>
          <w:color w:val="auto"/>
        </w:rPr>
        <w:fldChar w:fldCharType="begin" w:fldLock="1"/>
      </w:r>
      <w:r w:rsidR="008016A9" w:rsidRPr="003E1601">
        <w:rPr>
          <w:color w:val="auto"/>
        </w:rPr>
        <w:instrText>ADDIN CSL_CITATION {"citationItems":[{"id":"ITEM-1","itemData":{"author":[{"dropping-particle":"","family":"Kristianto","given":"Heri","non-dropping-particle":"","parse-names":false,"suffix":""}],"container-title":"jurnal imu keperawatan","id":"ITEM-1","issue":"1","issued":{"date-parts":[["2016"]]},"page":"57-63","title":"Perbandingan Kebutuhan Cairan Dan Pembiayaan Dalam Proses Perawatan Ulkus Kaki Diabetes Mellitus Dengan Metode Pencucian Luka 13 Psi Dan 7 Psi","type":"article-journal","volume":"4"},"uris":["http://www.mendeley.com/documents/?uuid=3b8b43e5-8cfd-4052-9cd9-ad9ae980efa9"]}],"mendeley":{"formattedCitation":"(Kristianto, 2016)","plainTextFormattedCitation":"(Kristianto, 2016)","previouslyFormattedCitation":"(Kristianto 2016)"},"properties":{"noteIndex":0},"schema":"https://github.com/citation-style-language/schema/raw/master/csl-citation.json"}</w:instrText>
      </w:r>
      <w:r w:rsidR="004F4B69" w:rsidRPr="003E1601">
        <w:rPr>
          <w:color w:val="auto"/>
        </w:rPr>
        <w:fldChar w:fldCharType="separate"/>
      </w:r>
      <w:r w:rsidR="008016A9" w:rsidRPr="003E1601">
        <w:rPr>
          <w:noProof/>
          <w:color w:val="auto"/>
        </w:rPr>
        <w:t>(Kristianto, 2016)</w:t>
      </w:r>
      <w:r w:rsidR="004F4B69" w:rsidRPr="003E1601">
        <w:rPr>
          <w:color w:val="auto"/>
        </w:rPr>
        <w:fldChar w:fldCharType="end"/>
      </w:r>
      <w:r w:rsidR="004F4B69" w:rsidRPr="003E1601">
        <w:rPr>
          <w:color w:val="auto"/>
        </w:rPr>
        <w:t xml:space="preserve"> </w:t>
      </w:r>
      <w:proofErr w:type="spellStart"/>
      <w:r w:rsidR="004F4B69" w:rsidRPr="003E1601">
        <w:rPr>
          <w:color w:val="auto"/>
        </w:rPr>
        <w:t>Pencucian</w:t>
      </w:r>
      <w:proofErr w:type="spellEnd"/>
      <w:r w:rsidR="004F4B69" w:rsidRPr="003E1601">
        <w:rPr>
          <w:color w:val="auto"/>
        </w:rPr>
        <w:t xml:space="preserve"> </w:t>
      </w:r>
      <w:proofErr w:type="spellStart"/>
      <w:r w:rsidR="004F4B69" w:rsidRPr="003E1601">
        <w:rPr>
          <w:color w:val="auto"/>
        </w:rPr>
        <w:t>luka</w:t>
      </w:r>
      <w:proofErr w:type="spellEnd"/>
      <w:r w:rsidR="004F4B69" w:rsidRPr="003E1601">
        <w:rPr>
          <w:color w:val="auto"/>
        </w:rPr>
        <w:t xml:space="preserve"> pada diabetes </w:t>
      </w:r>
      <w:proofErr w:type="spellStart"/>
      <w:r w:rsidR="004F4B69" w:rsidRPr="003E1601">
        <w:rPr>
          <w:color w:val="auto"/>
        </w:rPr>
        <w:t>melitus</w:t>
      </w:r>
      <w:proofErr w:type="spellEnd"/>
      <w:r w:rsidR="004F4B69" w:rsidRPr="003E1601">
        <w:rPr>
          <w:color w:val="auto"/>
        </w:rPr>
        <w:t xml:space="preserve"> </w:t>
      </w:r>
      <w:proofErr w:type="spellStart"/>
      <w:r w:rsidR="004F4B69" w:rsidRPr="003E1601">
        <w:rPr>
          <w:color w:val="auto"/>
        </w:rPr>
        <w:t>merupakan</w:t>
      </w:r>
      <w:proofErr w:type="spellEnd"/>
      <w:r w:rsidR="004F4B69" w:rsidRPr="003E1601">
        <w:rPr>
          <w:color w:val="auto"/>
        </w:rPr>
        <w:t xml:space="preserve"> salah </w:t>
      </w:r>
      <w:proofErr w:type="spellStart"/>
      <w:r w:rsidR="004F4B69" w:rsidRPr="003E1601">
        <w:rPr>
          <w:color w:val="auto"/>
        </w:rPr>
        <w:t>satu</w:t>
      </w:r>
      <w:proofErr w:type="spellEnd"/>
      <w:r w:rsidR="004F4B69" w:rsidRPr="003E1601">
        <w:rPr>
          <w:color w:val="auto"/>
        </w:rPr>
        <w:t xml:space="preserve"> </w:t>
      </w:r>
      <w:proofErr w:type="spellStart"/>
      <w:r w:rsidR="004F4B69" w:rsidRPr="003E1601">
        <w:rPr>
          <w:color w:val="auto"/>
        </w:rPr>
        <w:t>kunci</w:t>
      </w:r>
      <w:proofErr w:type="spellEnd"/>
      <w:r w:rsidR="004F4B69" w:rsidRPr="003E1601">
        <w:rPr>
          <w:color w:val="auto"/>
        </w:rPr>
        <w:t xml:space="preserve"> </w:t>
      </w:r>
      <w:proofErr w:type="spellStart"/>
      <w:r w:rsidR="004F4B69" w:rsidRPr="003E1601">
        <w:rPr>
          <w:color w:val="auto"/>
        </w:rPr>
        <w:t>dalam</w:t>
      </w:r>
      <w:proofErr w:type="spellEnd"/>
      <w:r w:rsidR="004F4B69" w:rsidRPr="003E1601">
        <w:rPr>
          <w:color w:val="auto"/>
        </w:rPr>
        <w:t xml:space="preserve"> </w:t>
      </w:r>
      <w:proofErr w:type="spellStart"/>
      <w:r w:rsidR="004F4B69" w:rsidRPr="003E1601">
        <w:rPr>
          <w:color w:val="auto"/>
        </w:rPr>
        <w:t>pengendalian</w:t>
      </w:r>
      <w:proofErr w:type="spellEnd"/>
      <w:r w:rsidR="004F4B69" w:rsidRPr="003E1601">
        <w:rPr>
          <w:color w:val="auto"/>
        </w:rPr>
        <w:t xml:space="preserve"> </w:t>
      </w:r>
      <w:proofErr w:type="spellStart"/>
      <w:r w:rsidR="004F4B69" w:rsidRPr="003E1601">
        <w:rPr>
          <w:color w:val="auto"/>
        </w:rPr>
        <w:t>infeksi</w:t>
      </w:r>
      <w:proofErr w:type="spellEnd"/>
      <w:r w:rsidR="004F4B69" w:rsidRPr="003E1601">
        <w:rPr>
          <w:color w:val="auto"/>
        </w:rPr>
        <w:t xml:space="preserve">. </w:t>
      </w:r>
      <w:proofErr w:type="spellStart"/>
      <w:r w:rsidR="004F4B69" w:rsidRPr="003E1601">
        <w:rPr>
          <w:color w:val="auto"/>
        </w:rPr>
        <w:t>Menurut</w:t>
      </w:r>
      <w:proofErr w:type="spellEnd"/>
      <w:r w:rsidR="004F4B69" w:rsidRPr="003E1601">
        <w:rPr>
          <w:color w:val="auto"/>
        </w:rPr>
        <w:t xml:space="preserve"> </w:t>
      </w:r>
      <w:r w:rsidR="004F4B69" w:rsidRPr="003E1601">
        <w:rPr>
          <w:color w:val="auto"/>
        </w:rPr>
        <w:fldChar w:fldCharType="begin" w:fldLock="1"/>
      </w:r>
      <w:r w:rsidR="008016A9" w:rsidRPr="003E1601">
        <w:rPr>
          <w:color w:val="auto"/>
        </w:rPr>
        <w:instrText>ADDIN CSL_CITATION {"citationItems":[{"id":"ITEM-1","itemData":{"author":[{"dropping-particle":"","family":"Makmuriana","given":"Lestari","non-dropping-particle":"","parse-names":false,"suffix":""},{"dropping-particle":"","family":"Suriadi","given":"","non-dropping-particle":"","parse-names":false,"suffix":""},{"dropping-particle":"","family":"Sofiani","given":"Yani","non-dropping-particle":"","parse-names":false,"suffix":""},{"dropping-particle":"","family":"Rayasari","given":"Fitrian","non-dropping-particle":"","parse-names":false,"suffix":""}],"container-title":"sekolah tinggi ilmu keperawatan muhammadiyah pontianak","id":"ITEM-1","issued":{"date-parts":[["2017"]]},"title":"Pencucian luka teknik irigasi bertekanan 15 psi menurunkan jumlah bakteri pada ulkus kaki diabetik","type":"article-journal"},"uris":["http://www.mendeley.com/documents/?uuid=a5b3894a-1042-4245-9072-4a7c195f583f"]}],"mendeley":{"formattedCitation":"(Makmuriana, Suriadi, Sofiani, &amp; Rayasari, 2017)","plainTextFormattedCitation":"(Makmuriana, Suriadi, Sofiani, &amp; Rayasari, 2017)","previouslyFormattedCitation":"(Makmuriana et al. 2017)"},"properties":{"noteIndex":0},"schema":"https://github.com/citation-style-language/schema/raw/master/csl-citation.json"}</w:instrText>
      </w:r>
      <w:r w:rsidR="004F4B69" w:rsidRPr="003E1601">
        <w:rPr>
          <w:color w:val="auto"/>
        </w:rPr>
        <w:fldChar w:fldCharType="separate"/>
      </w:r>
      <w:r w:rsidR="008016A9" w:rsidRPr="003E1601">
        <w:rPr>
          <w:noProof/>
          <w:color w:val="auto"/>
        </w:rPr>
        <w:t>(Makmuriana, Suriadi, Sofiani, &amp; Rayasari, 2017)</w:t>
      </w:r>
      <w:r w:rsidR="004F4B69" w:rsidRPr="003E1601">
        <w:rPr>
          <w:color w:val="auto"/>
        </w:rPr>
        <w:fldChar w:fldCharType="end"/>
      </w:r>
      <w:r w:rsidR="004F4B69" w:rsidRPr="003E1601">
        <w:rPr>
          <w:color w:val="auto"/>
        </w:rPr>
        <w:t xml:space="preserve"> </w:t>
      </w:r>
      <w:proofErr w:type="spellStart"/>
      <w:r w:rsidR="004F4B69" w:rsidRPr="003E1601">
        <w:rPr>
          <w:color w:val="auto"/>
        </w:rPr>
        <w:t>Tujuan</w:t>
      </w:r>
      <w:proofErr w:type="spellEnd"/>
      <w:r w:rsidR="004F4B69" w:rsidRPr="003E1601">
        <w:rPr>
          <w:color w:val="auto"/>
        </w:rPr>
        <w:t xml:space="preserve"> </w:t>
      </w:r>
      <w:proofErr w:type="spellStart"/>
      <w:r w:rsidR="004F4B69" w:rsidRPr="003E1601">
        <w:rPr>
          <w:color w:val="auto"/>
        </w:rPr>
        <w:t>dari</w:t>
      </w:r>
      <w:proofErr w:type="spellEnd"/>
      <w:r w:rsidR="004F4B69" w:rsidRPr="003E1601">
        <w:rPr>
          <w:color w:val="auto"/>
        </w:rPr>
        <w:t xml:space="preserve"> </w:t>
      </w:r>
      <w:proofErr w:type="spellStart"/>
      <w:r w:rsidR="004F4B69" w:rsidRPr="003E1601">
        <w:rPr>
          <w:color w:val="auto"/>
        </w:rPr>
        <w:t>pencucian</w:t>
      </w:r>
      <w:proofErr w:type="spellEnd"/>
      <w:r w:rsidR="004F4B69" w:rsidRPr="003E1601">
        <w:rPr>
          <w:color w:val="auto"/>
        </w:rPr>
        <w:t xml:space="preserve"> </w:t>
      </w:r>
      <w:proofErr w:type="spellStart"/>
      <w:r w:rsidR="004F4B69" w:rsidRPr="003E1601">
        <w:rPr>
          <w:color w:val="auto"/>
        </w:rPr>
        <w:t>luka</w:t>
      </w:r>
      <w:proofErr w:type="spellEnd"/>
      <w:r w:rsidR="004F4B69" w:rsidRPr="003E1601">
        <w:rPr>
          <w:color w:val="auto"/>
        </w:rPr>
        <w:t xml:space="preserve"> </w:t>
      </w:r>
      <w:proofErr w:type="spellStart"/>
      <w:r w:rsidR="004F4B69" w:rsidRPr="003E1601">
        <w:rPr>
          <w:color w:val="auto"/>
        </w:rPr>
        <w:t>adalah</w:t>
      </w:r>
      <w:proofErr w:type="spellEnd"/>
      <w:r w:rsidR="004F4B69" w:rsidRPr="003E1601">
        <w:rPr>
          <w:color w:val="auto"/>
        </w:rPr>
        <w:t xml:space="preserve"> </w:t>
      </w:r>
      <w:proofErr w:type="spellStart"/>
      <w:r w:rsidR="004F4B69" w:rsidRPr="003E1601">
        <w:rPr>
          <w:color w:val="auto"/>
        </w:rPr>
        <w:t>untuk</w:t>
      </w:r>
      <w:proofErr w:type="spellEnd"/>
      <w:r w:rsidR="004F4B69" w:rsidRPr="003E1601">
        <w:rPr>
          <w:color w:val="auto"/>
        </w:rPr>
        <w:t xml:space="preserve"> </w:t>
      </w:r>
      <w:proofErr w:type="spellStart"/>
      <w:r w:rsidR="004F4B69" w:rsidRPr="003E1601">
        <w:rPr>
          <w:color w:val="auto"/>
        </w:rPr>
        <w:t>membersihkan</w:t>
      </w:r>
      <w:proofErr w:type="spellEnd"/>
      <w:r w:rsidR="004F4B69" w:rsidRPr="003E1601">
        <w:rPr>
          <w:color w:val="auto"/>
        </w:rPr>
        <w:t xml:space="preserve"> </w:t>
      </w:r>
      <w:proofErr w:type="spellStart"/>
      <w:r w:rsidR="004F4B69" w:rsidRPr="003E1601">
        <w:rPr>
          <w:color w:val="auto"/>
        </w:rPr>
        <w:t>jaringan</w:t>
      </w:r>
      <w:proofErr w:type="spellEnd"/>
      <w:r w:rsidR="004F4B69" w:rsidRPr="003E1601">
        <w:rPr>
          <w:color w:val="auto"/>
        </w:rPr>
        <w:t xml:space="preserve"> </w:t>
      </w:r>
      <w:proofErr w:type="spellStart"/>
      <w:r w:rsidR="004F4B69" w:rsidRPr="003E1601">
        <w:rPr>
          <w:color w:val="auto"/>
        </w:rPr>
        <w:t>nekrotik</w:t>
      </w:r>
      <w:proofErr w:type="spellEnd"/>
      <w:r w:rsidR="004F4B69" w:rsidRPr="003E1601">
        <w:rPr>
          <w:color w:val="auto"/>
        </w:rPr>
        <w:t xml:space="preserve">, </w:t>
      </w:r>
      <w:proofErr w:type="spellStart"/>
      <w:r w:rsidR="004F4B69" w:rsidRPr="003E1601">
        <w:rPr>
          <w:color w:val="auto"/>
        </w:rPr>
        <w:t>membuang</w:t>
      </w:r>
      <w:proofErr w:type="spellEnd"/>
      <w:r w:rsidR="004F4B69" w:rsidRPr="003E1601">
        <w:rPr>
          <w:color w:val="auto"/>
        </w:rPr>
        <w:t xml:space="preserve"> dan </w:t>
      </w:r>
      <w:proofErr w:type="spellStart"/>
      <w:r w:rsidR="004F4B69" w:rsidRPr="003E1601">
        <w:rPr>
          <w:color w:val="auto"/>
        </w:rPr>
        <w:t>mengurangi</w:t>
      </w:r>
      <w:proofErr w:type="spellEnd"/>
      <w:r w:rsidR="004F4B69" w:rsidRPr="003E1601">
        <w:rPr>
          <w:color w:val="auto"/>
        </w:rPr>
        <w:t xml:space="preserve"> </w:t>
      </w:r>
      <w:proofErr w:type="spellStart"/>
      <w:r w:rsidR="004F4B69" w:rsidRPr="003E1601">
        <w:rPr>
          <w:color w:val="auto"/>
        </w:rPr>
        <w:t>jumlah</w:t>
      </w:r>
      <w:proofErr w:type="spellEnd"/>
      <w:r w:rsidR="004F4B69" w:rsidRPr="003E1601">
        <w:rPr>
          <w:color w:val="auto"/>
        </w:rPr>
        <w:t xml:space="preserve"> </w:t>
      </w:r>
      <w:proofErr w:type="spellStart"/>
      <w:r w:rsidR="004F4B69" w:rsidRPr="003E1601">
        <w:rPr>
          <w:color w:val="auto"/>
        </w:rPr>
        <w:t>bakteri</w:t>
      </w:r>
      <w:proofErr w:type="spellEnd"/>
      <w:r w:rsidR="004F4B69" w:rsidRPr="003E1601">
        <w:rPr>
          <w:color w:val="auto"/>
        </w:rPr>
        <w:t xml:space="preserve">, </w:t>
      </w:r>
      <w:proofErr w:type="spellStart"/>
      <w:r w:rsidR="004F4B69" w:rsidRPr="003E1601">
        <w:rPr>
          <w:color w:val="auto"/>
        </w:rPr>
        <w:t>membuang</w:t>
      </w:r>
      <w:proofErr w:type="spellEnd"/>
      <w:r w:rsidR="004F4B69" w:rsidRPr="003E1601">
        <w:rPr>
          <w:color w:val="auto"/>
        </w:rPr>
        <w:t xml:space="preserve"> </w:t>
      </w:r>
      <w:proofErr w:type="spellStart"/>
      <w:r w:rsidR="004F4B69" w:rsidRPr="003E1601">
        <w:rPr>
          <w:color w:val="auto"/>
        </w:rPr>
        <w:t>eksudat</w:t>
      </w:r>
      <w:proofErr w:type="spellEnd"/>
      <w:r w:rsidR="004F4B69" w:rsidRPr="003E1601">
        <w:rPr>
          <w:color w:val="auto"/>
        </w:rPr>
        <w:t xml:space="preserve"> </w:t>
      </w:r>
      <w:proofErr w:type="spellStart"/>
      <w:r w:rsidR="004F4B69" w:rsidRPr="003E1601">
        <w:rPr>
          <w:color w:val="auto"/>
        </w:rPr>
        <w:t>purulen</w:t>
      </w:r>
      <w:proofErr w:type="spellEnd"/>
      <w:r w:rsidR="004F4B69" w:rsidRPr="003E1601">
        <w:rPr>
          <w:color w:val="auto"/>
        </w:rPr>
        <w:t xml:space="preserve"> dan </w:t>
      </w:r>
      <w:proofErr w:type="spellStart"/>
      <w:r w:rsidR="004F4B69" w:rsidRPr="003E1601">
        <w:rPr>
          <w:color w:val="auto"/>
        </w:rPr>
        <w:t>untuk</w:t>
      </w:r>
      <w:proofErr w:type="spellEnd"/>
      <w:r w:rsidR="004F4B69" w:rsidRPr="003E1601">
        <w:rPr>
          <w:color w:val="auto"/>
        </w:rPr>
        <w:t xml:space="preserve"> </w:t>
      </w:r>
      <w:proofErr w:type="spellStart"/>
      <w:r w:rsidR="004F4B69" w:rsidRPr="003E1601">
        <w:rPr>
          <w:color w:val="auto"/>
        </w:rPr>
        <w:t>memelihara</w:t>
      </w:r>
      <w:proofErr w:type="spellEnd"/>
      <w:r w:rsidR="004F4B69" w:rsidRPr="003E1601">
        <w:rPr>
          <w:color w:val="auto"/>
        </w:rPr>
        <w:t xml:space="preserve"> </w:t>
      </w:r>
      <w:proofErr w:type="spellStart"/>
      <w:r w:rsidR="004F4B69" w:rsidRPr="003E1601">
        <w:rPr>
          <w:color w:val="auto"/>
        </w:rPr>
        <w:t>kebersihan</w:t>
      </w:r>
      <w:proofErr w:type="spellEnd"/>
      <w:r w:rsidR="004F4B69" w:rsidRPr="003E1601">
        <w:rPr>
          <w:color w:val="auto"/>
        </w:rPr>
        <w:t xml:space="preserve"> </w:t>
      </w:r>
      <w:proofErr w:type="spellStart"/>
      <w:r w:rsidR="004F4B69" w:rsidRPr="003E1601">
        <w:rPr>
          <w:color w:val="auto"/>
        </w:rPr>
        <w:t>jaringan</w:t>
      </w:r>
      <w:proofErr w:type="spellEnd"/>
      <w:r w:rsidR="004F4B69" w:rsidRPr="003E1601">
        <w:rPr>
          <w:color w:val="auto"/>
        </w:rPr>
        <w:t xml:space="preserve"> </w:t>
      </w:r>
      <w:proofErr w:type="spellStart"/>
      <w:r w:rsidR="004F4B69" w:rsidRPr="003E1601">
        <w:rPr>
          <w:color w:val="auto"/>
        </w:rPr>
        <w:t>kulit</w:t>
      </w:r>
      <w:proofErr w:type="spellEnd"/>
      <w:r w:rsidR="004F4B69" w:rsidRPr="003E1601">
        <w:rPr>
          <w:color w:val="auto"/>
        </w:rPr>
        <w:t xml:space="preserve"> </w:t>
      </w:r>
      <w:proofErr w:type="spellStart"/>
      <w:r w:rsidR="004F4B69" w:rsidRPr="003E1601">
        <w:rPr>
          <w:color w:val="auto"/>
        </w:rPr>
        <w:t>sekitar</w:t>
      </w:r>
      <w:proofErr w:type="spellEnd"/>
      <w:r w:rsidR="004F4B69" w:rsidRPr="003E1601">
        <w:rPr>
          <w:color w:val="auto"/>
        </w:rPr>
        <w:t xml:space="preserve"> </w:t>
      </w:r>
      <w:proofErr w:type="spellStart"/>
      <w:r w:rsidR="004F4B69" w:rsidRPr="003E1601">
        <w:rPr>
          <w:color w:val="auto"/>
        </w:rPr>
        <w:t>luka</w:t>
      </w:r>
      <w:proofErr w:type="spellEnd"/>
      <w:r w:rsidR="004F4B69" w:rsidRPr="003E1601">
        <w:rPr>
          <w:color w:val="auto"/>
        </w:rPr>
        <w:t>.</w:t>
      </w:r>
    </w:p>
    <w:p w14:paraId="7FC3A4B0" w14:textId="66E7603E" w:rsidR="00BA717D" w:rsidRPr="003E1601" w:rsidRDefault="005041AD" w:rsidP="00BA717D">
      <w:pPr>
        <w:spacing w:after="0" w:line="480" w:lineRule="auto"/>
        <w:ind w:firstLine="499"/>
        <w:rPr>
          <w:color w:val="auto"/>
        </w:rPr>
      </w:pPr>
      <w:proofErr w:type="spellStart"/>
      <w:r w:rsidRPr="003E1601">
        <w:rPr>
          <w:color w:val="auto"/>
        </w:rPr>
        <w:t>Terowongan</w:t>
      </w:r>
      <w:proofErr w:type="spellEnd"/>
      <w:r w:rsidRPr="003E1601">
        <w:rPr>
          <w:color w:val="auto"/>
        </w:rPr>
        <w:t xml:space="preserve">/Goa,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(Piper </w:t>
      </w:r>
      <w:proofErr w:type="spellStart"/>
      <w:r w:rsidRPr="003E1601">
        <w:rPr>
          <w:color w:val="auto"/>
        </w:rPr>
        <w:t>crocatum</w:t>
      </w:r>
      <w:proofErr w:type="spellEnd"/>
      <w:r w:rsidRPr="003E1601">
        <w:rPr>
          <w:color w:val="auto"/>
        </w:rPr>
        <w:t xml:space="preserve">), </w:t>
      </w:r>
      <w:proofErr w:type="spellStart"/>
      <w:r w:rsidRPr="003E1601">
        <w:rPr>
          <w:color w:val="auto"/>
        </w:rPr>
        <w:t>didapatkan</w:t>
      </w:r>
      <w:proofErr w:type="spellEnd"/>
      <w:r w:rsidRPr="003E1601">
        <w:rPr>
          <w:color w:val="auto"/>
        </w:rPr>
        <w:t xml:space="preserve"> 15 orang (93,8%) </w:t>
      </w:r>
      <w:proofErr w:type="spellStart"/>
      <w:r w:rsidRPr="003E1601">
        <w:rPr>
          <w:color w:val="auto"/>
        </w:rPr>
        <w:t>memiliki</w:t>
      </w:r>
      <w:proofErr w:type="spellEnd"/>
      <w:r w:rsidRPr="003E1601">
        <w:rPr>
          <w:color w:val="auto"/>
        </w:rPr>
        <w:t xml:space="preserve"> </w:t>
      </w:r>
      <w:proofErr w:type="spellStart"/>
      <w:r w:rsidRPr="003E1601">
        <w:rPr>
          <w:color w:val="auto"/>
        </w:rPr>
        <w:t>terowongan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terowongan</w:t>
      </w:r>
      <w:proofErr w:type="spellEnd"/>
      <w:r w:rsidRPr="003E1601">
        <w:rPr>
          <w:color w:val="auto"/>
        </w:rPr>
        <w:t xml:space="preserve"> 2-4 cm </w:t>
      </w:r>
      <w:proofErr w:type="spellStart"/>
      <w:r w:rsidRPr="003E1601">
        <w:rPr>
          <w:color w:val="auto"/>
        </w:rPr>
        <w:t>seluas</w:t>
      </w:r>
      <w:proofErr w:type="spellEnd"/>
      <w:r w:rsidRPr="003E1601">
        <w:rPr>
          <w:color w:val="auto"/>
        </w:rPr>
        <w:t xml:space="preserve"> &lt;50% area </w:t>
      </w:r>
      <w:proofErr w:type="spellStart"/>
      <w:r w:rsidRPr="003E1601">
        <w:rPr>
          <w:color w:val="auto"/>
        </w:rPr>
        <w:t>luka</w:t>
      </w:r>
      <w:proofErr w:type="spellEnd"/>
      <w:r w:rsidRPr="003E1601">
        <w:rPr>
          <w:color w:val="auto"/>
        </w:rPr>
        <w:t xml:space="preserve">, 1 orang (6,3%) </w:t>
      </w:r>
      <w:proofErr w:type="spellStart"/>
      <w:r w:rsidRPr="003E1601">
        <w:rPr>
          <w:color w:val="auto"/>
        </w:rPr>
        <w:t>memiliki</w:t>
      </w:r>
      <w:proofErr w:type="spellEnd"/>
      <w:r w:rsidRPr="003E1601">
        <w:rPr>
          <w:color w:val="auto"/>
        </w:rPr>
        <w:t xml:space="preserve"> </w:t>
      </w:r>
      <w:proofErr w:type="spellStart"/>
      <w:r w:rsidRPr="003E1601">
        <w:rPr>
          <w:color w:val="auto"/>
        </w:rPr>
        <w:t>terowongan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w:t>
      </w:r>
      <w:proofErr w:type="spellStart"/>
      <w:r w:rsidRPr="003E1601">
        <w:rPr>
          <w:color w:val="auto"/>
        </w:rPr>
        <w:t>terowongan</w:t>
      </w:r>
      <w:proofErr w:type="spellEnd"/>
      <w:r w:rsidRPr="003E1601">
        <w:rPr>
          <w:color w:val="auto"/>
        </w:rPr>
        <w:t xml:space="preserve"> 2-4 cm </w:t>
      </w:r>
      <w:proofErr w:type="spellStart"/>
      <w:r w:rsidRPr="003E1601">
        <w:rPr>
          <w:color w:val="auto"/>
        </w:rPr>
        <w:t>seluas</w:t>
      </w:r>
      <w:proofErr w:type="spellEnd"/>
      <w:r w:rsidRPr="003E1601">
        <w:rPr>
          <w:color w:val="auto"/>
        </w:rPr>
        <w:t xml:space="preserve"> &gt;50% area </w:t>
      </w:r>
      <w:proofErr w:type="spellStart"/>
      <w:r w:rsidRPr="003E1601">
        <w:rPr>
          <w:color w:val="auto"/>
        </w:rPr>
        <w:t>luka</w:t>
      </w:r>
      <w:proofErr w:type="spellEnd"/>
      <w:r w:rsidRPr="003E1601">
        <w:rPr>
          <w:color w:val="auto"/>
        </w:rPr>
        <w:t xml:space="preserve"> dan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00BA717D" w:rsidRPr="003E1601">
        <w:rPr>
          <w:color w:val="auto"/>
        </w:rPr>
        <w:t>pencucian</w:t>
      </w:r>
      <w:proofErr w:type="spellEnd"/>
      <w:r w:rsidRPr="003E1601">
        <w:rPr>
          <w:color w:val="auto"/>
        </w:rPr>
        <w:t xml:space="preserve"> </w:t>
      </w:r>
      <w:proofErr w:type="spellStart"/>
      <w:r w:rsidRPr="003E1601">
        <w:rPr>
          <w:color w:val="auto"/>
        </w:rPr>
        <w:t>menggunakan</w:t>
      </w:r>
      <w:proofErr w:type="spellEnd"/>
      <w:r w:rsidR="00BA717D" w:rsidRPr="003E1601">
        <w:rPr>
          <w:color w:val="auto"/>
        </w:rPr>
        <w:t xml:space="preserve"> </w:t>
      </w:r>
      <w:proofErr w:type="spellStart"/>
      <w:r w:rsidR="00BA717D" w:rsidRPr="003E1601">
        <w:rPr>
          <w:color w:val="auto"/>
        </w:rPr>
        <w:t>rebusan</w:t>
      </w:r>
      <w:proofErr w:type="spellEnd"/>
      <w:r w:rsidR="00BA717D" w:rsidRPr="003E1601">
        <w:rPr>
          <w:color w:val="auto"/>
        </w:rPr>
        <w:t xml:space="preserve"> </w:t>
      </w:r>
      <w:proofErr w:type="spellStart"/>
      <w:r w:rsidR="00BA717D" w:rsidRPr="003E1601">
        <w:rPr>
          <w:color w:val="auto"/>
        </w:rPr>
        <w:t>daun</w:t>
      </w:r>
      <w:proofErr w:type="spellEnd"/>
      <w:r w:rsidR="00BA717D" w:rsidRPr="003E1601">
        <w:rPr>
          <w:color w:val="auto"/>
        </w:rPr>
        <w:t xml:space="preserve"> </w:t>
      </w:r>
      <w:proofErr w:type="spellStart"/>
      <w:r w:rsidR="00BA717D" w:rsidRPr="003E1601">
        <w:rPr>
          <w:color w:val="auto"/>
        </w:rPr>
        <w:t>sirih</w:t>
      </w:r>
      <w:proofErr w:type="spellEnd"/>
      <w:r w:rsidR="00BA717D" w:rsidRPr="003E1601">
        <w:rPr>
          <w:color w:val="auto"/>
        </w:rPr>
        <w:t xml:space="preserve"> </w:t>
      </w:r>
      <w:proofErr w:type="spellStart"/>
      <w:r w:rsidR="00BA717D" w:rsidRPr="003E1601">
        <w:rPr>
          <w:color w:val="auto"/>
        </w:rPr>
        <w:t>merah</w:t>
      </w:r>
      <w:proofErr w:type="spellEnd"/>
      <w:r w:rsidR="00BA717D" w:rsidRPr="003E1601">
        <w:rPr>
          <w:color w:val="auto"/>
        </w:rPr>
        <w:t xml:space="preserve"> (Piper </w:t>
      </w:r>
      <w:proofErr w:type="spellStart"/>
      <w:r w:rsidR="00BA717D" w:rsidRPr="003E1601">
        <w:rPr>
          <w:color w:val="auto"/>
        </w:rPr>
        <w:t>crocatum</w:t>
      </w:r>
      <w:proofErr w:type="spellEnd"/>
      <w:r w:rsidR="00BA717D" w:rsidRPr="003E1601">
        <w:rPr>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16 orang (100%) </w:t>
      </w:r>
      <w:proofErr w:type="spellStart"/>
      <w:r w:rsidRPr="003E1601">
        <w:rPr>
          <w:color w:val="auto"/>
        </w:rPr>
        <w:t>didapatkan</w:t>
      </w:r>
      <w:proofErr w:type="spellEnd"/>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terowongan</w:t>
      </w:r>
      <w:proofErr w:type="spellEnd"/>
      <w:r w:rsidRPr="003E1601">
        <w:rPr>
          <w:color w:val="auto"/>
        </w:rPr>
        <w:t>.</w:t>
      </w:r>
      <w:r w:rsidR="00BA717D" w:rsidRPr="003E1601">
        <w:rPr>
          <w:color w:val="auto"/>
        </w:rPr>
        <w:t xml:space="preserve"> </w:t>
      </w:r>
    </w:p>
    <w:p w14:paraId="20B366F8" w14:textId="38315680" w:rsidR="00BA717D" w:rsidRPr="003E1601" w:rsidRDefault="00BA717D" w:rsidP="00DB31E6">
      <w:pPr>
        <w:spacing w:after="0" w:line="480" w:lineRule="auto"/>
        <w:ind w:firstLine="499"/>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w:t>
      </w:r>
      <w:r w:rsidRPr="003E1601">
        <w:rPr>
          <w:color w:val="auto"/>
        </w:rPr>
        <w:t xml:space="preserve"> </w:t>
      </w:r>
      <w:proofErr w:type="spellStart"/>
      <w:r w:rsidRPr="003E1601">
        <w:rPr>
          <w:color w:val="auto"/>
        </w:rPr>
        <w:t>terdapat</w:t>
      </w:r>
      <w:proofErr w:type="spellEnd"/>
      <w:r w:rsidRPr="003E1601">
        <w:rPr>
          <w:color w:val="auto"/>
        </w:rPr>
        <w:t xml:space="preserve"> </w:t>
      </w:r>
      <w:proofErr w:type="spellStart"/>
      <w:r w:rsidRPr="003E1601">
        <w:rPr>
          <w:color w:val="auto"/>
        </w:rPr>
        <w:t>didapatkan</w:t>
      </w:r>
      <w:proofErr w:type="spellEnd"/>
      <w:r w:rsidRPr="003E1601">
        <w:rPr>
          <w:color w:val="auto"/>
        </w:rPr>
        <w:t xml:space="preserve"> 15 orang (93,8%) </w:t>
      </w:r>
      <w:proofErr w:type="spellStart"/>
      <w:r w:rsidRPr="003E1601">
        <w:rPr>
          <w:color w:val="auto"/>
        </w:rPr>
        <w:t>memiliki</w:t>
      </w:r>
      <w:proofErr w:type="spellEnd"/>
      <w:r w:rsidRPr="003E1601">
        <w:rPr>
          <w:color w:val="auto"/>
        </w:rPr>
        <w:t xml:space="preserve"> </w:t>
      </w:r>
      <w:proofErr w:type="spellStart"/>
      <w:r w:rsidRPr="003E1601">
        <w:rPr>
          <w:color w:val="auto"/>
        </w:rPr>
        <w:t>terowongan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terowongan</w:t>
      </w:r>
      <w:proofErr w:type="spellEnd"/>
      <w:r w:rsidRPr="003E1601">
        <w:rPr>
          <w:color w:val="auto"/>
        </w:rPr>
        <w:t xml:space="preserve"> 2-4 cm </w:t>
      </w:r>
      <w:proofErr w:type="spellStart"/>
      <w:r w:rsidRPr="003E1601">
        <w:rPr>
          <w:color w:val="auto"/>
        </w:rPr>
        <w:t>seluas</w:t>
      </w:r>
      <w:proofErr w:type="spellEnd"/>
      <w:r w:rsidRPr="003E1601">
        <w:rPr>
          <w:color w:val="auto"/>
        </w:rPr>
        <w:t xml:space="preserve"> &lt;50% area </w:t>
      </w:r>
      <w:proofErr w:type="spellStart"/>
      <w:r w:rsidRPr="003E1601">
        <w:rPr>
          <w:color w:val="auto"/>
        </w:rPr>
        <w:t>luka</w:t>
      </w:r>
      <w:proofErr w:type="spellEnd"/>
      <w:r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penurunan</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terowongan</w:t>
      </w:r>
      <w:proofErr w:type="spellEnd"/>
      <w:r w:rsidRPr="003E1601">
        <w:rPr>
          <w:color w:val="auto"/>
        </w:rPr>
        <w:t xml:space="preserve"> dan 1 orang (6,3%) </w:t>
      </w:r>
      <w:proofErr w:type="spellStart"/>
      <w:r w:rsidRPr="003E1601">
        <w:rPr>
          <w:color w:val="auto"/>
        </w:rPr>
        <w:t>mengalami</w:t>
      </w:r>
      <w:proofErr w:type="spellEnd"/>
      <w:r w:rsidRPr="003E1601">
        <w:rPr>
          <w:color w:val="auto"/>
        </w:rPr>
        <w:t xml:space="preserve"> </w:t>
      </w:r>
      <w:proofErr w:type="spellStart"/>
      <w:r w:rsidRPr="003E1601">
        <w:rPr>
          <w:color w:val="auto"/>
        </w:rPr>
        <w:t>penurunan</w:t>
      </w:r>
      <w:proofErr w:type="spellEnd"/>
      <w:r w:rsidRPr="003E1601">
        <w:rPr>
          <w:color w:val="auto"/>
        </w:rPr>
        <w:t xml:space="preserve"> </w:t>
      </w:r>
      <w:proofErr w:type="spellStart"/>
      <w:r w:rsidRPr="003E1601">
        <w:rPr>
          <w:color w:val="auto"/>
        </w:rPr>
        <w:t>skor</w:t>
      </w:r>
      <w:proofErr w:type="spellEnd"/>
      <w:r w:rsidRPr="003E1601">
        <w:rPr>
          <w:color w:val="auto"/>
        </w:rPr>
        <w:t xml:space="preserve">, yang </w:t>
      </w:r>
      <w:proofErr w:type="spellStart"/>
      <w:r w:rsidRPr="003E1601">
        <w:rPr>
          <w:color w:val="auto"/>
        </w:rPr>
        <w:t>semula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w:t>
      </w:r>
      <w:proofErr w:type="spellStart"/>
      <w:r w:rsidRPr="003E1601">
        <w:rPr>
          <w:color w:val="auto"/>
        </w:rPr>
        <w:t>terowongan</w:t>
      </w:r>
      <w:proofErr w:type="spellEnd"/>
      <w:r w:rsidRPr="003E1601">
        <w:rPr>
          <w:color w:val="auto"/>
        </w:rPr>
        <w:t xml:space="preserve"> 2-4 cm </w:t>
      </w:r>
      <w:proofErr w:type="spellStart"/>
      <w:r w:rsidRPr="003E1601">
        <w:rPr>
          <w:color w:val="auto"/>
        </w:rPr>
        <w:t>seluas</w:t>
      </w:r>
      <w:proofErr w:type="spellEnd"/>
      <w:r w:rsidRPr="003E1601">
        <w:rPr>
          <w:color w:val="auto"/>
        </w:rPr>
        <w:t xml:space="preserve"> &gt;50% area </w:t>
      </w:r>
      <w:proofErr w:type="spellStart"/>
      <w:r w:rsidRPr="003E1601">
        <w:rPr>
          <w:color w:val="auto"/>
        </w:rPr>
        <w:t>luka</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terowongan</w:t>
      </w:r>
      <w:proofErr w:type="spellEnd"/>
      <w:r w:rsidR="004F4B69" w:rsidRPr="003E1601">
        <w:rPr>
          <w:color w:val="auto"/>
        </w:rPr>
        <w:t xml:space="preserve">. </w:t>
      </w:r>
      <w:proofErr w:type="spellStart"/>
      <w:r w:rsidR="004F4B69" w:rsidRPr="003E1601">
        <w:rPr>
          <w:color w:val="auto"/>
        </w:rPr>
        <w:t>Peneliti</w:t>
      </w:r>
      <w:proofErr w:type="spellEnd"/>
      <w:r w:rsidR="004F4B69" w:rsidRPr="003E1601">
        <w:rPr>
          <w:color w:val="auto"/>
        </w:rPr>
        <w:t xml:space="preserve"> </w:t>
      </w:r>
      <w:proofErr w:type="spellStart"/>
      <w:r w:rsidR="004F4B69" w:rsidRPr="003E1601">
        <w:rPr>
          <w:color w:val="auto"/>
        </w:rPr>
        <w:t>mengamati</w:t>
      </w:r>
      <w:proofErr w:type="spellEnd"/>
      <w:r w:rsidR="004F4B69" w:rsidRPr="003E1601">
        <w:rPr>
          <w:color w:val="auto"/>
        </w:rPr>
        <w:t xml:space="preserve"> pada </w:t>
      </w:r>
      <w:proofErr w:type="spellStart"/>
      <w:r w:rsidR="004F4B69" w:rsidRPr="003E1601">
        <w:rPr>
          <w:color w:val="auto"/>
        </w:rPr>
        <w:t>kelompok</w:t>
      </w:r>
      <w:proofErr w:type="spellEnd"/>
      <w:r w:rsidR="004F4B69" w:rsidRPr="003E1601">
        <w:rPr>
          <w:color w:val="auto"/>
        </w:rPr>
        <w:t xml:space="preserve"> </w:t>
      </w:r>
      <w:proofErr w:type="spellStart"/>
      <w:r w:rsidR="004F4B69" w:rsidRPr="003E1601">
        <w:rPr>
          <w:color w:val="auto"/>
        </w:rPr>
        <w:t>perlakuan</w:t>
      </w:r>
      <w:proofErr w:type="spellEnd"/>
      <w:r w:rsidR="004F4B69" w:rsidRPr="003E1601">
        <w:rPr>
          <w:color w:val="auto"/>
        </w:rPr>
        <w:t xml:space="preserve"> </w:t>
      </w:r>
      <w:proofErr w:type="spellStart"/>
      <w:r w:rsidR="004F4B69" w:rsidRPr="003E1601">
        <w:rPr>
          <w:color w:val="auto"/>
        </w:rPr>
        <w:t>rebusan</w:t>
      </w:r>
      <w:proofErr w:type="spellEnd"/>
      <w:r w:rsidR="004F4B69" w:rsidRPr="003E1601">
        <w:rPr>
          <w:color w:val="auto"/>
        </w:rPr>
        <w:t xml:space="preserve"> </w:t>
      </w:r>
      <w:proofErr w:type="spellStart"/>
      <w:r w:rsidR="004F4B69" w:rsidRPr="003E1601">
        <w:rPr>
          <w:color w:val="auto"/>
        </w:rPr>
        <w:t>daun</w:t>
      </w:r>
      <w:proofErr w:type="spellEnd"/>
      <w:r w:rsidR="004F4B69" w:rsidRPr="003E1601">
        <w:rPr>
          <w:color w:val="auto"/>
        </w:rPr>
        <w:t xml:space="preserve"> </w:t>
      </w:r>
      <w:proofErr w:type="spellStart"/>
      <w:r w:rsidR="004F4B69" w:rsidRPr="003E1601">
        <w:rPr>
          <w:color w:val="auto"/>
        </w:rPr>
        <w:t>sirih</w:t>
      </w:r>
      <w:proofErr w:type="spellEnd"/>
      <w:r w:rsidR="004F4B69" w:rsidRPr="003E1601">
        <w:rPr>
          <w:color w:val="auto"/>
        </w:rPr>
        <w:t xml:space="preserve"> </w:t>
      </w:r>
      <w:proofErr w:type="spellStart"/>
      <w:r w:rsidR="004F4B69" w:rsidRPr="003E1601">
        <w:rPr>
          <w:color w:val="auto"/>
        </w:rPr>
        <w:t>merah</w:t>
      </w:r>
      <w:proofErr w:type="spellEnd"/>
      <w:r w:rsidR="004F4B69" w:rsidRPr="003E1601">
        <w:rPr>
          <w:color w:val="auto"/>
        </w:rPr>
        <w:t xml:space="preserve"> </w:t>
      </w:r>
      <w:r w:rsidR="004F4B69" w:rsidRPr="003E1601">
        <w:rPr>
          <w:i/>
          <w:iCs/>
          <w:color w:val="auto"/>
        </w:rPr>
        <w:t xml:space="preserve">(Piper </w:t>
      </w:r>
      <w:proofErr w:type="spellStart"/>
      <w:r w:rsidR="004F4B69" w:rsidRPr="003E1601">
        <w:rPr>
          <w:i/>
          <w:iCs/>
          <w:color w:val="auto"/>
        </w:rPr>
        <w:t>crocatum</w:t>
      </w:r>
      <w:proofErr w:type="spellEnd"/>
      <w:r w:rsidR="004F4B69" w:rsidRPr="003E1601">
        <w:rPr>
          <w:i/>
          <w:iCs/>
          <w:color w:val="auto"/>
        </w:rPr>
        <w:t>)</w:t>
      </w:r>
      <w:r w:rsidR="004F4B69" w:rsidRPr="003E1601">
        <w:rPr>
          <w:color w:val="auto"/>
        </w:rPr>
        <w:t xml:space="preserve"> </w:t>
      </w:r>
      <w:proofErr w:type="spellStart"/>
      <w:r w:rsidR="004F4B69" w:rsidRPr="003E1601">
        <w:rPr>
          <w:color w:val="auto"/>
        </w:rPr>
        <w:t>didapatkan</w:t>
      </w:r>
      <w:proofErr w:type="spellEnd"/>
      <w:r w:rsidR="004F4B69" w:rsidRPr="003E1601">
        <w:rPr>
          <w:color w:val="auto"/>
        </w:rPr>
        <w:t xml:space="preserve"> </w:t>
      </w:r>
      <w:proofErr w:type="spellStart"/>
      <w:r w:rsidR="004F4B69" w:rsidRPr="003E1601">
        <w:rPr>
          <w:color w:val="auto"/>
        </w:rPr>
        <w:t>perubahan</w:t>
      </w:r>
      <w:proofErr w:type="spellEnd"/>
      <w:r w:rsidR="004F4B69" w:rsidRPr="003E1601">
        <w:rPr>
          <w:color w:val="auto"/>
        </w:rPr>
        <w:t xml:space="preserve"> </w:t>
      </w:r>
      <w:proofErr w:type="spellStart"/>
      <w:r w:rsidR="004F4B69" w:rsidRPr="003E1601">
        <w:rPr>
          <w:color w:val="auto"/>
        </w:rPr>
        <w:t>terowongan</w:t>
      </w:r>
      <w:proofErr w:type="spellEnd"/>
      <w:r w:rsidR="004F4B69" w:rsidRPr="003E1601">
        <w:rPr>
          <w:color w:val="auto"/>
        </w:rPr>
        <w:t xml:space="preserve"> pada </w:t>
      </w:r>
      <w:proofErr w:type="spellStart"/>
      <w:r w:rsidR="004F4B69" w:rsidRPr="003E1601">
        <w:rPr>
          <w:color w:val="auto"/>
        </w:rPr>
        <w:t>responden</w:t>
      </w:r>
      <w:proofErr w:type="spellEnd"/>
      <w:r w:rsidR="004F4B69" w:rsidRPr="003E1601">
        <w:rPr>
          <w:color w:val="auto"/>
        </w:rPr>
        <w:t xml:space="preserve"> </w:t>
      </w:r>
      <w:proofErr w:type="spellStart"/>
      <w:r w:rsidR="004F4B69" w:rsidRPr="003E1601">
        <w:rPr>
          <w:color w:val="auto"/>
        </w:rPr>
        <w:t>nomor</w:t>
      </w:r>
      <w:proofErr w:type="spellEnd"/>
      <w:r w:rsidR="004F4B69" w:rsidRPr="003E1601">
        <w:rPr>
          <w:color w:val="auto"/>
        </w:rPr>
        <w:t xml:space="preserve"> 1 </w:t>
      </w:r>
      <w:proofErr w:type="spellStart"/>
      <w:r w:rsidR="004F4B69" w:rsidRPr="003E1601">
        <w:rPr>
          <w:color w:val="auto"/>
        </w:rPr>
        <w:t>karena</w:t>
      </w:r>
      <w:proofErr w:type="spellEnd"/>
      <w:r w:rsidR="004F4B69" w:rsidRPr="003E1601">
        <w:rPr>
          <w:color w:val="auto"/>
        </w:rPr>
        <w:t xml:space="preserve"> </w:t>
      </w:r>
      <w:proofErr w:type="spellStart"/>
      <w:r w:rsidR="004F4B69" w:rsidRPr="003E1601">
        <w:rPr>
          <w:color w:val="auto"/>
        </w:rPr>
        <w:t>sebelum</w:t>
      </w:r>
      <w:proofErr w:type="spellEnd"/>
      <w:r w:rsidR="004F4B69" w:rsidRPr="003E1601">
        <w:rPr>
          <w:color w:val="auto"/>
        </w:rPr>
        <w:t xml:space="preserve"> </w:t>
      </w:r>
      <w:proofErr w:type="spellStart"/>
      <w:r w:rsidR="004F4B69" w:rsidRPr="003E1601">
        <w:rPr>
          <w:color w:val="auto"/>
        </w:rPr>
        <w:lastRenderedPageBreak/>
        <w:t>dilakukan</w:t>
      </w:r>
      <w:proofErr w:type="spellEnd"/>
      <w:r w:rsidR="004F4B69" w:rsidRPr="003E1601">
        <w:rPr>
          <w:color w:val="auto"/>
        </w:rPr>
        <w:t xml:space="preserve"> </w:t>
      </w:r>
      <w:proofErr w:type="spellStart"/>
      <w:r w:rsidR="004F4B69" w:rsidRPr="003E1601">
        <w:rPr>
          <w:color w:val="auto"/>
        </w:rPr>
        <w:t>perawatan</w:t>
      </w:r>
      <w:proofErr w:type="spellEnd"/>
      <w:r w:rsidR="004F4B69" w:rsidRPr="003E1601">
        <w:rPr>
          <w:color w:val="auto"/>
        </w:rPr>
        <w:t xml:space="preserve"> </w:t>
      </w:r>
      <w:proofErr w:type="spellStart"/>
      <w:r w:rsidR="004F4B69" w:rsidRPr="003E1601">
        <w:rPr>
          <w:color w:val="auto"/>
        </w:rPr>
        <w:t>pencucian</w:t>
      </w:r>
      <w:proofErr w:type="spellEnd"/>
      <w:r w:rsidR="004F4B69" w:rsidRPr="003E1601">
        <w:rPr>
          <w:color w:val="auto"/>
        </w:rPr>
        <w:t xml:space="preserve"> </w:t>
      </w:r>
      <w:proofErr w:type="spellStart"/>
      <w:r w:rsidR="004F4B69" w:rsidRPr="003E1601">
        <w:rPr>
          <w:color w:val="auto"/>
        </w:rPr>
        <w:t>luka</w:t>
      </w:r>
      <w:proofErr w:type="spellEnd"/>
      <w:r w:rsidR="004F4B69" w:rsidRPr="003E1601">
        <w:rPr>
          <w:color w:val="auto"/>
        </w:rPr>
        <w:t xml:space="preserve"> </w:t>
      </w:r>
      <w:proofErr w:type="spellStart"/>
      <w:r w:rsidR="004F4B69" w:rsidRPr="003E1601">
        <w:rPr>
          <w:color w:val="auto"/>
        </w:rPr>
        <w:t>menggunakan</w:t>
      </w:r>
      <w:proofErr w:type="spellEnd"/>
      <w:r w:rsidR="004F4B69" w:rsidRPr="003E1601">
        <w:rPr>
          <w:color w:val="auto"/>
        </w:rPr>
        <w:t xml:space="preserve"> </w:t>
      </w:r>
      <w:proofErr w:type="spellStart"/>
      <w:r w:rsidR="004F4B69" w:rsidRPr="003E1601">
        <w:rPr>
          <w:color w:val="auto"/>
        </w:rPr>
        <w:t>rebusan</w:t>
      </w:r>
      <w:proofErr w:type="spellEnd"/>
      <w:r w:rsidR="004F4B69" w:rsidRPr="003E1601">
        <w:rPr>
          <w:color w:val="auto"/>
        </w:rPr>
        <w:t xml:space="preserve"> </w:t>
      </w:r>
      <w:proofErr w:type="spellStart"/>
      <w:r w:rsidR="004F4B69" w:rsidRPr="003E1601">
        <w:rPr>
          <w:color w:val="auto"/>
        </w:rPr>
        <w:t>daun</w:t>
      </w:r>
      <w:proofErr w:type="spellEnd"/>
      <w:r w:rsidR="004F4B69" w:rsidRPr="003E1601">
        <w:rPr>
          <w:color w:val="auto"/>
        </w:rPr>
        <w:t xml:space="preserve"> </w:t>
      </w:r>
      <w:proofErr w:type="spellStart"/>
      <w:r w:rsidR="004F4B69" w:rsidRPr="003E1601">
        <w:rPr>
          <w:color w:val="auto"/>
        </w:rPr>
        <w:t>sirih</w:t>
      </w:r>
      <w:proofErr w:type="spellEnd"/>
      <w:r w:rsidR="004F4B69" w:rsidRPr="003E1601">
        <w:rPr>
          <w:color w:val="auto"/>
        </w:rPr>
        <w:t xml:space="preserve"> </w:t>
      </w:r>
      <w:proofErr w:type="spellStart"/>
      <w:r w:rsidR="004F4B69" w:rsidRPr="003E1601">
        <w:rPr>
          <w:color w:val="auto"/>
        </w:rPr>
        <w:t>merah</w:t>
      </w:r>
      <w:proofErr w:type="spellEnd"/>
      <w:r w:rsidR="004F4B69" w:rsidRPr="003E1601">
        <w:rPr>
          <w:color w:val="auto"/>
        </w:rPr>
        <w:t xml:space="preserve"> </w:t>
      </w:r>
      <w:r w:rsidR="004F4B69" w:rsidRPr="003E1601">
        <w:rPr>
          <w:i/>
          <w:iCs/>
          <w:color w:val="auto"/>
        </w:rPr>
        <w:t xml:space="preserve">(Piper </w:t>
      </w:r>
      <w:proofErr w:type="spellStart"/>
      <w:r w:rsidR="004F4B69" w:rsidRPr="003E1601">
        <w:rPr>
          <w:i/>
          <w:iCs/>
          <w:color w:val="auto"/>
        </w:rPr>
        <w:t>crocatum</w:t>
      </w:r>
      <w:proofErr w:type="spellEnd"/>
      <w:r w:rsidR="004F4B69" w:rsidRPr="003E1601">
        <w:rPr>
          <w:i/>
          <w:iCs/>
          <w:color w:val="auto"/>
        </w:rPr>
        <w:t>)</w:t>
      </w:r>
      <w:r w:rsidR="004F4B69" w:rsidRPr="003E1601">
        <w:rPr>
          <w:color w:val="auto"/>
        </w:rPr>
        <w:t xml:space="preserve"> </w:t>
      </w:r>
      <w:proofErr w:type="spellStart"/>
      <w:r w:rsidR="004F4B69" w:rsidRPr="003E1601">
        <w:rPr>
          <w:color w:val="auto"/>
        </w:rPr>
        <w:t>memiliki</w:t>
      </w:r>
      <w:proofErr w:type="spellEnd"/>
      <w:r w:rsidR="004F4B69" w:rsidRPr="003E1601">
        <w:rPr>
          <w:color w:val="auto"/>
        </w:rPr>
        <w:t xml:space="preserve"> </w:t>
      </w:r>
      <w:proofErr w:type="spellStart"/>
      <w:r w:rsidR="004F4B69" w:rsidRPr="003E1601">
        <w:rPr>
          <w:color w:val="auto"/>
        </w:rPr>
        <w:t>skor</w:t>
      </w:r>
      <w:proofErr w:type="spellEnd"/>
      <w:r w:rsidR="004F4B69" w:rsidRPr="003E1601">
        <w:rPr>
          <w:color w:val="auto"/>
        </w:rPr>
        <w:t xml:space="preserve"> 4 dan </w:t>
      </w:r>
      <w:proofErr w:type="spellStart"/>
      <w:r w:rsidR="004F4B69" w:rsidRPr="003E1601">
        <w:rPr>
          <w:color w:val="auto"/>
        </w:rPr>
        <w:t>setelah</w:t>
      </w:r>
      <w:proofErr w:type="spellEnd"/>
      <w:r w:rsidR="004F4B69" w:rsidRPr="003E1601">
        <w:rPr>
          <w:color w:val="auto"/>
        </w:rPr>
        <w:t xml:space="preserve"> </w:t>
      </w:r>
      <w:proofErr w:type="spellStart"/>
      <w:r w:rsidR="004F4B69" w:rsidRPr="003E1601">
        <w:rPr>
          <w:color w:val="auto"/>
        </w:rPr>
        <w:t>dilakukan</w:t>
      </w:r>
      <w:proofErr w:type="spellEnd"/>
      <w:r w:rsidR="004F4B69" w:rsidRPr="003E1601">
        <w:rPr>
          <w:color w:val="auto"/>
        </w:rPr>
        <w:t xml:space="preserve"> </w:t>
      </w:r>
      <w:proofErr w:type="spellStart"/>
      <w:r w:rsidR="004F4B69" w:rsidRPr="003E1601">
        <w:rPr>
          <w:color w:val="auto"/>
        </w:rPr>
        <w:t>perawatan</w:t>
      </w:r>
      <w:proofErr w:type="spellEnd"/>
      <w:r w:rsidR="004F4B69" w:rsidRPr="003E1601">
        <w:rPr>
          <w:color w:val="auto"/>
        </w:rPr>
        <w:t xml:space="preserve"> </w:t>
      </w:r>
      <w:proofErr w:type="spellStart"/>
      <w:r w:rsidR="004F4B69" w:rsidRPr="003E1601">
        <w:rPr>
          <w:color w:val="auto"/>
        </w:rPr>
        <w:t>menunjukan</w:t>
      </w:r>
      <w:proofErr w:type="spellEnd"/>
      <w:r w:rsidR="004F4B69" w:rsidRPr="003E1601">
        <w:rPr>
          <w:color w:val="auto"/>
        </w:rPr>
        <w:t xml:space="preserve"> </w:t>
      </w:r>
      <w:proofErr w:type="spellStart"/>
      <w:r w:rsidR="004F4B69" w:rsidRPr="003E1601">
        <w:rPr>
          <w:color w:val="auto"/>
        </w:rPr>
        <w:t>perubahan</w:t>
      </w:r>
      <w:proofErr w:type="spellEnd"/>
      <w:r w:rsidR="004F4B69" w:rsidRPr="003E1601">
        <w:rPr>
          <w:color w:val="auto"/>
        </w:rPr>
        <w:t xml:space="preserve"> </w:t>
      </w:r>
      <w:proofErr w:type="spellStart"/>
      <w:r w:rsidR="004F4B69" w:rsidRPr="003E1601">
        <w:rPr>
          <w:color w:val="auto"/>
        </w:rPr>
        <w:t>skor</w:t>
      </w:r>
      <w:proofErr w:type="spellEnd"/>
      <w:r w:rsidR="004F4B69" w:rsidRPr="003E1601">
        <w:rPr>
          <w:color w:val="auto"/>
        </w:rPr>
        <w:t xml:space="preserve"> </w:t>
      </w:r>
      <w:proofErr w:type="spellStart"/>
      <w:r w:rsidR="004F4B69" w:rsidRPr="003E1601">
        <w:rPr>
          <w:color w:val="auto"/>
        </w:rPr>
        <w:t>yaitu</w:t>
      </w:r>
      <w:proofErr w:type="spellEnd"/>
      <w:r w:rsidR="004F4B69" w:rsidRPr="003E1601">
        <w:rPr>
          <w:color w:val="auto"/>
        </w:rPr>
        <w:t xml:space="preserve"> 1. </w:t>
      </w:r>
      <w:proofErr w:type="spellStart"/>
      <w:r w:rsidR="00E810A3" w:rsidRPr="003E1601">
        <w:rPr>
          <w:color w:val="auto"/>
        </w:rPr>
        <w:t>Menurut</w:t>
      </w:r>
      <w:proofErr w:type="spellEnd"/>
      <w:r w:rsidR="00E810A3" w:rsidRPr="003E1601">
        <w:rPr>
          <w:color w:val="auto"/>
        </w:rPr>
        <w:t xml:space="preserve"> </w:t>
      </w:r>
      <w:r w:rsidR="00E810A3" w:rsidRPr="003E1601">
        <w:rPr>
          <w:color w:val="auto"/>
        </w:rPr>
        <w:fldChar w:fldCharType="begin" w:fldLock="1"/>
      </w:r>
      <w:r w:rsidR="008016A9" w:rsidRPr="003E1601">
        <w:rPr>
          <w:color w:val="auto"/>
        </w:rPr>
        <w:instrText>ADDIN CSL_CITATION {"citationItems":[{"id":"ITEM-1","itemData":{"author":[{"dropping-particle":"","family":"Nontji","given":"Werna","non-dropping-particle":"","parse-names":false,"suffix":""},{"dropping-particle":"","family":"Hariati","given":"Suni","non-dropping-particle":"","parse-names":false,"suffix":""},{"dropping-particle":"","family":"Arafat","given":"Rosyidah","non-dropping-particle":"","parse-names":false,"suffix":""}],"container-title":"jurnal ners","id":"ITEM-1","issue":"1","issued":{"date-parts":[["2015"]]},"page":"133-137","title":"Teknik perawatan luka modern dan konvensional terhadap kadar interleukin 1 dan interleukin 6 pada pasien luka diabetik","type":"article-journal","volume":"10"},"uris":["http://www.mendeley.com/documents/?uuid=212d370b-53ea-4389-9fdc-0567c42f6dea"]}],"mendeley":{"formattedCitation":"(Nontji, Hariati, &amp; Arafat, 2015)","plainTextFormattedCitation":"(Nontji, Hariati, &amp; Arafat, 2015)","previouslyFormattedCitation":"(Nontji, Hariati, and Arafat 2015)"},"properties":{"noteIndex":0},"schema":"https://github.com/citation-style-language/schema/raw/master/csl-citation.json"}</w:instrText>
      </w:r>
      <w:r w:rsidR="00E810A3" w:rsidRPr="003E1601">
        <w:rPr>
          <w:color w:val="auto"/>
        </w:rPr>
        <w:fldChar w:fldCharType="separate"/>
      </w:r>
      <w:r w:rsidR="008016A9" w:rsidRPr="003E1601">
        <w:rPr>
          <w:noProof/>
          <w:color w:val="auto"/>
        </w:rPr>
        <w:t>(Nontji, Hariati, &amp; Arafat, 2015)</w:t>
      </w:r>
      <w:r w:rsidR="00E810A3" w:rsidRPr="003E1601">
        <w:rPr>
          <w:color w:val="auto"/>
        </w:rPr>
        <w:fldChar w:fldCharType="end"/>
      </w:r>
      <w:r w:rsidR="00DB31E6" w:rsidRPr="003E1601">
        <w:rPr>
          <w:color w:val="auto"/>
        </w:rPr>
        <w:t xml:space="preserve"> </w:t>
      </w:r>
      <w:r w:rsidR="00DB31E6" w:rsidRPr="003E1601">
        <w:rPr>
          <w:i/>
          <w:iCs/>
          <w:color w:val="auto"/>
        </w:rPr>
        <w:t>Undermining</w:t>
      </w:r>
      <w:r w:rsidR="00DB31E6" w:rsidRPr="003E1601">
        <w:rPr>
          <w:color w:val="auto"/>
        </w:rPr>
        <w:t xml:space="preserve"> </w:t>
      </w:r>
      <w:proofErr w:type="spellStart"/>
      <w:r w:rsidR="00DB31E6" w:rsidRPr="003E1601">
        <w:rPr>
          <w:color w:val="auto"/>
        </w:rPr>
        <w:t>Merupakan</w:t>
      </w:r>
      <w:proofErr w:type="spellEnd"/>
      <w:r w:rsidR="00DB31E6" w:rsidRPr="003E1601">
        <w:rPr>
          <w:color w:val="auto"/>
        </w:rPr>
        <w:t xml:space="preserve"> </w:t>
      </w:r>
      <w:proofErr w:type="spellStart"/>
      <w:r w:rsidR="00DB31E6" w:rsidRPr="003E1601">
        <w:rPr>
          <w:color w:val="auto"/>
        </w:rPr>
        <w:t>hilangnya</w:t>
      </w:r>
      <w:proofErr w:type="spellEnd"/>
      <w:r w:rsidR="00DB31E6" w:rsidRPr="003E1601">
        <w:rPr>
          <w:color w:val="auto"/>
        </w:rPr>
        <w:t xml:space="preserve"> </w:t>
      </w:r>
      <w:proofErr w:type="spellStart"/>
      <w:r w:rsidR="00DB31E6" w:rsidRPr="003E1601">
        <w:rPr>
          <w:color w:val="auto"/>
        </w:rPr>
        <w:t>jaringan</w:t>
      </w:r>
      <w:proofErr w:type="spellEnd"/>
      <w:r w:rsidR="00DB31E6" w:rsidRPr="003E1601">
        <w:rPr>
          <w:color w:val="auto"/>
        </w:rPr>
        <w:t xml:space="preserve"> </w:t>
      </w:r>
      <w:proofErr w:type="spellStart"/>
      <w:r w:rsidR="00DB31E6" w:rsidRPr="003E1601">
        <w:rPr>
          <w:color w:val="auto"/>
        </w:rPr>
        <w:t>dibawah</w:t>
      </w:r>
      <w:proofErr w:type="spellEnd"/>
      <w:r w:rsidR="00DB31E6" w:rsidRPr="003E1601">
        <w:rPr>
          <w:color w:val="auto"/>
        </w:rPr>
        <w:t xml:space="preserve"> </w:t>
      </w:r>
      <w:proofErr w:type="spellStart"/>
      <w:r w:rsidR="00DB31E6" w:rsidRPr="003E1601">
        <w:rPr>
          <w:color w:val="auto"/>
        </w:rPr>
        <w:t>permukaan</w:t>
      </w:r>
      <w:proofErr w:type="spellEnd"/>
      <w:r w:rsidR="00DB31E6" w:rsidRPr="003E1601">
        <w:rPr>
          <w:color w:val="auto"/>
        </w:rPr>
        <w:t xml:space="preserve"> </w:t>
      </w:r>
      <w:proofErr w:type="spellStart"/>
      <w:r w:rsidR="00DB31E6" w:rsidRPr="003E1601">
        <w:rPr>
          <w:color w:val="auto"/>
        </w:rPr>
        <w:t>kulit</w:t>
      </w:r>
      <w:proofErr w:type="spellEnd"/>
      <w:r w:rsidR="00DB31E6" w:rsidRPr="003E1601">
        <w:rPr>
          <w:color w:val="auto"/>
        </w:rPr>
        <w:t xml:space="preserve"> yang </w:t>
      </w:r>
      <w:proofErr w:type="spellStart"/>
      <w:r w:rsidR="00DB31E6" w:rsidRPr="003E1601">
        <w:rPr>
          <w:color w:val="auto"/>
        </w:rPr>
        <w:t>utuh</w:t>
      </w:r>
      <w:proofErr w:type="spellEnd"/>
      <w:r w:rsidR="00DB31E6" w:rsidRPr="003E1601">
        <w:rPr>
          <w:color w:val="auto"/>
        </w:rPr>
        <w:t xml:space="preserve">. </w:t>
      </w:r>
      <w:r w:rsidR="00DB31E6" w:rsidRPr="003E1601">
        <w:rPr>
          <w:i/>
          <w:iCs/>
          <w:color w:val="auto"/>
        </w:rPr>
        <w:t>Undermining</w:t>
      </w:r>
      <w:r w:rsidR="00DB31E6" w:rsidRPr="003E1601">
        <w:rPr>
          <w:color w:val="auto"/>
        </w:rPr>
        <w:t xml:space="preserve"> </w:t>
      </w:r>
      <w:proofErr w:type="spellStart"/>
      <w:r w:rsidR="00DB31E6" w:rsidRPr="003E1601">
        <w:rPr>
          <w:color w:val="auto"/>
        </w:rPr>
        <w:t>didefinisikan</w:t>
      </w:r>
      <w:proofErr w:type="spellEnd"/>
      <w:r w:rsidR="00DB31E6" w:rsidRPr="003E1601">
        <w:rPr>
          <w:color w:val="auto"/>
        </w:rPr>
        <w:t xml:space="preserve"> </w:t>
      </w:r>
      <w:proofErr w:type="spellStart"/>
      <w:r w:rsidR="00DB31E6" w:rsidRPr="003E1601">
        <w:rPr>
          <w:color w:val="auto"/>
        </w:rPr>
        <w:t>sebagai</w:t>
      </w:r>
      <w:proofErr w:type="spellEnd"/>
      <w:r w:rsidR="00DB31E6" w:rsidRPr="003E1601">
        <w:rPr>
          <w:color w:val="auto"/>
        </w:rPr>
        <w:t xml:space="preserve"> </w:t>
      </w:r>
      <w:proofErr w:type="spellStart"/>
      <w:r w:rsidR="00DB31E6" w:rsidRPr="003E1601">
        <w:rPr>
          <w:color w:val="auto"/>
        </w:rPr>
        <w:t>pengikisan</w:t>
      </w:r>
      <w:proofErr w:type="spellEnd"/>
      <w:r w:rsidR="00DB31E6" w:rsidRPr="003E1601">
        <w:rPr>
          <w:color w:val="auto"/>
        </w:rPr>
        <w:t xml:space="preserve"> </w:t>
      </w:r>
      <w:proofErr w:type="spellStart"/>
      <w:r w:rsidR="00DB31E6" w:rsidRPr="003E1601">
        <w:rPr>
          <w:color w:val="auto"/>
        </w:rPr>
        <w:t>dibawah</w:t>
      </w:r>
      <w:proofErr w:type="spellEnd"/>
      <w:r w:rsidR="00DB31E6" w:rsidRPr="003E1601">
        <w:rPr>
          <w:color w:val="auto"/>
        </w:rPr>
        <w:t xml:space="preserve"> </w:t>
      </w:r>
      <w:proofErr w:type="spellStart"/>
      <w:r w:rsidR="00DB31E6" w:rsidRPr="003E1601">
        <w:rPr>
          <w:color w:val="auto"/>
        </w:rPr>
        <w:t>tepi</w:t>
      </w:r>
      <w:proofErr w:type="spellEnd"/>
      <w:r w:rsidR="00DB31E6" w:rsidRPr="003E1601">
        <w:rPr>
          <w:color w:val="auto"/>
        </w:rPr>
        <w:t xml:space="preserve"> </w:t>
      </w:r>
      <w:proofErr w:type="spellStart"/>
      <w:r w:rsidR="00DB31E6" w:rsidRPr="003E1601">
        <w:rPr>
          <w:color w:val="auto"/>
        </w:rPr>
        <w:t>luka</w:t>
      </w:r>
      <w:proofErr w:type="spellEnd"/>
      <w:r w:rsidR="00DB31E6" w:rsidRPr="003E1601">
        <w:rPr>
          <w:color w:val="auto"/>
        </w:rPr>
        <w:t xml:space="preserve">, dan tunneling </w:t>
      </w:r>
      <w:proofErr w:type="spellStart"/>
      <w:r w:rsidR="00DB31E6" w:rsidRPr="003E1601">
        <w:rPr>
          <w:color w:val="auto"/>
        </w:rPr>
        <w:t>didefinisikan</w:t>
      </w:r>
      <w:proofErr w:type="spellEnd"/>
      <w:r w:rsidR="00DB31E6" w:rsidRPr="003E1601">
        <w:rPr>
          <w:color w:val="auto"/>
        </w:rPr>
        <w:t xml:space="preserve"> </w:t>
      </w:r>
      <w:proofErr w:type="spellStart"/>
      <w:r w:rsidR="00DB31E6" w:rsidRPr="003E1601">
        <w:rPr>
          <w:color w:val="auto"/>
        </w:rPr>
        <w:t>sebagai</w:t>
      </w:r>
      <w:proofErr w:type="spellEnd"/>
      <w:r w:rsidR="00DB31E6" w:rsidRPr="003E1601">
        <w:rPr>
          <w:color w:val="auto"/>
        </w:rPr>
        <w:t xml:space="preserve"> </w:t>
      </w:r>
      <w:proofErr w:type="spellStart"/>
      <w:r w:rsidR="00DB31E6" w:rsidRPr="003E1601">
        <w:rPr>
          <w:color w:val="auto"/>
        </w:rPr>
        <w:t>sebaris</w:t>
      </w:r>
      <w:proofErr w:type="spellEnd"/>
      <w:r w:rsidR="00DB31E6" w:rsidRPr="003E1601">
        <w:rPr>
          <w:color w:val="auto"/>
        </w:rPr>
        <w:t xml:space="preserve"> </w:t>
      </w:r>
      <w:proofErr w:type="spellStart"/>
      <w:r w:rsidR="00DB31E6" w:rsidRPr="003E1601">
        <w:rPr>
          <w:color w:val="auto"/>
        </w:rPr>
        <w:t>dari</w:t>
      </w:r>
      <w:proofErr w:type="spellEnd"/>
      <w:r w:rsidR="00DB31E6" w:rsidRPr="003E1601">
        <w:rPr>
          <w:color w:val="auto"/>
        </w:rPr>
        <w:t xml:space="preserve"> </w:t>
      </w:r>
      <w:proofErr w:type="spellStart"/>
      <w:r w:rsidR="00DB31E6" w:rsidRPr="003E1601">
        <w:rPr>
          <w:color w:val="auto"/>
        </w:rPr>
        <w:t>jalur</w:t>
      </w:r>
      <w:proofErr w:type="spellEnd"/>
      <w:r w:rsidR="00DB31E6" w:rsidRPr="003E1601">
        <w:rPr>
          <w:color w:val="auto"/>
        </w:rPr>
        <w:t xml:space="preserve"> </w:t>
      </w:r>
      <w:proofErr w:type="spellStart"/>
      <w:r w:rsidR="00DB31E6" w:rsidRPr="003E1601">
        <w:rPr>
          <w:color w:val="auto"/>
        </w:rPr>
        <w:t>bidang</w:t>
      </w:r>
      <w:proofErr w:type="spellEnd"/>
      <w:r w:rsidR="00DB31E6" w:rsidRPr="003E1601">
        <w:rPr>
          <w:color w:val="auto"/>
        </w:rPr>
        <w:t xml:space="preserve"> yang </w:t>
      </w:r>
      <w:proofErr w:type="spellStart"/>
      <w:r w:rsidR="00DB31E6" w:rsidRPr="003E1601">
        <w:rPr>
          <w:color w:val="auto"/>
        </w:rPr>
        <w:t>mengarah</w:t>
      </w:r>
      <w:proofErr w:type="spellEnd"/>
      <w:r w:rsidR="00DB31E6" w:rsidRPr="003E1601">
        <w:rPr>
          <w:color w:val="auto"/>
        </w:rPr>
        <w:t xml:space="preserve"> </w:t>
      </w:r>
      <w:proofErr w:type="spellStart"/>
      <w:r w:rsidR="00DB31E6" w:rsidRPr="003E1601">
        <w:rPr>
          <w:color w:val="auto"/>
        </w:rPr>
        <w:t>ke</w:t>
      </w:r>
      <w:proofErr w:type="spellEnd"/>
      <w:r w:rsidR="00DB31E6" w:rsidRPr="003E1601">
        <w:rPr>
          <w:color w:val="auto"/>
        </w:rPr>
        <w:t xml:space="preserve"> </w:t>
      </w:r>
      <w:proofErr w:type="spellStart"/>
      <w:r w:rsidR="00DB31E6" w:rsidRPr="003E1601">
        <w:rPr>
          <w:color w:val="auto"/>
        </w:rPr>
        <w:t>saluran</w:t>
      </w:r>
      <w:proofErr w:type="spellEnd"/>
      <w:r w:rsidR="00DB31E6" w:rsidRPr="003E1601">
        <w:rPr>
          <w:color w:val="auto"/>
        </w:rPr>
        <w:t xml:space="preserve"> sinus. </w:t>
      </w:r>
      <w:proofErr w:type="spellStart"/>
      <w:r w:rsidR="00DB31E6" w:rsidRPr="003E1601">
        <w:rPr>
          <w:color w:val="auto"/>
        </w:rPr>
        <w:t>Penulis</w:t>
      </w:r>
      <w:proofErr w:type="spellEnd"/>
      <w:r w:rsidR="00DB31E6" w:rsidRPr="003E1601">
        <w:rPr>
          <w:color w:val="auto"/>
        </w:rPr>
        <w:t xml:space="preserve"> </w:t>
      </w:r>
      <w:proofErr w:type="spellStart"/>
      <w:r w:rsidR="00DB31E6" w:rsidRPr="003E1601">
        <w:rPr>
          <w:color w:val="auto"/>
        </w:rPr>
        <w:t>berasumsi</w:t>
      </w:r>
      <w:proofErr w:type="spellEnd"/>
      <w:r w:rsidR="00DB31E6" w:rsidRPr="003E1601">
        <w:rPr>
          <w:color w:val="auto"/>
        </w:rPr>
        <w:t xml:space="preserve"> </w:t>
      </w:r>
      <w:proofErr w:type="spellStart"/>
      <w:r w:rsidR="00DB31E6" w:rsidRPr="003E1601">
        <w:rPr>
          <w:color w:val="auto"/>
        </w:rPr>
        <w:t>bahwa</w:t>
      </w:r>
      <w:proofErr w:type="spellEnd"/>
      <w:r w:rsidR="00DB31E6" w:rsidRPr="003E1601">
        <w:rPr>
          <w:color w:val="auto"/>
        </w:rPr>
        <w:t xml:space="preserve"> </w:t>
      </w:r>
      <w:proofErr w:type="spellStart"/>
      <w:r w:rsidR="00DB31E6" w:rsidRPr="003E1601">
        <w:rPr>
          <w:color w:val="auto"/>
        </w:rPr>
        <w:t>jika</w:t>
      </w:r>
      <w:proofErr w:type="spellEnd"/>
      <w:r w:rsidR="00DB31E6" w:rsidRPr="003E1601">
        <w:rPr>
          <w:color w:val="auto"/>
        </w:rPr>
        <w:t xml:space="preserve"> </w:t>
      </w:r>
      <w:proofErr w:type="spellStart"/>
      <w:r w:rsidR="00DB31E6" w:rsidRPr="003E1601">
        <w:rPr>
          <w:color w:val="auto"/>
        </w:rPr>
        <w:t>terdapat</w:t>
      </w:r>
      <w:proofErr w:type="spellEnd"/>
      <w:r w:rsidR="00DB31E6" w:rsidRPr="003E1601">
        <w:rPr>
          <w:color w:val="auto"/>
        </w:rPr>
        <w:t xml:space="preserve"> </w:t>
      </w:r>
      <w:proofErr w:type="spellStart"/>
      <w:r w:rsidR="00DB31E6" w:rsidRPr="003E1601">
        <w:rPr>
          <w:color w:val="auto"/>
        </w:rPr>
        <w:t>terowongan</w:t>
      </w:r>
      <w:proofErr w:type="spellEnd"/>
      <w:r w:rsidR="00DB31E6" w:rsidRPr="003E1601">
        <w:rPr>
          <w:color w:val="auto"/>
        </w:rPr>
        <w:t xml:space="preserve"> pada </w:t>
      </w:r>
      <w:proofErr w:type="spellStart"/>
      <w:r w:rsidR="00DB31E6" w:rsidRPr="003E1601">
        <w:rPr>
          <w:color w:val="auto"/>
        </w:rPr>
        <w:t>luka</w:t>
      </w:r>
      <w:proofErr w:type="spellEnd"/>
      <w:r w:rsidR="00DB31E6" w:rsidRPr="003E1601">
        <w:rPr>
          <w:color w:val="auto"/>
        </w:rPr>
        <w:t xml:space="preserve"> </w:t>
      </w:r>
      <w:proofErr w:type="spellStart"/>
      <w:r w:rsidR="00DB31E6" w:rsidRPr="003E1601">
        <w:rPr>
          <w:color w:val="auto"/>
        </w:rPr>
        <w:t>pasien</w:t>
      </w:r>
      <w:proofErr w:type="spellEnd"/>
      <w:r w:rsidR="00DB31E6" w:rsidRPr="003E1601">
        <w:rPr>
          <w:color w:val="auto"/>
        </w:rPr>
        <w:t xml:space="preserve"> </w:t>
      </w:r>
      <w:proofErr w:type="spellStart"/>
      <w:r w:rsidR="00DB31E6" w:rsidRPr="003E1601">
        <w:rPr>
          <w:color w:val="auto"/>
        </w:rPr>
        <w:t>akan</w:t>
      </w:r>
      <w:proofErr w:type="spellEnd"/>
      <w:r w:rsidR="00DB31E6" w:rsidRPr="003E1601">
        <w:rPr>
          <w:color w:val="auto"/>
        </w:rPr>
        <w:t xml:space="preserve"> </w:t>
      </w:r>
      <w:proofErr w:type="spellStart"/>
      <w:r w:rsidR="004F4B69" w:rsidRPr="003E1601">
        <w:rPr>
          <w:color w:val="auto"/>
        </w:rPr>
        <w:t>terjadi</w:t>
      </w:r>
      <w:proofErr w:type="spellEnd"/>
      <w:r w:rsidR="004F4B69" w:rsidRPr="003E1601">
        <w:rPr>
          <w:color w:val="auto"/>
        </w:rPr>
        <w:t xml:space="preserve"> </w:t>
      </w:r>
      <w:proofErr w:type="spellStart"/>
      <w:r w:rsidR="00DB31E6" w:rsidRPr="003E1601">
        <w:rPr>
          <w:color w:val="auto"/>
        </w:rPr>
        <w:t>perlambat</w:t>
      </w:r>
      <w:r w:rsidR="004F4B69" w:rsidRPr="003E1601">
        <w:rPr>
          <w:color w:val="auto"/>
        </w:rPr>
        <w:t>an</w:t>
      </w:r>
      <w:proofErr w:type="spellEnd"/>
      <w:r w:rsidR="00DB31E6" w:rsidRPr="003E1601">
        <w:rPr>
          <w:color w:val="auto"/>
        </w:rPr>
        <w:t xml:space="preserve"> proses </w:t>
      </w:r>
      <w:proofErr w:type="spellStart"/>
      <w:r w:rsidR="00DB31E6" w:rsidRPr="003E1601">
        <w:rPr>
          <w:color w:val="auto"/>
        </w:rPr>
        <w:t>penyembuhan</w:t>
      </w:r>
      <w:proofErr w:type="spellEnd"/>
      <w:r w:rsidR="00DB31E6" w:rsidRPr="003E1601">
        <w:rPr>
          <w:color w:val="auto"/>
        </w:rPr>
        <w:t xml:space="preserve"> </w:t>
      </w:r>
      <w:proofErr w:type="spellStart"/>
      <w:r w:rsidR="00DB31E6" w:rsidRPr="003E1601">
        <w:rPr>
          <w:color w:val="auto"/>
        </w:rPr>
        <w:t>luka</w:t>
      </w:r>
      <w:proofErr w:type="spellEnd"/>
      <w:r w:rsidR="00DB31E6" w:rsidRPr="003E1601">
        <w:rPr>
          <w:color w:val="auto"/>
        </w:rPr>
        <w:t>.</w:t>
      </w:r>
    </w:p>
    <w:p w14:paraId="41AA1784" w14:textId="7865B294" w:rsidR="00BA717D" w:rsidRPr="003E1601" w:rsidRDefault="00BA717D" w:rsidP="005041AD">
      <w:pPr>
        <w:spacing w:after="0" w:line="480" w:lineRule="auto"/>
        <w:ind w:firstLine="499"/>
        <w:rPr>
          <w:color w:val="auto"/>
        </w:rPr>
      </w:pP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007F2178" w:rsidRPr="003E1601">
        <w:rPr>
          <w:color w:val="auto"/>
        </w:rPr>
        <w:t>pencucian</w:t>
      </w:r>
      <w:proofErr w:type="spellEnd"/>
      <w:r w:rsidR="007F2178" w:rsidRPr="003E1601">
        <w:rPr>
          <w:color w:val="auto"/>
        </w:rPr>
        <w:t xml:space="preserve"> </w:t>
      </w:r>
      <w:proofErr w:type="spellStart"/>
      <w:r w:rsidR="007F2178"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7F2178" w:rsidRPr="003E1601">
        <w:rPr>
          <w:color w:val="auto"/>
        </w:rPr>
        <w:t>rebusan</w:t>
      </w:r>
      <w:proofErr w:type="spellEnd"/>
      <w:r w:rsidR="007F2178" w:rsidRPr="003E1601">
        <w:rPr>
          <w:color w:val="auto"/>
        </w:rPr>
        <w:t xml:space="preserve"> </w:t>
      </w:r>
      <w:proofErr w:type="spellStart"/>
      <w:r w:rsidR="007F2178" w:rsidRPr="003E1601">
        <w:rPr>
          <w:color w:val="auto"/>
        </w:rPr>
        <w:t>daun</w:t>
      </w:r>
      <w:proofErr w:type="spellEnd"/>
      <w:r w:rsidR="007F2178" w:rsidRPr="003E1601">
        <w:rPr>
          <w:color w:val="auto"/>
        </w:rPr>
        <w:t xml:space="preserve"> </w:t>
      </w:r>
      <w:proofErr w:type="spellStart"/>
      <w:r w:rsidR="007F2178" w:rsidRPr="003E1601">
        <w:rPr>
          <w:color w:val="auto"/>
        </w:rPr>
        <w:t>sirih</w:t>
      </w:r>
      <w:proofErr w:type="spellEnd"/>
      <w:r w:rsidR="007F2178" w:rsidRPr="003E1601">
        <w:rPr>
          <w:color w:val="auto"/>
        </w:rPr>
        <w:t xml:space="preserve"> </w:t>
      </w:r>
      <w:proofErr w:type="spellStart"/>
      <w:r w:rsidR="007F2178" w:rsidRPr="003E1601">
        <w:rPr>
          <w:color w:val="auto"/>
        </w:rPr>
        <w:t>merah</w:t>
      </w:r>
      <w:proofErr w:type="spellEnd"/>
      <w:r w:rsidR="007F2178" w:rsidRPr="003E1601">
        <w:rPr>
          <w:color w:val="auto"/>
        </w:rPr>
        <w:t xml:space="preserve"> (Piper </w:t>
      </w:r>
      <w:proofErr w:type="spellStart"/>
      <w:r w:rsidR="007F2178" w:rsidRPr="003E1601">
        <w:rPr>
          <w:color w:val="auto"/>
        </w:rPr>
        <w:t>crocatum</w:t>
      </w:r>
      <w:proofErr w:type="spellEnd"/>
      <w:r w:rsidR="007F2178" w:rsidRPr="003E1601">
        <w:rPr>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w:t>
      </w:r>
      <w:r w:rsidR="007F2178" w:rsidRPr="003E1601">
        <w:rPr>
          <w:color w:val="auto"/>
        </w:rPr>
        <w:t>13</w:t>
      </w:r>
      <w:r w:rsidRPr="003E1601">
        <w:rPr>
          <w:color w:val="auto"/>
        </w:rPr>
        <w:t xml:space="preserve"> orang (</w:t>
      </w:r>
      <w:r w:rsidR="007F2178" w:rsidRPr="003E1601">
        <w:rPr>
          <w:color w:val="auto"/>
        </w:rPr>
        <w:t>81,3</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kekuningan</w:t>
      </w:r>
      <w:proofErr w:type="spellEnd"/>
      <w:r w:rsidR="007F2178" w:rsidRPr="003E1601">
        <w:rPr>
          <w:color w:val="auto"/>
        </w:rPr>
        <w:t xml:space="preserve"> yang </w:t>
      </w:r>
      <w:proofErr w:type="spellStart"/>
      <w:r w:rsidR="007F2178" w:rsidRPr="003E1601">
        <w:rPr>
          <w:color w:val="auto"/>
        </w:rPr>
        <w:t>melekat</w:t>
      </w:r>
      <w:proofErr w:type="spellEnd"/>
      <w:r w:rsidR="007F2178" w:rsidRPr="003E1601">
        <w:rPr>
          <w:color w:val="auto"/>
        </w:rPr>
        <w:t xml:space="preserve"> </w:t>
      </w:r>
      <w:proofErr w:type="spellStart"/>
      <w:r w:rsidR="007F2178" w:rsidRPr="003E1601">
        <w:rPr>
          <w:color w:val="auto"/>
        </w:rPr>
        <w:t>tapi</w:t>
      </w:r>
      <w:proofErr w:type="spellEnd"/>
      <w:r w:rsidR="007F2178" w:rsidRPr="003E1601">
        <w:rPr>
          <w:color w:val="auto"/>
        </w:rPr>
        <w:t xml:space="preserve"> </w:t>
      </w:r>
      <w:proofErr w:type="spellStart"/>
      <w:r w:rsidR="007F2178" w:rsidRPr="003E1601">
        <w:rPr>
          <w:color w:val="auto"/>
        </w:rPr>
        <w:t>mudah</w:t>
      </w:r>
      <w:proofErr w:type="spellEnd"/>
      <w:r w:rsidR="007F2178" w:rsidRPr="003E1601">
        <w:rPr>
          <w:color w:val="auto"/>
        </w:rPr>
        <w:t xml:space="preserve"> </w:t>
      </w:r>
      <w:proofErr w:type="spellStart"/>
      <w:r w:rsidR="007F2178" w:rsidRPr="003E1601">
        <w:rPr>
          <w:color w:val="auto"/>
        </w:rPr>
        <w:t>dilepas</w:t>
      </w:r>
      <w:proofErr w:type="spellEnd"/>
      <w:r w:rsidRPr="003E1601">
        <w:rPr>
          <w:color w:val="auto"/>
        </w:rPr>
        <w:t xml:space="preserve">, </w:t>
      </w:r>
      <w:r w:rsidR="007F2178" w:rsidRPr="003E1601">
        <w:rPr>
          <w:color w:val="auto"/>
        </w:rPr>
        <w:t xml:space="preserve">3 </w:t>
      </w:r>
      <w:r w:rsidRPr="003E1601">
        <w:rPr>
          <w:color w:val="auto"/>
        </w:rPr>
        <w:t>orang (</w:t>
      </w:r>
      <w:r w:rsidR="007F2178" w:rsidRPr="003E1601">
        <w:rPr>
          <w:color w:val="auto"/>
        </w:rPr>
        <w:t>18,8</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r w:rsidR="007F2178" w:rsidRPr="003E1601">
        <w:rPr>
          <w:color w:val="auto"/>
        </w:rPr>
        <w:t xml:space="preserve">4 </w:t>
      </w:r>
      <w:proofErr w:type="spellStart"/>
      <w:r w:rsidRPr="003E1601">
        <w:rPr>
          <w:color w:val="auto"/>
        </w:rPr>
        <w:t>yaitu</w:t>
      </w:r>
      <w:proofErr w:type="spellEnd"/>
      <w:r w:rsidR="007F2178" w:rsidRPr="003E1601">
        <w:rPr>
          <w:color w:val="auto"/>
        </w:rPr>
        <w:t xml:space="preserve"> </w:t>
      </w:r>
      <w:proofErr w:type="spellStart"/>
      <w:r w:rsidR="007F2178" w:rsidRPr="003E1601">
        <w:rPr>
          <w:color w:val="auto"/>
        </w:rPr>
        <w:t>melekat</w:t>
      </w:r>
      <w:proofErr w:type="spellEnd"/>
      <w:r w:rsidR="007F2178" w:rsidRPr="003E1601">
        <w:rPr>
          <w:color w:val="auto"/>
        </w:rPr>
        <w:t xml:space="preserve">, </w:t>
      </w:r>
      <w:proofErr w:type="spellStart"/>
      <w:r w:rsidR="007F2178" w:rsidRPr="003E1601">
        <w:rPr>
          <w:color w:val="auto"/>
        </w:rPr>
        <w:t>lebut</w:t>
      </w:r>
      <w:proofErr w:type="spellEnd"/>
      <w:r w:rsidR="007F2178" w:rsidRPr="003E1601">
        <w:rPr>
          <w:color w:val="auto"/>
        </w:rPr>
        <w:t xml:space="preserve">, </w:t>
      </w:r>
      <w:proofErr w:type="spellStart"/>
      <w:r w:rsidR="007F2178" w:rsidRPr="003E1601">
        <w:rPr>
          <w:color w:val="auto"/>
        </w:rPr>
        <w:t>eskar</w:t>
      </w:r>
      <w:proofErr w:type="spellEnd"/>
      <w:r w:rsidRPr="003E1601">
        <w:rPr>
          <w:color w:val="auto"/>
        </w:rPr>
        <w:t>,</w:t>
      </w:r>
      <w:r w:rsidR="007F2178" w:rsidRPr="003E1601">
        <w:rPr>
          <w:color w:val="auto"/>
        </w:rPr>
        <w:t xml:space="preserve"> </w:t>
      </w:r>
      <w:proofErr w:type="spellStart"/>
      <w:r w:rsidR="007F2178" w:rsidRPr="003E1601">
        <w:rPr>
          <w:color w:val="auto"/>
        </w:rPr>
        <w:t>hitam</w:t>
      </w:r>
      <w:proofErr w:type="spellEnd"/>
      <w:r w:rsidR="007F2178"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007F2178" w:rsidRPr="003E1601">
        <w:rPr>
          <w:color w:val="auto"/>
        </w:rPr>
        <w:t>pencucian</w:t>
      </w:r>
      <w:proofErr w:type="spellEnd"/>
      <w:r w:rsidR="007F2178" w:rsidRPr="003E1601">
        <w:rPr>
          <w:color w:val="auto"/>
        </w:rPr>
        <w:t xml:space="preserve"> </w:t>
      </w:r>
      <w:proofErr w:type="spellStart"/>
      <w:r w:rsidR="007F2178" w:rsidRPr="003E1601">
        <w:rPr>
          <w:color w:val="auto"/>
        </w:rPr>
        <w:t>luka</w:t>
      </w:r>
      <w:proofErr w:type="spellEnd"/>
      <w:r w:rsidR="007F2178"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7F2178" w:rsidRPr="003E1601">
        <w:rPr>
          <w:color w:val="auto"/>
        </w:rPr>
        <w:t>rebusan</w:t>
      </w:r>
      <w:proofErr w:type="spellEnd"/>
      <w:r w:rsidR="007F2178" w:rsidRPr="003E1601">
        <w:rPr>
          <w:color w:val="auto"/>
        </w:rPr>
        <w:t xml:space="preserve"> </w:t>
      </w:r>
      <w:proofErr w:type="spellStart"/>
      <w:r w:rsidR="007F2178" w:rsidRPr="003E1601">
        <w:rPr>
          <w:color w:val="auto"/>
        </w:rPr>
        <w:t>daun</w:t>
      </w:r>
      <w:proofErr w:type="spellEnd"/>
      <w:r w:rsidR="007F2178" w:rsidRPr="003E1601">
        <w:rPr>
          <w:color w:val="auto"/>
        </w:rPr>
        <w:t xml:space="preserve"> </w:t>
      </w:r>
      <w:proofErr w:type="spellStart"/>
      <w:r w:rsidR="007F2178" w:rsidRPr="003E1601">
        <w:rPr>
          <w:color w:val="auto"/>
        </w:rPr>
        <w:t>sirih</w:t>
      </w:r>
      <w:proofErr w:type="spellEnd"/>
      <w:r w:rsidR="007F2178" w:rsidRPr="003E1601">
        <w:rPr>
          <w:color w:val="auto"/>
        </w:rPr>
        <w:t xml:space="preserve"> </w:t>
      </w:r>
      <w:proofErr w:type="spellStart"/>
      <w:r w:rsidR="007F2178" w:rsidRPr="003E1601">
        <w:rPr>
          <w:color w:val="auto"/>
        </w:rPr>
        <w:t>merah</w:t>
      </w:r>
      <w:proofErr w:type="spellEnd"/>
      <w:r w:rsidR="007F2178" w:rsidRPr="003E1601">
        <w:rPr>
          <w:color w:val="auto"/>
        </w:rPr>
        <w:t xml:space="preserve"> (Piper </w:t>
      </w:r>
      <w:proofErr w:type="spellStart"/>
      <w:r w:rsidR="007F2178" w:rsidRPr="003E1601">
        <w:rPr>
          <w:color w:val="auto"/>
        </w:rPr>
        <w:t>crocatum</w:t>
      </w:r>
      <w:proofErr w:type="spellEnd"/>
      <w:r w:rsidR="007F2178" w:rsidRPr="003E1601">
        <w:rPr>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w:t>
      </w:r>
      <w:r w:rsidR="007F2178" w:rsidRPr="003E1601">
        <w:rPr>
          <w:color w:val="auto"/>
        </w:rPr>
        <w:t>15</w:t>
      </w:r>
      <w:r w:rsidRPr="003E1601">
        <w:rPr>
          <w:color w:val="auto"/>
        </w:rPr>
        <w:t xml:space="preserve"> orang (</w:t>
      </w:r>
      <w:r w:rsidR="007F2178" w:rsidRPr="003E1601">
        <w:rPr>
          <w:color w:val="auto"/>
        </w:rPr>
        <w:t>93,8</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r w:rsidR="007F2178" w:rsidRPr="003E1601">
        <w:rPr>
          <w:color w:val="auto"/>
        </w:rPr>
        <w:t>1</w:t>
      </w:r>
      <w:r w:rsidRPr="003E1601">
        <w:rPr>
          <w:color w:val="auto"/>
        </w:rPr>
        <w:t xml:space="preserve"> orang (</w:t>
      </w:r>
      <w:r w:rsidR="007F2178" w:rsidRPr="003E1601">
        <w:rPr>
          <w:color w:val="auto"/>
        </w:rPr>
        <w:t>6,3</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tipe</w:t>
      </w:r>
      <w:proofErr w:type="spellEnd"/>
      <w:r w:rsidR="007F2178" w:rsidRPr="003E1601">
        <w:rPr>
          <w:color w:val="auto"/>
        </w:rPr>
        <w:t xml:space="preserve"> </w:t>
      </w:r>
      <w:proofErr w:type="spellStart"/>
      <w:r w:rsidR="007F2178" w:rsidRPr="003E1601">
        <w:rPr>
          <w:color w:val="auto"/>
        </w:rPr>
        <w:t>jaringan</w:t>
      </w:r>
      <w:proofErr w:type="spellEnd"/>
      <w:r w:rsidR="007F2178" w:rsidRPr="003E1601">
        <w:rPr>
          <w:color w:val="auto"/>
        </w:rPr>
        <w:t xml:space="preserve"> </w:t>
      </w:r>
      <w:proofErr w:type="spellStart"/>
      <w:r w:rsidR="007F2178" w:rsidRPr="003E1601">
        <w:rPr>
          <w:color w:val="auto"/>
        </w:rPr>
        <w:t>nekrotik</w:t>
      </w:r>
      <w:proofErr w:type="spellEnd"/>
      <w:r w:rsidR="007F2178" w:rsidRPr="003E1601">
        <w:rPr>
          <w:color w:val="auto"/>
        </w:rPr>
        <w:t xml:space="preserve"> </w:t>
      </w:r>
      <w:proofErr w:type="spellStart"/>
      <w:r w:rsidR="007F2178" w:rsidRPr="003E1601">
        <w:rPr>
          <w:color w:val="auto"/>
        </w:rPr>
        <w:t>dengan</w:t>
      </w:r>
      <w:proofErr w:type="spellEnd"/>
      <w:r w:rsidR="007F2178" w:rsidRPr="003E1601">
        <w:rPr>
          <w:color w:val="auto"/>
        </w:rPr>
        <w:t xml:space="preserve"> </w:t>
      </w:r>
      <w:proofErr w:type="spellStart"/>
      <w:r w:rsidR="007F2178" w:rsidRPr="003E1601">
        <w:rPr>
          <w:color w:val="auto"/>
        </w:rPr>
        <w:t>skor</w:t>
      </w:r>
      <w:proofErr w:type="spellEnd"/>
      <w:r w:rsidR="007F2178" w:rsidRPr="003E1601">
        <w:rPr>
          <w:color w:val="auto"/>
        </w:rPr>
        <w:t xml:space="preserve"> 2 </w:t>
      </w:r>
      <w:proofErr w:type="spellStart"/>
      <w:r w:rsidR="007F2178" w:rsidRPr="003E1601">
        <w:rPr>
          <w:color w:val="auto"/>
        </w:rPr>
        <w:t>yaitu</w:t>
      </w:r>
      <w:proofErr w:type="spellEnd"/>
      <w:r w:rsidR="007F2178" w:rsidRPr="003E1601">
        <w:rPr>
          <w:color w:val="auto"/>
        </w:rPr>
        <w:t xml:space="preserve"> </w:t>
      </w:r>
      <w:proofErr w:type="spellStart"/>
      <w:r w:rsidR="007F2178" w:rsidRPr="003E1601">
        <w:rPr>
          <w:color w:val="auto"/>
        </w:rPr>
        <w:t>putih</w:t>
      </w:r>
      <w:proofErr w:type="spellEnd"/>
      <w:r w:rsidR="007F2178" w:rsidRPr="003E1601">
        <w:rPr>
          <w:color w:val="auto"/>
        </w:rPr>
        <w:t>/</w:t>
      </w:r>
      <w:proofErr w:type="spellStart"/>
      <w:r w:rsidR="007F2178" w:rsidRPr="003E1601">
        <w:rPr>
          <w:color w:val="auto"/>
        </w:rPr>
        <w:t>abu-abu</w:t>
      </w:r>
      <w:proofErr w:type="spellEnd"/>
      <w:r w:rsidR="007F2178" w:rsidRPr="003E1601">
        <w:rPr>
          <w:color w:val="auto"/>
        </w:rPr>
        <w:t xml:space="preserve"> </w:t>
      </w:r>
      <w:proofErr w:type="spellStart"/>
      <w:r w:rsidR="007F2178" w:rsidRPr="003E1601">
        <w:rPr>
          <w:color w:val="auto"/>
        </w:rPr>
        <w:t>jaringan</w:t>
      </w:r>
      <w:proofErr w:type="spellEnd"/>
      <w:r w:rsidR="007F2178" w:rsidRPr="003E1601">
        <w:rPr>
          <w:color w:val="auto"/>
        </w:rPr>
        <w:t xml:space="preserve"> </w:t>
      </w:r>
      <w:proofErr w:type="spellStart"/>
      <w:r w:rsidR="007F2178" w:rsidRPr="003E1601">
        <w:rPr>
          <w:color w:val="auto"/>
        </w:rPr>
        <w:t>dapat</w:t>
      </w:r>
      <w:proofErr w:type="spellEnd"/>
      <w:r w:rsidR="007F2178" w:rsidRPr="003E1601">
        <w:rPr>
          <w:color w:val="auto"/>
        </w:rPr>
        <w:t xml:space="preserve"> </w:t>
      </w:r>
      <w:proofErr w:type="spellStart"/>
      <w:r w:rsidR="007F2178" w:rsidRPr="003E1601">
        <w:rPr>
          <w:color w:val="auto"/>
        </w:rPr>
        <w:t>teramati</w:t>
      </w:r>
      <w:proofErr w:type="spellEnd"/>
      <w:r w:rsidR="007F2178" w:rsidRPr="003E1601">
        <w:rPr>
          <w:color w:val="auto"/>
        </w:rPr>
        <w:t xml:space="preserve"> dan </w:t>
      </w:r>
      <w:proofErr w:type="spellStart"/>
      <w:r w:rsidR="007F2178" w:rsidRPr="003E1601">
        <w:rPr>
          <w:color w:val="auto"/>
        </w:rPr>
        <w:t>atau</w:t>
      </w:r>
      <w:proofErr w:type="spellEnd"/>
      <w:r w:rsidR="007F2178" w:rsidRPr="003E1601">
        <w:rPr>
          <w:color w:val="auto"/>
        </w:rPr>
        <w:t xml:space="preserve"> </w:t>
      </w:r>
      <w:proofErr w:type="spellStart"/>
      <w:r w:rsidR="007F2178" w:rsidRPr="003E1601">
        <w:rPr>
          <w:color w:val="auto"/>
        </w:rPr>
        <w:t>jaringan</w:t>
      </w:r>
      <w:proofErr w:type="spellEnd"/>
      <w:r w:rsidR="007F2178" w:rsidRPr="003E1601">
        <w:rPr>
          <w:color w:val="auto"/>
        </w:rPr>
        <w:t xml:space="preserve"> </w:t>
      </w:r>
      <w:proofErr w:type="spellStart"/>
      <w:r w:rsidR="007F2178" w:rsidRPr="003E1601">
        <w:rPr>
          <w:color w:val="auto"/>
        </w:rPr>
        <w:t>nekrotik</w:t>
      </w:r>
      <w:proofErr w:type="spellEnd"/>
      <w:r w:rsidR="007F2178" w:rsidRPr="003E1601">
        <w:rPr>
          <w:color w:val="auto"/>
        </w:rPr>
        <w:t xml:space="preserve"> </w:t>
      </w:r>
      <w:proofErr w:type="spellStart"/>
      <w:r w:rsidR="007F2178" w:rsidRPr="003E1601">
        <w:rPr>
          <w:color w:val="auto"/>
        </w:rPr>
        <w:t>kekuningan</w:t>
      </w:r>
      <w:proofErr w:type="spellEnd"/>
      <w:r w:rsidR="007F2178" w:rsidRPr="003E1601">
        <w:rPr>
          <w:color w:val="auto"/>
        </w:rPr>
        <w:t xml:space="preserve"> yang </w:t>
      </w:r>
      <w:proofErr w:type="spellStart"/>
      <w:r w:rsidR="007F2178" w:rsidRPr="003E1601">
        <w:rPr>
          <w:color w:val="auto"/>
        </w:rPr>
        <w:t>mudah</w:t>
      </w:r>
      <w:proofErr w:type="spellEnd"/>
      <w:r w:rsidR="007F2178" w:rsidRPr="003E1601">
        <w:rPr>
          <w:color w:val="auto"/>
        </w:rPr>
        <w:t xml:space="preserve"> </w:t>
      </w:r>
      <w:proofErr w:type="spellStart"/>
      <w:r w:rsidR="007F2178" w:rsidRPr="003E1601">
        <w:rPr>
          <w:color w:val="auto"/>
        </w:rPr>
        <w:t>lepas</w:t>
      </w:r>
      <w:proofErr w:type="spellEnd"/>
      <w:r w:rsidR="007F2178" w:rsidRPr="003E1601">
        <w:rPr>
          <w:color w:val="auto"/>
        </w:rPr>
        <w:t>.</w:t>
      </w:r>
    </w:p>
    <w:p w14:paraId="7080D9B0" w14:textId="64B607FA" w:rsidR="00CD43C1" w:rsidRPr="003E1601" w:rsidRDefault="00DD2CDB" w:rsidP="00DD2CDB">
      <w:pPr>
        <w:spacing w:after="0" w:line="480" w:lineRule="auto"/>
        <w:ind w:firstLine="499"/>
        <w:rPr>
          <w:color w:val="auto"/>
        </w:rPr>
      </w:pPr>
      <w:proofErr w:type="spellStart"/>
      <w:r w:rsidRPr="003E1601">
        <w:rPr>
          <w:color w:val="auto"/>
        </w:rPr>
        <w:t>Menurut</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{"citationItems":[{"id":"ITEM-1","itemData":{"author":[{"dropping-particle":"","family":"Gifari","given":"Moh","non-dropping-particle":"","parse-names":false,"suffix":""}],"id":"ITEM-1","issued":{"date-parts":[["2018"]]},"number-of-pages":"1-116","title":"Gambaran Karaktarestik Luka dan Perawatannya di Klinik Perawatan Luka Griya Afiat Makassar","type":"thesis"},"uris":["http://www.mendeley.com/documents/?uuid=f43929f7-d7b8-4c7d-90c3-b155f83f273d"]}],"mendeley":{"formattedCitation":"(Gifari, 2018)","plainTextFormattedCitation":"(Gifari, 2018)","previouslyFormattedCitation":"(Gifari 2018)"},"properties":{"noteIndex":0},"schema":"https://github.com/citation-style-language/schema/raw/master/csl-citation.json"}</w:instrText>
      </w:r>
      <w:r w:rsidRPr="003E1601">
        <w:rPr>
          <w:color w:val="auto"/>
        </w:rPr>
        <w:fldChar w:fldCharType="separate"/>
      </w:r>
      <w:r w:rsidR="008016A9" w:rsidRPr="003E1601">
        <w:rPr>
          <w:noProof/>
          <w:color w:val="auto"/>
        </w:rPr>
        <w:t>(Gifari, 2018)</w:t>
      </w:r>
      <w:r w:rsidRPr="003E1601">
        <w:rPr>
          <w:color w:val="auto"/>
        </w:rPr>
        <w:fldChar w:fldCharType="end"/>
      </w:r>
      <w:r w:rsidRPr="003E1601">
        <w:rPr>
          <w:color w:val="auto"/>
        </w:rPr>
        <w:t xml:space="preserve"> </w:t>
      </w:r>
      <w:proofErr w:type="spellStart"/>
      <w:r w:rsidRPr="003E1601">
        <w:rPr>
          <w:color w:val="auto"/>
        </w:rPr>
        <w:t>ne</w:t>
      </w:r>
      <w:r w:rsidR="008E41B2" w:rsidRPr="003E1601">
        <w:rPr>
          <w:color w:val="auto"/>
        </w:rPr>
        <w:t>krosis</w:t>
      </w:r>
      <w:proofErr w:type="spellEnd"/>
      <w:r w:rsidR="008E41B2" w:rsidRPr="003E1601">
        <w:rPr>
          <w:color w:val="auto"/>
        </w:rPr>
        <w:t xml:space="preserve"> </w:t>
      </w:r>
      <w:proofErr w:type="spellStart"/>
      <w:r w:rsidR="008E41B2" w:rsidRPr="003E1601">
        <w:rPr>
          <w:color w:val="auto"/>
        </w:rPr>
        <w:t>didefinisikan</w:t>
      </w:r>
      <w:proofErr w:type="spellEnd"/>
      <w:r w:rsidR="008E41B2" w:rsidRPr="003E1601">
        <w:rPr>
          <w:color w:val="auto"/>
        </w:rPr>
        <w:t xml:space="preserve"> </w:t>
      </w:r>
      <w:proofErr w:type="spellStart"/>
      <w:r w:rsidR="008E41B2" w:rsidRPr="003E1601">
        <w:rPr>
          <w:color w:val="auto"/>
        </w:rPr>
        <w:t>sebagai</w:t>
      </w:r>
      <w:proofErr w:type="spellEnd"/>
      <w:r w:rsidR="008E41B2" w:rsidRPr="003E1601">
        <w:rPr>
          <w:color w:val="auto"/>
        </w:rPr>
        <w:t xml:space="preserve"> </w:t>
      </w:r>
      <w:proofErr w:type="spellStart"/>
      <w:r w:rsidR="008E41B2" w:rsidRPr="003E1601">
        <w:rPr>
          <w:color w:val="auto"/>
        </w:rPr>
        <w:t>jaringan</w:t>
      </w:r>
      <w:proofErr w:type="spellEnd"/>
      <w:r w:rsidR="008E41B2" w:rsidRPr="003E1601">
        <w:rPr>
          <w:color w:val="auto"/>
        </w:rPr>
        <w:t xml:space="preserve"> </w:t>
      </w:r>
      <w:proofErr w:type="spellStart"/>
      <w:r w:rsidR="008E41B2" w:rsidRPr="003E1601">
        <w:rPr>
          <w:color w:val="auto"/>
        </w:rPr>
        <w:t>devisa</w:t>
      </w:r>
      <w:proofErr w:type="spellEnd"/>
      <w:r w:rsidR="008E41B2" w:rsidRPr="003E1601">
        <w:rPr>
          <w:color w:val="auto"/>
        </w:rPr>
        <w:t xml:space="preserve"> yang </w:t>
      </w:r>
      <w:proofErr w:type="spellStart"/>
      <w:r w:rsidR="008E41B2" w:rsidRPr="003E1601">
        <w:rPr>
          <w:color w:val="auto"/>
        </w:rPr>
        <w:t>mati</w:t>
      </w:r>
      <w:proofErr w:type="spellEnd"/>
      <w:r w:rsidR="008E41B2" w:rsidRPr="003E1601">
        <w:rPr>
          <w:color w:val="auto"/>
        </w:rPr>
        <w:t xml:space="preserve">. </w:t>
      </w:r>
      <w:proofErr w:type="spellStart"/>
      <w:r w:rsidR="008E41B2" w:rsidRPr="003E1601">
        <w:rPr>
          <w:color w:val="auto"/>
        </w:rPr>
        <w:t>Dapat</w:t>
      </w:r>
      <w:proofErr w:type="spellEnd"/>
      <w:r w:rsidRPr="003E1601">
        <w:rPr>
          <w:color w:val="auto"/>
        </w:rPr>
        <w:t xml:space="preserve"> </w:t>
      </w:r>
      <w:proofErr w:type="spellStart"/>
      <w:r w:rsidR="008E41B2" w:rsidRPr="003E1601">
        <w:rPr>
          <w:color w:val="auto"/>
        </w:rPr>
        <w:t>berwarna</w:t>
      </w:r>
      <w:proofErr w:type="spellEnd"/>
      <w:r w:rsidR="008E41B2" w:rsidRPr="003E1601">
        <w:rPr>
          <w:color w:val="auto"/>
        </w:rPr>
        <w:t xml:space="preserve"> </w:t>
      </w:r>
      <w:proofErr w:type="spellStart"/>
      <w:r w:rsidR="008E41B2" w:rsidRPr="003E1601">
        <w:rPr>
          <w:color w:val="auto"/>
        </w:rPr>
        <w:t>hitam</w:t>
      </w:r>
      <w:proofErr w:type="spellEnd"/>
      <w:r w:rsidR="008E41B2" w:rsidRPr="003E1601">
        <w:rPr>
          <w:color w:val="auto"/>
        </w:rPr>
        <w:t xml:space="preserve">, </w:t>
      </w:r>
      <w:proofErr w:type="spellStart"/>
      <w:r w:rsidR="008E41B2" w:rsidRPr="003E1601">
        <w:rPr>
          <w:color w:val="auto"/>
        </w:rPr>
        <w:t>coklat</w:t>
      </w:r>
      <w:proofErr w:type="spellEnd"/>
      <w:r w:rsidR="008E41B2" w:rsidRPr="003E1601">
        <w:rPr>
          <w:color w:val="auto"/>
        </w:rPr>
        <w:t xml:space="preserve">, </w:t>
      </w:r>
      <w:proofErr w:type="spellStart"/>
      <w:r w:rsidR="008E41B2" w:rsidRPr="003E1601">
        <w:rPr>
          <w:color w:val="auto"/>
        </w:rPr>
        <w:t>abu-abu</w:t>
      </w:r>
      <w:proofErr w:type="spellEnd"/>
      <w:r w:rsidR="008E41B2" w:rsidRPr="003E1601">
        <w:rPr>
          <w:color w:val="auto"/>
        </w:rPr>
        <w:t xml:space="preserve">, </w:t>
      </w:r>
      <w:proofErr w:type="spellStart"/>
      <w:r w:rsidR="008E41B2" w:rsidRPr="003E1601">
        <w:rPr>
          <w:color w:val="auto"/>
        </w:rPr>
        <w:t>atau</w:t>
      </w:r>
      <w:proofErr w:type="spellEnd"/>
      <w:r w:rsidR="008E41B2" w:rsidRPr="003E1601">
        <w:rPr>
          <w:color w:val="auto"/>
        </w:rPr>
        <w:t xml:space="preserve"> </w:t>
      </w:r>
      <w:proofErr w:type="spellStart"/>
      <w:r w:rsidR="008E41B2" w:rsidRPr="003E1601">
        <w:rPr>
          <w:color w:val="auto"/>
        </w:rPr>
        <w:t>kuning</w:t>
      </w:r>
      <w:proofErr w:type="spellEnd"/>
      <w:r w:rsidR="008E41B2" w:rsidRPr="003E1601">
        <w:rPr>
          <w:color w:val="auto"/>
        </w:rPr>
        <w:t xml:space="preserve">. </w:t>
      </w:r>
      <w:proofErr w:type="spellStart"/>
      <w:r w:rsidR="008E41B2" w:rsidRPr="003E1601">
        <w:rPr>
          <w:color w:val="auto"/>
        </w:rPr>
        <w:t>Tekstur</w:t>
      </w:r>
      <w:proofErr w:type="spellEnd"/>
      <w:r w:rsidR="008E41B2" w:rsidRPr="003E1601">
        <w:rPr>
          <w:color w:val="auto"/>
        </w:rPr>
        <w:t xml:space="preserve"> </w:t>
      </w:r>
      <w:proofErr w:type="spellStart"/>
      <w:r w:rsidR="008E41B2" w:rsidRPr="003E1601">
        <w:rPr>
          <w:color w:val="auto"/>
        </w:rPr>
        <w:t>bisa</w:t>
      </w:r>
      <w:proofErr w:type="spellEnd"/>
      <w:r w:rsidR="008E41B2" w:rsidRPr="003E1601">
        <w:rPr>
          <w:color w:val="auto"/>
        </w:rPr>
        <w:t xml:space="preserve"> </w:t>
      </w:r>
      <w:proofErr w:type="spellStart"/>
      <w:r w:rsidR="008E41B2" w:rsidRPr="003E1601">
        <w:rPr>
          <w:color w:val="auto"/>
        </w:rPr>
        <w:t>kering</w:t>
      </w:r>
      <w:proofErr w:type="spellEnd"/>
      <w:r w:rsidR="008E41B2" w:rsidRPr="003E1601">
        <w:rPr>
          <w:color w:val="auto"/>
        </w:rPr>
        <w:t xml:space="preserve"> dan </w:t>
      </w:r>
      <w:proofErr w:type="spellStart"/>
      <w:r w:rsidR="008E41B2" w:rsidRPr="003E1601">
        <w:rPr>
          <w:color w:val="auto"/>
        </w:rPr>
        <w:t>kasar</w:t>
      </w:r>
      <w:proofErr w:type="spellEnd"/>
      <w:r w:rsidR="008E41B2" w:rsidRPr="003E1601">
        <w:rPr>
          <w:color w:val="auto"/>
        </w:rPr>
        <w:t xml:space="preserve">, </w:t>
      </w:r>
      <w:proofErr w:type="spellStart"/>
      <w:r w:rsidR="008E41B2" w:rsidRPr="003E1601">
        <w:rPr>
          <w:color w:val="auto"/>
        </w:rPr>
        <w:t>lembut</w:t>
      </w:r>
      <w:proofErr w:type="spellEnd"/>
      <w:r w:rsidR="008E41B2" w:rsidRPr="003E1601">
        <w:rPr>
          <w:color w:val="auto"/>
        </w:rPr>
        <w:t xml:space="preserve">, </w:t>
      </w:r>
      <w:proofErr w:type="spellStart"/>
      <w:r w:rsidR="008E41B2" w:rsidRPr="003E1601">
        <w:rPr>
          <w:color w:val="auto"/>
        </w:rPr>
        <w:t>lembab</w:t>
      </w:r>
      <w:proofErr w:type="spellEnd"/>
      <w:r w:rsidR="008E41B2" w:rsidRPr="003E1601">
        <w:rPr>
          <w:color w:val="auto"/>
        </w:rPr>
        <w:t xml:space="preserve">, </w:t>
      </w:r>
      <w:proofErr w:type="spellStart"/>
      <w:r w:rsidR="008E41B2" w:rsidRPr="003E1601">
        <w:rPr>
          <w:color w:val="auto"/>
        </w:rPr>
        <w:t>atau</w:t>
      </w:r>
      <w:proofErr w:type="spellEnd"/>
      <w:r w:rsidR="008E41B2" w:rsidRPr="003E1601">
        <w:rPr>
          <w:color w:val="auto"/>
        </w:rPr>
        <w:t xml:space="preserve"> </w:t>
      </w:r>
      <w:proofErr w:type="spellStart"/>
      <w:r w:rsidR="008E41B2" w:rsidRPr="003E1601">
        <w:rPr>
          <w:color w:val="auto"/>
        </w:rPr>
        <w:t>berserabut</w:t>
      </w:r>
      <w:proofErr w:type="spellEnd"/>
      <w:r w:rsidR="008E41B2" w:rsidRPr="003E1601">
        <w:rPr>
          <w:color w:val="auto"/>
        </w:rPr>
        <w:t xml:space="preserve">. </w:t>
      </w:r>
      <w:proofErr w:type="spellStart"/>
      <w:r w:rsidR="008E41B2" w:rsidRPr="003E1601">
        <w:rPr>
          <w:color w:val="auto"/>
        </w:rPr>
        <w:t>Karakteristik</w:t>
      </w:r>
      <w:proofErr w:type="spellEnd"/>
      <w:r w:rsidR="008E41B2" w:rsidRPr="003E1601">
        <w:rPr>
          <w:color w:val="auto"/>
        </w:rPr>
        <w:t xml:space="preserve"> </w:t>
      </w:r>
      <w:proofErr w:type="spellStart"/>
      <w:r w:rsidR="008E41B2" w:rsidRPr="003E1601">
        <w:rPr>
          <w:color w:val="auto"/>
        </w:rPr>
        <w:t>jaringan</w:t>
      </w:r>
      <w:proofErr w:type="spellEnd"/>
      <w:r w:rsidR="008E41B2" w:rsidRPr="003E1601">
        <w:rPr>
          <w:color w:val="auto"/>
        </w:rPr>
        <w:t xml:space="preserve"> </w:t>
      </w:r>
      <w:proofErr w:type="spellStart"/>
      <w:r w:rsidR="008E41B2" w:rsidRPr="003E1601">
        <w:rPr>
          <w:color w:val="auto"/>
        </w:rPr>
        <w:t>nekrotik</w:t>
      </w:r>
      <w:proofErr w:type="spellEnd"/>
      <w:r w:rsidR="008E41B2" w:rsidRPr="003E1601">
        <w:rPr>
          <w:color w:val="auto"/>
        </w:rPr>
        <w:t xml:space="preserve"> </w:t>
      </w:r>
      <w:proofErr w:type="spellStart"/>
      <w:r w:rsidR="008E41B2" w:rsidRPr="003E1601">
        <w:rPr>
          <w:color w:val="auto"/>
        </w:rPr>
        <w:t>meliputi</w:t>
      </w:r>
      <w:proofErr w:type="spellEnd"/>
      <w:r w:rsidR="008E41B2" w:rsidRPr="003E1601">
        <w:rPr>
          <w:color w:val="auto"/>
        </w:rPr>
        <w:t xml:space="preserve"> </w:t>
      </w:r>
      <w:proofErr w:type="spellStart"/>
      <w:r w:rsidR="008E41B2" w:rsidRPr="003E1601">
        <w:rPr>
          <w:color w:val="auto"/>
        </w:rPr>
        <w:t>tampilan</w:t>
      </w:r>
      <w:proofErr w:type="spellEnd"/>
      <w:r w:rsidR="008E41B2" w:rsidRPr="003E1601">
        <w:rPr>
          <w:color w:val="auto"/>
        </w:rPr>
        <w:t xml:space="preserve">, </w:t>
      </w:r>
      <w:proofErr w:type="spellStart"/>
      <w:r w:rsidR="008E41B2" w:rsidRPr="003E1601">
        <w:rPr>
          <w:color w:val="auto"/>
        </w:rPr>
        <w:t>warna</w:t>
      </w:r>
      <w:proofErr w:type="spellEnd"/>
      <w:r w:rsidR="008E41B2" w:rsidRPr="003E1601">
        <w:rPr>
          <w:color w:val="auto"/>
        </w:rPr>
        <w:t xml:space="preserve">, </w:t>
      </w:r>
      <w:proofErr w:type="spellStart"/>
      <w:r w:rsidR="008E41B2" w:rsidRPr="003E1601">
        <w:rPr>
          <w:color w:val="auto"/>
        </w:rPr>
        <w:t>konsistensi</w:t>
      </w:r>
      <w:proofErr w:type="spellEnd"/>
      <w:r w:rsidR="008E41B2" w:rsidRPr="003E1601">
        <w:rPr>
          <w:color w:val="auto"/>
        </w:rPr>
        <w:t xml:space="preserve">. </w:t>
      </w:r>
      <w:proofErr w:type="spellStart"/>
      <w:r w:rsidR="008E41B2" w:rsidRPr="003E1601">
        <w:rPr>
          <w:color w:val="auto"/>
        </w:rPr>
        <w:t>Bau</w:t>
      </w:r>
      <w:proofErr w:type="spellEnd"/>
      <w:r w:rsidR="008E41B2" w:rsidRPr="003E1601">
        <w:rPr>
          <w:color w:val="auto"/>
        </w:rPr>
        <w:t xml:space="preserve"> </w:t>
      </w:r>
      <w:proofErr w:type="spellStart"/>
      <w:r w:rsidR="008E41B2" w:rsidRPr="003E1601">
        <w:rPr>
          <w:color w:val="auto"/>
        </w:rPr>
        <w:t>bisa</w:t>
      </w:r>
      <w:proofErr w:type="spellEnd"/>
      <w:r w:rsidR="008E41B2" w:rsidRPr="003E1601">
        <w:rPr>
          <w:color w:val="auto"/>
        </w:rPr>
        <w:t xml:space="preserve"> </w:t>
      </w:r>
      <w:proofErr w:type="spellStart"/>
      <w:r w:rsidR="008E41B2" w:rsidRPr="003E1601">
        <w:rPr>
          <w:color w:val="auto"/>
        </w:rPr>
        <w:t>ada</w:t>
      </w:r>
      <w:proofErr w:type="spellEnd"/>
      <w:r w:rsidR="008E41B2" w:rsidRPr="003E1601">
        <w:rPr>
          <w:color w:val="auto"/>
        </w:rPr>
        <w:t xml:space="preserve"> </w:t>
      </w:r>
      <w:proofErr w:type="spellStart"/>
      <w:r w:rsidR="008E41B2" w:rsidRPr="003E1601">
        <w:rPr>
          <w:color w:val="auto"/>
        </w:rPr>
        <w:t>atau</w:t>
      </w:r>
      <w:proofErr w:type="spellEnd"/>
      <w:r w:rsidR="008E41B2" w:rsidRPr="003E1601">
        <w:rPr>
          <w:color w:val="auto"/>
        </w:rPr>
        <w:t xml:space="preserve"> </w:t>
      </w:r>
      <w:proofErr w:type="spellStart"/>
      <w:r w:rsidR="008E41B2" w:rsidRPr="003E1601">
        <w:rPr>
          <w:color w:val="auto"/>
        </w:rPr>
        <w:t>tidak</w:t>
      </w:r>
      <w:proofErr w:type="spellEnd"/>
      <w:r w:rsidR="008E41B2" w:rsidRPr="003E1601">
        <w:rPr>
          <w:color w:val="auto"/>
        </w:rPr>
        <w:t xml:space="preserve"> </w:t>
      </w:r>
      <w:proofErr w:type="spellStart"/>
      <w:r w:rsidR="008E41B2" w:rsidRPr="003E1601">
        <w:rPr>
          <w:color w:val="auto"/>
        </w:rPr>
        <w:t>ada</w:t>
      </w:r>
      <w:proofErr w:type="spellEnd"/>
      <w:r w:rsidR="008E41B2"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berasumsi</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 xml:space="preserve">) </w:t>
      </w:r>
      <w:proofErr w:type="spellStart"/>
      <w:r w:rsidRPr="003E1601">
        <w:rPr>
          <w:color w:val="auto"/>
        </w:rPr>
        <w:t>mampu</w:t>
      </w:r>
      <w:proofErr w:type="spellEnd"/>
      <w:r w:rsidRPr="003E1601">
        <w:rPr>
          <w:color w:val="auto"/>
        </w:rPr>
        <w:t xml:space="preserve"> </w:t>
      </w:r>
      <w:proofErr w:type="spellStart"/>
      <w:r w:rsidRPr="003E1601">
        <w:rPr>
          <w:color w:val="auto"/>
        </w:rPr>
        <w:t>membantu</w:t>
      </w:r>
      <w:proofErr w:type="spellEnd"/>
      <w:r w:rsidRPr="003E1601">
        <w:rPr>
          <w:color w:val="auto"/>
        </w:rPr>
        <w:t xml:space="preserve"> </w:t>
      </w:r>
      <w:proofErr w:type="spellStart"/>
      <w:r w:rsidRPr="003E1601">
        <w:rPr>
          <w:color w:val="auto"/>
        </w:rPr>
        <w:t>dalam</w:t>
      </w:r>
      <w:proofErr w:type="spellEnd"/>
      <w:r w:rsidRPr="003E1601">
        <w:rPr>
          <w:color w:val="auto"/>
        </w:rPr>
        <w:t xml:space="preserve"> proses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pada </w:t>
      </w:r>
      <w:proofErr w:type="spellStart"/>
      <w:r w:rsidRPr="003E1601">
        <w:rPr>
          <w:color w:val="auto"/>
        </w:rPr>
        <w:t>indikator</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lastRenderedPageBreak/>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mengandung</w:t>
      </w:r>
      <w:proofErr w:type="spellEnd"/>
      <w:r w:rsidRPr="003E1601">
        <w:rPr>
          <w:color w:val="auto"/>
        </w:rPr>
        <w:t xml:space="preserve"> </w:t>
      </w:r>
      <w:proofErr w:type="spellStart"/>
      <w:r w:rsidRPr="003E1601">
        <w:rPr>
          <w:color w:val="auto"/>
        </w:rPr>
        <w:t>minyak</w:t>
      </w:r>
      <w:proofErr w:type="spellEnd"/>
      <w:r w:rsidRPr="003E1601">
        <w:rPr>
          <w:color w:val="auto"/>
        </w:rPr>
        <w:t xml:space="preserve"> </w:t>
      </w:r>
      <w:proofErr w:type="spellStart"/>
      <w:r w:rsidRPr="003E1601">
        <w:rPr>
          <w:color w:val="auto"/>
        </w:rPr>
        <w:t>atsiri</w:t>
      </w:r>
      <w:proofErr w:type="spellEnd"/>
      <w:r w:rsidRPr="003E1601">
        <w:rPr>
          <w:color w:val="auto"/>
        </w:rPr>
        <w:t xml:space="preserve"> yang </w:t>
      </w:r>
      <w:proofErr w:type="spellStart"/>
      <w:r w:rsidRPr="003E1601">
        <w:rPr>
          <w:color w:val="auto"/>
        </w:rPr>
        <w:t>bekerja</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antibakteri</w:t>
      </w:r>
      <w:proofErr w:type="spellEnd"/>
      <w:r w:rsidRPr="003E1601">
        <w:rPr>
          <w:color w:val="auto"/>
        </w:rPr>
        <w:t xml:space="preserve"> yang </w:t>
      </w:r>
      <w:proofErr w:type="spellStart"/>
      <w:r w:rsidRPr="003E1601">
        <w:rPr>
          <w:color w:val="auto"/>
        </w:rPr>
        <w:t>mampu</w:t>
      </w:r>
      <w:proofErr w:type="spellEnd"/>
      <w:r w:rsidRPr="003E1601">
        <w:rPr>
          <w:color w:val="auto"/>
        </w:rPr>
        <w:t xml:space="preserve"> </w:t>
      </w:r>
      <w:proofErr w:type="spellStart"/>
      <w:r w:rsidRPr="003E1601">
        <w:rPr>
          <w:color w:val="auto"/>
        </w:rPr>
        <w:t>mengurangi</w:t>
      </w:r>
      <w:proofErr w:type="spellEnd"/>
      <w:r w:rsidRPr="003E1601">
        <w:rPr>
          <w:color w:val="auto"/>
        </w:rPr>
        <w:t xml:space="preserve"> </w:t>
      </w:r>
      <w:proofErr w:type="spellStart"/>
      <w:r w:rsidRPr="003E1601">
        <w:rPr>
          <w:color w:val="auto"/>
        </w:rPr>
        <w:t>penyebab</w:t>
      </w:r>
      <w:proofErr w:type="spellEnd"/>
      <w:r w:rsidRPr="003E1601">
        <w:rPr>
          <w:color w:val="auto"/>
        </w:rPr>
        <w:t xml:space="preserve"> </w:t>
      </w:r>
      <w:proofErr w:type="spellStart"/>
      <w:r w:rsidRPr="003E1601">
        <w:rPr>
          <w:color w:val="auto"/>
        </w:rPr>
        <w:t>infeksi</w:t>
      </w:r>
      <w:proofErr w:type="spellEnd"/>
      <w:r w:rsidRPr="003E1601">
        <w:rPr>
          <w:color w:val="auto"/>
        </w:rPr>
        <w:t xml:space="preserve"> </w:t>
      </w:r>
      <w:proofErr w:type="spellStart"/>
      <w:r w:rsidRPr="003E1601">
        <w:rPr>
          <w:color w:val="auto"/>
        </w:rPr>
        <w:t>akibat</w:t>
      </w:r>
      <w:proofErr w:type="spellEnd"/>
      <w:r w:rsidRPr="003E1601">
        <w:rPr>
          <w:color w:val="auto"/>
        </w:rPr>
        <w:t xml:space="preserve"> </w:t>
      </w:r>
      <w:proofErr w:type="spellStart"/>
      <w:r w:rsidRPr="003E1601">
        <w:rPr>
          <w:color w:val="auto"/>
        </w:rPr>
        <w:t>bakteri</w:t>
      </w:r>
      <w:proofErr w:type="spellEnd"/>
      <w:r w:rsidR="004178BC" w:rsidRPr="003E1601">
        <w:rPr>
          <w:color w:val="auto"/>
        </w:rPr>
        <w:t xml:space="preserve"> </w:t>
      </w:r>
      <w:proofErr w:type="spellStart"/>
      <w:r w:rsidR="004178BC" w:rsidRPr="003E1601">
        <w:rPr>
          <w:color w:val="auto"/>
        </w:rPr>
        <w:t>sesuai</w:t>
      </w:r>
      <w:proofErr w:type="spellEnd"/>
      <w:r w:rsidR="004178BC" w:rsidRPr="003E1601">
        <w:rPr>
          <w:color w:val="auto"/>
        </w:rPr>
        <w:t xml:space="preserve"> </w:t>
      </w:r>
      <w:proofErr w:type="spellStart"/>
      <w:r w:rsidR="004178BC" w:rsidRPr="003E1601">
        <w:rPr>
          <w:color w:val="auto"/>
        </w:rPr>
        <w:t>dengan</w:t>
      </w:r>
      <w:proofErr w:type="spellEnd"/>
      <w:r w:rsidR="004178BC" w:rsidRPr="003E1601">
        <w:rPr>
          <w:color w:val="auto"/>
        </w:rPr>
        <w:t xml:space="preserve"> </w:t>
      </w:r>
      <w:proofErr w:type="spellStart"/>
      <w:r w:rsidR="004178BC" w:rsidRPr="003E1601">
        <w:rPr>
          <w:color w:val="auto"/>
        </w:rPr>
        <w:t>penelitian</w:t>
      </w:r>
      <w:proofErr w:type="spellEnd"/>
      <w:r w:rsidR="004178BC" w:rsidRPr="003E1601">
        <w:rPr>
          <w:color w:val="auto"/>
        </w:rPr>
        <w:t xml:space="preserve"> </w:t>
      </w:r>
      <w:r w:rsidR="004178BC" w:rsidRPr="003E1601">
        <w:rPr>
          <w:color w:val="auto"/>
        </w:rPr>
        <w:fldChar w:fldCharType="begin" w:fldLock="1"/>
      </w:r>
      <w:r w:rsidR="008016A9" w:rsidRPr="003E1601">
        <w:rPr>
          <w:color w:val="auto"/>
        </w:rPr>
        <w:instrText>ADDIN CSL_CITATION {"citationItems":[{"id":"ITEM-1","itemData":{"DOI":".1037//0033-2909.I26.1.78","ISBN":"9788574782928","ISSN":"01671987","PMID":"20123286667","abstract":"Complexity has been understood in different ways since its (re)introduction into scientific discourse. Therefore,instead of proposing a definition of complexity, we group the existing explanations about it into two distinct categories: descriptive and perceived complexity. The main features of these categories are described and how they arise as the result of the adoption of contrasting epistemologies is discussed. These categories together with their implications for our doing in the world are explored under the rubric of the 'epistemological problem of complexity'. The practical significance . of the issues we address, especially as they relate to building capacity for systems practice, understood as a way of managing in situations of complexity, is also of concern.","author":[{"dropping-particle":"","family":"Silawati","given":"Serinda O","non-dropping-particle":"","parse-names":false,"suffix":""}],"id":"ITEM-1","issue":"1","issued":{"date-parts":[["2018"]]},"number-of-pages":"1-9","title":"Aktivitas Antibakteri Minyak Atsiri Daun Sirih Merah (Piper crocatum Ruiz &amp; Pav) Terhadap Staphylococcus aureus dan Escherichia coli Secara In Vitro","type":"thesis","volume":"1"},"uris":["http://www.mendeley.com/documents/?uuid=bd9e5692-bbbc-4866-a3c9-b60a7a243b5a"]}],"mendeley":{"formattedCitation":"(Silawati, 2018)","plainTextFormattedCitation":"(Silawati, 2018)","previouslyFormattedCitation":"(Silawati 2018)"},"properties":{"noteIndex":0},"schema":"https://github.com/citation-style-language/schema/raw/master/csl-citation.json"}</w:instrText>
      </w:r>
      <w:r w:rsidR="004178BC" w:rsidRPr="003E1601">
        <w:rPr>
          <w:color w:val="auto"/>
        </w:rPr>
        <w:fldChar w:fldCharType="separate"/>
      </w:r>
      <w:r w:rsidR="008016A9" w:rsidRPr="003E1601">
        <w:rPr>
          <w:noProof/>
          <w:color w:val="auto"/>
        </w:rPr>
        <w:t>(Silawati, 2018)</w:t>
      </w:r>
      <w:r w:rsidR="004178BC" w:rsidRPr="003E1601">
        <w:rPr>
          <w:color w:val="auto"/>
        </w:rPr>
        <w:fldChar w:fldCharType="end"/>
      </w:r>
      <w:r w:rsidRPr="003E1601">
        <w:rPr>
          <w:color w:val="auto"/>
        </w:rPr>
        <w:t>.</w:t>
      </w:r>
    </w:p>
    <w:p w14:paraId="60026027" w14:textId="527EF759" w:rsidR="00CD43C1" w:rsidRPr="003E1601" w:rsidRDefault="00CD43C1" w:rsidP="00CD43C1">
      <w:pPr>
        <w:spacing w:after="0" w:line="480" w:lineRule="auto"/>
        <w:ind w:firstLine="499"/>
        <w:rPr>
          <w:color w:val="auto"/>
        </w:rPr>
      </w:pPr>
      <w:proofErr w:type="spellStart"/>
      <w:r w:rsidRPr="003E1601">
        <w:rPr>
          <w:color w:val="auto"/>
        </w:rPr>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00DA7213" w:rsidRPr="003E1601">
        <w:rPr>
          <w:color w:val="auto"/>
        </w:rPr>
        <w:t xml:space="preserve"> </w:t>
      </w:r>
      <w:proofErr w:type="spellStart"/>
      <w:r w:rsidR="00DA7213" w:rsidRPr="003E1601">
        <w:rPr>
          <w:color w:val="auto"/>
        </w:rPr>
        <w:t>pencucian</w:t>
      </w:r>
      <w:proofErr w:type="spellEnd"/>
      <w:r w:rsidR="00DA7213" w:rsidRPr="003E1601">
        <w:rPr>
          <w:color w:val="auto"/>
        </w:rPr>
        <w:t xml:space="preserve"> </w:t>
      </w:r>
      <w:proofErr w:type="spellStart"/>
      <w:r w:rsidR="00DA7213"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DA7213" w:rsidRPr="003E1601">
        <w:rPr>
          <w:color w:val="auto"/>
        </w:rPr>
        <w:t>daun</w:t>
      </w:r>
      <w:proofErr w:type="spellEnd"/>
      <w:r w:rsidR="00DA7213" w:rsidRPr="003E1601">
        <w:rPr>
          <w:color w:val="auto"/>
        </w:rPr>
        <w:t xml:space="preserve"> </w:t>
      </w:r>
      <w:proofErr w:type="spellStart"/>
      <w:r w:rsidR="00DA7213" w:rsidRPr="003E1601">
        <w:rPr>
          <w:color w:val="auto"/>
        </w:rPr>
        <w:t>sirih</w:t>
      </w:r>
      <w:proofErr w:type="spellEnd"/>
      <w:r w:rsidR="00DA7213" w:rsidRPr="003E1601">
        <w:rPr>
          <w:color w:val="auto"/>
        </w:rPr>
        <w:t xml:space="preserve"> </w:t>
      </w:r>
      <w:proofErr w:type="spellStart"/>
      <w:r w:rsidR="00DA7213" w:rsidRPr="003E1601">
        <w:rPr>
          <w:color w:val="auto"/>
        </w:rPr>
        <w:t>merah</w:t>
      </w:r>
      <w:proofErr w:type="spellEnd"/>
      <w:r w:rsidR="00DA7213" w:rsidRPr="003E1601">
        <w:rPr>
          <w:color w:val="auto"/>
        </w:rPr>
        <w:t xml:space="preserve"> </w:t>
      </w:r>
      <w:r w:rsidR="00DA7213" w:rsidRPr="003E1601">
        <w:rPr>
          <w:i/>
          <w:iCs/>
          <w:color w:val="auto"/>
        </w:rPr>
        <w:t xml:space="preserve">(Piper </w:t>
      </w:r>
      <w:proofErr w:type="spellStart"/>
      <w:r w:rsidR="00DA7213" w:rsidRPr="003E1601">
        <w:rPr>
          <w:i/>
          <w:iCs/>
          <w:color w:val="auto"/>
        </w:rPr>
        <w:t>crocatum</w:t>
      </w:r>
      <w:proofErr w:type="spellEnd"/>
      <w:r w:rsidR="00DA7213" w:rsidRPr="003E1601">
        <w:rPr>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w:t>
      </w:r>
      <w:r w:rsidR="00DA7213" w:rsidRPr="003E1601">
        <w:rPr>
          <w:color w:val="auto"/>
        </w:rPr>
        <w:t>1</w:t>
      </w:r>
      <w:r w:rsidRPr="003E1601">
        <w:rPr>
          <w:color w:val="auto"/>
        </w:rPr>
        <w:t xml:space="preserve"> orang (6</w:t>
      </w:r>
      <w:r w:rsidR="00DA7213" w:rsidRPr="003E1601">
        <w:rPr>
          <w:color w:val="auto"/>
        </w:rPr>
        <w:t>,3</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2 </w:t>
      </w:r>
      <w:proofErr w:type="spellStart"/>
      <w:r w:rsidRPr="003E1601">
        <w:rPr>
          <w:color w:val="auto"/>
        </w:rPr>
        <w:t>yaitu</w:t>
      </w:r>
      <w:proofErr w:type="spellEnd"/>
      <w:r w:rsidRPr="003E1601">
        <w:rPr>
          <w:color w:val="auto"/>
        </w:rPr>
        <w:t xml:space="preserve"> &lt;25% </w:t>
      </w:r>
      <w:proofErr w:type="spellStart"/>
      <w:r w:rsidRPr="003E1601">
        <w:rPr>
          <w:color w:val="auto"/>
        </w:rPr>
        <w:t>permukaan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tertutup</w:t>
      </w:r>
      <w:proofErr w:type="spellEnd"/>
      <w:r w:rsidRPr="003E1601">
        <w:rPr>
          <w:color w:val="auto"/>
        </w:rPr>
        <w:t xml:space="preserve">, </w:t>
      </w:r>
      <w:r w:rsidR="00DA7213" w:rsidRPr="003E1601">
        <w:rPr>
          <w:color w:val="auto"/>
        </w:rPr>
        <w:t>13</w:t>
      </w:r>
      <w:r w:rsidRPr="003E1601">
        <w:rPr>
          <w:color w:val="auto"/>
        </w:rPr>
        <w:t xml:space="preserve"> orang (</w:t>
      </w:r>
      <w:r w:rsidR="00DA7213" w:rsidRPr="003E1601">
        <w:rPr>
          <w:color w:val="auto"/>
        </w:rPr>
        <w:t>81,3</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25% </w:t>
      </w:r>
      <w:proofErr w:type="spellStart"/>
      <w:r w:rsidRPr="003E1601">
        <w:rPr>
          <w:color w:val="auto"/>
        </w:rPr>
        <w:t>permukaan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tertutup</w:t>
      </w:r>
      <w:proofErr w:type="spellEnd"/>
      <w:r w:rsidRPr="003E1601">
        <w:rPr>
          <w:color w:val="auto"/>
        </w:rPr>
        <w:t xml:space="preserve">, </w:t>
      </w:r>
      <w:r w:rsidR="00DA7213" w:rsidRPr="003E1601">
        <w:rPr>
          <w:color w:val="auto"/>
        </w:rPr>
        <w:t>2</w:t>
      </w:r>
      <w:r w:rsidRPr="003E1601">
        <w:rPr>
          <w:color w:val="auto"/>
        </w:rPr>
        <w:t xml:space="preserve"> orang (</w:t>
      </w:r>
      <w:r w:rsidR="00DA7213" w:rsidRPr="003E1601">
        <w:rPr>
          <w:color w:val="auto"/>
        </w:rPr>
        <w:t>12,5</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&gt;50% dan &lt;75% </w:t>
      </w:r>
      <w:proofErr w:type="spellStart"/>
      <w:r w:rsidRPr="003E1601">
        <w:rPr>
          <w:color w:val="auto"/>
        </w:rPr>
        <w:t>luka</w:t>
      </w:r>
      <w:proofErr w:type="spellEnd"/>
      <w:r w:rsidRPr="003E1601">
        <w:rPr>
          <w:color w:val="auto"/>
        </w:rPr>
        <w:t xml:space="preserve"> </w:t>
      </w:r>
      <w:proofErr w:type="spellStart"/>
      <w:r w:rsidRPr="003E1601">
        <w:rPr>
          <w:color w:val="auto"/>
        </w:rPr>
        <w:t>tertutup</w:t>
      </w:r>
      <w:proofErr w:type="spellEnd"/>
      <w:r w:rsidR="00DA7213"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00DA7213" w:rsidRPr="003E1601">
        <w:rPr>
          <w:color w:val="auto"/>
        </w:rPr>
        <w:t xml:space="preserve"> </w:t>
      </w:r>
      <w:bookmarkStart w:id="113" w:name="_Hlk44623427"/>
      <w:proofErr w:type="spellStart"/>
      <w:r w:rsidR="00DA7213" w:rsidRPr="003E1601">
        <w:rPr>
          <w:color w:val="auto"/>
        </w:rPr>
        <w:t>pencucian</w:t>
      </w:r>
      <w:proofErr w:type="spellEnd"/>
      <w:r w:rsidR="00DA7213" w:rsidRPr="003E1601">
        <w:rPr>
          <w:color w:val="auto"/>
        </w:rPr>
        <w:t xml:space="preserve"> </w:t>
      </w:r>
      <w:proofErr w:type="spellStart"/>
      <w:r w:rsidR="00DA7213" w:rsidRPr="003E1601">
        <w:rPr>
          <w:color w:val="auto"/>
        </w:rPr>
        <w:t>luka</w:t>
      </w:r>
      <w:proofErr w:type="spellEnd"/>
      <w:r w:rsidR="00DA7213"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DA7213" w:rsidRPr="003E1601">
        <w:rPr>
          <w:color w:val="auto"/>
        </w:rPr>
        <w:t>rebusan</w:t>
      </w:r>
      <w:proofErr w:type="spellEnd"/>
      <w:r w:rsidR="00DA7213" w:rsidRPr="003E1601">
        <w:rPr>
          <w:color w:val="auto"/>
        </w:rPr>
        <w:t xml:space="preserve"> </w:t>
      </w:r>
      <w:proofErr w:type="spellStart"/>
      <w:r w:rsidR="00DA7213" w:rsidRPr="003E1601">
        <w:rPr>
          <w:color w:val="auto"/>
        </w:rPr>
        <w:t>daun</w:t>
      </w:r>
      <w:proofErr w:type="spellEnd"/>
      <w:r w:rsidR="00DA7213" w:rsidRPr="003E1601">
        <w:rPr>
          <w:color w:val="auto"/>
        </w:rPr>
        <w:t xml:space="preserve"> </w:t>
      </w:r>
      <w:proofErr w:type="spellStart"/>
      <w:r w:rsidR="00DA7213" w:rsidRPr="003E1601">
        <w:rPr>
          <w:color w:val="auto"/>
        </w:rPr>
        <w:t>sirih</w:t>
      </w:r>
      <w:proofErr w:type="spellEnd"/>
      <w:r w:rsidR="00DA7213" w:rsidRPr="003E1601">
        <w:rPr>
          <w:color w:val="auto"/>
        </w:rPr>
        <w:t xml:space="preserve"> </w:t>
      </w:r>
      <w:proofErr w:type="spellStart"/>
      <w:r w:rsidR="00DA7213" w:rsidRPr="003E1601">
        <w:rPr>
          <w:color w:val="auto"/>
        </w:rPr>
        <w:t>merah</w:t>
      </w:r>
      <w:proofErr w:type="spellEnd"/>
      <w:r w:rsidR="00DA7213" w:rsidRPr="003E1601">
        <w:rPr>
          <w:color w:val="auto"/>
        </w:rPr>
        <w:t xml:space="preserve"> </w:t>
      </w:r>
      <w:r w:rsidR="00DA7213" w:rsidRPr="003E1601">
        <w:rPr>
          <w:i/>
          <w:iCs/>
          <w:color w:val="auto"/>
        </w:rPr>
        <w:t xml:space="preserve">(Piper </w:t>
      </w:r>
      <w:proofErr w:type="spellStart"/>
      <w:r w:rsidR="00DA7213" w:rsidRPr="003E1601">
        <w:rPr>
          <w:i/>
          <w:iCs/>
          <w:color w:val="auto"/>
        </w:rPr>
        <w:t>crocatum</w:t>
      </w:r>
      <w:proofErr w:type="spellEnd"/>
      <w:r w:rsidR="00DA7213" w:rsidRPr="003E1601">
        <w:rPr>
          <w:i/>
          <w:iCs/>
          <w:color w:val="auto"/>
        </w:rPr>
        <w:t>)</w:t>
      </w:r>
      <w:bookmarkEnd w:id="113"/>
      <w:r w:rsidRPr="003E1601">
        <w:rPr>
          <w:i/>
          <w:iCs/>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1</w:t>
      </w:r>
      <w:r w:rsidR="00DA7213" w:rsidRPr="003E1601">
        <w:rPr>
          <w:color w:val="auto"/>
        </w:rPr>
        <w:t>6</w:t>
      </w:r>
      <w:r w:rsidRPr="003E1601">
        <w:rPr>
          <w:color w:val="auto"/>
        </w:rPr>
        <w:t xml:space="preserve"> orang (</w:t>
      </w:r>
      <w:r w:rsidR="00DA7213" w:rsidRPr="003E1601">
        <w:rPr>
          <w:color w:val="auto"/>
        </w:rPr>
        <w:t>100.0</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00DA7213" w:rsidRPr="003E1601">
        <w:rPr>
          <w:color w:val="auto"/>
        </w:rPr>
        <w:t>.</w:t>
      </w:r>
    </w:p>
    <w:p w14:paraId="6BE3F61C" w14:textId="57139084" w:rsidR="005F08BE" w:rsidRPr="003E1601" w:rsidRDefault="005F08BE" w:rsidP="005F08BE">
      <w:pPr>
        <w:spacing w:after="0" w:line="480" w:lineRule="auto"/>
        <w:ind w:firstLine="499"/>
        <w:rPr>
          <w:color w:val="auto"/>
        </w:rPr>
      </w:pPr>
      <w:proofErr w:type="spellStart"/>
      <w:r w:rsidRPr="003E1601">
        <w:rPr>
          <w:color w:val="auto"/>
        </w:rPr>
        <w:t>Pengangkatan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mati</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r w:rsidRPr="003E1601">
        <w:rPr>
          <w:i/>
          <w:iCs/>
          <w:color w:val="auto"/>
        </w:rPr>
        <w:t>debridement</w:t>
      </w:r>
      <w:r w:rsidRPr="003E1601">
        <w:rPr>
          <w:color w:val="auto"/>
        </w:rPr>
        <w:t xml:space="preserve"> </w:t>
      </w:r>
      <w:proofErr w:type="spellStart"/>
      <w:r w:rsidRPr="003E1601">
        <w:rPr>
          <w:color w:val="auto"/>
        </w:rPr>
        <w:t>memerlukan</w:t>
      </w:r>
      <w:proofErr w:type="spellEnd"/>
      <w:r w:rsidRPr="003E1601">
        <w:rPr>
          <w:color w:val="auto"/>
        </w:rPr>
        <w:t xml:space="preserve"> </w:t>
      </w:r>
      <w:proofErr w:type="spellStart"/>
      <w:r w:rsidRPr="003E1601">
        <w:rPr>
          <w:color w:val="auto"/>
        </w:rPr>
        <w:t>waktu</w:t>
      </w:r>
      <w:proofErr w:type="spellEnd"/>
      <w:r w:rsidRPr="003E1601">
        <w:rPr>
          <w:color w:val="auto"/>
        </w:rPr>
        <w:t xml:space="preserve"> </w:t>
      </w:r>
      <w:proofErr w:type="spellStart"/>
      <w:r w:rsidRPr="003E1601">
        <w:rPr>
          <w:color w:val="auto"/>
        </w:rPr>
        <w:t>tambahan</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Waktu </w:t>
      </w:r>
      <w:proofErr w:type="spellStart"/>
      <w:r w:rsidRPr="003E1601">
        <w:rPr>
          <w:color w:val="auto"/>
        </w:rPr>
        <w:t>efeketif</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pengangkatan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mati</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dua</w:t>
      </w:r>
      <w:proofErr w:type="spellEnd"/>
      <w:r w:rsidRPr="003E1601">
        <w:rPr>
          <w:color w:val="auto"/>
        </w:rPr>
        <w:t xml:space="preserve"> </w:t>
      </w:r>
      <w:proofErr w:type="spellStart"/>
      <w:r w:rsidRPr="003E1601">
        <w:rPr>
          <w:color w:val="auto"/>
        </w:rPr>
        <w:t>minggu</w:t>
      </w:r>
      <w:proofErr w:type="spellEnd"/>
      <w:r w:rsidRPr="003E1601">
        <w:rPr>
          <w:color w:val="auto"/>
        </w:rPr>
        <w:t xml:space="preserve"> (14 </w:t>
      </w:r>
      <w:proofErr w:type="spellStart"/>
      <w:r w:rsidRPr="003E1601">
        <w:rPr>
          <w:color w:val="auto"/>
        </w:rPr>
        <w:t>hari</w:t>
      </w:r>
      <w:proofErr w:type="spellEnd"/>
      <w:r w:rsidRPr="003E1601">
        <w:rPr>
          <w:color w:val="auto"/>
        </w:rPr>
        <w:t xml:space="preserve">) dan </w:t>
      </w:r>
      <w:proofErr w:type="spellStart"/>
      <w:r w:rsidRPr="003E1601">
        <w:rPr>
          <w:color w:val="auto"/>
        </w:rPr>
        <w:t>tanpa</w:t>
      </w:r>
      <w:proofErr w:type="spellEnd"/>
      <w:r w:rsidRPr="003E1601">
        <w:rPr>
          <w:color w:val="auto"/>
        </w:rPr>
        <w:t xml:space="preserve"> </w:t>
      </w:r>
      <w:proofErr w:type="spellStart"/>
      <w:r w:rsidRPr="003E1601">
        <w:rPr>
          <w:color w:val="auto"/>
        </w:rPr>
        <w:t>waktu</w:t>
      </w:r>
      <w:proofErr w:type="spellEnd"/>
      <w:r w:rsidRPr="003E1601">
        <w:rPr>
          <w:color w:val="auto"/>
        </w:rPr>
        <w:t xml:space="preserve"> </w:t>
      </w:r>
      <w:proofErr w:type="spellStart"/>
      <w:r w:rsidRPr="003E1601">
        <w:rPr>
          <w:color w:val="auto"/>
        </w:rPr>
        <w:t>penyulit</w:t>
      </w:r>
      <w:proofErr w:type="spellEnd"/>
      <w:r w:rsidRPr="003E1601">
        <w:rPr>
          <w:color w:val="auto"/>
        </w:rPr>
        <w:t xml:space="preserve"> yang </w:t>
      </w:r>
      <w:proofErr w:type="spellStart"/>
      <w:r w:rsidRPr="003E1601">
        <w:rPr>
          <w:color w:val="auto"/>
        </w:rPr>
        <w:t>berarti</w:t>
      </w:r>
      <w:proofErr w:type="spellEnd"/>
      <w:r w:rsidRPr="003E1601">
        <w:rPr>
          <w:color w:val="auto"/>
        </w:rPr>
        <w:t xml:space="preserve">, </w:t>
      </w:r>
      <w:proofErr w:type="spellStart"/>
      <w:r w:rsidRPr="003E1601">
        <w:rPr>
          <w:color w:val="auto"/>
        </w:rPr>
        <w:t>contohnya</w:t>
      </w:r>
      <w:proofErr w:type="spellEnd"/>
      <w:r w:rsidRPr="003E1601">
        <w:rPr>
          <w:color w:val="auto"/>
        </w:rPr>
        <w:t xml:space="preserve"> </w:t>
      </w:r>
      <w:proofErr w:type="spellStart"/>
      <w:r w:rsidRPr="003E1601">
        <w:rPr>
          <w:color w:val="auto"/>
        </w:rPr>
        <w:t>gulah</w:t>
      </w:r>
      <w:proofErr w:type="spellEnd"/>
      <w:r w:rsidRPr="003E1601">
        <w:rPr>
          <w:color w:val="auto"/>
        </w:rPr>
        <w:t xml:space="preserve"> </w:t>
      </w:r>
      <w:proofErr w:type="spellStart"/>
      <w:r w:rsidRPr="003E1601">
        <w:rPr>
          <w:color w:val="auto"/>
        </w:rPr>
        <w:t>darah</w:t>
      </w:r>
      <w:proofErr w:type="spellEnd"/>
      <w:r w:rsidRPr="003E1601">
        <w:rPr>
          <w:color w:val="auto"/>
        </w:rPr>
        <w:t xml:space="preserve"> </w:t>
      </w:r>
      <w:proofErr w:type="spellStart"/>
      <w:r w:rsidRPr="003E1601">
        <w:rPr>
          <w:color w:val="auto"/>
        </w:rPr>
        <w:t>terkontrol</w:t>
      </w:r>
      <w:proofErr w:type="spellEnd"/>
      <w:r w:rsidRPr="003E1601">
        <w:rPr>
          <w:color w:val="auto"/>
        </w:rPr>
        <w:t xml:space="preserve">, </w:t>
      </w:r>
      <w:proofErr w:type="spellStart"/>
      <w:r w:rsidRPr="003E1601">
        <w:rPr>
          <w:color w:val="auto"/>
        </w:rPr>
        <w:t>penyumbatan</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gangguan</w:t>
      </w:r>
      <w:proofErr w:type="spellEnd"/>
      <w:r w:rsidRPr="003E1601">
        <w:rPr>
          <w:color w:val="auto"/>
        </w:rPr>
        <w:t xml:space="preserve"> </w:t>
      </w:r>
      <w:proofErr w:type="spellStart"/>
      <w:r w:rsidRPr="003E1601">
        <w:rPr>
          <w:color w:val="auto"/>
        </w:rPr>
        <w:t>pebuluh</w:t>
      </w:r>
      <w:proofErr w:type="spellEnd"/>
      <w:r w:rsidRPr="003E1601">
        <w:rPr>
          <w:color w:val="auto"/>
        </w:rPr>
        <w:t xml:space="preserve"> </w:t>
      </w:r>
      <w:proofErr w:type="spellStart"/>
      <w:r w:rsidRPr="003E1601">
        <w:rPr>
          <w:color w:val="auto"/>
        </w:rPr>
        <w:t>darah</w:t>
      </w:r>
      <w:proofErr w:type="spellEnd"/>
      <w:r w:rsidRPr="003E1601">
        <w:rPr>
          <w:color w:val="auto"/>
        </w:rPr>
        <w:t xml:space="preserve"> </w:t>
      </w:r>
      <w:proofErr w:type="spellStart"/>
      <w:r w:rsidRPr="003E1601">
        <w:rPr>
          <w:color w:val="auto"/>
        </w:rPr>
        <w:t>teratasi</w:t>
      </w:r>
      <w:proofErr w:type="spellEnd"/>
      <w:r w:rsidRPr="003E1601">
        <w:rPr>
          <w:color w:val="auto"/>
        </w:rPr>
        <w:t xml:space="preserve">, </w:t>
      </w:r>
      <w:proofErr w:type="spellStart"/>
      <w:r w:rsidRPr="003E1601">
        <w:rPr>
          <w:color w:val="auto"/>
        </w:rPr>
        <w:t>mobilisasi</w:t>
      </w:r>
      <w:proofErr w:type="spellEnd"/>
      <w:r w:rsidRPr="003E1601">
        <w:rPr>
          <w:color w:val="auto"/>
        </w:rPr>
        <w:t xml:space="preserve"> </w:t>
      </w:r>
      <w:proofErr w:type="spellStart"/>
      <w:r w:rsidRPr="003E1601">
        <w:rPr>
          <w:color w:val="auto"/>
        </w:rPr>
        <w:t>baik</w:t>
      </w:r>
      <w:proofErr w:type="spellEnd"/>
      <w:r w:rsidRPr="003E1601">
        <w:rPr>
          <w:color w:val="auto"/>
        </w:rPr>
        <w:t xml:space="preserve"> dan lain </w:t>
      </w:r>
      <w:proofErr w:type="spellStart"/>
      <w:r w:rsidRPr="003E1601">
        <w:rPr>
          <w:color w:val="auto"/>
        </w:rPr>
        <w:t>sebagainya</w:t>
      </w:r>
      <w:proofErr w:type="spellEnd"/>
      <w:r w:rsidRPr="003E1601">
        <w:rPr>
          <w:color w:val="auto"/>
        </w:rPr>
        <w:t xml:space="preserve">. </w:t>
      </w:r>
      <w:proofErr w:type="spellStart"/>
      <w:r w:rsidRPr="003E1601">
        <w:rPr>
          <w:color w:val="auto"/>
        </w:rPr>
        <w:t>jika</w:t>
      </w:r>
      <w:proofErr w:type="spellEnd"/>
      <w:r w:rsidRPr="003E1601">
        <w:rPr>
          <w:color w:val="auto"/>
        </w:rPr>
        <w:t xml:space="preserve"> </w:t>
      </w:r>
      <w:proofErr w:type="spellStart"/>
      <w:r w:rsidRPr="003E1601">
        <w:rPr>
          <w:color w:val="auto"/>
        </w:rPr>
        <w:t>kondisi</w:t>
      </w:r>
      <w:proofErr w:type="spellEnd"/>
      <w:r w:rsidRPr="003E1601">
        <w:rPr>
          <w:color w:val="auto"/>
        </w:rPr>
        <w:t xml:space="preserve"> </w:t>
      </w:r>
      <w:proofErr w:type="spellStart"/>
      <w:r w:rsidRPr="003E1601">
        <w:rPr>
          <w:color w:val="auto"/>
        </w:rPr>
        <w:t>sistemik</w:t>
      </w:r>
      <w:proofErr w:type="spellEnd"/>
      <w:r w:rsidRPr="003E1601">
        <w:rPr>
          <w:color w:val="auto"/>
        </w:rPr>
        <w:t xml:space="preserve"> </w:t>
      </w:r>
      <w:proofErr w:type="spellStart"/>
      <w:r w:rsidRPr="003E1601">
        <w:rPr>
          <w:color w:val="auto"/>
        </w:rPr>
        <w:t>pasien</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medukung</w:t>
      </w:r>
      <w:proofErr w:type="spellEnd"/>
      <w:r w:rsidRPr="003E1601">
        <w:rPr>
          <w:color w:val="auto"/>
        </w:rPr>
        <w:t xml:space="preserve">, </w:t>
      </w:r>
      <w:proofErr w:type="spellStart"/>
      <w:r w:rsidRPr="003E1601">
        <w:rPr>
          <w:color w:val="auto"/>
        </w:rPr>
        <w:t>persiapan</w:t>
      </w:r>
      <w:proofErr w:type="spellEnd"/>
      <w:r w:rsidRPr="003E1601">
        <w:rPr>
          <w:color w:val="auto"/>
        </w:rPr>
        <w:t xml:space="preserve"> </w:t>
      </w:r>
      <w:proofErr w:type="spellStart"/>
      <w:r w:rsidRPr="003E1601">
        <w:rPr>
          <w:color w:val="auto"/>
        </w:rPr>
        <w:t>dasar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memanjang</w:t>
      </w:r>
      <w:proofErr w:type="spellEnd"/>
      <w:r w:rsidRPr="003E1601">
        <w:rPr>
          <w:color w:val="auto"/>
        </w:rPr>
        <w:t xml:space="preserve"> </w:t>
      </w:r>
      <w:proofErr w:type="spellStart"/>
      <w:r w:rsidRPr="003E1601">
        <w:rPr>
          <w:color w:val="auto"/>
        </w:rPr>
        <w:t>hingga</w:t>
      </w:r>
      <w:proofErr w:type="spellEnd"/>
      <w:r w:rsidRPr="003E1601">
        <w:rPr>
          <w:color w:val="auto"/>
        </w:rPr>
        <w:t xml:space="preserve"> 4-6 </w:t>
      </w:r>
      <w:proofErr w:type="spellStart"/>
      <w:r w:rsidRPr="003E1601">
        <w:rPr>
          <w:color w:val="auto"/>
        </w:rPr>
        <w:t>minggu</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{"citationItems":[{"id":"ITEM-1","itemData":{"author":[{"dropping-particle":"","family":"Khoerunisa","given":"Maulida","non-dropping-particle":"","parse-names":false,"suffix":""}],"container-title":"Fakultas Ilmu Kesehatan","id":"ITEM-1","issued":{"date-parts":[["2019"]]},"page":"13-28","title":"Validitas Format Pengkajian","type":"article-journal"},"uris":["http://www.mendeley.com/documents/?uuid=0ba2c235-a017-475b-93f1-bc54a857bff5"]}],"mendeley":{"formattedCitation":"(Khoerunisa, 2019)","plainTextFormattedCitation":"(Khoerunisa, 2019)","previouslyFormattedCitation":"(Khoerunisa 2019)"},"properties":{"noteIndex":0},"schema":"https://github.com/citation-style-language/schema/raw/master/csl-citation.json"}</w:instrText>
      </w:r>
      <w:r w:rsidRPr="003E1601">
        <w:rPr>
          <w:color w:val="auto"/>
        </w:rPr>
        <w:fldChar w:fldCharType="separate"/>
      </w:r>
      <w:r w:rsidR="008016A9" w:rsidRPr="003E1601">
        <w:rPr>
          <w:noProof/>
          <w:color w:val="auto"/>
        </w:rPr>
        <w:t>(Khoerunisa, 2019)</w:t>
      </w:r>
      <w:r w:rsidRPr="003E1601">
        <w:rPr>
          <w:color w:val="auto"/>
        </w:rPr>
        <w:fldChar w:fldCharType="end"/>
      </w:r>
      <w:r w:rsidRPr="003E1601">
        <w:rPr>
          <w:color w:val="auto"/>
        </w:rPr>
        <w:t xml:space="preserve">. </w:t>
      </w:r>
      <w:proofErr w:type="spellStart"/>
      <w:r w:rsidR="00B67473" w:rsidRPr="003E1601">
        <w:rPr>
          <w:color w:val="auto"/>
        </w:rPr>
        <w:t>Daun</w:t>
      </w:r>
      <w:proofErr w:type="spellEnd"/>
      <w:r w:rsidR="00B67473" w:rsidRPr="003E1601">
        <w:rPr>
          <w:color w:val="auto"/>
        </w:rPr>
        <w:t xml:space="preserve"> </w:t>
      </w:r>
      <w:proofErr w:type="spellStart"/>
      <w:r w:rsidR="00B67473" w:rsidRPr="003E1601">
        <w:rPr>
          <w:color w:val="auto"/>
        </w:rPr>
        <w:t>sirih</w:t>
      </w:r>
      <w:proofErr w:type="spellEnd"/>
      <w:r w:rsidR="00B67473" w:rsidRPr="003E1601">
        <w:rPr>
          <w:color w:val="auto"/>
        </w:rPr>
        <w:t xml:space="preserve"> </w:t>
      </w:r>
      <w:proofErr w:type="spellStart"/>
      <w:r w:rsidR="00B67473" w:rsidRPr="003E1601">
        <w:rPr>
          <w:color w:val="auto"/>
        </w:rPr>
        <w:t>merah</w:t>
      </w:r>
      <w:proofErr w:type="spellEnd"/>
      <w:r w:rsidR="00B67473" w:rsidRPr="003E1601">
        <w:rPr>
          <w:color w:val="auto"/>
        </w:rPr>
        <w:t xml:space="preserve"> </w:t>
      </w:r>
      <w:r w:rsidR="00B67473" w:rsidRPr="003E1601">
        <w:rPr>
          <w:i/>
          <w:iCs/>
          <w:color w:val="auto"/>
        </w:rPr>
        <w:t xml:space="preserve">(Piper </w:t>
      </w:r>
      <w:proofErr w:type="spellStart"/>
      <w:r w:rsidR="00B67473" w:rsidRPr="003E1601">
        <w:rPr>
          <w:i/>
          <w:iCs/>
          <w:color w:val="auto"/>
        </w:rPr>
        <w:t>crocatum</w:t>
      </w:r>
      <w:proofErr w:type="spellEnd"/>
      <w:r w:rsidR="00B67473" w:rsidRPr="003E1601">
        <w:rPr>
          <w:i/>
          <w:iCs/>
          <w:color w:val="auto"/>
        </w:rPr>
        <w:t xml:space="preserve">) </w:t>
      </w:r>
      <w:proofErr w:type="spellStart"/>
      <w:r w:rsidR="00B67473" w:rsidRPr="003E1601">
        <w:rPr>
          <w:color w:val="auto"/>
        </w:rPr>
        <w:t>mengandung</w:t>
      </w:r>
      <w:proofErr w:type="spellEnd"/>
      <w:r w:rsidR="00B67473" w:rsidRPr="003E1601">
        <w:rPr>
          <w:color w:val="auto"/>
        </w:rPr>
        <w:t xml:space="preserve"> flavonoid, </w:t>
      </w:r>
      <w:proofErr w:type="spellStart"/>
      <w:r w:rsidR="00B67473" w:rsidRPr="003E1601">
        <w:rPr>
          <w:color w:val="auto"/>
        </w:rPr>
        <w:t>senyawa</w:t>
      </w:r>
      <w:proofErr w:type="spellEnd"/>
      <w:r w:rsidR="00B67473" w:rsidRPr="003E1601">
        <w:rPr>
          <w:color w:val="auto"/>
        </w:rPr>
        <w:t xml:space="preserve"> </w:t>
      </w:r>
      <w:proofErr w:type="spellStart"/>
      <w:r w:rsidR="00B67473" w:rsidRPr="003E1601">
        <w:rPr>
          <w:color w:val="auto"/>
        </w:rPr>
        <w:t>polifenol</w:t>
      </w:r>
      <w:proofErr w:type="spellEnd"/>
      <w:r w:rsidR="00B67473" w:rsidRPr="003E1601">
        <w:rPr>
          <w:color w:val="auto"/>
        </w:rPr>
        <w:t xml:space="preserve">, </w:t>
      </w:r>
      <w:proofErr w:type="spellStart"/>
      <w:r w:rsidR="00B67473" w:rsidRPr="003E1601">
        <w:rPr>
          <w:color w:val="auto"/>
        </w:rPr>
        <w:t>tanin</w:t>
      </w:r>
      <w:proofErr w:type="spellEnd"/>
      <w:r w:rsidR="00B67473" w:rsidRPr="003E1601">
        <w:rPr>
          <w:color w:val="auto"/>
        </w:rPr>
        <w:t xml:space="preserve">, alkaloid dan </w:t>
      </w:r>
      <w:proofErr w:type="spellStart"/>
      <w:r w:rsidR="00B67473" w:rsidRPr="003E1601">
        <w:rPr>
          <w:color w:val="auto"/>
        </w:rPr>
        <w:t>minyak</w:t>
      </w:r>
      <w:proofErr w:type="spellEnd"/>
      <w:r w:rsidR="00B67473" w:rsidRPr="003E1601">
        <w:rPr>
          <w:color w:val="auto"/>
        </w:rPr>
        <w:t xml:space="preserve"> </w:t>
      </w:r>
      <w:proofErr w:type="spellStart"/>
      <w:r w:rsidR="00B67473" w:rsidRPr="003E1601">
        <w:rPr>
          <w:color w:val="auto"/>
        </w:rPr>
        <w:t>atsiri</w:t>
      </w:r>
      <w:proofErr w:type="spellEnd"/>
      <w:r w:rsidR="00B67473" w:rsidRPr="003E1601">
        <w:rPr>
          <w:color w:val="auto"/>
        </w:rPr>
        <w:t xml:space="preserve">. </w:t>
      </w:r>
      <w:proofErr w:type="spellStart"/>
      <w:r w:rsidR="00B67473" w:rsidRPr="003E1601">
        <w:rPr>
          <w:color w:val="auto"/>
        </w:rPr>
        <w:t>Daun</w:t>
      </w:r>
      <w:proofErr w:type="spellEnd"/>
      <w:r w:rsidR="00B67473" w:rsidRPr="003E1601">
        <w:rPr>
          <w:color w:val="auto"/>
        </w:rPr>
        <w:t xml:space="preserve"> </w:t>
      </w:r>
      <w:proofErr w:type="spellStart"/>
      <w:r w:rsidR="00B67473" w:rsidRPr="003E1601">
        <w:rPr>
          <w:color w:val="auto"/>
        </w:rPr>
        <w:t>sirih</w:t>
      </w:r>
      <w:proofErr w:type="spellEnd"/>
      <w:r w:rsidR="00B67473" w:rsidRPr="003E1601">
        <w:rPr>
          <w:color w:val="auto"/>
        </w:rPr>
        <w:t xml:space="preserve"> </w:t>
      </w:r>
      <w:proofErr w:type="spellStart"/>
      <w:r w:rsidR="00B67473" w:rsidRPr="003E1601">
        <w:rPr>
          <w:color w:val="auto"/>
        </w:rPr>
        <w:t>merah</w:t>
      </w:r>
      <w:proofErr w:type="spellEnd"/>
      <w:r w:rsidR="00B67473" w:rsidRPr="003E1601">
        <w:rPr>
          <w:color w:val="auto"/>
        </w:rPr>
        <w:t xml:space="preserve"> </w:t>
      </w:r>
      <w:r w:rsidR="00B67473" w:rsidRPr="003E1601">
        <w:rPr>
          <w:i/>
          <w:iCs/>
          <w:color w:val="auto"/>
        </w:rPr>
        <w:t xml:space="preserve">(Piper </w:t>
      </w:r>
      <w:proofErr w:type="spellStart"/>
      <w:r w:rsidR="00B67473" w:rsidRPr="003E1601">
        <w:rPr>
          <w:i/>
          <w:iCs/>
          <w:color w:val="auto"/>
        </w:rPr>
        <w:t>crocatum</w:t>
      </w:r>
      <w:proofErr w:type="spellEnd"/>
      <w:r w:rsidR="00B67473" w:rsidRPr="003E1601">
        <w:rPr>
          <w:i/>
          <w:iCs/>
          <w:color w:val="auto"/>
        </w:rPr>
        <w:t>)</w:t>
      </w:r>
      <w:r w:rsidR="00B67473" w:rsidRPr="003E1601">
        <w:rPr>
          <w:color w:val="auto"/>
        </w:rPr>
        <w:t xml:space="preserve"> juga </w:t>
      </w:r>
      <w:proofErr w:type="spellStart"/>
      <w:r w:rsidR="00B67473" w:rsidRPr="003E1601">
        <w:rPr>
          <w:color w:val="auto"/>
        </w:rPr>
        <w:t>mengandung</w:t>
      </w:r>
      <w:proofErr w:type="spellEnd"/>
      <w:r w:rsidR="00B67473" w:rsidRPr="003E1601">
        <w:rPr>
          <w:color w:val="auto"/>
        </w:rPr>
        <w:t xml:space="preserve"> saponin. </w:t>
      </w:r>
      <w:proofErr w:type="spellStart"/>
      <w:r w:rsidR="00B67473" w:rsidRPr="003E1601">
        <w:rPr>
          <w:color w:val="auto"/>
        </w:rPr>
        <w:t>Ekstrak</w:t>
      </w:r>
      <w:proofErr w:type="spellEnd"/>
      <w:r w:rsidR="00B67473" w:rsidRPr="003E1601">
        <w:rPr>
          <w:color w:val="auto"/>
        </w:rPr>
        <w:t xml:space="preserve"> </w:t>
      </w:r>
      <w:proofErr w:type="spellStart"/>
      <w:r w:rsidR="00B67473" w:rsidRPr="003E1601">
        <w:rPr>
          <w:color w:val="auto"/>
        </w:rPr>
        <w:t>etanol</w:t>
      </w:r>
      <w:proofErr w:type="spellEnd"/>
      <w:r w:rsidR="00B67473" w:rsidRPr="003E1601">
        <w:rPr>
          <w:color w:val="auto"/>
        </w:rPr>
        <w:t xml:space="preserve"> </w:t>
      </w:r>
      <w:proofErr w:type="spellStart"/>
      <w:r w:rsidR="00B67473" w:rsidRPr="003E1601">
        <w:rPr>
          <w:color w:val="auto"/>
        </w:rPr>
        <w:t>daun</w:t>
      </w:r>
      <w:proofErr w:type="spellEnd"/>
      <w:r w:rsidR="00B67473" w:rsidRPr="003E1601">
        <w:rPr>
          <w:color w:val="auto"/>
        </w:rPr>
        <w:t xml:space="preserve"> </w:t>
      </w:r>
      <w:proofErr w:type="spellStart"/>
      <w:r w:rsidR="00B67473" w:rsidRPr="003E1601">
        <w:rPr>
          <w:color w:val="auto"/>
        </w:rPr>
        <w:t>sirih</w:t>
      </w:r>
      <w:proofErr w:type="spellEnd"/>
      <w:r w:rsidR="00B67473" w:rsidRPr="003E1601">
        <w:rPr>
          <w:color w:val="auto"/>
        </w:rPr>
        <w:t xml:space="preserve"> </w:t>
      </w:r>
      <w:proofErr w:type="spellStart"/>
      <w:r w:rsidR="00B67473" w:rsidRPr="003E1601">
        <w:rPr>
          <w:color w:val="auto"/>
        </w:rPr>
        <w:t>merah</w:t>
      </w:r>
      <w:proofErr w:type="spellEnd"/>
      <w:r w:rsidR="00B67473" w:rsidRPr="003E1601">
        <w:rPr>
          <w:color w:val="auto"/>
        </w:rPr>
        <w:t xml:space="preserve"> </w:t>
      </w:r>
      <w:r w:rsidR="00B67473" w:rsidRPr="003E1601">
        <w:rPr>
          <w:i/>
          <w:iCs/>
          <w:color w:val="auto"/>
        </w:rPr>
        <w:t xml:space="preserve">(Piper </w:t>
      </w:r>
      <w:proofErr w:type="spellStart"/>
      <w:r w:rsidR="00B67473" w:rsidRPr="003E1601">
        <w:rPr>
          <w:i/>
          <w:iCs/>
          <w:color w:val="auto"/>
        </w:rPr>
        <w:t>crocatum</w:t>
      </w:r>
      <w:proofErr w:type="spellEnd"/>
      <w:r w:rsidR="00B67473" w:rsidRPr="003E1601">
        <w:rPr>
          <w:i/>
          <w:iCs/>
          <w:color w:val="auto"/>
        </w:rPr>
        <w:t>)</w:t>
      </w:r>
      <w:r w:rsidR="00B67473" w:rsidRPr="003E1601">
        <w:rPr>
          <w:color w:val="auto"/>
        </w:rPr>
        <w:t xml:space="preserve"> </w:t>
      </w:r>
      <w:proofErr w:type="spellStart"/>
      <w:r w:rsidR="00B67473" w:rsidRPr="003E1601">
        <w:rPr>
          <w:color w:val="auto"/>
        </w:rPr>
        <w:t>telah</w:t>
      </w:r>
      <w:proofErr w:type="spellEnd"/>
      <w:r w:rsidR="00B67473" w:rsidRPr="003E1601">
        <w:rPr>
          <w:color w:val="auto"/>
        </w:rPr>
        <w:t xml:space="preserve"> </w:t>
      </w:r>
      <w:proofErr w:type="spellStart"/>
      <w:r w:rsidR="00B67473" w:rsidRPr="003E1601">
        <w:rPr>
          <w:color w:val="auto"/>
        </w:rPr>
        <w:t>diketahui</w:t>
      </w:r>
      <w:proofErr w:type="spellEnd"/>
      <w:r w:rsidR="00B67473" w:rsidRPr="003E1601">
        <w:rPr>
          <w:color w:val="auto"/>
        </w:rPr>
        <w:t xml:space="preserve"> </w:t>
      </w:r>
      <w:proofErr w:type="spellStart"/>
      <w:r w:rsidR="00B67473" w:rsidRPr="003E1601">
        <w:rPr>
          <w:color w:val="auto"/>
        </w:rPr>
        <w:t>memiliki</w:t>
      </w:r>
      <w:proofErr w:type="spellEnd"/>
      <w:r w:rsidR="00B67473" w:rsidRPr="003E1601">
        <w:rPr>
          <w:color w:val="auto"/>
        </w:rPr>
        <w:t xml:space="preserve"> </w:t>
      </w:r>
      <w:proofErr w:type="spellStart"/>
      <w:r w:rsidR="00B67473" w:rsidRPr="003E1601">
        <w:rPr>
          <w:color w:val="auto"/>
        </w:rPr>
        <w:t>aktivitas</w:t>
      </w:r>
      <w:proofErr w:type="spellEnd"/>
      <w:r w:rsidR="00B67473" w:rsidRPr="003E1601">
        <w:rPr>
          <w:color w:val="auto"/>
        </w:rPr>
        <w:t xml:space="preserve"> </w:t>
      </w:r>
      <w:proofErr w:type="spellStart"/>
      <w:r w:rsidR="00B67473" w:rsidRPr="003E1601">
        <w:rPr>
          <w:color w:val="auto"/>
        </w:rPr>
        <w:t>antibakteri</w:t>
      </w:r>
      <w:proofErr w:type="spellEnd"/>
      <w:r w:rsidR="00B67473" w:rsidRPr="003E1601">
        <w:rPr>
          <w:color w:val="auto"/>
        </w:rPr>
        <w:t xml:space="preserve">. Hal </w:t>
      </w:r>
      <w:proofErr w:type="spellStart"/>
      <w:r w:rsidR="00B67473" w:rsidRPr="003E1601">
        <w:rPr>
          <w:color w:val="auto"/>
        </w:rPr>
        <w:t>ini</w:t>
      </w:r>
      <w:proofErr w:type="spellEnd"/>
      <w:r w:rsidR="00B67473" w:rsidRPr="003E1601">
        <w:rPr>
          <w:color w:val="auto"/>
        </w:rPr>
        <w:t xml:space="preserve"> </w:t>
      </w:r>
      <w:proofErr w:type="spellStart"/>
      <w:r w:rsidR="00B67473" w:rsidRPr="003E1601">
        <w:rPr>
          <w:color w:val="auto"/>
        </w:rPr>
        <w:t>disebabkan</w:t>
      </w:r>
      <w:proofErr w:type="spellEnd"/>
      <w:r w:rsidR="00B67473" w:rsidRPr="003E1601">
        <w:rPr>
          <w:color w:val="auto"/>
        </w:rPr>
        <w:t xml:space="preserve"> </w:t>
      </w:r>
      <w:proofErr w:type="spellStart"/>
      <w:r w:rsidR="00B67473" w:rsidRPr="003E1601">
        <w:rPr>
          <w:color w:val="auto"/>
        </w:rPr>
        <w:t>adanya</w:t>
      </w:r>
      <w:proofErr w:type="spellEnd"/>
      <w:r w:rsidR="00B67473" w:rsidRPr="003E1601">
        <w:rPr>
          <w:color w:val="auto"/>
        </w:rPr>
        <w:t xml:space="preserve"> </w:t>
      </w:r>
      <w:proofErr w:type="spellStart"/>
      <w:r w:rsidR="00B67473" w:rsidRPr="003E1601">
        <w:rPr>
          <w:color w:val="auto"/>
        </w:rPr>
        <w:t>kandungan</w:t>
      </w:r>
      <w:proofErr w:type="spellEnd"/>
      <w:r w:rsidR="00B67473" w:rsidRPr="003E1601">
        <w:rPr>
          <w:color w:val="auto"/>
        </w:rPr>
        <w:t xml:space="preserve"> alkaloid, flavonoid, </w:t>
      </w:r>
      <w:proofErr w:type="spellStart"/>
      <w:r w:rsidR="00B67473" w:rsidRPr="003E1601">
        <w:rPr>
          <w:color w:val="auto"/>
        </w:rPr>
        <w:t>tanin</w:t>
      </w:r>
      <w:proofErr w:type="spellEnd"/>
      <w:r w:rsidR="00B67473" w:rsidRPr="003E1601">
        <w:rPr>
          <w:color w:val="auto"/>
        </w:rPr>
        <w:t xml:space="preserve">, saponin dan </w:t>
      </w:r>
      <w:proofErr w:type="spellStart"/>
      <w:r w:rsidR="00B67473" w:rsidRPr="003E1601">
        <w:rPr>
          <w:color w:val="auto"/>
        </w:rPr>
        <w:t>minyak</w:t>
      </w:r>
      <w:proofErr w:type="spellEnd"/>
      <w:r w:rsidR="00B67473" w:rsidRPr="003E1601">
        <w:rPr>
          <w:color w:val="auto"/>
        </w:rPr>
        <w:t xml:space="preserve"> </w:t>
      </w:r>
      <w:proofErr w:type="spellStart"/>
      <w:r w:rsidR="00B67473" w:rsidRPr="003E1601">
        <w:rPr>
          <w:color w:val="auto"/>
        </w:rPr>
        <w:t>atsiri</w:t>
      </w:r>
      <w:proofErr w:type="spellEnd"/>
      <w:r w:rsidR="00B67473" w:rsidRPr="003E1601">
        <w:rPr>
          <w:color w:val="auto"/>
        </w:rPr>
        <w:t xml:space="preserve"> </w:t>
      </w:r>
      <w:proofErr w:type="spellStart"/>
      <w:r w:rsidR="00B67473" w:rsidRPr="003E1601">
        <w:rPr>
          <w:color w:val="auto"/>
        </w:rPr>
        <w:t>dalam</w:t>
      </w:r>
      <w:proofErr w:type="spellEnd"/>
      <w:r w:rsidR="00B67473" w:rsidRPr="003E1601">
        <w:rPr>
          <w:color w:val="auto"/>
        </w:rPr>
        <w:t xml:space="preserve"> </w:t>
      </w:r>
      <w:r w:rsidR="00B67473" w:rsidRPr="003E1601">
        <w:rPr>
          <w:i/>
          <w:iCs/>
          <w:color w:val="auto"/>
        </w:rPr>
        <w:t xml:space="preserve">Piper </w:t>
      </w:r>
      <w:proofErr w:type="spellStart"/>
      <w:r w:rsidR="00B67473" w:rsidRPr="003E1601">
        <w:rPr>
          <w:i/>
          <w:iCs/>
          <w:color w:val="auto"/>
        </w:rPr>
        <w:t>crocatum</w:t>
      </w:r>
      <w:proofErr w:type="spellEnd"/>
      <w:r w:rsidR="00B67473" w:rsidRPr="003E1601">
        <w:rPr>
          <w:color w:val="auto"/>
        </w:rPr>
        <w:t xml:space="preserve"> yang </w:t>
      </w:r>
      <w:proofErr w:type="spellStart"/>
      <w:r w:rsidR="00B67473" w:rsidRPr="003E1601">
        <w:rPr>
          <w:color w:val="auto"/>
        </w:rPr>
        <w:t>diperkirakan</w:t>
      </w:r>
      <w:proofErr w:type="spellEnd"/>
      <w:r w:rsidR="00B67473" w:rsidRPr="003E1601">
        <w:rPr>
          <w:color w:val="auto"/>
        </w:rPr>
        <w:t xml:space="preserve"> </w:t>
      </w:r>
      <w:proofErr w:type="spellStart"/>
      <w:r w:rsidR="00B67473" w:rsidRPr="003E1601">
        <w:rPr>
          <w:color w:val="auto"/>
        </w:rPr>
        <w:t>berperan</w:t>
      </w:r>
      <w:proofErr w:type="spellEnd"/>
      <w:r w:rsidR="00B67473" w:rsidRPr="003E1601">
        <w:rPr>
          <w:color w:val="auto"/>
        </w:rPr>
        <w:t xml:space="preserve"> </w:t>
      </w:r>
      <w:proofErr w:type="spellStart"/>
      <w:r w:rsidR="00B67473" w:rsidRPr="003E1601">
        <w:rPr>
          <w:color w:val="auto"/>
        </w:rPr>
        <w:t>sebagai</w:t>
      </w:r>
      <w:proofErr w:type="spellEnd"/>
      <w:r w:rsidR="00B67473" w:rsidRPr="003E1601">
        <w:rPr>
          <w:color w:val="auto"/>
        </w:rPr>
        <w:t xml:space="preserve"> </w:t>
      </w:r>
      <w:proofErr w:type="spellStart"/>
      <w:r w:rsidR="00B67473" w:rsidRPr="003E1601">
        <w:rPr>
          <w:color w:val="auto"/>
        </w:rPr>
        <w:t>antibakteri</w:t>
      </w:r>
      <w:proofErr w:type="spellEnd"/>
      <w:r w:rsidR="00B67473" w:rsidRPr="003E1601">
        <w:rPr>
          <w:color w:val="auto"/>
        </w:rPr>
        <w:t xml:space="preserve"> </w:t>
      </w:r>
      <w:r w:rsidR="00B67473" w:rsidRPr="003E1601">
        <w:rPr>
          <w:color w:val="auto"/>
        </w:rPr>
        <w:fldChar w:fldCharType="begin" w:fldLock="1"/>
      </w:r>
      <w:r w:rsidR="008016A9" w:rsidRPr="003E1601">
        <w:rPr>
          <w:color w:val="auto"/>
        </w:rPr>
        <w:instrText>ADDIN CSL_CITATION {"citationItems":[{"id":"ITEM-1","itemData":{"DOI":"10.18196/mm.180109","author":[{"dropping-particle":"","family":"Rachmawaty","given":"Farida Juliantina","non-dropping-particle":"","parse-names":false,"suffix":""},{"dropping-particle":"","family":"Akhmad","given":"Masyahananda Mahardika","non-dropping-particle":"","parse-names":false,"suffix":""},{"dropping-particle":"","family":"Pranacipta","given":"Sheila Hikmah","non-dropping-particle":"","parse-names":false,"suffix":""},{"dropping-particle":"","family":"Nabila","given":"Zulfa","non-dropping-particle":"","parse-names":false,"suffix":""},{"dropping-particle":"","family":"Muhammad","given":"Afivudien","non-dropping-particle":"","parse-names":false,"suffix":""}],"container-title":"Mutiara Medika: Jurnal Kedokteran dan Kesehatan","id":"ITEM-1","issue":"1","issued":{"date-parts":[["2018"]]},"page":"13-19","title":"Optimasi Ekstrak Etanol Daun Sirih Merah ( Piper Crocatum ) sebagai Antibakteri terhadap Bakteri Staphylococcus Aureus","type":"article-journal","volume":"18"},"uris":["http://www.mendeley.com/documents/?uuid=b5e47c6e-25db-4977-b979-4da64dc40a56"]}],"mendeley":{"formattedCitation":"(Rachmawaty, Akhmad, Pranacipta, Nabila, &amp; Muhammad, 2018)","plainTextFormattedCitation":"(Rachmawaty, Akhmad, Pranacipta, Nabila, &amp; Muhammad, 2018)","previouslyFormattedCitation":"(Rachmawaty et al. 2018)"},"properties":{"noteIndex":0},"schema":"https://github.com/citation-style-language/schema/raw/master/csl-citation.json"}</w:instrText>
      </w:r>
      <w:r w:rsidR="00B67473" w:rsidRPr="003E1601">
        <w:rPr>
          <w:color w:val="auto"/>
        </w:rPr>
        <w:fldChar w:fldCharType="separate"/>
      </w:r>
      <w:r w:rsidR="008016A9" w:rsidRPr="003E1601">
        <w:rPr>
          <w:noProof/>
          <w:color w:val="auto"/>
        </w:rPr>
        <w:t xml:space="preserve">(Rachmawaty, Akhmad, Pranacipta, </w:t>
      </w:r>
      <w:r w:rsidR="008016A9" w:rsidRPr="003E1601">
        <w:rPr>
          <w:noProof/>
          <w:color w:val="auto"/>
        </w:rPr>
        <w:lastRenderedPageBreak/>
        <w:t>Nabila, &amp; Muhammad, 2018)</w:t>
      </w:r>
      <w:r w:rsidR="00B67473" w:rsidRPr="003E1601">
        <w:rPr>
          <w:color w:val="auto"/>
        </w:rPr>
        <w:fldChar w:fldCharType="end"/>
      </w:r>
      <w:r w:rsidR="00B67473" w:rsidRPr="003E1601">
        <w:rPr>
          <w:color w:val="auto"/>
        </w:rPr>
        <w:t>.</w:t>
      </w:r>
      <w:r w:rsidR="00DD2CDB" w:rsidRPr="003E1601">
        <w:rPr>
          <w:color w:val="auto"/>
        </w:rPr>
        <w:t xml:space="preserve"> </w:t>
      </w:r>
      <w:proofErr w:type="spellStart"/>
      <w:r w:rsidR="00DD2CDB" w:rsidRPr="003E1601">
        <w:rPr>
          <w:color w:val="auto"/>
        </w:rPr>
        <w:t>Peneliti</w:t>
      </w:r>
      <w:proofErr w:type="spellEnd"/>
      <w:r w:rsidR="00DD2CDB" w:rsidRPr="003E1601">
        <w:rPr>
          <w:color w:val="auto"/>
        </w:rPr>
        <w:t xml:space="preserve"> </w:t>
      </w:r>
      <w:proofErr w:type="spellStart"/>
      <w:r w:rsidR="00DD2CDB" w:rsidRPr="003E1601">
        <w:rPr>
          <w:color w:val="auto"/>
        </w:rPr>
        <w:t>berasumsi</w:t>
      </w:r>
      <w:proofErr w:type="spellEnd"/>
      <w:r w:rsidR="00DD2CDB" w:rsidRPr="003E1601">
        <w:rPr>
          <w:color w:val="auto"/>
        </w:rPr>
        <w:t xml:space="preserve"> </w:t>
      </w:r>
      <w:proofErr w:type="spellStart"/>
      <w:r w:rsidR="00DD2CDB" w:rsidRPr="003E1601">
        <w:rPr>
          <w:color w:val="auto"/>
        </w:rPr>
        <w:t>bahwa</w:t>
      </w:r>
      <w:proofErr w:type="spellEnd"/>
      <w:r w:rsidR="00DD2CDB" w:rsidRPr="003E1601">
        <w:rPr>
          <w:color w:val="auto"/>
        </w:rPr>
        <w:t xml:space="preserve"> </w:t>
      </w:r>
      <w:proofErr w:type="spellStart"/>
      <w:r w:rsidR="00DD2CDB" w:rsidRPr="003E1601">
        <w:rPr>
          <w:color w:val="auto"/>
        </w:rPr>
        <w:t>perawatan</w:t>
      </w:r>
      <w:proofErr w:type="spellEnd"/>
      <w:r w:rsidR="00DD2CDB" w:rsidRPr="003E1601">
        <w:rPr>
          <w:color w:val="auto"/>
        </w:rPr>
        <w:t xml:space="preserve"> </w:t>
      </w:r>
      <w:proofErr w:type="spellStart"/>
      <w:r w:rsidR="00DD2CDB" w:rsidRPr="003E1601">
        <w:rPr>
          <w:color w:val="auto"/>
        </w:rPr>
        <w:t>luka</w:t>
      </w:r>
      <w:proofErr w:type="spellEnd"/>
      <w:r w:rsidR="00DD2CDB" w:rsidRPr="003E1601">
        <w:rPr>
          <w:color w:val="auto"/>
        </w:rPr>
        <w:t xml:space="preserve"> yang </w:t>
      </w:r>
      <w:proofErr w:type="spellStart"/>
      <w:r w:rsidR="00DD2CDB" w:rsidRPr="003E1601">
        <w:rPr>
          <w:color w:val="auto"/>
        </w:rPr>
        <w:t>baik</w:t>
      </w:r>
      <w:proofErr w:type="spellEnd"/>
      <w:r w:rsidR="00DD2CDB" w:rsidRPr="003E1601">
        <w:rPr>
          <w:color w:val="auto"/>
        </w:rPr>
        <w:t xml:space="preserve"> dan </w:t>
      </w:r>
      <w:proofErr w:type="spellStart"/>
      <w:r w:rsidR="00DD2CDB" w:rsidRPr="003E1601">
        <w:rPr>
          <w:color w:val="auto"/>
        </w:rPr>
        <w:t>benar</w:t>
      </w:r>
      <w:proofErr w:type="spellEnd"/>
      <w:r w:rsidR="00DD2CDB" w:rsidRPr="003E1601">
        <w:rPr>
          <w:color w:val="auto"/>
        </w:rPr>
        <w:t xml:space="preserve"> </w:t>
      </w:r>
      <w:proofErr w:type="spellStart"/>
      <w:r w:rsidR="00DD2CDB" w:rsidRPr="003E1601">
        <w:rPr>
          <w:color w:val="auto"/>
        </w:rPr>
        <w:t>mampu</w:t>
      </w:r>
      <w:proofErr w:type="spellEnd"/>
      <w:r w:rsidR="00DD2CDB" w:rsidRPr="003E1601">
        <w:rPr>
          <w:color w:val="auto"/>
        </w:rPr>
        <w:t xml:space="preserve"> </w:t>
      </w:r>
      <w:proofErr w:type="spellStart"/>
      <w:r w:rsidR="00DD2CDB" w:rsidRPr="003E1601">
        <w:rPr>
          <w:color w:val="auto"/>
        </w:rPr>
        <w:t>membantu</w:t>
      </w:r>
      <w:proofErr w:type="spellEnd"/>
      <w:r w:rsidR="00DD2CDB" w:rsidRPr="003E1601">
        <w:rPr>
          <w:color w:val="auto"/>
        </w:rPr>
        <w:t xml:space="preserve"> </w:t>
      </w:r>
      <w:proofErr w:type="spellStart"/>
      <w:r w:rsidR="00DD2CDB" w:rsidRPr="003E1601">
        <w:rPr>
          <w:color w:val="auto"/>
        </w:rPr>
        <w:t>dalam</w:t>
      </w:r>
      <w:proofErr w:type="spellEnd"/>
      <w:r w:rsidR="00DD2CDB" w:rsidRPr="003E1601">
        <w:rPr>
          <w:color w:val="auto"/>
        </w:rPr>
        <w:t xml:space="preserve"> proses </w:t>
      </w:r>
      <w:proofErr w:type="spellStart"/>
      <w:r w:rsidR="00DD2CDB" w:rsidRPr="003E1601">
        <w:rPr>
          <w:color w:val="auto"/>
        </w:rPr>
        <w:t>pengangkatan</w:t>
      </w:r>
      <w:proofErr w:type="spellEnd"/>
      <w:r w:rsidR="00DD2CDB" w:rsidRPr="003E1601">
        <w:rPr>
          <w:color w:val="auto"/>
        </w:rPr>
        <w:t xml:space="preserve"> </w:t>
      </w:r>
      <w:proofErr w:type="spellStart"/>
      <w:r w:rsidR="00DD2CDB" w:rsidRPr="003E1601">
        <w:rPr>
          <w:color w:val="auto"/>
        </w:rPr>
        <w:t>jaringan</w:t>
      </w:r>
      <w:proofErr w:type="spellEnd"/>
      <w:r w:rsidR="00DD2CDB" w:rsidRPr="003E1601">
        <w:rPr>
          <w:color w:val="auto"/>
        </w:rPr>
        <w:t xml:space="preserve"> </w:t>
      </w:r>
      <w:proofErr w:type="spellStart"/>
      <w:r w:rsidR="00DD2CDB" w:rsidRPr="003E1601">
        <w:rPr>
          <w:color w:val="auto"/>
        </w:rPr>
        <w:t>mati</w:t>
      </w:r>
      <w:proofErr w:type="spellEnd"/>
      <w:r w:rsidR="00DD2CDB" w:rsidRPr="003E1601">
        <w:rPr>
          <w:color w:val="auto"/>
        </w:rPr>
        <w:t xml:space="preserve"> pada </w:t>
      </w:r>
      <w:proofErr w:type="spellStart"/>
      <w:r w:rsidR="00DD2CDB" w:rsidRPr="003E1601">
        <w:rPr>
          <w:color w:val="auto"/>
        </w:rPr>
        <w:t>indi</w:t>
      </w:r>
      <w:r w:rsidR="009D5C53" w:rsidRPr="003E1601">
        <w:rPr>
          <w:color w:val="auto"/>
        </w:rPr>
        <w:t>k</w:t>
      </w:r>
      <w:r w:rsidR="00DD2CDB" w:rsidRPr="003E1601">
        <w:rPr>
          <w:color w:val="auto"/>
        </w:rPr>
        <w:t>ator</w:t>
      </w:r>
      <w:proofErr w:type="spellEnd"/>
      <w:r w:rsidR="00DD2CDB" w:rsidRPr="003E1601">
        <w:rPr>
          <w:color w:val="auto"/>
        </w:rPr>
        <w:t xml:space="preserve"> </w:t>
      </w:r>
      <w:proofErr w:type="spellStart"/>
      <w:r w:rsidR="00DD2CDB" w:rsidRPr="003E1601">
        <w:rPr>
          <w:color w:val="auto"/>
        </w:rPr>
        <w:t>jumlah</w:t>
      </w:r>
      <w:proofErr w:type="spellEnd"/>
      <w:r w:rsidR="00DD2CDB" w:rsidRPr="003E1601">
        <w:rPr>
          <w:color w:val="auto"/>
        </w:rPr>
        <w:t xml:space="preserve"> </w:t>
      </w:r>
      <w:proofErr w:type="spellStart"/>
      <w:r w:rsidR="00DD2CDB" w:rsidRPr="003E1601">
        <w:rPr>
          <w:color w:val="auto"/>
        </w:rPr>
        <w:t>jaringan</w:t>
      </w:r>
      <w:proofErr w:type="spellEnd"/>
      <w:r w:rsidR="00DD2CDB" w:rsidRPr="003E1601">
        <w:rPr>
          <w:color w:val="auto"/>
        </w:rPr>
        <w:t xml:space="preserve"> </w:t>
      </w:r>
      <w:proofErr w:type="spellStart"/>
      <w:r w:rsidR="00DD2CDB" w:rsidRPr="003E1601">
        <w:rPr>
          <w:color w:val="auto"/>
        </w:rPr>
        <w:t>nekrotik</w:t>
      </w:r>
      <w:proofErr w:type="spellEnd"/>
      <w:r w:rsidR="00DD2CDB" w:rsidRPr="003E1601">
        <w:rPr>
          <w:color w:val="auto"/>
        </w:rPr>
        <w:t xml:space="preserve"> </w:t>
      </w:r>
      <w:proofErr w:type="spellStart"/>
      <w:r w:rsidR="00DD2CDB" w:rsidRPr="003E1601">
        <w:rPr>
          <w:color w:val="auto"/>
        </w:rPr>
        <w:t>karena</w:t>
      </w:r>
      <w:proofErr w:type="spellEnd"/>
      <w:r w:rsidR="00DD2CDB" w:rsidRPr="003E1601">
        <w:rPr>
          <w:color w:val="auto"/>
        </w:rPr>
        <w:t xml:space="preserve"> </w:t>
      </w:r>
      <w:proofErr w:type="spellStart"/>
      <w:r w:rsidR="009D5C53" w:rsidRPr="003E1601">
        <w:rPr>
          <w:color w:val="auto"/>
        </w:rPr>
        <w:t>rebusan</w:t>
      </w:r>
      <w:proofErr w:type="spellEnd"/>
      <w:r w:rsidR="009D5C53" w:rsidRPr="003E1601">
        <w:rPr>
          <w:color w:val="auto"/>
        </w:rPr>
        <w:t xml:space="preserve"> </w:t>
      </w:r>
      <w:proofErr w:type="spellStart"/>
      <w:r w:rsidR="009D5C53" w:rsidRPr="003E1601">
        <w:rPr>
          <w:color w:val="auto"/>
        </w:rPr>
        <w:t>daun</w:t>
      </w:r>
      <w:proofErr w:type="spellEnd"/>
      <w:r w:rsidR="009D5C53" w:rsidRPr="003E1601">
        <w:rPr>
          <w:color w:val="auto"/>
        </w:rPr>
        <w:t xml:space="preserve"> </w:t>
      </w:r>
      <w:proofErr w:type="spellStart"/>
      <w:r w:rsidR="009D5C53" w:rsidRPr="003E1601">
        <w:rPr>
          <w:color w:val="auto"/>
        </w:rPr>
        <w:t>sirih</w:t>
      </w:r>
      <w:proofErr w:type="spellEnd"/>
      <w:r w:rsidR="009D5C53" w:rsidRPr="003E1601">
        <w:rPr>
          <w:color w:val="auto"/>
        </w:rPr>
        <w:t xml:space="preserve"> </w:t>
      </w:r>
      <w:proofErr w:type="spellStart"/>
      <w:r w:rsidR="009D5C53" w:rsidRPr="003E1601">
        <w:rPr>
          <w:color w:val="auto"/>
        </w:rPr>
        <w:t>merah</w:t>
      </w:r>
      <w:proofErr w:type="spellEnd"/>
      <w:r w:rsidR="00DD2CDB" w:rsidRPr="003E1601">
        <w:rPr>
          <w:color w:val="auto"/>
        </w:rPr>
        <w:t xml:space="preserve"> </w:t>
      </w:r>
      <w:proofErr w:type="spellStart"/>
      <w:r w:rsidR="00DD2CDB" w:rsidRPr="003E1601">
        <w:rPr>
          <w:color w:val="auto"/>
        </w:rPr>
        <w:t>mengandung</w:t>
      </w:r>
      <w:proofErr w:type="spellEnd"/>
      <w:r w:rsidR="00DD2CDB" w:rsidRPr="003E1601">
        <w:rPr>
          <w:color w:val="auto"/>
        </w:rPr>
        <w:t xml:space="preserve"> </w:t>
      </w:r>
      <w:proofErr w:type="spellStart"/>
      <w:r w:rsidR="00DD2CDB" w:rsidRPr="003E1601">
        <w:rPr>
          <w:color w:val="auto"/>
        </w:rPr>
        <w:t>antibakteri</w:t>
      </w:r>
      <w:proofErr w:type="spellEnd"/>
      <w:r w:rsidR="00DD2CDB" w:rsidRPr="003E1601">
        <w:rPr>
          <w:color w:val="auto"/>
        </w:rPr>
        <w:t xml:space="preserve"> </w:t>
      </w:r>
      <w:proofErr w:type="spellStart"/>
      <w:r w:rsidR="009D5C53" w:rsidRPr="003E1601">
        <w:rPr>
          <w:color w:val="auto"/>
        </w:rPr>
        <w:t>sehingga</w:t>
      </w:r>
      <w:proofErr w:type="spellEnd"/>
      <w:r w:rsidR="009D5C53" w:rsidRPr="003E1601">
        <w:rPr>
          <w:color w:val="auto"/>
        </w:rPr>
        <w:t xml:space="preserve"> </w:t>
      </w:r>
      <w:proofErr w:type="spellStart"/>
      <w:r w:rsidR="009D5C53" w:rsidRPr="003E1601">
        <w:rPr>
          <w:color w:val="auto"/>
        </w:rPr>
        <w:t>dapat</w:t>
      </w:r>
      <w:proofErr w:type="spellEnd"/>
      <w:r w:rsidR="009D5C53" w:rsidRPr="003E1601">
        <w:rPr>
          <w:color w:val="auto"/>
        </w:rPr>
        <w:t xml:space="preserve"> </w:t>
      </w:r>
      <w:proofErr w:type="spellStart"/>
      <w:r w:rsidR="009D5C53" w:rsidRPr="003E1601">
        <w:rPr>
          <w:color w:val="auto"/>
        </w:rPr>
        <w:t>mengurangi</w:t>
      </w:r>
      <w:proofErr w:type="spellEnd"/>
      <w:r w:rsidR="009D5C53" w:rsidRPr="003E1601">
        <w:rPr>
          <w:color w:val="auto"/>
        </w:rPr>
        <w:t xml:space="preserve"> </w:t>
      </w:r>
      <w:proofErr w:type="spellStart"/>
      <w:r w:rsidR="009D5C53" w:rsidRPr="003E1601">
        <w:rPr>
          <w:color w:val="auto"/>
        </w:rPr>
        <w:t>jumlah</w:t>
      </w:r>
      <w:proofErr w:type="spellEnd"/>
      <w:r w:rsidR="009D5C53" w:rsidRPr="003E1601">
        <w:rPr>
          <w:color w:val="auto"/>
        </w:rPr>
        <w:t xml:space="preserve"> </w:t>
      </w:r>
      <w:proofErr w:type="spellStart"/>
      <w:r w:rsidR="009D5C53" w:rsidRPr="003E1601">
        <w:rPr>
          <w:color w:val="auto"/>
        </w:rPr>
        <w:t>jaringan</w:t>
      </w:r>
      <w:proofErr w:type="spellEnd"/>
      <w:r w:rsidR="009D5C53" w:rsidRPr="003E1601">
        <w:rPr>
          <w:color w:val="auto"/>
        </w:rPr>
        <w:t xml:space="preserve"> </w:t>
      </w:r>
      <w:proofErr w:type="spellStart"/>
      <w:r w:rsidR="009D5C53" w:rsidRPr="003E1601">
        <w:rPr>
          <w:color w:val="auto"/>
        </w:rPr>
        <w:t>nekrotik</w:t>
      </w:r>
      <w:proofErr w:type="spellEnd"/>
      <w:r w:rsidR="004178BC" w:rsidRPr="003E1601">
        <w:rPr>
          <w:color w:val="auto"/>
        </w:rPr>
        <w:t xml:space="preserve"> </w:t>
      </w:r>
      <w:proofErr w:type="spellStart"/>
      <w:r w:rsidR="004178BC" w:rsidRPr="003E1601">
        <w:rPr>
          <w:color w:val="auto"/>
        </w:rPr>
        <w:t>sesuai</w:t>
      </w:r>
      <w:proofErr w:type="spellEnd"/>
      <w:r w:rsidR="004178BC" w:rsidRPr="003E1601">
        <w:rPr>
          <w:color w:val="auto"/>
        </w:rPr>
        <w:t xml:space="preserve"> </w:t>
      </w:r>
      <w:proofErr w:type="spellStart"/>
      <w:r w:rsidR="004178BC" w:rsidRPr="003E1601">
        <w:rPr>
          <w:color w:val="auto"/>
        </w:rPr>
        <w:t>dengan</w:t>
      </w:r>
      <w:proofErr w:type="spellEnd"/>
      <w:r w:rsidR="004178BC" w:rsidRPr="003E1601">
        <w:rPr>
          <w:color w:val="auto"/>
        </w:rPr>
        <w:t xml:space="preserve"> </w:t>
      </w:r>
      <w:proofErr w:type="spellStart"/>
      <w:r w:rsidR="004178BC" w:rsidRPr="003E1601">
        <w:rPr>
          <w:color w:val="auto"/>
        </w:rPr>
        <w:t>penelitian</w:t>
      </w:r>
      <w:proofErr w:type="spellEnd"/>
      <w:r w:rsidR="004178BC" w:rsidRPr="003E1601">
        <w:rPr>
          <w:color w:val="auto"/>
        </w:rPr>
        <w:t xml:space="preserve"> </w:t>
      </w:r>
      <w:r w:rsidR="004178BC" w:rsidRPr="003E1601">
        <w:rPr>
          <w:color w:val="auto"/>
        </w:rPr>
        <w:fldChar w:fldCharType="begin" w:fldLock="1"/>
      </w:r>
      <w:r w:rsidR="008016A9" w:rsidRPr="003E1601">
        <w:rPr>
          <w:color w:val="auto"/>
        </w:rPr>
        <w:instrText>ADDIN CSL_CITATION {"citationItems":[{"id":"ITEM-1","itemData":{"DOI":"10.18196/mm.180109","author":[{"dropping-particle":"","family":"Rachmawaty","given":"Farida Juliantina","non-dropping-particle":"","parse-names":false,"suffix":""},{"dropping-particle":"","family":"Akhmad","given":"Masyahananda Mahardika","non-dropping-particle":"","parse-names":false,"suffix":""},{"dropping-particle":"","family":"Pranacipta","given":"Sheila Hikmah","non-dropping-particle":"","parse-names":false,"suffix":""},{"dropping-particle":"","family":"Nabila","given":"Zulfa","non-dropping-particle":"","parse-names":false,"suffix":""},{"dropping-particle":"","family":"Muhammad","given":"Afivudien","non-dropping-particle":"","parse-names":false,"suffix":""}],"container-title":"Mutiara Medika: Jurnal Kedokteran dan Kesehatan","id":"ITEM-1","issue":"1","issued":{"date-parts":[["2018"]]},"page":"13-19","title":"Optimasi Ekstrak Etanol Daun Sirih Merah ( Piper Crocatum ) sebagai Antibakteri terhadap Bakteri Staphylococcus Aureus","type":"article-journal","volume":"18"},"uris":["http://www.mendeley.com/documents/?uuid=b5e47c6e-25db-4977-b979-4da64dc40a56"]}],"mendeley":{"formattedCitation":"(Rachmawaty et al., 2018)","plainTextFormattedCitation":"(Rachmawaty et al., 2018)","previouslyFormattedCitation":"(Rachmawaty et al. 2018)"},"properties":{"noteIndex":0},"schema":"https://github.com/citation-style-language/schema/raw/master/csl-citation.json"}</w:instrText>
      </w:r>
      <w:r w:rsidR="004178BC" w:rsidRPr="003E1601">
        <w:rPr>
          <w:color w:val="auto"/>
        </w:rPr>
        <w:fldChar w:fldCharType="separate"/>
      </w:r>
      <w:r w:rsidR="008016A9" w:rsidRPr="003E1601">
        <w:rPr>
          <w:noProof/>
          <w:color w:val="auto"/>
        </w:rPr>
        <w:t>(Rachmawaty et al., 2018)</w:t>
      </w:r>
      <w:r w:rsidR="004178BC" w:rsidRPr="003E1601">
        <w:rPr>
          <w:color w:val="auto"/>
        </w:rPr>
        <w:fldChar w:fldCharType="end"/>
      </w:r>
      <w:r w:rsidR="00DD2CDB" w:rsidRPr="003E1601">
        <w:rPr>
          <w:color w:val="auto"/>
        </w:rPr>
        <w:t>.</w:t>
      </w:r>
    </w:p>
    <w:p w14:paraId="0BB8E4B1" w14:textId="3483BAC4" w:rsidR="00CD43C1" w:rsidRPr="003E1601" w:rsidRDefault="00AE71CC" w:rsidP="00AE71CC">
      <w:pPr>
        <w:spacing w:after="0" w:line="480" w:lineRule="auto"/>
        <w:ind w:firstLine="499"/>
        <w:rPr>
          <w:color w:val="auto"/>
        </w:rPr>
      </w:pPr>
      <w:proofErr w:type="spellStart"/>
      <w:r w:rsidRPr="003E1601">
        <w:rPr>
          <w:color w:val="auto"/>
        </w:rPr>
        <w:t>Tipe</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009A166B" w:rsidRPr="003E1601">
        <w:rPr>
          <w:color w:val="auto"/>
        </w:rPr>
        <w:t xml:space="preserve"> </w:t>
      </w:r>
      <w:proofErr w:type="spellStart"/>
      <w:r w:rsidR="009A166B" w:rsidRPr="003E1601">
        <w:rPr>
          <w:color w:val="auto"/>
        </w:rPr>
        <w:t>pencucian</w:t>
      </w:r>
      <w:proofErr w:type="spellEnd"/>
      <w:r w:rsidR="009A166B" w:rsidRPr="003E1601">
        <w:rPr>
          <w:color w:val="auto"/>
        </w:rPr>
        <w:t xml:space="preserve"> </w:t>
      </w:r>
      <w:proofErr w:type="spellStart"/>
      <w:r w:rsidR="009A166B" w:rsidRPr="003E1601">
        <w:rPr>
          <w:color w:val="auto"/>
        </w:rPr>
        <w:t>luka</w:t>
      </w:r>
      <w:proofErr w:type="spellEnd"/>
      <w:r w:rsidR="009A166B" w:rsidRPr="003E1601">
        <w:rPr>
          <w:color w:val="auto"/>
        </w:rPr>
        <w:t xml:space="preserve"> </w:t>
      </w:r>
      <w:proofErr w:type="spellStart"/>
      <w:r w:rsidR="009A166B" w:rsidRPr="003E1601">
        <w:rPr>
          <w:color w:val="auto"/>
        </w:rPr>
        <w:t>menggunakan</w:t>
      </w:r>
      <w:proofErr w:type="spellEnd"/>
      <w:r w:rsidR="009A166B" w:rsidRPr="003E1601">
        <w:rPr>
          <w:color w:val="auto"/>
        </w:rPr>
        <w:t xml:space="preserve"> </w:t>
      </w:r>
      <w:proofErr w:type="spellStart"/>
      <w:r w:rsidR="009A166B" w:rsidRPr="003E1601">
        <w:rPr>
          <w:color w:val="auto"/>
        </w:rPr>
        <w:t>rebusan</w:t>
      </w:r>
      <w:proofErr w:type="spellEnd"/>
      <w:r w:rsidR="009A166B" w:rsidRPr="003E1601">
        <w:rPr>
          <w:color w:val="auto"/>
        </w:rPr>
        <w:t xml:space="preserve"> </w:t>
      </w:r>
      <w:proofErr w:type="spellStart"/>
      <w:r w:rsidR="009A166B" w:rsidRPr="003E1601">
        <w:rPr>
          <w:color w:val="auto"/>
        </w:rPr>
        <w:t>daun</w:t>
      </w:r>
      <w:proofErr w:type="spellEnd"/>
      <w:r w:rsidR="009A166B" w:rsidRPr="003E1601">
        <w:rPr>
          <w:color w:val="auto"/>
        </w:rPr>
        <w:t xml:space="preserve"> </w:t>
      </w:r>
      <w:proofErr w:type="spellStart"/>
      <w:r w:rsidR="009A166B" w:rsidRPr="003E1601">
        <w:rPr>
          <w:color w:val="auto"/>
        </w:rPr>
        <w:t>sirih</w:t>
      </w:r>
      <w:proofErr w:type="spellEnd"/>
      <w:r w:rsidR="009A166B" w:rsidRPr="003E1601">
        <w:rPr>
          <w:color w:val="auto"/>
        </w:rPr>
        <w:t xml:space="preserve"> </w:t>
      </w:r>
      <w:proofErr w:type="spellStart"/>
      <w:r w:rsidR="009A166B" w:rsidRPr="003E1601">
        <w:rPr>
          <w:color w:val="auto"/>
        </w:rPr>
        <w:t>merah</w:t>
      </w:r>
      <w:proofErr w:type="spellEnd"/>
      <w:r w:rsidR="009A166B" w:rsidRPr="003E1601">
        <w:rPr>
          <w:color w:val="auto"/>
        </w:rPr>
        <w:t xml:space="preserve"> </w:t>
      </w:r>
      <w:r w:rsidR="009A166B" w:rsidRPr="003E1601">
        <w:rPr>
          <w:i/>
          <w:iCs/>
          <w:color w:val="auto"/>
        </w:rPr>
        <w:t xml:space="preserve">(Piper </w:t>
      </w:r>
      <w:proofErr w:type="spellStart"/>
      <w:r w:rsidR="009A166B" w:rsidRPr="003E1601">
        <w:rPr>
          <w:i/>
          <w:iCs/>
          <w:color w:val="auto"/>
        </w:rPr>
        <w:t>crocatum</w:t>
      </w:r>
      <w:proofErr w:type="spellEnd"/>
      <w:r w:rsidR="009A166B" w:rsidRPr="003E1601">
        <w:rPr>
          <w:i/>
          <w:iCs/>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8 orang (50,0%) </w:t>
      </w:r>
      <w:proofErr w:type="spellStart"/>
      <w:r w:rsidRPr="003E1601">
        <w:rPr>
          <w:color w:val="auto"/>
        </w:rPr>
        <w:t>memiliki</w:t>
      </w:r>
      <w:proofErr w:type="spellEnd"/>
      <w:r w:rsidRPr="003E1601">
        <w:rPr>
          <w:color w:val="auto"/>
        </w:rPr>
        <w:t xml:space="preserve"> </w:t>
      </w:r>
      <w:proofErr w:type="spellStart"/>
      <w:r w:rsidRPr="003E1601">
        <w:rPr>
          <w:color w:val="auto"/>
        </w:rPr>
        <w:t>tipe</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serosanguineous, </w:t>
      </w:r>
      <w:proofErr w:type="spellStart"/>
      <w:r w:rsidRPr="003E1601">
        <w:rPr>
          <w:color w:val="auto"/>
        </w:rPr>
        <w:t>encer</w:t>
      </w:r>
      <w:proofErr w:type="spellEnd"/>
      <w:r w:rsidRPr="003E1601">
        <w:rPr>
          <w:color w:val="auto"/>
        </w:rPr>
        <w:t xml:space="preserve">, </w:t>
      </w:r>
      <w:proofErr w:type="spellStart"/>
      <w:r w:rsidRPr="003E1601">
        <w:rPr>
          <w:color w:val="auto"/>
        </w:rPr>
        <w:t>berair</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pucat</w:t>
      </w:r>
      <w:proofErr w:type="spellEnd"/>
      <w:r w:rsidRPr="003E1601">
        <w:rPr>
          <w:color w:val="auto"/>
        </w:rPr>
        <w:t xml:space="preserve"> </w:t>
      </w:r>
      <w:proofErr w:type="spellStart"/>
      <w:r w:rsidRPr="003E1601">
        <w:rPr>
          <w:color w:val="auto"/>
        </w:rPr>
        <w:t>atau</w:t>
      </w:r>
      <w:proofErr w:type="spellEnd"/>
      <w:r w:rsidRPr="003E1601">
        <w:rPr>
          <w:color w:val="auto"/>
        </w:rPr>
        <w:t xml:space="preserve"> pink, </w:t>
      </w:r>
      <w:r w:rsidR="009A166B" w:rsidRPr="003E1601">
        <w:rPr>
          <w:color w:val="auto"/>
        </w:rPr>
        <w:t xml:space="preserve">8 </w:t>
      </w:r>
      <w:r w:rsidRPr="003E1601">
        <w:rPr>
          <w:color w:val="auto"/>
        </w:rPr>
        <w:t>orang (</w:t>
      </w:r>
      <w:r w:rsidR="009A166B" w:rsidRPr="003E1601">
        <w:rPr>
          <w:color w:val="auto"/>
        </w:rPr>
        <w:t>50,0</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tipe</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r w:rsidR="009A166B" w:rsidRPr="003E1601">
        <w:rPr>
          <w:color w:val="auto"/>
        </w:rPr>
        <w:t xml:space="preserve">4 </w:t>
      </w:r>
      <w:proofErr w:type="spellStart"/>
      <w:r w:rsidRPr="003E1601">
        <w:rPr>
          <w:color w:val="auto"/>
        </w:rPr>
        <w:t>yaitu</w:t>
      </w:r>
      <w:proofErr w:type="spellEnd"/>
      <w:r w:rsidRPr="003E1601">
        <w:rPr>
          <w:color w:val="auto"/>
        </w:rPr>
        <w:t xml:space="preserve"> </w:t>
      </w:r>
      <w:r w:rsidR="009A166B" w:rsidRPr="003E1601">
        <w:rPr>
          <w:color w:val="auto"/>
        </w:rPr>
        <w:t>serosa</w:t>
      </w:r>
      <w:r w:rsidRPr="003E1601">
        <w:rPr>
          <w:color w:val="auto"/>
        </w:rPr>
        <w:t>,</w:t>
      </w:r>
      <w:r w:rsidR="009A166B" w:rsidRPr="003E1601">
        <w:rPr>
          <w:color w:val="auto"/>
        </w:rPr>
        <w:t xml:space="preserve"> </w:t>
      </w:r>
      <w:proofErr w:type="spellStart"/>
      <w:r w:rsidR="009A166B" w:rsidRPr="003E1601">
        <w:rPr>
          <w:color w:val="auto"/>
        </w:rPr>
        <w:t>encer</w:t>
      </w:r>
      <w:proofErr w:type="spellEnd"/>
      <w:r w:rsidR="009A166B" w:rsidRPr="003E1601">
        <w:rPr>
          <w:color w:val="auto"/>
        </w:rPr>
        <w:t xml:space="preserve">, </w:t>
      </w:r>
      <w:proofErr w:type="spellStart"/>
      <w:r w:rsidR="009A166B" w:rsidRPr="003E1601">
        <w:rPr>
          <w:color w:val="auto"/>
        </w:rPr>
        <w:t>berair</w:t>
      </w:r>
      <w:proofErr w:type="spellEnd"/>
      <w:r w:rsidR="009A166B" w:rsidRPr="003E1601">
        <w:rPr>
          <w:color w:val="auto"/>
        </w:rPr>
        <w:t xml:space="preserve">, </w:t>
      </w:r>
      <w:proofErr w:type="spellStart"/>
      <w:r w:rsidR="009A166B" w:rsidRPr="003E1601">
        <w:rPr>
          <w:color w:val="auto"/>
        </w:rPr>
        <w:t>jernih</w:t>
      </w:r>
      <w:proofErr w:type="spellEnd"/>
      <w:r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009A166B" w:rsidRPr="003E1601">
        <w:rPr>
          <w:color w:val="auto"/>
        </w:rPr>
        <w:t xml:space="preserve"> </w:t>
      </w:r>
      <w:proofErr w:type="spellStart"/>
      <w:r w:rsidR="009A166B" w:rsidRPr="003E1601">
        <w:rPr>
          <w:color w:val="auto"/>
        </w:rPr>
        <w:t>pencucian</w:t>
      </w:r>
      <w:proofErr w:type="spellEnd"/>
      <w:r w:rsidR="009A166B" w:rsidRPr="003E1601">
        <w:rPr>
          <w:color w:val="auto"/>
        </w:rPr>
        <w:t xml:space="preserve"> </w:t>
      </w:r>
      <w:proofErr w:type="spellStart"/>
      <w:r w:rsidR="009A166B" w:rsidRPr="003E1601">
        <w:rPr>
          <w:color w:val="auto"/>
        </w:rPr>
        <w:t>luka</w:t>
      </w:r>
      <w:proofErr w:type="spellEnd"/>
      <w:r w:rsidR="009A166B" w:rsidRPr="003E1601">
        <w:rPr>
          <w:color w:val="auto"/>
        </w:rPr>
        <w:t xml:space="preserve"> </w:t>
      </w:r>
      <w:proofErr w:type="spellStart"/>
      <w:r w:rsidR="009A166B" w:rsidRPr="003E1601">
        <w:rPr>
          <w:color w:val="auto"/>
        </w:rPr>
        <w:t>menggunakan</w:t>
      </w:r>
      <w:proofErr w:type="spellEnd"/>
      <w:r w:rsidR="009A166B" w:rsidRPr="003E1601">
        <w:rPr>
          <w:color w:val="auto"/>
        </w:rPr>
        <w:t xml:space="preserve"> </w:t>
      </w:r>
      <w:proofErr w:type="spellStart"/>
      <w:r w:rsidR="009A166B" w:rsidRPr="003E1601">
        <w:rPr>
          <w:color w:val="auto"/>
        </w:rPr>
        <w:t>rebusan</w:t>
      </w:r>
      <w:proofErr w:type="spellEnd"/>
      <w:r w:rsidR="009A166B" w:rsidRPr="003E1601">
        <w:rPr>
          <w:color w:val="auto"/>
        </w:rPr>
        <w:t xml:space="preserve"> </w:t>
      </w:r>
      <w:proofErr w:type="spellStart"/>
      <w:r w:rsidR="009A166B" w:rsidRPr="003E1601">
        <w:rPr>
          <w:color w:val="auto"/>
        </w:rPr>
        <w:t>daun</w:t>
      </w:r>
      <w:proofErr w:type="spellEnd"/>
      <w:r w:rsidR="009A166B" w:rsidRPr="003E1601">
        <w:rPr>
          <w:color w:val="auto"/>
        </w:rPr>
        <w:t xml:space="preserve"> </w:t>
      </w:r>
      <w:proofErr w:type="spellStart"/>
      <w:r w:rsidR="009A166B" w:rsidRPr="003E1601">
        <w:rPr>
          <w:color w:val="auto"/>
        </w:rPr>
        <w:t>sirih</w:t>
      </w:r>
      <w:proofErr w:type="spellEnd"/>
      <w:r w:rsidR="009A166B" w:rsidRPr="003E1601">
        <w:rPr>
          <w:color w:val="auto"/>
        </w:rPr>
        <w:t xml:space="preserve"> </w:t>
      </w:r>
      <w:proofErr w:type="spellStart"/>
      <w:r w:rsidR="009A166B" w:rsidRPr="003E1601">
        <w:rPr>
          <w:color w:val="auto"/>
        </w:rPr>
        <w:t>merah</w:t>
      </w:r>
      <w:proofErr w:type="spellEnd"/>
      <w:r w:rsidR="009A166B" w:rsidRPr="003E1601">
        <w:rPr>
          <w:color w:val="auto"/>
        </w:rPr>
        <w:t xml:space="preserve"> </w:t>
      </w:r>
      <w:r w:rsidR="009A166B" w:rsidRPr="003E1601">
        <w:rPr>
          <w:i/>
          <w:iCs/>
          <w:color w:val="auto"/>
        </w:rPr>
        <w:t xml:space="preserve">(Piper </w:t>
      </w:r>
      <w:proofErr w:type="spellStart"/>
      <w:r w:rsidR="009A166B" w:rsidRPr="003E1601">
        <w:rPr>
          <w:i/>
          <w:iCs/>
          <w:color w:val="auto"/>
        </w:rPr>
        <w:t>crocatum</w:t>
      </w:r>
      <w:proofErr w:type="spellEnd"/>
      <w:r w:rsidR="009A166B" w:rsidRPr="003E1601">
        <w:rPr>
          <w:i/>
          <w:iCs/>
          <w:color w:val="auto"/>
        </w:rPr>
        <w:t>)</w:t>
      </w:r>
      <w:r w:rsidRPr="003E1601">
        <w:rPr>
          <w:color w:val="auto"/>
        </w:rPr>
        <w:t xml:space="preserve">, </w:t>
      </w:r>
      <w:proofErr w:type="spellStart"/>
      <w:r w:rsidRPr="003E1601">
        <w:rPr>
          <w:color w:val="auto"/>
        </w:rPr>
        <w:t>didapatkan</w:t>
      </w:r>
      <w:proofErr w:type="spellEnd"/>
      <w:r w:rsidRPr="003E1601">
        <w:rPr>
          <w:color w:val="auto"/>
        </w:rPr>
        <w:t>, 1</w:t>
      </w:r>
      <w:r w:rsidR="009A166B" w:rsidRPr="003E1601">
        <w:rPr>
          <w:color w:val="auto"/>
        </w:rPr>
        <w:t>6</w:t>
      </w:r>
      <w:r w:rsidR="009D5C53" w:rsidRPr="003E1601">
        <w:rPr>
          <w:color w:val="auto"/>
        </w:rPr>
        <w:t xml:space="preserve"> </w:t>
      </w:r>
      <w:r w:rsidRPr="003E1601">
        <w:rPr>
          <w:color w:val="auto"/>
        </w:rPr>
        <w:t>orang</w:t>
      </w:r>
      <w:r w:rsidR="009D5C53" w:rsidRPr="003E1601">
        <w:rPr>
          <w:color w:val="auto"/>
        </w:rPr>
        <w:t xml:space="preserve"> </w:t>
      </w:r>
      <w:r w:rsidRPr="003E1601">
        <w:rPr>
          <w:color w:val="auto"/>
        </w:rPr>
        <w:t>(</w:t>
      </w:r>
      <w:r w:rsidR="009A166B" w:rsidRPr="003E1601">
        <w:rPr>
          <w:color w:val="auto"/>
        </w:rPr>
        <w:t>100,0</w:t>
      </w:r>
      <w:r w:rsidRPr="003E1601">
        <w:rPr>
          <w:color w:val="auto"/>
        </w:rPr>
        <w:t>%)</w:t>
      </w:r>
      <w:r w:rsidR="009A166B"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tipe</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r w:rsidR="009A166B" w:rsidRPr="003E1601">
        <w:rPr>
          <w:color w:val="auto"/>
        </w:rPr>
        <w:t xml:space="preserve">1 </w:t>
      </w:r>
      <w:proofErr w:type="spellStart"/>
      <w:r w:rsidRPr="003E1601">
        <w:rPr>
          <w:color w:val="auto"/>
        </w:rPr>
        <w:t>yaitu</w:t>
      </w:r>
      <w:proofErr w:type="spellEnd"/>
      <w:r w:rsidR="009A166B" w:rsidRPr="003E1601">
        <w:rPr>
          <w:color w:val="auto"/>
        </w:rPr>
        <w:t xml:space="preserve"> </w:t>
      </w:r>
      <w:proofErr w:type="spellStart"/>
      <w:r w:rsidR="009A166B" w:rsidRPr="003E1601">
        <w:rPr>
          <w:color w:val="auto"/>
        </w:rPr>
        <w:t>tidak</w:t>
      </w:r>
      <w:proofErr w:type="spellEnd"/>
      <w:r w:rsidR="009A166B" w:rsidRPr="003E1601">
        <w:rPr>
          <w:color w:val="auto"/>
        </w:rPr>
        <w:t xml:space="preserve"> </w:t>
      </w:r>
      <w:proofErr w:type="spellStart"/>
      <w:r w:rsidR="009A166B" w:rsidRPr="003E1601">
        <w:rPr>
          <w:color w:val="auto"/>
        </w:rPr>
        <w:t>ada</w:t>
      </w:r>
      <w:proofErr w:type="spellEnd"/>
      <w:r w:rsidR="009A166B" w:rsidRPr="003E1601">
        <w:rPr>
          <w:color w:val="auto"/>
        </w:rPr>
        <w:t xml:space="preserve"> </w:t>
      </w:r>
      <w:proofErr w:type="spellStart"/>
      <w:r w:rsidR="009A166B" w:rsidRPr="003E1601">
        <w:rPr>
          <w:color w:val="auto"/>
        </w:rPr>
        <w:t>eksudat</w:t>
      </w:r>
      <w:proofErr w:type="spellEnd"/>
      <w:r w:rsidRPr="003E1601">
        <w:rPr>
          <w:color w:val="auto"/>
        </w:rPr>
        <w:t>.</w:t>
      </w:r>
    </w:p>
    <w:p w14:paraId="1A066C7D" w14:textId="4910A69C" w:rsidR="00CD43C1" w:rsidRPr="003E1601" w:rsidRDefault="009A166B" w:rsidP="009A166B">
      <w:pPr>
        <w:spacing w:after="0" w:line="480" w:lineRule="auto"/>
        <w:ind w:firstLine="499"/>
        <w:rPr>
          <w:color w:val="auto"/>
        </w:rPr>
      </w:pPr>
      <w:proofErr w:type="spellStart"/>
      <w:r w:rsidRPr="003E1601">
        <w:rPr>
          <w:color w:val="auto"/>
        </w:rPr>
        <w:t>Eksudat</w:t>
      </w:r>
      <w:proofErr w:type="spellEnd"/>
      <w:r w:rsidRPr="003E1601">
        <w:rPr>
          <w:color w:val="auto"/>
        </w:rPr>
        <w:t xml:space="preserve"> </w:t>
      </w:r>
      <w:proofErr w:type="spellStart"/>
      <w:r w:rsidRPr="003E1601">
        <w:rPr>
          <w:color w:val="auto"/>
        </w:rPr>
        <w:t>serosaanguineous</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campuran</w:t>
      </w:r>
      <w:proofErr w:type="spellEnd"/>
      <w:r w:rsidRPr="003E1601">
        <w:rPr>
          <w:color w:val="auto"/>
        </w:rPr>
        <w:t xml:space="preserve"> </w:t>
      </w:r>
      <w:proofErr w:type="spellStart"/>
      <w:r w:rsidRPr="003E1601">
        <w:rPr>
          <w:color w:val="auto"/>
        </w:rPr>
        <w:t>eksudat</w:t>
      </w:r>
      <w:proofErr w:type="spellEnd"/>
      <w:r w:rsidRPr="003E1601">
        <w:rPr>
          <w:color w:val="auto"/>
        </w:rPr>
        <w:t xml:space="preserve"> serosa </w:t>
      </w:r>
      <w:proofErr w:type="spellStart"/>
      <w:r w:rsidRPr="003E1601">
        <w:rPr>
          <w:color w:val="auto"/>
        </w:rPr>
        <w:t>dengan</w:t>
      </w:r>
      <w:proofErr w:type="spellEnd"/>
      <w:r w:rsidRPr="003E1601">
        <w:rPr>
          <w:color w:val="auto"/>
        </w:rPr>
        <w:t xml:space="preserve"> </w:t>
      </w:r>
      <w:proofErr w:type="spellStart"/>
      <w:r w:rsidRPr="003E1601">
        <w:rPr>
          <w:color w:val="auto"/>
        </w:rPr>
        <w:t>sanguinosa</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berwarna</w:t>
      </w:r>
      <w:proofErr w:type="spellEnd"/>
      <w:r w:rsidRPr="003E1601">
        <w:rPr>
          <w:color w:val="auto"/>
        </w:rPr>
        <w:t xml:space="preserve"> </w:t>
      </w:r>
      <w:proofErr w:type="spellStart"/>
      <w:r w:rsidRPr="003E1601">
        <w:rPr>
          <w:color w:val="auto"/>
        </w:rPr>
        <w:t>kuning</w:t>
      </w:r>
      <w:proofErr w:type="spellEnd"/>
      <w:r w:rsidRPr="003E1601">
        <w:rPr>
          <w:color w:val="auto"/>
        </w:rPr>
        <w:t xml:space="preserve"> dan </w:t>
      </w:r>
      <w:proofErr w:type="spellStart"/>
      <w:r w:rsidRPr="003E1601">
        <w:rPr>
          <w:color w:val="auto"/>
        </w:rPr>
        <w:t>merah</w:t>
      </w:r>
      <w:proofErr w:type="spellEnd"/>
      <w:r w:rsidRPr="003E1601">
        <w:rPr>
          <w:color w:val="auto"/>
        </w:rPr>
        <w:t xml:space="preserve"> </w:t>
      </w:r>
      <w:proofErr w:type="spellStart"/>
      <w:r w:rsidRPr="003E1601">
        <w:rPr>
          <w:color w:val="auto"/>
        </w:rPr>
        <w:t>pucat</w:t>
      </w:r>
      <w:proofErr w:type="spellEnd"/>
      <w:r w:rsidRPr="003E1601">
        <w:rPr>
          <w:color w:val="auto"/>
        </w:rPr>
        <w:t xml:space="preserve">, </w:t>
      </w:r>
      <w:proofErr w:type="spellStart"/>
      <w:r w:rsidRPr="003E1601">
        <w:rPr>
          <w:color w:val="auto"/>
        </w:rPr>
        <w:t>berair</w:t>
      </w:r>
      <w:proofErr w:type="spellEnd"/>
      <w:r w:rsidRPr="003E1601">
        <w:rPr>
          <w:color w:val="auto"/>
        </w:rPr>
        <w:t xml:space="preserve"> dan </w:t>
      </w:r>
      <w:proofErr w:type="spellStart"/>
      <w:r w:rsidRPr="003E1601">
        <w:rPr>
          <w:color w:val="auto"/>
        </w:rPr>
        <w:t>dapat</w:t>
      </w:r>
      <w:proofErr w:type="spellEnd"/>
      <w:r w:rsidRPr="003E1601">
        <w:rPr>
          <w:color w:val="auto"/>
        </w:rPr>
        <w:t xml:space="preserve"> </w:t>
      </w:r>
      <w:proofErr w:type="spellStart"/>
      <w:r w:rsidRPr="003E1601">
        <w:rPr>
          <w:color w:val="auto"/>
        </w:rPr>
        <w:t>memperlambat</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akibat</w:t>
      </w:r>
      <w:proofErr w:type="spellEnd"/>
      <w:r w:rsidRPr="003E1601">
        <w:rPr>
          <w:color w:val="auto"/>
        </w:rPr>
        <w:t xml:space="preserve"> </w:t>
      </w:r>
      <w:proofErr w:type="spellStart"/>
      <w:r w:rsidRPr="003E1601">
        <w:rPr>
          <w:color w:val="auto"/>
        </w:rPr>
        <w:t>respon</w:t>
      </w:r>
      <w:proofErr w:type="spellEnd"/>
      <w:r w:rsidRPr="003E1601">
        <w:rPr>
          <w:color w:val="auto"/>
        </w:rPr>
        <w:t xml:space="preserve"> </w:t>
      </w:r>
      <w:proofErr w:type="spellStart"/>
      <w:r w:rsidRPr="003E1601">
        <w:rPr>
          <w:color w:val="auto"/>
        </w:rPr>
        <w:t>inflamasi</w:t>
      </w:r>
      <w:proofErr w:type="spellEnd"/>
      <w:r w:rsidRPr="003E1601">
        <w:rPr>
          <w:color w:val="auto"/>
        </w:rPr>
        <w:t xml:space="preserve"> yang </w:t>
      </w:r>
      <w:proofErr w:type="spellStart"/>
      <w:r w:rsidRPr="003E1601">
        <w:rPr>
          <w:color w:val="auto"/>
        </w:rPr>
        <w:t>berlangsung</w:t>
      </w:r>
      <w:proofErr w:type="spellEnd"/>
      <w:r w:rsidRPr="003E1601">
        <w:rPr>
          <w:color w:val="auto"/>
        </w:rPr>
        <w:t xml:space="preserve"> </w:t>
      </w:r>
      <w:proofErr w:type="spellStart"/>
      <w:r w:rsidRPr="003E1601">
        <w:rPr>
          <w:color w:val="auto"/>
        </w:rPr>
        <w:t>terus</w:t>
      </w:r>
      <w:proofErr w:type="spellEnd"/>
      <w:r w:rsidRPr="003E1601">
        <w:rPr>
          <w:color w:val="auto"/>
        </w:rPr>
        <w:t xml:space="preserve">. </w:t>
      </w:r>
      <w:proofErr w:type="spellStart"/>
      <w:r w:rsidRPr="003E1601">
        <w:rPr>
          <w:color w:val="auto"/>
        </w:rPr>
        <w:t>Infeksi</w:t>
      </w:r>
      <w:proofErr w:type="spellEnd"/>
      <w:r w:rsidRPr="003E1601">
        <w:rPr>
          <w:color w:val="auto"/>
        </w:rPr>
        <w:t xml:space="preserve"> pada </w:t>
      </w:r>
      <w:proofErr w:type="spellStart"/>
      <w:r w:rsidRPr="003E1601">
        <w:rPr>
          <w:color w:val="auto"/>
        </w:rPr>
        <w:t>luka</w:t>
      </w:r>
      <w:proofErr w:type="spellEnd"/>
      <w:r w:rsidRPr="003E1601">
        <w:rPr>
          <w:color w:val="auto"/>
        </w:rPr>
        <w:t xml:space="preserve"> yang </w:t>
      </w:r>
      <w:proofErr w:type="spellStart"/>
      <w:r w:rsidRPr="003E1601">
        <w:rPr>
          <w:color w:val="auto"/>
        </w:rPr>
        <w:t>ditandai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eksudat</w:t>
      </w:r>
      <w:proofErr w:type="spellEnd"/>
      <w:r w:rsidRPr="003E1601">
        <w:rPr>
          <w:color w:val="auto"/>
        </w:rPr>
        <w:t xml:space="preserve"> salah </w:t>
      </w:r>
      <w:proofErr w:type="spellStart"/>
      <w:r w:rsidRPr="003E1601">
        <w:rPr>
          <w:color w:val="auto"/>
        </w:rPr>
        <w:t>satunya</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pasien</w:t>
      </w:r>
      <w:proofErr w:type="spellEnd"/>
      <w:r w:rsidRPr="003E1601">
        <w:rPr>
          <w:color w:val="auto"/>
        </w:rPr>
        <w:t xml:space="preserve"> </w:t>
      </w:r>
      <w:proofErr w:type="spellStart"/>
      <w:r w:rsidRPr="003E1601">
        <w:rPr>
          <w:color w:val="auto"/>
        </w:rPr>
        <w:t>kurang</w:t>
      </w:r>
      <w:proofErr w:type="spellEnd"/>
      <w:r w:rsidRPr="003E1601">
        <w:rPr>
          <w:color w:val="auto"/>
        </w:rPr>
        <w:t xml:space="preserve"> </w:t>
      </w:r>
      <w:proofErr w:type="spellStart"/>
      <w:r w:rsidRPr="003E1601">
        <w:rPr>
          <w:color w:val="auto"/>
        </w:rPr>
        <w:t>menjaga</w:t>
      </w:r>
      <w:proofErr w:type="spellEnd"/>
      <w:r w:rsidRPr="003E1601">
        <w:rPr>
          <w:color w:val="auto"/>
        </w:rPr>
        <w:t xml:space="preserve"> </w:t>
      </w:r>
      <w:proofErr w:type="spellStart"/>
      <w:r w:rsidRPr="003E1601">
        <w:rPr>
          <w:color w:val="auto"/>
        </w:rPr>
        <w:t>kebersihan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Akibatnya</w:t>
      </w:r>
      <w:proofErr w:type="spellEnd"/>
      <w:r w:rsidRPr="003E1601">
        <w:rPr>
          <w:color w:val="auto"/>
        </w:rPr>
        <w:t xml:space="preserve"> </w:t>
      </w:r>
      <w:proofErr w:type="spellStart"/>
      <w:r w:rsidRPr="003E1601">
        <w:rPr>
          <w:color w:val="auto"/>
        </w:rPr>
        <w:t>aktifitas</w:t>
      </w:r>
      <w:proofErr w:type="spellEnd"/>
      <w:r w:rsidRPr="003E1601">
        <w:rPr>
          <w:color w:val="auto"/>
        </w:rPr>
        <w:t xml:space="preserve"> </w:t>
      </w:r>
      <w:proofErr w:type="spellStart"/>
      <w:r w:rsidRPr="003E1601">
        <w:rPr>
          <w:color w:val="auto"/>
        </w:rPr>
        <w:t>kuman</w:t>
      </w:r>
      <w:proofErr w:type="spellEnd"/>
      <w:r w:rsidRPr="003E1601">
        <w:rPr>
          <w:color w:val="auto"/>
        </w:rPr>
        <w:t xml:space="preserve"> pada </w:t>
      </w:r>
      <w:proofErr w:type="spellStart"/>
      <w:r w:rsidRPr="003E1601">
        <w:rPr>
          <w:color w:val="auto"/>
        </w:rPr>
        <w:t>luka</w:t>
      </w:r>
      <w:proofErr w:type="spellEnd"/>
      <w:r w:rsidRPr="003E1601">
        <w:rPr>
          <w:color w:val="auto"/>
        </w:rPr>
        <w:t xml:space="preserve"> </w:t>
      </w:r>
      <w:proofErr w:type="spellStart"/>
      <w:r w:rsidRPr="003E1601">
        <w:rPr>
          <w:color w:val="auto"/>
        </w:rPr>
        <w:t>cukup</w:t>
      </w:r>
      <w:proofErr w:type="spellEnd"/>
      <w:r w:rsidRPr="003E1601">
        <w:rPr>
          <w:color w:val="auto"/>
        </w:rPr>
        <w:t xml:space="preserve"> </w:t>
      </w:r>
      <w:proofErr w:type="spellStart"/>
      <w:r w:rsidRPr="003E1601">
        <w:rPr>
          <w:color w:val="auto"/>
        </w:rPr>
        <w:t>tinggi</w:t>
      </w:r>
      <w:proofErr w:type="spellEnd"/>
      <w:r w:rsidRPr="003E1601">
        <w:rPr>
          <w:color w:val="auto"/>
        </w:rPr>
        <w:t xml:space="preserve"> </w:t>
      </w:r>
      <w:proofErr w:type="spellStart"/>
      <w:r w:rsidRPr="003E1601">
        <w:rPr>
          <w:color w:val="auto"/>
        </w:rPr>
        <w:t>ditandai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produksi</w:t>
      </w:r>
      <w:proofErr w:type="spellEnd"/>
      <w:r w:rsidRPr="003E1601">
        <w:rPr>
          <w:color w:val="auto"/>
        </w:rPr>
        <w:t xml:space="preserve"> </w:t>
      </w:r>
      <w:proofErr w:type="spellStart"/>
      <w:r w:rsidRPr="003E1601">
        <w:rPr>
          <w:color w:val="auto"/>
        </w:rPr>
        <w:t>eksudat</w:t>
      </w:r>
      <w:proofErr w:type="spellEnd"/>
      <w:r w:rsidRPr="003E1601">
        <w:rPr>
          <w:color w:val="auto"/>
        </w:rPr>
        <w:t xml:space="preserve"> yang </w:t>
      </w:r>
      <w:proofErr w:type="spellStart"/>
      <w:r w:rsidRPr="003E1601">
        <w:rPr>
          <w:color w:val="auto"/>
        </w:rPr>
        <w:t>sedang</w:t>
      </w:r>
      <w:proofErr w:type="spellEnd"/>
      <w:r w:rsidRPr="003E1601">
        <w:rPr>
          <w:color w:val="auto"/>
        </w:rPr>
        <w:t xml:space="preserve">. Luka </w:t>
      </w:r>
      <w:proofErr w:type="spellStart"/>
      <w:r w:rsidRPr="003E1601">
        <w:rPr>
          <w:color w:val="auto"/>
        </w:rPr>
        <w:t>menjadi</w:t>
      </w:r>
      <w:proofErr w:type="spellEnd"/>
      <w:r w:rsidRPr="003E1601">
        <w:rPr>
          <w:color w:val="auto"/>
        </w:rPr>
        <w:t xml:space="preserve"> </w:t>
      </w:r>
      <w:proofErr w:type="spellStart"/>
      <w:r w:rsidRPr="003E1601">
        <w:rPr>
          <w:color w:val="auto"/>
        </w:rPr>
        <w:t>tambah</w:t>
      </w:r>
      <w:proofErr w:type="spellEnd"/>
      <w:r w:rsidRPr="003E1601">
        <w:rPr>
          <w:color w:val="auto"/>
        </w:rPr>
        <w:t xml:space="preserve"> </w:t>
      </w:r>
      <w:proofErr w:type="spellStart"/>
      <w:r w:rsidRPr="003E1601">
        <w:rPr>
          <w:color w:val="auto"/>
        </w:rPr>
        <w:t>parah</w:t>
      </w:r>
      <w:proofErr w:type="spellEnd"/>
      <w:r w:rsidRPr="003E1601">
        <w:rPr>
          <w:color w:val="auto"/>
        </w:rPr>
        <w:t xml:space="preserve"> </w:t>
      </w:r>
      <w:proofErr w:type="spellStart"/>
      <w:r w:rsidRPr="003E1601">
        <w:rPr>
          <w:color w:val="auto"/>
        </w:rPr>
        <w:t>akibat</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w:t>
      </w:r>
      <w:proofErr w:type="spellStart"/>
      <w:r w:rsidRPr="003E1601">
        <w:rPr>
          <w:color w:val="auto"/>
        </w:rPr>
        <w:t>tidak</w:t>
      </w:r>
      <w:proofErr w:type="spellEnd"/>
      <w:r w:rsidRPr="003E1601">
        <w:rPr>
          <w:color w:val="auto"/>
        </w:rPr>
        <w:t xml:space="preserve"> </w:t>
      </w:r>
      <w:proofErr w:type="spellStart"/>
      <w:r w:rsidRPr="003E1601">
        <w:rPr>
          <w:color w:val="auto"/>
        </w:rPr>
        <w:t>dirawat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baik</w:t>
      </w:r>
      <w:proofErr w:type="spellEnd"/>
      <w:r w:rsidRPr="003E1601">
        <w:rPr>
          <w:color w:val="auto"/>
        </w:rPr>
        <w:t xml:space="preserve"> </w:t>
      </w:r>
      <w:proofErr w:type="spellStart"/>
      <w:r w:rsidRPr="003E1601">
        <w:rPr>
          <w:color w:val="auto"/>
        </w:rPr>
        <w:t>termasuk</w:t>
      </w:r>
      <w:proofErr w:type="spellEnd"/>
      <w:r w:rsidRPr="003E1601">
        <w:rPr>
          <w:color w:val="auto"/>
        </w:rPr>
        <w:t xml:space="preserve"> </w:t>
      </w:r>
      <w:proofErr w:type="spellStart"/>
      <w:r w:rsidRPr="003E1601">
        <w:rPr>
          <w:color w:val="auto"/>
        </w:rPr>
        <w:t>penanganan</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tetap</w:t>
      </w:r>
      <w:proofErr w:type="spellEnd"/>
      <w:r w:rsidRPr="003E1601">
        <w:rPr>
          <w:color w:val="auto"/>
        </w:rPr>
        <w:t xml:space="preserve"> </w:t>
      </w:r>
      <w:proofErr w:type="spellStart"/>
      <w:r w:rsidRPr="003E1601">
        <w:rPr>
          <w:color w:val="auto"/>
        </w:rPr>
        <w:t>berada</w:t>
      </w:r>
      <w:proofErr w:type="spellEnd"/>
      <w:r w:rsidRPr="003E1601">
        <w:rPr>
          <w:color w:val="auto"/>
        </w:rPr>
        <w:t xml:space="preserve"> pada </w:t>
      </w:r>
      <w:proofErr w:type="spellStart"/>
      <w:r w:rsidRPr="003E1601">
        <w:rPr>
          <w:color w:val="auto"/>
        </w:rPr>
        <w:t>fase</w:t>
      </w:r>
      <w:proofErr w:type="spellEnd"/>
      <w:r w:rsidRPr="003E1601">
        <w:rPr>
          <w:color w:val="auto"/>
        </w:rPr>
        <w:t xml:space="preserve"> </w:t>
      </w:r>
      <w:proofErr w:type="spellStart"/>
      <w:r w:rsidRPr="003E1601">
        <w:rPr>
          <w:color w:val="auto"/>
        </w:rPr>
        <w:t>inflamasi</w:t>
      </w:r>
      <w:proofErr w:type="spellEnd"/>
      <w:r w:rsidR="005F08BE" w:rsidRPr="003E1601">
        <w:rPr>
          <w:color w:val="auto"/>
        </w:rPr>
        <w:t xml:space="preserve"> </w:t>
      </w:r>
      <w:r w:rsidR="005F08BE" w:rsidRPr="003E1601">
        <w:rPr>
          <w:color w:val="auto"/>
        </w:rPr>
        <w:fldChar w:fldCharType="begin" w:fldLock="1"/>
      </w:r>
      <w:r w:rsidR="008016A9" w:rsidRPr="003E1601">
        <w:rPr>
          <w:color w:val="auto"/>
        </w:rPr>
        <w:instrText>ADDIN CSL_CITATION {"citationItems":[{"id":"ITEM-1","itemData":{"author":[{"dropping-particle":"","family":"Damsir","given":"","non-dropping-particle":"","parse-names":false,"suffix":""},{"dropping-particle":"","family":"Mattalata","given":"","non-dropping-particle":"","parse-names":false,"suffix":""},{"dropping-particle":"","family":"Muzakkir","given":"","non-dropping-particle":"","parse-names":false,"suffix":""},{"dropping-particle":"","family":"Irnayanti","given":"Rini","non-dropping-particle":"","parse-names":false,"suffix":""}],"container-title":"Window Of Health: Jurnal Kesehatan","id":"ITEM-1","issue":"2","issued":{"date-parts":[["2018"]]},"page":"116-124","title":"Analisis Manajemen Perawatan Luka Pada Kasus Luka Diabetik Di Instalasi Gawat Darurat ( IGD ) Rumah Sakit Arifin Nu'mang Kabupaten Sidrap","type":"article-journal","volume":"1"},"uris":["http://www.mendeley.com/documents/?uuid=1ac3cf96-b9a9-40bd-a4bd-24404ed92900"]}],"mendeley":{"formattedCitation":"(Damsir, Mattalata, Muzakkir, &amp; Irnayanti, 2018)","plainTextFormattedCitation":"(Damsir, Mattalata, Muzakkir, &amp; Irnayanti, 2018)","previouslyFormattedCitation":"(Damsir et al. 2018)"},"properties":{"noteIndex":0},"schema":"https://github.com/citation-style-language/schema/raw/master/csl-citation.json"}</w:instrText>
      </w:r>
      <w:r w:rsidR="005F08BE" w:rsidRPr="003E1601">
        <w:rPr>
          <w:color w:val="auto"/>
        </w:rPr>
        <w:fldChar w:fldCharType="separate"/>
      </w:r>
      <w:r w:rsidR="008016A9" w:rsidRPr="003E1601">
        <w:rPr>
          <w:noProof/>
          <w:color w:val="auto"/>
        </w:rPr>
        <w:t>(Damsir, Mattalata, Muzakkir, &amp; Irnayanti, 2018)</w:t>
      </w:r>
      <w:r w:rsidR="005F08BE" w:rsidRPr="003E1601">
        <w:rPr>
          <w:color w:val="auto"/>
        </w:rPr>
        <w:fldChar w:fldCharType="end"/>
      </w:r>
      <w:r w:rsidR="009D5C53" w:rsidRPr="003E1601">
        <w:rPr>
          <w:color w:val="auto"/>
        </w:rPr>
        <w:t xml:space="preserve">. </w:t>
      </w:r>
      <w:proofErr w:type="spellStart"/>
      <w:r w:rsidR="009D5C53" w:rsidRPr="003E1601">
        <w:rPr>
          <w:color w:val="auto"/>
        </w:rPr>
        <w:t>Peneliti</w:t>
      </w:r>
      <w:proofErr w:type="spellEnd"/>
      <w:r w:rsidR="009D5C53" w:rsidRPr="003E1601">
        <w:rPr>
          <w:color w:val="auto"/>
        </w:rPr>
        <w:t xml:space="preserve"> </w:t>
      </w:r>
      <w:proofErr w:type="spellStart"/>
      <w:r w:rsidR="009D5C53" w:rsidRPr="003E1601">
        <w:rPr>
          <w:color w:val="auto"/>
        </w:rPr>
        <w:t>berasumsi</w:t>
      </w:r>
      <w:proofErr w:type="spellEnd"/>
      <w:r w:rsidR="009D5C53" w:rsidRPr="003E1601">
        <w:rPr>
          <w:color w:val="auto"/>
        </w:rPr>
        <w:t xml:space="preserve"> </w:t>
      </w:r>
      <w:proofErr w:type="spellStart"/>
      <w:r w:rsidR="009D5C53" w:rsidRPr="003E1601">
        <w:rPr>
          <w:color w:val="auto"/>
        </w:rPr>
        <w:t>bahwa</w:t>
      </w:r>
      <w:proofErr w:type="spellEnd"/>
      <w:r w:rsidR="009D5C53" w:rsidRPr="003E1601">
        <w:rPr>
          <w:color w:val="auto"/>
        </w:rPr>
        <w:t xml:space="preserve"> </w:t>
      </w:r>
      <w:proofErr w:type="spellStart"/>
      <w:r w:rsidR="009D5C53" w:rsidRPr="003E1601">
        <w:rPr>
          <w:color w:val="auto"/>
        </w:rPr>
        <w:t>pencucian</w:t>
      </w:r>
      <w:proofErr w:type="spellEnd"/>
      <w:r w:rsidR="009D5C53" w:rsidRPr="003E1601">
        <w:rPr>
          <w:color w:val="auto"/>
        </w:rPr>
        <w:t xml:space="preserve"> </w:t>
      </w:r>
      <w:proofErr w:type="spellStart"/>
      <w:r w:rsidR="009D5C53" w:rsidRPr="003E1601">
        <w:rPr>
          <w:color w:val="auto"/>
        </w:rPr>
        <w:t>luka</w:t>
      </w:r>
      <w:proofErr w:type="spellEnd"/>
      <w:r w:rsidR="009D5C53" w:rsidRPr="003E1601">
        <w:rPr>
          <w:color w:val="auto"/>
        </w:rPr>
        <w:t xml:space="preserve"> </w:t>
      </w:r>
      <w:proofErr w:type="spellStart"/>
      <w:r w:rsidR="009D5C53" w:rsidRPr="003E1601">
        <w:rPr>
          <w:color w:val="auto"/>
        </w:rPr>
        <w:t>menggunakan</w:t>
      </w:r>
      <w:proofErr w:type="spellEnd"/>
      <w:r w:rsidR="009D5C53" w:rsidRPr="003E1601">
        <w:rPr>
          <w:color w:val="auto"/>
        </w:rPr>
        <w:t xml:space="preserve"> </w:t>
      </w:r>
      <w:proofErr w:type="spellStart"/>
      <w:r w:rsidR="009D5C53" w:rsidRPr="003E1601">
        <w:rPr>
          <w:color w:val="auto"/>
        </w:rPr>
        <w:t>rebusan</w:t>
      </w:r>
      <w:proofErr w:type="spellEnd"/>
      <w:r w:rsidR="009D5C53" w:rsidRPr="003E1601">
        <w:rPr>
          <w:color w:val="auto"/>
        </w:rPr>
        <w:t xml:space="preserve"> </w:t>
      </w:r>
      <w:proofErr w:type="spellStart"/>
      <w:r w:rsidR="009D5C53" w:rsidRPr="003E1601">
        <w:rPr>
          <w:color w:val="auto"/>
        </w:rPr>
        <w:t>daun</w:t>
      </w:r>
      <w:proofErr w:type="spellEnd"/>
      <w:r w:rsidR="009D5C53" w:rsidRPr="003E1601">
        <w:rPr>
          <w:color w:val="auto"/>
        </w:rPr>
        <w:t xml:space="preserve"> </w:t>
      </w:r>
      <w:proofErr w:type="spellStart"/>
      <w:r w:rsidR="009D5C53" w:rsidRPr="003E1601">
        <w:rPr>
          <w:color w:val="auto"/>
        </w:rPr>
        <w:t>sirih</w:t>
      </w:r>
      <w:proofErr w:type="spellEnd"/>
      <w:r w:rsidR="009D5C53" w:rsidRPr="003E1601">
        <w:rPr>
          <w:color w:val="auto"/>
        </w:rPr>
        <w:t xml:space="preserve"> </w:t>
      </w:r>
      <w:proofErr w:type="spellStart"/>
      <w:r w:rsidR="009D5C53" w:rsidRPr="003E1601">
        <w:rPr>
          <w:color w:val="auto"/>
        </w:rPr>
        <w:t>merah</w:t>
      </w:r>
      <w:proofErr w:type="spellEnd"/>
      <w:r w:rsidR="009D5C53" w:rsidRPr="003E1601">
        <w:rPr>
          <w:color w:val="auto"/>
        </w:rPr>
        <w:t xml:space="preserve"> </w:t>
      </w:r>
      <w:proofErr w:type="spellStart"/>
      <w:r w:rsidR="009D5C53" w:rsidRPr="003E1601">
        <w:rPr>
          <w:color w:val="auto"/>
        </w:rPr>
        <w:t>mampu</w:t>
      </w:r>
      <w:proofErr w:type="spellEnd"/>
      <w:r w:rsidR="009D5C53" w:rsidRPr="003E1601">
        <w:rPr>
          <w:color w:val="auto"/>
        </w:rPr>
        <w:t xml:space="preserve"> </w:t>
      </w:r>
      <w:proofErr w:type="spellStart"/>
      <w:r w:rsidR="009D5C53" w:rsidRPr="003E1601">
        <w:rPr>
          <w:color w:val="auto"/>
        </w:rPr>
        <w:t>membantu</w:t>
      </w:r>
      <w:proofErr w:type="spellEnd"/>
      <w:r w:rsidR="009D5C53" w:rsidRPr="003E1601">
        <w:rPr>
          <w:color w:val="auto"/>
        </w:rPr>
        <w:t xml:space="preserve"> </w:t>
      </w:r>
      <w:proofErr w:type="spellStart"/>
      <w:r w:rsidR="009D5C53" w:rsidRPr="003E1601">
        <w:rPr>
          <w:color w:val="auto"/>
        </w:rPr>
        <w:t>dalam</w:t>
      </w:r>
      <w:proofErr w:type="spellEnd"/>
      <w:r w:rsidR="009D5C53" w:rsidRPr="003E1601">
        <w:rPr>
          <w:color w:val="auto"/>
        </w:rPr>
        <w:t xml:space="preserve"> proses </w:t>
      </w:r>
      <w:proofErr w:type="spellStart"/>
      <w:r w:rsidR="009D5C53" w:rsidRPr="003E1601">
        <w:rPr>
          <w:color w:val="auto"/>
        </w:rPr>
        <w:t>penyembuhan</w:t>
      </w:r>
      <w:proofErr w:type="spellEnd"/>
      <w:r w:rsidR="009D5C53" w:rsidRPr="003E1601">
        <w:rPr>
          <w:color w:val="auto"/>
        </w:rPr>
        <w:t xml:space="preserve"> </w:t>
      </w:r>
      <w:proofErr w:type="spellStart"/>
      <w:r w:rsidR="009D5C53" w:rsidRPr="003E1601">
        <w:rPr>
          <w:color w:val="auto"/>
        </w:rPr>
        <w:t>luka</w:t>
      </w:r>
      <w:proofErr w:type="spellEnd"/>
      <w:r w:rsidR="009D5C53" w:rsidRPr="003E1601">
        <w:rPr>
          <w:color w:val="auto"/>
        </w:rPr>
        <w:t xml:space="preserve"> pada </w:t>
      </w:r>
      <w:proofErr w:type="spellStart"/>
      <w:r w:rsidR="009D5C53" w:rsidRPr="003E1601">
        <w:rPr>
          <w:color w:val="auto"/>
        </w:rPr>
        <w:t>indikator</w:t>
      </w:r>
      <w:proofErr w:type="spellEnd"/>
      <w:r w:rsidR="009D5C53" w:rsidRPr="003E1601">
        <w:rPr>
          <w:color w:val="auto"/>
        </w:rPr>
        <w:t xml:space="preserve"> </w:t>
      </w:r>
      <w:proofErr w:type="spellStart"/>
      <w:r w:rsidR="009D5C53" w:rsidRPr="003E1601">
        <w:rPr>
          <w:color w:val="auto"/>
        </w:rPr>
        <w:t>tipe</w:t>
      </w:r>
      <w:proofErr w:type="spellEnd"/>
      <w:r w:rsidR="009D5C53" w:rsidRPr="003E1601">
        <w:rPr>
          <w:color w:val="auto"/>
        </w:rPr>
        <w:t xml:space="preserve"> </w:t>
      </w:r>
      <w:proofErr w:type="spellStart"/>
      <w:r w:rsidR="009D5C53" w:rsidRPr="003E1601">
        <w:rPr>
          <w:color w:val="auto"/>
        </w:rPr>
        <w:t>eksudat</w:t>
      </w:r>
      <w:proofErr w:type="spellEnd"/>
      <w:r w:rsidR="009D5C53" w:rsidRPr="003E1601">
        <w:rPr>
          <w:color w:val="auto"/>
        </w:rPr>
        <w:t xml:space="preserve"> </w:t>
      </w:r>
      <w:proofErr w:type="spellStart"/>
      <w:r w:rsidR="009D5C53" w:rsidRPr="003E1601">
        <w:rPr>
          <w:color w:val="auto"/>
        </w:rPr>
        <w:t>karena</w:t>
      </w:r>
      <w:proofErr w:type="spellEnd"/>
      <w:r w:rsidR="009D5C53" w:rsidRPr="003E1601">
        <w:rPr>
          <w:color w:val="auto"/>
        </w:rPr>
        <w:t xml:space="preserve"> </w:t>
      </w:r>
      <w:proofErr w:type="spellStart"/>
      <w:r w:rsidR="009D5C53" w:rsidRPr="003E1601">
        <w:rPr>
          <w:color w:val="auto"/>
        </w:rPr>
        <w:t>rebusan</w:t>
      </w:r>
      <w:proofErr w:type="spellEnd"/>
      <w:r w:rsidR="009D5C53" w:rsidRPr="003E1601">
        <w:rPr>
          <w:color w:val="auto"/>
        </w:rPr>
        <w:t xml:space="preserve"> </w:t>
      </w:r>
      <w:proofErr w:type="spellStart"/>
      <w:r w:rsidR="009D5C53" w:rsidRPr="003E1601">
        <w:rPr>
          <w:color w:val="auto"/>
        </w:rPr>
        <w:t>daun</w:t>
      </w:r>
      <w:proofErr w:type="spellEnd"/>
      <w:r w:rsidR="009D5C53" w:rsidRPr="003E1601">
        <w:rPr>
          <w:color w:val="auto"/>
        </w:rPr>
        <w:t xml:space="preserve"> </w:t>
      </w:r>
      <w:proofErr w:type="spellStart"/>
      <w:r w:rsidR="009D5C53" w:rsidRPr="003E1601">
        <w:rPr>
          <w:color w:val="auto"/>
        </w:rPr>
        <w:t>sirih</w:t>
      </w:r>
      <w:proofErr w:type="spellEnd"/>
      <w:r w:rsidR="009D5C53" w:rsidRPr="003E1601">
        <w:rPr>
          <w:color w:val="auto"/>
        </w:rPr>
        <w:t xml:space="preserve"> </w:t>
      </w:r>
      <w:proofErr w:type="spellStart"/>
      <w:r w:rsidR="009D5C53" w:rsidRPr="003E1601">
        <w:rPr>
          <w:color w:val="auto"/>
        </w:rPr>
        <w:t>merah</w:t>
      </w:r>
      <w:proofErr w:type="spellEnd"/>
      <w:r w:rsidR="009D5C53" w:rsidRPr="003E1601">
        <w:rPr>
          <w:color w:val="auto"/>
        </w:rPr>
        <w:t xml:space="preserve"> </w:t>
      </w:r>
      <w:proofErr w:type="spellStart"/>
      <w:r w:rsidR="009D5C53" w:rsidRPr="003E1601">
        <w:rPr>
          <w:color w:val="auto"/>
        </w:rPr>
        <w:t>mengandung</w:t>
      </w:r>
      <w:proofErr w:type="spellEnd"/>
      <w:r w:rsidR="009D5C53" w:rsidRPr="003E1601">
        <w:rPr>
          <w:color w:val="auto"/>
        </w:rPr>
        <w:t xml:space="preserve"> </w:t>
      </w:r>
      <w:proofErr w:type="spellStart"/>
      <w:r w:rsidR="009D5C53" w:rsidRPr="003E1601">
        <w:rPr>
          <w:color w:val="auto"/>
        </w:rPr>
        <w:t>minyak</w:t>
      </w:r>
      <w:proofErr w:type="spellEnd"/>
      <w:r w:rsidR="009D5C53" w:rsidRPr="003E1601">
        <w:rPr>
          <w:color w:val="auto"/>
        </w:rPr>
        <w:t xml:space="preserve"> </w:t>
      </w:r>
      <w:proofErr w:type="spellStart"/>
      <w:r w:rsidR="009D5C53" w:rsidRPr="003E1601">
        <w:rPr>
          <w:color w:val="auto"/>
        </w:rPr>
        <w:t>atsiri</w:t>
      </w:r>
      <w:proofErr w:type="spellEnd"/>
      <w:r w:rsidR="009D5C53" w:rsidRPr="003E1601">
        <w:rPr>
          <w:color w:val="auto"/>
        </w:rPr>
        <w:t xml:space="preserve"> yang </w:t>
      </w:r>
      <w:proofErr w:type="spellStart"/>
      <w:r w:rsidR="009D5C53" w:rsidRPr="003E1601">
        <w:rPr>
          <w:color w:val="auto"/>
        </w:rPr>
        <w:t>bekerja</w:t>
      </w:r>
      <w:proofErr w:type="spellEnd"/>
      <w:r w:rsidR="009D5C53" w:rsidRPr="003E1601">
        <w:rPr>
          <w:color w:val="auto"/>
        </w:rPr>
        <w:t xml:space="preserve"> </w:t>
      </w:r>
      <w:proofErr w:type="spellStart"/>
      <w:r w:rsidR="009D5C53" w:rsidRPr="003E1601">
        <w:rPr>
          <w:color w:val="auto"/>
        </w:rPr>
        <w:lastRenderedPageBreak/>
        <w:t>sebagai</w:t>
      </w:r>
      <w:proofErr w:type="spellEnd"/>
      <w:r w:rsidR="009D5C53" w:rsidRPr="003E1601">
        <w:rPr>
          <w:color w:val="auto"/>
        </w:rPr>
        <w:t xml:space="preserve"> </w:t>
      </w:r>
      <w:proofErr w:type="spellStart"/>
      <w:r w:rsidR="009D5C53" w:rsidRPr="003E1601">
        <w:rPr>
          <w:color w:val="auto"/>
        </w:rPr>
        <w:t>antibakteri</w:t>
      </w:r>
      <w:proofErr w:type="spellEnd"/>
      <w:r w:rsidR="009D5C53" w:rsidRPr="003E1601">
        <w:rPr>
          <w:color w:val="auto"/>
        </w:rPr>
        <w:t xml:space="preserve"> yang </w:t>
      </w:r>
      <w:proofErr w:type="spellStart"/>
      <w:r w:rsidR="009D5C53" w:rsidRPr="003E1601">
        <w:rPr>
          <w:color w:val="auto"/>
        </w:rPr>
        <w:t>mampu</w:t>
      </w:r>
      <w:proofErr w:type="spellEnd"/>
      <w:r w:rsidR="009D5C53" w:rsidRPr="003E1601">
        <w:rPr>
          <w:color w:val="auto"/>
        </w:rPr>
        <w:t xml:space="preserve"> </w:t>
      </w:r>
      <w:proofErr w:type="spellStart"/>
      <w:r w:rsidR="009D5C53" w:rsidRPr="003E1601">
        <w:rPr>
          <w:color w:val="auto"/>
        </w:rPr>
        <w:t>mengurangi</w:t>
      </w:r>
      <w:proofErr w:type="spellEnd"/>
      <w:r w:rsidR="009D5C53" w:rsidRPr="003E1601">
        <w:rPr>
          <w:color w:val="auto"/>
        </w:rPr>
        <w:t xml:space="preserve"> </w:t>
      </w:r>
      <w:proofErr w:type="spellStart"/>
      <w:r w:rsidR="009D5C53" w:rsidRPr="003E1601">
        <w:rPr>
          <w:color w:val="auto"/>
        </w:rPr>
        <w:t>penyebab</w:t>
      </w:r>
      <w:proofErr w:type="spellEnd"/>
      <w:r w:rsidR="009D5C53" w:rsidRPr="003E1601">
        <w:rPr>
          <w:color w:val="auto"/>
        </w:rPr>
        <w:t xml:space="preserve"> </w:t>
      </w:r>
      <w:proofErr w:type="spellStart"/>
      <w:r w:rsidR="009D5C53" w:rsidRPr="003E1601">
        <w:rPr>
          <w:color w:val="auto"/>
        </w:rPr>
        <w:t>infeksi</w:t>
      </w:r>
      <w:proofErr w:type="spellEnd"/>
      <w:r w:rsidR="009D5C53" w:rsidRPr="003E1601">
        <w:rPr>
          <w:color w:val="auto"/>
        </w:rPr>
        <w:t xml:space="preserve"> dan </w:t>
      </w:r>
      <w:proofErr w:type="spellStart"/>
      <w:r w:rsidR="009D5C53" w:rsidRPr="003E1601">
        <w:rPr>
          <w:color w:val="auto"/>
        </w:rPr>
        <w:t>membantu</w:t>
      </w:r>
      <w:proofErr w:type="spellEnd"/>
      <w:r w:rsidR="009D5C53" w:rsidRPr="003E1601">
        <w:rPr>
          <w:color w:val="auto"/>
        </w:rPr>
        <w:t xml:space="preserve"> </w:t>
      </w:r>
      <w:proofErr w:type="spellStart"/>
      <w:r w:rsidR="009D5C53" w:rsidRPr="003E1601">
        <w:rPr>
          <w:color w:val="auto"/>
        </w:rPr>
        <w:t>mempercepat</w:t>
      </w:r>
      <w:proofErr w:type="spellEnd"/>
      <w:r w:rsidR="009D5C53" w:rsidRPr="003E1601">
        <w:rPr>
          <w:color w:val="auto"/>
        </w:rPr>
        <w:t xml:space="preserve"> </w:t>
      </w:r>
      <w:proofErr w:type="spellStart"/>
      <w:r w:rsidR="009D5C53" w:rsidRPr="003E1601">
        <w:rPr>
          <w:color w:val="auto"/>
        </w:rPr>
        <w:t>penyembuhan</w:t>
      </w:r>
      <w:proofErr w:type="spellEnd"/>
      <w:r w:rsidR="009D5C53" w:rsidRPr="003E1601">
        <w:rPr>
          <w:color w:val="auto"/>
        </w:rPr>
        <w:t xml:space="preserve"> </w:t>
      </w:r>
      <w:proofErr w:type="spellStart"/>
      <w:r w:rsidR="009D5C53" w:rsidRPr="003E1601">
        <w:rPr>
          <w:color w:val="auto"/>
        </w:rPr>
        <w:t>luka</w:t>
      </w:r>
      <w:proofErr w:type="spellEnd"/>
      <w:r w:rsidR="0086262F" w:rsidRPr="003E1601">
        <w:rPr>
          <w:color w:val="auto"/>
        </w:rPr>
        <w:t xml:space="preserve"> </w:t>
      </w:r>
      <w:r w:rsidR="0086262F" w:rsidRPr="003E1601">
        <w:rPr>
          <w:color w:val="auto"/>
        </w:rPr>
        <w:fldChar w:fldCharType="begin" w:fldLock="1"/>
      </w:r>
      <w:r w:rsidR="008016A9" w:rsidRPr="003E1601">
        <w:rPr>
          <w:color w:val="auto"/>
        </w:rPr>
        <w:instrText>ADDIN CSL_CITATION {"citationItems":[{"id":"ITEM-1","itemData":{"author":[{"dropping-particle":"","family":"Ulviani","given":"Fina","non-dropping-particle":"","parse-names":false,"suffix":""},{"dropping-particle":"","family":"Yusriadi","given":"","non-dropping-particle":"","parse-names":false,"suffix":""},{"dropping-particle":"","family":"Khaerati","given":"Khildah","non-dropping-particle":"","parse-names":false,"suffix":""}],"container-title":"Galenika Journal of Pharmacy","id":"ITEM-1","issue":"2","issued":{"date-parts":[["2016"]]},"page":"103-110","title":"Pengaruh Gel Ekstrak Daun Sirih Merah ( Piper crocatum Ruiz &amp; Pav ) Terhadap Penyembuhan Luka Bakar Pada Kelinci (Oryctolagus cuniculus )","type":"article-journal","volume":"2"},"uris":["http://www.mendeley.com/documents/?uuid=9a070c55-89e0-4c1f-ac92-754fb2687f1e"]}],"mendeley":{"formattedCitation":"(Ulviani, Yusriadi, &amp; Khaerati, 2016)","plainTextFormattedCitation":"(Ulviani, Yusriadi, &amp; Khaerati, 2016)","previouslyFormattedCitation":"(Ulviani, Yusriadi, and Khaerati 2016)"},"properties":{"noteIndex":0},"schema":"https://github.com/citation-style-language/schema/raw/master/csl-citation.json"}</w:instrText>
      </w:r>
      <w:r w:rsidR="0086262F" w:rsidRPr="003E1601">
        <w:rPr>
          <w:color w:val="auto"/>
        </w:rPr>
        <w:fldChar w:fldCharType="separate"/>
      </w:r>
      <w:r w:rsidR="008016A9" w:rsidRPr="003E1601">
        <w:rPr>
          <w:noProof/>
          <w:color w:val="auto"/>
        </w:rPr>
        <w:t>(Ulviani, Yusriadi, &amp; Khaerati, 2016)</w:t>
      </w:r>
      <w:r w:rsidR="0086262F" w:rsidRPr="003E1601">
        <w:rPr>
          <w:color w:val="auto"/>
        </w:rPr>
        <w:fldChar w:fldCharType="end"/>
      </w:r>
      <w:r w:rsidR="009D5C53" w:rsidRPr="003E1601">
        <w:rPr>
          <w:color w:val="auto"/>
        </w:rPr>
        <w:t>.</w:t>
      </w:r>
    </w:p>
    <w:p w14:paraId="003B9390" w14:textId="59ADD730" w:rsidR="00AE71CC" w:rsidRPr="003E1601" w:rsidRDefault="00AE71CC" w:rsidP="00AE71CC">
      <w:pPr>
        <w:spacing w:after="0" w:line="480" w:lineRule="auto"/>
        <w:ind w:firstLine="720"/>
        <w:rPr>
          <w:color w:val="auto"/>
        </w:rPr>
      </w:pP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00B67473" w:rsidRPr="003E1601">
        <w:rPr>
          <w:color w:val="auto"/>
        </w:rPr>
        <w:t xml:space="preserve"> </w:t>
      </w:r>
      <w:proofErr w:type="spellStart"/>
      <w:r w:rsidR="00B67473" w:rsidRPr="003E1601">
        <w:rPr>
          <w:color w:val="auto"/>
        </w:rPr>
        <w:t>pencucian</w:t>
      </w:r>
      <w:proofErr w:type="spellEnd"/>
      <w:r w:rsidR="00B67473" w:rsidRPr="003E1601">
        <w:rPr>
          <w:color w:val="auto"/>
        </w:rPr>
        <w:t xml:space="preserve"> </w:t>
      </w:r>
      <w:proofErr w:type="spellStart"/>
      <w:r w:rsidR="00B67473" w:rsidRPr="003E1601">
        <w:rPr>
          <w:color w:val="auto"/>
        </w:rPr>
        <w:t>luka</w:t>
      </w:r>
      <w:proofErr w:type="spellEnd"/>
      <w:r w:rsidR="00B67473" w:rsidRPr="003E1601">
        <w:rPr>
          <w:color w:val="auto"/>
        </w:rPr>
        <w:t xml:space="preserve"> </w:t>
      </w:r>
      <w:proofErr w:type="spellStart"/>
      <w:r w:rsidR="00B67473" w:rsidRPr="003E1601">
        <w:rPr>
          <w:color w:val="auto"/>
        </w:rPr>
        <w:t>menggunakan</w:t>
      </w:r>
      <w:proofErr w:type="spellEnd"/>
      <w:r w:rsidR="00B67473" w:rsidRPr="003E1601">
        <w:rPr>
          <w:color w:val="auto"/>
        </w:rPr>
        <w:t xml:space="preserve"> </w:t>
      </w:r>
      <w:proofErr w:type="spellStart"/>
      <w:r w:rsidR="00B67473" w:rsidRPr="003E1601">
        <w:rPr>
          <w:color w:val="auto"/>
        </w:rPr>
        <w:t>rebusan</w:t>
      </w:r>
      <w:proofErr w:type="spellEnd"/>
      <w:r w:rsidR="00B67473" w:rsidRPr="003E1601">
        <w:rPr>
          <w:color w:val="auto"/>
        </w:rPr>
        <w:t xml:space="preserve"> </w:t>
      </w:r>
      <w:proofErr w:type="spellStart"/>
      <w:r w:rsidR="00B67473" w:rsidRPr="003E1601">
        <w:rPr>
          <w:color w:val="auto"/>
        </w:rPr>
        <w:t>daun</w:t>
      </w:r>
      <w:proofErr w:type="spellEnd"/>
      <w:r w:rsidR="00B67473" w:rsidRPr="003E1601">
        <w:rPr>
          <w:color w:val="auto"/>
        </w:rPr>
        <w:t xml:space="preserve"> </w:t>
      </w:r>
      <w:proofErr w:type="spellStart"/>
      <w:r w:rsidR="00B67473" w:rsidRPr="003E1601">
        <w:rPr>
          <w:color w:val="auto"/>
        </w:rPr>
        <w:t>sirih</w:t>
      </w:r>
      <w:proofErr w:type="spellEnd"/>
      <w:r w:rsidR="00B67473" w:rsidRPr="003E1601">
        <w:rPr>
          <w:color w:val="auto"/>
        </w:rPr>
        <w:t xml:space="preserve"> </w:t>
      </w:r>
      <w:proofErr w:type="spellStart"/>
      <w:r w:rsidR="00B67473" w:rsidRPr="003E1601">
        <w:rPr>
          <w:color w:val="auto"/>
        </w:rPr>
        <w:t>merah</w:t>
      </w:r>
      <w:proofErr w:type="spellEnd"/>
      <w:r w:rsidR="00B67473" w:rsidRPr="003E1601">
        <w:rPr>
          <w:color w:val="auto"/>
        </w:rPr>
        <w:t xml:space="preserve"> </w:t>
      </w:r>
      <w:r w:rsidR="00B67473" w:rsidRPr="003E1601">
        <w:rPr>
          <w:i/>
          <w:iCs/>
          <w:color w:val="auto"/>
        </w:rPr>
        <w:t xml:space="preserve">(Piper </w:t>
      </w:r>
      <w:proofErr w:type="spellStart"/>
      <w:r w:rsidR="00B67473" w:rsidRPr="003E1601">
        <w:rPr>
          <w:i/>
          <w:iCs/>
          <w:color w:val="auto"/>
        </w:rPr>
        <w:t>crocatum</w:t>
      </w:r>
      <w:proofErr w:type="spellEnd"/>
      <w:r w:rsidR="00B67473" w:rsidRPr="003E1601">
        <w:rPr>
          <w:i/>
          <w:iCs/>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w:t>
      </w:r>
      <w:r w:rsidR="002C2054" w:rsidRPr="003E1601">
        <w:rPr>
          <w:color w:val="auto"/>
        </w:rPr>
        <w:t>8</w:t>
      </w:r>
      <w:r w:rsidRPr="003E1601">
        <w:rPr>
          <w:color w:val="auto"/>
        </w:rPr>
        <w:t xml:space="preserve"> orang (</w:t>
      </w:r>
      <w:r w:rsidR="002C2054" w:rsidRPr="003E1601">
        <w:rPr>
          <w:color w:val="auto"/>
        </w:rPr>
        <w:t>50,0</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sedikit</w:t>
      </w:r>
      <w:proofErr w:type="spellEnd"/>
      <w:r w:rsidRPr="003E1601">
        <w:rPr>
          <w:color w:val="auto"/>
        </w:rPr>
        <w:t xml:space="preserve">, </w:t>
      </w:r>
      <w:r w:rsidR="002C2054" w:rsidRPr="003E1601">
        <w:rPr>
          <w:color w:val="auto"/>
        </w:rPr>
        <w:t xml:space="preserve">8 </w:t>
      </w:r>
      <w:r w:rsidRPr="003E1601">
        <w:rPr>
          <w:color w:val="auto"/>
        </w:rPr>
        <w:t>orang (</w:t>
      </w:r>
      <w:r w:rsidR="002C2054" w:rsidRPr="003E1601">
        <w:rPr>
          <w:color w:val="auto"/>
        </w:rPr>
        <w:t>50,0</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r w:rsidR="002C2054" w:rsidRPr="003E1601">
        <w:rPr>
          <w:color w:val="auto"/>
        </w:rPr>
        <w:t xml:space="preserve">4 </w:t>
      </w:r>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002C2054" w:rsidRPr="003E1601">
        <w:rPr>
          <w:color w:val="auto"/>
        </w:rPr>
        <w:t>moderat</w:t>
      </w:r>
      <w:proofErr w:type="spellEnd"/>
      <w:r w:rsidR="002C2054"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002C2054" w:rsidRPr="003E1601">
        <w:rPr>
          <w:color w:val="auto"/>
        </w:rPr>
        <w:t xml:space="preserve"> </w:t>
      </w:r>
      <w:proofErr w:type="spellStart"/>
      <w:r w:rsidR="002C2054" w:rsidRPr="003E1601">
        <w:rPr>
          <w:color w:val="auto"/>
        </w:rPr>
        <w:t>pencucian</w:t>
      </w:r>
      <w:proofErr w:type="spellEnd"/>
      <w:r w:rsidR="002C2054" w:rsidRPr="003E1601">
        <w:rPr>
          <w:color w:val="auto"/>
        </w:rPr>
        <w:t xml:space="preserve"> </w:t>
      </w:r>
      <w:proofErr w:type="spellStart"/>
      <w:r w:rsidR="002C2054" w:rsidRPr="003E1601">
        <w:rPr>
          <w:color w:val="auto"/>
        </w:rPr>
        <w:t>luka</w:t>
      </w:r>
      <w:proofErr w:type="spellEnd"/>
      <w:r w:rsidR="002C2054" w:rsidRPr="003E1601">
        <w:rPr>
          <w:color w:val="auto"/>
        </w:rPr>
        <w:t xml:space="preserve"> </w:t>
      </w:r>
      <w:proofErr w:type="spellStart"/>
      <w:r w:rsidR="002C2054" w:rsidRPr="003E1601">
        <w:rPr>
          <w:color w:val="auto"/>
        </w:rPr>
        <w:t>menggunakan</w:t>
      </w:r>
      <w:proofErr w:type="spellEnd"/>
      <w:r w:rsidR="002C2054" w:rsidRPr="003E1601">
        <w:rPr>
          <w:color w:val="auto"/>
        </w:rPr>
        <w:t xml:space="preserve"> </w:t>
      </w:r>
      <w:proofErr w:type="spellStart"/>
      <w:r w:rsidR="002C2054" w:rsidRPr="003E1601">
        <w:rPr>
          <w:color w:val="auto"/>
        </w:rPr>
        <w:t>rebusan</w:t>
      </w:r>
      <w:proofErr w:type="spellEnd"/>
      <w:r w:rsidR="002C2054" w:rsidRPr="003E1601">
        <w:rPr>
          <w:color w:val="auto"/>
        </w:rPr>
        <w:t xml:space="preserve"> </w:t>
      </w:r>
      <w:proofErr w:type="spellStart"/>
      <w:r w:rsidR="002C2054" w:rsidRPr="003E1601">
        <w:rPr>
          <w:color w:val="auto"/>
        </w:rPr>
        <w:t>daun</w:t>
      </w:r>
      <w:proofErr w:type="spellEnd"/>
      <w:r w:rsidR="002C2054" w:rsidRPr="003E1601">
        <w:rPr>
          <w:color w:val="auto"/>
        </w:rPr>
        <w:t xml:space="preserve"> </w:t>
      </w:r>
      <w:proofErr w:type="spellStart"/>
      <w:r w:rsidR="002C2054" w:rsidRPr="003E1601">
        <w:rPr>
          <w:color w:val="auto"/>
        </w:rPr>
        <w:t>sirih</w:t>
      </w:r>
      <w:proofErr w:type="spellEnd"/>
      <w:r w:rsidR="002C2054" w:rsidRPr="003E1601">
        <w:rPr>
          <w:color w:val="auto"/>
        </w:rPr>
        <w:t xml:space="preserve"> </w:t>
      </w:r>
      <w:proofErr w:type="spellStart"/>
      <w:r w:rsidR="002C2054" w:rsidRPr="003E1601">
        <w:rPr>
          <w:color w:val="auto"/>
        </w:rPr>
        <w:t>merah</w:t>
      </w:r>
      <w:proofErr w:type="spellEnd"/>
      <w:r w:rsidR="002C2054" w:rsidRPr="003E1601">
        <w:rPr>
          <w:color w:val="auto"/>
        </w:rPr>
        <w:t xml:space="preserve"> </w:t>
      </w:r>
      <w:r w:rsidR="002C2054" w:rsidRPr="003E1601">
        <w:rPr>
          <w:i/>
          <w:iCs/>
          <w:color w:val="auto"/>
        </w:rPr>
        <w:t xml:space="preserve">(Piper </w:t>
      </w:r>
      <w:proofErr w:type="spellStart"/>
      <w:r w:rsidR="002C2054" w:rsidRPr="003E1601">
        <w:rPr>
          <w:i/>
          <w:iCs/>
          <w:color w:val="auto"/>
        </w:rPr>
        <w:t>crocatum</w:t>
      </w:r>
      <w:proofErr w:type="spellEnd"/>
      <w:r w:rsidR="002C2054" w:rsidRPr="003E1601">
        <w:rPr>
          <w:i/>
          <w:iCs/>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w:t>
      </w:r>
      <w:r w:rsidR="002C2054" w:rsidRPr="003E1601">
        <w:rPr>
          <w:color w:val="auto"/>
        </w:rPr>
        <w:t>14</w:t>
      </w:r>
      <w:r w:rsidRPr="003E1601">
        <w:rPr>
          <w:color w:val="auto"/>
        </w:rPr>
        <w:t xml:space="preserve"> orang (</w:t>
      </w:r>
      <w:r w:rsidR="002C2054" w:rsidRPr="003E1601">
        <w:rPr>
          <w:color w:val="auto"/>
        </w:rPr>
        <w:t>87,5</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kering</w:t>
      </w:r>
      <w:proofErr w:type="spellEnd"/>
      <w:r w:rsidRPr="003E1601">
        <w:rPr>
          <w:color w:val="auto"/>
        </w:rPr>
        <w:t xml:space="preserve">, </w:t>
      </w:r>
      <w:r w:rsidR="002C2054" w:rsidRPr="003E1601">
        <w:rPr>
          <w:color w:val="auto"/>
        </w:rPr>
        <w:t>2</w:t>
      </w:r>
      <w:r w:rsidRPr="003E1601">
        <w:rPr>
          <w:color w:val="auto"/>
        </w:rPr>
        <w:t xml:space="preserve"> orang (</w:t>
      </w:r>
      <w:r w:rsidR="002C2054" w:rsidRPr="003E1601">
        <w:rPr>
          <w:color w:val="auto"/>
        </w:rPr>
        <w:t>12</w:t>
      </w:r>
      <w:r w:rsidRPr="003E1601">
        <w:rPr>
          <w:color w:val="auto"/>
        </w:rPr>
        <w:t xml:space="preserve">,5%)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2 </w:t>
      </w:r>
      <w:proofErr w:type="spellStart"/>
      <w:r w:rsidRPr="003E1601">
        <w:rPr>
          <w:color w:val="auto"/>
        </w:rPr>
        <w:t>yaitu</w:t>
      </w:r>
      <w:proofErr w:type="spellEnd"/>
      <w:r w:rsidRPr="003E1601">
        <w:rPr>
          <w:color w:val="auto"/>
        </w:rPr>
        <w:t xml:space="preserve"> </w:t>
      </w:r>
      <w:proofErr w:type="spellStart"/>
      <w:r w:rsidRPr="003E1601">
        <w:rPr>
          <w:color w:val="auto"/>
        </w:rPr>
        <w:t>sangat</w:t>
      </w:r>
      <w:proofErr w:type="spellEnd"/>
      <w:r w:rsidRPr="003E1601">
        <w:rPr>
          <w:color w:val="auto"/>
        </w:rPr>
        <w:t xml:space="preserve"> </w:t>
      </w:r>
      <w:proofErr w:type="spellStart"/>
      <w:r w:rsidRPr="003E1601">
        <w:rPr>
          <w:color w:val="auto"/>
        </w:rPr>
        <w:t>sedikit</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tampak</w:t>
      </w:r>
      <w:proofErr w:type="spellEnd"/>
      <w:r w:rsidRPr="003E1601">
        <w:rPr>
          <w:color w:val="auto"/>
        </w:rPr>
        <w:t xml:space="preserve"> </w:t>
      </w:r>
      <w:proofErr w:type="spellStart"/>
      <w:r w:rsidRPr="003E1601">
        <w:rPr>
          <w:color w:val="auto"/>
        </w:rPr>
        <w:t>lembab</w:t>
      </w:r>
      <w:proofErr w:type="spellEnd"/>
      <w:r w:rsidRPr="003E1601">
        <w:rPr>
          <w:color w:val="auto"/>
        </w:rPr>
        <w:t xml:space="preserve"> </w:t>
      </w:r>
      <w:proofErr w:type="spellStart"/>
      <w:r w:rsidRPr="003E1601">
        <w:rPr>
          <w:color w:val="auto"/>
        </w:rPr>
        <w:t>tapi</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teramati</w:t>
      </w:r>
      <w:proofErr w:type="spellEnd"/>
      <w:r w:rsidRPr="003E1601">
        <w:rPr>
          <w:color w:val="auto"/>
        </w:rPr>
        <w:t xml:space="preserve">. </w:t>
      </w:r>
    </w:p>
    <w:p w14:paraId="520A9E79" w14:textId="2287FBEE" w:rsidR="00DB31E6" w:rsidRPr="003E1601" w:rsidRDefault="00AE71CC" w:rsidP="0040130D">
      <w:pPr>
        <w:spacing w:after="0" w:line="480" w:lineRule="auto"/>
        <w:ind w:firstLine="72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002C2054" w:rsidRPr="003E1601">
        <w:rPr>
          <w:color w:val="auto"/>
        </w:rPr>
        <w:t>pencucian</w:t>
      </w:r>
      <w:proofErr w:type="spellEnd"/>
      <w:r w:rsidR="002C2054" w:rsidRPr="003E1601">
        <w:rPr>
          <w:color w:val="auto"/>
        </w:rPr>
        <w:t xml:space="preserve"> </w:t>
      </w:r>
      <w:proofErr w:type="spellStart"/>
      <w:r w:rsidR="002C2054" w:rsidRPr="003E1601">
        <w:rPr>
          <w:color w:val="auto"/>
        </w:rPr>
        <w:t>luka</w:t>
      </w:r>
      <w:proofErr w:type="spellEnd"/>
      <w:r w:rsidR="002C2054" w:rsidRPr="003E1601">
        <w:rPr>
          <w:color w:val="auto"/>
        </w:rPr>
        <w:t xml:space="preserve"> </w:t>
      </w:r>
      <w:proofErr w:type="spellStart"/>
      <w:r w:rsidR="002C2054" w:rsidRPr="003E1601">
        <w:rPr>
          <w:color w:val="auto"/>
        </w:rPr>
        <w:t>menggunakan</w:t>
      </w:r>
      <w:proofErr w:type="spellEnd"/>
      <w:r w:rsidR="002C2054" w:rsidRPr="003E1601">
        <w:rPr>
          <w:color w:val="auto"/>
        </w:rPr>
        <w:t xml:space="preserve"> </w:t>
      </w:r>
      <w:proofErr w:type="spellStart"/>
      <w:r w:rsidR="002C2054" w:rsidRPr="003E1601">
        <w:rPr>
          <w:color w:val="auto"/>
        </w:rPr>
        <w:t>rebusan</w:t>
      </w:r>
      <w:proofErr w:type="spellEnd"/>
      <w:r w:rsidR="002C2054" w:rsidRPr="003E1601">
        <w:rPr>
          <w:color w:val="auto"/>
        </w:rPr>
        <w:t xml:space="preserve"> </w:t>
      </w:r>
      <w:proofErr w:type="spellStart"/>
      <w:r w:rsidR="002C2054" w:rsidRPr="003E1601">
        <w:rPr>
          <w:color w:val="auto"/>
        </w:rPr>
        <w:t>daun</w:t>
      </w:r>
      <w:proofErr w:type="spellEnd"/>
      <w:r w:rsidR="002C2054" w:rsidRPr="003E1601">
        <w:rPr>
          <w:color w:val="auto"/>
        </w:rPr>
        <w:t xml:space="preserve"> </w:t>
      </w:r>
      <w:proofErr w:type="spellStart"/>
      <w:r w:rsidR="002C2054" w:rsidRPr="003E1601">
        <w:rPr>
          <w:color w:val="auto"/>
        </w:rPr>
        <w:t>sirih</w:t>
      </w:r>
      <w:proofErr w:type="spellEnd"/>
      <w:r w:rsidR="002C2054" w:rsidRPr="003E1601">
        <w:rPr>
          <w:color w:val="auto"/>
        </w:rPr>
        <w:t xml:space="preserve"> </w:t>
      </w:r>
      <w:proofErr w:type="spellStart"/>
      <w:r w:rsidR="002C2054" w:rsidRPr="003E1601">
        <w:rPr>
          <w:color w:val="auto"/>
        </w:rPr>
        <w:t>merah</w:t>
      </w:r>
      <w:proofErr w:type="spellEnd"/>
      <w:r w:rsidR="002C2054" w:rsidRPr="003E1601">
        <w:rPr>
          <w:color w:val="auto"/>
        </w:rPr>
        <w:t xml:space="preserve"> </w:t>
      </w:r>
      <w:r w:rsidR="002C2054" w:rsidRPr="003E1601">
        <w:rPr>
          <w:i/>
          <w:iCs/>
          <w:color w:val="auto"/>
        </w:rPr>
        <w:t xml:space="preserve">(Piper </w:t>
      </w:r>
      <w:proofErr w:type="spellStart"/>
      <w:r w:rsidR="002C2054" w:rsidRPr="003E1601">
        <w:rPr>
          <w:i/>
          <w:iCs/>
          <w:color w:val="auto"/>
        </w:rPr>
        <w:t>crocatum</w:t>
      </w:r>
      <w:proofErr w:type="spellEnd"/>
      <w:r w:rsidR="002C2054" w:rsidRPr="003E1601">
        <w:rPr>
          <w:i/>
          <w:iCs/>
          <w:color w:val="auto"/>
        </w:rPr>
        <w:t>)</w:t>
      </w:r>
      <w:r w:rsidR="002C2054" w:rsidRPr="003E1601">
        <w:rPr>
          <w:color w:val="auto"/>
        </w:rPr>
        <w:t xml:space="preserve"> </w:t>
      </w:r>
      <w:proofErr w:type="spellStart"/>
      <w:r w:rsidRPr="003E1601">
        <w:rPr>
          <w:color w:val="auto"/>
        </w:rPr>
        <w:t>terdapat</w:t>
      </w:r>
      <w:proofErr w:type="spellEnd"/>
      <w:r w:rsidRPr="003E1601">
        <w:rPr>
          <w:color w:val="auto"/>
        </w:rPr>
        <w:t xml:space="preserve"> </w:t>
      </w:r>
      <w:r w:rsidR="002C2054" w:rsidRPr="003E1601">
        <w:rPr>
          <w:color w:val="auto"/>
        </w:rPr>
        <w:t>8</w:t>
      </w:r>
      <w:r w:rsidRPr="003E1601">
        <w:rPr>
          <w:color w:val="auto"/>
        </w:rPr>
        <w:t xml:space="preserve"> orang (</w:t>
      </w:r>
      <w:r w:rsidR="002C2054" w:rsidRPr="003E1601">
        <w:rPr>
          <w:color w:val="auto"/>
        </w:rPr>
        <w:t>50,0</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sedikit</w:t>
      </w:r>
      <w:proofErr w:type="spellEnd"/>
      <w:r w:rsidRPr="003E1601">
        <w:rPr>
          <w:color w:val="auto"/>
        </w:rPr>
        <w:t xml:space="preserve"> dan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002C2054" w:rsidRPr="003E1601">
        <w:rPr>
          <w:color w:val="auto"/>
        </w:rPr>
        <w:t>pencucian</w:t>
      </w:r>
      <w:proofErr w:type="spellEnd"/>
      <w:r w:rsidR="002C2054" w:rsidRPr="003E1601">
        <w:rPr>
          <w:color w:val="auto"/>
        </w:rPr>
        <w:t xml:space="preserve"> </w:t>
      </w:r>
      <w:proofErr w:type="spellStart"/>
      <w:r w:rsidR="002C2054" w:rsidRPr="003E1601">
        <w:rPr>
          <w:color w:val="auto"/>
        </w:rPr>
        <w:t>luka</w:t>
      </w:r>
      <w:proofErr w:type="spellEnd"/>
      <w:r w:rsidR="002C2054" w:rsidRPr="003E1601">
        <w:rPr>
          <w:color w:val="auto"/>
        </w:rPr>
        <w:t xml:space="preserve"> </w:t>
      </w:r>
      <w:proofErr w:type="spellStart"/>
      <w:r w:rsidR="002C2054" w:rsidRPr="003E1601">
        <w:rPr>
          <w:color w:val="auto"/>
        </w:rPr>
        <w:t>menggunakan</w:t>
      </w:r>
      <w:proofErr w:type="spellEnd"/>
      <w:r w:rsidR="002C2054" w:rsidRPr="003E1601">
        <w:rPr>
          <w:color w:val="auto"/>
        </w:rPr>
        <w:t xml:space="preserve"> </w:t>
      </w:r>
      <w:proofErr w:type="spellStart"/>
      <w:r w:rsidR="002C2054" w:rsidRPr="003E1601">
        <w:rPr>
          <w:color w:val="auto"/>
        </w:rPr>
        <w:t>rebusan</w:t>
      </w:r>
      <w:proofErr w:type="spellEnd"/>
      <w:r w:rsidR="002C2054" w:rsidRPr="003E1601">
        <w:rPr>
          <w:color w:val="auto"/>
        </w:rPr>
        <w:t xml:space="preserve"> </w:t>
      </w:r>
      <w:proofErr w:type="spellStart"/>
      <w:r w:rsidR="002C2054" w:rsidRPr="003E1601">
        <w:rPr>
          <w:color w:val="auto"/>
        </w:rPr>
        <w:t>daun</w:t>
      </w:r>
      <w:proofErr w:type="spellEnd"/>
      <w:r w:rsidR="002C2054" w:rsidRPr="003E1601">
        <w:rPr>
          <w:color w:val="auto"/>
        </w:rPr>
        <w:t xml:space="preserve"> </w:t>
      </w:r>
      <w:proofErr w:type="spellStart"/>
      <w:r w:rsidR="002C2054" w:rsidRPr="003E1601">
        <w:rPr>
          <w:color w:val="auto"/>
        </w:rPr>
        <w:t>sirih</w:t>
      </w:r>
      <w:proofErr w:type="spellEnd"/>
      <w:r w:rsidR="002C2054" w:rsidRPr="003E1601">
        <w:rPr>
          <w:color w:val="auto"/>
        </w:rPr>
        <w:t xml:space="preserve"> </w:t>
      </w:r>
      <w:proofErr w:type="spellStart"/>
      <w:r w:rsidR="002C2054" w:rsidRPr="003E1601">
        <w:rPr>
          <w:color w:val="auto"/>
        </w:rPr>
        <w:t>merah</w:t>
      </w:r>
      <w:proofErr w:type="spellEnd"/>
      <w:r w:rsidR="002C2054" w:rsidRPr="003E1601">
        <w:rPr>
          <w:color w:val="auto"/>
        </w:rPr>
        <w:t xml:space="preserve"> </w:t>
      </w:r>
      <w:r w:rsidR="002C2054" w:rsidRPr="003E1601">
        <w:rPr>
          <w:i/>
          <w:iCs/>
          <w:color w:val="auto"/>
        </w:rPr>
        <w:t xml:space="preserve">(Piper </w:t>
      </w:r>
      <w:proofErr w:type="spellStart"/>
      <w:r w:rsidR="002C2054" w:rsidRPr="003E1601">
        <w:rPr>
          <w:i/>
          <w:iCs/>
          <w:color w:val="auto"/>
        </w:rPr>
        <w:t>crocatum</w:t>
      </w:r>
      <w:proofErr w:type="spellEnd"/>
      <w:r w:rsidR="002C2054" w:rsidRPr="003E1601">
        <w:rPr>
          <w:i/>
          <w:iCs/>
          <w:color w:val="auto"/>
        </w:rPr>
        <w:t>)</w:t>
      </w:r>
      <w:r w:rsidR="002C2054" w:rsidRPr="003E1601">
        <w:rPr>
          <w:color w:val="auto"/>
        </w:rPr>
        <w:t xml:space="preserve"> </w:t>
      </w:r>
      <w:proofErr w:type="spellStart"/>
      <w:r w:rsidRPr="003E1601">
        <w:rPr>
          <w:color w:val="auto"/>
        </w:rPr>
        <w:t>didapatkan</w:t>
      </w:r>
      <w:proofErr w:type="spellEnd"/>
      <w:r w:rsidR="002C2054" w:rsidRPr="003E1601">
        <w:rPr>
          <w:color w:val="auto"/>
        </w:rPr>
        <w:t xml:space="preserve"> 14</w:t>
      </w:r>
      <w:r w:rsidRPr="003E1601">
        <w:rPr>
          <w:color w:val="auto"/>
        </w:rPr>
        <w:t xml:space="preserve"> orang (</w:t>
      </w:r>
      <w:r w:rsidR="002C2054" w:rsidRPr="003E1601">
        <w:rPr>
          <w:color w:val="auto"/>
        </w:rPr>
        <w:t>87,5</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kering</w:t>
      </w:r>
      <w:proofErr w:type="spellEnd"/>
      <w:r w:rsidRPr="003E1601">
        <w:rPr>
          <w:color w:val="auto"/>
        </w:rPr>
        <w:t>.</w:t>
      </w:r>
      <w:r w:rsidR="0040130D" w:rsidRPr="003E1601">
        <w:rPr>
          <w:color w:val="auto"/>
        </w:rPr>
        <w:t xml:space="preserve"> </w:t>
      </w:r>
      <w:proofErr w:type="spellStart"/>
      <w:r w:rsidR="0040130D" w:rsidRPr="003E1601">
        <w:rPr>
          <w:color w:val="auto"/>
        </w:rPr>
        <w:t>Peneliti</w:t>
      </w:r>
      <w:proofErr w:type="spellEnd"/>
      <w:r w:rsidR="0040130D" w:rsidRPr="003E1601">
        <w:rPr>
          <w:color w:val="auto"/>
        </w:rPr>
        <w:t xml:space="preserve"> </w:t>
      </w:r>
      <w:proofErr w:type="spellStart"/>
      <w:r w:rsidR="0040130D" w:rsidRPr="003E1601">
        <w:rPr>
          <w:color w:val="auto"/>
        </w:rPr>
        <w:t>mengamati</w:t>
      </w:r>
      <w:proofErr w:type="spellEnd"/>
      <w:r w:rsidR="0040130D" w:rsidRPr="003E1601">
        <w:rPr>
          <w:color w:val="auto"/>
        </w:rPr>
        <w:t xml:space="preserve"> pada </w:t>
      </w:r>
      <w:proofErr w:type="spellStart"/>
      <w:r w:rsidR="0040130D" w:rsidRPr="003E1601">
        <w:rPr>
          <w:color w:val="auto"/>
        </w:rPr>
        <w:t>kelompok</w:t>
      </w:r>
      <w:proofErr w:type="spellEnd"/>
      <w:r w:rsidR="0040130D" w:rsidRPr="003E1601">
        <w:rPr>
          <w:color w:val="auto"/>
        </w:rPr>
        <w:t xml:space="preserve"> </w:t>
      </w:r>
      <w:proofErr w:type="spellStart"/>
      <w:r w:rsidR="0040130D" w:rsidRPr="003E1601">
        <w:rPr>
          <w:color w:val="auto"/>
        </w:rPr>
        <w:t>perlakuan</w:t>
      </w:r>
      <w:proofErr w:type="spellEnd"/>
      <w:r w:rsidR="0040130D" w:rsidRPr="003E1601">
        <w:rPr>
          <w:color w:val="auto"/>
        </w:rPr>
        <w:t xml:space="preserve"> </w:t>
      </w:r>
      <w:proofErr w:type="spellStart"/>
      <w:r w:rsidR="0040130D" w:rsidRPr="003E1601">
        <w:rPr>
          <w:color w:val="auto"/>
        </w:rPr>
        <w:t>rebusan</w:t>
      </w:r>
      <w:proofErr w:type="spellEnd"/>
      <w:r w:rsidR="0040130D" w:rsidRPr="003E1601">
        <w:rPr>
          <w:color w:val="auto"/>
        </w:rPr>
        <w:t xml:space="preserve"> </w:t>
      </w:r>
      <w:proofErr w:type="spellStart"/>
      <w:r w:rsidR="0040130D" w:rsidRPr="003E1601">
        <w:rPr>
          <w:color w:val="auto"/>
        </w:rPr>
        <w:t>daun</w:t>
      </w:r>
      <w:proofErr w:type="spellEnd"/>
      <w:r w:rsidR="0040130D" w:rsidRPr="003E1601">
        <w:rPr>
          <w:color w:val="auto"/>
        </w:rPr>
        <w:t xml:space="preserve"> </w:t>
      </w:r>
      <w:proofErr w:type="spellStart"/>
      <w:r w:rsidR="0040130D" w:rsidRPr="003E1601">
        <w:rPr>
          <w:color w:val="auto"/>
        </w:rPr>
        <w:t>sirih</w:t>
      </w:r>
      <w:proofErr w:type="spellEnd"/>
      <w:r w:rsidR="0040130D" w:rsidRPr="003E1601">
        <w:rPr>
          <w:color w:val="auto"/>
        </w:rPr>
        <w:t xml:space="preserve"> </w:t>
      </w:r>
      <w:proofErr w:type="spellStart"/>
      <w:r w:rsidR="0040130D" w:rsidRPr="003E1601">
        <w:rPr>
          <w:color w:val="auto"/>
        </w:rPr>
        <w:t>merah</w:t>
      </w:r>
      <w:proofErr w:type="spellEnd"/>
      <w:r w:rsidR="0040130D" w:rsidRPr="003E1601">
        <w:rPr>
          <w:color w:val="auto"/>
        </w:rPr>
        <w:t xml:space="preserve"> </w:t>
      </w:r>
      <w:r w:rsidR="0040130D" w:rsidRPr="003E1601">
        <w:rPr>
          <w:i/>
          <w:iCs/>
          <w:color w:val="auto"/>
        </w:rPr>
        <w:t xml:space="preserve">(Piper </w:t>
      </w:r>
      <w:proofErr w:type="spellStart"/>
      <w:r w:rsidR="0040130D" w:rsidRPr="003E1601">
        <w:rPr>
          <w:i/>
          <w:iCs/>
          <w:color w:val="auto"/>
        </w:rPr>
        <w:t>crocatum</w:t>
      </w:r>
      <w:proofErr w:type="spellEnd"/>
      <w:r w:rsidR="0040130D" w:rsidRPr="003E1601">
        <w:rPr>
          <w:i/>
          <w:iCs/>
          <w:color w:val="auto"/>
        </w:rPr>
        <w:t>)</w:t>
      </w:r>
      <w:r w:rsidR="0040130D" w:rsidRPr="003E1601">
        <w:rPr>
          <w:color w:val="auto"/>
        </w:rPr>
        <w:t xml:space="preserve"> </w:t>
      </w:r>
      <w:proofErr w:type="spellStart"/>
      <w:r w:rsidR="0040130D" w:rsidRPr="003E1601">
        <w:rPr>
          <w:color w:val="auto"/>
        </w:rPr>
        <w:t>didapatkan</w:t>
      </w:r>
      <w:proofErr w:type="spellEnd"/>
      <w:r w:rsidR="0040130D" w:rsidRPr="003E1601">
        <w:rPr>
          <w:color w:val="auto"/>
        </w:rPr>
        <w:t xml:space="preserve"> </w:t>
      </w:r>
      <w:proofErr w:type="spellStart"/>
      <w:r w:rsidR="0040130D" w:rsidRPr="003E1601">
        <w:rPr>
          <w:color w:val="auto"/>
        </w:rPr>
        <w:t>perubahan</w:t>
      </w:r>
      <w:proofErr w:type="spellEnd"/>
      <w:r w:rsidR="0040130D" w:rsidRPr="003E1601">
        <w:rPr>
          <w:color w:val="auto"/>
        </w:rPr>
        <w:t xml:space="preserve"> </w:t>
      </w:r>
      <w:proofErr w:type="spellStart"/>
      <w:r w:rsidR="0040130D" w:rsidRPr="003E1601">
        <w:rPr>
          <w:color w:val="auto"/>
        </w:rPr>
        <w:t>jumlah</w:t>
      </w:r>
      <w:proofErr w:type="spellEnd"/>
      <w:r w:rsidR="0040130D" w:rsidRPr="003E1601">
        <w:rPr>
          <w:color w:val="auto"/>
        </w:rPr>
        <w:t xml:space="preserve"> </w:t>
      </w:r>
      <w:proofErr w:type="spellStart"/>
      <w:r w:rsidR="0040130D" w:rsidRPr="003E1601">
        <w:rPr>
          <w:color w:val="auto"/>
        </w:rPr>
        <w:t>eksudat</w:t>
      </w:r>
      <w:proofErr w:type="spellEnd"/>
      <w:r w:rsidR="0040130D" w:rsidRPr="003E1601">
        <w:rPr>
          <w:color w:val="auto"/>
        </w:rPr>
        <w:t xml:space="preserve"> pada </w:t>
      </w:r>
      <w:proofErr w:type="spellStart"/>
      <w:r w:rsidR="0040130D" w:rsidRPr="003E1601">
        <w:rPr>
          <w:color w:val="auto"/>
        </w:rPr>
        <w:t>responden</w:t>
      </w:r>
      <w:proofErr w:type="spellEnd"/>
      <w:r w:rsidR="0040130D" w:rsidRPr="003E1601">
        <w:rPr>
          <w:color w:val="auto"/>
        </w:rPr>
        <w:t xml:space="preserve"> </w:t>
      </w:r>
      <w:proofErr w:type="spellStart"/>
      <w:r w:rsidR="0040130D" w:rsidRPr="003E1601">
        <w:rPr>
          <w:color w:val="auto"/>
        </w:rPr>
        <w:t>nomor</w:t>
      </w:r>
      <w:proofErr w:type="spellEnd"/>
      <w:r w:rsidR="0040130D" w:rsidRPr="003E1601">
        <w:rPr>
          <w:color w:val="auto"/>
        </w:rPr>
        <w:t xml:space="preserve"> 12 </w:t>
      </w:r>
      <w:proofErr w:type="spellStart"/>
      <w:r w:rsidR="0040130D" w:rsidRPr="003E1601">
        <w:rPr>
          <w:color w:val="auto"/>
        </w:rPr>
        <w:t>karena</w:t>
      </w:r>
      <w:proofErr w:type="spellEnd"/>
      <w:r w:rsidR="0040130D" w:rsidRPr="003E1601">
        <w:rPr>
          <w:color w:val="auto"/>
        </w:rPr>
        <w:t xml:space="preserve"> </w:t>
      </w:r>
      <w:proofErr w:type="spellStart"/>
      <w:r w:rsidR="0040130D" w:rsidRPr="003E1601">
        <w:rPr>
          <w:color w:val="auto"/>
        </w:rPr>
        <w:t>sebelum</w:t>
      </w:r>
      <w:proofErr w:type="spellEnd"/>
      <w:r w:rsidR="0040130D" w:rsidRPr="003E1601">
        <w:rPr>
          <w:color w:val="auto"/>
        </w:rPr>
        <w:t xml:space="preserve"> </w:t>
      </w:r>
      <w:proofErr w:type="spellStart"/>
      <w:r w:rsidR="0040130D" w:rsidRPr="003E1601">
        <w:rPr>
          <w:color w:val="auto"/>
        </w:rPr>
        <w:t>dilakukan</w:t>
      </w:r>
      <w:proofErr w:type="spellEnd"/>
      <w:r w:rsidR="0040130D" w:rsidRPr="003E1601">
        <w:rPr>
          <w:color w:val="auto"/>
        </w:rPr>
        <w:t xml:space="preserve"> </w:t>
      </w:r>
      <w:proofErr w:type="spellStart"/>
      <w:r w:rsidR="0040130D" w:rsidRPr="003E1601">
        <w:rPr>
          <w:color w:val="auto"/>
        </w:rPr>
        <w:t>pencucian</w:t>
      </w:r>
      <w:proofErr w:type="spellEnd"/>
      <w:r w:rsidR="0040130D" w:rsidRPr="003E1601">
        <w:rPr>
          <w:color w:val="auto"/>
        </w:rPr>
        <w:t xml:space="preserve"> </w:t>
      </w:r>
      <w:proofErr w:type="spellStart"/>
      <w:r w:rsidR="0040130D" w:rsidRPr="003E1601">
        <w:rPr>
          <w:color w:val="auto"/>
        </w:rPr>
        <w:t>luka</w:t>
      </w:r>
      <w:proofErr w:type="spellEnd"/>
      <w:r w:rsidR="0040130D" w:rsidRPr="003E1601">
        <w:rPr>
          <w:color w:val="auto"/>
        </w:rPr>
        <w:t xml:space="preserve"> </w:t>
      </w:r>
      <w:proofErr w:type="spellStart"/>
      <w:r w:rsidR="0040130D" w:rsidRPr="003E1601">
        <w:rPr>
          <w:color w:val="auto"/>
        </w:rPr>
        <w:t>menggunakan</w:t>
      </w:r>
      <w:proofErr w:type="spellEnd"/>
      <w:r w:rsidR="0040130D" w:rsidRPr="003E1601">
        <w:rPr>
          <w:color w:val="auto"/>
        </w:rPr>
        <w:t xml:space="preserve"> </w:t>
      </w:r>
      <w:proofErr w:type="spellStart"/>
      <w:r w:rsidR="0040130D" w:rsidRPr="003E1601">
        <w:rPr>
          <w:color w:val="auto"/>
        </w:rPr>
        <w:t>rebusan</w:t>
      </w:r>
      <w:proofErr w:type="spellEnd"/>
      <w:r w:rsidR="0040130D" w:rsidRPr="003E1601">
        <w:rPr>
          <w:color w:val="auto"/>
        </w:rPr>
        <w:t xml:space="preserve"> </w:t>
      </w:r>
      <w:proofErr w:type="spellStart"/>
      <w:r w:rsidR="0040130D" w:rsidRPr="003E1601">
        <w:rPr>
          <w:color w:val="auto"/>
        </w:rPr>
        <w:t>daun</w:t>
      </w:r>
      <w:proofErr w:type="spellEnd"/>
      <w:r w:rsidR="0040130D" w:rsidRPr="003E1601">
        <w:rPr>
          <w:color w:val="auto"/>
        </w:rPr>
        <w:t xml:space="preserve"> </w:t>
      </w:r>
      <w:proofErr w:type="spellStart"/>
      <w:r w:rsidR="0040130D" w:rsidRPr="003E1601">
        <w:rPr>
          <w:color w:val="auto"/>
        </w:rPr>
        <w:t>sirih</w:t>
      </w:r>
      <w:proofErr w:type="spellEnd"/>
      <w:r w:rsidR="0040130D" w:rsidRPr="003E1601">
        <w:rPr>
          <w:color w:val="auto"/>
        </w:rPr>
        <w:t xml:space="preserve"> </w:t>
      </w:r>
      <w:proofErr w:type="spellStart"/>
      <w:r w:rsidR="0040130D" w:rsidRPr="003E1601">
        <w:rPr>
          <w:color w:val="auto"/>
        </w:rPr>
        <w:t>merah</w:t>
      </w:r>
      <w:proofErr w:type="spellEnd"/>
      <w:r w:rsidR="0040130D" w:rsidRPr="003E1601">
        <w:rPr>
          <w:color w:val="auto"/>
        </w:rPr>
        <w:t xml:space="preserve"> </w:t>
      </w:r>
      <w:r w:rsidR="0040130D" w:rsidRPr="003E1601">
        <w:rPr>
          <w:i/>
          <w:iCs/>
          <w:color w:val="auto"/>
        </w:rPr>
        <w:t xml:space="preserve">(Piper </w:t>
      </w:r>
      <w:proofErr w:type="spellStart"/>
      <w:r w:rsidR="0040130D" w:rsidRPr="003E1601">
        <w:rPr>
          <w:i/>
          <w:iCs/>
          <w:color w:val="auto"/>
        </w:rPr>
        <w:t>crocatum</w:t>
      </w:r>
      <w:proofErr w:type="spellEnd"/>
      <w:r w:rsidR="0040130D" w:rsidRPr="003E1601">
        <w:rPr>
          <w:i/>
          <w:iCs/>
          <w:color w:val="auto"/>
        </w:rPr>
        <w:t>)</w:t>
      </w:r>
      <w:r w:rsidR="0040130D" w:rsidRPr="003E1601">
        <w:rPr>
          <w:color w:val="auto"/>
        </w:rPr>
        <w:t xml:space="preserve"> </w:t>
      </w:r>
      <w:proofErr w:type="spellStart"/>
      <w:r w:rsidR="0040130D" w:rsidRPr="003E1601">
        <w:rPr>
          <w:color w:val="auto"/>
        </w:rPr>
        <w:t>memiliki</w:t>
      </w:r>
      <w:proofErr w:type="spellEnd"/>
      <w:r w:rsidR="0040130D" w:rsidRPr="003E1601">
        <w:rPr>
          <w:color w:val="auto"/>
        </w:rPr>
        <w:t xml:space="preserve"> </w:t>
      </w:r>
      <w:proofErr w:type="spellStart"/>
      <w:r w:rsidR="0040130D" w:rsidRPr="003E1601">
        <w:rPr>
          <w:color w:val="auto"/>
        </w:rPr>
        <w:t>skor</w:t>
      </w:r>
      <w:proofErr w:type="spellEnd"/>
      <w:r w:rsidR="0040130D" w:rsidRPr="003E1601">
        <w:rPr>
          <w:color w:val="auto"/>
        </w:rPr>
        <w:t xml:space="preserve"> 4 dan </w:t>
      </w:r>
      <w:proofErr w:type="spellStart"/>
      <w:r w:rsidR="0040130D" w:rsidRPr="003E1601">
        <w:rPr>
          <w:color w:val="auto"/>
        </w:rPr>
        <w:t>setelah</w:t>
      </w:r>
      <w:proofErr w:type="spellEnd"/>
      <w:r w:rsidR="0040130D" w:rsidRPr="003E1601">
        <w:rPr>
          <w:color w:val="auto"/>
        </w:rPr>
        <w:t xml:space="preserve"> </w:t>
      </w:r>
      <w:proofErr w:type="spellStart"/>
      <w:r w:rsidR="0040130D" w:rsidRPr="003E1601">
        <w:rPr>
          <w:color w:val="auto"/>
        </w:rPr>
        <w:t>dilakukan</w:t>
      </w:r>
      <w:proofErr w:type="spellEnd"/>
      <w:r w:rsidR="0040130D" w:rsidRPr="003E1601">
        <w:rPr>
          <w:color w:val="auto"/>
        </w:rPr>
        <w:t xml:space="preserve"> </w:t>
      </w:r>
      <w:proofErr w:type="spellStart"/>
      <w:r w:rsidR="0040130D" w:rsidRPr="003E1601">
        <w:rPr>
          <w:color w:val="auto"/>
        </w:rPr>
        <w:t>perawatan</w:t>
      </w:r>
      <w:proofErr w:type="spellEnd"/>
      <w:r w:rsidR="0040130D" w:rsidRPr="003E1601">
        <w:rPr>
          <w:color w:val="auto"/>
        </w:rPr>
        <w:t xml:space="preserve"> </w:t>
      </w:r>
      <w:proofErr w:type="spellStart"/>
      <w:r w:rsidR="0040130D" w:rsidRPr="003E1601">
        <w:rPr>
          <w:color w:val="auto"/>
        </w:rPr>
        <w:t>menunjukan</w:t>
      </w:r>
      <w:proofErr w:type="spellEnd"/>
      <w:r w:rsidR="0040130D" w:rsidRPr="003E1601">
        <w:rPr>
          <w:color w:val="auto"/>
        </w:rPr>
        <w:t xml:space="preserve"> </w:t>
      </w:r>
      <w:proofErr w:type="spellStart"/>
      <w:r w:rsidR="0040130D" w:rsidRPr="003E1601">
        <w:rPr>
          <w:color w:val="auto"/>
        </w:rPr>
        <w:t>perubahan</w:t>
      </w:r>
      <w:proofErr w:type="spellEnd"/>
      <w:r w:rsidR="0040130D" w:rsidRPr="003E1601">
        <w:rPr>
          <w:color w:val="auto"/>
        </w:rPr>
        <w:t xml:space="preserve"> </w:t>
      </w:r>
      <w:proofErr w:type="spellStart"/>
      <w:r w:rsidR="0040130D" w:rsidRPr="003E1601">
        <w:rPr>
          <w:color w:val="auto"/>
        </w:rPr>
        <w:t>skor</w:t>
      </w:r>
      <w:proofErr w:type="spellEnd"/>
      <w:r w:rsidR="0040130D" w:rsidRPr="003E1601">
        <w:rPr>
          <w:color w:val="auto"/>
        </w:rPr>
        <w:t xml:space="preserve"> 1. </w:t>
      </w:r>
      <w:proofErr w:type="spellStart"/>
      <w:r w:rsidR="00DB31E6" w:rsidRPr="003E1601">
        <w:rPr>
          <w:color w:val="auto"/>
        </w:rPr>
        <w:t>Menurut</w:t>
      </w:r>
      <w:proofErr w:type="spellEnd"/>
      <w:r w:rsidR="007C45C2" w:rsidRPr="003E1601">
        <w:rPr>
          <w:color w:val="auto"/>
        </w:rPr>
        <w:t xml:space="preserve"> </w:t>
      </w:r>
      <w:r w:rsidR="00DB31E6" w:rsidRPr="003E1601">
        <w:rPr>
          <w:color w:val="auto"/>
        </w:rPr>
        <w:fldChar w:fldCharType="begin" w:fldLock="1"/>
      </w:r>
      <w:r w:rsidR="008016A9" w:rsidRPr="003E1601">
        <w:rPr>
          <w:color w:val="auto"/>
        </w:rPr>
        <w:instrText>ADDIN CSL_CITATION {"citationItems":[{"id":"ITEM-1","itemData":{"author":[{"dropping-particle":"","family":"Damsir","given":"","non-dropping-particle":"","parse-names":false,"suffix":""},{"dropping-particle":"","family":"Mattalata","given":"","non-dropping-particle":"","parse-names":false,"suffix":""},{"dropping-particle":"","family":"Muzakkir","given":"","non-dropping-particle":"","parse-names":false,"suffix":""},{"dropping-particle":"","family":"Irnayanti","given":"Rini","non-dropping-particle":"","parse-names":false,"suffix":""}],"container-title":"Window Of Health: Jurnal Kesehatan","id":"ITEM-1","issue":"2","issued":{"date-parts":[["2018"]]},"page":"116-124","title":"Analisis Manajemen Perawatan Luka Pada Kasus Luka Diabetik Di Instalasi Gawat Darurat ( IGD ) Rumah Sakit Arifin Nu'mang Kabupaten Sidrap","type":"article-journal","volume":"1"},"uris":["http://www.mendeley.com/documents/?uuid=1ac3cf96-b9a9-40bd-a4bd-24404ed92900"]}],"mendeley":{"formattedCitation":"(Damsir et al., 2018)","plainTextFormattedCitation":"(Damsir et al., 2018)","previouslyFormattedCitation":"(Damsir et al. 2018)"},"properties":{"noteIndex":0},"schema":"https://github.com/citation-style-language/schema/raw/master/csl-citation.json"}</w:instrText>
      </w:r>
      <w:r w:rsidR="00DB31E6" w:rsidRPr="003E1601">
        <w:rPr>
          <w:color w:val="auto"/>
        </w:rPr>
        <w:fldChar w:fldCharType="separate"/>
      </w:r>
      <w:r w:rsidR="008016A9" w:rsidRPr="003E1601">
        <w:rPr>
          <w:noProof/>
          <w:color w:val="auto"/>
        </w:rPr>
        <w:t>(Damsir et al., 2018)</w:t>
      </w:r>
      <w:r w:rsidR="00DB31E6" w:rsidRPr="003E1601">
        <w:rPr>
          <w:color w:val="auto"/>
        </w:rPr>
        <w:fldChar w:fldCharType="end"/>
      </w:r>
      <w:r w:rsidR="007C45C2" w:rsidRPr="003E1601">
        <w:rPr>
          <w:color w:val="auto"/>
        </w:rPr>
        <w:t xml:space="preserve"> </w:t>
      </w:r>
      <w:proofErr w:type="spellStart"/>
      <w:r w:rsidR="00DB31E6" w:rsidRPr="003E1601">
        <w:rPr>
          <w:color w:val="auto"/>
        </w:rPr>
        <w:t>Infeksi</w:t>
      </w:r>
      <w:proofErr w:type="spellEnd"/>
      <w:r w:rsidR="00DB31E6" w:rsidRPr="003E1601">
        <w:rPr>
          <w:color w:val="auto"/>
        </w:rPr>
        <w:t xml:space="preserve"> pada </w:t>
      </w:r>
      <w:proofErr w:type="spellStart"/>
      <w:r w:rsidR="00DB31E6" w:rsidRPr="003E1601">
        <w:rPr>
          <w:color w:val="auto"/>
        </w:rPr>
        <w:t>luka</w:t>
      </w:r>
      <w:proofErr w:type="spellEnd"/>
      <w:r w:rsidR="00DB31E6" w:rsidRPr="003E1601">
        <w:rPr>
          <w:color w:val="auto"/>
        </w:rPr>
        <w:t xml:space="preserve"> yang </w:t>
      </w:r>
      <w:proofErr w:type="spellStart"/>
      <w:r w:rsidR="00DB31E6" w:rsidRPr="003E1601">
        <w:rPr>
          <w:color w:val="auto"/>
        </w:rPr>
        <w:t>ditandai</w:t>
      </w:r>
      <w:proofErr w:type="spellEnd"/>
      <w:r w:rsidR="00DB31E6" w:rsidRPr="003E1601">
        <w:rPr>
          <w:color w:val="auto"/>
        </w:rPr>
        <w:t xml:space="preserve"> </w:t>
      </w:r>
      <w:proofErr w:type="spellStart"/>
      <w:r w:rsidR="00DB31E6" w:rsidRPr="003E1601">
        <w:rPr>
          <w:color w:val="auto"/>
        </w:rPr>
        <w:t>dengan</w:t>
      </w:r>
      <w:proofErr w:type="spellEnd"/>
      <w:r w:rsidR="00DB31E6" w:rsidRPr="003E1601">
        <w:rPr>
          <w:color w:val="auto"/>
        </w:rPr>
        <w:t xml:space="preserve"> </w:t>
      </w:r>
      <w:proofErr w:type="spellStart"/>
      <w:r w:rsidR="00DB31E6" w:rsidRPr="003E1601">
        <w:rPr>
          <w:color w:val="auto"/>
        </w:rPr>
        <w:t>eksudat</w:t>
      </w:r>
      <w:proofErr w:type="spellEnd"/>
      <w:r w:rsidR="00DB31E6" w:rsidRPr="003E1601">
        <w:rPr>
          <w:color w:val="auto"/>
        </w:rPr>
        <w:t xml:space="preserve"> salah </w:t>
      </w:r>
      <w:proofErr w:type="spellStart"/>
      <w:r w:rsidR="00DB31E6" w:rsidRPr="003E1601">
        <w:rPr>
          <w:color w:val="auto"/>
        </w:rPr>
        <w:t>satunya</w:t>
      </w:r>
      <w:proofErr w:type="spellEnd"/>
      <w:r w:rsidR="00DB31E6" w:rsidRPr="003E1601">
        <w:rPr>
          <w:color w:val="auto"/>
        </w:rPr>
        <w:t xml:space="preserve"> </w:t>
      </w:r>
      <w:proofErr w:type="spellStart"/>
      <w:r w:rsidR="00DB31E6" w:rsidRPr="003E1601">
        <w:rPr>
          <w:color w:val="auto"/>
        </w:rPr>
        <w:t>terjadi</w:t>
      </w:r>
      <w:proofErr w:type="spellEnd"/>
      <w:r w:rsidR="00DB31E6" w:rsidRPr="003E1601">
        <w:rPr>
          <w:color w:val="auto"/>
        </w:rPr>
        <w:t xml:space="preserve"> </w:t>
      </w:r>
      <w:proofErr w:type="spellStart"/>
      <w:r w:rsidR="00DB31E6" w:rsidRPr="003E1601">
        <w:rPr>
          <w:color w:val="auto"/>
        </w:rPr>
        <w:t>karena</w:t>
      </w:r>
      <w:proofErr w:type="spellEnd"/>
      <w:r w:rsidR="00DB31E6" w:rsidRPr="003E1601">
        <w:rPr>
          <w:color w:val="auto"/>
        </w:rPr>
        <w:t xml:space="preserve"> </w:t>
      </w:r>
      <w:proofErr w:type="spellStart"/>
      <w:r w:rsidR="00DB31E6" w:rsidRPr="003E1601">
        <w:rPr>
          <w:color w:val="auto"/>
        </w:rPr>
        <w:t>pasien</w:t>
      </w:r>
      <w:proofErr w:type="spellEnd"/>
      <w:r w:rsidR="00DB31E6" w:rsidRPr="003E1601">
        <w:rPr>
          <w:color w:val="auto"/>
        </w:rPr>
        <w:t xml:space="preserve"> </w:t>
      </w:r>
      <w:proofErr w:type="spellStart"/>
      <w:r w:rsidR="00DB31E6" w:rsidRPr="003E1601">
        <w:rPr>
          <w:color w:val="auto"/>
        </w:rPr>
        <w:t>kurang</w:t>
      </w:r>
      <w:proofErr w:type="spellEnd"/>
      <w:r w:rsidR="00DB31E6" w:rsidRPr="003E1601">
        <w:rPr>
          <w:color w:val="auto"/>
        </w:rPr>
        <w:t xml:space="preserve"> </w:t>
      </w:r>
      <w:proofErr w:type="spellStart"/>
      <w:r w:rsidR="00DB31E6" w:rsidRPr="003E1601">
        <w:rPr>
          <w:color w:val="auto"/>
        </w:rPr>
        <w:t>menjaga</w:t>
      </w:r>
      <w:proofErr w:type="spellEnd"/>
      <w:r w:rsidR="00DB31E6" w:rsidRPr="003E1601">
        <w:rPr>
          <w:color w:val="auto"/>
        </w:rPr>
        <w:t xml:space="preserve"> </w:t>
      </w:r>
      <w:proofErr w:type="spellStart"/>
      <w:r w:rsidR="00DB31E6" w:rsidRPr="003E1601">
        <w:rPr>
          <w:color w:val="auto"/>
        </w:rPr>
        <w:t>kebersihan</w:t>
      </w:r>
      <w:proofErr w:type="spellEnd"/>
      <w:r w:rsidR="00DB31E6" w:rsidRPr="003E1601">
        <w:rPr>
          <w:color w:val="auto"/>
        </w:rPr>
        <w:t xml:space="preserve"> </w:t>
      </w:r>
      <w:proofErr w:type="spellStart"/>
      <w:r w:rsidR="00DB31E6" w:rsidRPr="003E1601">
        <w:rPr>
          <w:color w:val="auto"/>
        </w:rPr>
        <w:t>luka</w:t>
      </w:r>
      <w:proofErr w:type="spellEnd"/>
      <w:r w:rsidR="00DB31E6" w:rsidRPr="003E1601">
        <w:rPr>
          <w:color w:val="auto"/>
        </w:rPr>
        <w:t xml:space="preserve">. Sebagian </w:t>
      </w:r>
      <w:proofErr w:type="spellStart"/>
      <w:r w:rsidR="00DB31E6" w:rsidRPr="003E1601">
        <w:rPr>
          <w:color w:val="auto"/>
        </w:rPr>
        <w:t>besar</w:t>
      </w:r>
      <w:proofErr w:type="spellEnd"/>
      <w:r w:rsidR="00DB31E6" w:rsidRPr="003E1601">
        <w:rPr>
          <w:color w:val="auto"/>
        </w:rPr>
        <w:t xml:space="preserve"> </w:t>
      </w:r>
      <w:proofErr w:type="spellStart"/>
      <w:r w:rsidR="00DB31E6" w:rsidRPr="003E1601">
        <w:rPr>
          <w:color w:val="auto"/>
        </w:rPr>
        <w:t>luka</w:t>
      </w:r>
      <w:proofErr w:type="spellEnd"/>
      <w:r w:rsidR="00DB31E6" w:rsidRPr="003E1601">
        <w:rPr>
          <w:color w:val="auto"/>
        </w:rPr>
        <w:t xml:space="preserve"> </w:t>
      </w:r>
      <w:proofErr w:type="spellStart"/>
      <w:r w:rsidR="00DB31E6" w:rsidRPr="003E1601">
        <w:rPr>
          <w:color w:val="auto"/>
        </w:rPr>
        <w:t>diabetik</w:t>
      </w:r>
      <w:proofErr w:type="spellEnd"/>
      <w:r w:rsidR="00DB31E6" w:rsidRPr="003E1601">
        <w:rPr>
          <w:color w:val="auto"/>
        </w:rPr>
        <w:t xml:space="preserve"> yang </w:t>
      </w:r>
      <w:proofErr w:type="spellStart"/>
      <w:r w:rsidR="00DB31E6" w:rsidRPr="003E1601">
        <w:rPr>
          <w:color w:val="auto"/>
        </w:rPr>
        <w:t>ditemukan</w:t>
      </w:r>
      <w:proofErr w:type="spellEnd"/>
      <w:r w:rsidR="00DB31E6" w:rsidRPr="003E1601">
        <w:rPr>
          <w:color w:val="auto"/>
        </w:rPr>
        <w:t xml:space="preserve"> oleh </w:t>
      </w:r>
      <w:proofErr w:type="spellStart"/>
      <w:r w:rsidR="00DB31E6" w:rsidRPr="003E1601">
        <w:rPr>
          <w:color w:val="auto"/>
        </w:rPr>
        <w:t>peneliti</w:t>
      </w:r>
      <w:proofErr w:type="spellEnd"/>
      <w:r w:rsidR="00DB31E6" w:rsidRPr="003E1601">
        <w:rPr>
          <w:color w:val="auto"/>
        </w:rPr>
        <w:t xml:space="preserve"> </w:t>
      </w:r>
      <w:proofErr w:type="spellStart"/>
      <w:r w:rsidR="00DB31E6" w:rsidRPr="003E1601">
        <w:rPr>
          <w:color w:val="auto"/>
        </w:rPr>
        <w:t>sebelum</w:t>
      </w:r>
      <w:proofErr w:type="spellEnd"/>
      <w:r w:rsidR="00DB31E6" w:rsidRPr="003E1601">
        <w:rPr>
          <w:color w:val="auto"/>
        </w:rPr>
        <w:t xml:space="preserve"> </w:t>
      </w:r>
      <w:proofErr w:type="spellStart"/>
      <w:r w:rsidR="00DB31E6" w:rsidRPr="003E1601">
        <w:rPr>
          <w:color w:val="auto"/>
        </w:rPr>
        <w:t>perawatan</w:t>
      </w:r>
      <w:proofErr w:type="spellEnd"/>
      <w:r w:rsidR="00DB31E6" w:rsidRPr="003E1601">
        <w:rPr>
          <w:color w:val="auto"/>
        </w:rPr>
        <w:t xml:space="preserve"> </w:t>
      </w:r>
      <w:proofErr w:type="spellStart"/>
      <w:r w:rsidR="00DB31E6" w:rsidRPr="003E1601">
        <w:rPr>
          <w:color w:val="auto"/>
        </w:rPr>
        <w:t>luka</w:t>
      </w:r>
      <w:proofErr w:type="spellEnd"/>
      <w:r w:rsidR="00DB31E6" w:rsidRPr="003E1601">
        <w:rPr>
          <w:color w:val="auto"/>
        </w:rPr>
        <w:t xml:space="preserve"> </w:t>
      </w:r>
      <w:proofErr w:type="spellStart"/>
      <w:r w:rsidR="00DB31E6" w:rsidRPr="003E1601">
        <w:rPr>
          <w:color w:val="auto"/>
        </w:rPr>
        <w:t>dalam</w:t>
      </w:r>
      <w:proofErr w:type="spellEnd"/>
      <w:r w:rsidR="00DB31E6" w:rsidRPr="003E1601">
        <w:rPr>
          <w:color w:val="auto"/>
        </w:rPr>
        <w:t xml:space="preserve"> </w:t>
      </w:r>
      <w:proofErr w:type="spellStart"/>
      <w:r w:rsidR="00DB31E6" w:rsidRPr="003E1601">
        <w:rPr>
          <w:color w:val="auto"/>
        </w:rPr>
        <w:t>keadaan</w:t>
      </w:r>
      <w:proofErr w:type="spellEnd"/>
      <w:r w:rsidR="00DB31E6" w:rsidRPr="003E1601">
        <w:rPr>
          <w:color w:val="auto"/>
        </w:rPr>
        <w:t xml:space="preserve"> </w:t>
      </w:r>
      <w:proofErr w:type="spellStart"/>
      <w:r w:rsidR="00DB31E6" w:rsidRPr="003E1601">
        <w:rPr>
          <w:color w:val="auto"/>
        </w:rPr>
        <w:t>kotor</w:t>
      </w:r>
      <w:proofErr w:type="spellEnd"/>
      <w:r w:rsidR="00DB31E6" w:rsidRPr="003E1601">
        <w:rPr>
          <w:color w:val="auto"/>
        </w:rPr>
        <w:t xml:space="preserve">. </w:t>
      </w:r>
      <w:proofErr w:type="spellStart"/>
      <w:r w:rsidR="00DB31E6" w:rsidRPr="003E1601">
        <w:rPr>
          <w:color w:val="auto"/>
        </w:rPr>
        <w:t>Akibatnya</w:t>
      </w:r>
      <w:proofErr w:type="spellEnd"/>
      <w:r w:rsidR="00DB31E6" w:rsidRPr="003E1601">
        <w:rPr>
          <w:color w:val="auto"/>
        </w:rPr>
        <w:t xml:space="preserve"> </w:t>
      </w:r>
      <w:proofErr w:type="spellStart"/>
      <w:r w:rsidR="00DB31E6" w:rsidRPr="003E1601">
        <w:rPr>
          <w:color w:val="auto"/>
        </w:rPr>
        <w:t>aktifitas</w:t>
      </w:r>
      <w:proofErr w:type="spellEnd"/>
      <w:r w:rsidR="00DB31E6" w:rsidRPr="003E1601">
        <w:rPr>
          <w:color w:val="auto"/>
        </w:rPr>
        <w:t xml:space="preserve"> </w:t>
      </w:r>
      <w:proofErr w:type="spellStart"/>
      <w:r w:rsidR="00DB31E6" w:rsidRPr="003E1601">
        <w:rPr>
          <w:color w:val="auto"/>
        </w:rPr>
        <w:t>kuman</w:t>
      </w:r>
      <w:proofErr w:type="spellEnd"/>
      <w:r w:rsidR="00DB31E6" w:rsidRPr="003E1601">
        <w:rPr>
          <w:color w:val="auto"/>
        </w:rPr>
        <w:t xml:space="preserve"> pada </w:t>
      </w:r>
      <w:proofErr w:type="spellStart"/>
      <w:r w:rsidR="00DB31E6" w:rsidRPr="003E1601">
        <w:rPr>
          <w:color w:val="auto"/>
        </w:rPr>
        <w:t>luka</w:t>
      </w:r>
      <w:proofErr w:type="spellEnd"/>
      <w:r w:rsidR="00DB31E6" w:rsidRPr="003E1601">
        <w:rPr>
          <w:color w:val="auto"/>
        </w:rPr>
        <w:t xml:space="preserve"> </w:t>
      </w:r>
      <w:proofErr w:type="spellStart"/>
      <w:r w:rsidR="00DB31E6" w:rsidRPr="003E1601">
        <w:rPr>
          <w:color w:val="auto"/>
        </w:rPr>
        <w:t>cukup</w:t>
      </w:r>
      <w:proofErr w:type="spellEnd"/>
      <w:r w:rsidR="00DB31E6" w:rsidRPr="003E1601">
        <w:rPr>
          <w:color w:val="auto"/>
        </w:rPr>
        <w:t xml:space="preserve"> </w:t>
      </w:r>
      <w:proofErr w:type="spellStart"/>
      <w:r w:rsidR="00DB31E6" w:rsidRPr="003E1601">
        <w:rPr>
          <w:color w:val="auto"/>
        </w:rPr>
        <w:t>tinggi</w:t>
      </w:r>
      <w:proofErr w:type="spellEnd"/>
      <w:r w:rsidR="00DB31E6" w:rsidRPr="003E1601">
        <w:rPr>
          <w:color w:val="auto"/>
        </w:rPr>
        <w:t xml:space="preserve"> </w:t>
      </w:r>
      <w:proofErr w:type="spellStart"/>
      <w:r w:rsidR="00DB31E6" w:rsidRPr="003E1601">
        <w:rPr>
          <w:color w:val="auto"/>
        </w:rPr>
        <w:t>ditandai</w:t>
      </w:r>
      <w:proofErr w:type="spellEnd"/>
      <w:r w:rsidR="00DB31E6" w:rsidRPr="003E1601">
        <w:rPr>
          <w:color w:val="auto"/>
        </w:rPr>
        <w:t xml:space="preserve"> </w:t>
      </w:r>
      <w:proofErr w:type="spellStart"/>
      <w:r w:rsidR="00DB31E6" w:rsidRPr="003E1601">
        <w:rPr>
          <w:color w:val="auto"/>
        </w:rPr>
        <w:t>dengan</w:t>
      </w:r>
      <w:proofErr w:type="spellEnd"/>
      <w:r w:rsidR="00DB31E6" w:rsidRPr="003E1601">
        <w:rPr>
          <w:color w:val="auto"/>
        </w:rPr>
        <w:t xml:space="preserve"> </w:t>
      </w:r>
      <w:proofErr w:type="spellStart"/>
      <w:r w:rsidR="00DB31E6" w:rsidRPr="003E1601">
        <w:rPr>
          <w:color w:val="auto"/>
        </w:rPr>
        <w:t>produksi</w:t>
      </w:r>
      <w:proofErr w:type="spellEnd"/>
      <w:r w:rsidR="00DB31E6" w:rsidRPr="003E1601">
        <w:rPr>
          <w:color w:val="auto"/>
        </w:rPr>
        <w:t xml:space="preserve"> </w:t>
      </w:r>
      <w:proofErr w:type="spellStart"/>
      <w:r w:rsidR="00DB31E6" w:rsidRPr="003E1601">
        <w:rPr>
          <w:color w:val="auto"/>
        </w:rPr>
        <w:t>eksudat</w:t>
      </w:r>
      <w:proofErr w:type="spellEnd"/>
      <w:r w:rsidR="00DB31E6" w:rsidRPr="003E1601">
        <w:rPr>
          <w:color w:val="auto"/>
        </w:rPr>
        <w:t xml:space="preserve"> </w:t>
      </w:r>
      <w:r w:rsidR="00DB31E6" w:rsidRPr="003E1601">
        <w:rPr>
          <w:color w:val="auto"/>
        </w:rPr>
        <w:lastRenderedPageBreak/>
        <w:t xml:space="preserve">yang </w:t>
      </w:r>
      <w:proofErr w:type="spellStart"/>
      <w:r w:rsidR="00DB31E6" w:rsidRPr="003E1601">
        <w:rPr>
          <w:color w:val="auto"/>
        </w:rPr>
        <w:t>sedang</w:t>
      </w:r>
      <w:proofErr w:type="spellEnd"/>
      <w:r w:rsidR="00DB31E6" w:rsidRPr="003E1601">
        <w:rPr>
          <w:color w:val="auto"/>
        </w:rPr>
        <w:t>.</w:t>
      </w:r>
      <w:r w:rsidR="007C45C2" w:rsidRPr="003E1601">
        <w:rPr>
          <w:color w:val="auto"/>
        </w:rPr>
        <w:t xml:space="preserve"> </w:t>
      </w:r>
      <w:proofErr w:type="spellStart"/>
      <w:r w:rsidR="007C45C2" w:rsidRPr="003E1601">
        <w:rPr>
          <w:color w:val="auto"/>
        </w:rPr>
        <w:t>Peneliti</w:t>
      </w:r>
      <w:proofErr w:type="spellEnd"/>
      <w:r w:rsidR="007C45C2" w:rsidRPr="003E1601">
        <w:rPr>
          <w:color w:val="auto"/>
        </w:rPr>
        <w:t xml:space="preserve"> </w:t>
      </w:r>
      <w:proofErr w:type="spellStart"/>
      <w:r w:rsidR="007C45C2" w:rsidRPr="003E1601">
        <w:rPr>
          <w:color w:val="auto"/>
        </w:rPr>
        <w:t>berasumsi</w:t>
      </w:r>
      <w:proofErr w:type="spellEnd"/>
      <w:r w:rsidR="007C45C2" w:rsidRPr="003E1601">
        <w:rPr>
          <w:color w:val="auto"/>
        </w:rPr>
        <w:t xml:space="preserve"> </w:t>
      </w:r>
      <w:proofErr w:type="spellStart"/>
      <w:r w:rsidR="007C45C2" w:rsidRPr="003E1601">
        <w:rPr>
          <w:color w:val="auto"/>
        </w:rPr>
        <w:t>bahwa</w:t>
      </w:r>
      <w:proofErr w:type="spellEnd"/>
      <w:r w:rsidR="0086262F" w:rsidRPr="003E1601">
        <w:rPr>
          <w:color w:val="auto"/>
        </w:rPr>
        <w:t xml:space="preserve"> </w:t>
      </w:r>
      <w:proofErr w:type="spellStart"/>
      <w:r w:rsidR="0086262F" w:rsidRPr="003E1601">
        <w:rPr>
          <w:color w:val="auto"/>
        </w:rPr>
        <w:t>dengan</w:t>
      </w:r>
      <w:proofErr w:type="spellEnd"/>
      <w:r w:rsidR="0086262F" w:rsidRPr="003E1601">
        <w:rPr>
          <w:color w:val="auto"/>
        </w:rPr>
        <w:t xml:space="preserve"> </w:t>
      </w:r>
      <w:proofErr w:type="spellStart"/>
      <w:r w:rsidR="0086262F" w:rsidRPr="003E1601">
        <w:rPr>
          <w:color w:val="auto"/>
        </w:rPr>
        <w:t>kebersihan</w:t>
      </w:r>
      <w:proofErr w:type="spellEnd"/>
      <w:r w:rsidR="0086262F" w:rsidRPr="003E1601">
        <w:rPr>
          <w:color w:val="auto"/>
        </w:rPr>
        <w:t xml:space="preserve"> </w:t>
      </w:r>
      <w:proofErr w:type="spellStart"/>
      <w:r w:rsidR="0086262F" w:rsidRPr="003E1601">
        <w:rPr>
          <w:color w:val="auto"/>
        </w:rPr>
        <w:t>luka</w:t>
      </w:r>
      <w:proofErr w:type="spellEnd"/>
      <w:r w:rsidR="0086262F" w:rsidRPr="003E1601">
        <w:rPr>
          <w:color w:val="auto"/>
        </w:rPr>
        <w:t xml:space="preserve"> yang </w:t>
      </w:r>
      <w:proofErr w:type="spellStart"/>
      <w:r w:rsidR="0086262F" w:rsidRPr="003E1601">
        <w:rPr>
          <w:color w:val="auto"/>
        </w:rPr>
        <w:t>tidak</w:t>
      </w:r>
      <w:proofErr w:type="spellEnd"/>
      <w:r w:rsidR="0086262F" w:rsidRPr="003E1601">
        <w:rPr>
          <w:color w:val="auto"/>
        </w:rPr>
        <w:t xml:space="preserve"> </w:t>
      </w:r>
      <w:proofErr w:type="spellStart"/>
      <w:r w:rsidR="0086262F" w:rsidRPr="003E1601">
        <w:rPr>
          <w:color w:val="auto"/>
        </w:rPr>
        <w:t>terjaga</w:t>
      </w:r>
      <w:proofErr w:type="spellEnd"/>
      <w:r w:rsidR="0086262F" w:rsidRPr="003E1601">
        <w:rPr>
          <w:color w:val="auto"/>
        </w:rPr>
        <w:t xml:space="preserve"> </w:t>
      </w:r>
      <w:proofErr w:type="spellStart"/>
      <w:r w:rsidR="0086262F" w:rsidRPr="003E1601">
        <w:rPr>
          <w:color w:val="auto"/>
        </w:rPr>
        <w:t>maka</w:t>
      </w:r>
      <w:proofErr w:type="spellEnd"/>
      <w:r w:rsidR="0086262F" w:rsidRPr="003E1601">
        <w:rPr>
          <w:color w:val="auto"/>
        </w:rPr>
        <w:t xml:space="preserve"> </w:t>
      </w:r>
      <w:proofErr w:type="spellStart"/>
      <w:r w:rsidR="0086262F" w:rsidRPr="003E1601">
        <w:rPr>
          <w:color w:val="auto"/>
        </w:rPr>
        <w:t>akan</w:t>
      </w:r>
      <w:proofErr w:type="spellEnd"/>
      <w:r w:rsidR="0086262F" w:rsidRPr="003E1601">
        <w:rPr>
          <w:color w:val="auto"/>
        </w:rPr>
        <w:t xml:space="preserve"> </w:t>
      </w:r>
      <w:proofErr w:type="spellStart"/>
      <w:r w:rsidR="0086262F" w:rsidRPr="003E1601">
        <w:rPr>
          <w:color w:val="auto"/>
        </w:rPr>
        <w:t>mempengaruhi</w:t>
      </w:r>
      <w:proofErr w:type="spellEnd"/>
      <w:r w:rsidR="0086262F" w:rsidRPr="003E1601">
        <w:rPr>
          <w:color w:val="auto"/>
        </w:rPr>
        <w:t xml:space="preserve"> proses </w:t>
      </w:r>
      <w:proofErr w:type="spellStart"/>
      <w:r w:rsidR="0086262F" w:rsidRPr="003E1601">
        <w:rPr>
          <w:color w:val="auto"/>
        </w:rPr>
        <w:t>penyembuhan</w:t>
      </w:r>
      <w:proofErr w:type="spellEnd"/>
      <w:r w:rsidR="0086262F" w:rsidRPr="003E1601">
        <w:rPr>
          <w:color w:val="auto"/>
        </w:rPr>
        <w:t xml:space="preserve"> </w:t>
      </w:r>
      <w:proofErr w:type="spellStart"/>
      <w:r w:rsidR="0086262F" w:rsidRPr="003E1601">
        <w:rPr>
          <w:color w:val="auto"/>
        </w:rPr>
        <w:t>luka</w:t>
      </w:r>
      <w:proofErr w:type="spellEnd"/>
      <w:r w:rsidR="007C45C2" w:rsidRPr="003E1601">
        <w:rPr>
          <w:color w:val="auto"/>
        </w:rPr>
        <w:t>.</w:t>
      </w:r>
    </w:p>
    <w:p w14:paraId="79A227DB" w14:textId="07A7F910" w:rsidR="00CD43C1" w:rsidRPr="003E1601" w:rsidRDefault="00AE71CC" w:rsidP="00AE71CC">
      <w:pPr>
        <w:spacing w:after="0" w:line="480" w:lineRule="auto"/>
        <w:ind w:firstLine="720"/>
        <w:rPr>
          <w:color w:val="auto"/>
        </w:rPr>
      </w:pP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002C2054" w:rsidRPr="003E1601">
        <w:rPr>
          <w:color w:val="auto"/>
        </w:rPr>
        <w:t xml:space="preserve"> </w:t>
      </w:r>
      <w:proofErr w:type="spellStart"/>
      <w:r w:rsidR="002C2054" w:rsidRPr="003E1601">
        <w:rPr>
          <w:color w:val="auto"/>
        </w:rPr>
        <w:t>pencucian</w:t>
      </w:r>
      <w:proofErr w:type="spellEnd"/>
      <w:r w:rsidR="002C2054" w:rsidRPr="003E1601">
        <w:rPr>
          <w:color w:val="auto"/>
        </w:rPr>
        <w:t xml:space="preserve"> </w:t>
      </w:r>
      <w:proofErr w:type="spellStart"/>
      <w:r w:rsidR="002C2054" w:rsidRPr="003E1601">
        <w:rPr>
          <w:color w:val="auto"/>
        </w:rPr>
        <w:t>luka</w:t>
      </w:r>
      <w:proofErr w:type="spellEnd"/>
      <w:r w:rsidR="002C2054" w:rsidRPr="003E1601">
        <w:rPr>
          <w:color w:val="auto"/>
        </w:rPr>
        <w:t xml:space="preserve"> </w:t>
      </w:r>
      <w:proofErr w:type="spellStart"/>
      <w:r w:rsidR="002C2054" w:rsidRPr="003E1601">
        <w:rPr>
          <w:color w:val="auto"/>
        </w:rPr>
        <w:t>menggunakan</w:t>
      </w:r>
      <w:proofErr w:type="spellEnd"/>
      <w:r w:rsidR="002C2054" w:rsidRPr="003E1601">
        <w:rPr>
          <w:color w:val="auto"/>
        </w:rPr>
        <w:t xml:space="preserve"> </w:t>
      </w:r>
      <w:proofErr w:type="spellStart"/>
      <w:r w:rsidR="002C2054" w:rsidRPr="003E1601">
        <w:rPr>
          <w:color w:val="auto"/>
        </w:rPr>
        <w:t>rebusan</w:t>
      </w:r>
      <w:proofErr w:type="spellEnd"/>
      <w:r w:rsidR="002C2054" w:rsidRPr="003E1601">
        <w:rPr>
          <w:color w:val="auto"/>
        </w:rPr>
        <w:t xml:space="preserve"> </w:t>
      </w:r>
      <w:proofErr w:type="spellStart"/>
      <w:r w:rsidR="002C2054" w:rsidRPr="003E1601">
        <w:rPr>
          <w:color w:val="auto"/>
        </w:rPr>
        <w:t>daun</w:t>
      </w:r>
      <w:proofErr w:type="spellEnd"/>
      <w:r w:rsidR="002C2054" w:rsidRPr="003E1601">
        <w:rPr>
          <w:color w:val="auto"/>
        </w:rPr>
        <w:t xml:space="preserve"> </w:t>
      </w:r>
      <w:proofErr w:type="spellStart"/>
      <w:r w:rsidR="002C2054" w:rsidRPr="003E1601">
        <w:rPr>
          <w:color w:val="auto"/>
        </w:rPr>
        <w:t>sirih</w:t>
      </w:r>
      <w:proofErr w:type="spellEnd"/>
      <w:r w:rsidR="002C2054" w:rsidRPr="003E1601">
        <w:rPr>
          <w:color w:val="auto"/>
        </w:rPr>
        <w:t xml:space="preserve"> </w:t>
      </w:r>
      <w:proofErr w:type="spellStart"/>
      <w:r w:rsidR="002C2054" w:rsidRPr="003E1601">
        <w:rPr>
          <w:color w:val="auto"/>
        </w:rPr>
        <w:t>merah</w:t>
      </w:r>
      <w:proofErr w:type="spellEnd"/>
      <w:r w:rsidR="002C2054" w:rsidRPr="003E1601">
        <w:rPr>
          <w:color w:val="auto"/>
        </w:rPr>
        <w:t xml:space="preserve"> </w:t>
      </w:r>
      <w:r w:rsidR="002C2054" w:rsidRPr="003E1601">
        <w:rPr>
          <w:i/>
          <w:iCs/>
          <w:color w:val="auto"/>
        </w:rPr>
        <w:t xml:space="preserve">(Piper </w:t>
      </w:r>
      <w:proofErr w:type="spellStart"/>
      <w:r w:rsidR="002C2054" w:rsidRPr="003E1601">
        <w:rPr>
          <w:i/>
          <w:iCs/>
          <w:color w:val="auto"/>
        </w:rPr>
        <w:t>crocatum</w:t>
      </w:r>
      <w:proofErr w:type="spellEnd"/>
      <w:r w:rsidR="002C2054" w:rsidRPr="003E1601">
        <w:rPr>
          <w:i/>
          <w:iCs/>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1</w:t>
      </w:r>
      <w:r w:rsidR="00760B98" w:rsidRPr="003E1601">
        <w:rPr>
          <w:color w:val="auto"/>
        </w:rPr>
        <w:t>0</w:t>
      </w:r>
      <w:r w:rsidRPr="003E1601">
        <w:rPr>
          <w:color w:val="auto"/>
        </w:rPr>
        <w:t xml:space="preserve"> orang (</w:t>
      </w:r>
      <w:r w:rsidR="00760B98" w:rsidRPr="003E1601">
        <w:rPr>
          <w:color w:val="auto"/>
        </w:rPr>
        <w:t>62,5</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warna</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putih</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abu-abu</w:t>
      </w:r>
      <w:proofErr w:type="spellEnd"/>
      <w:r w:rsidRPr="003E1601">
        <w:rPr>
          <w:color w:val="auto"/>
        </w:rPr>
        <w:t xml:space="preserve"> </w:t>
      </w:r>
      <w:proofErr w:type="spellStart"/>
      <w:r w:rsidRPr="003E1601">
        <w:rPr>
          <w:color w:val="auto"/>
        </w:rPr>
        <w:t>pucat</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hipopigmentasi</w:t>
      </w:r>
      <w:proofErr w:type="spellEnd"/>
      <w:r w:rsidRPr="003E1601">
        <w:rPr>
          <w:color w:val="auto"/>
        </w:rPr>
        <w:t xml:space="preserve">, </w:t>
      </w:r>
      <w:r w:rsidR="00760B98" w:rsidRPr="003E1601">
        <w:rPr>
          <w:color w:val="auto"/>
        </w:rPr>
        <w:t>6</w:t>
      </w:r>
      <w:r w:rsidRPr="003E1601">
        <w:rPr>
          <w:color w:val="auto"/>
        </w:rPr>
        <w:t xml:space="preserve"> orang (</w:t>
      </w:r>
      <w:r w:rsidR="00760B98" w:rsidRPr="003E1601">
        <w:rPr>
          <w:color w:val="auto"/>
        </w:rPr>
        <w:t>37,5</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r w:rsidR="00760B98" w:rsidRPr="003E1601">
        <w:rPr>
          <w:color w:val="auto"/>
        </w:rPr>
        <w:t xml:space="preserve">4 </w:t>
      </w:r>
      <w:proofErr w:type="spellStart"/>
      <w:r w:rsidRPr="003E1601">
        <w:rPr>
          <w:color w:val="auto"/>
        </w:rPr>
        <w:t>yaitu</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00760B98" w:rsidRPr="003E1601">
        <w:rPr>
          <w:color w:val="auto"/>
        </w:rPr>
        <w:t>gelap</w:t>
      </w:r>
      <w:proofErr w:type="spellEnd"/>
      <w:r w:rsidR="00760B98"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00760B98" w:rsidRPr="003E1601">
        <w:rPr>
          <w:color w:val="auto"/>
        </w:rPr>
        <w:t>ungu</w:t>
      </w:r>
      <w:proofErr w:type="spellEnd"/>
      <w:r w:rsidR="00760B98" w:rsidRPr="003E1601">
        <w:rPr>
          <w:color w:val="auto"/>
        </w:rPr>
        <w:t xml:space="preserve"> dan </w:t>
      </w:r>
      <w:proofErr w:type="spellStart"/>
      <w:r w:rsidR="00760B98" w:rsidRPr="003E1601">
        <w:rPr>
          <w:color w:val="auto"/>
        </w:rPr>
        <w:t>atau</w:t>
      </w:r>
      <w:proofErr w:type="spellEnd"/>
      <w:r w:rsidR="00760B98" w:rsidRPr="003E1601">
        <w:rPr>
          <w:color w:val="auto"/>
        </w:rPr>
        <w:t xml:space="preserve"> </w:t>
      </w:r>
      <w:proofErr w:type="spellStart"/>
      <w:r w:rsidR="00760B98" w:rsidRPr="003E1601">
        <w:rPr>
          <w:color w:val="auto"/>
        </w:rPr>
        <w:t>tidak</w:t>
      </w:r>
      <w:proofErr w:type="spellEnd"/>
      <w:r w:rsidR="00760B98" w:rsidRPr="003E1601">
        <w:rPr>
          <w:color w:val="auto"/>
        </w:rPr>
        <w:t xml:space="preserve"> </w:t>
      </w:r>
      <w:proofErr w:type="spellStart"/>
      <w:r w:rsidR="00760B98" w:rsidRPr="003E1601">
        <w:rPr>
          <w:color w:val="auto"/>
        </w:rPr>
        <w:t>pucat</w:t>
      </w:r>
      <w:proofErr w:type="spellEnd"/>
      <w:r w:rsidR="00760B98"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002C2054" w:rsidRPr="003E1601">
        <w:rPr>
          <w:color w:val="auto"/>
        </w:rPr>
        <w:t xml:space="preserve"> </w:t>
      </w:r>
      <w:proofErr w:type="spellStart"/>
      <w:r w:rsidR="002C2054" w:rsidRPr="003E1601">
        <w:rPr>
          <w:color w:val="auto"/>
        </w:rPr>
        <w:t>pencucian</w:t>
      </w:r>
      <w:proofErr w:type="spellEnd"/>
      <w:r w:rsidR="002C2054" w:rsidRPr="003E1601">
        <w:rPr>
          <w:color w:val="auto"/>
        </w:rPr>
        <w:t xml:space="preserve"> </w:t>
      </w:r>
      <w:proofErr w:type="spellStart"/>
      <w:r w:rsidR="002C2054" w:rsidRPr="003E1601">
        <w:rPr>
          <w:color w:val="auto"/>
        </w:rPr>
        <w:t>luka</w:t>
      </w:r>
      <w:proofErr w:type="spellEnd"/>
      <w:r w:rsidR="002C2054" w:rsidRPr="003E1601">
        <w:rPr>
          <w:color w:val="auto"/>
        </w:rPr>
        <w:t xml:space="preserve"> </w:t>
      </w:r>
      <w:proofErr w:type="spellStart"/>
      <w:r w:rsidR="002C2054" w:rsidRPr="003E1601">
        <w:rPr>
          <w:color w:val="auto"/>
        </w:rPr>
        <w:t>menggunakan</w:t>
      </w:r>
      <w:proofErr w:type="spellEnd"/>
      <w:r w:rsidR="002C2054" w:rsidRPr="003E1601">
        <w:rPr>
          <w:color w:val="auto"/>
        </w:rPr>
        <w:t xml:space="preserve"> </w:t>
      </w:r>
      <w:proofErr w:type="spellStart"/>
      <w:r w:rsidR="002C2054" w:rsidRPr="003E1601">
        <w:rPr>
          <w:color w:val="auto"/>
        </w:rPr>
        <w:t>rebusan</w:t>
      </w:r>
      <w:proofErr w:type="spellEnd"/>
      <w:r w:rsidR="002C2054" w:rsidRPr="003E1601">
        <w:rPr>
          <w:color w:val="auto"/>
        </w:rPr>
        <w:t xml:space="preserve"> </w:t>
      </w:r>
      <w:proofErr w:type="spellStart"/>
      <w:r w:rsidR="002C2054" w:rsidRPr="003E1601">
        <w:rPr>
          <w:color w:val="auto"/>
        </w:rPr>
        <w:t>daun</w:t>
      </w:r>
      <w:proofErr w:type="spellEnd"/>
      <w:r w:rsidR="002C2054" w:rsidRPr="003E1601">
        <w:rPr>
          <w:color w:val="auto"/>
        </w:rPr>
        <w:t xml:space="preserve"> </w:t>
      </w:r>
      <w:proofErr w:type="spellStart"/>
      <w:r w:rsidR="002C2054" w:rsidRPr="003E1601">
        <w:rPr>
          <w:color w:val="auto"/>
        </w:rPr>
        <w:t>sirih</w:t>
      </w:r>
      <w:proofErr w:type="spellEnd"/>
      <w:r w:rsidR="002C2054" w:rsidRPr="003E1601">
        <w:rPr>
          <w:color w:val="auto"/>
        </w:rPr>
        <w:t xml:space="preserve"> </w:t>
      </w:r>
      <w:proofErr w:type="spellStart"/>
      <w:r w:rsidR="002C2054" w:rsidRPr="003E1601">
        <w:rPr>
          <w:color w:val="auto"/>
        </w:rPr>
        <w:t>merah</w:t>
      </w:r>
      <w:proofErr w:type="spellEnd"/>
      <w:r w:rsidR="002C2054" w:rsidRPr="003E1601">
        <w:rPr>
          <w:color w:val="auto"/>
        </w:rPr>
        <w:t xml:space="preserve"> </w:t>
      </w:r>
      <w:r w:rsidR="002C2054" w:rsidRPr="003E1601">
        <w:rPr>
          <w:i/>
          <w:iCs/>
          <w:color w:val="auto"/>
        </w:rPr>
        <w:t xml:space="preserve">(Piper </w:t>
      </w:r>
      <w:proofErr w:type="spellStart"/>
      <w:r w:rsidR="002C2054" w:rsidRPr="003E1601">
        <w:rPr>
          <w:i/>
          <w:iCs/>
          <w:color w:val="auto"/>
        </w:rPr>
        <w:t>crocatum</w:t>
      </w:r>
      <w:proofErr w:type="spellEnd"/>
      <w:r w:rsidR="002C2054" w:rsidRPr="003E1601">
        <w:rPr>
          <w:i/>
          <w:iCs/>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w:t>
      </w:r>
      <w:r w:rsidR="00760B98" w:rsidRPr="003E1601">
        <w:rPr>
          <w:color w:val="auto"/>
        </w:rPr>
        <w:t>16</w:t>
      </w:r>
      <w:r w:rsidRPr="003E1601">
        <w:rPr>
          <w:color w:val="auto"/>
        </w:rPr>
        <w:t xml:space="preserve"> orang (</w:t>
      </w:r>
      <w:r w:rsidR="00760B98" w:rsidRPr="003E1601">
        <w:rPr>
          <w:color w:val="auto"/>
        </w:rPr>
        <w:t>100,0</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pink </w:t>
      </w:r>
      <w:proofErr w:type="spellStart"/>
      <w:r w:rsidRPr="003E1601">
        <w:rPr>
          <w:color w:val="auto"/>
        </w:rPr>
        <w:t>atau</w:t>
      </w:r>
      <w:proofErr w:type="spellEnd"/>
      <w:r w:rsidRPr="003E1601">
        <w:rPr>
          <w:color w:val="auto"/>
        </w:rPr>
        <w:t xml:space="preserve"> </w:t>
      </w: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normal </w:t>
      </w:r>
      <w:proofErr w:type="spellStart"/>
      <w:r w:rsidRPr="003E1601">
        <w:rPr>
          <w:color w:val="auto"/>
        </w:rPr>
        <w:t>setiap</w:t>
      </w:r>
      <w:proofErr w:type="spellEnd"/>
      <w:r w:rsidRPr="003E1601">
        <w:rPr>
          <w:color w:val="auto"/>
        </w:rPr>
        <w:t xml:space="preserve"> </w:t>
      </w:r>
      <w:proofErr w:type="spellStart"/>
      <w:r w:rsidRPr="003E1601">
        <w:rPr>
          <w:color w:val="auto"/>
        </w:rPr>
        <w:t>etnis</w:t>
      </w:r>
      <w:proofErr w:type="spellEnd"/>
      <w:r w:rsidR="00760B98" w:rsidRPr="003E1601">
        <w:rPr>
          <w:color w:val="auto"/>
        </w:rPr>
        <w:t>.</w:t>
      </w:r>
    </w:p>
    <w:p w14:paraId="45DBB330" w14:textId="4E481807" w:rsidR="00AE71CC" w:rsidRPr="003E1601" w:rsidRDefault="00B8413B" w:rsidP="009D5C53">
      <w:pPr>
        <w:spacing w:after="0" w:line="480" w:lineRule="auto"/>
        <w:ind w:firstLine="720"/>
        <w:rPr>
          <w:color w:val="auto"/>
        </w:rPr>
      </w:pPr>
      <w:proofErr w:type="spellStart"/>
      <w:r w:rsidRPr="003E1601">
        <w:rPr>
          <w:color w:val="auto"/>
        </w:rPr>
        <w:t>Menurut</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{"citationItems":[{"id":"ITEM-1","itemData":{"abstract":"Wound healing of ulkus diabetikum depends on wound treatment given; an appropriate wound treatment technique is able to help the healing process quickly and prevent amputation effectively. It needs wound treatment that is able to prevent advanced complication and increase wound healing process such as moist wound healing. This study aimed to aplicated technique with moist wound healing toward diabetes mellitus patients with ulcer diabetic in dhoho room RSUD Prof Dr. Soekandar Mojosari. Deskriptive explorative research design was used in this study. The number of sample were 20 respondents who were the whole ulcer diabetic patients on January – March 2016. The date were collected from the 1st and 7th wound treatment days of embroider medic and used observation sheets. The findings revealed that 20 respondents were on wound healing degree with regeneration wound; it means that the whole respondents cared by moist wound healing within 7 days got regeneration wound or net amelioration. Moist wound healing technique is able to keep moist of wound itself, so that it can facilitate cell and wound movement as well as expedite the granulation process about 50%. Therefore, after doing wound healing during 7 days, the significant change was on wound granulation development. Besides, it can minimize cell damage while the alteration bandage in order to prevent the new trauma and wound spread","author":[{"dropping-particle":"","family":"Wahyuni","given":"Lutfi","non-dropping-particle":"","parse-names":false,"suffix":""}],"container-title":"Ilmiah Kohesi","id":"ITEM-1","issue":"2","issued":{"date-parts":[["2016"]]},"title":"Effect Moist Wound Healing Technique Toward Diabetes Mellitus Patients with Ulkus Diabetikum In Dhoho Room RSUD Prof Dr. Soekandar Mojosar","type":"article-journal","volume":"1"},"uris":["http://www.mendeley.com/documents/?uuid=925ca6d4-6a6d-4b7a-a9a6-bf47c2c99c2b"]}],"mendeley":{"formattedCitation":"(L. Wahyuni, 2016)","plainTextFormattedCitation":"(L. Wahyuni, 2016)","previouslyFormattedCitation":"(L. Wahyuni 2016)"},"properties":{"noteIndex":0},"schema":"https://github.com/citation-style-language/schema/raw/master/csl-citation.json"}</w:instrText>
      </w:r>
      <w:r w:rsidRPr="003E1601">
        <w:rPr>
          <w:color w:val="auto"/>
        </w:rPr>
        <w:fldChar w:fldCharType="separate"/>
      </w:r>
      <w:r w:rsidR="008016A9" w:rsidRPr="003E1601">
        <w:rPr>
          <w:noProof/>
          <w:color w:val="auto"/>
        </w:rPr>
        <w:t>(L. Wahyuni, 2016)</w:t>
      </w:r>
      <w:r w:rsidRPr="003E1601">
        <w:rPr>
          <w:color w:val="auto"/>
        </w:rPr>
        <w:fldChar w:fldCharType="end"/>
      </w:r>
      <w:r w:rsidRPr="003E1601">
        <w:rPr>
          <w:color w:val="auto"/>
        </w:rPr>
        <w:t xml:space="preserve"> </w:t>
      </w:r>
      <w:proofErr w:type="spellStart"/>
      <w:r w:rsidRPr="003E1601">
        <w:rPr>
          <w:color w:val="auto"/>
        </w:rPr>
        <w:t>w</w:t>
      </w:r>
      <w:r w:rsidR="009D5C53" w:rsidRPr="003E1601">
        <w:rPr>
          <w:color w:val="auto"/>
        </w:rPr>
        <w:t>arna</w:t>
      </w:r>
      <w:proofErr w:type="spellEnd"/>
      <w:r w:rsidR="009D5C53" w:rsidRPr="003E1601">
        <w:rPr>
          <w:color w:val="auto"/>
        </w:rPr>
        <w:t xml:space="preserve"> </w:t>
      </w:r>
      <w:proofErr w:type="spellStart"/>
      <w:r w:rsidR="009D5C53" w:rsidRPr="003E1601">
        <w:rPr>
          <w:color w:val="auto"/>
        </w:rPr>
        <w:t>kulit</w:t>
      </w:r>
      <w:proofErr w:type="spellEnd"/>
      <w:r w:rsidR="009D5C53" w:rsidRPr="003E1601">
        <w:rPr>
          <w:color w:val="auto"/>
        </w:rPr>
        <w:t xml:space="preserve"> di </w:t>
      </w:r>
      <w:proofErr w:type="spellStart"/>
      <w:r w:rsidR="009D5C53" w:rsidRPr="003E1601">
        <w:rPr>
          <w:color w:val="auto"/>
        </w:rPr>
        <w:t>sekitar</w:t>
      </w:r>
      <w:proofErr w:type="spellEnd"/>
      <w:r w:rsidR="009D5C53" w:rsidRPr="003E1601">
        <w:rPr>
          <w:color w:val="auto"/>
        </w:rPr>
        <w:t xml:space="preserve"> </w:t>
      </w:r>
      <w:proofErr w:type="spellStart"/>
      <w:r w:rsidR="009D5C53" w:rsidRPr="003E1601">
        <w:rPr>
          <w:color w:val="auto"/>
        </w:rPr>
        <w:t>luka</w:t>
      </w:r>
      <w:proofErr w:type="spellEnd"/>
      <w:r w:rsidR="009D5C53" w:rsidRPr="003E1601">
        <w:rPr>
          <w:color w:val="auto"/>
        </w:rPr>
        <w:t xml:space="preserve"> </w:t>
      </w:r>
      <w:proofErr w:type="spellStart"/>
      <w:r w:rsidR="009D5C53" w:rsidRPr="003E1601">
        <w:rPr>
          <w:color w:val="auto"/>
        </w:rPr>
        <w:t>dapat</w:t>
      </w:r>
      <w:proofErr w:type="spellEnd"/>
      <w:r w:rsidR="009D5C53" w:rsidRPr="003E1601">
        <w:rPr>
          <w:color w:val="auto"/>
        </w:rPr>
        <w:t xml:space="preserve"> </w:t>
      </w:r>
      <w:proofErr w:type="spellStart"/>
      <w:r w:rsidR="009D5C53" w:rsidRPr="003E1601">
        <w:rPr>
          <w:color w:val="auto"/>
        </w:rPr>
        <w:t>mengindikasikan</w:t>
      </w:r>
      <w:proofErr w:type="spellEnd"/>
      <w:r w:rsidR="009D5C53" w:rsidRPr="003E1601">
        <w:rPr>
          <w:color w:val="auto"/>
        </w:rPr>
        <w:t xml:space="preserve"> </w:t>
      </w:r>
      <w:proofErr w:type="spellStart"/>
      <w:r w:rsidR="009D5C53" w:rsidRPr="003E1601">
        <w:rPr>
          <w:color w:val="auto"/>
        </w:rPr>
        <w:t>luka</w:t>
      </w:r>
      <w:proofErr w:type="spellEnd"/>
      <w:r w:rsidR="009D5C53" w:rsidRPr="003E1601">
        <w:rPr>
          <w:color w:val="auto"/>
        </w:rPr>
        <w:t xml:space="preserve"> </w:t>
      </w:r>
      <w:proofErr w:type="spellStart"/>
      <w:r w:rsidR="009D5C53" w:rsidRPr="003E1601">
        <w:rPr>
          <w:color w:val="auto"/>
        </w:rPr>
        <w:t>lebih</w:t>
      </w:r>
      <w:proofErr w:type="spellEnd"/>
      <w:r w:rsidR="009D5C53" w:rsidRPr="003E1601">
        <w:rPr>
          <w:color w:val="auto"/>
        </w:rPr>
        <w:t xml:space="preserve"> </w:t>
      </w:r>
      <w:proofErr w:type="spellStart"/>
      <w:r w:rsidR="009D5C53" w:rsidRPr="003E1601">
        <w:rPr>
          <w:color w:val="auto"/>
        </w:rPr>
        <w:t>lanjut</w:t>
      </w:r>
      <w:proofErr w:type="spellEnd"/>
      <w:r w:rsidR="009D5C53" w:rsidRPr="003E1601">
        <w:rPr>
          <w:color w:val="auto"/>
        </w:rPr>
        <w:t xml:space="preserve"> </w:t>
      </w:r>
      <w:proofErr w:type="spellStart"/>
      <w:r w:rsidR="009D5C53" w:rsidRPr="003E1601">
        <w:rPr>
          <w:color w:val="auto"/>
        </w:rPr>
        <w:t>dari</w:t>
      </w:r>
      <w:proofErr w:type="spellEnd"/>
      <w:r w:rsidR="009D5C53" w:rsidRPr="003E1601">
        <w:rPr>
          <w:color w:val="auto"/>
        </w:rPr>
        <w:t xml:space="preserve"> </w:t>
      </w:r>
      <w:proofErr w:type="spellStart"/>
      <w:r w:rsidR="009D5C53" w:rsidRPr="003E1601">
        <w:rPr>
          <w:color w:val="auto"/>
        </w:rPr>
        <w:t>tekanan</w:t>
      </w:r>
      <w:proofErr w:type="spellEnd"/>
      <w:r w:rsidR="009D5C53" w:rsidRPr="003E1601">
        <w:rPr>
          <w:color w:val="auto"/>
        </w:rPr>
        <w:t xml:space="preserve">, </w:t>
      </w:r>
      <w:proofErr w:type="spellStart"/>
      <w:r w:rsidR="009D5C53" w:rsidRPr="003E1601">
        <w:rPr>
          <w:color w:val="auto"/>
        </w:rPr>
        <w:t>gesekan</w:t>
      </w:r>
      <w:proofErr w:type="spellEnd"/>
      <w:r w:rsidR="009D5C53" w:rsidRPr="003E1601">
        <w:rPr>
          <w:color w:val="auto"/>
        </w:rPr>
        <w:t xml:space="preserve">, </w:t>
      </w:r>
      <w:proofErr w:type="spellStart"/>
      <w:r w:rsidR="009D5C53" w:rsidRPr="003E1601">
        <w:rPr>
          <w:color w:val="auto"/>
        </w:rPr>
        <w:t>atau</w:t>
      </w:r>
      <w:proofErr w:type="spellEnd"/>
      <w:r w:rsidR="009D5C53" w:rsidRPr="003E1601">
        <w:rPr>
          <w:color w:val="auto"/>
        </w:rPr>
        <w:t xml:space="preserve"> </w:t>
      </w:r>
      <w:proofErr w:type="spellStart"/>
      <w:r w:rsidR="009D5C53" w:rsidRPr="003E1601">
        <w:rPr>
          <w:color w:val="auto"/>
        </w:rPr>
        <w:t>gunting</w:t>
      </w:r>
      <w:proofErr w:type="spellEnd"/>
      <w:r w:rsidR="009D5C53" w:rsidRPr="003E1601">
        <w:rPr>
          <w:color w:val="auto"/>
        </w:rPr>
        <w:t xml:space="preserve">. </w:t>
      </w:r>
      <w:proofErr w:type="spellStart"/>
      <w:r w:rsidR="009D5C53" w:rsidRPr="003E1601">
        <w:rPr>
          <w:color w:val="auto"/>
        </w:rPr>
        <w:t>Karakteristik</w:t>
      </w:r>
      <w:proofErr w:type="spellEnd"/>
      <w:r w:rsidR="009D5C53" w:rsidRPr="003E1601">
        <w:rPr>
          <w:color w:val="auto"/>
        </w:rPr>
        <w:t xml:space="preserve"> </w:t>
      </w:r>
      <w:proofErr w:type="spellStart"/>
      <w:r w:rsidR="009D5C53" w:rsidRPr="003E1601">
        <w:rPr>
          <w:color w:val="auto"/>
        </w:rPr>
        <w:t>Kulit</w:t>
      </w:r>
      <w:proofErr w:type="spellEnd"/>
      <w:r w:rsidR="009D5C53" w:rsidRPr="003E1601">
        <w:rPr>
          <w:color w:val="auto"/>
        </w:rPr>
        <w:t xml:space="preserve"> di </w:t>
      </w:r>
      <w:proofErr w:type="spellStart"/>
      <w:r w:rsidR="009D5C53" w:rsidRPr="003E1601">
        <w:rPr>
          <w:color w:val="auto"/>
        </w:rPr>
        <w:t>Sekitar</w:t>
      </w:r>
      <w:proofErr w:type="spellEnd"/>
      <w:r w:rsidR="009D5C53" w:rsidRPr="003E1601">
        <w:rPr>
          <w:color w:val="auto"/>
        </w:rPr>
        <w:t xml:space="preserve"> </w:t>
      </w:r>
      <w:proofErr w:type="spellStart"/>
      <w:r w:rsidR="009D5C53" w:rsidRPr="003E1601">
        <w:rPr>
          <w:color w:val="auto"/>
        </w:rPr>
        <w:t>luka</w:t>
      </w:r>
      <w:proofErr w:type="spellEnd"/>
      <w:r w:rsidR="009D5C53" w:rsidRPr="003E1601">
        <w:rPr>
          <w:color w:val="auto"/>
        </w:rPr>
        <w:t xml:space="preserve"> </w:t>
      </w:r>
      <w:proofErr w:type="spellStart"/>
      <w:r w:rsidR="009D5C53" w:rsidRPr="003E1601">
        <w:rPr>
          <w:color w:val="auto"/>
        </w:rPr>
        <w:t>sering</w:t>
      </w:r>
      <w:proofErr w:type="spellEnd"/>
      <w:r w:rsidR="009D5C53" w:rsidRPr="003E1601">
        <w:rPr>
          <w:color w:val="auto"/>
        </w:rPr>
        <w:t xml:space="preserve"> </w:t>
      </w:r>
      <w:proofErr w:type="spellStart"/>
      <w:r w:rsidR="009D5C53" w:rsidRPr="003E1601">
        <w:rPr>
          <w:color w:val="auto"/>
        </w:rPr>
        <w:t>merupakan</w:t>
      </w:r>
      <w:proofErr w:type="spellEnd"/>
      <w:r w:rsidR="009D5C53" w:rsidRPr="003E1601">
        <w:rPr>
          <w:color w:val="auto"/>
        </w:rPr>
        <w:t xml:space="preserve"> </w:t>
      </w:r>
      <w:proofErr w:type="spellStart"/>
      <w:r w:rsidR="009D5C53" w:rsidRPr="003E1601">
        <w:rPr>
          <w:color w:val="auto"/>
        </w:rPr>
        <w:t>indikasi</w:t>
      </w:r>
      <w:proofErr w:type="spellEnd"/>
      <w:r w:rsidR="009D5C53" w:rsidRPr="003E1601">
        <w:rPr>
          <w:color w:val="auto"/>
        </w:rPr>
        <w:t xml:space="preserve"> </w:t>
      </w:r>
      <w:proofErr w:type="spellStart"/>
      <w:r w:rsidR="009D5C53" w:rsidRPr="003E1601">
        <w:rPr>
          <w:color w:val="auto"/>
        </w:rPr>
        <w:t>pertama</w:t>
      </w:r>
      <w:proofErr w:type="spellEnd"/>
      <w:r w:rsidR="009D5C53" w:rsidRPr="003E1601">
        <w:rPr>
          <w:color w:val="auto"/>
        </w:rPr>
        <w:t xml:space="preserve"> yang </w:t>
      </w:r>
      <w:proofErr w:type="spellStart"/>
      <w:r w:rsidR="009D5C53" w:rsidRPr="003E1601">
        <w:rPr>
          <w:color w:val="auto"/>
        </w:rPr>
        <w:t>menyebabkan</w:t>
      </w:r>
      <w:proofErr w:type="spellEnd"/>
      <w:r w:rsidR="009D5C53" w:rsidRPr="003E1601">
        <w:rPr>
          <w:color w:val="auto"/>
        </w:rPr>
        <w:t xml:space="preserve"> </w:t>
      </w:r>
      <w:proofErr w:type="spellStart"/>
      <w:r w:rsidR="009D5C53" w:rsidRPr="003E1601">
        <w:rPr>
          <w:color w:val="auto"/>
        </w:rPr>
        <w:t>kerusakan</w:t>
      </w:r>
      <w:proofErr w:type="spellEnd"/>
      <w:r w:rsidR="009D5C53" w:rsidRPr="003E1601">
        <w:rPr>
          <w:color w:val="auto"/>
        </w:rPr>
        <w:t xml:space="preserve"> </w:t>
      </w:r>
      <w:proofErr w:type="spellStart"/>
      <w:r w:rsidR="009D5C53" w:rsidRPr="003E1601">
        <w:rPr>
          <w:color w:val="auto"/>
        </w:rPr>
        <w:t>jaringan</w:t>
      </w:r>
      <w:proofErr w:type="spellEnd"/>
      <w:r w:rsidR="009D5C53" w:rsidRPr="003E1601">
        <w:rPr>
          <w:color w:val="auto"/>
        </w:rPr>
        <w:t xml:space="preserve"> </w:t>
      </w:r>
      <w:proofErr w:type="spellStart"/>
      <w:r w:rsidR="009D5C53" w:rsidRPr="003E1601">
        <w:rPr>
          <w:color w:val="auto"/>
        </w:rPr>
        <w:t>lebih</w:t>
      </w:r>
      <w:proofErr w:type="spellEnd"/>
      <w:r w:rsidR="009D5C53" w:rsidRPr="003E1601">
        <w:rPr>
          <w:color w:val="auto"/>
        </w:rPr>
        <w:t xml:space="preserve"> </w:t>
      </w:r>
      <w:proofErr w:type="spellStart"/>
      <w:r w:rsidR="009D5C53" w:rsidRPr="003E1601">
        <w:rPr>
          <w:color w:val="auto"/>
        </w:rPr>
        <w:t>lanjut</w:t>
      </w:r>
      <w:proofErr w:type="spellEnd"/>
      <w:r w:rsidR="009D5C53" w:rsidRPr="003E1601">
        <w:rPr>
          <w:color w:val="auto"/>
        </w:rPr>
        <w:t xml:space="preserve">. Yang paling </w:t>
      </w:r>
      <w:proofErr w:type="spellStart"/>
      <w:r w:rsidR="009D5C53" w:rsidRPr="003E1601">
        <w:rPr>
          <w:color w:val="auto"/>
        </w:rPr>
        <w:t>sering</w:t>
      </w:r>
      <w:proofErr w:type="spellEnd"/>
      <w:r w:rsidR="009D5C53" w:rsidRPr="003E1601">
        <w:rPr>
          <w:color w:val="auto"/>
        </w:rPr>
        <w:t xml:space="preserve"> </w:t>
      </w:r>
      <w:proofErr w:type="spellStart"/>
      <w:r w:rsidR="009D5C53" w:rsidRPr="003E1601">
        <w:rPr>
          <w:color w:val="auto"/>
        </w:rPr>
        <w:t>ditemukan</w:t>
      </w:r>
      <w:proofErr w:type="spellEnd"/>
      <w:r w:rsidR="009D5C53" w:rsidRPr="003E1601">
        <w:rPr>
          <w:color w:val="auto"/>
        </w:rPr>
        <w:t xml:space="preserve"> </w:t>
      </w:r>
      <w:proofErr w:type="spellStart"/>
      <w:r w:rsidR="009D5C53" w:rsidRPr="003E1601">
        <w:rPr>
          <w:color w:val="auto"/>
        </w:rPr>
        <w:t>dalam</w:t>
      </w:r>
      <w:proofErr w:type="spellEnd"/>
      <w:r w:rsidR="009D5C53" w:rsidRPr="003E1601">
        <w:rPr>
          <w:color w:val="auto"/>
        </w:rPr>
        <w:t xml:space="preserve"> </w:t>
      </w:r>
      <w:proofErr w:type="spellStart"/>
      <w:r w:rsidR="009D5C53" w:rsidRPr="003E1601">
        <w:rPr>
          <w:color w:val="auto"/>
        </w:rPr>
        <w:t>pengamatan</w:t>
      </w:r>
      <w:proofErr w:type="spellEnd"/>
      <w:r w:rsidR="009D5C53" w:rsidRPr="003E1601">
        <w:rPr>
          <w:color w:val="auto"/>
        </w:rPr>
        <w:t xml:space="preserve"> </w:t>
      </w:r>
      <w:proofErr w:type="spellStart"/>
      <w:r w:rsidR="009D5C53" w:rsidRPr="003E1601">
        <w:rPr>
          <w:color w:val="auto"/>
        </w:rPr>
        <w:t>kulit</w:t>
      </w:r>
      <w:proofErr w:type="spellEnd"/>
      <w:r w:rsidR="009D5C53" w:rsidRPr="003E1601">
        <w:rPr>
          <w:color w:val="auto"/>
        </w:rPr>
        <w:t xml:space="preserve"> </w:t>
      </w:r>
      <w:proofErr w:type="spellStart"/>
      <w:r w:rsidR="009D5C53" w:rsidRPr="003E1601">
        <w:rPr>
          <w:color w:val="auto"/>
        </w:rPr>
        <w:t>disekitar</w:t>
      </w:r>
      <w:proofErr w:type="spellEnd"/>
      <w:r w:rsidR="009D5C53" w:rsidRPr="003E1601">
        <w:rPr>
          <w:color w:val="auto"/>
        </w:rPr>
        <w:t xml:space="preserve"> </w:t>
      </w:r>
      <w:proofErr w:type="spellStart"/>
      <w:r w:rsidR="009D5C53" w:rsidRPr="003E1601">
        <w:rPr>
          <w:color w:val="auto"/>
        </w:rPr>
        <w:t>luka</w:t>
      </w:r>
      <w:proofErr w:type="spellEnd"/>
      <w:r w:rsidR="009D5C53" w:rsidRPr="003E1601">
        <w:rPr>
          <w:color w:val="auto"/>
        </w:rPr>
        <w:t xml:space="preserve"> </w:t>
      </w:r>
      <w:proofErr w:type="spellStart"/>
      <w:r w:rsidR="009D5C53" w:rsidRPr="003E1601">
        <w:rPr>
          <w:color w:val="auto"/>
        </w:rPr>
        <w:t>adalah</w:t>
      </w:r>
      <w:proofErr w:type="spellEnd"/>
      <w:r w:rsidR="009D5C53" w:rsidRPr="003E1601">
        <w:rPr>
          <w:color w:val="auto"/>
        </w:rPr>
        <w:t xml:space="preserve"> </w:t>
      </w:r>
      <w:proofErr w:type="spellStart"/>
      <w:r w:rsidR="009D5C53" w:rsidRPr="003E1601">
        <w:rPr>
          <w:color w:val="auto"/>
        </w:rPr>
        <w:t>eritema</w:t>
      </w:r>
      <w:proofErr w:type="spellEnd"/>
      <w:r w:rsidR="009D5C53" w:rsidRPr="003E1601">
        <w:rPr>
          <w:color w:val="auto"/>
        </w:rPr>
        <w:t xml:space="preserve">. </w:t>
      </w:r>
      <w:proofErr w:type="spellStart"/>
      <w:r w:rsidR="009D5C53" w:rsidRPr="003E1601">
        <w:rPr>
          <w:color w:val="auto"/>
        </w:rPr>
        <w:t>Eritema</w:t>
      </w:r>
      <w:proofErr w:type="spellEnd"/>
      <w:r w:rsidR="009D5C53" w:rsidRPr="003E1601">
        <w:rPr>
          <w:color w:val="auto"/>
        </w:rPr>
        <w:t xml:space="preserve"> </w:t>
      </w:r>
      <w:proofErr w:type="spellStart"/>
      <w:r w:rsidR="009D5C53" w:rsidRPr="003E1601">
        <w:rPr>
          <w:color w:val="auto"/>
        </w:rPr>
        <w:t>didefinisikan</w:t>
      </w:r>
      <w:proofErr w:type="spellEnd"/>
      <w:r w:rsidR="009D5C53" w:rsidRPr="003E1601">
        <w:rPr>
          <w:color w:val="auto"/>
        </w:rPr>
        <w:t xml:space="preserve"> </w:t>
      </w:r>
      <w:proofErr w:type="spellStart"/>
      <w:r w:rsidR="009D5C53" w:rsidRPr="003E1601">
        <w:rPr>
          <w:color w:val="auto"/>
        </w:rPr>
        <w:t>sebagai</w:t>
      </w:r>
      <w:proofErr w:type="spellEnd"/>
      <w:r w:rsidR="009D5C53" w:rsidRPr="003E1601">
        <w:rPr>
          <w:color w:val="auto"/>
        </w:rPr>
        <w:t xml:space="preserve"> </w:t>
      </w:r>
      <w:proofErr w:type="spellStart"/>
      <w:r w:rsidR="009D5C53" w:rsidRPr="003E1601">
        <w:rPr>
          <w:color w:val="auto"/>
        </w:rPr>
        <w:t>kemerahan</w:t>
      </w:r>
      <w:proofErr w:type="spellEnd"/>
      <w:r w:rsidR="009D5C53" w:rsidRPr="003E1601">
        <w:rPr>
          <w:color w:val="auto"/>
        </w:rPr>
        <w:t xml:space="preserve"> </w:t>
      </w:r>
      <w:proofErr w:type="spellStart"/>
      <w:r w:rsidR="009D5C53" w:rsidRPr="003E1601">
        <w:rPr>
          <w:color w:val="auto"/>
        </w:rPr>
        <w:t>atau</w:t>
      </w:r>
      <w:proofErr w:type="spellEnd"/>
      <w:r w:rsidR="009D5C53" w:rsidRPr="003E1601">
        <w:rPr>
          <w:color w:val="auto"/>
        </w:rPr>
        <w:t xml:space="preserve"> </w:t>
      </w:r>
      <w:proofErr w:type="spellStart"/>
      <w:r w:rsidR="009D5C53" w:rsidRPr="003E1601">
        <w:rPr>
          <w:color w:val="auto"/>
        </w:rPr>
        <w:t>kehitaman</w:t>
      </w:r>
      <w:proofErr w:type="spellEnd"/>
      <w:r w:rsidR="009D5C53" w:rsidRPr="003E1601">
        <w:rPr>
          <w:color w:val="auto"/>
        </w:rPr>
        <w:t xml:space="preserve"> pada </w:t>
      </w:r>
      <w:proofErr w:type="spellStart"/>
      <w:r w:rsidR="009D5C53" w:rsidRPr="003E1601">
        <w:rPr>
          <w:color w:val="auto"/>
        </w:rPr>
        <w:t>kulit</w:t>
      </w:r>
      <w:proofErr w:type="spellEnd"/>
      <w:r w:rsidR="009D5C53" w:rsidRPr="003E1601">
        <w:rPr>
          <w:color w:val="auto"/>
        </w:rPr>
        <w:t xml:space="preserve">, </w:t>
      </w:r>
      <w:proofErr w:type="spellStart"/>
      <w:r w:rsidR="009D5C53" w:rsidRPr="003E1601">
        <w:rPr>
          <w:color w:val="auto"/>
        </w:rPr>
        <w:t>dibandingkan</w:t>
      </w:r>
      <w:proofErr w:type="spellEnd"/>
      <w:r w:rsidR="009D5C53" w:rsidRPr="003E1601">
        <w:rPr>
          <w:color w:val="auto"/>
        </w:rPr>
        <w:t xml:space="preserve"> </w:t>
      </w:r>
      <w:proofErr w:type="spellStart"/>
      <w:r w:rsidR="009D5C53" w:rsidRPr="003E1601">
        <w:rPr>
          <w:color w:val="auto"/>
        </w:rPr>
        <w:t>dengan</w:t>
      </w:r>
      <w:proofErr w:type="spellEnd"/>
      <w:r w:rsidR="009D5C53" w:rsidRPr="003E1601">
        <w:rPr>
          <w:color w:val="auto"/>
        </w:rPr>
        <w:t xml:space="preserve"> </w:t>
      </w:r>
      <w:proofErr w:type="spellStart"/>
      <w:r w:rsidR="009D5C53" w:rsidRPr="003E1601">
        <w:rPr>
          <w:color w:val="auto"/>
        </w:rPr>
        <w:t>kulit</w:t>
      </w:r>
      <w:proofErr w:type="spellEnd"/>
      <w:r w:rsidR="009D5C53" w:rsidRPr="003E1601">
        <w:rPr>
          <w:color w:val="auto"/>
        </w:rPr>
        <w:t xml:space="preserve"> di </w:t>
      </w:r>
      <w:proofErr w:type="spellStart"/>
      <w:r w:rsidR="009D5C53" w:rsidRPr="003E1601">
        <w:rPr>
          <w:color w:val="auto"/>
        </w:rPr>
        <w:t>sekitarnya</w:t>
      </w:r>
      <w:proofErr w:type="spellEnd"/>
      <w:r w:rsidR="009D5C53" w:rsidRPr="003E1601">
        <w:rPr>
          <w:color w:val="auto"/>
        </w:rPr>
        <w:t>.</w:t>
      </w:r>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berasumsi</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mampu</w:t>
      </w:r>
      <w:proofErr w:type="spellEnd"/>
      <w:r w:rsidRPr="003E1601">
        <w:rPr>
          <w:color w:val="auto"/>
        </w:rPr>
        <w:t xml:space="preserve"> </w:t>
      </w:r>
      <w:proofErr w:type="spellStart"/>
      <w:r w:rsidRPr="003E1601">
        <w:rPr>
          <w:color w:val="auto"/>
        </w:rPr>
        <w:t>membantu</w:t>
      </w:r>
      <w:proofErr w:type="spellEnd"/>
      <w:r w:rsidRPr="003E1601">
        <w:rPr>
          <w:color w:val="auto"/>
        </w:rPr>
        <w:t xml:space="preserve"> </w:t>
      </w:r>
      <w:proofErr w:type="spellStart"/>
      <w:r w:rsidRPr="003E1601">
        <w:rPr>
          <w:color w:val="auto"/>
        </w:rPr>
        <w:t>dalam</w:t>
      </w:r>
      <w:proofErr w:type="spellEnd"/>
      <w:r w:rsidRPr="003E1601">
        <w:rPr>
          <w:color w:val="auto"/>
        </w:rPr>
        <w:t xml:space="preserve"> proses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pada </w:t>
      </w:r>
      <w:proofErr w:type="spellStart"/>
      <w:r w:rsidRPr="003E1601">
        <w:rPr>
          <w:color w:val="auto"/>
        </w:rPr>
        <w:t>indikator</w:t>
      </w:r>
      <w:proofErr w:type="spellEnd"/>
      <w:r w:rsidRPr="003E1601">
        <w:rPr>
          <w:color w:val="auto"/>
        </w:rPr>
        <w:t xml:space="preserve"> </w:t>
      </w:r>
      <w:proofErr w:type="spellStart"/>
      <w:r w:rsidR="00817F18" w:rsidRPr="003E1601">
        <w:rPr>
          <w:color w:val="auto"/>
        </w:rPr>
        <w:t>warna</w:t>
      </w:r>
      <w:proofErr w:type="spellEnd"/>
      <w:r w:rsidR="00817F18" w:rsidRPr="003E1601">
        <w:rPr>
          <w:color w:val="auto"/>
        </w:rPr>
        <w:t xml:space="preserve"> </w:t>
      </w:r>
      <w:proofErr w:type="spellStart"/>
      <w:r w:rsidR="00817F18" w:rsidRPr="003E1601">
        <w:rPr>
          <w:color w:val="auto"/>
        </w:rPr>
        <w:t>kulit</w:t>
      </w:r>
      <w:proofErr w:type="spellEnd"/>
      <w:r w:rsidR="00817F18" w:rsidRPr="003E1601">
        <w:rPr>
          <w:color w:val="auto"/>
        </w:rPr>
        <w:t xml:space="preserve"> </w:t>
      </w:r>
      <w:proofErr w:type="spellStart"/>
      <w:r w:rsidR="00817F18" w:rsidRPr="003E1601">
        <w:rPr>
          <w:color w:val="auto"/>
        </w:rPr>
        <w:t>sekitar</w:t>
      </w:r>
      <w:proofErr w:type="spellEnd"/>
      <w:r w:rsidR="00817F18" w:rsidRPr="003E1601">
        <w:rPr>
          <w:color w:val="auto"/>
        </w:rPr>
        <w:t xml:space="preserve"> </w:t>
      </w:r>
      <w:proofErr w:type="spellStart"/>
      <w:r w:rsidR="00817F18" w:rsidRPr="003E1601">
        <w:rPr>
          <w:color w:val="auto"/>
        </w:rPr>
        <w:t>luka</w:t>
      </w:r>
      <w:proofErr w:type="spellEnd"/>
      <w:r w:rsidR="00817F18"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00817F18" w:rsidRPr="003E1601">
        <w:rPr>
          <w:color w:val="auto"/>
        </w:rPr>
        <w:t>terdapat</w:t>
      </w:r>
      <w:proofErr w:type="spellEnd"/>
      <w:r w:rsidR="00817F18" w:rsidRPr="003E1601">
        <w:rPr>
          <w:color w:val="auto"/>
        </w:rPr>
        <w:t xml:space="preserve"> 10 </w:t>
      </w:r>
      <w:proofErr w:type="spellStart"/>
      <w:r w:rsidR="00817F18" w:rsidRPr="003E1601">
        <w:rPr>
          <w:color w:val="auto"/>
        </w:rPr>
        <w:t>responden</w:t>
      </w:r>
      <w:proofErr w:type="spellEnd"/>
      <w:r w:rsidR="00817F18" w:rsidRPr="003E1601">
        <w:rPr>
          <w:color w:val="auto"/>
        </w:rPr>
        <w:t xml:space="preserve"> </w:t>
      </w:r>
      <w:r w:rsidR="00A46F3E" w:rsidRPr="003E1601">
        <w:rPr>
          <w:color w:val="auto"/>
        </w:rPr>
        <w:t xml:space="preserve">yang pada </w:t>
      </w:r>
      <w:proofErr w:type="spellStart"/>
      <w:r w:rsidR="00A46F3E" w:rsidRPr="003E1601">
        <w:rPr>
          <w:color w:val="auto"/>
        </w:rPr>
        <w:t>saat</w:t>
      </w:r>
      <w:proofErr w:type="spellEnd"/>
      <w:r w:rsidR="00A46F3E" w:rsidRPr="003E1601">
        <w:rPr>
          <w:color w:val="auto"/>
        </w:rPr>
        <w:t xml:space="preserve"> </w:t>
      </w:r>
      <w:proofErr w:type="spellStart"/>
      <w:r w:rsidR="00A46F3E" w:rsidRPr="003E1601">
        <w:rPr>
          <w:color w:val="auto"/>
        </w:rPr>
        <w:t>sebelum</w:t>
      </w:r>
      <w:proofErr w:type="spellEnd"/>
      <w:r w:rsidR="00A46F3E" w:rsidRPr="003E1601">
        <w:rPr>
          <w:color w:val="auto"/>
        </w:rPr>
        <w:t xml:space="preserve"> </w:t>
      </w:r>
      <w:proofErr w:type="spellStart"/>
      <w:r w:rsidR="00A46F3E" w:rsidRPr="003E1601">
        <w:rPr>
          <w:color w:val="auto"/>
        </w:rPr>
        <w:t>pencucian</w:t>
      </w:r>
      <w:proofErr w:type="spellEnd"/>
      <w:r w:rsidR="00A46F3E" w:rsidRPr="003E1601">
        <w:rPr>
          <w:color w:val="auto"/>
        </w:rPr>
        <w:t xml:space="preserve"> </w:t>
      </w:r>
      <w:proofErr w:type="spellStart"/>
      <w:r w:rsidR="00A46F3E" w:rsidRPr="003E1601">
        <w:rPr>
          <w:color w:val="auto"/>
        </w:rPr>
        <w:t>luka</w:t>
      </w:r>
      <w:proofErr w:type="spellEnd"/>
      <w:r w:rsidR="00A46F3E" w:rsidRPr="003E1601">
        <w:rPr>
          <w:color w:val="auto"/>
        </w:rPr>
        <w:t xml:space="preserve"> </w:t>
      </w:r>
      <w:proofErr w:type="spellStart"/>
      <w:r w:rsidR="00A46F3E" w:rsidRPr="003E1601">
        <w:rPr>
          <w:color w:val="auto"/>
        </w:rPr>
        <w:t>menggunakan</w:t>
      </w:r>
      <w:proofErr w:type="spellEnd"/>
      <w:r w:rsidR="00A46F3E" w:rsidRPr="003E1601">
        <w:rPr>
          <w:color w:val="auto"/>
        </w:rPr>
        <w:t xml:space="preserve"> </w:t>
      </w:r>
      <w:proofErr w:type="spellStart"/>
      <w:r w:rsidR="00A46F3E" w:rsidRPr="003E1601">
        <w:rPr>
          <w:color w:val="auto"/>
        </w:rPr>
        <w:t>rebusan</w:t>
      </w:r>
      <w:proofErr w:type="spellEnd"/>
      <w:r w:rsidR="00A46F3E" w:rsidRPr="003E1601">
        <w:rPr>
          <w:color w:val="auto"/>
        </w:rPr>
        <w:t xml:space="preserve"> </w:t>
      </w:r>
      <w:proofErr w:type="spellStart"/>
      <w:r w:rsidR="00A46F3E" w:rsidRPr="003E1601">
        <w:rPr>
          <w:color w:val="auto"/>
        </w:rPr>
        <w:t>daun</w:t>
      </w:r>
      <w:proofErr w:type="spellEnd"/>
      <w:r w:rsidR="00A46F3E" w:rsidRPr="003E1601">
        <w:rPr>
          <w:color w:val="auto"/>
        </w:rPr>
        <w:t xml:space="preserve"> </w:t>
      </w:r>
      <w:proofErr w:type="spellStart"/>
      <w:r w:rsidR="00A46F3E" w:rsidRPr="003E1601">
        <w:rPr>
          <w:color w:val="auto"/>
        </w:rPr>
        <w:t>sirih</w:t>
      </w:r>
      <w:proofErr w:type="spellEnd"/>
      <w:r w:rsidR="00A46F3E" w:rsidRPr="003E1601">
        <w:rPr>
          <w:color w:val="auto"/>
        </w:rPr>
        <w:t xml:space="preserve"> </w:t>
      </w:r>
      <w:proofErr w:type="spellStart"/>
      <w:r w:rsidR="00A46F3E" w:rsidRPr="003E1601">
        <w:rPr>
          <w:color w:val="auto"/>
        </w:rPr>
        <w:t>merah</w:t>
      </w:r>
      <w:proofErr w:type="spellEnd"/>
      <w:r w:rsidR="00A46F3E" w:rsidRPr="003E1601">
        <w:rPr>
          <w:color w:val="auto"/>
        </w:rPr>
        <w:t xml:space="preserve"> </w:t>
      </w:r>
      <w:proofErr w:type="spellStart"/>
      <w:r w:rsidR="00A46F3E" w:rsidRPr="003E1601">
        <w:rPr>
          <w:color w:val="auto"/>
        </w:rPr>
        <w:t>memiliki</w:t>
      </w:r>
      <w:proofErr w:type="spellEnd"/>
      <w:r w:rsidR="00A46F3E" w:rsidRPr="003E1601">
        <w:rPr>
          <w:color w:val="auto"/>
        </w:rPr>
        <w:t xml:space="preserve"> </w:t>
      </w:r>
      <w:proofErr w:type="spellStart"/>
      <w:r w:rsidR="00A46F3E" w:rsidRPr="003E1601">
        <w:rPr>
          <w:color w:val="auto"/>
        </w:rPr>
        <w:t>skor</w:t>
      </w:r>
      <w:proofErr w:type="spellEnd"/>
      <w:r w:rsidR="00A46F3E" w:rsidRPr="003E1601">
        <w:rPr>
          <w:color w:val="auto"/>
        </w:rPr>
        <w:t xml:space="preserve"> 3 </w:t>
      </w:r>
      <w:proofErr w:type="spellStart"/>
      <w:r w:rsidR="00A46F3E" w:rsidRPr="003E1601">
        <w:rPr>
          <w:color w:val="auto"/>
        </w:rPr>
        <w:t>yaitu</w:t>
      </w:r>
      <w:proofErr w:type="spellEnd"/>
      <w:r w:rsidR="00A46F3E" w:rsidRPr="003E1601">
        <w:rPr>
          <w:color w:val="auto"/>
        </w:rPr>
        <w:t xml:space="preserve"> </w:t>
      </w:r>
      <w:proofErr w:type="spellStart"/>
      <w:r w:rsidR="00A46F3E" w:rsidRPr="003E1601">
        <w:rPr>
          <w:color w:val="auto"/>
        </w:rPr>
        <w:t>putih</w:t>
      </w:r>
      <w:proofErr w:type="spellEnd"/>
      <w:r w:rsidR="00A46F3E" w:rsidRPr="003E1601">
        <w:rPr>
          <w:color w:val="auto"/>
        </w:rPr>
        <w:t xml:space="preserve"> </w:t>
      </w:r>
      <w:proofErr w:type="spellStart"/>
      <w:r w:rsidR="00A46F3E" w:rsidRPr="003E1601">
        <w:rPr>
          <w:color w:val="auto"/>
        </w:rPr>
        <w:t>atau</w:t>
      </w:r>
      <w:proofErr w:type="spellEnd"/>
      <w:r w:rsidR="00A46F3E" w:rsidRPr="003E1601">
        <w:rPr>
          <w:color w:val="auto"/>
        </w:rPr>
        <w:t xml:space="preserve"> </w:t>
      </w:r>
      <w:proofErr w:type="spellStart"/>
      <w:r w:rsidR="00A46F3E" w:rsidRPr="003E1601">
        <w:rPr>
          <w:color w:val="auto"/>
        </w:rPr>
        <w:t>abu-abu</w:t>
      </w:r>
      <w:proofErr w:type="spellEnd"/>
      <w:r w:rsidR="00A46F3E" w:rsidRPr="003E1601">
        <w:rPr>
          <w:color w:val="auto"/>
        </w:rPr>
        <w:t xml:space="preserve"> </w:t>
      </w:r>
      <w:proofErr w:type="spellStart"/>
      <w:r w:rsidR="00A46F3E" w:rsidRPr="003E1601">
        <w:rPr>
          <w:color w:val="auto"/>
        </w:rPr>
        <w:t>pucat</w:t>
      </w:r>
      <w:proofErr w:type="spellEnd"/>
      <w:r w:rsidR="00A46F3E" w:rsidRPr="003E1601">
        <w:rPr>
          <w:color w:val="auto"/>
        </w:rPr>
        <w:t xml:space="preserve"> </w:t>
      </w:r>
      <w:proofErr w:type="spellStart"/>
      <w:r w:rsidR="00A46F3E" w:rsidRPr="003E1601">
        <w:rPr>
          <w:color w:val="auto"/>
        </w:rPr>
        <w:t>atau</w:t>
      </w:r>
      <w:proofErr w:type="spellEnd"/>
      <w:r w:rsidR="00A46F3E" w:rsidRPr="003E1601">
        <w:rPr>
          <w:color w:val="auto"/>
        </w:rPr>
        <w:t xml:space="preserve"> </w:t>
      </w:r>
      <w:proofErr w:type="spellStart"/>
      <w:r w:rsidR="00A46F3E" w:rsidRPr="003E1601">
        <w:rPr>
          <w:color w:val="auto"/>
        </w:rPr>
        <w:t>hipopigmentasi</w:t>
      </w:r>
      <w:proofErr w:type="spellEnd"/>
      <w:r w:rsidR="00A46F3E" w:rsidRPr="003E1601">
        <w:rPr>
          <w:color w:val="auto"/>
        </w:rPr>
        <w:t xml:space="preserve"> </w:t>
      </w:r>
      <w:proofErr w:type="spellStart"/>
      <w:r w:rsidR="00A46F3E" w:rsidRPr="003E1601">
        <w:rPr>
          <w:color w:val="auto"/>
        </w:rPr>
        <w:t>berubah</w:t>
      </w:r>
      <w:proofErr w:type="spellEnd"/>
      <w:r w:rsidR="00A46F3E" w:rsidRPr="003E1601">
        <w:rPr>
          <w:color w:val="auto"/>
        </w:rPr>
        <w:t xml:space="preserve"> </w:t>
      </w:r>
      <w:proofErr w:type="spellStart"/>
      <w:r w:rsidR="00A46F3E" w:rsidRPr="003E1601">
        <w:rPr>
          <w:color w:val="auto"/>
        </w:rPr>
        <w:t>menjadi</w:t>
      </w:r>
      <w:proofErr w:type="spellEnd"/>
      <w:r w:rsidR="00A46F3E" w:rsidRPr="003E1601">
        <w:rPr>
          <w:color w:val="auto"/>
        </w:rPr>
        <w:t xml:space="preserve"> </w:t>
      </w:r>
      <w:proofErr w:type="spellStart"/>
      <w:r w:rsidR="00A46F3E" w:rsidRPr="003E1601">
        <w:rPr>
          <w:color w:val="auto"/>
        </w:rPr>
        <w:t>skor</w:t>
      </w:r>
      <w:proofErr w:type="spellEnd"/>
      <w:r w:rsidR="00A46F3E" w:rsidRPr="003E1601">
        <w:rPr>
          <w:color w:val="auto"/>
        </w:rPr>
        <w:t xml:space="preserve"> 1 pada </w:t>
      </w:r>
      <w:proofErr w:type="spellStart"/>
      <w:r w:rsidR="00A46F3E" w:rsidRPr="003E1601">
        <w:rPr>
          <w:color w:val="auto"/>
        </w:rPr>
        <w:t>saat</w:t>
      </w:r>
      <w:proofErr w:type="spellEnd"/>
      <w:r w:rsidR="00A46F3E" w:rsidRPr="003E1601">
        <w:rPr>
          <w:color w:val="auto"/>
        </w:rPr>
        <w:t xml:space="preserve"> </w:t>
      </w:r>
      <w:proofErr w:type="spellStart"/>
      <w:r w:rsidR="00A46F3E" w:rsidRPr="003E1601">
        <w:rPr>
          <w:color w:val="auto"/>
        </w:rPr>
        <w:t>sesudah</w:t>
      </w:r>
      <w:proofErr w:type="spellEnd"/>
      <w:r w:rsidR="00A46F3E" w:rsidRPr="003E1601">
        <w:rPr>
          <w:color w:val="auto"/>
        </w:rPr>
        <w:t xml:space="preserve"> </w:t>
      </w:r>
      <w:proofErr w:type="spellStart"/>
      <w:r w:rsidR="00A46F3E" w:rsidRPr="003E1601">
        <w:rPr>
          <w:color w:val="auto"/>
        </w:rPr>
        <w:t>pencucian</w:t>
      </w:r>
      <w:proofErr w:type="spellEnd"/>
      <w:r w:rsidR="00A46F3E" w:rsidRPr="003E1601">
        <w:rPr>
          <w:color w:val="auto"/>
        </w:rPr>
        <w:t xml:space="preserve"> </w:t>
      </w:r>
      <w:proofErr w:type="spellStart"/>
      <w:r w:rsidR="00A46F3E" w:rsidRPr="003E1601">
        <w:rPr>
          <w:color w:val="auto"/>
        </w:rPr>
        <w:t>luka</w:t>
      </w:r>
      <w:proofErr w:type="spellEnd"/>
      <w:r w:rsidR="00A46F3E" w:rsidRPr="003E1601">
        <w:rPr>
          <w:color w:val="auto"/>
        </w:rPr>
        <w:t xml:space="preserve"> </w:t>
      </w:r>
      <w:proofErr w:type="spellStart"/>
      <w:r w:rsidR="00A46F3E" w:rsidRPr="003E1601">
        <w:rPr>
          <w:color w:val="auto"/>
        </w:rPr>
        <w:t>menggunakan</w:t>
      </w:r>
      <w:proofErr w:type="spellEnd"/>
      <w:r w:rsidR="00A46F3E" w:rsidRPr="003E1601">
        <w:rPr>
          <w:color w:val="auto"/>
        </w:rPr>
        <w:t xml:space="preserve"> </w:t>
      </w:r>
      <w:proofErr w:type="spellStart"/>
      <w:r w:rsidR="00A46F3E" w:rsidRPr="003E1601">
        <w:rPr>
          <w:color w:val="auto"/>
        </w:rPr>
        <w:t>rebusan</w:t>
      </w:r>
      <w:proofErr w:type="spellEnd"/>
      <w:r w:rsidR="00A46F3E" w:rsidRPr="003E1601">
        <w:rPr>
          <w:color w:val="auto"/>
        </w:rPr>
        <w:t xml:space="preserve"> </w:t>
      </w:r>
      <w:proofErr w:type="spellStart"/>
      <w:r w:rsidR="00A46F3E" w:rsidRPr="003E1601">
        <w:rPr>
          <w:color w:val="auto"/>
        </w:rPr>
        <w:t>daun</w:t>
      </w:r>
      <w:proofErr w:type="spellEnd"/>
      <w:r w:rsidR="00A46F3E" w:rsidRPr="003E1601">
        <w:rPr>
          <w:color w:val="auto"/>
        </w:rPr>
        <w:t xml:space="preserve"> </w:t>
      </w:r>
      <w:proofErr w:type="spellStart"/>
      <w:r w:rsidR="00A46F3E" w:rsidRPr="003E1601">
        <w:rPr>
          <w:color w:val="auto"/>
        </w:rPr>
        <w:t>sirih</w:t>
      </w:r>
      <w:proofErr w:type="spellEnd"/>
      <w:r w:rsidR="00A46F3E" w:rsidRPr="003E1601">
        <w:rPr>
          <w:color w:val="auto"/>
        </w:rPr>
        <w:t xml:space="preserve"> </w:t>
      </w:r>
      <w:proofErr w:type="spellStart"/>
      <w:r w:rsidR="00A46F3E" w:rsidRPr="003E1601">
        <w:rPr>
          <w:color w:val="auto"/>
        </w:rPr>
        <w:t>merah</w:t>
      </w:r>
      <w:proofErr w:type="spellEnd"/>
      <w:r w:rsidR="00A46F3E" w:rsidRPr="003E1601">
        <w:rPr>
          <w:color w:val="auto"/>
        </w:rPr>
        <w:t xml:space="preserve"> </w:t>
      </w:r>
      <w:proofErr w:type="spellStart"/>
      <w:r w:rsidR="00A46F3E" w:rsidRPr="003E1601">
        <w:rPr>
          <w:color w:val="auto"/>
        </w:rPr>
        <w:t>yaitu</w:t>
      </w:r>
      <w:proofErr w:type="spellEnd"/>
      <w:r w:rsidR="00A46F3E" w:rsidRPr="003E1601">
        <w:rPr>
          <w:color w:val="auto"/>
        </w:rPr>
        <w:t xml:space="preserve"> pink </w:t>
      </w:r>
      <w:proofErr w:type="spellStart"/>
      <w:r w:rsidR="00A46F3E" w:rsidRPr="003E1601">
        <w:rPr>
          <w:color w:val="auto"/>
        </w:rPr>
        <w:t>atau</w:t>
      </w:r>
      <w:proofErr w:type="spellEnd"/>
      <w:r w:rsidR="00A46F3E" w:rsidRPr="003E1601">
        <w:rPr>
          <w:color w:val="auto"/>
        </w:rPr>
        <w:t xml:space="preserve"> </w:t>
      </w:r>
      <w:proofErr w:type="spellStart"/>
      <w:r w:rsidR="00A46F3E" w:rsidRPr="003E1601">
        <w:rPr>
          <w:color w:val="auto"/>
        </w:rPr>
        <w:t>warna</w:t>
      </w:r>
      <w:proofErr w:type="spellEnd"/>
      <w:r w:rsidR="00A46F3E" w:rsidRPr="003E1601">
        <w:rPr>
          <w:color w:val="auto"/>
        </w:rPr>
        <w:t xml:space="preserve"> </w:t>
      </w:r>
      <w:proofErr w:type="spellStart"/>
      <w:r w:rsidR="00A46F3E" w:rsidRPr="003E1601">
        <w:rPr>
          <w:color w:val="auto"/>
        </w:rPr>
        <w:t>kulit</w:t>
      </w:r>
      <w:proofErr w:type="spellEnd"/>
      <w:r w:rsidR="00A46F3E" w:rsidRPr="003E1601">
        <w:rPr>
          <w:color w:val="auto"/>
        </w:rPr>
        <w:t xml:space="preserve"> normal </w:t>
      </w:r>
      <w:proofErr w:type="spellStart"/>
      <w:r w:rsidR="00A46F3E" w:rsidRPr="003E1601">
        <w:rPr>
          <w:color w:val="auto"/>
        </w:rPr>
        <w:t>setiap</w:t>
      </w:r>
      <w:proofErr w:type="spellEnd"/>
      <w:r w:rsidR="00A46F3E" w:rsidRPr="003E1601">
        <w:rPr>
          <w:color w:val="auto"/>
        </w:rPr>
        <w:t xml:space="preserve"> </w:t>
      </w:r>
      <w:proofErr w:type="spellStart"/>
      <w:r w:rsidR="00A46F3E" w:rsidRPr="003E1601">
        <w:rPr>
          <w:color w:val="auto"/>
        </w:rPr>
        <w:t>etnis</w:t>
      </w:r>
      <w:proofErr w:type="spellEnd"/>
      <w:r w:rsidR="00A46F3E" w:rsidRPr="003E1601">
        <w:rPr>
          <w:color w:val="auto"/>
        </w:rPr>
        <w:t>.</w:t>
      </w:r>
    </w:p>
    <w:p w14:paraId="16F0C22D" w14:textId="762F3101" w:rsidR="00CD43C1" w:rsidRPr="003E1601" w:rsidRDefault="00365DC5" w:rsidP="00365DC5">
      <w:pPr>
        <w:spacing w:after="0" w:line="480" w:lineRule="auto"/>
        <w:ind w:firstLine="720"/>
        <w:rPr>
          <w:color w:val="auto"/>
        </w:rPr>
      </w:pPr>
      <w:bookmarkStart w:id="114" w:name="_Hlk44627516"/>
      <w:r w:rsidRPr="003E1601">
        <w:rPr>
          <w:color w:val="auto"/>
        </w:rPr>
        <w:lastRenderedPageBreak/>
        <w:t xml:space="preserve">Edema </w:t>
      </w:r>
      <w:proofErr w:type="spellStart"/>
      <w:r w:rsidRPr="003E1601">
        <w:rPr>
          <w:color w:val="auto"/>
        </w:rPr>
        <w:t>perifer</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00760B98" w:rsidRPr="003E1601">
        <w:rPr>
          <w:color w:val="auto"/>
        </w:rPr>
        <w:t xml:space="preserve"> </w:t>
      </w:r>
      <w:proofErr w:type="spellStart"/>
      <w:r w:rsidR="00760B98" w:rsidRPr="003E1601">
        <w:rPr>
          <w:color w:val="auto"/>
        </w:rPr>
        <w:t>pencucian</w:t>
      </w:r>
      <w:proofErr w:type="spellEnd"/>
      <w:r w:rsidR="00760B98" w:rsidRPr="003E1601">
        <w:rPr>
          <w:color w:val="auto"/>
        </w:rPr>
        <w:t xml:space="preserve"> </w:t>
      </w:r>
      <w:proofErr w:type="spellStart"/>
      <w:r w:rsidR="00760B98" w:rsidRPr="003E1601">
        <w:rPr>
          <w:color w:val="auto"/>
        </w:rPr>
        <w:t>luka</w:t>
      </w:r>
      <w:proofErr w:type="spellEnd"/>
      <w:r w:rsidR="00760B98" w:rsidRPr="003E1601">
        <w:rPr>
          <w:color w:val="auto"/>
        </w:rPr>
        <w:t xml:space="preserve"> </w:t>
      </w:r>
      <w:proofErr w:type="spellStart"/>
      <w:r w:rsidR="00760B98" w:rsidRPr="003E1601">
        <w:rPr>
          <w:color w:val="auto"/>
        </w:rPr>
        <w:t>menggunakan</w:t>
      </w:r>
      <w:proofErr w:type="spellEnd"/>
      <w:r w:rsidR="00760B98" w:rsidRPr="003E1601">
        <w:rPr>
          <w:color w:val="auto"/>
        </w:rPr>
        <w:t xml:space="preserve"> </w:t>
      </w:r>
      <w:proofErr w:type="spellStart"/>
      <w:r w:rsidR="00760B98" w:rsidRPr="003E1601">
        <w:rPr>
          <w:color w:val="auto"/>
        </w:rPr>
        <w:t>rebusan</w:t>
      </w:r>
      <w:proofErr w:type="spellEnd"/>
      <w:r w:rsidR="00760B98" w:rsidRPr="003E1601">
        <w:rPr>
          <w:color w:val="auto"/>
        </w:rPr>
        <w:t xml:space="preserve"> </w:t>
      </w:r>
      <w:proofErr w:type="spellStart"/>
      <w:r w:rsidR="00760B98" w:rsidRPr="003E1601">
        <w:rPr>
          <w:color w:val="auto"/>
        </w:rPr>
        <w:t>daun</w:t>
      </w:r>
      <w:proofErr w:type="spellEnd"/>
      <w:r w:rsidR="00760B98" w:rsidRPr="003E1601">
        <w:rPr>
          <w:color w:val="auto"/>
        </w:rPr>
        <w:t xml:space="preserve"> </w:t>
      </w:r>
      <w:proofErr w:type="spellStart"/>
      <w:r w:rsidR="00760B98" w:rsidRPr="003E1601">
        <w:rPr>
          <w:color w:val="auto"/>
        </w:rPr>
        <w:t>sirih</w:t>
      </w:r>
      <w:proofErr w:type="spellEnd"/>
      <w:r w:rsidR="00760B98" w:rsidRPr="003E1601">
        <w:rPr>
          <w:color w:val="auto"/>
        </w:rPr>
        <w:t xml:space="preserve"> </w:t>
      </w:r>
      <w:proofErr w:type="spellStart"/>
      <w:r w:rsidR="00760B98" w:rsidRPr="003E1601">
        <w:rPr>
          <w:color w:val="auto"/>
        </w:rPr>
        <w:t>merah</w:t>
      </w:r>
      <w:proofErr w:type="spellEnd"/>
      <w:r w:rsidR="00760B98" w:rsidRPr="003E1601">
        <w:rPr>
          <w:color w:val="auto"/>
        </w:rPr>
        <w:t xml:space="preserve"> </w:t>
      </w:r>
      <w:r w:rsidR="00760B98" w:rsidRPr="003E1601">
        <w:rPr>
          <w:i/>
          <w:iCs/>
          <w:color w:val="auto"/>
        </w:rPr>
        <w:t xml:space="preserve">(Piper </w:t>
      </w:r>
      <w:proofErr w:type="spellStart"/>
      <w:r w:rsidR="00760B98" w:rsidRPr="003E1601">
        <w:rPr>
          <w:i/>
          <w:iCs/>
          <w:color w:val="auto"/>
        </w:rPr>
        <w:t>crocatum</w:t>
      </w:r>
      <w:proofErr w:type="spellEnd"/>
      <w:r w:rsidR="00760B98" w:rsidRPr="003E1601">
        <w:rPr>
          <w:i/>
          <w:iCs/>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1</w:t>
      </w:r>
      <w:r w:rsidR="00A50513" w:rsidRPr="003E1601">
        <w:rPr>
          <w:color w:val="auto"/>
        </w:rPr>
        <w:t xml:space="preserve">4 </w:t>
      </w:r>
      <w:r w:rsidRPr="003E1601">
        <w:rPr>
          <w:color w:val="auto"/>
        </w:rPr>
        <w:t>orang (</w:t>
      </w:r>
      <w:r w:rsidR="00A50513" w:rsidRPr="003E1601">
        <w:rPr>
          <w:color w:val="auto"/>
        </w:rPr>
        <w:t>87,5</w:t>
      </w:r>
      <w:r w:rsidRPr="003E1601">
        <w:rPr>
          <w:color w:val="auto"/>
        </w:rPr>
        <w:t xml:space="preserve">%) </w:t>
      </w:r>
      <w:proofErr w:type="spellStart"/>
      <w:r w:rsidRPr="003E1601">
        <w:rPr>
          <w:color w:val="auto"/>
        </w:rPr>
        <w:t>memiliki</w:t>
      </w:r>
      <w:proofErr w:type="spellEnd"/>
      <w:r w:rsidRPr="003E1601">
        <w:rPr>
          <w:color w:val="auto"/>
        </w:rPr>
        <w:t xml:space="preserve"> edema </w:t>
      </w:r>
      <w:proofErr w:type="spellStart"/>
      <w:r w:rsidRPr="003E1601">
        <w:rPr>
          <w:color w:val="auto"/>
        </w:rPr>
        <w:t>perifer</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r w:rsidR="00A50513" w:rsidRPr="003E1601">
        <w:rPr>
          <w:color w:val="auto"/>
        </w:rPr>
        <w:t xml:space="preserve">3 </w:t>
      </w:r>
      <w:proofErr w:type="spellStart"/>
      <w:r w:rsidRPr="003E1601">
        <w:rPr>
          <w:color w:val="auto"/>
        </w:rPr>
        <w:t>yaitu</w:t>
      </w:r>
      <w:proofErr w:type="spellEnd"/>
      <w:r w:rsidR="00A50513" w:rsidRPr="003E1601">
        <w:rPr>
          <w:color w:val="auto"/>
        </w:rPr>
        <w:t xml:space="preserve"> </w:t>
      </w:r>
      <w:proofErr w:type="spellStart"/>
      <w:r w:rsidR="00A50513" w:rsidRPr="003E1601">
        <w:rPr>
          <w:color w:val="auto"/>
        </w:rPr>
        <w:t>tidak</w:t>
      </w:r>
      <w:proofErr w:type="spellEnd"/>
      <w:r w:rsidR="00A50513" w:rsidRPr="003E1601">
        <w:rPr>
          <w:color w:val="auto"/>
        </w:rPr>
        <w:t xml:space="preserve"> </w:t>
      </w:r>
      <w:proofErr w:type="spellStart"/>
      <w:r w:rsidR="00A50513" w:rsidRPr="003E1601">
        <w:rPr>
          <w:color w:val="auto"/>
        </w:rPr>
        <w:t>ada</w:t>
      </w:r>
      <w:proofErr w:type="spellEnd"/>
      <w:r w:rsidR="00A50513" w:rsidRPr="003E1601">
        <w:rPr>
          <w:color w:val="auto"/>
        </w:rPr>
        <w:t xml:space="preserve"> pitting edema </w:t>
      </w:r>
      <w:proofErr w:type="spellStart"/>
      <w:r w:rsidR="00A50513" w:rsidRPr="003E1601">
        <w:rPr>
          <w:color w:val="auto"/>
        </w:rPr>
        <w:t>sepanjang</w:t>
      </w:r>
      <w:proofErr w:type="spellEnd"/>
      <w:r w:rsidR="00A50513" w:rsidRPr="003E1601">
        <w:rPr>
          <w:color w:val="auto"/>
        </w:rPr>
        <w:t xml:space="preserve"> ≥4cm </w:t>
      </w:r>
      <w:proofErr w:type="spellStart"/>
      <w:r w:rsidR="00A50513" w:rsidRPr="003E1601">
        <w:rPr>
          <w:color w:val="auto"/>
        </w:rPr>
        <w:t>sekitar</w:t>
      </w:r>
      <w:proofErr w:type="spellEnd"/>
      <w:r w:rsidR="00A50513" w:rsidRPr="003E1601">
        <w:rPr>
          <w:color w:val="auto"/>
        </w:rPr>
        <w:t xml:space="preserve"> </w:t>
      </w:r>
      <w:proofErr w:type="spellStart"/>
      <w:r w:rsidR="00A50513" w:rsidRPr="003E1601">
        <w:rPr>
          <w:color w:val="auto"/>
        </w:rPr>
        <w:t>luka</w:t>
      </w:r>
      <w:proofErr w:type="spellEnd"/>
      <w:r w:rsidRPr="003E1601">
        <w:rPr>
          <w:color w:val="auto"/>
        </w:rPr>
        <w:t xml:space="preserve">, </w:t>
      </w:r>
      <w:r w:rsidR="00A50513" w:rsidRPr="003E1601">
        <w:rPr>
          <w:color w:val="auto"/>
        </w:rPr>
        <w:t>2</w:t>
      </w:r>
      <w:r w:rsidRPr="003E1601">
        <w:rPr>
          <w:color w:val="auto"/>
        </w:rPr>
        <w:t xml:space="preserve"> orang (</w:t>
      </w:r>
      <w:r w:rsidR="00A50513" w:rsidRPr="003E1601">
        <w:rPr>
          <w:color w:val="auto"/>
        </w:rPr>
        <w:t>12,5</w:t>
      </w:r>
      <w:r w:rsidRPr="003E1601">
        <w:rPr>
          <w:color w:val="auto"/>
        </w:rPr>
        <w:t xml:space="preserve">%) </w:t>
      </w:r>
      <w:proofErr w:type="spellStart"/>
      <w:r w:rsidRPr="003E1601">
        <w:rPr>
          <w:color w:val="auto"/>
        </w:rPr>
        <w:t>memiliki</w:t>
      </w:r>
      <w:proofErr w:type="spellEnd"/>
      <w:r w:rsidRPr="003E1601">
        <w:rPr>
          <w:color w:val="auto"/>
        </w:rPr>
        <w:t xml:space="preserve"> edema </w:t>
      </w:r>
      <w:proofErr w:type="spellStart"/>
      <w:r w:rsidRPr="003E1601">
        <w:rPr>
          <w:color w:val="auto"/>
        </w:rPr>
        <w:t>perifer</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r w:rsidR="00A50513" w:rsidRPr="003E1601">
        <w:rPr>
          <w:color w:val="auto"/>
        </w:rPr>
        <w:t>4</w:t>
      </w:r>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pitiing</w:t>
      </w:r>
      <w:proofErr w:type="spellEnd"/>
      <w:r w:rsidRPr="003E1601">
        <w:rPr>
          <w:color w:val="auto"/>
        </w:rPr>
        <w:t xml:space="preserve"> edema </w:t>
      </w:r>
      <w:proofErr w:type="spellStart"/>
      <w:r w:rsidRPr="003E1601">
        <w:rPr>
          <w:color w:val="auto"/>
        </w:rPr>
        <w:t>sepanjang</w:t>
      </w:r>
      <w:proofErr w:type="spellEnd"/>
      <w:r w:rsidRPr="003E1601">
        <w:rPr>
          <w:color w:val="auto"/>
        </w:rPr>
        <w:t xml:space="preserve"> &lt;4cm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00760B98" w:rsidRPr="003E1601">
        <w:rPr>
          <w:color w:val="auto"/>
        </w:rPr>
        <w:t xml:space="preserve"> </w:t>
      </w:r>
      <w:proofErr w:type="spellStart"/>
      <w:r w:rsidR="00760B98" w:rsidRPr="003E1601">
        <w:rPr>
          <w:color w:val="auto"/>
        </w:rPr>
        <w:t>pencucian</w:t>
      </w:r>
      <w:proofErr w:type="spellEnd"/>
      <w:r w:rsidR="00760B98" w:rsidRPr="003E1601">
        <w:rPr>
          <w:color w:val="auto"/>
        </w:rPr>
        <w:t xml:space="preserve"> </w:t>
      </w:r>
      <w:proofErr w:type="spellStart"/>
      <w:r w:rsidR="00760B98" w:rsidRPr="003E1601">
        <w:rPr>
          <w:color w:val="auto"/>
        </w:rPr>
        <w:t>luka</w:t>
      </w:r>
      <w:proofErr w:type="spellEnd"/>
      <w:r w:rsidR="00760B98" w:rsidRPr="003E1601">
        <w:rPr>
          <w:color w:val="auto"/>
        </w:rPr>
        <w:t xml:space="preserve"> </w:t>
      </w:r>
      <w:proofErr w:type="spellStart"/>
      <w:r w:rsidR="00760B98" w:rsidRPr="003E1601">
        <w:rPr>
          <w:color w:val="auto"/>
        </w:rPr>
        <w:t>menggunakan</w:t>
      </w:r>
      <w:proofErr w:type="spellEnd"/>
      <w:r w:rsidR="00760B98" w:rsidRPr="003E1601">
        <w:rPr>
          <w:color w:val="auto"/>
        </w:rPr>
        <w:t xml:space="preserve"> </w:t>
      </w:r>
      <w:proofErr w:type="spellStart"/>
      <w:r w:rsidR="00760B98" w:rsidRPr="003E1601">
        <w:rPr>
          <w:color w:val="auto"/>
        </w:rPr>
        <w:t>rebusan</w:t>
      </w:r>
      <w:proofErr w:type="spellEnd"/>
      <w:r w:rsidR="00760B98" w:rsidRPr="003E1601">
        <w:rPr>
          <w:color w:val="auto"/>
        </w:rPr>
        <w:t xml:space="preserve"> </w:t>
      </w:r>
      <w:proofErr w:type="spellStart"/>
      <w:r w:rsidR="00760B98" w:rsidRPr="003E1601">
        <w:rPr>
          <w:color w:val="auto"/>
        </w:rPr>
        <w:t>daun</w:t>
      </w:r>
      <w:proofErr w:type="spellEnd"/>
      <w:r w:rsidR="00760B98" w:rsidRPr="003E1601">
        <w:rPr>
          <w:color w:val="auto"/>
        </w:rPr>
        <w:t xml:space="preserve"> </w:t>
      </w:r>
      <w:proofErr w:type="spellStart"/>
      <w:r w:rsidR="00760B98" w:rsidRPr="003E1601">
        <w:rPr>
          <w:color w:val="auto"/>
        </w:rPr>
        <w:t>sirih</w:t>
      </w:r>
      <w:proofErr w:type="spellEnd"/>
      <w:r w:rsidR="00760B98" w:rsidRPr="003E1601">
        <w:rPr>
          <w:color w:val="auto"/>
        </w:rPr>
        <w:t xml:space="preserve"> </w:t>
      </w:r>
      <w:proofErr w:type="spellStart"/>
      <w:r w:rsidR="00760B98" w:rsidRPr="003E1601">
        <w:rPr>
          <w:color w:val="auto"/>
        </w:rPr>
        <w:t>merah</w:t>
      </w:r>
      <w:proofErr w:type="spellEnd"/>
      <w:r w:rsidR="00760B98" w:rsidRPr="003E1601">
        <w:rPr>
          <w:color w:val="auto"/>
        </w:rPr>
        <w:t xml:space="preserve"> </w:t>
      </w:r>
      <w:r w:rsidR="00760B98" w:rsidRPr="003E1601">
        <w:rPr>
          <w:i/>
          <w:iCs/>
          <w:color w:val="auto"/>
        </w:rPr>
        <w:t xml:space="preserve">(Piper </w:t>
      </w:r>
      <w:proofErr w:type="spellStart"/>
      <w:r w:rsidR="00760B98" w:rsidRPr="003E1601">
        <w:rPr>
          <w:i/>
          <w:iCs/>
          <w:color w:val="auto"/>
        </w:rPr>
        <w:t>crocatum</w:t>
      </w:r>
      <w:proofErr w:type="spellEnd"/>
      <w:r w:rsidR="00760B98" w:rsidRPr="003E1601">
        <w:rPr>
          <w:i/>
          <w:iCs/>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1</w:t>
      </w:r>
      <w:r w:rsidR="00A50513" w:rsidRPr="003E1601">
        <w:rPr>
          <w:color w:val="auto"/>
        </w:rPr>
        <w:t>6</w:t>
      </w:r>
      <w:r w:rsidRPr="003E1601">
        <w:rPr>
          <w:color w:val="auto"/>
        </w:rPr>
        <w:t xml:space="preserve"> orang (</w:t>
      </w:r>
      <w:r w:rsidR="00A50513" w:rsidRPr="003E1601">
        <w:rPr>
          <w:color w:val="auto"/>
        </w:rPr>
        <w:t>100,0</w:t>
      </w:r>
      <w:r w:rsidRPr="003E1601">
        <w:rPr>
          <w:color w:val="auto"/>
        </w:rPr>
        <w:t xml:space="preserve">%) </w:t>
      </w:r>
      <w:proofErr w:type="spellStart"/>
      <w:r w:rsidRPr="003E1601">
        <w:rPr>
          <w:color w:val="auto"/>
        </w:rPr>
        <w:t>memiliki</w:t>
      </w:r>
      <w:proofErr w:type="spellEnd"/>
      <w:r w:rsidRPr="003E1601">
        <w:rPr>
          <w:color w:val="auto"/>
        </w:rPr>
        <w:t xml:space="preserve"> edema </w:t>
      </w:r>
      <w:proofErr w:type="spellStart"/>
      <w:r w:rsidRPr="003E1601">
        <w:rPr>
          <w:color w:val="auto"/>
        </w:rPr>
        <w:t>perifer</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pembekakan</w:t>
      </w:r>
      <w:proofErr w:type="spellEnd"/>
      <w:r w:rsidRPr="003E1601">
        <w:rPr>
          <w:color w:val="auto"/>
        </w:rPr>
        <w:t xml:space="preserve"> </w:t>
      </w:r>
      <w:proofErr w:type="spellStart"/>
      <w:r w:rsidRPr="003E1601">
        <w:rPr>
          <w:color w:val="auto"/>
        </w:rPr>
        <w:t>atau</w:t>
      </w:r>
      <w:proofErr w:type="spellEnd"/>
      <w:r w:rsidRPr="003E1601">
        <w:rPr>
          <w:color w:val="auto"/>
        </w:rPr>
        <w:t xml:space="preserve"> edema</w:t>
      </w:r>
      <w:r w:rsidR="00A50513" w:rsidRPr="003E1601">
        <w:rPr>
          <w:color w:val="auto"/>
        </w:rPr>
        <w:t>.</w:t>
      </w:r>
    </w:p>
    <w:bookmarkEnd w:id="114"/>
    <w:p w14:paraId="53C37525" w14:textId="3B0FF30D" w:rsidR="00CD43C1" w:rsidRPr="003E1601" w:rsidRDefault="00A46F3E" w:rsidP="00B56366">
      <w:pPr>
        <w:spacing w:after="0" w:line="480" w:lineRule="auto"/>
        <w:ind w:firstLine="720"/>
        <w:rPr>
          <w:color w:val="auto"/>
        </w:rPr>
      </w:pPr>
      <w:proofErr w:type="spellStart"/>
      <w:r w:rsidRPr="003E1601">
        <w:rPr>
          <w:color w:val="auto"/>
        </w:rPr>
        <w:t>Menurut</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{"citationItems":[{"id":"ITEM-1","itemData":{"author":[{"dropping-particle":"","family":"Abdurrahmat","given":"Asep S","non-dropping-particle":"","parse-names":false,"suffix":""}],"id":"ITEM-1","issued":{"date-parts":[["2014"]]},"number-of-pages":"721-840","title":"Jurnal ENTROPi","type":"book"},"uris":["http://www.mendeley.com/documents/?uuid=61dc0138-46f2-4750-b4e4-9fdd1fef6670"]}],"mendeley":{"formattedCitation":"(Abdurrahmat, 2014)","plainTextFormattedCitation":"(Abdurrahmat, 2014)","previouslyFormattedCitation":"(Abdurrahmat 2014)"},"properties":{"noteIndex":0},"schema":"https://github.com/citation-style-language/schema/raw/master/csl-citation.json"}</w:instrText>
      </w:r>
      <w:r w:rsidRPr="003E1601">
        <w:rPr>
          <w:color w:val="auto"/>
        </w:rPr>
        <w:fldChar w:fldCharType="separate"/>
      </w:r>
      <w:r w:rsidR="008016A9" w:rsidRPr="003E1601">
        <w:rPr>
          <w:noProof/>
          <w:color w:val="auto"/>
        </w:rPr>
        <w:t>(Abdurrahmat, 2014)</w:t>
      </w:r>
      <w:r w:rsidRPr="003E1601">
        <w:rPr>
          <w:color w:val="auto"/>
        </w:rPr>
        <w:fldChar w:fldCharType="end"/>
      </w:r>
      <w:r w:rsidR="00B56366" w:rsidRPr="003E1601">
        <w:rPr>
          <w:color w:val="auto"/>
        </w:rPr>
        <w:t xml:space="preserve"> </w:t>
      </w:r>
      <w:proofErr w:type="spellStart"/>
      <w:r w:rsidR="00B56366" w:rsidRPr="003E1601">
        <w:rPr>
          <w:color w:val="auto"/>
        </w:rPr>
        <w:t>p</w:t>
      </w:r>
      <w:r w:rsidRPr="003E1601">
        <w:rPr>
          <w:color w:val="auto"/>
        </w:rPr>
        <w:t>eningkatan</w:t>
      </w:r>
      <w:proofErr w:type="spellEnd"/>
      <w:r w:rsidRPr="003E1601">
        <w:rPr>
          <w:color w:val="auto"/>
        </w:rPr>
        <w:t xml:space="preserve"> </w:t>
      </w:r>
      <w:proofErr w:type="spellStart"/>
      <w:r w:rsidRPr="003E1601">
        <w:rPr>
          <w:color w:val="auto"/>
        </w:rPr>
        <w:t>permeabilitas</w:t>
      </w:r>
      <w:proofErr w:type="spellEnd"/>
      <w:r w:rsidRPr="003E1601">
        <w:rPr>
          <w:color w:val="auto"/>
        </w:rPr>
        <w:t xml:space="preserve"> </w:t>
      </w:r>
      <w:proofErr w:type="spellStart"/>
      <w:r w:rsidRPr="003E1601">
        <w:rPr>
          <w:color w:val="auto"/>
        </w:rPr>
        <w:t>membran</w:t>
      </w:r>
      <w:proofErr w:type="spellEnd"/>
      <w:r w:rsidRPr="003E1601">
        <w:rPr>
          <w:color w:val="auto"/>
        </w:rPr>
        <w:t xml:space="preserve"> </w:t>
      </w:r>
      <w:proofErr w:type="spellStart"/>
      <w:r w:rsidRPr="003E1601">
        <w:rPr>
          <w:color w:val="auto"/>
        </w:rPr>
        <w:t>kapiler</w:t>
      </w:r>
      <w:proofErr w:type="spellEnd"/>
      <w:r w:rsidRPr="003E1601">
        <w:rPr>
          <w:color w:val="auto"/>
        </w:rPr>
        <w:t xml:space="preserve"> oleh </w:t>
      </w:r>
      <w:proofErr w:type="spellStart"/>
      <w:r w:rsidRPr="003E1601">
        <w:rPr>
          <w:color w:val="auto"/>
        </w:rPr>
        <w:t>histamin</w:t>
      </w:r>
      <w:proofErr w:type="spellEnd"/>
      <w:r w:rsidRPr="003E1601">
        <w:rPr>
          <w:color w:val="auto"/>
        </w:rPr>
        <w:t xml:space="preserve"> yang </w:t>
      </w:r>
      <w:proofErr w:type="spellStart"/>
      <w:r w:rsidRPr="003E1601">
        <w:rPr>
          <w:color w:val="auto"/>
        </w:rPr>
        <w:t>berlangsung</w:t>
      </w:r>
      <w:proofErr w:type="spellEnd"/>
      <w:r w:rsidRPr="003E1601">
        <w:rPr>
          <w:color w:val="auto"/>
        </w:rPr>
        <w:t xml:space="preserve"> </w:t>
      </w:r>
      <w:proofErr w:type="spellStart"/>
      <w:r w:rsidRPr="003E1601">
        <w:rPr>
          <w:color w:val="auto"/>
        </w:rPr>
        <w:t>antara</w:t>
      </w:r>
      <w:proofErr w:type="spellEnd"/>
      <w:r w:rsidRPr="003E1601">
        <w:rPr>
          <w:color w:val="auto"/>
        </w:rPr>
        <w:t xml:space="preserve"> 15 - 30 </w:t>
      </w:r>
      <w:proofErr w:type="spellStart"/>
      <w:r w:rsidRPr="003E1601">
        <w:rPr>
          <w:color w:val="auto"/>
        </w:rPr>
        <w:t>menit</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bahkan</w:t>
      </w:r>
      <w:proofErr w:type="spellEnd"/>
      <w:r w:rsidRPr="003E1601">
        <w:rPr>
          <w:color w:val="auto"/>
        </w:rPr>
        <w:t xml:space="preserve"> </w:t>
      </w:r>
      <w:proofErr w:type="spellStart"/>
      <w:r w:rsidRPr="003E1601">
        <w:rPr>
          <w:color w:val="auto"/>
        </w:rPr>
        <w:t>sampai</w:t>
      </w:r>
      <w:proofErr w:type="spellEnd"/>
      <w:r w:rsidRPr="003E1601">
        <w:rPr>
          <w:color w:val="auto"/>
        </w:rPr>
        <w:t xml:space="preserve"> </w:t>
      </w:r>
      <w:proofErr w:type="spellStart"/>
      <w:r w:rsidRPr="003E1601">
        <w:rPr>
          <w:color w:val="auto"/>
        </w:rPr>
        <w:t>dengan</w:t>
      </w:r>
      <w:proofErr w:type="spellEnd"/>
      <w:r w:rsidRPr="003E1601">
        <w:rPr>
          <w:color w:val="auto"/>
        </w:rPr>
        <w:t xml:space="preserve"> 1 jam </w:t>
      </w:r>
      <w:proofErr w:type="spellStart"/>
      <w:r w:rsidRPr="003E1601">
        <w:rPr>
          <w:color w:val="auto"/>
        </w:rPr>
        <w:t>setelah</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infeksi</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meningkatkan</w:t>
      </w:r>
      <w:proofErr w:type="spellEnd"/>
      <w:r w:rsidRPr="003E1601">
        <w:rPr>
          <w:color w:val="auto"/>
        </w:rPr>
        <w:t xml:space="preserve"> </w:t>
      </w:r>
      <w:proofErr w:type="spellStart"/>
      <w:r w:rsidRPr="003E1601">
        <w:rPr>
          <w:color w:val="auto"/>
        </w:rPr>
        <w:t>jumlah</w:t>
      </w:r>
      <w:proofErr w:type="spellEnd"/>
      <w:r w:rsidRPr="003E1601">
        <w:rPr>
          <w:color w:val="auto"/>
        </w:rPr>
        <w:t xml:space="preserve"> protein plasma yang </w:t>
      </w:r>
      <w:proofErr w:type="spellStart"/>
      <w:r w:rsidRPr="003E1601">
        <w:rPr>
          <w:color w:val="auto"/>
        </w:rPr>
        <w:t>keluar</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kapiler</w:t>
      </w:r>
      <w:proofErr w:type="spellEnd"/>
      <w:r w:rsidRPr="003E1601">
        <w:rPr>
          <w:color w:val="auto"/>
        </w:rPr>
        <w:t xml:space="preserve"> </w:t>
      </w:r>
      <w:proofErr w:type="spellStart"/>
      <w:r w:rsidRPr="003E1601">
        <w:rPr>
          <w:color w:val="auto"/>
        </w:rPr>
        <w:t>menuju</w:t>
      </w:r>
      <w:proofErr w:type="spellEnd"/>
      <w:r w:rsidRPr="003E1601">
        <w:rPr>
          <w:color w:val="auto"/>
        </w:rPr>
        <w:t xml:space="preserve"> </w:t>
      </w:r>
      <w:proofErr w:type="spellStart"/>
      <w:r w:rsidRPr="003E1601">
        <w:rPr>
          <w:color w:val="auto"/>
        </w:rPr>
        <w:t>ruang</w:t>
      </w:r>
      <w:proofErr w:type="spellEnd"/>
      <w:r w:rsidRPr="003E1601">
        <w:rPr>
          <w:color w:val="auto"/>
        </w:rPr>
        <w:t xml:space="preserve"> interstitial. Hal </w:t>
      </w:r>
      <w:proofErr w:type="spellStart"/>
      <w:r w:rsidRPr="003E1601">
        <w:rPr>
          <w:color w:val="auto"/>
        </w:rPr>
        <w:t>ini</w:t>
      </w:r>
      <w:proofErr w:type="spellEnd"/>
      <w:r w:rsidRPr="003E1601">
        <w:rPr>
          <w:color w:val="auto"/>
        </w:rPr>
        <w:t xml:space="preserve"> </w:t>
      </w:r>
      <w:proofErr w:type="spellStart"/>
      <w:r w:rsidRPr="003E1601">
        <w:rPr>
          <w:color w:val="auto"/>
        </w:rPr>
        <w:t>berakibat</w:t>
      </w:r>
      <w:proofErr w:type="spellEnd"/>
      <w:r w:rsidRPr="003E1601">
        <w:rPr>
          <w:color w:val="auto"/>
        </w:rPr>
        <w:t xml:space="preserve"> </w:t>
      </w:r>
      <w:proofErr w:type="spellStart"/>
      <w:r w:rsidRPr="003E1601">
        <w:rPr>
          <w:color w:val="auto"/>
        </w:rPr>
        <w:t>terjadinya</w:t>
      </w:r>
      <w:proofErr w:type="spellEnd"/>
      <w:r w:rsidRPr="003E1601">
        <w:rPr>
          <w:color w:val="auto"/>
        </w:rPr>
        <w:t xml:space="preserve"> </w:t>
      </w:r>
      <w:proofErr w:type="spellStart"/>
      <w:r w:rsidRPr="003E1601">
        <w:rPr>
          <w:color w:val="auto"/>
        </w:rPr>
        <w:t>peningkatan</w:t>
      </w:r>
      <w:proofErr w:type="spellEnd"/>
      <w:r w:rsidRPr="003E1601">
        <w:rPr>
          <w:color w:val="auto"/>
        </w:rPr>
        <w:t xml:space="preserve"> </w:t>
      </w:r>
      <w:proofErr w:type="spellStart"/>
      <w:r w:rsidRPr="003E1601">
        <w:rPr>
          <w:color w:val="auto"/>
        </w:rPr>
        <w:t>tekanan</w:t>
      </w:r>
      <w:proofErr w:type="spellEnd"/>
      <w:r w:rsidRPr="003E1601">
        <w:rPr>
          <w:color w:val="auto"/>
        </w:rPr>
        <w:t xml:space="preserve"> osmosis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meningkat</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air </w:t>
      </w:r>
      <w:proofErr w:type="spellStart"/>
      <w:r w:rsidRPr="003E1601">
        <w:rPr>
          <w:color w:val="auto"/>
        </w:rPr>
        <w:t>masuk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demikian</w:t>
      </w:r>
      <w:proofErr w:type="spellEnd"/>
      <w:r w:rsidRPr="003E1601">
        <w:rPr>
          <w:color w:val="auto"/>
        </w:rPr>
        <w:t xml:space="preserve"> </w:t>
      </w:r>
      <w:proofErr w:type="spellStart"/>
      <w:r w:rsidRPr="003E1601">
        <w:rPr>
          <w:color w:val="auto"/>
        </w:rPr>
        <w:t>daerah</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bengkak</w:t>
      </w:r>
      <w:proofErr w:type="spellEnd"/>
      <w:r w:rsidRPr="003E1601">
        <w:rPr>
          <w:color w:val="auto"/>
        </w:rPr>
        <w:t xml:space="preserve"> (</w:t>
      </w:r>
      <w:proofErr w:type="spellStart"/>
      <w:r w:rsidRPr="003E1601">
        <w:rPr>
          <w:color w:val="auto"/>
        </w:rPr>
        <w:t>oedema</w:t>
      </w:r>
      <w:proofErr w:type="spellEnd"/>
      <w:r w:rsidRPr="003E1601">
        <w:rPr>
          <w:color w:val="auto"/>
        </w:rPr>
        <w:t xml:space="preserve">) </w:t>
      </w:r>
      <w:proofErr w:type="spellStart"/>
      <w:r w:rsidRPr="003E1601">
        <w:rPr>
          <w:color w:val="auto"/>
        </w:rPr>
        <w:t>akibat</w:t>
      </w:r>
      <w:proofErr w:type="spellEnd"/>
      <w:r w:rsidRPr="003E1601">
        <w:rPr>
          <w:color w:val="auto"/>
        </w:rPr>
        <w:t xml:space="preserve"> </w:t>
      </w:r>
      <w:proofErr w:type="spellStart"/>
      <w:r w:rsidRPr="003E1601">
        <w:rPr>
          <w:color w:val="auto"/>
        </w:rPr>
        <w:t>adanya</w:t>
      </w:r>
      <w:proofErr w:type="spellEnd"/>
      <w:r w:rsidRPr="003E1601">
        <w:rPr>
          <w:color w:val="auto"/>
        </w:rPr>
        <w:t xml:space="preserve"> rasa </w:t>
      </w:r>
      <w:proofErr w:type="spellStart"/>
      <w:r w:rsidRPr="003E1601">
        <w:rPr>
          <w:color w:val="auto"/>
        </w:rPr>
        <w:t>sakit</w:t>
      </w:r>
      <w:proofErr w:type="spellEnd"/>
      <w:r w:rsidRPr="003E1601">
        <w:rPr>
          <w:color w:val="auto"/>
        </w:rPr>
        <w:t xml:space="preserve"> dan </w:t>
      </w:r>
      <w:proofErr w:type="spellStart"/>
      <w:r w:rsidRPr="003E1601">
        <w:rPr>
          <w:color w:val="auto"/>
        </w:rPr>
        <w:t>bengkak</w:t>
      </w:r>
      <w:proofErr w:type="spellEnd"/>
      <w:r w:rsidRPr="003E1601">
        <w:rPr>
          <w:color w:val="auto"/>
        </w:rPr>
        <w:t xml:space="preserve"> pada </w:t>
      </w:r>
      <w:proofErr w:type="spellStart"/>
      <w:r w:rsidRPr="003E1601">
        <w:rPr>
          <w:color w:val="auto"/>
        </w:rPr>
        <w:t>daerah</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maka</w:t>
      </w:r>
      <w:proofErr w:type="spellEnd"/>
      <w:r w:rsidRPr="003E1601">
        <w:rPr>
          <w:color w:val="auto"/>
        </w:rPr>
        <w:t xml:space="preserve"> </w:t>
      </w:r>
      <w:proofErr w:type="spellStart"/>
      <w:r w:rsidRPr="003E1601">
        <w:rPr>
          <w:color w:val="auto"/>
        </w:rPr>
        <w:t>fungsi</w:t>
      </w:r>
      <w:proofErr w:type="spellEnd"/>
      <w:r w:rsidRPr="003E1601">
        <w:rPr>
          <w:color w:val="auto"/>
        </w:rPr>
        <w:t xml:space="preserve"> organ di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pun </w:t>
      </w:r>
      <w:proofErr w:type="spellStart"/>
      <w:r w:rsidRPr="003E1601">
        <w:rPr>
          <w:color w:val="auto"/>
        </w:rPr>
        <w:t>menjadi</w:t>
      </w:r>
      <w:proofErr w:type="spellEnd"/>
      <w:r w:rsidRPr="003E1601">
        <w:rPr>
          <w:color w:val="auto"/>
        </w:rPr>
        <w:t xml:space="preserve"> </w:t>
      </w:r>
      <w:proofErr w:type="spellStart"/>
      <w:r w:rsidRPr="003E1601">
        <w:rPr>
          <w:color w:val="auto"/>
        </w:rPr>
        <w:t>terganggu</w:t>
      </w:r>
      <w:proofErr w:type="spellEnd"/>
      <w:r w:rsidRPr="003E1601">
        <w:rPr>
          <w:color w:val="auto"/>
        </w:rPr>
        <w:t xml:space="preserve"> dan </w:t>
      </w:r>
      <w:proofErr w:type="spellStart"/>
      <w:r w:rsidRPr="003E1601">
        <w:rPr>
          <w:color w:val="auto"/>
        </w:rPr>
        <w:t>dan</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menyebabkan</w:t>
      </w:r>
      <w:proofErr w:type="spellEnd"/>
      <w:r w:rsidRPr="003E1601">
        <w:rPr>
          <w:color w:val="auto"/>
        </w:rPr>
        <w:t xml:space="preserve"> </w:t>
      </w:r>
      <w:proofErr w:type="spellStart"/>
      <w:r w:rsidRPr="003E1601">
        <w:rPr>
          <w:color w:val="auto"/>
        </w:rPr>
        <w:t>penghambatan</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w:t>
      </w:r>
      <w:r w:rsidR="00B56366" w:rsidRPr="003E1601">
        <w:rPr>
          <w:color w:val="auto"/>
        </w:rPr>
        <w:t xml:space="preserve"> </w:t>
      </w:r>
      <w:proofErr w:type="spellStart"/>
      <w:r w:rsidR="00B56366" w:rsidRPr="003E1601">
        <w:rPr>
          <w:color w:val="auto"/>
        </w:rPr>
        <w:t>Peneliti</w:t>
      </w:r>
      <w:proofErr w:type="spellEnd"/>
      <w:r w:rsidR="00B56366" w:rsidRPr="003E1601">
        <w:rPr>
          <w:color w:val="auto"/>
        </w:rPr>
        <w:t xml:space="preserve"> </w:t>
      </w:r>
      <w:proofErr w:type="spellStart"/>
      <w:r w:rsidR="00B56366" w:rsidRPr="003E1601">
        <w:rPr>
          <w:color w:val="auto"/>
        </w:rPr>
        <w:t>berasumsi</w:t>
      </w:r>
      <w:proofErr w:type="spellEnd"/>
      <w:r w:rsidR="00B56366" w:rsidRPr="003E1601">
        <w:rPr>
          <w:color w:val="auto"/>
        </w:rPr>
        <w:t xml:space="preserve"> </w:t>
      </w:r>
      <w:proofErr w:type="spellStart"/>
      <w:r w:rsidR="00B56366" w:rsidRPr="003E1601">
        <w:rPr>
          <w:color w:val="auto"/>
        </w:rPr>
        <w:t>bahwa</w:t>
      </w:r>
      <w:proofErr w:type="spellEnd"/>
      <w:r w:rsidR="00B56366" w:rsidRPr="003E1601">
        <w:rPr>
          <w:color w:val="auto"/>
        </w:rPr>
        <w:t xml:space="preserve"> </w:t>
      </w:r>
      <w:proofErr w:type="spellStart"/>
      <w:r w:rsidR="00B56366" w:rsidRPr="003E1601">
        <w:rPr>
          <w:color w:val="auto"/>
        </w:rPr>
        <w:t>semakin</w:t>
      </w:r>
      <w:proofErr w:type="spellEnd"/>
      <w:r w:rsidR="00B56366" w:rsidRPr="003E1601">
        <w:rPr>
          <w:color w:val="auto"/>
        </w:rPr>
        <w:t xml:space="preserve"> </w:t>
      </w:r>
      <w:proofErr w:type="spellStart"/>
      <w:r w:rsidR="00B56366" w:rsidRPr="003E1601">
        <w:rPr>
          <w:color w:val="auto"/>
        </w:rPr>
        <w:t>tinggi</w:t>
      </w:r>
      <w:proofErr w:type="spellEnd"/>
      <w:r w:rsidR="00B56366" w:rsidRPr="003E1601">
        <w:rPr>
          <w:color w:val="auto"/>
        </w:rPr>
        <w:t xml:space="preserve"> </w:t>
      </w:r>
      <w:proofErr w:type="spellStart"/>
      <w:r w:rsidR="00B56366" w:rsidRPr="003E1601">
        <w:rPr>
          <w:color w:val="auto"/>
        </w:rPr>
        <w:t>skor</w:t>
      </w:r>
      <w:proofErr w:type="spellEnd"/>
      <w:r w:rsidR="00B56366" w:rsidRPr="003E1601">
        <w:rPr>
          <w:color w:val="auto"/>
        </w:rPr>
        <w:t xml:space="preserve"> edema </w:t>
      </w:r>
      <w:proofErr w:type="spellStart"/>
      <w:r w:rsidR="00B56366" w:rsidRPr="003E1601">
        <w:rPr>
          <w:color w:val="auto"/>
        </w:rPr>
        <w:t>perifer</w:t>
      </w:r>
      <w:proofErr w:type="spellEnd"/>
      <w:r w:rsidR="00B56366" w:rsidRPr="003E1601">
        <w:rPr>
          <w:color w:val="auto"/>
        </w:rPr>
        <w:t xml:space="preserve"> </w:t>
      </w:r>
      <w:proofErr w:type="spellStart"/>
      <w:r w:rsidR="00B56366" w:rsidRPr="003E1601">
        <w:rPr>
          <w:color w:val="auto"/>
        </w:rPr>
        <w:t>responden</w:t>
      </w:r>
      <w:proofErr w:type="spellEnd"/>
      <w:r w:rsidR="00B56366" w:rsidRPr="003E1601">
        <w:rPr>
          <w:color w:val="auto"/>
        </w:rPr>
        <w:t xml:space="preserve"> </w:t>
      </w:r>
      <w:proofErr w:type="spellStart"/>
      <w:r w:rsidR="00B56366" w:rsidRPr="003E1601">
        <w:rPr>
          <w:color w:val="auto"/>
        </w:rPr>
        <w:t>semakin</w:t>
      </w:r>
      <w:proofErr w:type="spellEnd"/>
      <w:r w:rsidR="00B56366" w:rsidRPr="003E1601">
        <w:rPr>
          <w:color w:val="auto"/>
        </w:rPr>
        <w:t xml:space="preserve"> lama proses </w:t>
      </w:r>
      <w:proofErr w:type="spellStart"/>
      <w:r w:rsidR="00B56366" w:rsidRPr="003E1601">
        <w:rPr>
          <w:color w:val="auto"/>
        </w:rPr>
        <w:t>penyembuhan</w:t>
      </w:r>
      <w:proofErr w:type="spellEnd"/>
      <w:r w:rsidR="00B56366" w:rsidRPr="003E1601">
        <w:rPr>
          <w:color w:val="auto"/>
        </w:rPr>
        <w:t xml:space="preserve"> pada </w:t>
      </w:r>
      <w:proofErr w:type="spellStart"/>
      <w:r w:rsidR="00B56366" w:rsidRPr="003E1601">
        <w:rPr>
          <w:color w:val="auto"/>
        </w:rPr>
        <w:t>luka</w:t>
      </w:r>
      <w:proofErr w:type="spellEnd"/>
      <w:r w:rsidR="00B56366" w:rsidRPr="003E1601">
        <w:rPr>
          <w:color w:val="auto"/>
        </w:rPr>
        <w:t xml:space="preserve"> </w:t>
      </w:r>
      <w:proofErr w:type="spellStart"/>
      <w:r w:rsidR="00B56366" w:rsidRPr="003E1601">
        <w:rPr>
          <w:color w:val="auto"/>
        </w:rPr>
        <w:t>responden</w:t>
      </w:r>
      <w:proofErr w:type="spellEnd"/>
      <w:r w:rsidR="00B56366" w:rsidRPr="003E1601">
        <w:rPr>
          <w:color w:val="auto"/>
        </w:rPr>
        <w:t>.</w:t>
      </w:r>
    </w:p>
    <w:p w14:paraId="44B4C26C" w14:textId="053B83C3" w:rsidR="00911F18" w:rsidRPr="003E1601" w:rsidRDefault="00911F18" w:rsidP="00911F18">
      <w:pPr>
        <w:spacing w:after="0" w:line="480" w:lineRule="auto"/>
        <w:ind w:firstLine="720"/>
        <w:rPr>
          <w:color w:val="auto"/>
        </w:rPr>
      </w:pP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2 orang (12,5%) </w:t>
      </w:r>
      <w:proofErr w:type="spellStart"/>
      <w:r w:rsidRPr="003E1601">
        <w:rPr>
          <w:color w:val="auto"/>
        </w:rPr>
        <w:t>memiliki</w:t>
      </w:r>
      <w:proofErr w:type="spellEnd"/>
      <w:r w:rsidRPr="003E1601">
        <w:rPr>
          <w:color w:val="auto"/>
        </w:rPr>
        <w:t xml:space="preserve"> </w:t>
      </w: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2 </w:t>
      </w:r>
      <w:proofErr w:type="spellStart"/>
      <w:r w:rsidRPr="003E1601">
        <w:rPr>
          <w:color w:val="auto"/>
        </w:rPr>
        <w:t>yaitu</w:t>
      </w:r>
      <w:proofErr w:type="spellEnd"/>
      <w:r w:rsidRPr="003E1601">
        <w:rPr>
          <w:color w:val="auto"/>
        </w:rPr>
        <w:t xml:space="preserve"> </w:t>
      </w:r>
      <w:proofErr w:type="spellStart"/>
      <w:r w:rsidRPr="003E1601">
        <w:rPr>
          <w:color w:val="auto"/>
        </w:rPr>
        <w:t>pengerasan</w:t>
      </w:r>
      <w:proofErr w:type="spellEnd"/>
      <w:r w:rsidRPr="003E1601">
        <w:rPr>
          <w:color w:val="auto"/>
        </w:rPr>
        <w:t xml:space="preserve"> &lt;2cm di </w:t>
      </w:r>
      <w:proofErr w:type="spellStart"/>
      <w:r w:rsidRPr="003E1601">
        <w:rPr>
          <w:color w:val="auto"/>
        </w:rPr>
        <w:t>sebagian</w:t>
      </w:r>
      <w:proofErr w:type="spellEnd"/>
      <w:r w:rsidRPr="003E1601">
        <w:rPr>
          <w:color w:val="auto"/>
        </w:rPr>
        <w:t xml:space="preserve"> </w:t>
      </w:r>
      <w:proofErr w:type="spellStart"/>
      <w:r w:rsidRPr="003E1601">
        <w:rPr>
          <w:color w:val="auto"/>
        </w:rPr>
        <w:t>kecil</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12 orang (75,0%) </w:t>
      </w:r>
      <w:proofErr w:type="spellStart"/>
      <w:r w:rsidRPr="003E1601">
        <w:rPr>
          <w:color w:val="auto"/>
        </w:rPr>
        <w:t>memiliki</w:t>
      </w:r>
      <w:proofErr w:type="spellEnd"/>
      <w:r w:rsidRPr="003E1601">
        <w:rPr>
          <w:color w:val="auto"/>
        </w:rPr>
        <w:t xml:space="preserve"> </w:t>
      </w: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pengerasan</w:t>
      </w:r>
      <w:proofErr w:type="spellEnd"/>
      <w:r w:rsidRPr="003E1601">
        <w:rPr>
          <w:color w:val="auto"/>
        </w:rPr>
        <w:t xml:space="preserve"> 2-4cm </w:t>
      </w:r>
      <w:proofErr w:type="spellStart"/>
      <w:r w:rsidRPr="003E1601">
        <w:rPr>
          <w:color w:val="auto"/>
        </w:rPr>
        <w:t>menyebar</w:t>
      </w:r>
      <w:proofErr w:type="spellEnd"/>
      <w:r w:rsidR="009D3658" w:rsidRPr="003E1601">
        <w:rPr>
          <w:color w:val="auto"/>
        </w:rPr>
        <w:t xml:space="preserve"> &lt;50% di </w:t>
      </w:r>
      <w:proofErr w:type="spellStart"/>
      <w:r w:rsidR="009D3658" w:rsidRPr="003E1601">
        <w:rPr>
          <w:color w:val="auto"/>
        </w:rPr>
        <w:t>tepi</w:t>
      </w:r>
      <w:proofErr w:type="spellEnd"/>
      <w:r w:rsidR="009D3658" w:rsidRPr="003E1601">
        <w:rPr>
          <w:color w:val="auto"/>
        </w:rPr>
        <w:t xml:space="preserve"> </w:t>
      </w:r>
      <w:proofErr w:type="spellStart"/>
      <w:r w:rsidR="009D3658" w:rsidRPr="003E1601">
        <w:rPr>
          <w:color w:val="auto"/>
        </w:rPr>
        <w:t>luka</w:t>
      </w:r>
      <w:proofErr w:type="spellEnd"/>
      <w:r w:rsidRPr="003E1601">
        <w:rPr>
          <w:color w:val="auto"/>
        </w:rPr>
        <w:t>,</w:t>
      </w:r>
      <w:r w:rsidR="009D3658" w:rsidRPr="003E1601">
        <w:rPr>
          <w:color w:val="auto"/>
        </w:rPr>
        <w:t xml:space="preserve"> 2 orang (12,5%) </w:t>
      </w:r>
      <w:proofErr w:type="spellStart"/>
      <w:r w:rsidR="009D3658" w:rsidRPr="003E1601">
        <w:rPr>
          <w:color w:val="auto"/>
        </w:rPr>
        <w:t>memiliki</w:t>
      </w:r>
      <w:proofErr w:type="spellEnd"/>
      <w:r w:rsidR="009D3658" w:rsidRPr="003E1601">
        <w:rPr>
          <w:color w:val="auto"/>
        </w:rPr>
        <w:t xml:space="preserve"> </w:t>
      </w:r>
      <w:proofErr w:type="spellStart"/>
      <w:r w:rsidR="009D3658" w:rsidRPr="003E1601">
        <w:rPr>
          <w:color w:val="auto"/>
        </w:rPr>
        <w:t>pengerasan</w:t>
      </w:r>
      <w:proofErr w:type="spellEnd"/>
      <w:r w:rsidR="009D3658" w:rsidRPr="003E1601">
        <w:rPr>
          <w:color w:val="auto"/>
        </w:rPr>
        <w:t xml:space="preserve"> </w:t>
      </w:r>
      <w:proofErr w:type="spellStart"/>
      <w:r w:rsidR="009D3658" w:rsidRPr="003E1601">
        <w:rPr>
          <w:color w:val="auto"/>
        </w:rPr>
        <w:t>jaringan</w:t>
      </w:r>
      <w:proofErr w:type="spellEnd"/>
      <w:r w:rsidR="009D3658" w:rsidRPr="003E1601">
        <w:rPr>
          <w:color w:val="auto"/>
        </w:rPr>
        <w:t xml:space="preserve"> </w:t>
      </w:r>
      <w:proofErr w:type="spellStart"/>
      <w:r w:rsidR="009D3658" w:rsidRPr="003E1601">
        <w:rPr>
          <w:color w:val="auto"/>
        </w:rPr>
        <w:t>jaringan</w:t>
      </w:r>
      <w:proofErr w:type="spellEnd"/>
      <w:r w:rsidR="009D3658" w:rsidRPr="003E1601">
        <w:rPr>
          <w:color w:val="auto"/>
        </w:rPr>
        <w:t xml:space="preserve"> </w:t>
      </w:r>
      <w:proofErr w:type="spellStart"/>
      <w:r w:rsidR="009D3658" w:rsidRPr="003E1601">
        <w:rPr>
          <w:color w:val="auto"/>
        </w:rPr>
        <w:t>tepi</w:t>
      </w:r>
      <w:proofErr w:type="spellEnd"/>
      <w:r w:rsidR="009D3658" w:rsidRPr="003E1601">
        <w:rPr>
          <w:color w:val="auto"/>
        </w:rPr>
        <w:t xml:space="preserve"> </w:t>
      </w:r>
      <w:proofErr w:type="spellStart"/>
      <w:r w:rsidR="009D3658" w:rsidRPr="003E1601">
        <w:rPr>
          <w:color w:val="auto"/>
        </w:rPr>
        <w:lastRenderedPageBreak/>
        <w:t>dengan</w:t>
      </w:r>
      <w:proofErr w:type="spellEnd"/>
      <w:r w:rsidR="009D3658" w:rsidRPr="003E1601">
        <w:rPr>
          <w:color w:val="auto"/>
        </w:rPr>
        <w:t xml:space="preserve"> </w:t>
      </w:r>
      <w:proofErr w:type="spellStart"/>
      <w:r w:rsidR="009D3658" w:rsidRPr="003E1601">
        <w:rPr>
          <w:color w:val="auto"/>
        </w:rPr>
        <w:t>skor</w:t>
      </w:r>
      <w:proofErr w:type="spellEnd"/>
      <w:r w:rsidR="009D3658" w:rsidRPr="003E1601">
        <w:rPr>
          <w:color w:val="auto"/>
        </w:rPr>
        <w:t xml:space="preserve"> 4 </w:t>
      </w:r>
      <w:proofErr w:type="spellStart"/>
      <w:r w:rsidR="009D3658" w:rsidRPr="003E1601">
        <w:rPr>
          <w:color w:val="auto"/>
        </w:rPr>
        <w:t>yaitu</w:t>
      </w:r>
      <w:proofErr w:type="spellEnd"/>
      <w:r w:rsidR="009D3658" w:rsidRPr="003E1601">
        <w:rPr>
          <w:color w:val="auto"/>
        </w:rPr>
        <w:t xml:space="preserve"> </w:t>
      </w:r>
      <w:proofErr w:type="spellStart"/>
      <w:r w:rsidR="009D3658" w:rsidRPr="003E1601">
        <w:rPr>
          <w:color w:val="auto"/>
        </w:rPr>
        <w:t>pengerasan</w:t>
      </w:r>
      <w:proofErr w:type="spellEnd"/>
      <w:r w:rsidR="009D3658" w:rsidRPr="003E1601">
        <w:rPr>
          <w:color w:val="auto"/>
        </w:rPr>
        <w:t xml:space="preserve"> 2-4cm </w:t>
      </w:r>
      <w:proofErr w:type="spellStart"/>
      <w:r w:rsidR="009D3658" w:rsidRPr="003E1601">
        <w:rPr>
          <w:color w:val="auto"/>
        </w:rPr>
        <w:t>menyebar</w:t>
      </w:r>
      <w:proofErr w:type="spellEnd"/>
      <w:r w:rsidR="009D3658" w:rsidRPr="003E1601">
        <w:rPr>
          <w:color w:val="auto"/>
        </w:rPr>
        <w:t xml:space="preserve"> ≥50% di </w:t>
      </w:r>
      <w:proofErr w:type="spellStart"/>
      <w:r w:rsidR="009D3658" w:rsidRPr="003E1601">
        <w:rPr>
          <w:color w:val="auto"/>
        </w:rPr>
        <w:t>tepi</w:t>
      </w:r>
      <w:proofErr w:type="spellEnd"/>
      <w:r w:rsidR="009D3658" w:rsidRPr="003E1601">
        <w:rPr>
          <w:color w:val="auto"/>
        </w:rPr>
        <w:t xml:space="preserve"> </w:t>
      </w:r>
      <w:proofErr w:type="spellStart"/>
      <w:r w:rsidR="009D3658" w:rsidRPr="003E1601">
        <w:rPr>
          <w:color w:val="auto"/>
        </w:rPr>
        <w:t>luka</w:t>
      </w:r>
      <w:proofErr w:type="spellEnd"/>
      <w:r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16 orang (100,0%) </w:t>
      </w:r>
      <w:proofErr w:type="spellStart"/>
      <w:r w:rsidRPr="003E1601">
        <w:rPr>
          <w:color w:val="auto"/>
        </w:rPr>
        <w:t>memiliki</w:t>
      </w:r>
      <w:proofErr w:type="spellEnd"/>
      <w:r w:rsidRPr="003E1601">
        <w:rPr>
          <w:color w:val="auto"/>
        </w:rPr>
        <w:t xml:space="preserve"> </w:t>
      </w:r>
      <w:proofErr w:type="spellStart"/>
      <w:r w:rsidR="009D3658" w:rsidRPr="003E1601">
        <w:rPr>
          <w:color w:val="auto"/>
        </w:rPr>
        <w:t>pengerasan</w:t>
      </w:r>
      <w:proofErr w:type="spellEnd"/>
      <w:r w:rsidR="009D3658" w:rsidRPr="003E1601">
        <w:rPr>
          <w:color w:val="auto"/>
        </w:rPr>
        <w:t xml:space="preserve"> </w:t>
      </w:r>
      <w:proofErr w:type="spellStart"/>
      <w:r w:rsidR="009D3658" w:rsidRPr="003E1601">
        <w:rPr>
          <w:color w:val="auto"/>
        </w:rPr>
        <w:t>jaringan</w:t>
      </w:r>
      <w:proofErr w:type="spellEnd"/>
      <w:r w:rsidR="009D3658" w:rsidRPr="003E1601">
        <w:rPr>
          <w:color w:val="auto"/>
        </w:rPr>
        <w:t xml:space="preserve"> </w:t>
      </w:r>
      <w:proofErr w:type="spellStart"/>
      <w:r w:rsidR="009D3658" w:rsidRPr="003E1601">
        <w:rPr>
          <w:color w:val="auto"/>
        </w:rPr>
        <w:t>tepi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009D3658" w:rsidRPr="003E1601">
        <w:rPr>
          <w:color w:val="auto"/>
        </w:rPr>
        <w:t xml:space="preserve"> </w:t>
      </w:r>
      <w:proofErr w:type="spellStart"/>
      <w:r w:rsidR="009D3658" w:rsidRPr="003E1601">
        <w:rPr>
          <w:color w:val="auto"/>
        </w:rPr>
        <w:t>pengerasan</w:t>
      </w:r>
      <w:proofErr w:type="spellEnd"/>
      <w:r w:rsidR="009D3658" w:rsidRPr="003E1601">
        <w:rPr>
          <w:color w:val="auto"/>
        </w:rPr>
        <w:t xml:space="preserve"> </w:t>
      </w:r>
      <w:proofErr w:type="spellStart"/>
      <w:r w:rsidR="009D3658" w:rsidRPr="003E1601">
        <w:rPr>
          <w:color w:val="auto"/>
        </w:rPr>
        <w:t>jaringan</w:t>
      </w:r>
      <w:proofErr w:type="spellEnd"/>
      <w:r w:rsidR="009D3658" w:rsidRPr="003E1601">
        <w:rPr>
          <w:color w:val="auto"/>
        </w:rPr>
        <w:t xml:space="preserve"> </w:t>
      </w:r>
      <w:proofErr w:type="spellStart"/>
      <w:r w:rsidR="009D3658" w:rsidRPr="003E1601">
        <w:rPr>
          <w:color w:val="auto"/>
        </w:rPr>
        <w:t>tepi</w:t>
      </w:r>
      <w:proofErr w:type="spellEnd"/>
      <w:r w:rsidR="009D3658" w:rsidRPr="003E1601">
        <w:rPr>
          <w:color w:val="auto"/>
        </w:rPr>
        <w:t>.</w:t>
      </w:r>
    </w:p>
    <w:p w14:paraId="2104F0B6" w14:textId="3E3776AF" w:rsidR="0025648B" w:rsidRPr="003E1601" w:rsidRDefault="0025648B" w:rsidP="00D16EA4">
      <w:pPr>
        <w:spacing w:after="0" w:line="480" w:lineRule="auto"/>
        <w:ind w:firstLine="720"/>
        <w:rPr>
          <w:color w:val="auto"/>
        </w:rPr>
      </w:pPr>
      <w:bookmarkStart w:id="115" w:name="_Hlk44629615"/>
      <w:proofErr w:type="spellStart"/>
      <w:r w:rsidRPr="003E1601">
        <w:rPr>
          <w:color w:val="auto"/>
        </w:rPr>
        <w:t>Menurut</w:t>
      </w:r>
      <w:proofErr w:type="spellEnd"/>
      <w:r w:rsidR="00D16EA4" w:rsidRPr="003E1601">
        <w:rPr>
          <w:color w:val="auto"/>
        </w:rPr>
        <w:t xml:space="preserve"> </w:t>
      </w:r>
      <w:r w:rsidR="00D16EA4" w:rsidRPr="003E1601">
        <w:rPr>
          <w:color w:val="auto"/>
        </w:rPr>
        <w:fldChar w:fldCharType="begin" w:fldLock="1"/>
      </w:r>
      <w:r w:rsidR="008016A9" w:rsidRPr="003E1601">
        <w:rPr>
          <w:color w:val="auto"/>
        </w:rPr>
        <w:instrText>ADDIN CSL_CITATION {"citationItems":[{"id":"ITEM-1","itemData":{"author":[{"dropping-particle":"","family":"Subrata","given":"Adi","non-dropping-particle":"","parse-names":false,"suffix":""}],"id":"ITEM-1","issued":{"date-parts":[["2015"]]},"title":"5 Basic Skills of Wound Caring","type":"book"},"uris":["http://www.mendeley.com/documents/?uuid=61006aeb-370e-489b-8ab9-7c638324fcaf"]}],"mendeley":{"formattedCitation":"(Subrata, 2015)","plainTextFormattedCitation":"(Subrata, 2015)","previouslyFormattedCitation":"(Subrata 2015)"},"properties":{"noteIndex":0},"schema":"https://github.com/citation-style-language/schema/raw/master/csl-citation.json"}</w:instrText>
      </w:r>
      <w:r w:rsidR="00D16EA4" w:rsidRPr="003E1601">
        <w:rPr>
          <w:color w:val="auto"/>
        </w:rPr>
        <w:fldChar w:fldCharType="separate"/>
      </w:r>
      <w:r w:rsidR="008016A9" w:rsidRPr="003E1601">
        <w:rPr>
          <w:noProof/>
          <w:color w:val="auto"/>
        </w:rPr>
        <w:t>(Subrata, 2015)</w:t>
      </w:r>
      <w:r w:rsidR="00D16EA4" w:rsidRPr="003E1601">
        <w:rPr>
          <w:color w:val="auto"/>
        </w:rPr>
        <w:fldChar w:fldCharType="end"/>
      </w:r>
      <w:r w:rsidR="00D16EA4" w:rsidRPr="003E1601">
        <w:rPr>
          <w:color w:val="auto"/>
        </w:rPr>
        <w:t xml:space="preserve"> </w:t>
      </w:r>
      <w:proofErr w:type="spellStart"/>
      <w:r w:rsidRPr="003E1601">
        <w:rPr>
          <w:color w:val="auto"/>
        </w:rPr>
        <w:t>Pengerasan</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permasalahan</w:t>
      </w:r>
      <w:proofErr w:type="spellEnd"/>
      <w:r w:rsidRPr="003E1601">
        <w:rPr>
          <w:color w:val="auto"/>
        </w:rPr>
        <w:t xml:space="preserve"> </w:t>
      </w:r>
      <w:proofErr w:type="spellStart"/>
      <w:r w:rsidRPr="003E1601">
        <w:rPr>
          <w:color w:val="auto"/>
        </w:rPr>
        <w:t>tersendiri</w:t>
      </w:r>
      <w:proofErr w:type="spellEnd"/>
      <w:r w:rsidRPr="003E1601">
        <w:rPr>
          <w:color w:val="auto"/>
        </w:rPr>
        <w:t xml:space="preserve"> </w:t>
      </w:r>
      <w:proofErr w:type="spellStart"/>
      <w:r w:rsidRPr="003E1601">
        <w:rPr>
          <w:color w:val="auto"/>
        </w:rPr>
        <w:t>saat</w:t>
      </w:r>
      <w:proofErr w:type="spellEnd"/>
      <w:r w:rsidRPr="003E1601">
        <w:rPr>
          <w:color w:val="auto"/>
        </w:rPr>
        <w:t xml:space="preserve"> </w:t>
      </w:r>
      <w:proofErr w:type="spellStart"/>
      <w:r w:rsidRPr="003E1601">
        <w:rPr>
          <w:color w:val="auto"/>
        </w:rPr>
        <w:t>pengkajian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jika</w:t>
      </w:r>
      <w:proofErr w:type="spellEnd"/>
      <w:r w:rsidRPr="003E1601">
        <w:rPr>
          <w:color w:val="auto"/>
        </w:rPr>
        <w:t xml:space="preserve"> </w:t>
      </w:r>
      <w:proofErr w:type="spellStart"/>
      <w:r w:rsidRPr="003E1601">
        <w:rPr>
          <w:color w:val="auto"/>
        </w:rPr>
        <w:t>hal</w:t>
      </w:r>
      <w:proofErr w:type="spellEnd"/>
      <w:r w:rsidRPr="003E1601">
        <w:rPr>
          <w:color w:val="auto"/>
        </w:rPr>
        <w:t xml:space="preserve"> </w:t>
      </w:r>
      <w:proofErr w:type="spellStart"/>
      <w:r w:rsidRPr="003E1601">
        <w:rPr>
          <w:color w:val="auto"/>
        </w:rPr>
        <w:t>tersebut</w:t>
      </w:r>
      <w:proofErr w:type="spellEnd"/>
      <w:r w:rsidRPr="003E1601">
        <w:rPr>
          <w:color w:val="auto"/>
        </w:rPr>
        <w:t xml:space="preserve"> </w:t>
      </w:r>
      <w:proofErr w:type="spellStart"/>
      <w:r w:rsidRPr="003E1601">
        <w:rPr>
          <w:color w:val="auto"/>
        </w:rPr>
        <w:t>dibiarkan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ketika</w:t>
      </w:r>
      <w:proofErr w:type="spellEnd"/>
      <w:r w:rsidRPr="003E1601">
        <w:rPr>
          <w:color w:val="auto"/>
        </w:rPr>
        <w:t xml:space="preserve"> </w:t>
      </w:r>
      <w:proofErr w:type="spellStart"/>
      <w:r w:rsidRPr="003E1601">
        <w:rPr>
          <w:color w:val="auto"/>
        </w:rPr>
        <w:t>sembuh</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00D16EA4" w:rsidRPr="003E1601">
        <w:rPr>
          <w:color w:val="auto"/>
        </w:rPr>
        <w:t>menjadi</w:t>
      </w:r>
      <w:proofErr w:type="spellEnd"/>
      <w:r w:rsidR="00D16EA4" w:rsidRPr="003E1601">
        <w:rPr>
          <w:color w:val="auto"/>
        </w:rPr>
        <w:t xml:space="preserve"> </w:t>
      </w:r>
      <w:proofErr w:type="spellStart"/>
      <w:r w:rsidRPr="003E1601">
        <w:rPr>
          <w:color w:val="auto"/>
        </w:rPr>
        <w:t>hipergranulasi</w:t>
      </w:r>
      <w:proofErr w:type="spellEnd"/>
      <w:r w:rsidR="00D16EA4" w:rsidRPr="003E1601">
        <w:rPr>
          <w:color w:val="auto"/>
        </w:rPr>
        <w:t xml:space="preserve">. </w:t>
      </w:r>
      <w:proofErr w:type="spellStart"/>
      <w:r w:rsidR="00D16EA4" w:rsidRPr="003E1601">
        <w:rPr>
          <w:color w:val="auto"/>
        </w:rPr>
        <w:t>Peneliti</w:t>
      </w:r>
      <w:proofErr w:type="spellEnd"/>
      <w:r w:rsidR="00D16EA4" w:rsidRPr="003E1601">
        <w:rPr>
          <w:color w:val="auto"/>
        </w:rPr>
        <w:t xml:space="preserve"> </w:t>
      </w:r>
      <w:proofErr w:type="spellStart"/>
      <w:r w:rsidR="00D16EA4" w:rsidRPr="003E1601">
        <w:rPr>
          <w:color w:val="auto"/>
        </w:rPr>
        <w:t>berasumsi</w:t>
      </w:r>
      <w:proofErr w:type="spellEnd"/>
      <w:r w:rsidR="00D16EA4" w:rsidRPr="003E1601">
        <w:rPr>
          <w:color w:val="auto"/>
        </w:rPr>
        <w:t xml:space="preserve"> </w:t>
      </w:r>
      <w:proofErr w:type="spellStart"/>
      <w:r w:rsidR="00D16EA4" w:rsidRPr="003E1601">
        <w:rPr>
          <w:color w:val="auto"/>
        </w:rPr>
        <w:t>bahwa</w:t>
      </w:r>
      <w:proofErr w:type="spellEnd"/>
      <w:r w:rsidR="00D16EA4" w:rsidRPr="003E1601">
        <w:rPr>
          <w:color w:val="auto"/>
        </w:rPr>
        <w:t xml:space="preserve"> </w:t>
      </w:r>
      <w:proofErr w:type="spellStart"/>
      <w:r w:rsidR="00D16EA4" w:rsidRPr="003E1601">
        <w:rPr>
          <w:color w:val="auto"/>
        </w:rPr>
        <w:t>pengerasan</w:t>
      </w:r>
      <w:proofErr w:type="spellEnd"/>
      <w:r w:rsidR="00D16EA4" w:rsidRPr="003E1601">
        <w:rPr>
          <w:color w:val="auto"/>
        </w:rPr>
        <w:t xml:space="preserve"> </w:t>
      </w:r>
      <w:proofErr w:type="spellStart"/>
      <w:r w:rsidR="00D16EA4" w:rsidRPr="003E1601">
        <w:rPr>
          <w:color w:val="auto"/>
        </w:rPr>
        <w:t>jaringan</w:t>
      </w:r>
      <w:proofErr w:type="spellEnd"/>
      <w:r w:rsidR="00D16EA4" w:rsidRPr="003E1601">
        <w:rPr>
          <w:color w:val="auto"/>
        </w:rPr>
        <w:t xml:space="preserve"> </w:t>
      </w:r>
      <w:proofErr w:type="spellStart"/>
      <w:r w:rsidR="00D16EA4" w:rsidRPr="003E1601">
        <w:rPr>
          <w:color w:val="auto"/>
        </w:rPr>
        <w:t>tepi</w:t>
      </w:r>
      <w:proofErr w:type="spellEnd"/>
      <w:r w:rsidR="00D16EA4" w:rsidRPr="003E1601">
        <w:rPr>
          <w:color w:val="auto"/>
        </w:rPr>
        <w:t xml:space="preserve"> yang </w:t>
      </w:r>
      <w:proofErr w:type="spellStart"/>
      <w:r w:rsidR="00D16EA4" w:rsidRPr="003E1601">
        <w:rPr>
          <w:color w:val="auto"/>
        </w:rPr>
        <w:t>dibiarkan</w:t>
      </w:r>
      <w:proofErr w:type="spellEnd"/>
      <w:r w:rsidR="00D16EA4" w:rsidRPr="003E1601">
        <w:rPr>
          <w:color w:val="auto"/>
        </w:rPr>
        <w:t xml:space="preserve"> </w:t>
      </w:r>
      <w:proofErr w:type="spellStart"/>
      <w:r w:rsidR="00D16EA4" w:rsidRPr="003E1601">
        <w:rPr>
          <w:color w:val="auto"/>
        </w:rPr>
        <w:t>maka</w:t>
      </w:r>
      <w:proofErr w:type="spellEnd"/>
      <w:r w:rsidR="00D16EA4" w:rsidRPr="003E1601">
        <w:rPr>
          <w:color w:val="auto"/>
        </w:rPr>
        <w:t xml:space="preserve"> </w:t>
      </w:r>
      <w:proofErr w:type="spellStart"/>
      <w:r w:rsidR="00D16EA4" w:rsidRPr="003E1601">
        <w:rPr>
          <w:color w:val="auto"/>
        </w:rPr>
        <w:t>dapat</w:t>
      </w:r>
      <w:proofErr w:type="spellEnd"/>
      <w:r w:rsidR="00D16EA4" w:rsidRPr="003E1601">
        <w:rPr>
          <w:color w:val="auto"/>
        </w:rPr>
        <w:t xml:space="preserve"> </w:t>
      </w:r>
      <w:proofErr w:type="spellStart"/>
      <w:r w:rsidR="00D16EA4" w:rsidRPr="003E1601">
        <w:rPr>
          <w:color w:val="auto"/>
        </w:rPr>
        <w:t>memperlambat</w:t>
      </w:r>
      <w:proofErr w:type="spellEnd"/>
      <w:r w:rsidR="00D16EA4" w:rsidRPr="003E1601">
        <w:rPr>
          <w:color w:val="auto"/>
        </w:rPr>
        <w:t xml:space="preserve"> proses </w:t>
      </w:r>
      <w:proofErr w:type="spellStart"/>
      <w:r w:rsidR="00D16EA4" w:rsidRPr="003E1601">
        <w:rPr>
          <w:color w:val="auto"/>
        </w:rPr>
        <w:t>penyembuhan</w:t>
      </w:r>
      <w:proofErr w:type="spellEnd"/>
      <w:r w:rsidR="00D16EA4" w:rsidRPr="003E1601">
        <w:rPr>
          <w:color w:val="auto"/>
        </w:rPr>
        <w:t xml:space="preserve"> </w:t>
      </w:r>
      <w:proofErr w:type="spellStart"/>
      <w:r w:rsidR="00D16EA4" w:rsidRPr="003E1601">
        <w:rPr>
          <w:color w:val="auto"/>
        </w:rPr>
        <w:t>luka</w:t>
      </w:r>
      <w:proofErr w:type="spellEnd"/>
      <w:r w:rsidR="00D16EA4" w:rsidRPr="003E1601">
        <w:rPr>
          <w:color w:val="auto"/>
        </w:rPr>
        <w:t>.</w:t>
      </w:r>
    </w:p>
    <w:p w14:paraId="5D50A45E" w14:textId="08899424" w:rsidR="009D3658" w:rsidRPr="003E1601" w:rsidRDefault="009D3658" w:rsidP="009D3658">
      <w:pPr>
        <w:spacing w:after="0" w:line="480" w:lineRule="auto"/>
        <w:ind w:firstLine="720"/>
        <w:rPr>
          <w:color w:val="auto"/>
        </w:rPr>
      </w:pP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12 orang (75,0%) </w:t>
      </w:r>
      <w:proofErr w:type="spellStart"/>
      <w:r w:rsidRPr="003E1601">
        <w:rPr>
          <w:color w:val="auto"/>
        </w:rPr>
        <w:t>memiliki</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terang</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seperti</w:t>
      </w:r>
      <w:proofErr w:type="spellEnd"/>
      <w:r w:rsidRPr="003E1601">
        <w:rPr>
          <w:color w:val="auto"/>
        </w:rPr>
        <w:t xml:space="preserve"> </w:t>
      </w:r>
      <w:proofErr w:type="spellStart"/>
      <w:r w:rsidRPr="003E1601">
        <w:rPr>
          <w:color w:val="auto"/>
        </w:rPr>
        <w:t>daging</w:t>
      </w:r>
      <w:proofErr w:type="spellEnd"/>
      <w:r w:rsidRPr="003E1601">
        <w:rPr>
          <w:color w:val="auto"/>
        </w:rPr>
        <w:t xml:space="preserve">; &lt;75% dan &gt;25% </w:t>
      </w:r>
      <w:proofErr w:type="spellStart"/>
      <w:r w:rsidRPr="003E1601">
        <w:rPr>
          <w:color w:val="auto"/>
        </w:rPr>
        <w:t>luka</w:t>
      </w:r>
      <w:proofErr w:type="spellEnd"/>
      <w:r w:rsidRPr="003E1601">
        <w:rPr>
          <w:color w:val="auto"/>
        </w:rPr>
        <w:t xml:space="preserve"> </w:t>
      </w:r>
      <w:proofErr w:type="spellStart"/>
      <w:r w:rsidRPr="003E1601">
        <w:rPr>
          <w:color w:val="auto"/>
        </w:rPr>
        <w:t>terisi</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4 orang (25,0%) </w:t>
      </w:r>
      <w:proofErr w:type="spellStart"/>
      <w:r w:rsidRPr="003E1601">
        <w:rPr>
          <w:color w:val="auto"/>
        </w:rPr>
        <w:t>memiliki</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granulai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pink, dan </w:t>
      </w:r>
      <w:proofErr w:type="spellStart"/>
      <w:r w:rsidRPr="003E1601">
        <w:rPr>
          <w:color w:val="auto"/>
        </w:rPr>
        <w:t>atau</w:t>
      </w:r>
      <w:proofErr w:type="spellEnd"/>
      <w:r w:rsidRPr="003E1601">
        <w:rPr>
          <w:color w:val="auto"/>
        </w:rPr>
        <w:t xml:space="preserve"> </w:t>
      </w:r>
      <w:proofErr w:type="spellStart"/>
      <w:r w:rsidRPr="003E1601">
        <w:rPr>
          <w:color w:val="auto"/>
        </w:rPr>
        <w:t>pucat</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kehitaman</w:t>
      </w:r>
      <w:proofErr w:type="spellEnd"/>
      <w:r w:rsidRPr="003E1601">
        <w:rPr>
          <w:color w:val="auto"/>
        </w:rPr>
        <w:t xml:space="preserve"> dan </w:t>
      </w:r>
      <w:proofErr w:type="spellStart"/>
      <w:r w:rsidRPr="003E1601">
        <w:rPr>
          <w:color w:val="auto"/>
        </w:rPr>
        <w:t>atau</w:t>
      </w:r>
      <w:proofErr w:type="spellEnd"/>
      <w:r w:rsidRPr="003E1601">
        <w:rPr>
          <w:color w:val="auto"/>
        </w:rPr>
        <w:t xml:space="preserve"> </w:t>
      </w:r>
      <w:proofErr w:type="spellStart"/>
      <w:r w:rsidRPr="003E1601">
        <w:rPr>
          <w:color w:val="auto"/>
        </w:rPr>
        <w:t>luka</w:t>
      </w:r>
      <w:proofErr w:type="spellEnd"/>
      <w:r w:rsidRPr="003E1601">
        <w:rPr>
          <w:color w:val="auto"/>
        </w:rPr>
        <w:t xml:space="preserve"> ≤25% </w:t>
      </w:r>
      <w:proofErr w:type="spellStart"/>
      <w:r w:rsidRPr="003E1601">
        <w:rPr>
          <w:color w:val="auto"/>
        </w:rPr>
        <w:t>terisi</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15 orang (93,8%) </w:t>
      </w:r>
      <w:proofErr w:type="spellStart"/>
      <w:r w:rsidRPr="003E1601">
        <w:rPr>
          <w:color w:val="auto"/>
        </w:rPr>
        <w:t>memiliki</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0003343D" w:rsidRPr="003E1601">
        <w:rPr>
          <w:color w:val="auto"/>
        </w:rPr>
        <w:t>kulit</w:t>
      </w:r>
      <w:proofErr w:type="spellEnd"/>
      <w:r w:rsidR="0003343D" w:rsidRPr="003E1601">
        <w:rPr>
          <w:color w:val="auto"/>
        </w:rPr>
        <w:t xml:space="preserve"> </w:t>
      </w:r>
      <w:proofErr w:type="spellStart"/>
      <w:r w:rsidR="0003343D" w:rsidRPr="003E1601">
        <w:rPr>
          <w:color w:val="auto"/>
        </w:rPr>
        <w:t>utuh</w:t>
      </w:r>
      <w:proofErr w:type="spellEnd"/>
      <w:r w:rsidR="0003343D" w:rsidRPr="003E1601">
        <w:rPr>
          <w:color w:val="auto"/>
        </w:rPr>
        <w:t xml:space="preserve"> </w:t>
      </w:r>
      <w:proofErr w:type="spellStart"/>
      <w:r w:rsidR="0003343D" w:rsidRPr="003E1601">
        <w:rPr>
          <w:color w:val="auto"/>
        </w:rPr>
        <w:t>atau</w:t>
      </w:r>
      <w:proofErr w:type="spellEnd"/>
      <w:r w:rsidR="0003343D" w:rsidRPr="003E1601">
        <w:rPr>
          <w:color w:val="auto"/>
        </w:rPr>
        <w:t xml:space="preserve"> </w:t>
      </w:r>
      <w:proofErr w:type="spellStart"/>
      <w:r w:rsidR="0003343D" w:rsidRPr="003E1601">
        <w:rPr>
          <w:color w:val="auto"/>
        </w:rPr>
        <w:t>luka</w:t>
      </w:r>
      <w:proofErr w:type="spellEnd"/>
      <w:r w:rsidR="0003343D" w:rsidRPr="003E1601">
        <w:rPr>
          <w:color w:val="auto"/>
        </w:rPr>
        <w:t xml:space="preserve"> </w:t>
      </w:r>
      <w:proofErr w:type="spellStart"/>
      <w:r w:rsidR="0003343D" w:rsidRPr="003E1601">
        <w:rPr>
          <w:color w:val="auto"/>
        </w:rPr>
        <w:t>menebal</w:t>
      </w:r>
      <w:proofErr w:type="spellEnd"/>
      <w:r w:rsidR="0003343D" w:rsidRPr="003E1601">
        <w:rPr>
          <w:color w:val="auto"/>
        </w:rPr>
        <w:t xml:space="preserve"> pada Sebagian </w:t>
      </w:r>
      <w:proofErr w:type="spellStart"/>
      <w:r w:rsidR="0003343D" w:rsidRPr="003E1601">
        <w:rPr>
          <w:color w:val="auto"/>
        </w:rPr>
        <w:t>kulit</w:t>
      </w:r>
      <w:proofErr w:type="spellEnd"/>
      <w:r w:rsidR="0003343D" w:rsidRPr="003E1601">
        <w:rPr>
          <w:color w:val="auto"/>
        </w:rPr>
        <w:t xml:space="preserve">, 1 orang (6,3%) </w:t>
      </w:r>
      <w:proofErr w:type="spellStart"/>
      <w:r w:rsidR="0003343D" w:rsidRPr="003E1601">
        <w:rPr>
          <w:color w:val="auto"/>
        </w:rPr>
        <w:t>memiliki</w:t>
      </w:r>
      <w:proofErr w:type="spellEnd"/>
      <w:r w:rsidR="0003343D" w:rsidRPr="003E1601">
        <w:rPr>
          <w:color w:val="auto"/>
        </w:rPr>
        <w:t xml:space="preserve"> </w:t>
      </w:r>
      <w:proofErr w:type="spellStart"/>
      <w:r w:rsidR="0003343D" w:rsidRPr="003E1601">
        <w:rPr>
          <w:color w:val="auto"/>
        </w:rPr>
        <w:t>jaringan</w:t>
      </w:r>
      <w:proofErr w:type="spellEnd"/>
      <w:r w:rsidR="0003343D" w:rsidRPr="003E1601">
        <w:rPr>
          <w:color w:val="auto"/>
        </w:rPr>
        <w:t xml:space="preserve"> </w:t>
      </w:r>
      <w:proofErr w:type="spellStart"/>
      <w:r w:rsidR="0003343D" w:rsidRPr="003E1601">
        <w:rPr>
          <w:color w:val="auto"/>
        </w:rPr>
        <w:t>granulasi</w:t>
      </w:r>
      <w:proofErr w:type="spellEnd"/>
      <w:r w:rsidR="0003343D" w:rsidRPr="003E1601">
        <w:rPr>
          <w:color w:val="auto"/>
        </w:rPr>
        <w:t xml:space="preserve"> </w:t>
      </w:r>
      <w:proofErr w:type="spellStart"/>
      <w:r w:rsidR="0003343D" w:rsidRPr="003E1601">
        <w:rPr>
          <w:color w:val="auto"/>
        </w:rPr>
        <w:t>dengan</w:t>
      </w:r>
      <w:proofErr w:type="spellEnd"/>
      <w:r w:rsidR="0003343D" w:rsidRPr="003E1601">
        <w:rPr>
          <w:color w:val="auto"/>
        </w:rPr>
        <w:t xml:space="preserve"> </w:t>
      </w:r>
      <w:proofErr w:type="spellStart"/>
      <w:r w:rsidR="0003343D" w:rsidRPr="003E1601">
        <w:rPr>
          <w:color w:val="auto"/>
        </w:rPr>
        <w:t>skor</w:t>
      </w:r>
      <w:proofErr w:type="spellEnd"/>
      <w:r w:rsidR="0003343D" w:rsidRPr="003E1601">
        <w:rPr>
          <w:color w:val="auto"/>
        </w:rPr>
        <w:t xml:space="preserve"> 2 </w:t>
      </w:r>
      <w:proofErr w:type="spellStart"/>
      <w:r w:rsidR="0003343D" w:rsidRPr="003E1601">
        <w:rPr>
          <w:color w:val="auto"/>
        </w:rPr>
        <w:t>yaitu</w:t>
      </w:r>
      <w:proofErr w:type="spellEnd"/>
      <w:r w:rsidR="0003343D" w:rsidRPr="003E1601">
        <w:rPr>
          <w:color w:val="auto"/>
        </w:rPr>
        <w:t xml:space="preserve"> </w:t>
      </w:r>
      <w:proofErr w:type="spellStart"/>
      <w:r w:rsidR="0003343D" w:rsidRPr="003E1601">
        <w:rPr>
          <w:color w:val="auto"/>
        </w:rPr>
        <w:t>terang</w:t>
      </w:r>
      <w:proofErr w:type="spellEnd"/>
      <w:r w:rsidR="0003343D" w:rsidRPr="003E1601">
        <w:rPr>
          <w:color w:val="auto"/>
        </w:rPr>
        <w:t xml:space="preserve">, </w:t>
      </w:r>
      <w:proofErr w:type="spellStart"/>
      <w:r w:rsidR="0003343D" w:rsidRPr="003E1601">
        <w:rPr>
          <w:color w:val="auto"/>
        </w:rPr>
        <w:t>merah</w:t>
      </w:r>
      <w:proofErr w:type="spellEnd"/>
      <w:r w:rsidR="0003343D" w:rsidRPr="003E1601">
        <w:rPr>
          <w:color w:val="auto"/>
        </w:rPr>
        <w:t xml:space="preserve"> </w:t>
      </w:r>
      <w:proofErr w:type="spellStart"/>
      <w:r w:rsidR="0003343D" w:rsidRPr="003E1601">
        <w:rPr>
          <w:color w:val="auto"/>
        </w:rPr>
        <w:t>seperti</w:t>
      </w:r>
      <w:proofErr w:type="spellEnd"/>
      <w:r w:rsidR="0003343D" w:rsidRPr="003E1601">
        <w:rPr>
          <w:color w:val="auto"/>
        </w:rPr>
        <w:t xml:space="preserve"> </w:t>
      </w:r>
      <w:proofErr w:type="spellStart"/>
      <w:r w:rsidR="0003343D" w:rsidRPr="003E1601">
        <w:rPr>
          <w:color w:val="auto"/>
        </w:rPr>
        <w:t>daging</w:t>
      </w:r>
      <w:proofErr w:type="spellEnd"/>
      <w:r w:rsidR="0003343D" w:rsidRPr="003E1601">
        <w:rPr>
          <w:color w:val="auto"/>
        </w:rPr>
        <w:t xml:space="preserve">, 75% </w:t>
      </w:r>
      <w:proofErr w:type="spellStart"/>
      <w:r w:rsidR="0003343D" w:rsidRPr="003E1601">
        <w:rPr>
          <w:color w:val="auto"/>
        </w:rPr>
        <w:t>s.d</w:t>
      </w:r>
      <w:proofErr w:type="spellEnd"/>
      <w:r w:rsidR="0003343D" w:rsidRPr="003E1601">
        <w:rPr>
          <w:color w:val="auto"/>
        </w:rPr>
        <w:t xml:space="preserve"> 100% </w:t>
      </w:r>
      <w:proofErr w:type="spellStart"/>
      <w:r w:rsidR="0003343D" w:rsidRPr="003E1601">
        <w:rPr>
          <w:color w:val="auto"/>
        </w:rPr>
        <w:t>luka</w:t>
      </w:r>
      <w:proofErr w:type="spellEnd"/>
      <w:r w:rsidR="0003343D" w:rsidRPr="003E1601">
        <w:rPr>
          <w:color w:val="auto"/>
        </w:rPr>
        <w:t xml:space="preserve"> </w:t>
      </w:r>
      <w:proofErr w:type="spellStart"/>
      <w:r w:rsidR="0003343D" w:rsidRPr="003E1601">
        <w:rPr>
          <w:color w:val="auto"/>
        </w:rPr>
        <w:t>terisi</w:t>
      </w:r>
      <w:proofErr w:type="spellEnd"/>
      <w:r w:rsidR="0003343D" w:rsidRPr="003E1601">
        <w:rPr>
          <w:color w:val="auto"/>
        </w:rPr>
        <w:t xml:space="preserve"> </w:t>
      </w:r>
      <w:proofErr w:type="spellStart"/>
      <w:r w:rsidR="0003343D" w:rsidRPr="003E1601">
        <w:rPr>
          <w:color w:val="auto"/>
        </w:rPr>
        <w:t>granulasi</w:t>
      </w:r>
      <w:proofErr w:type="spellEnd"/>
      <w:r w:rsidR="0003343D" w:rsidRPr="003E1601">
        <w:rPr>
          <w:color w:val="auto"/>
        </w:rPr>
        <w:t xml:space="preserve"> dan </w:t>
      </w:r>
      <w:proofErr w:type="spellStart"/>
      <w:r w:rsidR="0003343D" w:rsidRPr="003E1601">
        <w:rPr>
          <w:color w:val="auto"/>
        </w:rPr>
        <w:t>atau</w:t>
      </w:r>
      <w:proofErr w:type="spellEnd"/>
      <w:r w:rsidR="0003343D" w:rsidRPr="003E1601">
        <w:rPr>
          <w:color w:val="auto"/>
        </w:rPr>
        <w:t xml:space="preserve"> </w:t>
      </w:r>
      <w:proofErr w:type="spellStart"/>
      <w:r w:rsidR="0003343D" w:rsidRPr="003E1601">
        <w:rPr>
          <w:color w:val="auto"/>
        </w:rPr>
        <w:t>jaringan</w:t>
      </w:r>
      <w:proofErr w:type="spellEnd"/>
      <w:r w:rsidR="0003343D" w:rsidRPr="003E1601">
        <w:rPr>
          <w:color w:val="auto"/>
        </w:rPr>
        <w:t xml:space="preserve"> </w:t>
      </w:r>
      <w:proofErr w:type="spellStart"/>
      <w:r w:rsidR="0003343D" w:rsidRPr="003E1601">
        <w:rPr>
          <w:color w:val="auto"/>
        </w:rPr>
        <w:t>tumbuh</w:t>
      </w:r>
      <w:proofErr w:type="spellEnd"/>
      <w:r w:rsidR="0003343D" w:rsidRPr="003E1601">
        <w:rPr>
          <w:color w:val="auto"/>
        </w:rPr>
        <w:t xml:space="preserve"> </w:t>
      </w:r>
      <w:proofErr w:type="spellStart"/>
      <w:r w:rsidR="0003343D" w:rsidRPr="003E1601">
        <w:rPr>
          <w:color w:val="auto"/>
        </w:rPr>
        <w:t>berlebih</w:t>
      </w:r>
      <w:proofErr w:type="spellEnd"/>
      <w:r w:rsidR="0003343D" w:rsidRPr="003E1601">
        <w:rPr>
          <w:color w:val="auto"/>
        </w:rPr>
        <w:t>.</w:t>
      </w:r>
    </w:p>
    <w:bookmarkEnd w:id="115"/>
    <w:p w14:paraId="00AC92D4" w14:textId="20EE440A" w:rsidR="0003343D" w:rsidRPr="003E1601" w:rsidRDefault="00B56366" w:rsidP="009D3658">
      <w:pPr>
        <w:spacing w:after="0" w:line="480" w:lineRule="auto"/>
        <w:ind w:firstLine="720"/>
        <w:rPr>
          <w:color w:val="auto"/>
        </w:rPr>
      </w:pPr>
      <w:proofErr w:type="spellStart"/>
      <w:r w:rsidRPr="003E1601">
        <w:rPr>
          <w:color w:val="auto"/>
        </w:rPr>
        <w:t>Menurut</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{"citationItems":[{"id":"ITEM-1","itemData":{"DOI":"10.35790/jbm.3.2.2011.864","ISSN":"2085-9481","abstract":"Abstract: A diabetic foot ulcer is a common and fearful chronic complication of diabetes mellitus often resulting in amputation, and even death. A diabetic foot ulcer can be prevented by early screening and education in high risk individuals, and the management of underlying conditions such as neuropathy, peripheral arterial disease, and deformity. The prevalence of diabetic foot ulcer patients is 4-10% of the general population, with a higher prevalence in elderly people. Around 14-24 % of diabetic foot ulcer patients need amputations with a recurrence rate of 50% after three years. The main pathogenesis of diabetic foot ulcer is neuropathy and peripheral arterial disease (PAD). PAD contributes to diabetic foot ulcers in 50% of cases; however, it rarely stands alone. Other factors such as smoking, hypertension, and hyperlipidemia may contribute, too. In addition, PAD reduces the access of oxygen and antibiotics to the ulcers. Management of diabetic foot ulcers includes treatment of ischemia by promoting tissue perfusion, debridement for removing necrotic tissues, wound treatment for creating moist wound healing, off-loading the affected foot, surgery intervention, management of the co-morbidities and infections, and prevention of wound recurrences. Other adjuvant modalities include hyperbaric oxygen treatment, GCSF, growth factors, and bioengineered tissues. Key words: diabetic ulcer, debridement, off loading. Abstrak: Ulkus kaki diabetes (UKD) merupakan salah satu komplikasi kronik diabetes melitus yang sering dijumpai dan ditakuti oleh karena pengelolaannya sering mengecewakan dan berakhir dengan amputasi, bahkan kematian. UKD dapat dicegah dengan melakukan skrining dini serta edukasi pada kelompok berisiko tinggi, dan penanganan penyebab dasar seperti neuropati, penyakit artei perifer dan deformitas. Prevalensi pasien UKD berkisar 4-10% dari populasi umumnya, dengan prevalensi yang lebih tinggi pada manula. Sekitar 14-24% pasien UKD memerlukan amputasi dengan rekurensi 50 % setelah tiga tahun. Patogenesis utama UKD yaitu neuropati dan penyakit arteri perifer (PAP). PAP berkontribusi 50% pada pasien UKD, tetapi hal ini jarang dijumpai tunggal. Terdapat faktor-faktor lain yang turut berperan seperti merokok, hipertensi dan hiperlipidemia. Selain itu PAP menurunkan akses oksigen dan antibiotik ke dalam ulkus. Penatalaksanaan UKD meliputi penanganan iskemia dengan meningkatkan perfusi jaringan, debridemen untuk mengeluarkan jaringan nekrotik, perawatan …","author":[{"dropping-particle":"","family":"Langi","given":"Yuanita A.","non-dropping-particle":"","parse-names":false,"suffix":""}],"container-title":"Jurnal Biomedik (Jbm)","id":"ITEM-1","issue":"2","issued":{"date-parts":[["2013"]]},"page":"95-101","title":"Penatalaksanaan Ulkus Kaki Diabetes Secara Terpadu","type":"article-journal","volume":"3"},"uris":["http://www.mendeley.com/documents/?uuid=5a58b789-2dbd-49b2-a343-2315ba2bad25"]}],"mendeley":{"formattedCitation":"(Langi, 2013)","plainTextFormattedCitation":"(Langi, 2013)","previouslyFormattedCitation":"(Langi 2013)"},"properties":{"noteIndex":0},"schema":"https://github.com/citation-style-language/schema/raw/master/csl-citation.json"}</w:instrText>
      </w:r>
      <w:r w:rsidRPr="003E1601">
        <w:rPr>
          <w:color w:val="auto"/>
        </w:rPr>
        <w:fldChar w:fldCharType="separate"/>
      </w:r>
      <w:r w:rsidR="008016A9" w:rsidRPr="003E1601">
        <w:rPr>
          <w:noProof/>
          <w:color w:val="auto"/>
        </w:rPr>
        <w:t>(Langi, 2013)</w:t>
      </w:r>
      <w:r w:rsidRPr="003E1601">
        <w:rPr>
          <w:color w:val="auto"/>
        </w:rPr>
        <w:fldChar w:fldCharType="end"/>
      </w:r>
      <w:r w:rsidR="00B864E9" w:rsidRPr="003E1601">
        <w:rPr>
          <w:color w:val="auto"/>
        </w:rPr>
        <w:t xml:space="preserve"> </w:t>
      </w:r>
      <w:proofErr w:type="spellStart"/>
      <w:r w:rsidR="00B864E9" w:rsidRPr="003E1601">
        <w:rPr>
          <w:color w:val="auto"/>
        </w:rPr>
        <w:t>jaringan</w:t>
      </w:r>
      <w:proofErr w:type="spellEnd"/>
      <w:r w:rsidR="00B864E9" w:rsidRPr="003E1601">
        <w:rPr>
          <w:color w:val="auto"/>
        </w:rPr>
        <w:t xml:space="preserve"> </w:t>
      </w:r>
      <w:proofErr w:type="spellStart"/>
      <w:r w:rsidR="00B864E9" w:rsidRPr="003E1601">
        <w:rPr>
          <w:color w:val="auto"/>
        </w:rPr>
        <w:t>granulasi</w:t>
      </w:r>
      <w:proofErr w:type="spellEnd"/>
      <w:r w:rsidR="00B864E9" w:rsidRPr="003E1601">
        <w:rPr>
          <w:color w:val="auto"/>
        </w:rPr>
        <w:t xml:space="preserve"> yang </w:t>
      </w:r>
      <w:proofErr w:type="spellStart"/>
      <w:r w:rsidR="00B864E9" w:rsidRPr="003E1601">
        <w:rPr>
          <w:color w:val="auto"/>
        </w:rPr>
        <w:t>sehat</w:t>
      </w:r>
      <w:proofErr w:type="spellEnd"/>
      <w:r w:rsidR="00B864E9" w:rsidRPr="003E1601">
        <w:rPr>
          <w:color w:val="auto"/>
        </w:rPr>
        <w:t xml:space="preserve"> </w:t>
      </w:r>
      <w:proofErr w:type="spellStart"/>
      <w:r w:rsidR="00B864E9" w:rsidRPr="003E1601">
        <w:rPr>
          <w:color w:val="auto"/>
        </w:rPr>
        <w:t>dapat</w:t>
      </w:r>
      <w:proofErr w:type="spellEnd"/>
      <w:r w:rsidR="00B864E9" w:rsidRPr="003E1601">
        <w:rPr>
          <w:color w:val="auto"/>
        </w:rPr>
        <w:t xml:space="preserve"> </w:t>
      </w:r>
      <w:proofErr w:type="spellStart"/>
      <w:r w:rsidR="00B864E9" w:rsidRPr="003E1601">
        <w:rPr>
          <w:color w:val="auto"/>
        </w:rPr>
        <w:t>mempercepat</w:t>
      </w:r>
      <w:proofErr w:type="spellEnd"/>
      <w:r w:rsidR="00B864E9" w:rsidRPr="003E1601">
        <w:rPr>
          <w:color w:val="auto"/>
        </w:rPr>
        <w:t xml:space="preserve"> proses </w:t>
      </w:r>
      <w:proofErr w:type="spellStart"/>
      <w:r w:rsidR="00B864E9" w:rsidRPr="003E1601">
        <w:rPr>
          <w:color w:val="auto"/>
        </w:rPr>
        <w:t>penyembuhan</w:t>
      </w:r>
      <w:proofErr w:type="spellEnd"/>
      <w:r w:rsidR="00B864E9" w:rsidRPr="003E1601">
        <w:rPr>
          <w:color w:val="auto"/>
        </w:rPr>
        <w:t xml:space="preserve"> </w:t>
      </w:r>
      <w:proofErr w:type="spellStart"/>
      <w:r w:rsidR="00B864E9" w:rsidRPr="003E1601">
        <w:rPr>
          <w:color w:val="auto"/>
        </w:rPr>
        <w:t>ulkus</w:t>
      </w:r>
      <w:proofErr w:type="spellEnd"/>
      <w:r w:rsidR="0086262F" w:rsidRPr="003E1601">
        <w:rPr>
          <w:color w:val="auto"/>
        </w:rPr>
        <w:t xml:space="preserve">, </w:t>
      </w:r>
      <w:proofErr w:type="spellStart"/>
      <w:r w:rsidR="0086262F" w:rsidRPr="003E1601">
        <w:rPr>
          <w:color w:val="auto"/>
        </w:rPr>
        <w:t>b</w:t>
      </w:r>
      <w:r w:rsidRPr="003E1601">
        <w:rPr>
          <w:color w:val="auto"/>
        </w:rPr>
        <w:t>iasanya</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roofErr w:type="spellStart"/>
      <w:r w:rsidRPr="003E1601">
        <w:rPr>
          <w:color w:val="auto"/>
        </w:rPr>
        <w:t>berwarna</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tanda</w:t>
      </w:r>
      <w:proofErr w:type="spellEnd"/>
      <w:r w:rsidRPr="003E1601">
        <w:rPr>
          <w:color w:val="auto"/>
        </w:rPr>
        <w:t xml:space="preserve"> </w:t>
      </w:r>
      <w:proofErr w:type="spellStart"/>
      <w:r w:rsidRPr="003E1601">
        <w:rPr>
          <w:color w:val="auto"/>
        </w:rPr>
        <w:t>perbaikan</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w:t>
      </w:r>
      <w:r w:rsidR="00630D58" w:rsidRPr="003E1601">
        <w:rPr>
          <w:color w:val="auto"/>
        </w:rPr>
        <w:t xml:space="preserve"> </w:t>
      </w:r>
      <w:proofErr w:type="spellStart"/>
      <w:r w:rsidR="005B3335" w:rsidRPr="003E1601">
        <w:rPr>
          <w:color w:val="auto"/>
        </w:rPr>
        <w:t>Menurut</w:t>
      </w:r>
      <w:proofErr w:type="spellEnd"/>
      <w:r w:rsidR="005B3335" w:rsidRPr="003E1601">
        <w:rPr>
          <w:color w:val="auto"/>
        </w:rPr>
        <w:t xml:space="preserve"> </w:t>
      </w:r>
      <w:r w:rsidR="005B3335" w:rsidRPr="003E1601">
        <w:rPr>
          <w:color w:val="auto"/>
        </w:rPr>
        <w:fldChar w:fldCharType="begin" w:fldLock="1"/>
      </w:r>
      <w:r w:rsidR="008016A9" w:rsidRPr="003E1601">
        <w:rPr>
          <w:color w:val="auto"/>
        </w:rPr>
        <w:instrText>ADDIN CSL_CITATION {"citationItems":[{"id":"ITEM-1","itemData":{"author":[{"dropping-particle":"","family":"Kusumawardhani","given":"Aliefia D","non-dropping-particle":"","parse-names":false,"suffix":""},{"dropping-particle":"","family":"Kalsum","given":"Umi","non-dropping-particle":"","parse-names":false,"suffix":""},{"dropping-particle":"","family":"Rini","given":"Ika S","non-dropping-particle":"","parse-names":false,"suffix":""}],"container-title":"Majalah Kesehatan FKUB","id":"ITEM-1","issue":"1","issued":{"date-parts":[["2015"]]},"page":"16-28","title":"Pengaruh Sediaan Salep Ekstrak Daun Sirih (Piper betle linn.) terhadap Jumlah Fibroblas Luka Bakar Derajat IIA pada Tikus Putih (Rattus Norvegicus) Galur Wistar","type":"article-journal","volume":"2"},"uris":["http://www.mendeley.com/documents/?uuid=c22cd974-97e8-4893-b57f-fd36a5315e80"]}],"mendeley":{"formattedCitation":"(Kusumawardhani, Kalsum, &amp; Rini, 2015)","plainTextFormattedCitation":"(Kusumawardhani, Kalsum, &amp; Rini, 2015)","previouslyFormattedCitation":"(Kusumawardhani, Kalsum, and Rini 2015)"},"properties":{"noteIndex":0},"schema":"https://github.com/citation-style-language/schema/raw/master/csl-citation.json"}</w:instrText>
      </w:r>
      <w:r w:rsidR="005B3335" w:rsidRPr="003E1601">
        <w:rPr>
          <w:color w:val="auto"/>
        </w:rPr>
        <w:fldChar w:fldCharType="separate"/>
      </w:r>
      <w:r w:rsidR="008016A9" w:rsidRPr="003E1601">
        <w:rPr>
          <w:noProof/>
          <w:color w:val="auto"/>
        </w:rPr>
        <w:t>(Kusumawardhani, Kalsum, &amp; Rini, 2015)</w:t>
      </w:r>
      <w:r w:rsidR="005B3335" w:rsidRPr="003E1601">
        <w:rPr>
          <w:color w:val="auto"/>
        </w:rPr>
        <w:fldChar w:fldCharType="end"/>
      </w:r>
      <w:r w:rsidR="005B3335" w:rsidRPr="003E1601">
        <w:rPr>
          <w:color w:val="auto"/>
        </w:rPr>
        <w:t xml:space="preserve"> Saponin pada </w:t>
      </w:r>
      <w:proofErr w:type="spellStart"/>
      <w:r w:rsidR="005B3335" w:rsidRPr="003E1601">
        <w:rPr>
          <w:color w:val="auto"/>
        </w:rPr>
        <w:t>daun</w:t>
      </w:r>
      <w:proofErr w:type="spellEnd"/>
      <w:r w:rsidR="005B3335" w:rsidRPr="003E1601">
        <w:rPr>
          <w:color w:val="auto"/>
        </w:rPr>
        <w:t xml:space="preserve"> </w:t>
      </w:r>
      <w:proofErr w:type="spellStart"/>
      <w:r w:rsidR="005B3335" w:rsidRPr="003E1601">
        <w:rPr>
          <w:color w:val="auto"/>
        </w:rPr>
        <w:t>sirih</w:t>
      </w:r>
      <w:proofErr w:type="spellEnd"/>
      <w:r w:rsidR="005B3335" w:rsidRPr="003E1601">
        <w:rPr>
          <w:color w:val="auto"/>
        </w:rPr>
        <w:t xml:space="preserve"> </w:t>
      </w:r>
      <w:proofErr w:type="spellStart"/>
      <w:r w:rsidR="005B3335" w:rsidRPr="003E1601">
        <w:rPr>
          <w:color w:val="auto"/>
        </w:rPr>
        <w:t>merah</w:t>
      </w:r>
      <w:proofErr w:type="spellEnd"/>
      <w:r w:rsidR="005B3335" w:rsidRPr="003E1601">
        <w:rPr>
          <w:color w:val="auto"/>
        </w:rPr>
        <w:t xml:space="preserve"> </w:t>
      </w:r>
      <w:r w:rsidR="005B3335" w:rsidRPr="003E1601">
        <w:rPr>
          <w:i/>
          <w:iCs/>
          <w:color w:val="auto"/>
        </w:rPr>
        <w:t xml:space="preserve">(Piper </w:t>
      </w:r>
      <w:proofErr w:type="spellStart"/>
      <w:r w:rsidR="005B3335" w:rsidRPr="003E1601">
        <w:rPr>
          <w:i/>
          <w:iCs/>
          <w:color w:val="auto"/>
        </w:rPr>
        <w:t>crocatum</w:t>
      </w:r>
      <w:proofErr w:type="spellEnd"/>
      <w:r w:rsidR="005B3335" w:rsidRPr="003E1601">
        <w:rPr>
          <w:i/>
          <w:iCs/>
          <w:color w:val="auto"/>
        </w:rPr>
        <w:t xml:space="preserve">) </w:t>
      </w:r>
      <w:proofErr w:type="spellStart"/>
      <w:r w:rsidR="005B3335" w:rsidRPr="003E1601">
        <w:rPr>
          <w:color w:val="auto"/>
        </w:rPr>
        <w:t>dapat</w:t>
      </w:r>
      <w:proofErr w:type="spellEnd"/>
      <w:r w:rsidR="005B3335" w:rsidRPr="003E1601">
        <w:rPr>
          <w:color w:val="auto"/>
        </w:rPr>
        <w:t xml:space="preserve"> </w:t>
      </w:r>
      <w:proofErr w:type="spellStart"/>
      <w:r w:rsidR="005B3335" w:rsidRPr="003E1601">
        <w:rPr>
          <w:color w:val="auto"/>
        </w:rPr>
        <w:t>memicu</w:t>
      </w:r>
      <w:proofErr w:type="spellEnd"/>
      <w:r w:rsidR="005B3335" w:rsidRPr="003E1601">
        <w:rPr>
          <w:color w:val="auto"/>
        </w:rPr>
        <w:t xml:space="preserve"> </w:t>
      </w:r>
      <w:r w:rsidR="005B3335" w:rsidRPr="003E1601">
        <w:rPr>
          <w:i/>
          <w:iCs/>
          <w:color w:val="auto"/>
        </w:rPr>
        <w:t>vascular endothelial growth factor</w:t>
      </w:r>
      <w:r w:rsidR="005B3335" w:rsidRPr="003E1601">
        <w:rPr>
          <w:color w:val="auto"/>
        </w:rPr>
        <w:t xml:space="preserve"> (VEGF) dan </w:t>
      </w:r>
      <w:proofErr w:type="spellStart"/>
      <w:r w:rsidR="005B3335" w:rsidRPr="003E1601">
        <w:rPr>
          <w:color w:val="auto"/>
        </w:rPr>
        <w:t>meningkatkan</w:t>
      </w:r>
      <w:proofErr w:type="spellEnd"/>
      <w:r w:rsidR="005B3335" w:rsidRPr="003E1601">
        <w:rPr>
          <w:color w:val="auto"/>
        </w:rPr>
        <w:t xml:space="preserve"> </w:t>
      </w:r>
      <w:proofErr w:type="spellStart"/>
      <w:r w:rsidR="005B3335" w:rsidRPr="003E1601">
        <w:rPr>
          <w:color w:val="auto"/>
        </w:rPr>
        <w:t>jumlah</w:t>
      </w:r>
      <w:proofErr w:type="spellEnd"/>
      <w:r w:rsidR="005B3335" w:rsidRPr="003E1601">
        <w:rPr>
          <w:color w:val="auto"/>
        </w:rPr>
        <w:t xml:space="preserve"> </w:t>
      </w:r>
      <w:proofErr w:type="spellStart"/>
      <w:r w:rsidR="005B3335" w:rsidRPr="003E1601">
        <w:rPr>
          <w:color w:val="auto"/>
        </w:rPr>
        <w:t>makrofag</w:t>
      </w:r>
      <w:proofErr w:type="spellEnd"/>
      <w:r w:rsidR="005B3335" w:rsidRPr="003E1601">
        <w:rPr>
          <w:color w:val="auto"/>
        </w:rPr>
        <w:t xml:space="preserve"> </w:t>
      </w:r>
      <w:proofErr w:type="spellStart"/>
      <w:r w:rsidR="005B3335" w:rsidRPr="003E1601">
        <w:rPr>
          <w:color w:val="auto"/>
        </w:rPr>
        <w:t>bermigrasi</w:t>
      </w:r>
      <w:proofErr w:type="spellEnd"/>
      <w:r w:rsidR="005B3335" w:rsidRPr="003E1601">
        <w:rPr>
          <w:color w:val="auto"/>
        </w:rPr>
        <w:t xml:space="preserve"> </w:t>
      </w:r>
      <w:proofErr w:type="spellStart"/>
      <w:r w:rsidR="005B3335" w:rsidRPr="003E1601">
        <w:rPr>
          <w:color w:val="auto"/>
        </w:rPr>
        <w:lastRenderedPageBreak/>
        <w:t>ke</w:t>
      </w:r>
      <w:proofErr w:type="spellEnd"/>
      <w:r w:rsidR="005B3335" w:rsidRPr="003E1601">
        <w:rPr>
          <w:color w:val="auto"/>
        </w:rPr>
        <w:t xml:space="preserve"> area </w:t>
      </w:r>
      <w:proofErr w:type="spellStart"/>
      <w:r w:rsidR="005B3335" w:rsidRPr="003E1601">
        <w:rPr>
          <w:color w:val="auto"/>
        </w:rPr>
        <w:t>luka</w:t>
      </w:r>
      <w:proofErr w:type="spellEnd"/>
      <w:r w:rsidR="005B3335" w:rsidRPr="003E1601">
        <w:rPr>
          <w:color w:val="auto"/>
        </w:rPr>
        <w:t xml:space="preserve"> </w:t>
      </w:r>
      <w:proofErr w:type="spellStart"/>
      <w:r w:rsidR="005B3335" w:rsidRPr="003E1601">
        <w:rPr>
          <w:color w:val="auto"/>
        </w:rPr>
        <w:t>sehingga</w:t>
      </w:r>
      <w:proofErr w:type="spellEnd"/>
      <w:r w:rsidR="005B3335" w:rsidRPr="003E1601">
        <w:rPr>
          <w:color w:val="auto"/>
        </w:rPr>
        <w:t xml:space="preserve"> </w:t>
      </w:r>
      <w:proofErr w:type="spellStart"/>
      <w:r w:rsidR="005B3335" w:rsidRPr="003E1601">
        <w:rPr>
          <w:color w:val="auto"/>
        </w:rPr>
        <w:t>meningkatkan</w:t>
      </w:r>
      <w:proofErr w:type="spellEnd"/>
      <w:r w:rsidR="005B3335" w:rsidRPr="003E1601">
        <w:rPr>
          <w:color w:val="auto"/>
        </w:rPr>
        <w:t xml:space="preserve"> </w:t>
      </w:r>
      <w:proofErr w:type="spellStart"/>
      <w:r w:rsidR="005B3335" w:rsidRPr="003E1601">
        <w:rPr>
          <w:color w:val="auto"/>
        </w:rPr>
        <w:t>produksi</w:t>
      </w:r>
      <w:proofErr w:type="spellEnd"/>
      <w:r w:rsidR="005B3335" w:rsidRPr="003E1601">
        <w:rPr>
          <w:color w:val="auto"/>
        </w:rPr>
        <w:t xml:space="preserve"> </w:t>
      </w:r>
      <w:proofErr w:type="spellStart"/>
      <w:r w:rsidR="005B3335" w:rsidRPr="003E1601">
        <w:rPr>
          <w:color w:val="auto"/>
        </w:rPr>
        <w:t>sitokin</w:t>
      </w:r>
      <w:proofErr w:type="spellEnd"/>
      <w:r w:rsidR="005B3335" w:rsidRPr="003E1601">
        <w:rPr>
          <w:color w:val="auto"/>
        </w:rPr>
        <w:t xml:space="preserve"> yang </w:t>
      </w:r>
      <w:proofErr w:type="spellStart"/>
      <w:r w:rsidR="005B3335" w:rsidRPr="003E1601">
        <w:rPr>
          <w:color w:val="auto"/>
        </w:rPr>
        <w:t>akan</w:t>
      </w:r>
      <w:proofErr w:type="spellEnd"/>
      <w:r w:rsidR="005B3335" w:rsidRPr="003E1601">
        <w:rPr>
          <w:color w:val="auto"/>
        </w:rPr>
        <w:t xml:space="preserve"> </w:t>
      </w:r>
      <w:proofErr w:type="spellStart"/>
      <w:r w:rsidR="005B3335" w:rsidRPr="003E1601">
        <w:rPr>
          <w:color w:val="auto"/>
        </w:rPr>
        <w:t>mengaktifkan</w:t>
      </w:r>
      <w:proofErr w:type="spellEnd"/>
      <w:r w:rsidR="005B3335" w:rsidRPr="003E1601">
        <w:rPr>
          <w:color w:val="auto"/>
        </w:rPr>
        <w:t xml:space="preserve"> </w:t>
      </w:r>
      <w:proofErr w:type="spellStart"/>
      <w:r w:rsidR="005B3335" w:rsidRPr="003E1601">
        <w:rPr>
          <w:color w:val="auto"/>
        </w:rPr>
        <w:t>fibroblas</w:t>
      </w:r>
      <w:proofErr w:type="spellEnd"/>
      <w:r w:rsidR="005B3335" w:rsidRPr="003E1601">
        <w:rPr>
          <w:color w:val="auto"/>
        </w:rPr>
        <w:t xml:space="preserve"> di </w:t>
      </w:r>
      <w:proofErr w:type="spellStart"/>
      <w:r w:rsidR="005B3335" w:rsidRPr="003E1601">
        <w:rPr>
          <w:color w:val="auto"/>
        </w:rPr>
        <w:t>jaringan</w:t>
      </w:r>
      <w:proofErr w:type="spellEnd"/>
      <w:r w:rsidR="005B3335" w:rsidRPr="003E1601">
        <w:rPr>
          <w:color w:val="auto"/>
        </w:rPr>
        <w:t xml:space="preserve"> </w:t>
      </w:r>
      <w:proofErr w:type="spellStart"/>
      <w:r w:rsidR="005B3335" w:rsidRPr="003E1601">
        <w:rPr>
          <w:color w:val="auto"/>
        </w:rPr>
        <w:t>luka</w:t>
      </w:r>
      <w:proofErr w:type="spellEnd"/>
      <w:r w:rsidR="005B3335" w:rsidRPr="003E1601">
        <w:rPr>
          <w:color w:val="auto"/>
        </w:rPr>
        <w:t xml:space="preserve"> yang </w:t>
      </w:r>
      <w:proofErr w:type="spellStart"/>
      <w:r w:rsidR="005B3335" w:rsidRPr="003E1601">
        <w:rPr>
          <w:color w:val="auto"/>
        </w:rPr>
        <w:t>akan</w:t>
      </w:r>
      <w:proofErr w:type="spellEnd"/>
      <w:r w:rsidR="005B3335" w:rsidRPr="003E1601">
        <w:rPr>
          <w:color w:val="auto"/>
        </w:rPr>
        <w:t xml:space="preserve"> </w:t>
      </w:r>
      <w:proofErr w:type="spellStart"/>
      <w:r w:rsidR="005B3335" w:rsidRPr="003E1601">
        <w:rPr>
          <w:color w:val="auto"/>
        </w:rPr>
        <w:t>membantu</w:t>
      </w:r>
      <w:proofErr w:type="spellEnd"/>
      <w:r w:rsidR="005B3335" w:rsidRPr="003E1601">
        <w:rPr>
          <w:color w:val="auto"/>
        </w:rPr>
        <w:t xml:space="preserve"> proses </w:t>
      </w:r>
      <w:proofErr w:type="spellStart"/>
      <w:r w:rsidR="005B3335" w:rsidRPr="003E1601">
        <w:rPr>
          <w:color w:val="auto"/>
        </w:rPr>
        <w:t>granulasi</w:t>
      </w:r>
      <w:proofErr w:type="spellEnd"/>
      <w:r w:rsidR="005B3335" w:rsidRPr="003E1601">
        <w:rPr>
          <w:color w:val="auto"/>
        </w:rPr>
        <w:t xml:space="preserve">. </w:t>
      </w:r>
      <w:proofErr w:type="spellStart"/>
      <w:r w:rsidR="00B864E9" w:rsidRPr="003E1601">
        <w:rPr>
          <w:color w:val="auto"/>
        </w:rPr>
        <w:t>Peneliti</w:t>
      </w:r>
      <w:proofErr w:type="spellEnd"/>
      <w:r w:rsidR="00B864E9" w:rsidRPr="003E1601">
        <w:rPr>
          <w:color w:val="auto"/>
        </w:rPr>
        <w:t xml:space="preserve"> </w:t>
      </w:r>
      <w:proofErr w:type="spellStart"/>
      <w:r w:rsidR="00B864E9" w:rsidRPr="003E1601">
        <w:rPr>
          <w:color w:val="auto"/>
        </w:rPr>
        <w:t>berasumsi</w:t>
      </w:r>
      <w:proofErr w:type="spellEnd"/>
      <w:r w:rsidR="00B864E9" w:rsidRPr="003E1601">
        <w:rPr>
          <w:color w:val="auto"/>
        </w:rPr>
        <w:t xml:space="preserve"> </w:t>
      </w:r>
      <w:proofErr w:type="spellStart"/>
      <w:r w:rsidR="00B864E9" w:rsidRPr="003E1601">
        <w:rPr>
          <w:color w:val="auto"/>
        </w:rPr>
        <w:t>bahwa</w:t>
      </w:r>
      <w:proofErr w:type="spellEnd"/>
      <w:r w:rsidR="00B864E9" w:rsidRPr="003E1601">
        <w:rPr>
          <w:color w:val="auto"/>
        </w:rPr>
        <w:t xml:space="preserve"> </w:t>
      </w:r>
      <w:proofErr w:type="spellStart"/>
      <w:r w:rsidR="00B864E9" w:rsidRPr="003E1601">
        <w:rPr>
          <w:color w:val="auto"/>
        </w:rPr>
        <w:t>pencucian</w:t>
      </w:r>
      <w:proofErr w:type="spellEnd"/>
      <w:r w:rsidR="00B864E9" w:rsidRPr="003E1601">
        <w:rPr>
          <w:color w:val="auto"/>
        </w:rPr>
        <w:t xml:space="preserve"> </w:t>
      </w:r>
      <w:proofErr w:type="spellStart"/>
      <w:r w:rsidR="00B864E9" w:rsidRPr="003E1601">
        <w:rPr>
          <w:color w:val="auto"/>
        </w:rPr>
        <w:t>luka</w:t>
      </w:r>
      <w:proofErr w:type="spellEnd"/>
      <w:r w:rsidR="00B864E9" w:rsidRPr="003E1601">
        <w:rPr>
          <w:color w:val="auto"/>
        </w:rPr>
        <w:t xml:space="preserve"> </w:t>
      </w:r>
      <w:proofErr w:type="spellStart"/>
      <w:r w:rsidR="00B864E9" w:rsidRPr="003E1601">
        <w:rPr>
          <w:color w:val="auto"/>
        </w:rPr>
        <w:t>menggunakan</w:t>
      </w:r>
      <w:proofErr w:type="spellEnd"/>
      <w:r w:rsidR="00B864E9" w:rsidRPr="003E1601">
        <w:rPr>
          <w:color w:val="auto"/>
        </w:rPr>
        <w:t xml:space="preserve"> </w:t>
      </w:r>
      <w:proofErr w:type="spellStart"/>
      <w:r w:rsidR="00B864E9" w:rsidRPr="003E1601">
        <w:rPr>
          <w:color w:val="auto"/>
        </w:rPr>
        <w:t>rebusan</w:t>
      </w:r>
      <w:proofErr w:type="spellEnd"/>
      <w:r w:rsidR="00B864E9" w:rsidRPr="003E1601">
        <w:rPr>
          <w:color w:val="auto"/>
        </w:rPr>
        <w:t xml:space="preserve"> </w:t>
      </w:r>
      <w:proofErr w:type="spellStart"/>
      <w:r w:rsidR="00B864E9" w:rsidRPr="003E1601">
        <w:rPr>
          <w:color w:val="auto"/>
        </w:rPr>
        <w:t>daun</w:t>
      </w:r>
      <w:proofErr w:type="spellEnd"/>
      <w:r w:rsidR="00B864E9" w:rsidRPr="003E1601">
        <w:rPr>
          <w:color w:val="auto"/>
        </w:rPr>
        <w:t xml:space="preserve"> </w:t>
      </w:r>
      <w:proofErr w:type="spellStart"/>
      <w:r w:rsidR="00B864E9" w:rsidRPr="003E1601">
        <w:rPr>
          <w:color w:val="auto"/>
        </w:rPr>
        <w:t>sirih</w:t>
      </w:r>
      <w:proofErr w:type="spellEnd"/>
      <w:r w:rsidR="00B864E9" w:rsidRPr="003E1601">
        <w:rPr>
          <w:color w:val="auto"/>
        </w:rPr>
        <w:t xml:space="preserve"> </w:t>
      </w:r>
      <w:proofErr w:type="spellStart"/>
      <w:r w:rsidR="00B864E9" w:rsidRPr="003E1601">
        <w:rPr>
          <w:color w:val="auto"/>
        </w:rPr>
        <w:t>merah</w:t>
      </w:r>
      <w:proofErr w:type="spellEnd"/>
      <w:r w:rsidR="00B864E9" w:rsidRPr="003E1601">
        <w:rPr>
          <w:color w:val="auto"/>
        </w:rPr>
        <w:t xml:space="preserve"> </w:t>
      </w:r>
      <w:proofErr w:type="spellStart"/>
      <w:r w:rsidR="00B864E9" w:rsidRPr="003E1601">
        <w:rPr>
          <w:color w:val="auto"/>
        </w:rPr>
        <w:t>dapat</w:t>
      </w:r>
      <w:proofErr w:type="spellEnd"/>
      <w:r w:rsidR="00B864E9" w:rsidRPr="003E1601">
        <w:rPr>
          <w:color w:val="auto"/>
        </w:rPr>
        <w:t xml:space="preserve"> </w:t>
      </w:r>
      <w:proofErr w:type="spellStart"/>
      <w:r w:rsidR="00B864E9" w:rsidRPr="003E1601">
        <w:rPr>
          <w:color w:val="auto"/>
        </w:rPr>
        <w:t>mempercepat</w:t>
      </w:r>
      <w:proofErr w:type="spellEnd"/>
      <w:r w:rsidR="00B864E9" w:rsidRPr="003E1601">
        <w:rPr>
          <w:color w:val="auto"/>
        </w:rPr>
        <w:t xml:space="preserve"> </w:t>
      </w:r>
      <w:proofErr w:type="spellStart"/>
      <w:r w:rsidR="00B864E9" w:rsidRPr="003E1601">
        <w:rPr>
          <w:color w:val="auto"/>
        </w:rPr>
        <w:t>pertumbuhan</w:t>
      </w:r>
      <w:proofErr w:type="spellEnd"/>
      <w:r w:rsidR="00B864E9" w:rsidRPr="003E1601">
        <w:rPr>
          <w:color w:val="auto"/>
        </w:rPr>
        <w:t xml:space="preserve"> </w:t>
      </w:r>
      <w:proofErr w:type="spellStart"/>
      <w:r w:rsidR="00B864E9" w:rsidRPr="003E1601">
        <w:rPr>
          <w:color w:val="auto"/>
        </w:rPr>
        <w:t>jaringan</w:t>
      </w:r>
      <w:proofErr w:type="spellEnd"/>
      <w:r w:rsidR="00B864E9" w:rsidRPr="003E1601">
        <w:rPr>
          <w:color w:val="auto"/>
        </w:rPr>
        <w:t xml:space="preserve"> </w:t>
      </w:r>
      <w:proofErr w:type="spellStart"/>
      <w:r w:rsidR="00B864E9" w:rsidRPr="003E1601">
        <w:rPr>
          <w:color w:val="auto"/>
        </w:rPr>
        <w:t>granulasi</w:t>
      </w:r>
      <w:proofErr w:type="spellEnd"/>
      <w:r w:rsidR="00B864E9" w:rsidRPr="003E1601">
        <w:rPr>
          <w:color w:val="auto"/>
        </w:rPr>
        <w:t xml:space="preserve"> </w:t>
      </w:r>
      <w:proofErr w:type="spellStart"/>
      <w:r w:rsidR="00B864E9" w:rsidRPr="003E1601">
        <w:rPr>
          <w:color w:val="auto"/>
        </w:rPr>
        <w:t>dalam</w:t>
      </w:r>
      <w:proofErr w:type="spellEnd"/>
      <w:r w:rsidR="00B864E9" w:rsidRPr="003E1601">
        <w:rPr>
          <w:color w:val="auto"/>
        </w:rPr>
        <w:t xml:space="preserve"> proses </w:t>
      </w:r>
      <w:proofErr w:type="spellStart"/>
      <w:r w:rsidR="00B864E9" w:rsidRPr="003E1601">
        <w:rPr>
          <w:color w:val="auto"/>
        </w:rPr>
        <w:t>penyembuhan</w:t>
      </w:r>
      <w:proofErr w:type="spellEnd"/>
      <w:r w:rsidR="00B864E9" w:rsidRPr="003E1601">
        <w:rPr>
          <w:color w:val="auto"/>
        </w:rPr>
        <w:t xml:space="preserve"> </w:t>
      </w:r>
      <w:proofErr w:type="spellStart"/>
      <w:r w:rsidR="00B864E9" w:rsidRPr="003E1601">
        <w:rPr>
          <w:color w:val="auto"/>
        </w:rPr>
        <w:t>luka</w:t>
      </w:r>
      <w:proofErr w:type="spellEnd"/>
      <w:r w:rsidR="00B864E9" w:rsidRPr="003E1601">
        <w:rPr>
          <w:color w:val="auto"/>
        </w:rPr>
        <w:t xml:space="preserve">, </w:t>
      </w:r>
      <w:proofErr w:type="spellStart"/>
      <w:r w:rsidR="00B864E9" w:rsidRPr="003E1601">
        <w:rPr>
          <w:color w:val="auto"/>
        </w:rPr>
        <w:t>dikarena</w:t>
      </w:r>
      <w:proofErr w:type="spellEnd"/>
      <w:r w:rsidR="00B864E9" w:rsidRPr="003E1601">
        <w:rPr>
          <w:color w:val="auto"/>
        </w:rPr>
        <w:t xml:space="preserve"> </w:t>
      </w:r>
      <w:proofErr w:type="spellStart"/>
      <w:r w:rsidR="00B864E9" w:rsidRPr="003E1601">
        <w:rPr>
          <w:color w:val="auto"/>
        </w:rPr>
        <w:t>rebusan</w:t>
      </w:r>
      <w:proofErr w:type="spellEnd"/>
      <w:r w:rsidR="00B864E9" w:rsidRPr="003E1601">
        <w:rPr>
          <w:color w:val="auto"/>
        </w:rPr>
        <w:t xml:space="preserve"> </w:t>
      </w:r>
      <w:proofErr w:type="spellStart"/>
      <w:r w:rsidR="00B864E9" w:rsidRPr="003E1601">
        <w:rPr>
          <w:color w:val="auto"/>
        </w:rPr>
        <w:t>daun</w:t>
      </w:r>
      <w:proofErr w:type="spellEnd"/>
      <w:r w:rsidR="00B864E9" w:rsidRPr="003E1601">
        <w:rPr>
          <w:color w:val="auto"/>
        </w:rPr>
        <w:t xml:space="preserve"> </w:t>
      </w:r>
      <w:proofErr w:type="spellStart"/>
      <w:r w:rsidR="00B864E9" w:rsidRPr="003E1601">
        <w:rPr>
          <w:color w:val="auto"/>
        </w:rPr>
        <w:t>sirih</w:t>
      </w:r>
      <w:proofErr w:type="spellEnd"/>
      <w:r w:rsidR="00B864E9" w:rsidRPr="003E1601">
        <w:rPr>
          <w:color w:val="auto"/>
        </w:rPr>
        <w:t xml:space="preserve"> </w:t>
      </w:r>
      <w:proofErr w:type="spellStart"/>
      <w:r w:rsidR="00B864E9" w:rsidRPr="003E1601">
        <w:rPr>
          <w:color w:val="auto"/>
        </w:rPr>
        <w:t>merah</w:t>
      </w:r>
      <w:proofErr w:type="spellEnd"/>
      <w:r w:rsidR="00B864E9" w:rsidRPr="003E1601">
        <w:rPr>
          <w:color w:val="auto"/>
        </w:rPr>
        <w:t xml:space="preserve"> </w:t>
      </w:r>
      <w:proofErr w:type="spellStart"/>
      <w:r w:rsidR="00B864E9" w:rsidRPr="003E1601">
        <w:rPr>
          <w:color w:val="auto"/>
        </w:rPr>
        <w:t>dapat</w:t>
      </w:r>
      <w:proofErr w:type="spellEnd"/>
      <w:r w:rsidR="00B864E9" w:rsidRPr="003E1601">
        <w:rPr>
          <w:color w:val="auto"/>
        </w:rPr>
        <w:t xml:space="preserve"> </w:t>
      </w:r>
      <w:proofErr w:type="spellStart"/>
      <w:r w:rsidR="00B864E9" w:rsidRPr="003E1601">
        <w:rPr>
          <w:color w:val="auto"/>
        </w:rPr>
        <w:t>menghambat</w:t>
      </w:r>
      <w:proofErr w:type="spellEnd"/>
      <w:r w:rsidR="00B864E9" w:rsidRPr="003E1601">
        <w:rPr>
          <w:color w:val="auto"/>
        </w:rPr>
        <w:t xml:space="preserve"> </w:t>
      </w:r>
      <w:proofErr w:type="spellStart"/>
      <w:r w:rsidR="00B864E9" w:rsidRPr="003E1601">
        <w:rPr>
          <w:color w:val="auto"/>
        </w:rPr>
        <w:t>pertumbuhan</w:t>
      </w:r>
      <w:proofErr w:type="spellEnd"/>
      <w:r w:rsidR="00B864E9" w:rsidRPr="003E1601">
        <w:rPr>
          <w:color w:val="auto"/>
        </w:rPr>
        <w:t xml:space="preserve"> </w:t>
      </w:r>
      <w:proofErr w:type="spellStart"/>
      <w:r w:rsidR="00B864E9" w:rsidRPr="003E1601">
        <w:rPr>
          <w:color w:val="auto"/>
        </w:rPr>
        <w:t>bakteri</w:t>
      </w:r>
      <w:proofErr w:type="spellEnd"/>
      <w:r w:rsidR="00B864E9" w:rsidRPr="003E1601">
        <w:rPr>
          <w:color w:val="auto"/>
        </w:rPr>
        <w:t xml:space="preserve">, </w:t>
      </w:r>
      <w:proofErr w:type="spellStart"/>
      <w:r w:rsidR="00B864E9" w:rsidRPr="003E1601">
        <w:rPr>
          <w:color w:val="auto"/>
        </w:rPr>
        <w:t>terbukti</w:t>
      </w:r>
      <w:proofErr w:type="spellEnd"/>
      <w:r w:rsidR="00B864E9" w:rsidRPr="003E1601">
        <w:rPr>
          <w:color w:val="auto"/>
        </w:rPr>
        <w:t xml:space="preserve"> pada </w:t>
      </w:r>
      <w:proofErr w:type="spellStart"/>
      <w:r w:rsidR="00B864E9" w:rsidRPr="003E1601">
        <w:rPr>
          <w:color w:val="auto"/>
        </w:rPr>
        <w:t>indi</w:t>
      </w:r>
      <w:r w:rsidR="00630D58" w:rsidRPr="003E1601">
        <w:rPr>
          <w:color w:val="auto"/>
        </w:rPr>
        <w:t>k</w:t>
      </w:r>
      <w:r w:rsidR="00B864E9" w:rsidRPr="003E1601">
        <w:rPr>
          <w:color w:val="auto"/>
        </w:rPr>
        <w:t>ator</w:t>
      </w:r>
      <w:proofErr w:type="spellEnd"/>
      <w:r w:rsidR="00B864E9" w:rsidRPr="003E1601">
        <w:rPr>
          <w:color w:val="auto"/>
        </w:rPr>
        <w:t xml:space="preserve"> </w:t>
      </w:r>
      <w:proofErr w:type="spellStart"/>
      <w:r w:rsidR="00B864E9" w:rsidRPr="003E1601">
        <w:rPr>
          <w:color w:val="auto"/>
        </w:rPr>
        <w:t>jaringan</w:t>
      </w:r>
      <w:proofErr w:type="spellEnd"/>
      <w:r w:rsidR="00B864E9" w:rsidRPr="003E1601">
        <w:rPr>
          <w:color w:val="auto"/>
        </w:rPr>
        <w:t xml:space="preserve"> </w:t>
      </w:r>
      <w:proofErr w:type="spellStart"/>
      <w:r w:rsidR="00B864E9" w:rsidRPr="003E1601">
        <w:rPr>
          <w:color w:val="auto"/>
        </w:rPr>
        <w:t>granulasi</w:t>
      </w:r>
      <w:proofErr w:type="spellEnd"/>
      <w:r w:rsidR="00B864E9" w:rsidRPr="003E1601">
        <w:rPr>
          <w:color w:val="auto"/>
        </w:rPr>
        <w:t xml:space="preserve"> pada </w:t>
      </w:r>
      <w:proofErr w:type="spellStart"/>
      <w:r w:rsidR="00B864E9" w:rsidRPr="003E1601">
        <w:rPr>
          <w:color w:val="auto"/>
        </w:rPr>
        <w:t>responden</w:t>
      </w:r>
      <w:proofErr w:type="spellEnd"/>
      <w:r w:rsidR="00B864E9" w:rsidRPr="003E1601">
        <w:rPr>
          <w:color w:val="auto"/>
        </w:rPr>
        <w:t xml:space="preserve"> </w:t>
      </w:r>
      <w:proofErr w:type="spellStart"/>
      <w:r w:rsidR="00B864E9" w:rsidRPr="003E1601">
        <w:rPr>
          <w:color w:val="auto"/>
        </w:rPr>
        <w:t>mengalami</w:t>
      </w:r>
      <w:proofErr w:type="spellEnd"/>
      <w:r w:rsidR="00B864E9" w:rsidRPr="003E1601">
        <w:rPr>
          <w:color w:val="auto"/>
        </w:rPr>
        <w:t xml:space="preserve"> </w:t>
      </w:r>
      <w:proofErr w:type="spellStart"/>
      <w:r w:rsidR="00B864E9" w:rsidRPr="003E1601">
        <w:rPr>
          <w:color w:val="auto"/>
        </w:rPr>
        <w:t>penurunan</w:t>
      </w:r>
      <w:proofErr w:type="spellEnd"/>
      <w:r w:rsidR="00B864E9" w:rsidRPr="003E1601">
        <w:rPr>
          <w:color w:val="auto"/>
        </w:rPr>
        <w:t xml:space="preserve"> </w:t>
      </w:r>
      <w:proofErr w:type="spellStart"/>
      <w:r w:rsidR="00B864E9" w:rsidRPr="003E1601">
        <w:rPr>
          <w:color w:val="auto"/>
        </w:rPr>
        <w:t>skor</w:t>
      </w:r>
      <w:proofErr w:type="spellEnd"/>
      <w:r w:rsidR="00B864E9" w:rsidRPr="003E1601">
        <w:rPr>
          <w:color w:val="auto"/>
        </w:rPr>
        <w:t xml:space="preserve"> </w:t>
      </w:r>
      <w:proofErr w:type="spellStart"/>
      <w:r w:rsidR="00B864E9" w:rsidRPr="003E1601">
        <w:rPr>
          <w:color w:val="auto"/>
        </w:rPr>
        <w:t>setelah</w:t>
      </w:r>
      <w:proofErr w:type="spellEnd"/>
      <w:r w:rsidR="00B864E9" w:rsidRPr="003E1601">
        <w:rPr>
          <w:color w:val="auto"/>
        </w:rPr>
        <w:t xml:space="preserve"> </w:t>
      </w:r>
      <w:proofErr w:type="spellStart"/>
      <w:r w:rsidR="00B864E9" w:rsidRPr="003E1601">
        <w:rPr>
          <w:color w:val="auto"/>
        </w:rPr>
        <w:t>dilakukan</w:t>
      </w:r>
      <w:proofErr w:type="spellEnd"/>
      <w:r w:rsidR="00B864E9" w:rsidRPr="003E1601">
        <w:rPr>
          <w:color w:val="auto"/>
        </w:rPr>
        <w:t xml:space="preserve"> </w:t>
      </w:r>
      <w:proofErr w:type="spellStart"/>
      <w:r w:rsidR="00B864E9" w:rsidRPr="003E1601">
        <w:rPr>
          <w:color w:val="auto"/>
        </w:rPr>
        <w:t>pencucian</w:t>
      </w:r>
      <w:proofErr w:type="spellEnd"/>
      <w:r w:rsidR="00B864E9" w:rsidRPr="003E1601">
        <w:rPr>
          <w:color w:val="auto"/>
        </w:rPr>
        <w:t xml:space="preserve"> </w:t>
      </w:r>
      <w:proofErr w:type="spellStart"/>
      <w:r w:rsidR="00B864E9" w:rsidRPr="003E1601">
        <w:rPr>
          <w:color w:val="auto"/>
        </w:rPr>
        <w:t>luka</w:t>
      </w:r>
      <w:proofErr w:type="spellEnd"/>
      <w:r w:rsidR="00B864E9" w:rsidRPr="003E1601">
        <w:rPr>
          <w:color w:val="auto"/>
        </w:rPr>
        <w:t xml:space="preserve"> </w:t>
      </w:r>
      <w:proofErr w:type="spellStart"/>
      <w:r w:rsidR="00B864E9" w:rsidRPr="003E1601">
        <w:rPr>
          <w:color w:val="auto"/>
        </w:rPr>
        <w:t>menggu</w:t>
      </w:r>
      <w:r w:rsidR="005B3335" w:rsidRPr="003E1601">
        <w:rPr>
          <w:color w:val="auto"/>
        </w:rPr>
        <w:t>n</w:t>
      </w:r>
      <w:r w:rsidR="00B864E9" w:rsidRPr="003E1601">
        <w:rPr>
          <w:color w:val="auto"/>
        </w:rPr>
        <w:t>akan</w:t>
      </w:r>
      <w:proofErr w:type="spellEnd"/>
      <w:r w:rsidR="00B864E9" w:rsidRPr="003E1601">
        <w:rPr>
          <w:color w:val="auto"/>
        </w:rPr>
        <w:t xml:space="preserve"> </w:t>
      </w:r>
      <w:proofErr w:type="spellStart"/>
      <w:r w:rsidR="00B864E9" w:rsidRPr="003E1601">
        <w:rPr>
          <w:color w:val="auto"/>
        </w:rPr>
        <w:t>rebusan</w:t>
      </w:r>
      <w:proofErr w:type="spellEnd"/>
      <w:r w:rsidR="00B864E9" w:rsidRPr="003E1601">
        <w:rPr>
          <w:color w:val="auto"/>
        </w:rPr>
        <w:t xml:space="preserve"> </w:t>
      </w:r>
      <w:proofErr w:type="spellStart"/>
      <w:r w:rsidR="00B864E9" w:rsidRPr="003E1601">
        <w:rPr>
          <w:color w:val="auto"/>
        </w:rPr>
        <w:t>daun</w:t>
      </w:r>
      <w:proofErr w:type="spellEnd"/>
      <w:r w:rsidR="00B864E9" w:rsidRPr="003E1601">
        <w:rPr>
          <w:color w:val="auto"/>
        </w:rPr>
        <w:t xml:space="preserve"> </w:t>
      </w:r>
      <w:proofErr w:type="spellStart"/>
      <w:r w:rsidR="00B864E9" w:rsidRPr="003E1601">
        <w:rPr>
          <w:color w:val="auto"/>
        </w:rPr>
        <w:t>sirih</w:t>
      </w:r>
      <w:proofErr w:type="spellEnd"/>
      <w:r w:rsidR="00B864E9" w:rsidRPr="003E1601">
        <w:rPr>
          <w:color w:val="auto"/>
        </w:rPr>
        <w:t xml:space="preserve"> </w:t>
      </w:r>
      <w:proofErr w:type="spellStart"/>
      <w:r w:rsidR="00B864E9" w:rsidRPr="003E1601">
        <w:rPr>
          <w:color w:val="auto"/>
        </w:rPr>
        <w:t>merah</w:t>
      </w:r>
      <w:proofErr w:type="spellEnd"/>
      <w:r w:rsidR="00B864E9" w:rsidRPr="003E1601">
        <w:rPr>
          <w:color w:val="auto"/>
        </w:rPr>
        <w:t>.</w:t>
      </w:r>
    </w:p>
    <w:p w14:paraId="45805273" w14:textId="22A7BACE" w:rsidR="000E0C99" w:rsidRPr="003E1601" w:rsidRDefault="000E0C99" w:rsidP="000E0C99">
      <w:pPr>
        <w:spacing w:after="0" w:line="480" w:lineRule="auto"/>
        <w:ind w:firstLine="720"/>
        <w:rPr>
          <w:color w:val="auto"/>
        </w:rPr>
      </w:pPr>
      <w:proofErr w:type="spellStart"/>
      <w:r w:rsidRPr="003E1601">
        <w:rPr>
          <w:color w:val="auto"/>
        </w:rPr>
        <w:t>Epitelisasi</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14 orang (87,5%) </w:t>
      </w:r>
      <w:proofErr w:type="spellStart"/>
      <w:r w:rsidRPr="003E1601">
        <w:rPr>
          <w:color w:val="auto"/>
        </w:rPr>
        <w:t>memiliki</w:t>
      </w:r>
      <w:proofErr w:type="spellEnd"/>
      <w:r w:rsidRPr="003E1601">
        <w:rPr>
          <w:color w:val="auto"/>
        </w:rPr>
        <w:t xml:space="preserve"> </w:t>
      </w:r>
      <w:proofErr w:type="spellStart"/>
      <w:r w:rsidRPr="003E1601">
        <w:rPr>
          <w:color w:val="auto"/>
        </w:rPr>
        <w:t>epitelisasi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50%-75% </w:t>
      </w:r>
      <w:proofErr w:type="spellStart"/>
      <w:r w:rsidRPr="003E1601">
        <w:rPr>
          <w:color w:val="auto"/>
        </w:rPr>
        <w:t>epitelisasi</w:t>
      </w:r>
      <w:proofErr w:type="spellEnd"/>
      <w:r w:rsidRPr="003E1601">
        <w:rPr>
          <w:color w:val="auto"/>
        </w:rPr>
        <w:t xml:space="preserve">, 2 orang (12,5%) </w:t>
      </w:r>
      <w:proofErr w:type="spellStart"/>
      <w:r w:rsidRPr="003E1601">
        <w:rPr>
          <w:color w:val="auto"/>
        </w:rPr>
        <w:t>memiliki</w:t>
      </w:r>
      <w:proofErr w:type="spellEnd"/>
      <w:r w:rsidRPr="003E1601">
        <w:rPr>
          <w:color w:val="auto"/>
        </w:rPr>
        <w:t xml:space="preserve"> </w:t>
      </w:r>
      <w:proofErr w:type="spellStart"/>
      <w:r w:rsidR="00563027" w:rsidRPr="003E1601">
        <w:rPr>
          <w:color w:val="auto"/>
        </w:rPr>
        <w:t>epitelisasi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r w:rsidR="00563027" w:rsidRPr="003E1601">
        <w:rPr>
          <w:color w:val="auto"/>
        </w:rPr>
        <w:t>4</w:t>
      </w:r>
      <w:r w:rsidRPr="003E1601">
        <w:rPr>
          <w:color w:val="auto"/>
        </w:rPr>
        <w:t xml:space="preserve"> </w:t>
      </w:r>
      <w:proofErr w:type="spellStart"/>
      <w:r w:rsidRPr="003E1601">
        <w:rPr>
          <w:color w:val="auto"/>
        </w:rPr>
        <w:t>yaitu</w:t>
      </w:r>
      <w:proofErr w:type="spellEnd"/>
      <w:r w:rsidRPr="003E1601">
        <w:rPr>
          <w:color w:val="auto"/>
        </w:rPr>
        <w:t xml:space="preserve"> </w:t>
      </w:r>
      <w:r w:rsidR="00563027" w:rsidRPr="003E1601">
        <w:rPr>
          <w:color w:val="auto"/>
        </w:rPr>
        <w:t xml:space="preserve">25%-50% </w:t>
      </w:r>
      <w:proofErr w:type="spellStart"/>
      <w:r w:rsidR="00563027" w:rsidRPr="003E1601">
        <w:rPr>
          <w:color w:val="auto"/>
        </w:rPr>
        <w:t>epitelisasi</w:t>
      </w:r>
      <w:proofErr w:type="spellEnd"/>
      <w:r w:rsidR="00563027"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w:t>
      </w:r>
      <w:r w:rsidRPr="003E1601">
        <w:rPr>
          <w:color w:val="auto"/>
        </w:rPr>
        <w:t xml:space="preserve">, </w:t>
      </w:r>
      <w:proofErr w:type="spellStart"/>
      <w:r w:rsidRPr="003E1601">
        <w:rPr>
          <w:color w:val="auto"/>
        </w:rPr>
        <w:t>didapatkan</w:t>
      </w:r>
      <w:proofErr w:type="spellEnd"/>
      <w:r w:rsidRPr="003E1601">
        <w:rPr>
          <w:color w:val="auto"/>
        </w:rPr>
        <w:t xml:space="preserve"> 15 orang (93,8%) </w:t>
      </w:r>
      <w:proofErr w:type="spellStart"/>
      <w:r w:rsidRPr="003E1601">
        <w:rPr>
          <w:color w:val="auto"/>
        </w:rPr>
        <w:t>memiliki</w:t>
      </w:r>
      <w:proofErr w:type="spellEnd"/>
      <w:r w:rsidRPr="003E1601">
        <w:rPr>
          <w:color w:val="auto"/>
        </w:rPr>
        <w:t xml:space="preserve"> </w:t>
      </w:r>
      <w:proofErr w:type="spellStart"/>
      <w:r w:rsidR="00563027" w:rsidRPr="003E1601">
        <w:rPr>
          <w:color w:val="auto"/>
        </w:rPr>
        <w:t>epitelisasi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r w:rsidR="00563027" w:rsidRPr="003E1601">
        <w:rPr>
          <w:color w:val="auto"/>
        </w:rPr>
        <w:t xml:space="preserve">100% </w:t>
      </w:r>
      <w:proofErr w:type="spellStart"/>
      <w:r w:rsidR="00563027" w:rsidRPr="003E1601">
        <w:rPr>
          <w:color w:val="auto"/>
        </w:rPr>
        <w:t>epitelisasi</w:t>
      </w:r>
      <w:proofErr w:type="spellEnd"/>
      <w:r w:rsidRPr="003E1601">
        <w:rPr>
          <w:color w:val="auto"/>
        </w:rPr>
        <w:t xml:space="preserve">, 1 orang (6,3%) </w:t>
      </w:r>
      <w:proofErr w:type="spellStart"/>
      <w:r w:rsidRPr="003E1601">
        <w:rPr>
          <w:color w:val="auto"/>
        </w:rPr>
        <w:t>memiliki</w:t>
      </w:r>
      <w:proofErr w:type="spellEnd"/>
      <w:r w:rsidRPr="003E1601">
        <w:rPr>
          <w:color w:val="auto"/>
        </w:rPr>
        <w:t xml:space="preserve"> </w:t>
      </w:r>
      <w:proofErr w:type="spellStart"/>
      <w:r w:rsidR="00563027" w:rsidRPr="003E1601">
        <w:rPr>
          <w:color w:val="auto"/>
        </w:rPr>
        <w:t>epitelisasi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2 </w:t>
      </w:r>
      <w:proofErr w:type="spellStart"/>
      <w:r w:rsidRPr="003E1601">
        <w:rPr>
          <w:color w:val="auto"/>
        </w:rPr>
        <w:t>yaitu</w:t>
      </w:r>
      <w:proofErr w:type="spellEnd"/>
      <w:r w:rsidRPr="003E1601">
        <w:rPr>
          <w:color w:val="auto"/>
        </w:rPr>
        <w:t xml:space="preserve"> </w:t>
      </w:r>
      <w:r w:rsidR="00563027" w:rsidRPr="003E1601">
        <w:rPr>
          <w:color w:val="auto"/>
        </w:rPr>
        <w:t xml:space="preserve">75%-100% </w:t>
      </w:r>
      <w:proofErr w:type="spellStart"/>
      <w:r w:rsidR="00563027" w:rsidRPr="003E1601">
        <w:rPr>
          <w:color w:val="auto"/>
        </w:rPr>
        <w:t>epitelisasi</w:t>
      </w:r>
      <w:proofErr w:type="spellEnd"/>
      <w:r w:rsidR="00563027" w:rsidRPr="003E1601">
        <w:rPr>
          <w:color w:val="auto"/>
        </w:rPr>
        <w:t>.</w:t>
      </w:r>
    </w:p>
    <w:p w14:paraId="17B63519" w14:textId="2A9C0EBB" w:rsidR="00563027" w:rsidRPr="003E1601" w:rsidRDefault="00B864E9" w:rsidP="00630D58">
      <w:pPr>
        <w:spacing w:after="0" w:line="480" w:lineRule="auto"/>
        <w:ind w:firstLine="720"/>
        <w:rPr>
          <w:color w:val="auto"/>
        </w:rPr>
      </w:pPr>
      <w:proofErr w:type="spellStart"/>
      <w:r w:rsidRPr="003E1601">
        <w:rPr>
          <w:color w:val="auto"/>
        </w:rPr>
        <w:t>Menurut</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approach.","author":[{"dropping-particle":"","family":"Oliver","given":"J.","non-dropping-particle":"","parse-names":false,"suffix":""}],"container-title":"Journal of Chemical Information and Modeling","id":"ITEM-1","issue":"9","issued":{"date-parts":[["2013"]]},"page":"1689-1699","title":"Ulkus Kaki Diabetik","type":"article-journal","volume":"53"},"uris":["http://www.mendeley.com/documents/?uuid=2ef2c428-ee89-4c64-ac00-a0514960ddae"]}],"mendeley":{"formattedCitation":"(Oliver, 2013)","plainTextFormattedCitation":"(Oliver, 2013)","previouslyFormattedCitation":"(Oliver 2013)"},"properties":{"noteIndex":0},"schema":"https://github.com/citation-style-language/schema/raw/master/csl-citation.json"}</w:instrText>
      </w:r>
      <w:r w:rsidRPr="003E1601">
        <w:rPr>
          <w:color w:val="auto"/>
        </w:rPr>
        <w:fldChar w:fldCharType="separate"/>
      </w:r>
      <w:r w:rsidR="008016A9" w:rsidRPr="003E1601">
        <w:rPr>
          <w:noProof/>
          <w:color w:val="auto"/>
        </w:rPr>
        <w:t>(Oliver, 2013)</w:t>
      </w:r>
      <w:r w:rsidRPr="003E1601">
        <w:rPr>
          <w:color w:val="auto"/>
        </w:rPr>
        <w:fldChar w:fldCharType="end"/>
      </w:r>
      <w:r w:rsidRPr="003E1601">
        <w:rPr>
          <w:color w:val="auto"/>
        </w:rPr>
        <w:t xml:space="preserve"> </w:t>
      </w:r>
      <w:proofErr w:type="spellStart"/>
      <w:r w:rsidRPr="003E1601">
        <w:rPr>
          <w:color w:val="auto"/>
        </w:rPr>
        <w:t>Epitelisasi</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fase</w:t>
      </w:r>
      <w:proofErr w:type="spellEnd"/>
      <w:r w:rsidRPr="003E1601">
        <w:rPr>
          <w:color w:val="auto"/>
        </w:rPr>
        <w:t xml:space="preserve"> </w:t>
      </w:r>
      <w:proofErr w:type="spellStart"/>
      <w:r w:rsidRPr="003E1601">
        <w:rPr>
          <w:color w:val="auto"/>
        </w:rPr>
        <w:t>awal</w:t>
      </w:r>
      <w:proofErr w:type="spellEnd"/>
      <w:r w:rsidRPr="003E1601">
        <w:rPr>
          <w:color w:val="auto"/>
        </w:rPr>
        <w:t xml:space="preserve"> dan </w:t>
      </w:r>
      <w:proofErr w:type="spellStart"/>
      <w:r w:rsidRPr="003E1601">
        <w:rPr>
          <w:color w:val="auto"/>
        </w:rPr>
        <w:t>diikuti</w:t>
      </w:r>
      <w:proofErr w:type="spellEnd"/>
      <w:r w:rsidRPr="003E1601">
        <w:rPr>
          <w:color w:val="auto"/>
        </w:rPr>
        <w:t xml:space="preserve"> </w:t>
      </w:r>
      <w:proofErr w:type="spellStart"/>
      <w:r w:rsidRPr="003E1601">
        <w:rPr>
          <w:color w:val="auto"/>
        </w:rPr>
        <w:t>makrofag</w:t>
      </w:r>
      <w:proofErr w:type="spellEnd"/>
      <w:r w:rsidRPr="003E1601">
        <w:rPr>
          <w:color w:val="auto"/>
        </w:rPr>
        <w:t xml:space="preserve"> yang </w:t>
      </w:r>
      <w:proofErr w:type="spellStart"/>
      <w:r w:rsidRPr="003E1601">
        <w:rPr>
          <w:color w:val="auto"/>
        </w:rPr>
        <w:t>terus</w:t>
      </w:r>
      <w:proofErr w:type="spellEnd"/>
      <w:r w:rsidRPr="003E1601">
        <w:rPr>
          <w:color w:val="auto"/>
        </w:rPr>
        <w:t xml:space="preserve"> </w:t>
      </w:r>
      <w:proofErr w:type="spellStart"/>
      <w:r w:rsidRPr="003E1601">
        <w:rPr>
          <w:color w:val="auto"/>
        </w:rPr>
        <w:t>memasok</w:t>
      </w:r>
      <w:proofErr w:type="spellEnd"/>
      <w:r w:rsidRPr="003E1601">
        <w:rPr>
          <w:color w:val="auto"/>
        </w:rPr>
        <w:t xml:space="preserve"> </w:t>
      </w:r>
      <w:proofErr w:type="spellStart"/>
      <w:r w:rsidRPr="003E1601">
        <w:rPr>
          <w:color w:val="auto"/>
        </w:rPr>
        <w:t>faktor</w:t>
      </w:r>
      <w:proofErr w:type="spellEnd"/>
      <w:r w:rsidRPr="003E1601">
        <w:rPr>
          <w:color w:val="auto"/>
        </w:rPr>
        <w:t xml:space="preserve"> </w:t>
      </w:r>
      <w:proofErr w:type="spellStart"/>
      <w:r w:rsidRPr="003E1601">
        <w:rPr>
          <w:color w:val="auto"/>
        </w:rPr>
        <w:t>pertumbuhan</w:t>
      </w:r>
      <w:proofErr w:type="spellEnd"/>
      <w:r w:rsidRPr="003E1601">
        <w:rPr>
          <w:color w:val="auto"/>
        </w:rPr>
        <w:t xml:space="preserve"> </w:t>
      </w:r>
      <w:proofErr w:type="spellStart"/>
      <w:r w:rsidRPr="003E1601">
        <w:rPr>
          <w:color w:val="auto"/>
        </w:rPr>
        <w:t>merangsang</w:t>
      </w:r>
      <w:proofErr w:type="spellEnd"/>
      <w:r w:rsidRPr="003E1601">
        <w:rPr>
          <w:color w:val="auto"/>
        </w:rPr>
        <w:t xml:space="preserve"> angiogenesis </w:t>
      </w:r>
      <w:proofErr w:type="spellStart"/>
      <w:r w:rsidRPr="003E1601">
        <w:rPr>
          <w:color w:val="auto"/>
        </w:rPr>
        <w:t>lebih</w:t>
      </w:r>
      <w:proofErr w:type="spellEnd"/>
      <w:r w:rsidRPr="003E1601">
        <w:rPr>
          <w:color w:val="auto"/>
        </w:rPr>
        <w:t xml:space="preserve"> </w:t>
      </w:r>
      <w:proofErr w:type="spellStart"/>
      <w:r w:rsidRPr="003E1601">
        <w:rPr>
          <w:color w:val="auto"/>
        </w:rPr>
        <w:t>lanjut</w:t>
      </w:r>
      <w:proofErr w:type="spellEnd"/>
      <w:r w:rsidRPr="003E1601">
        <w:rPr>
          <w:color w:val="auto"/>
        </w:rPr>
        <w:t xml:space="preserve"> dan fibroplasia proses angiogenesis, </w:t>
      </w:r>
      <w:proofErr w:type="spellStart"/>
      <w:r w:rsidRPr="003E1601">
        <w:rPr>
          <w:color w:val="auto"/>
        </w:rPr>
        <w:t>granulasi</w:t>
      </w:r>
      <w:proofErr w:type="spellEnd"/>
      <w:r w:rsidRPr="003E1601">
        <w:rPr>
          <w:color w:val="auto"/>
        </w:rPr>
        <w:t xml:space="preserve"> dan </w:t>
      </w:r>
      <w:proofErr w:type="spellStart"/>
      <w:r w:rsidRPr="003E1601">
        <w:rPr>
          <w:color w:val="auto"/>
        </w:rPr>
        <w:t>kontraksi</w:t>
      </w:r>
      <w:proofErr w:type="spellEnd"/>
      <w:r w:rsidRPr="003E1601">
        <w:rPr>
          <w:color w:val="auto"/>
        </w:rPr>
        <w:t xml:space="preserve"> pada </w:t>
      </w:r>
      <w:proofErr w:type="spellStart"/>
      <w:r w:rsidRPr="003E1601">
        <w:rPr>
          <w:color w:val="auto"/>
        </w:rPr>
        <w:t>luka</w:t>
      </w:r>
      <w:proofErr w:type="spellEnd"/>
      <w:r w:rsidRPr="003E1601">
        <w:rPr>
          <w:color w:val="auto"/>
        </w:rPr>
        <w:t>.</w:t>
      </w:r>
      <w:r w:rsidR="00630D58" w:rsidRPr="003E1601">
        <w:rPr>
          <w:color w:val="auto"/>
        </w:rPr>
        <w:t xml:space="preserve"> </w:t>
      </w:r>
      <w:proofErr w:type="spellStart"/>
      <w:r w:rsidR="00630D58" w:rsidRPr="003E1601">
        <w:rPr>
          <w:color w:val="auto"/>
        </w:rPr>
        <w:t>Menurut</w:t>
      </w:r>
      <w:proofErr w:type="spellEnd"/>
      <w:r w:rsidR="00630D58" w:rsidRPr="003E1601">
        <w:rPr>
          <w:color w:val="auto"/>
        </w:rPr>
        <w:t xml:space="preserve"> </w:t>
      </w:r>
      <w:r w:rsidR="00630D58" w:rsidRPr="003E1601">
        <w:rPr>
          <w:color w:val="auto"/>
        </w:rPr>
        <w:fldChar w:fldCharType="begin" w:fldLock="1"/>
      </w:r>
      <w:r w:rsidR="008016A9" w:rsidRPr="003E1601">
        <w:rPr>
          <w:color w:val="auto"/>
        </w:rPr>
        <w:instrText>ADDIN CSL_CITATION {"citationItems":[{"id":"ITEM-1","itemData":{"DOI":"10.35790/ebm.5.1.2017.15037","author":[{"dropping-particle":"","family":"Palumpun","given":"Eva F","non-dropping-particle":"","parse-names":false,"suffix":""},{"dropping-particle":"","family":"Wiraguna","given":"Anak A G P","non-dropping-particle":"","parse-names":false,"suffix":""},{"dropping-particle":"","family":"Pangkahila","given":"Wimpie","non-dropping-particle":"","parse-names":false,"suffix":""}],"container-title":"Jurnal e-Biomedik (eBm)","id":"ITEM-1","issue":"1","issued":{"date-parts":[["2017"]]},"title":"Pemberian Ekstrak Daun Sirih ( Piper betle ) Secara Topikal Meningkatkan Ketebalan Epidermis , jumlah fibroblas , dan jumlah kolagen dalam proses penyembuhan luka pada tikus jantan galur Wistar (Rattus norvegicus)","type":"article-journal","volume":"5"},"uris":["http://www.mendeley.com/documents/?uuid=972012ac-106c-4d8c-b488-a9af1dde7aed"]}],"mendeley":{"formattedCitation":"(Palumpun, Wiraguna, &amp; Pangkahila, 2017)","plainTextFormattedCitation":"(Palumpun, Wiraguna, &amp; Pangkahila, 2017)","previouslyFormattedCitation":"(Palumpun, Wiraguna, and Pangkahila 2017)"},"properties":{"noteIndex":0},"schema":"https://github.com/citation-style-language/schema/raw/master/csl-citation.json"}</w:instrText>
      </w:r>
      <w:r w:rsidR="00630D58" w:rsidRPr="003E1601">
        <w:rPr>
          <w:color w:val="auto"/>
        </w:rPr>
        <w:fldChar w:fldCharType="separate"/>
      </w:r>
      <w:r w:rsidR="008016A9" w:rsidRPr="003E1601">
        <w:rPr>
          <w:noProof/>
          <w:color w:val="auto"/>
        </w:rPr>
        <w:t>(Palumpun, Wiraguna, &amp; Pangkahila, 2017)</w:t>
      </w:r>
      <w:r w:rsidR="00630D58" w:rsidRPr="003E1601">
        <w:rPr>
          <w:color w:val="auto"/>
        </w:rPr>
        <w:fldChar w:fldCharType="end"/>
      </w:r>
      <w:r w:rsidR="00630D58" w:rsidRPr="003E1601">
        <w:rPr>
          <w:color w:val="auto"/>
        </w:rPr>
        <w:t xml:space="preserve"> </w:t>
      </w:r>
      <w:proofErr w:type="spellStart"/>
      <w:r w:rsidR="00630D58" w:rsidRPr="003E1601">
        <w:rPr>
          <w:color w:val="auto"/>
        </w:rPr>
        <w:t>Daun</w:t>
      </w:r>
      <w:proofErr w:type="spellEnd"/>
      <w:r w:rsidR="00630D58" w:rsidRPr="003E1601">
        <w:rPr>
          <w:color w:val="auto"/>
        </w:rPr>
        <w:t xml:space="preserve"> </w:t>
      </w:r>
      <w:proofErr w:type="spellStart"/>
      <w:r w:rsidR="00630D58" w:rsidRPr="003E1601">
        <w:rPr>
          <w:color w:val="auto"/>
        </w:rPr>
        <w:t>sirih</w:t>
      </w:r>
      <w:proofErr w:type="spellEnd"/>
      <w:r w:rsidR="00630D58" w:rsidRPr="003E1601">
        <w:rPr>
          <w:color w:val="auto"/>
        </w:rPr>
        <w:t xml:space="preserve"> </w:t>
      </w:r>
      <w:proofErr w:type="spellStart"/>
      <w:r w:rsidR="00630D58" w:rsidRPr="003E1601">
        <w:rPr>
          <w:color w:val="auto"/>
        </w:rPr>
        <w:t>mengandung</w:t>
      </w:r>
      <w:proofErr w:type="spellEnd"/>
      <w:r w:rsidR="00630D58" w:rsidRPr="003E1601">
        <w:rPr>
          <w:color w:val="auto"/>
        </w:rPr>
        <w:t xml:space="preserve"> saponin, flavonoid, </w:t>
      </w:r>
      <w:proofErr w:type="spellStart"/>
      <w:r w:rsidR="00630D58" w:rsidRPr="003E1601">
        <w:rPr>
          <w:color w:val="auto"/>
        </w:rPr>
        <w:t>tanin</w:t>
      </w:r>
      <w:proofErr w:type="spellEnd"/>
      <w:r w:rsidR="00630D58" w:rsidRPr="003E1601">
        <w:rPr>
          <w:color w:val="auto"/>
        </w:rPr>
        <w:t xml:space="preserve">, dan </w:t>
      </w:r>
      <w:proofErr w:type="spellStart"/>
      <w:r w:rsidR="00630D58" w:rsidRPr="003E1601">
        <w:rPr>
          <w:color w:val="auto"/>
        </w:rPr>
        <w:t>minyak</w:t>
      </w:r>
      <w:proofErr w:type="spellEnd"/>
      <w:r w:rsidR="00630D58" w:rsidRPr="003E1601">
        <w:rPr>
          <w:color w:val="auto"/>
        </w:rPr>
        <w:t xml:space="preserve"> </w:t>
      </w:r>
      <w:proofErr w:type="spellStart"/>
      <w:r w:rsidR="00630D58" w:rsidRPr="003E1601">
        <w:rPr>
          <w:color w:val="auto"/>
        </w:rPr>
        <w:t>atsiri</w:t>
      </w:r>
      <w:proofErr w:type="spellEnd"/>
      <w:r w:rsidR="00630D58" w:rsidRPr="003E1601">
        <w:rPr>
          <w:color w:val="auto"/>
        </w:rPr>
        <w:t xml:space="preserve">. Saponin, flavonoid </w:t>
      </w:r>
      <w:proofErr w:type="spellStart"/>
      <w:r w:rsidR="00630D58" w:rsidRPr="003E1601">
        <w:rPr>
          <w:color w:val="auto"/>
        </w:rPr>
        <w:t>serta</w:t>
      </w:r>
      <w:proofErr w:type="spellEnd"/>
      <w:r w:rsidR="00630D58" w:rsidRPr="003E1601">
        <w:rPr>
          <w:color w:val="auto"/>
        </w:rPr>
        <w:t xml:space="preserve"> </w:t>
      </w:r>
      <w:proofErr w:type="spellStart"/>
      <w:r w:rsidR="00630D58" w:rsidRPr="003E1601">
        <w:rPr>
          <w:color w:val="auto"/>
        </w:rPr>
        <w:t>tanin</w:t>
      </w:r>
      <w:proofErr w:type="spellEnd"/>
      <w:r w:rsidR="00630D58" w:rsidRPr="003E1601">
        <w:rPr>
          <w:color w:val="auto"/>
        </w:rPr>
        <w:t xml:space="preserve"> </w:t>
      </w:r>
      <w:proofErr w:type="spellStart"/>
      <w:r w:rsidR="00630D58" w:rsidRPr="003E1601">
        <w:rPr>
          <w:color w:val="auto"/>
        </w:rPr>
        <w:t>dapat</w:t>
      </w:r>
      <w:proofErr w:type="spellEnd"/>
      <w:r w:rsidR="00630D58" w:rsidRPr="003E1601">
        <w:rPr>
          <w:color w:val="auto"/>
        </w:rPr>
        <w:t xml:space="preserve"> </w:t>
      </w:r>
      <w:proofErr w:type="spellStart"/>
      <w:r w:rsidR="00630D58" w:rsidRPr="003E1601">
        <w:rPr>
          <w:color w:val="auto"/>
        </w:rPr>
        <w:t>membantu</w:t>
      </w:r>
      <w:proofErr w:type="spellEnd"/>
      <w:r w:rsidR="00630D58" w:rsidRPr="003E1601">
        <w:rPr>
          <w:color w:val="auto"/>
        </w:rPr>
        <w:t xml:space="preserve"> proses </w:t>
      </w:r>
      <w:proofErr w:type="spellStart"/>
      <w:r w:rsidR="00630D58" w:rsidRPr="003E1601">
        <w:rPr>
          <w:color w:val="auto"/>
        </w:rPr>
        <w:t>penyembuhan</w:t>
      </w:r>
      <w:proofErr w:type="spellEnd"/>
      <w:r w:rsidR="00630D58" w:rsidRPr="003E1601">
        <w:rPr>
          <w:color w:val="auto"/>
        </w:rPr>
        <w:t xml:space="preserve"> </w:t>
      </w:r>
      <w:proofErr w:type="spellStart"/>
      <w:r w:rsidR="00630D58" w:rsidRPr="003E1601">
        <w:rPr>
          <w:color w:val="auto"/>
        </w:rPr>
        <w:t>luka</w:t>
      </w:r>
      <w:proofErr w:type="spellEnd"/>
      <w:r w:rsidR="00630D58" w:rsidRPr="003E1601">
        <w:rPr>
          <w:color w:val="auto"/>
        </w:rPr>
        <w:t xml:space="preserve"> </w:t>
      </w:r>
      <w:proofErr w:type="spellStart"/>
      <w:r w:rsidR="00630D58" w:rsidRPr="003E1601">
        <w:rPr>
          <w:color w:val="auto"/>
        </w:rPr>
        <w:t>karena</w:t>
      </w:r>
      <w:proofErr w:type="spellEnd"/>
      <w:r w:rsidR="00630D58" w:rsidRPr="003E1601">
        <w:rPr>
          <w:color w:val="auto"/>
        </w:rPr>
        <w:t xml:space="preserve"> </w:t>
      </w:r>
      <w:proofErr w:type="spellStart"/>
      <w:r w:rsidR="00630D58" w:rsidRPr="003E1601">
        <w:rPr>
          <w:color w:val="auto"/>
        </w:rPr>
        <w:t>berfungsi</w:t>
      </w:r>
      <w:proofErr w:type="spellEnd"/>
      <w:r w:rsidR="00630D58" w:rsidRPr="003E1601">
        <w:rPr>
          <w:color w:val="auto"/>
        </w:rPr>
        <w:t xml:space="preserve"> </w:t>
      </w:r>
      <w:proofErr w:type="spellStart"/>
      <w:r w:rsidR="00630D58" w:rsidRPr="003E1601">
        <w:rPr>
          <w:color w:val="auto"/>
        </w:rPr>
        <w:t>sebagai</w:t>
      </w:r>
      <w:proofErr w:type="spellEnd"/>
      <w:r w:rsidR="00630D58" w:rsidRPr="003E1601">
        <w:rPr>
          <w:color w:val="auto"/>
        </w:rPr>
        <w:t xml:space="preserve"> </w:t>
      </w:r>
      <w:proofErr w:type="spellStart"/>
      <w:r w:rsidR="00630D58" w:rsidRPr="003E1601">
        <w:rPr>
          <w:color w:val="auto"/>
        </w:rPr>
        <w:t>antioksidan</w:t>
      </w:r>
      <w:proofErr w:type="spellEnd"/>
      <w:r w:rsidR="00630D58" w:rsidRPr="003E1601">
        <w:rPr>
          <w:color w:val="auto"/>
        </w:rPr>
        <w:t xml:space="preserve"> dan </w:t>
      </w:r>
      <w:proofErr w:type="spellStart"/>
      <w:r w:rsidR="00630D58" w:rsidRPr="003E1601">
        <w:rPr>
          <w:color w:val="auto"/>
        </w:rPr>
        <w:t>antimikroba</w:t>
      </w:r>
      <w:proofErr w:type="spellEnd"/>
      <w:r w:rsidR="00630D58" w:rsidRPr="003E1601">
        <w:rPr>
          <w:color w:val="auto"/>
        </w:rPr>
        <w:t xml:space="preserve"> yang </w:t>
      </w:r>
      <w:proofErr w:type="spellStart"/>
      <w:r w:rsidR="00630D58" w:rsidRPr="003E1601">
        <w:rPr>
          <w:color w:val="auto"/>
        </w:rPr>
        <w:t>memengaruhi</w:t>
      </w:r>
      <w:proofErr w:type="spellEnd"/>
      <w:r w:rsidR="00630D58" w:rsidRPr="003E1601">
        <w:rPr>
          <w:color w:val="auto"/>
        </w:rPr>
        <w:t xml:space="preserve"> </w:t>
      </w:r>
      <w:proofErr w:type="spellStart"/>
      <w:r w:rsidR="00630D58" w:rsidRPr="003E1601">
        <w:rPr>
          <w:color w:val="auto"/>
        </w:rPr>
        <w:t>penyambungan</w:t>
      </w:r>
      <w:proofErr w:type="spellEnd"/>
      <w:r w:rsidR="00630D58" w:rsidRPr="003E1601">
        <w:rPr>
          <w:color w:val="auto"/>
        </w:rPr>
        <w:t xml:space="preserve"> </w:t>
      </w:r>
      <w:proofErr w:type="spellStart"/>
      <w:r w:rsidR="00630D58" w:rsidRPr="003E1601">
        <w:rPr>
          <w:color w:val="auto"/>
        </w:rPr>
        <w:t>luka</w:t>
      </w:r>
      <w:proofErr w:type="spellEnd"/>
      <w:r w:rsidR="00630D58" w:rsidRPr="003E1601">
        <w:rPr>
          <w:color w:val="auto"/>
        </w:rPr>
        <w:t xml:space="preserve"> juga </w:t>
      </w:r>
      <w:proofErr w:type="spellStart"/>
      <w:r w:rsidR="00630D58" w:rsidRPr="003E1601">
        <w:rPr>
          <w:color w:val="auto"/>
        </w:rPr>
        <w:t>mempercepat</w:t>
      </w:r>
      <w:proofErr w:type="spellEnd"/>
      <w:r w:rsidR="00630D58" w:rsidRPr="003E1601">
        <w:rPr>
          <w:color w:val="auto"/>
        </w:rPr>
        <w:t xml:space="preserve"> </w:t>
      </w:r>
      <w:proofErr w:type="spellStart"/>
      <w:r w:rsidR="00630D58" w:rsidRPr="003E1601">
        <w:rPr>
          <w:color w:val="auto"/>
        </w:rPr>
        <w:t>epitelisasi</w:t>
      </w:r>
      <w:proofErr w:type="spellEnd"/>
      <w:r w:rsidR="00630D58" w:rsidRPr="003E1601">
        <w:rPr>
          <w:color w:val="auto"/>
        </w:rPr>
        <w:t xml:space="preserve">. </w:t>
      </w:r>
      <w:proofErr w:type="spellStart"/>
      <w:r w:rsidR="00E615D6" w:rsidRPr="003E1601">
        <w:rPr>
          <w:color w:val="auto"/>
        </w:rPr>
        <w:t>Peneliti</w:t>
      </w:r>
      <w:proofErr w:type="spellEnd"/>
      <w:r w:rsidR="00E615D6" w:rsidRPr="003E1601">
        <w:rPr>
          <w:color w:val="auto"/>
        </w:rPr>
        <w:t xml:space="preserve"> </w:t>
      </w:r>
      <w:proofErr w:type="spellStart"/>
      <w:r w:rsidR="00E615D6" w:rsidRPr="003E1601">
        <w:rPr>
          <w:color w:val="auto"/>
        </w:rPr>
        <w:t>berasumsi</w:t>
      </w:r>
      <w:proofErr w:type="spellEnd"/>
      <w:r w:rsidR="00E615D6" w:rsidRPr="003E1601">
        <w:rPr>
          <w:color w:val="auto"/>
        </w:rPr>
        <w:t xml:space="preserve"> </w:t>
      </w:r>
      <w:proofErr w:type="spellStart"/>
      <w:r w:rsidR="00E615D6" w:rsidRPr="003E1601">
        <w:rPr>
          <w:color w:val="auto"/>
        </w:rPr>
        <w:t>bahwa</w:t>
      </w:r>
      <w:proofErr w:type="spellEnd"/>
      <w:r w:rsidR="00E615D6" w:rsidRPr="003E1601">
        <w:rPr>
          <w:color w:val="auto"/>
        </w:rPr>
        <w:t xml:space="preserve"> </w:t>
      </w:r>
      <w:proofErr w:type="spellStart"/>
      <w:r w:rsidR="00E615D6" w:rsidRPr="003E1601">
        <w:rPr>
          <w:color w:val="auto"/>
        </w:rPr>
        <w:t>pencucian</w:t>
      </w:r>
      <w:proofErr w:type="spellEnd"/>
      <w:r w:rsidR="00E615D6" w:rsidRPr="003E1601">
        <w:rPr>
          <w:color w:val="auto"/>
        </w:rPr>
        <w:t xml:space="preserve"> </w:t>
      </w:r>
      <w:proofErr w:type="spellStart"/>
      <w:r w:rsidR="00E615D6" w:rsidRPr="003E1601">
        <w:rPr>
          <w:color w:val="auto"/>
        </w:rPr>
        <w:t>luka</w:t>
      </w:r>
      <w:proofErr w:type="spellEnd"/>
      <w:r w:rsidR="00E615D6" w:rsidRPr="003E1601">
        <w:rPr>
          <w:color w:val="auto"/>
        </w:rPr>
        <w:t xml:space="preserve"> </w:t>
      </w:r>
      <w:proofErr w:type="spellStart"/>
      <w:r w:rsidR="00E615D6" w:rsidRPr="003E1601">
        <w:rPr>
          <w:color w:val="auto"/>
        </w:rPr>
        <w:t>menggunakan</w:t>
      </w:r>
      <w:proofErr w:type="spellEnd"/>
      <w:r w:rsidR="00E615D6" w:rsidRPr="003E1601">
        <w:rPr>
          <w:color w:val="auto"/>
        </w:rPr>
        <w:t xml:space="preserve"> </w:t>
      </w:r>
      <w:proofErr w:type="spellStart"/>
      <w:r w:rsidR="00E615D6" w:rsidRPr="003E1601">
        <w:rPr>
          <w:color w:val="auto"/>
        </w:rPr>
        <w:t>rebusan</w:t>
      </w:r>
      <w:proofErr w:type="spellEnd"/>
      <w:r w:rsidR="00E615D6" w:rsidRPr="003E1601">
        <w:rPr>
          <w:color w:val="auto"/>
        </w:rPr>
        <w:t xml:space="preserve"> </w:t>
      </w:r>
      <w:proofErr w:type="spellStart"/>
      <w:r w:rsidR="00E615D6" w:rsidRPr="003E1601">
        <w:rPr>
          <w:color w:val="auto"/>
        </w:rPr>
        <w:t>daun</w:t>
      </w:r>
      <w:proofErr w:type="spellEnd"/>
      <w:r w:rsidR="00E615D6" w:rsidRPr="003E1601">
        <w:rPr>
          <w:color w:val="auto"/>
        </w:rPr>
        <w:t xml:space="preserve"> </w:t>
      </w:r>
      <w:proofErr w:type="spellStart"/>
      <w:r w:rsidR="00E615D6" w:rsidRPr="003E1601">
        <w:rPr>
          <w:color w:val="auto"/>
        </w:rPr>
        <w:t>sirih</w:t>
      </w:r>
      <w:proofErr w:type="spellEnd"/>
      <w:r w:rsidR="00E615D6" w:rsidRPr="003E1601">
        <w:rPr>
          <w:color w:val="auto"/>
        </w:rPr>
        <w:t xml:space="preserve"> </w:t>
      </w:r>
      <w:proofErr w:type="spellStart"/>
      <w:r w:rsidR="00E615D6" w:rsidRPr="003E1601">
        <w:rPr>
          <w:color w:val="auto"/>
        </w:rPr>
        <w:t>merah</w:t>
      </w:r>
      <w:proofErr w:type="spellEnd"/>
      <w:r w:rsidR="00E615D6" w:rsidRPr="003E1601">
        <w:rPr>
          <w:color w:val="auto"/>
        </w:rPr>
        <w:t xml:space="preserve"> </w:t>
      </w:r>
      <w:proofErr w:type="spellStart"/>
      <w:r w:rsidR="00E615D6" w:rsidRPr="003E1601">
        <w:rPr>
          <w:color w:val="auto"/>
        </w:rPr>
        <w:t>dapat</w:t>
      </w:r>
      <w:proofErr w:type="spellEnd"/>
      <w:r w:rsidR="00E615D6" w:rsidRPr="003E1601">
        <w:rPr>
          <w:color w:val="auto"/>
        </w:rPr>
        <w:t xml:space="preserve"> </w:t>
      </w:r>
      <w:proofErr w:type="spellStart"/>
      <w:r w:rsidR="00E615D6" w:rsidRPr="003E1601">
        <w:rPr>
          <w:color w:val="auto"/>
        </w:rPr>
        <w:t>mempercepat</w:t>
      </w:r>
      <w:proofErr w:type="spellEnd"/>
      <w:r w:rsidR="00E615D6" w:rsidRPr="003E1601">
        <w:rPr>
          <w:color w:val="auto"/>
        </w:rPr>
        <w:t xml:space="preserve"> </w:t>
      </w:r>
      <w:proofErr w:type="spellStart"/>
      <w:r w:rsidR="00E615D6" w:rsidRPr="003E1601">
        <w:rPr>
          <w:color w:val="auto"/>
        </w:rPr>
        <w:t>pertumbuhan</w:t>
      </w:r>
      <w:proofErr w:type="spellEnd"/>
      <w:r w:rsidR="00E615D6" w:rsidRPr="003E1601">
        <w:rPr>
          <w:color w:val="auto"/>
        </w:rPr>
        <w:t xml:space="preserve"> </w:t>
      </w:r>
      <w:proofErr w:type="spellStart"/>
      <w:r w:rsidR="00E615D6" w:rsidRPr="003E1601">
        <w:rPr>
          <w:color w:val="auto"/>
        </w:rPr>
        <w:t>epitelisasi</w:t>
      </w:r>
      <w:proofErr w:type="spellEnd"/>
      <w:r w:rsidR="00E615D6" w:rsidRPr="003E1601">
        <w:rPr>
          <w:color w:val="auto"/>
        </w:rPr>
        <w:t xml:space="preserve"> </w:t>
      </w:r>
      <w:proofErr w:type="spellStart"/>
      <w:r w:rsidR="00E615D6" w:rsidRPr="003E1601">
        <w:rPr>
          <w:color w:val="auto"/>
        </w:rPr>
        <w:t>dalam</w:t>
      </w:r>
      <w:proofErr w:type="spellEnd"/>
      <w:r w:rsidR="00E615D6" w:rsidRPr="003E1601">
        <w:rPr>
          <w:color w:val="auto"/>
        </w:rPr>
        <w:t xml:space="preserve"> proses </w:t>
      </w:r>
      <w:proofErr w:type="spellStart"/>
      <w:r w:rsidR="00E615D6" w:rsidRPr="003E1601">
        <w:rPr>
          <w:color w:val="auto"/>
        </w:rPr>
        <w:t>penyembuhan</w:t>
      </w:r>
      <w:proofErr w:type="spellEnd"/>
      <w:r w:rsidR="00E615D6" w:rsidRPr="003E1601">
        <w:rPr>
          <w:color w:val="auto"/>
        </w:rPr>
        <w:t xml:space="preserve"> </w:t>
      </w:r>
      <w:proofErr w:type="spellStart"/>
      <w:r w:rsidR="00E615D6" w:rsidRPr="003E1601">
        <w:rPr>
          <w:color w:val="auto"/>
        </w:rPr>
        <w:t>luka</w:t>
      </w:r>
      <w:proofErr w:type="spellEnd"/>
      <w:r w:rsidR="00E615D6" w:rsidRPr="003E1601">
        <w:rPr>
          <w:color w:val="auto"/>
        </w:rPr>
        <w:t xml:space="preserve">, </w:t>
      </w:r>
      <w:proofErr w:type="spellStart"/>
      <w:r w:rsidR="00E615D6" w:rsidRPr="003E1601">
        <w:rPr>
          <w:color w:val="auto"/>
        </w:rPr>
        <w:lastRenderedPageBreak/>
        <w:t>dikarena</w:t>
      </w:r>
      <w:proofErr w:type="spellEnd"/>
      <w:r w:rsidR="00E615D6" w:rsidRPr="003E1601">
        <w:rPr>
          <w:color w:val="auto"/>
        </w:rPr>
        <w:t xml:space="preserve"> </w:t>
      </w:r>
      <w:proofErr w:type="spellStart"/>
      <w:r w:rsidR="00E615D6" w:rsidRPr="003E1601">
        <w:rPr>
          <w:color w:val="auto"/>
        </w:rPr>
        <w:t>rebusan</w:t>
      </w:r>
      <w:proofErr w:type="spellEnd"/>
      <w:r w:rsidR="00E615D6" w:rsidRPr="003E1601">
        <w:rPr>
          <w:color w:val="auto"/>
        </w:rPr>
        <w:t xml:space="preserve"> </w:t>
      </w:r>
      <w:proofErr w:type="spellStart"/>
      <w:r w:rsidR="00E615D6" w:rsidRPr="003E1601">
        <w:rPr>
          <w:color w:val="auto"/>
        </w:rPr>
        <w:t>daun</w:t>
      </w:r>
      <w:proofErr w:type="spellEnd"/>
      <w:r w:rsidR="00E615D6" w:rsidRPr="003E1601">
        <w:rPr>
          <w:color w:val="auto"/>
        </w:rPr>
        <w:t xml:space="preserve"> </w:t>
      </w:r>
      <w:proofErr w:type="spellStart"/>
      <w:r w:rsidR="00E615D6" w:rsidRPr="003E1601">
        <w:rPr>
          <w:color w:val="auto"/>
        </w:rPr>
        <w:t>sirih</w:t>
      </w:r>
      <w:proofErr w:type="spellEnd"/>
      <w:r w:rsidR="00E615D6" w:rsidRPr="003E1601">
        <w:rPr>
          <w:color w:val="auto"/>
        </w:rPr>
        <w:t xml:space="preserve"> </w:t>
      </w:r>
      <w:proofErr w:type="spellStart"/>
      <w:r w:rsidR="00E615D6" w:rsidRPr="003E1601">
        <w:rPr>
          <w:color w:val="auto"/>
        </w:rPr>
        <w:t>merah</w:t>
      </w:r>
      <w:proofErr w:type="spellEnd"/>
      <w:r w:rsidR="00E615D6" w:rsidRPr="003E1601">
        <w:rPr>
          <w:color w:val="auto"/>
        </w:rPr>
        <w:t xml:space="preserve"> </w:t>
      </w:r>
      <w:proofErr w:type="spellStart"/>
      <w:r w:rsidR="00630D58" w:rsidRPr="003E1601">
        <w:rPr>
          <w:color w:val="auto"/>
        </w:rPr>
        <w:t>memiliki</w:t>
      </w:r>
      <w:proofErr w:type="spellEnd"/>
      <w:r w:rsidR="00630D58" w:rsidRPr="003E1601">
        <w:rPr>
          <w:color w:val="auto"/>
        </w:rPr>
        <w:t xml:space="preserve"> </w:t>
      </w:r>
      <w:proofErr w:type="spellStart"/>
      <w:r w:rsidR="00630D58" w:rsidRPr="003E1601">
        <w:rPr>
          <w:color w:val="auto"/>
        </w:rPr>
        <w:t>antioksidan</w:t>
      </w:r>
      <w:proofErr w:type="spellEnd"/>
      <w:r w:rsidR="00E615D6" w:rsidRPr="003E1601">
        <w:rPr>
          <w:color w:val="auto"/>
        </w:rPr>
        <w:t xml:space="preserve">, </w:t>
      </w:r>
      <w:proofErr w:type="spellStart"/>
      <w:r w:rsidR="00E615D6" w:rsidRPr="003E1601">
        <w:rPr>
          <w:color w:val="auto"/>
        </w:rPr>
        <w:t>terbukti</w:t>
      </w:r>
      <w:proofErr w:type="spellEnd"/>
      <w:r w:rsidR="00E615D6" w:rsidRPr="003E1601">
        <w:rPr>
          <w:color w:val="auto"/>
        </w:rPr>
        <w:t xml:space="preserve"> pada </w:t>
      </w:r>
      <w:proofErr w:type="spellStart"/>
      <w:r w:rsidR="00E615D6" w:rsidRPr="003E1601">
        <w:rPr>
          <w:color w:val="auto"/>
        </w:rPr>
        <w:t>indi</w:t>
      </w:r>
      <w:r w:rsidR="00630D58" w:rsidRPr="003E1601">
        <w:rPr>
          <w:color w:val="auto"/>
        </w:rPr>
        <w:t>k</w:t>
      </w:r>
      <w:r w:rsidR="00E615D6" w:rsidRPr="003E1601">
        <w:rPr>
          <w:color w:val="auto"/>
        </w:rPr>
        <w:t>ator</w:t>
      </w:r>
      <w:proofErr w:type="spellEnd"/>
      <w:r w:rsidR="00E615D6" w:rsidRPr="003E1601">
        <w:rPr>
          <w:color w:val="auto"/>
        </w:rPr>
        <w:t xml:space="preserve"> </w:t>
      </w:r>
      <w:proofErr w:type="spellStart"/>
      <w:r w:rsidR="00E615D6" w:rsidRPr="003E1601">
        <w:rPr>
          <w:color w:val="auto"/>
        </w:rPr>
        <w:t>epitelisasi</w:t>
      </w:r>
      <w:proofErr w:type="spellEnd"/>
      <w:r w:rsidR="00E615D6" w:rsidRPr="003E1601">
        <w:rPr>
          <w:color w:val="auto"/>
        </w:rPr>
        <w:t xml:space="preserve"> pada </w:t>
      </w:r>
      <w:proofErr w:type="spellStart"/>
      <w:r w:rsidR="00E615D6" w:rsidRPr="003E1601">
        <w:rPr>
          <w:color w:val="auto"/>
        </w:rPr>
        <w:t>responden</w:t>
      </w:r>
      <w:proofErr w:type="spellEnd"/>
      <w:r w:rsidR="00E615D6" w:rsidRPr="003E1601">
        <w:rPr>
          <w:color w:val="auto"/>
        </w:rPr>
        <w:t xml:space="preserve"> </w:t>
      </w:r>
      <w:proofErr w:type="spellStart"/>
      <w:r w:rsidR="00E615D6" w:rsidRPr="003E1601">
        <w:rPr>
          <w:color w:val="auto"/>
        </w:rPr>
        <w:t>mengalami</w:t>
      </w:r>
      <w:proofErr w:type="spellEnd"/>
      <w:r w:rsidR="00E615D6" w:rsidRPr="003E1601">
        <w:rPr>
          <w:color w:val="auto"/>
        </w:rPr>
        <w:t xml:space="preserve"> </w:t>
      </w:r>
      <w:proofErr w:type="spellStart"/>
      <w:r w:rsidR="00E615D6" w:rsidRPr="003E1601">
        <w:rPr>
          <w:color w:val="auto"/>
        </w:rPr>
        <w:t>penurunan</w:t>
      </w:r>
      <w:proofErr w:type="spellEnd"/>
      <w:r w:rsidR="00E615D6" w:rsidRPr="003E1601">
        <w:rPr>
          <w:color w:val="auto"/>
        </w:rPr>
        <w:t xml:space="preserve"> </w:t>
      </w:r>
      <w:proofErr w:type="spellStart"/>
      <w:r w:rsidR="00E615D6" w:rsidRPr="003E1601">
        <w:rPr>
          <w:color w:val="auto"/>
        </w:rPr>
        <w:t>skor</w:t>
      </w:r>
      <w:proofErr w:type="spellEnd"/>
      <w:r w:rsidR="00E615D6" w:rsidRPr="003E1601">
        <w:rPr>
          <w:color w:val="auto"/>
        </w:rPr>
        <w:t xml:space="preserve"> </w:t>
      </w:r>
      <w:proofErr w:type="spellStart"/>
      <w:r w:rsidR="00E615D6" w:rsidRPr="003E1601">
        <w:rPr>
          <w:color w:val="auto"/>
        </w:rPr>
        <w:t>setelah</w:t>
      </w:r>
      <w:proofErr w:type="spellEnd"/>
      <w:r w:rsidR="00E615D6" w:rsidRPr="003E1601">
        <w:rPr>
          <w:color w:val="auto"/>
        </w:rPr>
        <w:t xml:space="preserve"> </w:t>
      </w:r>
      <w:proofErr w:type="spellStart"/>
      <w:r w:rsidR="00E615D6" w:rsidRPr="003E1601">
        <w:rPr>
          <w:color w:val="auto"/>
        </w:rPr>
        <w:t>dilakukan</w:t>
      </w:r>
      <w:proofErr w:type="spellEnd"/>
      <w:r w:rsidR="00E615D6" w:rsidRPr="003E1601">
        <w:rPr>
          <w:color w:val="auto"/>
        </w:rPr>
        <w:t xml:space="preserve"> </w:t>
      </w:r>
      <w:proofErr w:type="spellStart"/>
      <w:r w:rsidR="00E615D6" w:rsidRPr="003E1601">
        <w:rPr>
          <w:color w:val="auto"/>
        </w:rPr>
        <w:t>pencucian</w:t>
      </w:r>
      <w:proofErr w:type="spellEnd"/>
      <w:r w:rsidR="00E615D6" w:rsidRPr="003E1601">
        <w:rPr>
          <w:color w:val="auto"/>
        </w:rPr>
        <w:t xml:space="preserve"> </w:t>
      </w:r>
      <w:proofErr w:type="spellStart"/>
      <w:r w:rsidR="00E615D6" w:rsidRPr="003E1601">
        <w:rPr>
          <w:color w:val="auto"/>
        </w:rPr>
        <w:t>luka</w:t>
      </w:r>
      <w:proofErr w:type="spellEnd"/>
      <w:r w:rsidR="00E615D6" w:rsidRPr="003E1601">
        <w:rPr>
          <w:color w:val="auto"/>
        </w:rPr>
        <w:t xml:space="preserve"> </w:t>
      </w:r>
      <w:proofErr w:type="spellStart"/>
      <w:r w:rsidR="00E615D6" w:rsidRPr="003E1601">
        <w:rPr>
          <w:color w:val="auto"/>
        </w:rPr>
        <w:t>mengguakan</w:t>
      </w:r>
      <w:proofErr w:type="spellEnd"/>
      <w:r w:rsidR="00E615D6" w:rsidRPr="003E1601">
        <w:rPr>
          <w:color w:val="auto"/>
        </w:rPr>
        <w:t xml:space="preserve"> </w:t>
      </w:r>
      <w:proofErr w:type="spellStart"/>
      <w:r w:rsidR="00E615D6" w:rsidRPr="003E1601">
        <w:rPr>
          <w:color w:val="auto"/>
        </w:rPr>
        <w:t>rebusan</w:t>
      </w:r>
      <w:proofErr w:type="spellEnd"/>
      <w:r w:rsidR="00E615D6" w:rsidRPr="003E1601">
        <w:rPr>
          <w:color w:val="auto"/>
        </w:rPr>
        <w:t xml:space="preserve"> </w:t>
      </w:r>
      <w:proofErr w:type="spellStart"/>
      <w:r w:rsidR="00E615D6" w:rsidRPr="003E1601">
        <w:rPr>
          <w:color w:val="auto"/>
        </w:rPr>
        <w:t>daun</w:t>
      </w:r>
      <w:proofErr w:type="spellEnd"/>
      <w:r w:rsidR="00E615D6" w:rsidRPr="003E1601">
        <w:rPr>
          <w:color w:val="auto"/>
        </w:rPr>
        <w:t xml:space="preserve"> </w:t>
      </w:r>
      <w:proofErr w:type="spellStart"/>
      <w:r w:rsidR="00E615D6" w:rsidRPr="003E1601">
        <w:rPr>
          <w:color w:val="auto"/>
        </w:rPr>
        <w:t>sirih</w:t>
      </w:r>
      <w:proofErr w:type="spellEnd"/>
      <w:r w:rsidR="00E615D6" w:rsidRPr="003E1601">
        <w:rPr>
          <w:color w:val="auto"/>
        </w:rPr>
        <w:t xml:space="preserve"> </w:t>
      </w:r>
      <w:proofErr w:type="spellStart"/>
      <w:r w:rsidR="00E615D6" w:rsidRPr="003E1601">
        <w:rPr>
          <w:color w:val="auto"/>
        </w:rPr>
        <w:t>merah</w:t>
      </w:r>
      <w:proofErr w:type="spellEnd"/>
      <w:r w:rsidR="00E615D6" w:rsidRPr="003E1601">
        <w:rPr>
          <w:color w:val="auto"/>
        </w:rPr>
        <w:t>.</w:t>
      </w:r>
    </w:p>
    <w:p w14:paraId="7A4F1B56" w14:textId="065946FA" w:rsidR="00E615D6" w:rsidRPr="003E1601" w:rsidRDefault="00E615D6" w:rsidP="00F92E29">
      <w:pPr>
        <w:spacing w:after="0" w:line="480" w:lineRule="auto"/>
        <w:ind w:firstLine="720"/>
        <w:rPr>
          <w:color w:val="auto"/>
        </w:rPr>
      </w:pPr>
      <w:proofErr w:type="spellStart"/>
      <w:r w:rsidRPr="003E1601">
        <w:rPr>
          <w:color w:val="auto"/>
        </w:rPr>
        <w:t>Penatalaksanaan</w:t>
      </w:r>
      <w:proofErr w:type="spellEnd"/>
      <w:r w:rsidRPr="003E1601">
        <w:rPr>
          <w:color w:val="auto"/>
        </w:rPr>
        <w:t xml:space="preserve"> </w:t>
      </w:r>
      <w:proofErr w:type="spellStart"/>
      <w:r w:rsidRPr="003E1601">
        <w:rPr>
          <w:color w:val="auto"/>
        </w:rPr>
        <w:t>ulkus</w:t>
      </w:r>
      <w:proofErr w:type="spellEnd"/>
      <w:r w:rsidRPr="003E1601">
        <w:rPr>
          <w:color w:val="auto"/>
        </w:rPr>
        <w:t xml:space="preserve"> kaki </w:t>
      </w:r>
      <w:proofErr w:type="spellStart"/>
      <w:r w:rsidRPr="003E1601">
        <w:rPr>
          <w:color w:val="auto"/>
        </w:rPr>
        <w:t>diabetik</w:t>
      </w:r>
      <w:proofErr w:type="spellEnd"/>
      <w:r w:rsidRPr="003E1601">
        <w:rPr>
          <w:color w:val="auto"/>
        </w:rPr>
        <w:t xml:space="preserve"> </w:t>
      </w:r>
      <w:proofErr w:type="spellStart"/>
      <w:r w:rsidRPr="003E1601">
        <w:rPr>
          <w:color w:val="auto"/>
        </w:rPr>
        <w:t>diperlukan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mempercepat</w:t>
      </w:r>
      <w:proofErr w:type="spellEnd"/>
      <w:r w:rsidRPr="003E1601">
        <w:rPr>
          <w:color w:val="auto"/>
        </w:rPr>
        <w:t xml:space="preserve"> proses </w:t>
      </w:r>
      <w:proofErr w:type="spellStart"/>
      <w:r w:rsidRPr="003E1601">
        <w:rPr>
          <w:color w:val="auto"/>
        </w:rPr>
        <w:t>penyembuhan</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hal</w:t>
      </w:r>
      <w:proofErr w:type="spellEnd"/>
      <w:r w:rsidRPr="003E1601">
        <w:rPr>
          <w:color w:val="auto"/>
        </w:rPr>
        <w:t xml:space="preserve"> </w:t>
      </w:r>
      <w:proofErr w:type="spellStart"/>
      <w:r w:rsidRPr="003E1601">
        <w:rPr>
          <w:color w:val="auto"/>
        </w:rPr>
        <w:t>ini</w:t>
      </w:r>
      <w:proofErr w:type="spellEnd"/>
      <w:r w:rsidRPr="003E1601">
        <w:rPr>
          <w:color w:val="auto"/>
        </w:rPr>
        <w:t xml:space="preserve"> agar </w:t>
      </w:r>
      <w:proofErr w:type="spellStart"/>
      <w:r w:rsidRPr="003E1601">
        <w:rPr>
          <w:color w:val="auto"/>
        </w:rPr>
        <w:t>setiap</w:t>
      </w:r>
      <w:proofErr w:type="spellEnd"/>
      <w:r w:rsidRPr="003E1601">
        <w:rPr>
          <w:color w:val="auto"/>
        </w:rPr>
        <w:t xml:space="preserve"> </w:t>
      </w:r>
      <w:proofErr w:type="spellStart"/>
      <w:r w:rsidRPr="003E1601">
        <w:rPr>
          <w:color w:val="auto"/>
        </w:rPr>
        <w:t>fase</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difasilitasi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baik</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{"citationItems":[{"id":"ITEM-1","itemData":{"DOI":"10.1016/j.cya.2015.11.011","ISBN":"9781424446391","ISSN":"2212571X","PMID":"25246403","abstract":"© 2018, Emerald Publishing Limited. Purpose: This paper examines the influence of three dimensions of customer knowledge management – knowledge from customer, knowledge for customer and knowledge about customer – on innovation capabilities (speed and quality) and new service market performance. Design/methodology/approach: The model links three dimensions of customer knowledge management to two dimensions of innovation capabilities. Further, the model links two dimensions of innovation capabilities to new service market performance. Analysis was conducted through structural equation modelling using SmartPLS software, using data from 253 managers representing 26 banks in Bangladesh. Findings: The findings of this study show that knowledge from customer and knowledge for customer are the most influential predictors of new service market performance. Of the three dimensions of customer knowledge management, knowledge from customer turns out to be the strongest predictor of innovation quality and speed. Innovation quality has a greater impact on new service market performance than innovation speed. Innovation capability (quality and speed) plays a mediating role in this study. Practical implications: Managing knowledge from, for and about customer should be systematically considered as a synergy approach to firms’ processes and activities to co-create value with customers. In particular, managers should put more emphasis on knowledge from and for customer to enhance innovation capacity and achieve success in the development of a new service. Originality/value: This paper empirically supports the significant influence of knowledge from, for and about customer on innovation capabilities (quality and speed) and new service market performance. While the results provide guidance for researchers and practitioners, it also adds value to innovation-related research.","author":[{"dropping-particle":"","family":"Setiyawan","given":"Doni","non-dropping-particle":"","parse-names":false,"suffix":""}],"container-title":"Journal of Knowledge Management","id":"ITEM-1","issue":"2","issued":{"date-parts":[["2016"]]},"number-of-pages":"1-18","title":"Moist Dressing dan Off-Loading Menggunakan Kruk Terhadap Penyembuhan Ulkus Diabetik","type":"thesis","volume":"2"},"uris":["http://www.mendeley.com/documents/?uuid=713cde21-763e-4e61-9557-7d5402a785c2"]}],"mendeley":{"formattedCitation":"(Setiyawan, 2016)","plainTextFormattedCitation":"(Setiyawan, 2016)","previouslyFormattedCitation":"(Setiyawan 2016)"},"properties":{"noteIndex":0},"schema":"https://github.com/citation-style-language/schema/raw/master/csl-citation.json"}</w:instrText>
      </w:r>
      <w:r w:rsidRPr="003E1601">
        <w:rPr>
          <w:color w:val="auto"/>
        </w:rPr>
        <w:fldChar w:fldCharType="separate"/>
      </w:r>
      <w:r w:rsidR="008016A9" w:rsidRPr="003E1601">
        <w:rPr>
          <w:noProof/>
          <w:color w:val="auto"/>
        </w:rPr>
        <w:t>(Setiyawan, 2016)</w:t>
      </w:r>
      <w:r w:rsidRPr="003E1601">
        <w:rPr>
          <w:color w:val="auto"/>
        </w:rPr>
        <w:fldChar w:fldCharType="end"/>
      </w:r>
      <w:r w:rsidRPr="003E1601">
        <w:rPr>
          <w:color w:val="auto"/>
        </w:rPr>
        <w:t xml:space="preserve">. Teknik </w:t>
      </w:r>
      <w:r w:rsidRPr="003E1601">
        <w:rPr>
          <w:i/>
          <w:iCs/>
          <w:color w:val="auto"/>
        </w:rPr>
        <w:t>moist wound healing</w:t>
      </w:r>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teknik</w:t>
      </w:r>
      <w:proofErr w:type="spellEnd"/>
      <w:r w:rsidRPr="003E1601">
        <w:rPr>
          <w:color w:val="auto"/>
        </w:rPr>
        <w:t xml:space="preserve"> </w:t>
      </w:r>
      <w:proofErr w:type="spellStart"/>
      <w:r w:rsidRPr="003E1601">
        <w:rPr>
          <w:color w:val="auto"/>
        </w:rPr>
        <w:t>penangganan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cara</w:t>
      </w:r>
      <w:proofErr w:type="spellEnd"/>
      <w:r w:rsidRPr="003E1601">
        <w:rPr>
          <w:color w:val="auto"/>
        </w:rPr>
        <w:t xml:space="preserve"> </w:t>
      </w:r>
      <w:proofErr w:type="spellStart"/>
      <w:r w:rsidRPr="003E1601">
        <w:rPr>
          <w:color w:val="auto"/>
        </w:rPr>
        <w:t>menjaga</w:t>
      </w:r>
      <w:proofErr w:type="spellEnd"/>
      <w:r w:rsidRPr="003E1601">
        <w:rPr>
          <w:color w:val="auto"/>
        </w:rPr>
        <w:t xml:space="preserve"> </w:t>
      </w:r>
      <w:proofErr w:type="spellStart"/>
      <w:r w:rsidRPr="003E1601">
        <w:rPr>
          <w:color w:val="auto"/>
        </w:rPr>
        <w:t>keadaan</w:t>
      </w:r>
      <w:proofErr w:type="spellEnd"/>
      <w:r w:rsidRPr="003E1601">
        <w:rPr>
          <w:color w:val="auto"/>
        </w:rPr>
        <w:t xml:space="preserve"> </w:t>
      </w:r>
      <w:proofErr w:type="spellStart"/>
      <w:r w:rsidRPr="003E1601">
        <w:rPr>
          <w:color w:val="auto"/>
        </w:rPr>
        <w:t>luka</w:t>
      </w:r>
      <w:proofErr w:type="spellEnd"/>
      <w:r w:rsidRPr="003E1601">
        <w:rPr>
          <w:color w:val="auto"/>
        </w:rPr>
        <w:t xml:space="preserve"> agar </w:t>
      </w:r>
      <w:proofErr w:type="spellStart"/>
      <w:r w:rsidRPr="003E1601">
        <w:rPr>
          <w:color w:val="auto"/>
        </w:rPr>
        <w:t>tetap</w:t>
      </w:r>
      <w:proofErr w:type="spellEnd"/>
      <w:r w:rsidRPr="003E1601">
        <w:rPr>
          <w:color w:val="auto"/>
        </w:rPr>
        <w:t xml:space="preserve"> </w:t>
      </w:r>
      <w:proofErr w:type="spellStart"/>
      <w:r w:rsidRPr="003E1601">
        <w:rPr>
          <w:color w:val="auto"/>
        </w:rPr>
        <w:t>lembab</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menfasilitasi</w:t>
      </w:r>
      <w:proofErr w:type="spellEnd"/>
      <w:r w:rsidRPr="003E1601">
        <w:rPr>
          <w:color w:val="auto"/>
        </w:rPr>
        <w:t xml:space="preserve"> </w:t>
      </w:r>
      <w:proofErr w:type="spellStart"/>
      <w:r w:rsidRPr="003E1601">
        <w:rPr>
          <w:color w:val="auto"/>
        </w:rPr>
        <w:t>pergerakan</w:t>
      </w:r>
      <w:proofErr w:type="spellEnd"/>
      <w:r w:rsidRPr="003E1601">
        <w:rPr>
          <w:color w:val="auto"/>
        </w:rPr>
        <w:t xml:space="preserve"> </w:t>
      </w:r>
      <w:proofErr w:type="spellStart"/>
      <w:r w:rsidRPr="003E1601">
        <w:rPr>
          <w:color w:val="auto"/>
        </w:rPr>
        <w:t>sel</w:t>
      </w:r>
      <w:proofErr w:type="spellEnd"/>
      <w:r w:rsidRPr="003E1601">
        <w:rPr>
          <w:color w:val="auto"/>
        </w:rPr>
        <w:t xml:space="preserve"> pada </w:t>
      </w:r>
      <w:proofErr w:type="spellStart"/>
      <w:r w:rsidRPr="003E1601">
        <w:rPr>
          <w:color w:val="auto"/>
        </w:rPr>
        <w:t>luka</w:t>
      </w:r>
      <w:proofErr w:type="spellEnd"/>
      <w:r w:rsidRPr="003E1601">
        <w:rPr>
          <w:color w:val="auto"/>
        </w:rPr>
        <w:t xml:space="preserve">, </w:t>
      </w:r>
      <w:proofErr w:type="spellStart"/>
      <w:r w:rsidRPr="003E1601">
        <w:rPr>
          <w:color w:val="auto"/>
        </w:rPr>
        <w:t>serta</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mempercepat</w:t>
      </w:r>
      <w:proofErr w:type="spellEnd"/>
      <w:r w:rsidRPr="003E1601">
        <w:rPr>
          <w:color w:val="auto"/>
        </w:rPr>
        <w:t xml:space="preserve"> proses </w:t>
      </w:r>
      <w:proofErr w:type="spellStart"/>
      <w:r w:rsidRPr="003E1601">
        <w:rPr>
          <w:color w:val="auto"/>
        </w:rPr>
        <w:t>granulasi</w:t>
      </w:r>
      <w:proofErr w:type="spellEnd"/>
      <w:r w:rsidRPr="003E1601">
        <w:rPr>
          <w:color w:val="auto"/>
        </w:rPr>
        <w:t xml:space="preserve"> </w:t>
      </w:r>
      <w:proofErr w:type="spellStart"/>
      <w:r w:rsidRPr="003E1601">
        <w:rPr>
          <w:color w:val="auto"/>
        </w:rPr>
        <w:t>sebesar</w:t>
      </w:r>
      <w:proofErr w:type="spellEnd"/>
      <w:r w:rsidRPr="003E1601">
        <w:rPr>
          <w:color w:val="auto"/>
        </w:rPr>
        <w:t xml:space="preserve"> 40% </w:t>
      </w:r>
      <w:proofErr w:type="spellStart"/>
      <w:r w:rsidRPr="003E1601">
        <w:rPr>
          <w:color w:val="auto"/>
        </w:rPr>
        <w:t>dari</w:t>
      </w:r>
      <w:proofErr w:type="spellEnd"/>
      <w:r w:rsidRPr="003E1601">
        <w:rPr>
          <w:color w:val="auto"/>
        </w:rPr>
        <w:t xml:space="preserve"> pada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keadaan</w:t>
      </w:r>
      <w:proofErr w:type="spellEnd"/>
      <w:r w:rsidRPr="003E1601">
        <w:rPr>
          <w:color w:val="auto"/>
        </w:rPr>
        <w:t xml:space="preserve"> </w:t>
      </w:r>
      <w:proofErr w:type="spellStart"/>
      <w:r w:rsidRPr="003E1601">
        <w:rPr>
          <w:color w:val="auto"/>
        </w:rPr>
        <w:t>kering</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{"citationItems":[{"id":"ITEM-1","itemData":{"abstract":"Wound healing of ulkus diabetikum depends on wound treatment given; an appropriate wound treatment technique is able to help the healing process quickly and prevent amputation effectively. It needs wound treatment that is able to prevent advanced complication and increase wound healing process such as moist wound healing. This study aimed to aplicated technique with moist wound healing toward diabetes mellitus patients with ulcer diabetic in dhoho room RSUD Prof Dr. Soekandar Mojosari. Deskriptive explorative research design was used in this study. The number of sample were 20 respondents who were the whole ulcer diabetic patients on January – March 2016. The date were collected from the 1st and 7th wound treatment days of embroider medic and used observation sheets. The findings revealed that 20 respondents were on wound healing degree with regeneration wound; it means that the whole respondents cared by moist wound healing within 7 days got regeneration wound or net amelioration. Moist wound healing technique is able to keep moist of wound itself, so that it can facilitate cell and wound movement as well as expedite the granulation process about 50%. Therefore, after doing wound healing during 7 days, the significant change was on wound granulation development. Besides, it can minimize cell damage while the alteration bandage in order to prevent the new trauma and wound spread","author":[{"dropping-particle":"","family":"Wahyuni","given":"Lutfi","non-dropping-particle":"","parse-names":false,"suffix":""}],"container-title":"Ilmiah Kohesi","id":"ITEM-1","issue":"2","issued":{"date-parts":[["2016"]]},"title":"Effect Moist Wound Healing Technique Toward Diabetes Mellitus Patients with Ulkus Diabetikum In Dhoho Room RSUD Prof Dr. Soekandar Mojosar","type":"article-journal","volume":"1"},"uris":["http://www.mendeley.com/documents/?uuid=925ca6d4-6a6d-4b7a-a9a6-bf47c2c99c2b"]}],"mendeley":{"formattedCitation":"(L. Wahyuni, 2016)","plainTextFormattedCitation":"(L. Wahyuni, 2016)","previouslyFormattedCitation":"(L. Wahyuni 2016)"},"properties":{"noteIndex":0},"schema":"https://github.com/citation-style-language/schema/raw/master/csl-citation.json"}</w:instrText>
      </w:r>
      <w:r w:rsidRPr="003E1601">
        <w:rPr>
          <w:color w:val="auto"/>
        </w:rPr>
        <w:fldChar w:fldCharType="separate"/>
      </w:r>
      <w:r w:rsidR="008016A9" w:rsidRPr="003E1601">
        <w:rPr>
          <w:noProof/>
          <w:color w:val="auto"/>
        </w:rPr>
        <w:t>(L. Wahyuni, 2016)</w:t>
      </w:r>
      <w:r w:rsidRPr="003E1601">
        <w:rPr>
          <w:color w:val="auto"/>
        </w:rPr>
        <w:fldChar w:fldCharType="end"/>
      </w:r>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modern</w:t>
      </w:r>
      <w:r w:rsidR="00F92E29" w:rsidRPr="003E1601">
        <w:rPr>
          <w:color w:val="auto"/>
        </w:rPr>
        <w:t>n</w:t>
      </w:r>
      <w:r w:rsidRPr="003E1601">
        <w:rPr>
          <w:color w:val="auto"/>
        </w:rPr>
        <w:t>dressing</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menjaga</w:t>
      </w:r>
      <w:proofErr w:type="spellEnd"/>
      <w:r w:rsidRPr="003E1601">
        <w:rPr>
          <w:color w:val="auto"/>
        </w:rPr>
        <w:t xml:space="preserve"> </w:t>
      </w:r>
      <w:proofErr w:type="spellStart"/>
      <w:r w:rsidRPr="003E1601">
        <w:rPr>
          <w:color w:val="auto"/>
        </w:rPr>
        <w:t>kelembaban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r w:rsidRPr="003E1601">
        <w:rPr>
          <w:i/>
          <w:iCs/>
          <w:color w:val="auto"/>
        </w:rPr>
        <w:t>(moist),</w:t>
      </w:r>
      <w:r w:rsidRPr="003E1601">
        <w:rPr>
          <w:color w:val="auto"/>
        </w:rPr>
        <w:t xml:space="preserve"> </w:t>
      </w:r>
      <w:proofErr w:type="spellStart"/>
      <w:r w:rsidRPr="003E1601">
        <w:rPr>
          <w:color w:val="auto"/>
        </w:rPr>
        <w:t>mengurangi</w:t>
      </w:r>
      <w:proofErr w:type="spellEnd"/>
      <w:r w:rsidRPr="003E1601">
        <w:rPr>
          <w:color w:val="auto"/>
        </w:rPr>
        <w:t xml:space="preserve"> </w:t>
      </w:r>
      <w:proofErr w:type="spellStart"/>
      <w:r w:rsidRPr="003E1601">
        <w:rPr>
          <w:color w:val="auto"/>
        </w:rPr>
        <w:t>peradangan</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w:t>
      </w:r>
      <w:proofErr w:type="spellStart"/>
      <w:r w:rsidRPr="003E1601">
        <w:rPr>
          <w:color w:val="auto"/>
        </w:rPr>
        <w:t>menurunkan</w:t>
      </w:r>
      <w:proofErr w:type="spellEnd"/>
      <w:r w:rsidRPr="003E1601">
        <w:rPr>
          <w:color w:val="auto"/>
        </w:rPr>
        <w:t xml:space="preserve"> </w:t>
      </w:r>
      <w:proofErr w:type="spellStart"/>
      <w:r w:rsidRPr="003E1601">
        <w:rPr>
          <w:color w:val="auto"/>
        </w:rPr>
        <w:t>nyeri</w:t>
      </w:r>
      <w:proofErr w:type="spellEnd"/>
      <w:r w:rsidRPr="003E1601">
        <w:rPr>
          <w:color w:val="auto"/>
        </w:rPr>
        <w:t xml:space="preserve">, </w:t>
      </w:r>
      <w:proofErr w:type="spellStart"/>
      <w:r w:rsidRPr="003E1601">
        <w:rPr>
          <w:color w:val="auto"/>
        </w:rPr>
        <w:t>merangsang</w:t>
      </w:r>
      <w:proofErr w:type="spellEnd"/>
      <w:r w:rsidRPr="003E1601">
        <w:rPr>
          <w:color w:val="auto"/>
        </w:rPr>
        <w:t xml:space="preserve"> </w:t>
      </w:r>
      <w:proofErr w:type="spellStart"/>
      <w:r w:rsidRPr="003E1601">
        <w:rPr>
          <w:color w:val="auto"/>
        </w:rPr>
        <w:t>sel</w:t>
      </w:r>
      <w:proofErr w:type="spellEnd"/>
      <w:r w:rsidRPr="003E1601">
        <w:rPr>
          <w:color w:val="auto"/>
        </w:rPr>
        <w:t xml:space="preserve"> </w:t>
      </w:r>
      <w:proofErr w:type="spellStart"/>
      <w:r w:rsidRPr="003E1601">
        <w:rPr>
          <w:color w:val="auto"/>
        </w:rPr>
        <w:t>darah</w:t>
      </w:r>
      <w:proofErr w:type="spellEnd"/>
      <w:r w:rsidRPr="003E1601">
        <w:rPr>
          <w:color w:val="auto"/>
        </w:rPr>
        <w:t xml:space="preserve"> </w:t>
      </w:r>
      <w:proofErr w:type="spellStart"/>
      <w:r w:rsidRPr="003E1601">
        <w:rPr>
          <w:color w:val="auto"/>
        </w:rPr>
        <w:t>putih</w:t>
      </w:r>
      <w:proofErr w:type="spellEnd"/>
      <w:r w:rsidRPr="003E1601">
        <w:rPr>
          <w:color w:val="auto"/>
        </w:rPr>
        <w:t xml:space="preserve"> dan </w:t>
      </w:r>
      <w:proofErr w:type="spellStart"/>
      <w:r w:rsidRPr="003E1601">
        <w:rPr>
          <w:color w:val="auto"/>
        </w:rPr>
        <w:t>menstimulasi</w:t>
      </w:r>
      <w:proofErr w:type="spellEnd"/>
      <w:r w:rsidRPr="003E1601">
        <w:rPr>
          <w:color w:val="auto"/>
        </w:rPr>
        <w:t xml:space="preserve"> </w:t>
      </w:r>
      <w:proofErr w:type="spellStart"/>
      <w:r w:rsidRPr="003E1601">
        <w:rPr>
          <w:color w:val="auto"/>
        </w:rPr>
        <w:t>regenerasi</w:t>
      </w:r>
      <w:proofErr w:type="spellEnd"/>
      <w:r w:rsidRPr="003E1601">
        <w:rPr>
          <w:color w:val="auto"/>
        </w:rPr>
        <w:t xml:space="preserve"> </w:t>
      </w:r>
      <w:proofErr w:type="spellStart"/>
      <w:r w:rsidRPr="003E1601">
        <w:rPr>
          <w:color w:val="auto"/>
        </w:rPr>
        <w:t>sel</w:t>
      </w:r>
      <w:proofErr w:type="spellEnd"/>
      <w:r w:rsidRPr="003E1601">
        <w:rPr>
          <w:color w:val="auto"/>
        </w:rPr>
        <w:t xml:space="preserve"> </w:t>
      </w:r>
      <w:proofErr w:type="spellStart"/>
      <w:r w:rsidRPr="003E1601">
        <w:rPr>
          <w:color w:val="auto"/>
        </w:rPr>
        <w:t>baru</w:t>
      </w:r>
      <w:proofErr w:type="spellEnd"/>
      <w:r w:rsidR="00F92E29" w:rsidRPr="003E1601">
        <w:rPr>
          <w:color w:val="auto"/>
        </w:rPr>
        <w:t xml:space="preserve"> </w:t>
      </w:r>
      <w:r w:rsidR="00F92E29" w:rsidRPr="003E1601">
        <w:rPr>
          <w:color w:val="auto"/>
        </w:rPr>
        <w:fldChar w:fldCharType="begin" w:fldLock="1"/>
      </w:r>
      <w:r w:rsidR="008016A9" w:rsidRPr="003E1601">
        <w:rPr>
          <w:color w:val="auto"/>
        </w:rPr>
        <w:instrText>ADDIN CSL_CITATION {"citationItems":[{"id":"ITEM-1","itemData":{"author":[{"dropping-particle":"","family":"YP","given":"Doddy","non-dropping-particle":"","parse-names":false,"suffix":""},{"dropping-particle":"","family":"Mardiyono","given":"Muh","non-dropping-particle":"","parse-names":false,"suffix":""},{"dropping-particle":"","family":"Kusuma","given":"Henni","non-dropping-particle":"","parse-names":false,"suffix":""}],"container-title":"Jurnal kebidanan dan keperawatan","id":"ITEM-1","issue":"2","issued":{"date-parts":[["2017"]]},"page":"111-119","title":"Studi kasus uji pra klinik perawatan ulkus kaki diabetic dengan topikal hidrokoloid kunyit","type":"article-journal","volume":"13"},"uris":["http://www.mendeley.com/documents/?uuid=cedc5c97-aff8-48e8-a515-392a28feef4b"]}],"mendeley":{"formattedCitation":"(YP, Mardiyono, &amp; Kusuma, 2017)","plainTextFormattedCitation":"(YP, Mardiyono, &amp; Kusuma, 2017)","previouslyFormattedCitation":"(YP, Mardiyono, and Kusuma 2017)"},"properties":{"noteIndex":0},"schema":"https://github.com/citation-style-language/schema/raw/master/csl-citation.json"}</w:instrText>
      </w:r>
      <w:r w:rsidR="00F92E29" w:rsidRPr="003E1601">
        <w:rPr>
          <w:color w:val="auto"/>
        </w:rPr>
        <w:fldChar w:fldCharType="separate"/>
      </w:r>
      <w:r w:rsidR="008016A9" w:rsidRPr="003E1601">
        <w:rPr>
          <w:noProof/>
          <w:color w:val="auto"/>
        </w:rPr>
        <w:t>(YP, Mardiyono, &amp; Kusuma, 2017)</w:t>
      </w:r>
      <w:r w:rsidR="00F92E29" w:rsidRPr="003E1601">
        <w:rPr>
          <w:color w:val="auto"/>
        </w:rPr>
        <w:fldChar w:fldCharType="end"/>
      </w:r>
      <w:r w:rsidR="00F92E29" w:rsidRPr="003E1601">
        <w:rPr>
          <w:color w:val="auto"/>
        </w:rPr>
        <w:t>.</w:t>
      </w:r>
    </w:p>
    <w:p w14:paraId="6DFDF71E" w14:textId="2F7A8F8F" w:rsidR="00F92E29" w:rsidRPr="003E1601" w:rsidRDefault="00F92E29" w:rsidP="00F92E29">
      <w:pPr>
        <w:spacing w:after="0" w:line="480" w:lineRule="auto"/>
        <w:ind w:firstLine="720"/>
        <w:rPr>
          <w:color w:val="auto"/>
        </w:rPr>
      </w:pPr>
      <w:r w:rsidRPr="003E1601">
        <w:rPr>
          <w:color w:val="auto"/>
        </w:rPr>
        <w:t xml:space="preserve">Salah </w:t>
      </w:r>
      <w:proofErr w:type="spellStart"/>
      <w:r w:rsidRPr="003E1601">
        <w:rPr>
          <w:color w:val="auto"/>
        </w:rPr>
        <w:t>satu</w:t>
      </w:r>
      <w:proofErr w:type="spellEnd"/>
      <w:r w:rsidRPr="003E1601">
        <w:rPr>
          <w:color w:val="auto"/>
        </w:rPr>
        <w:t xml:space="preserve"> </w:t>
      </w:r>
      <w:proofErr w:type="spellStart"/>
      <w:r w:rsidRPr="003E1601">
        <w:rPr>
          <w:color w:val="auto"/>
        </w:rPr>
        <w:t>manfaat</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antioksidan</w:t>
      </w:r>
      <w:proofErr w:type="spellEnd"/>
      <w:r w:rsidRPr="003E1601">
        <w:rPr>
          <w:color w:val="auto"/>
        </w:rPr>
        <w:t xml:space="preserve"> pada </w:t>
      </w:r>
      <w:proofErr w:type="spellStart"/>
      <w:r w:rsidRPr="003E1601">
        <w:rPr>
          <w:color w:val="auto"/>
        </w:rPr>
        <w:t>makanan</w:t>
      </w:r>
      <w:proofErr w:type="spellEnd"/>
      <w:r w:rsidRPr="003E1601">
        <w:rPr>
          <w:color w:val="auto"/>
        </w:rPr>
        <w:t xml:space="preserve">, </w:t>
      </w:r>
      <w:proofErr w:type="spellStart"/>
      <w:r w:rsidRPr="003E1601">
        <w:rPr>
          <w:color w:val="auto"/>
        </w:rPr>
        <w:t>terutama</w:t>
      </w:r>
      <w:proofErr w:type="spellEnd"/>
      <w:r w:rsidRPr="003E1601">
        <w:rPr>
          <w:color w:val="auto"/>
        </w:rPr>
        <w:t xml:space="preserve"> pada </w:t>
      </w:r>
      <w:proofErr w:type="spellStart"/>
      <w:r w:rsidRPr="003E1601">
        <w:rPr>
          <w:color w:val="auto"/>
        </w:rPr>
        <w:t>makanan</w:t>
      </w:r>
      <w:proofErr w:type="spellEnd"/>
      <w:r w:rsidRPr="003E1601">
        <w:rPr>
          <w:color w:val="auto"/>
        </w:rPr>
        <w:t xml:space="preserve"> yang </w:t>
      </w:r>
      <w:proofErr w:type="spellStart"/>
      <w:r w:rsidRPr="003E1601">
        <w:rPr>
          <w:color w:val="auto"/>
        </w:rPr>
        <w:t>mengandung</w:t>
      </w:r>
      <w:proofErr w:type="spellEnd"/>
      <w:r w:rsidRPr="003E1601">
        <w:rPr>
          <w:color w:val="auto"/>
        </w:rPr>
        <w:t xml:space="preserve"> </w:t>
      </w:r>
      <w:proofErr w:type="spellStart"/>
      <w:r w:rsidRPr="003E1601">
        <w:rPr>
          <w:color w:val="auto"/>
        </w:rPr>
        <w:t>minyak</w:t>
      </w:r>
      <w:proofErr w:type="spellEnd"/>
      <w:r w:rsidRPr="003E1601">
        <w:rPr>
          <w:color w:val="auto"/>
        </w:rPr>
        <w:t xml:space="preserve"> dan lemak. </w:t>
      </w:r>
      <w:proofErr w:type="spellStart"/>
      <w:r w:rsidRPr="003E1601">
        <w:rPr>
          <w:color w:val="auto"/>
        </w:rPr>
        <w:t>Khasiat</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itu</w:t>
      </w:r>
      <w:proofErr w:type="spellEnd"/>
      <w:r w:rsidRPr="003E1601">
        <w:rPr>
          <w:color w:val="auto"/>
        </w:rPr>
        <w:t xml:space="preserve"> </w:t>
      </w:r>
      <w:proofErr w:type="spellStart"/>
      <w:r w:rsidRPr="003E1601">
        <w:rPr>
          <w:color w:val="auto"/>
        </w:rPr>
        <w:t>disebabkan</w:t>
      </w:r>
      <w:proofErr w:type="spellEnd"/>
      <w:r w:rsidRPr="003E1601">
        <w:rPr>
          <w:color w:val="auto"/>
        </w:rPr>
        <w:t xml:space="preserve"> oleh </w:t>
      </w:r>
      <w:proofErr w:type="spellStart"/>
      <w:r w:rsidRPr="003E1601">
        <w:rPr>
          <w:color w:val="auto"/>
        </w:rPr>
        <w:t>adanya</w:t>
      </w:r>
      <w:proofErr w:type="spellEnd"/>
      <w:r w:rsidRPr="003E1601">
        <w:rPr>
          <w:color w:val="auto"/>
        </w:rPr>
        <w:t xml:space="preserve"> </w:t>
      </w:r>
      <w:proofErr w:type="spellStart"/>
      <w:r w:rsidRPr="003E1601">
        <w:rPr>
          <w:color w:val="auto"/>
        </w:rPr>
        <w:t>sejumlah</w:t>
      </w:r>
      <w:proofErr w:type="spellEnd"/>
      <w:r w:rsidRPr="003E1601">
        <w:rPr>
          <w:color w:val="auto"/>
        </w:rPr>
        <w:t xml:space="preserve"> </w:t>
      </w:r>
      <w:proofErr w:type="spellStart"/>
      <w:r w:rsidRPr="003E1601">
        <w:rPr>
          <w:color w:val="auto"/>
        </w:rPr>
        <w:t>senyawa</w:t>
      </w:r>
      <w:proofErr w:type="spellEnd"/>
      <w:r w:rsidRPr="003E1601">
        <w:rPr>
          <w:color w:val="auto"/>
        </w:rPr>
        <w:t xml:space="preserve"> </w:t>
      </w:r>
      <w:proofErr w:type="spellStart"/>
      <w:r w:rsidRPr="003E1601">
        <w:rPr>
          <w:color w:val="auto"/>
        </w:rPr>
        <w:t>aktif</w:t>
      </w:r>
      <w:proofErr w:type="spellEnd"/>
      <w:r w:rsidRPr="003E1601">
        <w:rPr>
          <w:color w:val="auto"/>
        </w:rPr>
        <w:t xml:space="preserve"> yang </w:t>
      </w:r>
      <w:proofErr w:type="spellStart"/>
      <w:r w:rsidRPr="003E1601">
        <w:rPr>
          <w:color w:val="auto"/>
        </w:rPr>
        <w:t>dikandungnya</w:t>
      </w:r>
      <w:proofErr w:type="spellEnd"/>
      <w:r w:rsidRPr="003E1601">
        <w:rPr>
          <w:color w:val="auto"/>
        </w:rPr>
        <w:t xml:space="preserve">, </w:t>
      </w:r>
      <w:proofErr w:type="spellStart"/>
      <w:r w:rsidRPr="003E1601">
        <w:rPr>
          <w:color w:val="auto"/>
        </w:rPr>
        <w:t>antara</w:t>
      </w:r>
      <w:proofErr w:type="spellEnd"/>
      <w:r w:rsidRPr="003E1601">
        <w:rPr>
          <w:color w:val="auto"/>
        </w:rPr>
        <w:t xml:space="preserve"> lain flavonoid, alkaloid, </w:t>
      </w:r>
      <w:proofErr w:type="spellStart"/>
      <w:r w:rsidRPr="003E1601">
        <w:rPr>
          <w:color w:val="auto"/>
        </w:rPr>
        <w:t>polevenolad</w:t>
      </w:r>
      <w:proofErr w:type="spellEnd"/>
      <w:r w:rsidRPr="003E1601">
        <w:rPr>
          <w:color w:val="auto"/>
        </w:rPr>
        <w:t xml:space="preserve">, </w:t>
      </w:r>
      <w:proofErr w:type="spellStart"/>
      <w:r w:rsidRPr="003E1601">
        <w:rPr>
          <w:color w:val="auto"/>
        </w:rPr>
        <w:t>tanin</w:t>
      </w:r>
      <w:proofErr w:type="spellEnd"/>
      <w:r w:rsidRPr="003E1601">
        <w:rPr>
          <w:color w:val="auto"/>
        </w:rPr>
        <w:t xml:space="preserve">, dan </w:t>
      </w:r>
      <w:proofErr w:type="spellStart"/>
      <w:r w:rsidRPr="003E1601">
        <w:rPr>
          <w:color w:val="auto"/>
        </w:rPr>
        <w:t>minyak</w:t>
      </w:r>
      <w:proofErr w:type="spellEnd"/>
      <w:r w:rsidRPr="003E1601">
        <w:rPr>
          <w:color w:val="auto"/>
        </w:rPr>
        <w:t xml:space="preserve"> </w:t>
      </w:r>
      <w:proofErr w:type="spellStart"/>
      <w:r w:rsidRPr="003E1601">
        <w:rPr>
          <w:color w:val="auto"/>
        </w:rPr>
        <w:t>atsiri</w:t>
      </w:r>
      <w:proofErr w:type="spellEnd"/>
      <w:r w:rsidRPr="003E1601">
        <w:rPr>
          <w:color w:val="auto"/>
        </w:rPr>
        <w:t xml:space="preserve">. </w:t>
      </w:r>
      <w:proofErr w:type="spellStart"/>
      <w:r w:rsidRPr="003E1601">
        <w:rPr>
          <w:color w:val="auto"/>
        </w:rPr>
        <w:t>Senyawa</w:t>
      </w:r>
      <w:proofErr w:type="spellEnd"/>
      <w:r w:rsidRPr="003E1601">
        <w:rPr>
          <w:color w:val="auto"/>
        </w:rPr>
        <w:t xml:space="preserve"> flavonoid dan </w:t>
      </w:r>
      <w:proofErr w:type="spellStart"/>
      <w:r w:rsidRPr="003E1601">
        <w:rPr>
          <w:color w:val="auto"/>
        </w:rPr>
        <w:t>polevenolad</w:t>
      </w:r>
      <w:proofErr w:type="spellEnd"/>
      <w:r w:rsidRPr="003E1601">
        <w:rPr>
          <w:color w:val="auto"/>
        </w:rPr>
        <w:t xml:space="preserve"> </w:t>
      </w:r>
      <w:proofErr w:type="spellStart"/>
      <w:r w:rsidRPr="003E1601">
        <w:rPr>
          <w:color w:val="auto"/>
        </w:rPr>
        <w:t>bersifat</w:t>
      </w:r>
      <w:proofErr w:type="spellEnd"/>
      <w:r w:rsidRPr="003E1601">
        <w:rPr>
          <w:color w:val="auto"/>
        </w:rPr>
        <w:t xml:space="preserve"> </w:t>
      </w:r>
      <w:proofErr w:type="spellStart"/>
      <w:r w:rsidRPr="003E1601">
        <w:rPr>
          <w:color w:val="auto"/>
        </w:rPr>
        <w:t>antioksidan</w:t>
      </w:r>
      <w:proofErr w:type="spellEnd"/>
      <w:r w:rsidRPr="003E1601">
        <w:rPr>
          <w:color w:val="auto"/>
        </w:rPr>
        <w:t xml:space="preserve">, </w:t>
      </w:r>
      <w:proofErr w:type="spellStart"/>
      <w:r w:rsidRPr="003E1601">
        <w:rPr>
          <w:color w:val="auto"/>
        </w:rPr>
        <w:t>antidiabetik</w:t>
      </w:r>
      <w:proofErr w:type="spellEnd"/>
      <w:r w:rsidRPr="003E1601">
        <w:rPr>
          <w:color w:val="auto"/>
        </w:rPr>
        <w:t xml:space="preserve">, </w:t>
      </w:r>
      <w:proofErr w:type="spellStart"/>
      <w:r w:rsidRPr="003E1601">
        <w:rPr>
          <w:color w:val="auto"/>
        </w:rPr>
        <w:t>antikanker</w:t>
      </w:r>
      <w:proofErr w:type="spellEnd"/>
      <w:r w:rsidRPr="003E1601">
        <w:rPr>
          <w:color w:val="auto"/>
        </w:rPr>
        <w:t xml:space="preserve">, </w:t>
      </w:r>
      <w:proofErr w:type="spellStart"/>
      <w:r w:rsidRPr="003E1601">
        <w:rPr>
          <w:color w:val="auto"/>
        </w:rPr>
        <w:t>antiseptik</w:t>
      </w:r>
      <w:proofErr w:type="spellEnd"/>
      <w:r w:rsidRPr="003E1601">
        <w:rPr>
          <w:color w:val="auto"/>
        </w:rPr>
        <w:t xml:space="preserve">, dan </w:t>
      </w:r>
      <w:proofErr w:type="spellStart"/>
      <w:r w:rsidRPr="003E1601">
        <w:rPr>
          <w:color w:val="auto"/>
        </w:rPr>
        <w:t>antiinflamasi</w:t>
      </w:r>
      <w:proofErr w:type="spellEnd"/>
      <w:r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senyawa</w:t>
      </w:r>
      <w:proofErr w:type="spellEnd"/>
      <w:r w:rsidRPr="003E1601">
        <w:rPr>
          <w:color w:val="auto"/>
        </w:rPr>
        <w:t xml:space="preserve"> alkaloid </w:t>
      </w:r>
      <w:proofErr w:type="spellStart"/>
      <w:r w:rsidRPr="003E1601">
        <w:rPr>
          <w:color w:val="auto"/>
        </w:rPr>
        <w:t>mempunyai</w:t>
      </w:r>
      <w:proofErr w:type="spellEnd"/>
      <w:r w:rsidRPr="003E1601">
        <w:rPr>
          <w:color w:val="auto"/>
        </w:rPr>
        <w:t xml:space="preserve"> </w:t>
      </w:r>
      <w:proofErr w:type="spellStart"/>
      <w:r w:rsidRPr="003E1601">
        <w:rPr>
          <w:color w:val="auto"/>
        </w:rPr>
        <w:t>sifat</w:t>
      </w:r>
      <w:proofErr w:type="spellEnd"/>
      <w:r w:rsidRPr="003E1601">
        <w:rPr>
          <w:color w:val="auto"/>
        </w:rPr>
        <w:t xml:space="preserve"> </w:t>
      </w:r>
      <w:proofErr w:type="spellStart"/>
      <w:r w:rsidRPr="003E1601">
        <w:rPr>
          <w:color w:val="auto"/>
        </w:rPr>
        <w:t>antineoplastik</w:t>
      </w:r>
      <w:proofErr w:type="spellEnd"/>
      <w:r w:rsidRPr="003E1601">
        <w:rPr>
          <w:color w:val="auto"/>
        </w:rPr>
        <w:t xml:space="preserve"> yang juga </w:t>
      </w:r>
      <w:proofErr w:type="spellStart"/>
      <w:r w:rsidRPr="003E1601">
        <w:rPr>
          <w:color w:val="auto"/>
        </w:rPr>
        <w:t>ampuh</w:t>
      </w:r>
      <w:proofErr w:type="spellEnd"/>
      <w:r w:rsidRPr="003E1601">
        <w:rPr>
          <w:color w:val="auto"/>
        </w:rPr>
        <w:t xml:space="preserve"> </w:t>
      </w:r>
      <w:proofErr w:type="spellStart"/>
      <w:r w:rsidRPr="003E1601">
        <w:rPr>
          <w:color w:val="auto"/>
        </w:rPr>
        <w:t>menghambat</w:t>
      </w:r>
      <w:proofErr w:type="spellEnd"/>
      <w:r w:rsidRPr="003E1601">
        <w:rPr>
          <w:color w:val="auto"/>
        </w:rPr>
        <w:t xml:space="preserve"> </w:t>
      </w:r>
      <w:proofErr w:type="spellStart"/>
      <w:r w:rsidRPr="003E1601">
        <w:rPr>
          <w:color w:val="auto"/>
        </w:rPr>
        <w:t>pertumbuhan</w:t>
      </w:r>
      <w:proofErr w:type="spellEnd"/>
      <w:r w:rsidRPr="003E1601">
        <w:rPr>
          <w:color w:val="auto"/>
        </w:rPr>
        <w:t xml:space="preserve"> </w:t>
      </w:r>
      <w:proofErr w:type="spellStart"/>
      <w:r w:rsidRPr="003E1601">
        <w:rPr>
          <w:color w:val="auto"/>
        </w:rPr>
        <w:t>sel-sel</w:t>
      </w:r>
      <w:proofErr w:type="spellEnd"/>
      <w:r w:rsidRPr="003E1601">
        <w:rPr>
          <w:color w:val="auto"/>
        </w:rPr>
        <w:t xml:space="preserve"> </w:t>
      </w:r>
      <w:proofErr w:type="spellStart"/>
      <w:r w:rsidRPr="003E1601">
        <w:rPr>
          <w:color w:val="auto"/>
        </w:rPr>
        <w:t>kanker</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{"citationItems":[{"id":"ITEM-1","itemData":{"author":[{"dropping-particle":"","family":"Maria","given":"Jeane M M","non-dropping-particle":"","parse-names":false,"suffix":""},{"dropping-particle":"","family":"Nuryanti","given":"Siti","non-dropping-particle":"","parse-names":false,"suffix":""},{"dropping-particle":"","family":"Suherman","given":"","non-dropping-particle":"","parse-names":false,"suffix":""}],"container-title":"Jurnal Akademika Kimia","id":"ITEM-1","issue":"3","issued":{"date-parts":[["2014"]]},"page":"383-389","title":"Antioksidan Dari Daun Sirih Merah ( Piper crocatum )","type":"article-journal","volume":"3"},"uris":["http://www.mendeley.com/documents/?uuid=9b09bb6b-35de-4d51-b04f-635f9ed70ef2"]}],"mendeley":{"formattedCitation":"(Maria, Nuryanti, &amp; Suherman, 2014)","plainTextFormattedCitation":"(Maria, Nuryanti, &amp; Suherman, 2014)","previouslyFormattedCitation":"(Maria, Nuryanti, and Suherman 2014)"},"properties":{"noteIndex":0},"schema":"https://github.com/citation-style-language/schema/raw/master/csl-citation.json"}</w:instrText>
      </w:r>
      <w:r w:rsidRPr="003E1601">
        <w:rPr>
          <w:color w:val="auto"/>
        </w:rPr>
        <w:fldChar w:fldCharType="separate"/>
      </w:r>
      <w:r w:rsidR="008016A9" w:rsidRPr="003E1601">
        <w:rPr>
          <w:noProof/>
          <w:color w:val="auto"/>
        </w:rPr>
        <w:t>(Maria, Nuryanti, &amp; Suherman, 2014)</w:t>
      </w:r>
      <w:r w:rsidRPr="003E1601">
        <w:rPr>
          <w:color w:val="auto"/>
        </w:rPr>
        <w:fldChar w:fldCharType="end"/>
      </w:r>
      <w:r w:rsidRPr="003E1601">
        <w:rPr>
          <w:color w:val="auto"/>
        </w:rPr>
        <w:t xml:space="preserve">. </w:t>
      </w:r>
      <w:proofErr w:type="spellStart"/>
      <w:r w:rsidRPr="003E1601">
        <w:rPr>
          <w:color w:val="auto"/>
        </w:rPr>
        <w:t>Minyak</w:t>
      </w:r>
      <w:proofErr w:type="spellEnd"/>
      <w:r w:rsidRPr="003E1601">
        <w:rPr>
          <w:color w:val="auto"/>
        </w:rPr>
        <w:t xml:space="preserve"> </w:t>
      </w:r>
      <w:proofErr w:type="spellStart"/>
      <w:r w:rsidRPr="003E1601">
        <w:rPr>
          <w:color w:val="auto"/>
        </w:rPr>
        <w:t>atsiri</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salah </w:t>
      </w:r>
      <w:proofErr w:type="spellStart"/>
      <w:r w:rsidRPr="003E1601">
        <w:rPr>
          <w:color w:val="auto"/>
        </w:rPr>
        <w:t>satu</w:t>
      </w:r>
      <w:proofErr w:type="spellEnd"/>
      <w:r w:rsidRPr="003E1601">
        <w:rPr>
          <w:color w:val="auto"/>
        </w:rPr>
        <w:t xml:space="preserve"> </w:t>
      </w:r>
      <w:proofErr w:type="spellStart"/>
      <w:r w:rsidRPr="003E1601">
        <w:rPr>
          <w:color w:val="auto"/>
        </w:rPr>
        <w:t>komponen</w:t>
      </w:r>
      <w:proofErr w:type="spellEnd"/>
      <w:r w:rsidRPr="003E1601">
        <w:rPr>
          <w:color w:val="auto"/>
        </w:rPr>
        <w:t xml:space="preserve"> </w:t>
      </w:r>
      <w:proofErr w:type="spellStart"/>
      <w:r w:rsidRPr="003E1601">
        <w:rPr>
          <w:color w:val="auto"/>
        </w:rPr>
        <w:t>kimia</w:t>
      </w:r>
      <w:proofErr w:type="spellEnd"/>
      <w:r w:rsidRPr="003E1601">
        <w:rPr>
          <w:color w:val="auto"/>
        </w:rPr>
        <w:t xml:space="preserve"> yang </w:t>
      </w:r>
      <w:proofErr w:type="spellStart"/>
      <w:r w:rsidRPr="003E1601">
        <w:rPr>
          <w:color w:val="auto"/>
        </w:rPr>
        <w:t>dapat</w:t>
      </w:r>
      <w:proofErr w:type="spellEnd"/>
      <w:r w:rsidRPr="003E1601">
        <w:rPr>
          <w:color w:val="auto"/>
        </w:rPr>
        <w:t xml:space="preserve"> </w:t>
      </w:r>
      <w:proofErr w:type="spellStart"/>
      <w:r w:rsidRPr="003E1601">
        <w:rPr>
          <w:color w:val="auto"/>
        </w:rPr>
        <w:t>digunakan</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sumber</w:t>
      </w:r>
      <w:proofErr w:type="spellEnd"/>
      <w:r w:rsidRPr="003E1601">
        <w:rPr>
          <w:color w:val="auto"/>
        </w:rPr>
        <w:t xml:space="preserve"> </w:t>
      </w:r>
      <w:proofErr w:type="spellStart"/>
      <w:r w:rsidRPr="003E1601">
        <w:rPr>
          <w:color w:val="auto"/>
        </w:rPr>
        <w:t>zat</w:t>
      </w:r>
      <w:proofErr w:type="spellEnd"/>
      <w:r w:rsidRPr="003E1601">
        <w:rPr>
          <w:color w:val="auto"/>
        </w:rPr>
        <w:t xml:space="preserve"> </w:t>
      </w:r>
      <w:proofErr w:type="spellStart"/>
      <w:r w:rsidRPr="003E1601">
        <w:rPr>
          <w:color w:val="auto"/>
        </w:rPr>
        <w:t>antibakteri</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 xml:space="preserve"> extract</w:t>
      </w:r>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ekstrak</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diketahui</w:t>
      </w:r>
      <w:proofErr w:type="spellEnd"/>
      <w:r w:rsidRPr="003E1601">
        <w:rPr>
          <w:color w:val="auto"/>
        </w:rPr>
        <w:t xml:space="preserve"> </w:t>
      </w:r>
      <w:proofErr w:type="spellStart"/>
      <w:r w:rsidRPr="003E1601">
        <w:rPr>
          <w:color w:val="auto"/>
        </w:rPr>
        <w:t>mempunyai</w:t>
      </w:r>
      <w:proofErr w:type="spellEnd"/>
      <w:r w:rsidRPr="003E1601">
        <w:rPr>
          <w:color w:val="auto"/>
        </w:rPr>
        <w:t xml:space="preserve"> </w:t>
      </w:r>
      <w:proofErr w:type="spellStart"/>
      <w:r w:rsidRPr="003E1601">
        <w:rPr>
          <w:color w:val="auto"/>
        </w:rPr>
        <w:t>kandungan</w:t>
      </w:r>
      <w:proofErr w:type="spellEnd"/>
      <w:r w:rsidRPr="003E1601">
        <w:rPr>
          <w:color w:val="auto"/>
        </w:rPr>
        <w:t xml:space="preserve"> </w:t>
      </w:r>
      <w:proofErr w:type="spellStart"/>
      <w:r w:rsidRPr="003E1601">
        <w:rPr>
          <w:color w:val="auto"/>
        </w:rPr>
        <w:t>kimia</w:t>
      </w:r>
      <w:proofErr w:type="spellEnd"/>
      <w:r w:rsidRPr="003E1601">
        <w:rPr>
          <w:color w:val="auto"/>
        </w:rPr>
        <w:t xml:space="preserve"> yang </w:t>
      </w:r>
      <w:proofErr w:type="spellStart"/>
      <w:r w:rsidRPr="003E1601">
        <w:rPr>
          <w:color w:val="auto"/>
        </w:rPr>
        <w:t>berefek</w:t>
      </w:r>
      <w:proofErr w:type="spellEnd"/>
      <w:r w:rsidRPr="003E1601">
        <w:rPr>
          <w:color w:val="auto"/>
        </w:rPr>
        <w:t xml:space="preserve"> </w:t>
      </w:r>
      <w:proofErr w:type="spellStart"/>
      <w:r w:rsidRPr="003E1601">
        <w:rPr>
          <w:color w:val="auto"/>
        </w:rPr>
        <w:t>antiseptik</w:t>
      </w:r>
      <w:proofErr w:type="spellEnd"/>
      <w:r w:rsidRPr="003E1601">
        <w:rPr>
          <w:color w:val="auto"/>
        </w:rPr>
        <w:t xml:space="preserve"> dan </w:t>
      </w:r>
      <w:proofErr w:type="spellStart"/>
      <w:r w:rsidRPr="003E1601">
        <w:rPr>
          <w:color w:val="auto"/>
        </w:rPr>
        <w:t>antibakteri</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mempunyai</w:t>
      </w:r>
      <w:proofErr w:type="spellEnd"/>
      <w:r w:rsidRPr="003E1601">
        <w:rPr>
          <w:color w:val="auto"/>
        </w:rPr>
        <w:t xml:space="preserve"> </w:t>
      </w:r>
      <w:proofErr w:type="spellStart"/>
      <w:r w:rsidRPr="003E1601">
        <w:rPr>
          <w:color w:val="auto"/>
        </w:rPr>
        <w:t>daya</w:t>
      </w:r>
      <w:proofErr w:type="spellEnd"/>
      <w:r w:rsidRPr="003E1601">
        <w:rPr>
          <w:color w:val="auto"/>
        </w:rPr>
        <w:t xml:space="preserve"> </w:t>
      </w:r>
      <w:proofErr w:type="spellStart"/>
      <w:r w:rsidRPr="003E1601">
        <w:rPr>
          <w:color w:val="auto"/>
        </w:rPr>
        <w:t>antiseptik</w:t>
      </w:r>
      <w:proofErr w:type="spellEnd"/>
      <w:r w:rsidRPr="003E1601">
        <w:rPr>
          <w:color w:val="auto"/>
        </w:rPr>
        <w:t xml:space="preserve"> </w:t>
      </w:r>
      <w:proofErr w:type="spellStart"/>
      <w:r w:rsidRPr="003E1601">
        <w:rPr>
          <w:color w:val="auto"/>
        </w:rPr>
        <w:t>dua</w:t>
      </w:r>
      <w:proofErr w:type="spellEnd"/>
      <w:r w:rsidRPr="003E1601">
        <w:rPr>
          <w:color w:val="auto"/>
        </w:rPr>
        <w:t xml:space="preserve"> kali </w:t>
      </w:r>
      <w:proofErr w:type="spellStart"/>
      <w:r w:rsidRPr="003E1601">
        <w:rPr>
          <w:color w:val="auto"/>
        </w:rPr>
        <w:t>lebih</w:t>
      </w:r>
      <w:proofErr w:type="spellEnd"/>
      <w:r w:rsidRPr="003E1601">
        <w:rPr>
          <w:color w:val="auto"/>
        </w:rPr>
        <w:t xml:space="preserve"> </w:t>
      </w:r>
      <w:proofErr w:type="spellStart"/>
      <w:r w:rsidRPr="003E1601">
        <w:rPr>
          <w:color w:val="auto"/>
        </w:rPr>
        <w:t>tinggi</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hijau</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ISBN":"0813775612","author":[{"dropping-particle":"","family":"Damarini","given":"Susilo","non-dropping-particle":"","parse-names":false,"suffix":""},{"dropping-particle":"","family":"Eliana","given":"","non-dropping-particle":"","parse-names":false,"suffix":""},{"dropping-particle":"","family":"Mariati","given":"","non-dropping-particle":"","parse-names":false,"suffix":""}],"container-title":"Jurnal Kebidanan Polteknik Kesehatan Kementrian Kesehatan Bengkulu","id":"ITEM-1","issue":"1","issued":{"date-parts":[["2013"]]},"page":"39-44","title":"Efektivitas Sirih Merah dalam Perawatan Luka Perineum di Bidan Praktik Mandiri","type":"article-journal","volume":"8"},"uris":["http://www.mendeley.com/documents/?uuid=2e44f87a-f501-4df6-8c5f-cb215d0577b4"]}],"mendeley":{"formattedCitation":"(Damarini et al., 2013)","plainTextFormattedCitation":"(Damarini et al., 2013)","previouslyFormattedCitation":"(Damarini, Eliana, and Mariati 2013)"},"properties":{"noteIndex":0},"schema":"https://github.com/citation-style-language/schema/raw/master/csl-citation.json"}</w:instrText>
      </w:r>
      <w:r w:rsidRPr="003E1601">
        <w:rPr>
          <w:color w:val="auto"/>
        </w:rPr>
        <w:fldChar w:fldCharType="separate"/>
      </w:r>
      <w:r w:rsidR="008016A9" w:rsidRPr="003E1601">
        <w:rPr>
          <w:noProof/>
          <w:color w:val="auto"/>
        </w:rPr>
        <w:t>(Damarini et al., 2013)</w:t>
      </w:r>
      <w:r w:rsidRPr="003E1601">
        <w:rPr>
          <w:color w:val="auto"/>
        </w:rPr>
        <w:fldChar w:fldCharType="end"/>
      </w:r>
      <w:r w:rsidRPr="003E1601">
        <w:rPr>
          <w:color w:val="auto"/>
        </w:rPr>
        <w:t>.</w:t>
      </w:r>
    </w:p>
    <w:p w14:paraId="062E74FC" w14:textId="76C45C6C" w:rsidR="00F92E29" w:rsidRPr="003E1601" w:rsidRDefault="00F92E29" w:rsidP="00F92E29">
      <w:pPr>
        <w:spacing w:after="0" w:line="480" w:lineRule="auto"/>
        <w:ind w:firstLine="720"/>
        <w:rPr>
          <w:color w:val="auto"/>
        </w:rPr>
      </w:pPr>
      <w:proofErr w:type="spellStart"/>
      <w:r w:rsidRPr="003E1601">
        <w:rPr>
          <w:color w:val="auto"/>
        </w:rPr>
        <w:lastRenderedPageBreak/>
        <w:t>Peneliti</w:t>
      </w:r>
      <w:proofErr w:type="spellEnd"/>
      <w:r w:rsidRPr="003E1601">
        <w:rPr>
          <w:color w:val="auto"/>
        </w:rPr>
        <w:t xml:space="preserve"> </w:t>
      </w:r>
      <w:proofErr w:type="spellStart"/>
      <w:r w:rsidRPr="003E1601">
        <w:rPr>
          <w:color w:val="auto"/>
        </w:rPr>
        <w:t>berasumsi</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jika</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00F67542" w:rsidRPr="003E1601">
        <w:rPr>
          <w:color w:val="auto"/>
        </w:rPr>
        <w:t>baik</w:t>
      </w:r>
      <w:proofErr w:type="spellEnd"/>
      <w:r w:rsidRPr="003E1601">
        <w:rPr>
          <w:color w:val="auto"/>
        </w:rPr>
        <w:t xml:space="preserve"> dan </w:t>
      </w:r>
      <w:proofErr w:type="spellStart"/>
      <w:r w:rsidR="00F67542" w:rsidRPr="003E1601">
        <w:rPr>
          <w:color w:val="auto"/>
        </w:rPr>
        <w:t>benar</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terkini</w:t>
      </w:r>
      <w:proofErr w:type="spellEnd"/>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prinsip</w:t>
      </w:r>
      <w:proofErr w:type="spellEnd"/>
      <w:r w:rsidRPr="003E1601">
        <w:rPr>
          <w:color w:val="auto"/>
        </w:rPr>
        <w:t xml:space="preserve"> </w:t>
      </w:r>
      <w:proofErr w:type="spellStart"/>
      <w:r w:rsidRPr="003E1601">
        <w:rPr>
          <w:color w:val="auto"/>
        </w:rPr>
        <w:t>lembab</w:t>
      </w:r>
      <w:proofErr w:type="spellEnd"/>
      <w:r w:rsidRPr="003E1601">
        <w:rPr>
          <w:color w:val="auto"/>
        </w:rPr>
        <w:t xml:space="preserve"> yang </w:t>
      </w:r>
      <w:proofErr w:type="spellStart"/>
      <w:r w:rsidRPr="003E1601">
        <w:rPr>
          <w:color w:val="auto"/>
        </w:rPr>
        <w:t>mampu</w:t>
      </w:r>
      <w:proofErr w:type="spellEnd"/>
      <w:r w:rsidRPr="003E1601">
        <w:rPr>
          <w:color w:val="auto"/>
        </w:rPr>
        <w:t xml:space="preserve"> </w:t>
      </w:r>
      <w:proofErr w:type="spellStart"/>
      <w:r w:rsidRPr="003E1601">
        <w:rPr>
          <w:color w:val="auto"/>
        </w:rPr>
        <w:t>mempercepat</w:t>
      </w:r>
      <w:proofErr w:type="spellEnd"/>
      <w:r w:rsidRPr="003E1601">
        <w:rPr>
          <w:color w:val="auto"/>
        </w:rPr>
        <w:t xml:space="preserve"> </w:t>
      </w:r>
      <w:proofErr w:type="spellStart"/>
      <w:r w:rsidR="00F67542" w:rsidRPr="003E1601">
        <w:rPr>
          <w:color w:val="auto"/>
        </w:rPr>
        <w:t>penyembuhan</w:t>
      </w:r>
      <w:proofErr w:type="spellEnd"/>
      <w:r w:rsidR="00F67542" w:rsidRPr="003E1601">
        <w:rPr>
          <w:color w:val="auto"/>
        </w:rPr>
        <w:t xml:space="preserve"> </w:t>
      </w:r>
      <w:proofErr w:type="spellStart"/>
      <w:r w:rsidR="00F67542" w:rsidRPr="003E1601">
        <w:rPr>
          <w:color w:val="auto"/>
        </w:rPr>
        <w:t>luka</w:t>
      </w:r>
      <w:proofErr w:type="spellEnd"/>
      <w:r w:rsidR="00F67542" w:rsidRPr="003E1601">
        <w:rPr>
          <w:color w:val="auto"/>
        </w:rPr>
        <w:t xml:space="preserve">, </w:t>
      </w:r>
      <w:r w:rsidRPr="003E1601">
        <w:rPr>
          <w:color w:val="auto"/>
        </w:rPr>
        <w:t xml:space="preserve">salah </w:t>
      </w:r>
      <w:proofErr w:type="spellStart"/>
      <w:r w:rsidRPr="003E1601">
        <w:rPr>
          <w:color w:val="auto"/>
        </w:rPr>
        <w:t>satu</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w:t>
      </w:r>
      <w:proofErr w:type="spellStart"/>
      <w:r w:rsidRPr="003E1601">
        <w:rPr>
          <w:color w:val="auto"/>
        </w:rPr>
        <w:t>tepat</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w:t>
      </w:r>
      <w:r w:rsidR="00F67542" w:rsidRPr="003E1601">
        <w:rPr>
          <w:color w:val="auto"/>
        </w:rPr>
        <w:t>kan</w:t>
      </w:r>
      <w:proofErr w:type="spellEnd"/>
      <w:r w:rsidR="00F67542" w:rsidRPr="003E1601">
        <w:rPr>
          <w:color w:val="auto"/>
        </w:rPr>
        <w:t xml:space="preserve"> </w:t>
      </w:r>
      <w:proofErr w:type="spellStart"/>
      <w:r w:rsidR="00F67542" w:rsidRPr="003E1601">
        <w:rPr>
          <w:color w:val="auto"/>
        </w:rPr>
        <w:t>rebusan</w:t>
      </w:r>
      <w:proofErr w:type="spellEnd"/>
      <w:r w:rsidR="00F67542" w:rsidRPr="003E1601">
        <w:rPr>
          <w:color w:val="auto"/>
        </w:rPr>
        <w:t xml:space="preserve"> </w:t>
      </w:r>
      <w:proofErr w:type="spellStart"/>
      <w:r w:rsidR="00F67542" w:rsidRPr="003E1601">
        <w:rPr>
          <w:color w:val="auto"/>
        </w:rPr>
        <w:t>daun</w:t>
      </w:r>
      <w:proofErr w:type="spellEnd"/>
      <w:r w:rsidR="00F67542" w:rsidRPr="003E1601">
        <w:rPr>
          <w:color w:val="auto"/>
        </w:rPr>
        <w:t xml:space="preserve"> </w:t>
      </w:r>
      <w:proofErr w:type="spellStart"/>
      <w:r w:rsidR="00F67542" w:rsidRPr="003E1601">
        <w:rPr>
          <w:color w:val="auto"/>
        </w:rPr>
        <w:t>sirih</w:t>
      </w:r>
      <w:proofErr w:type="spellEnd"/>
      <w:r w:rsidR="00F67542" w:rsidRPr="003E1601">
        <w:rPr>
          <w:color w:val="auto"/>
        </w:rPr>
        <w:t xml:space="preserve"> </w:t>
      </w:r>
      <w:proofErr w:type="spellStart"/>
      <w:r w:rsidR="00F67542" w:rsidRPr="003E1601">
        <w:rPr>
          <w:color w:val="auto"/>
        </w:rPr>
        <w:t>merah</w:t>
      </w:r>
      <w:proofErr w:type="spellEnd"/>
      <w:r w:rsidR="00F67542" w:rsidRPr="003E1601">
        <w:rPr>
          <w:color w:val="auto"/>
        </w:rPr>
        <w:t xml:space="preserve"> (Piper </w:t>
      </w:r>
      <w:proofErr w:type="spellStart"/>
      <w:r w:rsidR="00F67542" w:rsidRPr="003E1601">
        <w:rPr>
          <w:color w:val="auto"/>
        </w:rPr>
        <w:t>crocatum</w:t>
      </w:r>
      <w:proofErr w:type="spellEnd"/>
      <w:r w:rsidR="00F67542" w:rsidRPr="003E1601">
        <w:rPr>
          <w:color w:val="auto"/>
        </w:rPr>
        <w:t>)</w:t>
      </w:r>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meng</w:t>
      </w:r>
      <w:r w:rsidR="00F67542" w:rsidRPr="003E1601">
        <w:rPr>
          <w:color w:val="auto"/>
        </w:rPr>
        <w:t>hambat</w:t>
      </w:r>
      <w:proofErr w:type="spellEnd"/>
      <w:r w:rsidR="00F67542" w:rsidRPr="003E1601">
        <w:rPr>
          <w:color w:val="auto"/>
        </w:rPr>
        <w:t xml:space="preserve"> </w:t>
      </w:r>
      <w:proofErr w:type="spellStart"/>
      <w:r w:rsidR="00F67542" w:rsidRPr="003E1601">
        <w:rPr>
          <w:color w:val="auto"/>
        </w:rPr>
        <w:t>infeksi</w:t>
      </w:r>
      <w:proofErr w:type="spellEnd"/>
      <w:r w:rsidR="00F67542" w:rsidRPr="003E1601">
        <w:rPr>
          <w:color w:val="auto"/>
        </w:rPr>
        <w:t xml:space="preserve"> </w:t>
      </w:r>
      <w:r w:rsidRPr="003E1601">
        <w:rPr>
          <w:color w:val="auto"/>
        </w:rPr>
        <w:t xml:space="preserve">dan </w:t>
      </w:r>
      <w:proofErr w:type="spellStart"/>
      <w:r w:rsidRPr="003E1601">
        <w:rPr>
          <w:color w:val="auto"/>
        </w:rPr>
        <w:t>membunuh</w:t>
      </w:r>
      <w:proofErr w:type="spellEnd"/>
      <w:r w:rsidRPr="003E1601">
        <w:rPr>
          <w:color w:val="auto"/>
        </w:rPr>
        <w:t xml:space="preserve"> </w:t>
      </w:r>
      <w:proofErr w:type="spellStart"/>
      <w:r w:rsidRPr="003E1601">
        <w:rPr>
          <w:color w:val="auto"/>
        </w:rPr>
        <w:t>bakteri</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mempercepat</w:t>
      </w:r>
      <w:proofErr w:type="spellEnd"/>
      <w:r w:rsidRPr="003E1601">
        <w:rPr>
          <w:color w:val="auto"/>
        </w:rPr>
        <w:t xml:space="preserve"> proses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w:t>
      </w:r>
    </w:p>
    <w:p w14:paraId="459A1C3A" w14:textId="4E0419E0" w:rsidR="00707550" w:rsidRPr="003E1601" w:rsidRDefault="00707550" w:rsidP="007727B3">
      <w:pPr>
        <w:pStyle w:val="Heading3"/>
        <w:tabs>
          <w:tab w:val="left" w:pos="993"/>
        </w:tabs>
        <w:spacing w:line="480" w:lineRule="auto"/>
        <w:ind w:left="709" w:hanging="567"/>
        <w:rPr>
          <w:color w:val="auto"/>
        </w:rPr>
      </w:pPr>
      <w:bookmarkStart w:id="116" w:name="_Toc46323260"/>
      <w:r w:rsidRPr="003E1601">
        <w:rPr>
          <w:color w:val="auto"/>
        </w:rPr>
        <w:t xml:space="preserve">5.2.2 </w:t>
      </w:r>
      <w:proofErr w:type="spellStart"/>
      <w:r w:rsidRPr="003E1601">
        <w:rPr>
          <w:color w:val="auto"/>
        </w:rPr>
        <w:t>Menganalisa</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Sebelum</w:t>
      </w:r>
      <w:proofErr w:type="spellEnd"/>
      <w:r w:rsidRPr="003E1601">
        <w:rPr>
          <w:color w:val="auto"/>
        </w:rPr>
        <w:t xml:space="preserve"> dan </w:t>
      </w:r>
      <w:proofErr w:type="spellStart"/>
      <w:r w:rsidRPr="003E1601">
        <w:rPr>
          <w:color w:val="auto"/>
        </w:rPr>
        <w:t>Sesudah</w:t>
      </w:r>
      <w:proofErr w:type="spellEnd"/>
      <w:r w:rsidRPr="003E1601">
        <w:rPr>
          <w:color w:val="auto"/>
        </w:rPr>
        <w:t xml:space="preserve"> </w:t>
      </w:r>
      <w:proofErr w:type="spellStart"/>
      <w:r w:rsidR="005D6434" w:rsidRPr="003E1601">
        <w:rPr>
          <w:color w:val="auto"/>
        </w:rPr>
        <w:t>P</w:t>
      </w:r>
      <w:r w:rsidR="007727B3" w:rsidRPr="003E1601">
        <w:rPr>
          <w:color w:val="auto"/>
        </w:rPr>
        <w:t>encucian</w:t>
      </w:r>
      <w:proofErr w:type="spellEnd"/>
      <w:r w:rsidR="007727B3" w:rsidRPr="003E1601">
        <w:rPr>
          <w:color w:val="auto"/>
        </w:rPr>
        <w:t xml:space="preserve"> </w:t>
      </w:r>
      <w:r w:rsidR="005D6434" w:rsidRPr="003E1601">
        <w:rPr>
          <w:color w:val="auto"/>
        </w:rPr>
        <w:t>L</w:t>
      </w:r>
      <w:r w:rsidR="007727B3" w:rsidRPr="003E1601">
        <w:rPr>
          <w:color w:val="auto"/>
        </w:rPr>
        <w:t>uka</w:t>
      </w:r>
      <w:r w:rsidRPr="003E1601">
        <w:rPr>
          <w:color w:val="auto"/>
        </w:rPr>
        <w:t xml:space="preserve"> </w:t>
      </w:r>
      <w:r w:rsidR="005D6434" w:rsidRPr="003E1601">
        <w:rPr>
          <w:color w:val="auto"/>
        </w:rPr>
        <w:t>P</w:t>
      </w:r>
      <w:r w:rsidRPr="003E1601">
        <w:rPr>
          <w:color w:val="auto"/>
        </w:rPr>
        <w:t xml:space="preserve">ada </w:t>
      </w:r>
      <w:proofErr w:type="spellStart"/>
      <w:r w:rsidR="005D6434" w:rsidRPr="003E1601">
        <w:rPr>
          <w:color w:val="auto"/>
        </w:rPr>
        <w:t>K</w:t>
      </w:r>
      <w:r w:rsidRPr="003E1601">
        <w:rPr>
          <w:color w:val="auto"/>
        </w:rPr>
        <w:t>elompok</w:t>
      </w:r>
      <w:proofErr w:type="spellEnd"/>
      <w:r w:rsidRPr="003E1601">
        <w:rPr>
          <w:color w:val="auto"/>
        </w:rPr>
        <w:t xml:space="preserve"> </w:t>
      </w:r>
      <w:proofErr w:type="spellStart"/>
      <w:r w:rsidR="001B44CE">
        <w:rPr>
          <w:color w:val="auto"/>
        </w:rPr>
        <w:t>Kontrol</w:t>
      </w:r>
      <w:proofErr w:type="spellEnd"/>
      <w:r w:rsidRPr="003E1601">
        <w:rPr>
          <w:color w:val="auto"/>
        </w:rPr>
        <w:t xml:space="preserve"> </w:t>
      </w:r>
      <w:proofErr w:type="spellStart"/>
      <w:r w:rsidR="005D6434" w:rsidRPr="003E1601">
        <w:rPr>
          <w:color w:val="auto"/>
        </w:rPr>
        <w:t>M</w:t>
      </w:r>
      <w:r w:rsidRPr="003E1601">
        <w:rPr>
          <w:color w:val="auto"/>
        </w:rPr>
        <w:t>enggunakan</w:t>
      </w:r>
      <w:proofErr w:type="spellEnd"/>
      <w:r w:rsidRPr="003E1601">
        <w:rPr>
          <w:color w:val="auto"/>
        </w:rPr>
        <w:t xml:space="preserve"> </w:t>
      </w:r>
      <w:proofErr w:type="spellStart"/>
      <w:r w:rsidRPr="003E1601">
        <w:rPr>
          <w:color w:val="auto"/>
        </w:rPr>
        <w:t>Cairan</w:t>
      </w:r>
      <w:proofErr w:type="spellEnd"/>
      <w:r w:rsidRPr="003E1601">
        <w:rPr>
          <w:color w:val="auto"/>
        </w:rPr>
        <w:t xml:space="preserve"> Normal Saline 0,9%.</w:t>
      </w:r>
      <w:bookmarkEnd w:id="116"/>
      <w:r w:rsidRPr="003E1601">
        <w:rPr>
          <w:color w:val="auto"/>
        </w:rPr>
        <w:t xml:space="preserve"> </w:t>
      </w:r>
    </w:p>
    <w:p w14:paraId="71B00C98" w14:textId="65FE05BD" w:rsidR="003246A6" w:rsidRPr="003E1601" w:rsidRDefault="003246A6" w:rsidP="003246A6">
      <w:pPr>
        <w:spacing w:after="0" w:line="480" w:lineRule="auto"/>
        <w:ind w:firstLine="499"/>
        <w:rPr>
          <w:color w:val="auto"/>
        </w:rPr>
      </w:pPr>
      <w:proofErr w:type="spellStart"/>
      <w:r w:rsidRPr="003E1601">
        <w:rPr>
          <w:color w:val="auto"/>
        </w:rPr>
        <w:t>Berdasarkan</w:t>
      </w:r>
      <w:proofErr w:type="spellEnd"/>
      <w:r w:rsidRPr="003E1601">
        <w:rPr>
          <w:color w:val="auto"/>
        </w:rPr>
        <w:t xml:space="preserve"> </w:t>
      </w:r>
      <w:proofErr w:type="spellStart"/>
      <w:r w:rsidRPr="003E1601">
        <w:rPr>
          <w:color w:val="auto"/>
        </w:rPr>
        <w:t>tabel</w:t>
      </w:r>
      <w:proofErr w:type="spellEnd"/>
      <w:r w:rsidRPr="003E1601">
        <w:rPr>
          <w:color w:val="auto"/>
        </w:rPr>
        <w:t xml:space="preserve"> 5.13 </w:t>
      </w:r>
      <w:proofErr w:type="spellStart"/>
      <w:r w:rsidRPr="003E1601">
        <w:rPr>
          <w:color w:val="auto"/>
        </w:rPr>
        <w:t>menunjukkan</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sebelum</w:t>
      </w:r>
      <w:proofErr w:type="spellEnd"/>
      <w:r w:rsidRPr="003E1601">
        <w:rPr>
          <w:color w:val="auto"/>
        </w:rPr>
        <w:t xml:space="preserve"> dan </w:t>
      </w: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normal </w:t>
      </w:r>
      <w:proofErr w:type="spellStart"/>
      <w:r w:rsidRPr="003E1601">
        <w:rPr>
          <w:color w:val="auto"/>
        </w:rPr>
        <w:t>salin</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000916CC">
        <w:rPr>
          <w:color w:val="auto"/>
        </w:rPr>
        <w:t>k</w:t>
      </w:r>
      <w:r w:rsidRPr="003E1601">
        <w:rPr>
          <w:color w:val="auto"/>
        </w:rPr>
        <w:t>ontrol</w:t>
      </w:r>
      <w:proofErr w:type="spellEnd"/>
      <w:r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penurunan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perbedaan</w:t>
      </w:r>
      <w:proofErr w:type="spellEnd"/>
      <w:r w:rsidRPr="003E1601">
        <w:rPr>
          <w:color w:val="auto"/>
        </w:rPr>
        <w:t xml:space="preserve"> rata-rata 23.57. </w:t>
      </w:r>
      <w:proofErr w:type="spellStart"/>
      <w:r w:rsidRPr="003E1601">
        <w:rPr>
          <w:color w:val="auto"/>
        </w:rPr>
        <w:t>Berdasarkan</w:t>
      </w:r>
      <w:proofErr w:type="spellEnd"/>
      <w:r w:rsidRPr="003E1601">
        <w:rPr>
          <w:color w:val="auto"/>
        </w:rPr>
        <w:t xml:space="preserve"> uji </w:t>
      </w:r>
      <w:proofErr w:type="spellStart"/>
      <w:r w:rsidRPr="003E1601">
        <w:rPr>
          <w:color w:val="auto"/>
        </w:rPr>
        <w:t>statistik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uji T test </w:t>
      </w:r>
      <w:proofErr w:type="spellStart"/>
      <w:r w:rsidRPr="003E1601">
        <w:rPr>
          <w:color w:val="auto"/>
        </w:rPr>
        <w:t>nilai</w:t>
      </w:r>
      <w:proofErr w:type="spellEnd"/>
      <w:r w:rsidRPr="003E1601">
        <w:rPr>
          <w:color w:val="auto"/>
        </w:rPr>
        <w:t xml:space="preserve"> p= 0,00 (p&lt;α=0,05) yang </w:t>
      </w:r>
      <w:proofErr w:type="spellStart"/>
      <w:r w:rsidRPr="003E1601">
        <w:rPr>
          <w:color w:val="auto"/>
        </w:rPr>
        <w:t>berarti</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normal </w:t>
      </w:r>
      <w:proofErr w:type="spellStart"/>
      <w:r w:rsidRPr="003E1601">
        <w:rPr>
          <w:color w:val="auto"/>
        </w:rPr>
        <w:t>salin</w:t>
      </w:r>
      <w:proofErr w:type="spellEnd"/>
      <w:r w:rsidRPr="003E1601">
        <w:rPr>
          <w:color w:val="auto"/>
        </w:rPr>
        <w:t xml:space="preserve"> </w:t>
      </w:r>
      <w:proofErr w:type="spellStart"/>
      <w:r w:rsidRPr="003E1601">
        <w:rPr>
          <w:color w:val="auto"/>
        </w:rPr>
        <w:t>efektif</w:t>
      </w:r>
      <w:proofErr w:type="spellEnd"/>
      <w:r w:rsidRPr="003E1601">
        <w:rPr>
          <w:color w:val="auto"/>
        </w:rPr>
        <w:t xml:space="preserve"> </w:t>
      </w:r>
      <w:proofErr w:type="spellStart"/>
      <w:r w:rsidRPr="003E1601">
        <w:rPr>
          <w:color w:val="auto"/>
        </w:rPr>
        <w:t>mempercepat</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w:t>
      </w:r>
    </w:p>
    <w:p w14:paraId="4FB4601A" w14:textId="050FFF50" w:rsidR="00A3701D" w:rsidRPr="003E1601" w:rsidRDefault="00A3701D" w:rsidP="003246A6">
      <w:pPr>
        <w:spacing w:after="0" w:line="480" w:lineRule="auto"/>
        <w:ind w:firstLine="499"/>
        <w:rPr>
          <w:color w:val="auto"/>
        </w:rPr>
      </w:pPr>
      <w:proofErr w:type="spellStart"/>
      <w:r w:rsidRPr="003E1601">
        <w:rPr>
          <w:color w:val="auto"/>
        </w:rPr>
        <w:t>Menurut</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author":[{"dropping-particle":"","family":"Makmuriana","given":"Lestari","non-dropping-particle":"","parse-names":false,"suffix":""},{"dropping-particle":"","family":"Suriadi","given":"","non-dropping-particle":"","parse-names":false,"suffix":""},{"dropping-particle":"","family":"Sofiani","given":"Yani","non-dropping-particle":"","parse-names":false,"suffix":""},{"dropping-particle":"","family":"Rayasari","given":"Fitrian","non-dropping-particle":"","parse-names":false,"suffix":""}],"container-title":"sekolah tinggi ilmu keperawatan muhammadiyah pontianak","id":"ITEM-1","issued":{"date-parts":[["2017"]]},"title":"Pencucian luka teknik irigasi bertekanan 15 psi menurunkan jumlah bakteri pada ulkus kaki diabetik","type":"article-journal"},"uris":["http://www.mendeley.com/documents/?uuid=a5b3894a-1042-4245-9072-4a7c195f583f"]}],"mendeley":{"formattedCitation":"(Makmuriana et al., 2017)","plainTextFormattedCitation":"(Makmuriana et al., 2017)","previouslyFormattedCitation":"(Makmuriana et al. 2017)"},"properties":{"noteIndex":0},"schema":"https://github.com/citation-style-language/schema/raw/master/csl-citation.json"}</w:instrText>
      </w:r>
      <w:r w:rsidRPr="003E1601">
        <w:rPr>
          <w:color w:val="auto"/>
        </w:rPr>
        <w:fldChar w:fldCharType="separate"/>
      </w:r>
      <w:r w:rsidR="008016A9" w:rsidRPr="003E1601">
        <w:rPr>
          <w:noProof/>
          <w:color w:val="auto"/>
        </w:rPr>
        <w:t>(Makmuriana et al., 2017)</w:t>
      </w:r>
      <w:r w:rsidRPr="003E1601">
        <w:rPr>
          <w:color w:val="auto"/>
        </w:rPr>
        <w:fldChar w:fldCharType="end"/>
      </w:r>
      <w:r w:rsidRPr="003E1601">
        <w:rPr>
          <w:color w:val="auto"/>
        </w:rPr>
        <w:t xml:space="preserve"> </w:t>
      </w:r>
      <w:proofErr w:type="spellStart"/>
      <w:r w:rsidRPr="003E1601">
        <w:rPr>
          <w:color w:val="auto"/>
        </w:rPr>
        <w:t>Kontrol</w:t>
      </w:r>
      <w:proofErr w:type="spellEnd"/>
      <w:r w:rsidRPr="003E1601">
        <w:rPr>
          <w:color w:val="auto"/>
        </w:rPr>
        <w:t xml:space="preserve"> </w:t>
      </w:r>
      <w:proofErr w:type="spellStart"/>
      <w:r w:rsidRPr="003E1601">
        <w:rPr>
          <w:color w:val="auto"/>
        </w:rPr>
        <w:t>infeksi</w:t>
      </w:r>
      <w:proofErr w:type="spellEnd"/>
      <w:r w:rsidRPr="003E1601">
        <w:rPr>
          <w:color w:val="auto"/>
        </w:rPr>
        <w:t xml:space="preserve"> yang </w:t>
      </w:r>
      <w:proofErr w:type="spellStart"/>
      <w:r w:rsidRPr="003E1601">
        <w:rPr>
          <w:color w:val="auto"/>
        </w:rPr>
        <w:t>baik</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salah </w:t>
      </w:r>
      <w:proofErr w:type="spellStart"/>
      <w:r w:rsidRPr="003E1601">
        <w:rPr>
          <w:color w:val="auto"/>
        </w:rPr>
        <w:t>satu</w:t>
      </w:r>
      <w:proofErr w:type="spellEnd"/>
      <w:r w:rsidRPr="003E1601">
        <w:rPr>
          <w:color w:val="auto"/>
        </w:rPr>
        <w:t xml:space="preserve"> </w:t>
      </w:r>
      <w:proofErr w:type="spellStart"/>
      <w:r w:rsidRPr="003E1601">
        <w:rPr>
          <w:color w:val="auto"/>
        </w:rPr>
        <w:t>langkah</w:t>
      </w:r>
      <w:proofErr w:type="spellEnd"/>
      <w:r w:rsidRPr="003E1601">
        <w:rPr>
          <w:color w:val="auto"/>
        </w:rPr>
        <w:t xml:space="preserve"> </w:t>
      </w:r>
      <w:proofErr w:type="spellStart"/>
      <w:r w:rsidRPr="003E1601">
        <w:rPr>
          <w:color w:val="auto"/>
        </w:rPr>
        <w:t>penting</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diabetikum</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menghindari</w:t>
      </w:r>
      <w:proofErr w:type="spellEnd"/>
      <w:r w:rsidRPr="003E1601">
        <w:rPr>
          <w:color w:val="auto"/>
        </w:rPr>
        <w:t xml:space="preserve"> </w:t>
      </w:r>
      <w:proofErr w:type="spellStart"/>
      <w:r w:rsidRPr="003E1601">
        <w:rPr>
          <w:color w:val="auto"/>
        </w:rPr>
        <w:t>perluasan</w:t>
      </w:r>
      <w:proofErr w:type="spellEnd"/>
      <w:r w:rsidRPr="003E1601">
        <w:rPr>
          <w:color w:val="auto"/>
        </w:rPr>
        <w:t xml:space="preserve"> </w:t>
      </w:r>
      <w:proofErr w:type="spellStart"/>
      <w:r w:rsidRPr="003E1601">
        <w:rPr>
          <w:color w:val="auto"/>
        </w:rPr>
        <w:t>infeksi.Salah</w:t>
      </w:r>
      <w:proofErr w:type="spellEnd"/>
      <w:r w:rsidRPr="003E1601">
        <w:rPr>
          <w:color w:val="auto"/>
        </w:rPr>
        <w:t xml:space="preserve"> </w:t>
      </w:r>
      <w:proofErr w:type="spellStart"/>
      <w:r w:rsidRPr="003E1601">
        <w:rPr>
          <w:color w:val="auto"/>
        </w:rPr>
        <w:t>satu</w:t>
      </w:r>
      <w:proofErr w:type="spellEnd"/>
      <w:r w:rsidRPr="003E1601">
        <w:rPr>
          <w:color w:val="auto"/>
        </w:rPr>
        <w:t xml:space="preserve"> </w:t>
      </w:r>
      <w:proofErr w:type="spellStart"/>
      <w:r w:rsidRPr="003E1601">
        <w:rPr>
          <w:color w:val="auto"/>
        </w:rPr>
        <w:t>usaha</w:t>
      </w:r>
      <w:proofErr w:type="spellEnd"/>
      <w:r w:rsidRPr="003E1601">
        <w:rPr>
          <w:color w:val="auto"/>
        </w:rPr>
        <w:t xml:space="preserve"> yang </w:t>
      </w:r>
      <w:proofErr w:type="spellStart"/>
      <w:r w:rsidRPr="003E1601">
        <w:rPr>
          <w:color w:val="auto"/>
        </w:rPr>
        <w:t>dilakukan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mencegah</w:t>
      </w:r>
      <w:proofErr w:type="spellEnd"/>
      <w:r w:rsidRPr="003E1601">
        <w:rPr>
          <w:color w:val="auto"/>
        </w:rPr>
        <w:t xml:space="preserve"> </w:t>
      </w:r>
      <w:proofErr w:type="spellStart"/>
      <w:r w:rsidRPr="003E1601">
        <w:rPr>
          <w:color w:val="auto"/>
        </w:rPr>
        <w:t>terjadinya</w:t>
      </w:r>
      <w:proofErr w:type="spellEnd"/>
      <w:r w:rsidRPr="003E1601">
        <w:rPr>
          <w:color w:val="auto"/>
        </w:rPr>
        <w:t xml:space="preserve"> </w:t>
      </w:r>
      <w:proofErr w:type="spellStart"/>
      <w:r w:rsidRPr="003E1601">
        <w:rPr>
          <w:color w:val="auto"/>
        </w:rPr>
        <w:t>perluasan</w:t>
      </w:r>
      <w:proofErr w:type="spellEnd"/>
      <w:r w:rsidRPr="003E1601">
        <w:rPr>
          <w:color w:val="auto"/>
        </w:rPr>
        <w:t xml:space="preserve"> </w:t>
      </w:r>
      <w:proofErr w:type="spellStart"/>
      <w:r w:rsidRPr="003E1601">
        <w:rPr>
          <w:color w:val="auto"/>
        </w:rPr>
        <w:t>infeksi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secara</w:t>
      </w:r>
      <w:proofErr w:type="spellEnd"/>
      <w:r w:rsidRPr="003E1601">
        <w:rPr>
          <w:color w:val="auto"/>
        </w:rPr>
        <w:t xml:space="preserve"> optimal. </w:t>
      </w:r>
      <w:proofErr w:type="spellStart"/>
      <w:r w:rsidRPr="003E1601">
        <w:rPr>
          <w:color w:val="auto"/>
        </w:rPr>
        <w:t>Menurut</w:t>
      </w:r>
      <w:proofErr w:type="spellEnd"/>
      <w:r w:rsidRPr="003E1601">
        <w:rPr>
          <w:color w:val="auto"/>
        </w:rPr>
        <w:t xml:space="preserve"> </w:t>
      </w:r>
      <w:r w:rsidR="001A545A" w:rsidRPr="003E1601">
        <w:rPr>
          <w:color w:val="auto"/>
        </w:rPr>
        <w:fldChar w:fldCharType="begin" w:fldLock="1"/>
      </w:r>
      <w:r w:rsidR="008016A9" w:rsidRPr="003E1601">
        <w:rPr>
          <w:color w:val="auto"/>
        </w:rPr>
        <w:instrText>ADDIN CSL_CITATION {"citationItems":[{"id":"ITEM-1","itemData":{"author":[{"dropping-particle":"","family":"Lestari","given":"Sri","non-dropping-particle":"","parse-names":false,"suffix":""},{"dropping-particle":"","family":"Kunidah","given":"","non-dropping-particle":"","parse-names":false,"suffix":""}],"container-title":"staf pengajar program studi S1 Keperawatan Stikes Cirebon","id":"ITEM-1","issued":{"date-parts":[["2015"]]},"page":"782-788","title":"Efektifitas Antara Perawatan Luka dengan Menggunakan Nacl 0,9% dan Betadin Terhadap Proses Penyembuhan Luka Post Operasi","type":"article-journal"},"uris":["http://www.mendeley.com/documents/?uuid=fe32bd58-90a2-4e52-bc4c-6bd7e189cde8"]}],"mendeley":{"formattedCitation":"(Lestari &amp; Kunidah, 2015)","plainTextFormattedCitation":"(Lestari &amp; Kunidah, 2015)","previouslyFormattedCitation":"(Lestari and Kunidah 2015)"},"properties":{"noteIndex":0},"schema":"https://github.com/citation-style-language/schema/raw/master/csl-citation.json"}</w:instrText>
      </w:r>
      <w:r w:rsidR="001A545A" w:rsidRPr="003E1601">
        <w:rPr>
          <w:color w:val="auto"/>
        </w:rPr>
        <w:fldChar w:fldCharType="separate"/>
      </w:r>
      <w:r w:rsidR="008016A9" w:rsidRPr="003E1601">
        <w:rPr>
          <w:noProof/>
          <w:color w:val="auto"/>
        </w:rPr>
        <w:t>(Lestari &amp; Kunidah, 2015)</w:t>
      </w:r>
      <w:r w:rsidR="001A545A" w:rsidRPr="003E1601">
        <w:rPr>
          <w:color w:val="auto"/>
        </w:rPr>
        <w:fldChar w:fldCharType="end"/>
      </w:r>
      <w:r w:rsidR="001A545A" w:rsidRPr="003E1601">
        <w:rPr>
          <w:color w:val="auto"/>
        </w:rPr>
        <w:t xml:space="preserve"> Sodium </w:t>
      </w:r>
      <w:proofErr w:type="spellStart"/>
      <w:r w:rsidR="001A545A" w:rsidRPr="003E1601">
        <w:rPr>
          <w:color w:val="auto"/>
        </w:rPr>
        <w:t>klorida</w:t>
      </w:r>
      <w:proofErr w:type="spellEnd"/>
      <w:r w:rsidR="001A545A" w:rsidRPr="003E1601">
        <w:rPr>
          <w:color w:val="auto"/>
        </w:rPr>
        <w:t xml:space="preserve"> </w:t>
      </w:r>
      <w:proofErr w:type="spellStart"/>
      <w:r w:rsidR="001A545A" w:rsidRPr="003E1601">
        <w:rPr>
          <w:color w:val="auto"/>
        </w:rPr>
        <w:t>adalah</w:t>
      </w:r>
      <w:proofErr w:type="spellEnd"/>
      <w:r w:rsidR="001A545A" w:rsidRPr="003E1601">
        <w:rPr>
          <w:color w:val="auto"/>
        </w:rPr>
        <w:t xml:space="preserve"> </w:t>
      </w:r>
      <w:proofErr w:type="spellStart"/>
      <w:r w:rsidR="001A545A" w:rsidRPr="003E1601">
        <w:rPr>
          <w:color w:val="auto"/>
        </w:rPr>
        <w:t>larutan</w:t>
      </w:r>
      <w:proofErr w:type="spellEnd"/>
      <w:r w:rsidR="001A545A" w:rsidRPr="003E1601">
        <w:rPr>
          <w:color w:val="auto"/>
        </w:rPr>
        <w:t xml:space="preserve"> </w:t>
      </w:r>
      <w:proofErr w:type="spellStart"/>
      <w:r w:rsidR="001A545A" w:rsidRPr="003E1601">
        <w:rPr>
          <w:color w:val="auto"/>
        </w:rPr>
        <w:t>fisiologis</w:t>
      </w:r>
      <w:proofErr w:type="spellEnd"/>
      <w:r w:rsidR="001A545A" w:rsidRPr="003E1601">
        <w:rPr>
          <w:color w:val="auto"/>
        </w:rPr>
        <w:t xml:space="preserve"> yang </w:t>
      </w:r>
      <w:proofErr w:type="spellStart"/>
      <w:r w:rsidR="001A545A" w:rsidRPr="003E1601">
        <w:rPr>
          <w:color w:val="auto"/>
        </w:rPr>
        <w:t>ada</w:t>
      </w:r>
      <w:proofErr w:type="spellEnd"/>
      <w:r w:rsidR="001A545A" w:rsidRPr="003E1601">
        <w:rPr>
          <w:color w:val="auto"/>
        </w:rPr>
        <w:t xml:space="preserve"> di </w:t>
      </w:r>
      <w:proofErr w:type="spellStart"/>
      <w:r w:rsidR="001A545A" w:rsidRPr="003E1601">
        <w:rPr>
          <w:color w:val="auto"/>
        </w:rPr>
        <w:t>seluruh</w:t>
      </w:r>
      <w:proofErr w:type="spellEnd"/>
      <w:r w:rsidR="001A545A" w:rsidRPr="003E1601">
        <w:rPr>
          <w:color w:val="auto"/>
        </w:rPr>
        <w:t xml:space="preserve"> </w:t>
      </w:r>
      <w:proofErr w:type="spellStart"/>
      <w:r w:rsidR="001A545A" w:rsidRPr="003E1601">
        <w:rPr>
          <w:color w:val="auto"/>
        </w:rPr>
        <w:t>tubuh</w:t>
      </w:r>
      <w:proofErr w:type="spellEnd"/>
      <w:r w:rsidR="001A545A" w:rsidRPr="003E1601">
        <w:rPr>
          <w:color w:val="auto"/>
        </w:rPr>
        <w:t xml:space="preserve"> </w:t>
      </w:r>
      <w:proofErr w:type="spellStart"/>
      <w:r w:rsidR="001A545A" w:rsidRPr="003E1601">
        <w:rPr>
          <w:color w:val="auto"/>
        </w:rPr>
        <w:t>karena</w:t>
      </w:r>
      <w:proofErr w:type="spellEnd"/>
      <w:r w:rsidR="001A545A" w:rsidRPr="003E1601">
        <w:rPr>
          <w:color w:val="auto"/>
        </w:rPr>
        <w:t xml:space="preserve"> </w:t>
      </w:r>
      <w:proofErr w:type="spellStart"/>
      <w:r w:rsidR="001A545A" w:rsidRPr="003E1601">
        <w:rPr>
          <w:color w:val="auto"/>
        </w:rPr>
        <w:t>antiseptik</w:t>
      </w:r>
      <w:proofErr w:type="spellEnd"/>
      <w:r w:rsidR="001A545A" w:rsidRPr="003E1601">
        <w:rPr>
          <w:color w:val="auto"/>
        </w:rPr>
        <w:t xml:space="preserve"> </w:t>
      </w:r>
      <w:proofErr w:type="spellStart"/>
      <w:r w:rsidR="001A545A" w:rsidRPr="003E1601">
        <w:rPr>
          <w:color w:val="auto"/>
        </w:rPr>
        <w:t>ini</w:t>
      </w:r>
      <w:proofErr w:type="spellEnd"/>
      <w:r w:rsidR="001A545A" w:rsidRPr="003E1601">
        <w:rPr>
          <w:color w:val="auto"/>
        </w:rPr>
        <w:t xml:space="preserve"> </w:t>
      </w:r>
      <w:proofErr w:type="spellStart"/>
      <w:r w:rsidR="001A545A" w:rsidRPr="003E1601">
        <w:rPr>
          <w:color w:val="auto"/>
        </w:rPr>
        <w:t>tidak</w:t>
      </w:r>
      <w:proofErr w:type="spellEnd"/>
      <w:r w:rsidR="001A545A" w:rsidRPr="003E1601">
        <w:rPr>
          <w:color w:val="auto"/>
        </w:rPr>
        <w:t xml:space="preserve"> </w:t>
      </w:r>
      <w:proofErr w:type="spellStart"/>
      <w:r w:rsidR="001A545A" w:rsidRPr="003E1601">
        <w:rPr>
          <w:color w:val="auto"/>
        </w:rPr>
        <w:t>memiliki</w:t>
      </w:r>
      <w:proofErr w:type="spellEnd"/>
      <w:r w:rsidR="001A545A" w:rsidRPr="003E1601">
        <w:rPr>
          <w:color w:val="auto"/>
        </w:rPr>
        <w:t xml:space="preserve"> </w:t>
      </w:r>
      <w:proofErr w:type="spellStart"/>
      <w:r w:rsidR="001A545A" w:rsidRPr="003E1601">
        <w:rPr>
          <w:color w:val="auto"/>
        </w:rPr>
        <w:t>reaksi</w:t>
      </w:r>
      <w:proofErr w:type="spellEnd"/>
      <w:r w:rsidR="001A545A" w:rsidRPr="003E1601">
        <w:rPr>
          <w:color w:val="auto"/>
        </w:rPr>
        <w:t xml:space="preserve"> </w:t>
      </w:r>
      <w:proofErr w:type="spellStart"/>
      <w:r w:rsidR="001A545A" w:rsidRPr="003E1601">
        <w:rPr>
          <w:color w:val="auto"/>
        </w:rPr>
        <w:t>hipersensitivitas</w:t>
      </w:r>
      <w:proofErr w:type="spellEnd"/>
      <w:r w:rsidR="001A545A" w:rsidRPr="003E1601">
        <w:rPr>
          <w:color w:val="auto"/>
        </w:rPr>
        <w:t xml:space="preserve">. Sodium </w:t>
      </w:r>
      <w:proofErr w:type="spellStart"/>
      <w:r w:rsidR="001A545A" w:rsidRPr="003E1601">
        <w:rPr>
          <w:color w:val="auto"/>
        </w:rPr>
        <w:t>klorida</w:t>
      </w:r>
      <w:proofErr w:type="spellEnd"/>
      <w:r w:rsidR="001A545A" w:rsidRPr="003E1601">
        <w:rPr>
          <w:color w:val="auto"/>
        </w:rPr>
        <w:t xml:space="preserve"> </w:t>
      </w:r>
      <w:proofErr w:type="spellStart"/>
      <w:r w:rsidR="001A545A" w:rsidRPr="003E1601">
        <w:rPr>
          <w:color w:val="auto"/>
        </w:rPr>
        <w:t>atau</w:t>
      </w:r>
      <w:proofErr w:type="spellEnd"/>
      <w:r w:rsidR="001A545A" w:rsidRPr="003E1601">
        <w:rPr>
          <w:color w:val="auto"/>
        </w:rPr>
        <w:t xml:space="preserve"> </w:t>
      </w:r>
      <w:proofErr w:type="spellStart"/>
      <w:r w:rsidR="001A545A" w:rsidRPr="003E1601">
        <w:rPr>
          <w:color w:val="auto"/>
        </w:rPr>
        <w:t>biasa</w:t>
      </w:r>
      <w:proofErr w:type="spellEnd"/>
      <w:r w:rsidR="001A545A" w:rsidRPr="003E1601">
        <w:rPr>
          <w:color w:val="auto"/>
        </w:rPr>
        <w:t xml:space="preserve"> </w:t>
      </w:r>
      <w:proofErr w:type="spellStart"/>
      <w:r w:rsidR="001A545A" w:rsidRPr="003E1601">
        <w:rPr>
          <w:color w:val="auto"/>
        </w:rPr>
        <w:t>disebut</w:t>
      </w:r>
      <w:proofErr w:type="spellEnd"/>
      <w:r w:rsidR="001A545A" w:rsidRPr="003E1601">
        <w:rPr>
          <w:color w:val="auto"/>
        </w:rPr>
        <w:t xml:space="preserve"> normal saline </w:t>
      </w:r>
      <w:proofErr w:type="spellStart"/>
      <w:r w:rsidR="001A545A" w:rsidRPr="003E1601">
        <w:rPr>
          <w:color w:val="auto"/>
        </w:rPr>
        <w:t>tersedia</w:t>
      </w:r>
      <w:proofErr w:type="spellEnd"/>
      <w:r w:rsidR="001A545A" w:rsidRPr="003E1601">
        <w:rPr>
          <w:color w:val="auto"/>
        </w:rPr>
        <w:t xml:space="preserve"> </w:t>
      </w:r>
      <w:proofErr w:type="spellStart"/>
      <w:r w:rsidR="001A545A" w:rsidRPr="003E1601">
        <w:rPr>
          <w:color w:val="auto"/>
        </w:rPr>
        <w:t>dalam</w:t>
      </w:r>
      <w:proofErr w:type="spellEnd"/>
      <w:r w:rsidR="001A545A" w:rsidRPr="003E1601">
        <w:rPr>
          <w:color w:val="auto"/>
        </w:rPr>
        <w:t xml:space="preserve"> </w:t>
      </w:r>
      <w:proofErr w:type="spellStart"/>
      <w:r w:rsidR="001A545A" w:rsidRPr="003E1601">
        <w:rPr>
          <w:color w:val="auto"/>
        </w:rPr>
        <w:t>beberapa</w:t>
      </w:r>
      <w:proofErr w:type="spellEnd"/>
      <w:r w:rsidR="001A545A" w:rsidRPr="003E1601">
        <w:rPr>
          <w:color w:val="auto"/>
        </w:rPr>
        <w:t xml:space="preserve"> </w:t>
      </w:r>
      <w:proofErr w:type="spellStart"/>
      <w:r w:rsidR="001A545A" w:rsidRPr="003E1601">
        <w:rPr>
          <w:color w:val="auto"/>
        </w:rPr>
        <w:t>konsentrasi</w:t>
      </w:r>
      <w:proofErr w:type="spellEnd"/>
      <w:r w:rsidR="001A545A" w:rsidRPr="003E1601">
        <w:rPr>
          <w:color w:val="auto"/>
        </w:rPr>
        <w:t xml:space="preserve">, yang paling </w:t>
      </w:r>
      <w:proofErr w:type="spellStart"/>
      <w:r w:rsidR="001A545A" w:rsidRPr="003E1601">
        <w:rPr>
          <w:color w:val="auto"/>
        </w:rPr>
        <w:t>sering</w:t>
      </w:r>
      <w:proofErr w:type="spellEnd"/>
      <w:r w:rsidR="001A545A" w:rsidRPr="003E1601">
        <w:rPr>
          <w:color w:val="auto"/>
        </w:rPr>
        <w:t xml:space="preserve"> </w:t>
      </w:r>
      <w:proofErr w:type="spellStart"/>
      <w:r w:rsidR="001A545A" w:rsidRPr="003E1601">
        <w:rPr>
          <w:color w:val="auto"/>
        </w:rPr>
        <w:t>adalah</w:t>
      </w:r>
      <w:proofErr w:type="spellEnd"/>
      <w:r w:rsidR="001A545A" w:rsidRPr="003E1601">
        <w:rPr>
          <w:color w:val="auto"/>
        </w:rPr>
        <w:t xml:space="preserve"> sodium </w:t>
      </w:r>
      <w:proofErr w:type="spellStart"/>
      <w:r w:rsidR="001A545A" w:rsidRPr="003E1601">
        <w:rPr>
          <w:color w:val="auto"/>
        </w:rPr>
        <w:t>klorida</w:t>
      </w:r>
      <w:proofErr w:type="spellEnd"/>
      <w:r w:rsidR="001A545A" w:rsidRPr="003E1601">
        <w:rPr>
          <w:color w:val="auto"/>
        </w:rPr>
        <w:t xml:space="preserve"> 0,9 %. Normal saline </w:t>
      </w:r>
      <w:proofErr w:type="spellStart"/>
      <w:r w:rsidR="001A545A" w:rsidRPr="003E1601">
        <w:rPr>
          <w:color w:val="auto"/>
        </w:rPr>
        <w:t>merupakan</w:t>
      </w:r>
      <w:proofErr w:type="spellEnd"/>
      <w:r w:rsidR="001A545A" w:rsidRPr="003E1601">
        <w:rPr>
          <w:color w:val="auto"/>
        </w:rPr>
        <w:t xml:space="preserve"> </w:t>
      </w:r>
      <w:proofErr w:type="spellStart"/>
      <w:r w:rsidR="001A545A" w:rsidRPr="003E1601">
        <w:rPr>
          <w:color w:val="auto"/>
        </w:rPr>
        <w:t>larutan</w:t>
      </w:r>
      <w:proofErr w:type="spellEnd"/>
      <w:r w:rsidR="001A545A" w:rsidRPr="003E1601">
        <w:rPr>
          <w:color w:val="auto"/>
        </w:rPr>
        <w:t xml:space="preserve"> </w:t>
      </w:r>
      <w:proofErr w:type="spellStart"/>
      <w:r w:rsidR="001A545A" w:rsidRPr="003E1601">
        <w:rPr>
          <w:color w:val="auto"/>
        </w:rPr>
        <w:t>isotonis</w:t>
      </w:r>
      <w:proofErr w:type="spellEnd"/>
      <w:r w:rsidR="001A545A" w:rsidRPr="003E1601">
        <w:rPr>
          <w:color w:val="auto"/>
        </w:rPr>
        <w:t xml:space="preserve"> </w:t>
      </w:r>
      <w:proofErr w:type="spellStart"/>
      <w:r w:rsidR="001A545A" w:rsidRPr="003E1601">
        <w:rPr>
          <w:color w:val="auto"/>
        </w:rPr>
        <w:t>aman</w:t>
      </w:r>
      <w:proofErr w:type="spellEnd"/>
      <w:r w:rsidR="001A545A" w:rsidRPr="003E1601">
        <w:rPr>
          <w:color w:val="auto"/>
        </w:rPr>
        <w:t xml:space="preserve"> </w:t>
      </w:r>
      <w:proofErr w:type="spellStart"/>
      <w:r w:rsidR="001A545A" w:rsidRPr="003E1601">
        <w:rPr>
          <w:color w:val="auto"/>
        </w:rPr>
        <w:t>untuk</w:t>
      </w:r>
      <w:proofErr w:type="spellEnd"/>
      <w:r w:rsidR="001A545A" w:rsidRPr="003E1601">
        <w:rPr>
          <w:color w:val="auto"/>
        </w:rPr>
        <w:t xml:space="preserve"> </w:t>
      </w:r>
      <w:proofErr w:type="spellStart"/>
      <w:r w:rsidR="001A545A" w:rsidRPr="003E1601">
        <w:rPr>
          <w:color w:val="auto"/>
        </w:rPr>
        <w:t>tubuh</w:t>
      </w:r>
      <w:proofErr w:type="spellEnd"/>
      <w:r w:rsidR="001A545A" w:rsidRPr="003E1601">
        <w:rPr>
          <w:color w:val="auto"/>
        </w:rPr>
        <w:t xml:space="preserve">, </w:t>
      </w:r>
      <w:proofErr w:type="spellStart"/>
      <w:r w:rsidR="001A545A" w:rsidRPr="003E1601">
        <w:rPr>
          <w:color w:val="auto"/>
        </w:rPr>
        <w:t>tidak</w:t>
      </w:r>
      <w:proofErr w:type="spellEnd"/>
      <w:r w:rsidR="001A545A" w:rsidRPr="003E1601">
        <w:rPr>
          <w:color w:val="auto"/>
        </w:rPr>
        <w:t xml:space="preserve"> </w:t>
      </w:r>
      <w:proofErr w:type="spellStart"/>
      <w:r w:rsidR="001A545A" w:rsidRPr="003E1601">
        <w:rPr>
          <w:color w:val="auto"/>
        </w:rPr>
        <w:t>iritan</w:t>
      </w:r>
      <w:proofErr w:type="spellEnd"/>
      <w:r w:rsidR="001A545A" w:rsidRPr="003E1601">
        <w:rPr>
          <w:color w:val="auto"/>
        </w:rPr>
        <w:t xml:space="preserve">, </w:t>
      </w:r>
      <w:proofErr w:type="spellStart"/>
      <w:r w:rsidR="001A545A" w:rsidRPr="003E1601">
        <w:rPr>
          <w:color w:val="auto"/>
        </w:rPr>
        <w:t>melindungi</w:t>
      </w:r>
      <w:proofErr w:type="spellEnd"/>
      <w:r w:rsidR="001A545A" w:rsidRPr="003E1601">
        <w:rPr>
          <w:color w:val="auto"/>
        </w:rPr>
        <w:t xml:space="preserve"> </w:t>
      </w:r>
      <w:proofErr w:type="spellStart"/>
      <w:r w:rsidR="001A545A" w:rsidRPr="003E1601">
        <w:rPr>
          <w:color w:val="auto"/>
        </w:rPr>
        <w:t>granulasi</w:t>
      </w:r>
      <w:proofErr w:type="spellEnd"/>
      <w:r w:rsidR="001A545A" w:rsidRPr="003E1601">
        <w:rPr>
          <w:color w:val="auto"/>
        </w:rPr>
        <w:t xml:space="preserve"> </w:t>
      </w:r>
      <w:proofErr w:type="spellStart"/>
      <w:r w:rsidR="001A545A" w:rsidRPr="003E1601">
        <w:rPr>
          <w:color w:val="auto"/>
        </w:rPr>
        <w:t>jaringan</w:t>
      </w:r>
      <w:proofErr w:type="spellEnd"/>
      <w:r w:rsidR="001A545A" w:rsidRPr="003E1601">
        <w:rPr>
          <w:color w:val="auto"/>
        </w:rPr>
        <w:t xml:space="preserve"> </w:t>
      </w:r>
      <w:proofErr w:type="spellStart"/>
      <w:r w:rsidR="001A545A" w:rsidRPr="003E1601">
        <w:rPr>
          <w:color w:val="auto"/>
        </w:rPr>
        <w:t>dari</w:t>
      </w:r>
      <w:proofErr w:type="spellEnd"/>
      <w:r w:rsidR="001A545A" w:rsidRPr="003E1601">
        <w:rPr>
          <w:color w:val="auto"/>
        </w:rPr>
        <w:t xml:space="preserve"> </w:t>
      </w:r>
      <w:proofErr w:type="spellStart"/>
      <w:r w:rsidR="001A545A" w:rsidRPr="003E1601">
        <w:rPr>
          <w:color w:val="auto"/>
        </w:rPr>
        <w:t>kondisi</w:t>
      </w:r>
      <w:proofErr w:type="spellEnd"/>
      <w:r w:rsidR="001A545A" w:rsidRPr="003E1601">
        <w:rPr>
          <w:color w:val="auto"/>
        </w:rPr>
        <w:t xml:space="preserve"> </w:t>
      </w:r>
      <w:proofErr w:type="spellStart"/>
      <w:r w:rsidR="001A545A" w:rsidRPr="003E1601">
        <w:rPr>
          <w:color w:val="auto"/>
        </w:rPr>
        <w:t>kering</w:t>
      </w:r>
      <w:proofErr w:type="spellEnd"/>
      <w:r w:rsidR="001A545A" w:rsidRPr="003E1601">
        <w:rPr>
          <w:color w:val="auto"/>
        </w:rPr>
        <w:t xml:space="preserve">, </w:t>
      </w:r>
      <w:proofErr w:type="spellStart"/>
      <w:r w:rsidR="001A545A" w:rsidRPr="003E1601">
        <w:rPr>
          <w:color w:val="auto"/>
        </w:rPr>
        <w:t>menjaga</w:t>
      </w:r>
      <w:proofErr w:type="spellEnd"/>
      <w:r w:rsidR="001A545A" w:rsidRPr="003E1601">
        <w:rPr>
          <w:color w:val="auto"/>
        </w:rPr>
        <w:t xml:space="preserve"> </w:t>
      </w:r>
      <w:proofErr w:type="spellStart"/>
      <w:r w:rsidR="001A545A" w:rsidRPr="003E1601">
        <w:rPr>
          <w:color w:val="auto"/>
        </w:rPr>
        <w:t>kelembaban</w:t>
      </w:r>
      <w:proofErr w:type="spellEnd"/>
      <w:r w:rsidR="001A545A" w:rsidRPr="003E1601">
        <w:rPr>
          <w:color w:val="auto"/>
        </w:rPr>
        <w:t xml:space="preserve"> </w:t>
      </w:r>
      <w:proofErr w:type="spellStart"/>
      <w:r w:rsidR="001A545A" w:rsidRPr="003E1601">
        <w:rPr>
          <w:color w:val="auto"/>
        </w:rPr>
        <w:t>sekitar</w:t>
      </w:r>
      <w:proofErr w:type="spellEnd"/>
      <w:r w:rsidR="001A545A" w:rsidRPr="003E1601">
        <w:rPr>
          <w:color w:val="auto"/>
        </w:rPr>
        <w:t xml:space="preserve"> </w:t>
      </w:r>
      <w:proofErr w:type="spellStart"/>
      <w:r w:rsidR="001A545A" w:rsidRPr="003E1601">
        <w:rPr>
          <w:color w:val="auto"/>
        </w:rPr>
        <w:t>luka</w:t>
      </w:r>
      <w:proofErr w:type="spellEnd"/>
      <w:r w:rsidR="001A545A" w:rsidRPr="003E1601">
        <w:rPr>
          <w:color w:val="auto"/>
        </w:rPr>
        <w:t xml:space="preserve"> dan </w:t>
      </w:r>
      <w:proofErr w:type="spellStart"/>
      <w:r w:rsidR="001A545A" w:rsidRPr="003E1601">
        <w:rPr>
          <w:color w:val="auto"/>
        </w:rPr>
        <w:t>membantu</w:t>
      </w:r>
      <w:proofErr w:type="spellEnd"/>
      <w:r w:rsidR="001A545A" w:rsidRPr="003E1601">
        <w:rPr>
          <w:color w:val="auto"/>
        </w:rPr>
        <w:t xml:space="preserve"> </w:t>
      </w:r>
      <w:proofErr w:type="spellStart"/>
      <w:r w:rsidR="001A545A" w:rsidRPr="003E1601">
        <w:rPr>
          <w:color w:val="auto"/>
        </w:rPr>
        <w:t>luka</w:t>
      </w:r>
      <w:proofErr w:type="spellEnd"/>
      <w:r w:rsidR="001A545A" w:rsidRPr="003E1601">
        <w:rPr>
          <w:color w:val="auto"/>
        </w:rPr>
        <w:t xml:space="preserve"> </w:t>
      </w:r>
      <w:proofErr w:type="spellStart"/>
      <w:r w:rsidR="001A545A" w:rsidRPr="003E1601">
        <w:rPr>
          <w:color w:val="auto"/>
        </w:rPr>
        <w:lastRenderedPageBreak/>
        <w:t>menjalani</w:t>
      </w:r>
      <w:proofErr w:type="spellEnd"/>
      <w:r w:rsidR="001A545A" w:rsidRPr="003E1601">
        <w:rPr>
          <w:color w:val="auto"/>
        </w:rPr>
        <w:t xml:space="preserve"> proses </w:t>
      </w:r>
      <w:proofErr w:type="spellStart"/>
      <w:r w:rsidR="001A545A" w:rsidRPr="003E1601">
        <w:rPr>
          <w:color w:val="auto"/>
        </w:rPr>
        <w:t>penyembuhan</w:t>
      </w:r>
      <w:proofErr w:type="spellEnd"/>
      <w:r w:rsidR="001A545A" w:rsidRPr="003E1601">
        <w:rPr>
          <w:color w:val="auto"/>
        </w:rPr>
        <w:t xml:space="preserve"> </w:t>
      </w:r>
      <w:proofErr w:type="spellStart"/>
      <w:r w:rsidR="001A545A" w:rsidRPr="003E1601">
        <w:rPr>
          <w:color w:val="auto"/>
        </w:rPr>
        <w:t>serta</w:t>
      </w:r>
      <w:proofErr w:type="spellEnd"/>
      <w:r w:rsidR="001A545A" w:rsidRPr="003E1601">
        <w:rPr>
          <w:color w:val="auto"/>
        </w:rPr>
        <w:t xml:space="preserve"> </w:t>
      </w:r>
      <w:proofErr w:type="spellStart"/>
      <w:r w:rsidR="001A545A" w:rsidRPr="003E1601">
        <w:rPr>
          <w:color w:val="auto"/>
        </w:rPr>
        <w:t>mudah</w:t>
      </w:r>
      <w:proofErr w:type="spellEnd"/>
      <w:r w:rsidR="001A545A" w:rsidRPr="003E1601">
        <w:rPr>
          <w:color w:val="auto"/>
        </w:rPr>
        <w:t xml:space="preserve"> </w:t>
      </w:r>
      <w:proofErr w:type="spellStart"/>
      <w:r w:rsidR="001A545A" w:rsidRPr="003E1601">
        <w:rPr>
          <w:color w:val="auto"/>
        </w:rPr>
        <w:t>didapat</w:t>
      </w:r>
      <w:proofErr w:type="spellEnd"/>
      <w:r w:rsidR="001A545A" w:rsidRPr="003E1601">
        <w:rPr>
          <w:color w:val="auto"/>
        </w:rPr>
        <w:t xml:space="preserve"> dan </w:t>
      </w:r>
      <w:proofErr w:type="spellStart"/>
      <w:r w:rsidR="001A545A" w:rsidRPr="003E1601">
        <w:rPr>
          <w:color w:val="auto"/>
        </w:rPr>
        <w:t>harga</w:t>
      </w:r>
      <w:proofErr w:type="spellEnd"/>
      <w:r w:rsidR="001A545A" w:rsidRPr="003E1601">
        <w:rPr>
          <w:color w:val="auto"/>
        </w:rPr>
        <w:t xml:space="preserve"> </w:t>
      </w:r>
      <w:proofErr w:type="spellStart"/>
      <w:r w:rsidR="001A545A" w:rsidRPr="003E1601">
        <w:rPr>
          <w:color w:val="auto"/>
        </w:rPr>
        <w:t>antiseptik</w:t>
      </w:r>
      <w:proofErr w:type="spellEnd"/>
      <w:r w:rsidR="001A545A" w:rsidRPr="003E1601">
        <w:rPr>
          <w:color w:val="auto"/>
        </w:rPr>
        <w:t xml:space="preserve"> </w:t>
      </w:r>
      <w:proofErr w:type="spellStart"/>
      <w:r w:rsidR="001A545A" w:rsidRPr="003E1601">
        <w:rPr>
          <w:color w:val="auto"/>
        </w:rPr>
        <w:t>lebih</w:t>
      </w:r>
      <w:proofErr w:type="spellEnd"/>
      <w:r w:rsidR="001A545A" w:rsidRPr="003E1601">
        <w:rPr>
          <w:color w:val="auto"/>
        </w:rPr>
        <w:t xml:space="preserve"> </w:t>
      </w:r>
      <w:proofErr w:type="spellStart"/>
      <w:r w:rsidR="001A545A" w:rsidRPr="003E1601">
        <w:rPr>
          <w:color w:val="auto"/>
        </w:rPr>
        <w:t>murah</w:t>
      </w:r>
      <w:proofErr w:type="spellEnd"/>
      <w:r w:rsidR="001A545A" w:rsidRPr="003E1601">
        <w:rPr>
          <w:color w:val="auto"/>
        </w:rPr>
        <w:t>.</w:t>
      </w:r>
    </w:p>
    <w:p w14:paraId="37C91E7D" w14:textId="269636C5" w:rsidR="00707550" w:rsidRPr="003E1601" w:rsidRDefault="000A122E" w:rsidP="000E0C99">
      <w:pPr>
        <w:spacing w:after="0" w:line="480" w:lineRule="auto"/>
        <w:ind w:firstLine="720"/>
        <w:rPr>
          <w:color w:val="auto"/>
        </w:rPr>
      </w:pPr>
      <w:proofErr w:type="spellStart"/>
      <w:r w:rsidRPr="003E1601">
        <w:rPr>
          <w:color w:val="auto"/>
          <w:szCs w:val="24"/>
        </w:rPr>
        <w:t>Perubahan</w:t>
      </w:r>
      <w:proofErr w:type="spellEnd"/>
      <w:r w:rsidRPr="003E1601">
        <w:rPr>
          <w:color w:val="auto"/>
          <w:szCs w:val="24"/>
        </w:rPr>
        <w:t xml:space="preserve"> </w:t>
      </w:r>
      <w:proofErr w:type="spellStart"/>
      <w:r w:rsidRPr="003E1601">
        <w:rPr>
          <w:color w:val="auto"/>
          <w:szCs w:val="24"/>
        </w:rPr>
        <w:t>perbaikan</w:t>
      </w:r>
      <w:proofErr w:type="spellEnd"/>
      <w:r w:rsidRPr="003E1601">
        <w:rPr>
          <w:color w:val="auto"/>
          <w:szCs w:val="24"/>
        </w:rPr>
        <w:t xml:space="preserve"> </w:t>
      </w:r>
      <w:proofErr w:type="spellStart"/>
      <w:r w:rsidRPr="003E1601">
        <w:rPr>
          <w:color w:val="auto"/>
          <w:szCs w:val="24"/>
        </w:rPr>
        <w:t>kondisi</w:t>
      </w:r>
      <w:proofErr w:type="spellEnd"/>
      <w:r w:rsidRPr="003E1601">
        <w:rPr>
          <w:color w:val="auto"/>
          <w:szCs w:val="24"/>
        </w:rPr>
        <w:t xml:space="preserve"> </w:t>
      </w:r>
      <w:proofErr w:type="spellStart"/>
      <w:r w:rsidRPr="003E1601">
        <w:rPr>
          <w:color w:val="auto"/>
          <w:szCs w:val="24"/>
        </w:rPr>
        <w:t>luka</w:t>
      </w:r>
      <w:proofErr w:type="spellEnd"/>
      <w:r w:rsidRPr="003E1601">
        <w:rPr>
          <w:color w:val="auto"/>
          <w:szCs w:val="24"/>
        </w:rPr>
        <w:t xml:space="preserve"> </w:t>
      </w:r>
      <w:proofErr w:type="spellStart"/>
      <w:r w:rsidRPr="003E1601">
        <w:rPr>
          <w:color w:val="auto"/>
          <w:szCs w:val="24"/>
        </w:rPr>
        <w:t>dapat</w:t>
      </w:r>
      <w:proofErr w:type="spellEnd"/>
      <w:r w:rsidRPr="003E1601">
        <w:rPr>
          <w:color w:val="auto"/>
          <w:szCs w:val="24"/>
        </w:rPr>
        <w:t xml:space="preserve"> </w:t>
      </w:r>
      <w:proofErr w:type="spellStart"/>
      <w:r w:rsidRPr="003E1601">
        <w:rPr>
          <w:color w:val="auto"/>
          <w:szCs w:val="24"/>
        </w:rPr>
        <w:t>dilihat</w:t>
      </w:r>
      <w:proofErr w:type="spellEnd"/>
      <w:r w:rsidRPr="003E1601">
        <w:rPr>
          <w:color w:val="auto"/>
          <w:szCs w:val="24"/>
        </w:rPr>
        <w:t xml:space="preserve"> </w:t>
      </w:r>
      <w:proofErr w:type="spellStart"/>
      <w:r w:rsidRPr="003E1601">
        <w:rPr>
          <w:color w:val="auto"/>
          <w:szCs w:val="24"/>
        </w:rPr>
        <w:t>langsung</w:t>
      </w:r>
      <w:proofErr w:type="spellEnd"/>
      <w:r w:rsidRPr="003E1601">
        <w:rPr>
          <w:color w:val="auto"/>
          <w:szCs w:val="24"/>
        </w:rPr>
        <w:t xml:space="preserve"> </w:t>
      </w:r>
      <w:proofErr w:type="spellStart"/>
      <w:r w:rsidRPr="003E1601">
        <w:rPr>
          <w:color w:val="auto"/>
          <w:szCs w:val="24"/>
        </w:rPr>
        <w:t>berdasarkan</w:t>
      </w:r>
      <w:proofErr w:type="spellEnd"/>
      <w:r w:rsidRPr="003E1601">
        <w:rPr>
          <w:color w:val="auto"/>
          <w:szCs w:val="24"/>
        </w:rPr>
        <w:t xml:space="preserve"> </w:t>
      </w:r>
      <w:proofErr w:type="spellStart"/>
      <w:r w:rsidRPr="003E1601">
        <w:rPr>
          <w:color w:val="auto"/>
          <w:szCs w:val="24"/>
        </w:rPr>
        <w:t>pengukuran</w:t>
      </w:r>
      <w:proofErr w:type="spellEnd"/>
      <w:r w:rsidRPr="003E1601">
        <w:rPr>
          <w:color w:val="auto"/>
          <w:szCs w:val="24"/>
        </w:rPr>
        <w:t xml:space="preserve"> </w:t>
      </w:r>
      <w:r w:rsidRPr="003E1601">
        <w:rPr>
          <w:i/>
          <w:iCs/>
          <w:color w:val="auto"/>
          <w:szCs w:val="24"/>
        </w:rPr>
        <w:t xml:space="preserve">Bates-Jensen Wound </w:t>
      </w:r>
      <w:proofErr w:type="spellStart"/>
      <w:r w:rsidRPr="003E1601">
        <w:rPr>
          <w:i/>
          <w:iCs/>
          <w:color w:val="auto"/>
          <w:szCs w:val="24"/>
        </w:rPr>
        <w:t>Assesment</w:t>
      </w:r>
      <w:proofErr w:type="spellEnd"/>
      <w:r w:rsidRPr="003E1601">
        <w:rPr>
          <w:i/>
          <w:iCs/>
          <w:color w:val="auto"/>
          <w:szCs w:val="24"/>
        </w:rPr>
        <w:t xml:space="preserve"> Tool</w:t>
      </w:r>
      <w:r w:rsidRPr="003E1601">
        <w:rPr>
          <w:color w:val="auto"/>
          <w:szCs w:val="24"/>
        </w:rPr>
        <w:t xml:space="preserve"> (BWAT) </w:t>
      </w:r>
      <w:proofErr w:type="spellStart"/>
      <w:r w:rsidRPr="003E1601">
        <w:rPr>
          <w:color w:val="auto"/>
          <w:szCs w:val="24"/>
        </w:rPr>
        <w:t>antara</w:t>
      </w:r>
      <w:proofErr w:type="spellEnd"/>
      <w:r w:rsidRPr="003E1601">
        <w:rPr>
          <w:color w:val="auto"/>
          <w:szCs w:val="24"/>
        </w:rPr>
        <w:t xml:space="preserve"> lain: </w:t>
      </w:r>
      <w:proofErr w:type="spellStart"/>
      <w:r w:rsidRPr="003E1601">
        <w:rPr>
          <w:color w:val="auto"/>
          <w:szCs w:val="24"/>
        </w:rPr>
        <w:t>ukuran</w:t>
      </w:r>
      <w:proofErr w:type="spellEnd"/>
      <w:r w:rsidRPr="003E1601">
        <w:rPr>
          <w:color w:val="auto"/>
          <w:szCs w:val="24"/>
        </w:rPr>
        <w:t xml:space="preserve"> </w:t>
      </w:r>
      <w:proofErr w:type="spellStart"/>
      <w:r w:rsidRPr="003E1601">
        <w:rPr>
          <w:color w:val="auto"/>
          <w:szCs w:val="24"/>
        </w:rPr>
        <w:t>luka</w:t>
      </w:r>
      <w:proofErr w:type="spellEnd"/>
      <w:r w:rsidRPr="003E1601">
        <w:rPr>
          <w:color w:val="auto"/>
          <w:szCs w:val="24"/>
        </w:rPr>
        <w:t xml:space="preserve">, </w:t>
      </w:r>
      <w:proofErr w:type="spellStart"/>
      <w:r w:rsidRPr="003E1601">
        <w:rPr>
          <w:color w:val="auto"/>
          <w:szCs w:val="24"/>
        </w:rPr>
        <w:t>kedalaman</w:t>
      </w:r>
      <w:proofErr w:type="spellEnd"/>
      <w:r w:rsidRPr="003E1601">
        <w:rPr>
          <w:color w:val="auto"/>
          <w:szCs w:val="24"/>
        </w:rPr>
        <w:t xml:space="preserve"> </w:t>
      </w:r>
      <w:proofErr w:type="spellStart"/>
      <w:r w:rsidRPr="003E1601">
        <w:rPr>
          <w:color w:val="auto"/>
          <w:szCs w:val="24"/>
        </w:rPr>
        <w:t>luka</w:t>
      </w:r>
      <w:proofErr w:type="spellEnd"/>
      <w:r w:rsidRPr="003E1601">
        <w:rPr>
          <w:color w:val="auto"/>
          <w:szCs w:val="24"/>
        </w:rPr>
        <w:t xml:space="preserve">, </w:t>
      </w:r>
      <w:proofErr w:type="spellStart"/>
      <w:r w:rsidRPr="003E1601">
        <w:rPr>
          <w:color w:val="auto"/>
          <w:szCs w:val="24"/>
        </w:rPr>
        <w:t>tepi</w:t>
      </w:r>
      <w:proofErr w:type="spellEnd"/>
      <w:r w:rsidRPr="003E1601">
        <w:rPr>
          <w:color w:val="auto"/>
          <w:szCs w:val="24"/>
        </w:rPr>
        <w:t xml:space="preserve"> </w:t>
      </w:r>
      <w:proofErr w:type="spellStart"/>
      <w:r w:rsidRPr="003E1601">
        <w:rPr>
          <w:color w:val="auto"/>
          <w:szCs w:val="24"/>
        </w:rPr>
        <w:t>luka</w:t>
      </w:r>
      <w:proofErr w:type="spellEnd"/>
      <w:r w:rsidRPr="003E1601">
        <w:rPr>
          <w:color w:val="auto"/>
          <w:szCs w:val="24"/>
        </w:rPr>
        <w:t xml:space="preserve">, </w:t>
      </w:r>
      <w:proofErr w:type="spellStart"/>
      <w:r w:rsidRPr="003E1601">
        <w:rPr>
          <w:color w:val="auto"/>
          <w:szCs w:val="24"/>
        </w:rPr>
        <w:t>terowongan</w:t>
      </w:r>
      <w:proofErr w:type="spellEnd"/>
      <w:r w:rsidRPr="003E1601">
        <w:rPr>
          <w:color w:val="auto"/>
          <w:szCs w:val="24"/>
        </w:rPr>
        <w:t xml:space="preserve">/ goa, </w:t>
      </w:r>
      <w:proofErr w:type="spellStart"/>
      <w:r w:rsidRPr="003E1601">
        <w:rPr>
          <w:color w:val="auto"/>
          <w:szCs w:val="24"/>
        </w:rPr>
        <w:t>tipe</w:t>
      </w:r>
      <w:proofErr w:type="spellEnd"/>
      <w:r w:rsidRPr="003E1601">
        <w:rPr>
          <w:color w:val="auto"/>
          <w:szCs w:val="24"/>
        </w:rPr>
        <w:t xml:space="preserve"> </w:t>
      </w:r>
      <w:proofErr w:type="spellStart"/>
      <w:r w:rsidRPr="003E1601">
        <w:rPr>
          <w:color w:val="auto"/>
          <w:szCs w:val="24"/>
        </w:rPr>
        <w:t>jaringan</w:t>
      </w:r>
      <w:proofErr w:type="spellEnd"/>
      <w:r w:rsidRPr="003E1601">
        <w:rPr>
          <w:color w:val="auto"/>
          <w:szCs w:val="24"/>
        </w:rPr>
        <w:t xml:space="preserve"> </w:t>
      </w:r>
      <w:proofErr w:type="spellStart"/>
      <w:r w:rsidRPr="003E1601">
        <w:rPr>
          <w:color w:val="auto"/>
          <w:szCs w:val="24"/>
        </w:rPr>
        <w:t>nekrotik</w:t>
      </w:r>
      <w:proofErr w:type="spellEnd"/>
      <w:r w:rsidRPr="003E1601">
        <w:rPr>
          <w:color w:val="auto"/>
          <w:szCs w:val="24"/>
        </w:rPr>
        <w:t xml:space="preserve">, </w:t>
      </w:r>
      <w:proofErr w:type="spellStart"/>
      <w:r w:rsidRPr="003E1601">
        <w:rPr>
          <w:color w:val="auto"/>
          <w:szCs w:val="24"/>
        </w:rPr>
        <w:t>jumlah</w:t>
      </w:r>
      <w:proofErr w:type="spellEnd"/>
      <w:r w:rsidRPr="003E1601">
        <w:rPr>
          <w:color w:val="auto"/>
          <w:szCs w:val="24"/>
        </w:rPr>
        <w:t xml:space="preserve"> </w:t>
      </w:r>
      <w:proofErr w:type="spellStart"/>
      <w:r w:rsidRPr="003E1601">
        <w:rPr>
          <w:color w:val="auto"/>
          <w:szCs w:val="24"/>
        </w:rPr>
        <w:t>jaringan</w:t>
      </w:r>
      <w:proofErr w:type="spellEnd"/>
      <w:r w:rsidRPr="003E1601">
        <w:rPr>
          <w:color w:val="auto"/>
          <w:szCs w:val="24"/>
        </w:rPr>
        <w:t xml:space="preserve"> </w:t>
      </w:r>
      <w:proofErr w:type="spellStart"/>
      <w:r w:rsidRPr="003E1601">
        <w:rPr>
          <w:color w:val="auto"/>
          <w:szCs w:val="24"/>
        </w:rPr>
        <w:t>nekrotik</w:t>
      </w:r>
      <w:proofErr w:type="spellEnd"/>
      <w:r w:rsidRPr="003E1601">
        <w:rPr>
          <w:color w:val="auto"/>
          <w:szCs w:val="24"/>
        </w:rPr>
        <w:t xml:space="preserve">, </w:t>
      </w:r>
      <w:proofErr w:type="spellStart"/>
      <w:r w:rsidRPr="003E1601">
        <w:rPr>
          <w:color w:val="auto"/>
          <w:szCs w:val="24"/>
        </w:rPr>
        <w:t>tipe</w:t>
      </w:r>
      <w:proofErr w:type="spellEnd"/>
      <w:r w:rsidRPr="003E1601">
        <w:rPr>
          <w:color w:val="auto"/>
          <w:szCs w:val="24"/>
        </w:rPr>
        <w:t xml:space="preserve"> </w:t>
      </w:r>
      <w:proofErr w:type="spellStart"/>
      <w:r w:rsidRPr="003E1601">
        <w:rPr>
          <w:color w:val="auto"/>
          <w:szCs w:val="24"/>
        </w:rPr>
        <w:t>eksudat</w:t>
      </w:r>
      <w:proofErr w:type="spellEnd"/>
      <w:r w:rsidRPr="003E1601">
        <w:rPr>
          <w:color w:val="auto"/>
          <w:szCs w:val="24"/>
        </w:rPr>
        <w:t xml:space="preserve">, </w:t>
      </w:r>
      <w:proofErr w:type="spellStart"/>
      <w:r w:rsidRPr="003E1601">
        <w:rPr>
          <w:color w:val="auto"/>
          <w:szCs w:val="24"/>
        </w:rPr>
        <w:t>jumlah</w:t>
      </w:r>
      <w:proofErr w:type="spellEnd"/>
      <w:r w:rsidRPr="003E1601">
        <w:rPr>
          <w:color w:val="auto"/>
          <w:szCs w:val="24"/>
        </w:rPr>
        <w:t xml:space="preserve"> </w:t>
      </w:r>
      <w:proofErr w:type="spellStart"/>
      <w:r w:rsidRPr="003E1601">
        <w:rPr>
          <w:color w:val="auto"/>
          <w:szCs w:val="24"/>
        </w:rPr>
        <w:t>eksudat</w:t>
      </w:r>
      <w:proofErr w:type="spellEnd"/>
      <w:r w:rsidRPr="003E1601">
        <w:rPr>
          <w:color w:val="auto"/>
          <w:szCs w:val="24"/>
        </w:rPr>
        <w:t xml:space="preserve">, </w:t>
      </w:r>
      <w:proofErr w:type="spellStart"/>
      <w:r w:rsidRPr="003E1601">
        <w:rPr>
          <w:color w:val="auto"/>
          <w:szCs w:val="24"/>
        </w:rPr>
        <w:t>warna</w:t>
      </w:r>
      <w:proofErr w:type="spellEnd"/>
      <w:r w:rsidRPr="003E1601">
        <w:rPr>
          <w:color w:val="auto"/>
          <w:szCs w:val="24"/>
        </w:rPr>
        <w:t xml:space="preserve"> </w:t>
      </w:r>
      <w:proofErr w:type="spellStart"/>
      <w:r w:rsidRPr="003E1601">
        <w:rPr>
          <w:color w:val="auto"/>
          <w:szCs w:val="24"/>
        </w:rPr>
        <w:t>kulit</w:t>
      </w:r>
      <w:proofErr w:type="spellEnd"/>
      <w:r w:rsidRPr="003E1601">
        <w:rPr>
          <w:color w:val="auto"/>
          <w:szCs w:val="24"/>
        </w:rPr>
        <w:t xml:space="preserve"> </w:t>
      </w:r>
      <w:proofErr w:type="spellStart"/>
      <w:r w:rsidRPr="003E1601">
        <w:rPr>
          <w:color w:val="auto"/>
          <w:szCs w:val="24"/>
        </w:rPr>
        <w:t>sekitar</w:t>
      </w:r>
      <w:proofErr w:type="spellEnd"/>
      <w:r w:rsidRPr="003E1601">
        <w:rPr>
          <w:color w:val="auto"/>
          <w:szCs w:val="24"/>
        </w:rPr>
        <w:t xml:space="preserve"> </w:t>
      </w:r>
      <w:proofErr w:type="spellStart"/>
      <w:r w:rsidRPr="003E1601">
        <w:rPr>
          <w:color w:val="auto"/>
          <w:szCs w:val="24"/>
        </w:rPr>
        <w:t>luka</w:t>
      </w:r>
      <w:proofErr w:type="spellEnd"/>
      <w:r w:rsidRPr="003E1601">
        <w:rPr>
          <w:color w:val="auto"/>
          <w:szCs w:val="24"/>
        </w:rPr>
        <w:t xml:space="preserve">, edema </w:t>
      </w:r>
      <w:proofErr w:type="spellStart"/>
      <w:r w:rsidRPr="003E1601">
        <w:rPr>
          <w:color w:val="auto"/>
          <w:szCs w:val="24"/>
        </w:rPr>
        <w:t>perifer</w:t>
      </w:r>
      <w:proofErr w:type="spellEnd"/>
      <w:r w:rsidRPr="003E1601">
        <w:rPr>
          <w:color w:val="auto"/>
          <w:szCs w:val="24"/>
        </w:rPr>
        <w:t xml:space="preserve">, </w:t>
      </w:r>
      <w:proofErr w:type="spellStart"/>
      <w:r w:rsidRPr="003E1601">
        <w:rPr>
          <w:color w:val="auto"/>
          <w:szCs w:val="24"/>
        </w:rPr>
        <w:t>pengerasan</w:t>
      </w:r>
      <w:proofErr w:type="spellEnd"/>
      <w:r w:rsidRPr="003E1601">
        <w:rPr>
          <w:color w:val="auto"/>
          <w:szCs w:val="24"/>
        </w:rPr>
        <w:t xml:space="preserve"> </w:t>
      </w:r>
      <w:proofErr w:type="spellStart"/>
      <w:r w:rsidRPr="003E1601">
        <w:rPr>
          <w:color w:val="auto"/>
          <w:szCs w:val="24"/>
        </w:rPr>
        <w:t>jaringan</w:t>
      </w:r>
      <w:proofErr w:type="spellEnd"/>
      <w:r w:rsidRPr="003E1601">
        <w:rPr>
          <w:color w:val="auto"/>
          <w:szCs w:val="24"/>
        </w:rPr>
        <w:t xml:space="preserve"> </w:t>
      </w:r>
      <w:proofErr w:type="spellStart"/>
      <w:r w:rsidRPr="003E1601">
        <w:rPr>
          <w:color w:val="auto"/>
          <w:szCs w:val="24"/>
        </w:rPr>
        <w:t>tepi</w:t>
      </w:r>
      <w:proofErr w:type="spellEnd"/>
      <w:r w:rsidRPr="003E1601">
        <w:rPr>
          <w:color w:val="auto"/>
          <w:szCs w:val="24"/>
        </w:rPr>
        <w:t xml:space="preserve">, </w:t>
      </w:r>
      <w:proofErr w:type="spellStart"/>
      <w:r w:rsidRPr="003E1601">
        <w:rPr>
          <w:color w:val="auto"/>
          <w:szCs w:val="24"/>
        </w:rPr>
        <w:t>jaringan</w:t>
      </w:r>
      <w:proofErr w:type="spellEnd"/>
      <w:r w:rsidRPr="003E1601">
        <w:rPr>
          <w:color w:val="auto"/>
          <w:szCs w:val="24"/>
        </w:rPr>
        <w:t xml:space="preserve"> </w:t>
      </w:r>
      <w:proofErr w:type="spellStart"/>
      <w:r w:rsidRPr="003E1601">
        <w:rPr>
          <w:color w:val="auto"/>
          <w:szCs w:val="24"/>
        </w:rPr>
        <w:t>granulasi</w:t>
      </w:r>
      <w:proofErr w:type="spellEnd"/>
      <w:r w:rsidRPr="003E1601">
        <w:rPr>
          <w:color w:val="auto"/>
          <w:szCs w:val="24"/>
        </w:rPr>
        <w:t xml:space="preserve">, </w:t>
      </w:r>
      <w:proofErr w:type="spellStart"/>
      <w:r w:rsidRPr="003E1601">
        <w:rPr>
          <w:color w:val="auto"/>
          <w:szCs w:val="24"/>
        </w:rPr>
        <w:t>jaringan</w:t>
      </w:r>
      <w:proofErr w:type="spellEnd"/>
      <w:r w:rsidRPr="003E1601">
        <w:rPr>
          <w:color w:val="auto"/>
          <w:szCs w:val="24"/>
        </w:rPr>
        <w:t xml:space="preserve"> </w:t>
      </w:r>
      <w:proofErr w:type="spellStart"/>
      <w:r w:rsidRPr="003E1601">
        <w:rPr>
          <w:color w:val="auto"/>
          <w:szCs w:val="24"/>
        </w:rPr>
        <w:t>epitelisasi</w:t>
      </w:r>
      <w:proofErr w:type="spellEnd"/>
      <w:r w:rsidRPr="003E1601">
        <w:rPr>
          <w:color w:val="auto"/>
          <w:szCs w:val="24"/>
        </w:rPr>
        <w:t xml:space="preserve">. </w:t>
      </w:r>
    </w:p>
    <w:p w14:paraId="201D0E9D" w14:textId="6BBFDD69" w:rsidR="00756E51" w:rsidRPr="003E1601" w:rsidRDefault="00707550" w:rsidP="00C744E0">
      <w:pPr>
        <w:spacing w:after="0" w:line="480" w:lineRule="auto"/>
        <w:ind w:firstLine="720"/>
        <w:rPr>
          <w:color w:val="auto"/>
        </w:rPr>
      </w:pP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007727B3" w:rsidRPr="003E1601">
        <w:rPr>
          <w:color w:val="auto"/>
        </w:rPr>
        <w:t>pencucian</w:t>
      </w:r>
      <w:proofErr w:type="spellEnd"/>
      <w:r w:rsidR="007727B3" w:rsidRPr="003E1601">
        <w:rPr>
          <w:color w:val="auto"/>
        </w:rPr>
        <w:t xml:space="preserve"> </w:t>
      </w:r>
      <w:proofErr w:type="spellStart"/>
      <w:r w:rsidR="007727B3"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cairan</w:t>
      </w:r>
      <w:proofErr w:type="spellEnd"/>
      <w:r w:rsidRPr="003E1601">
        <w:rPr>
          <w:color w:val="auto"/>
        </w:rPr>
        <w:t xml:space="preserve"> normal saline 0,9%, </w:t>
      </w:r>
      <w:proofErr w:type="spellStart"/>
      <w:r w:rsidRPr="003E1601">
        <w:rPr>
          <w:color w:val="auto"/>
        </w:rPr>
        <w:t>didapatkan</w:t>
      </w:r>
      <w:proofErr w:type="spellEnd"/>
      <w:r w:rsidRPr="003E1601">
        <w:rPr>
          <w:color w:val="auto"/>
        </w:rPr>
        <w:t xml:space="preserve"> </w:t>
      </w:r>
      <w:r w:rsidR="00CC28D0" w:rsidRPr="003E1601">
        <w:rPr>
          <w:color w:val="auto"/>
        </w:rPr>
        <w:t xml:space="preserve">11 </w:t>
      </w:r>
      <w:r w:rsidRPr="003E1601">
        <w:rPr>
          <w:color w:val="auto"/>
        </w:rPr>
        <w:t>orang (</w:t>
      </w:r>
      <w:r w:rsidR="00CC28D0" w:rsidRPr="003E1601">
        <w:rPr>
          <w:color w:val="auto"/>
        </w:rPr>
        <w:t>68,8%)</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00CC28D0" w:rsidRPr="003E1601">
        <w:rPr>
          <w:color w:val="auto"/>
        </w:rPr>
        <w:t xml:space="preserve"> 16 </w:t>
      </w:r>
      <w:proofErr w:type="spellStart"/>
      <w:r w:rsidR="00CC28D0" w:rsidRPr="003E1601">
        <w:rPr>
          <w:color w:val="auto"/>
        </w:rPr>
        <w:t>s.d</w:t>
      </w:r>
      <w:proofErr w:type="spellEnd"/>
      <w:r w:rsidRPr="003E1601">
        <w:rPr>
          <w:color w:val="auto"/>
        </w:rPr>
        <w:t xml:space="preserve"> &lt;36cm</w:t>
      </w:r>
      <w:r w:rsidRPr="003E1601">
        <w:rPr>
          <w:color w:val="auto"/>
          <w:vertAlign w:val="superscript"/>
        </w:rPr>
        <w:t>2</w:t>
      </w:r>
      <w:r w:rsidRPr="003E1601">
        <w:rPr>
          <w:color w:val="auto"/>
        </w:rPr>
        <w:t xml:space="preserve">, </w:t>
      </w:r>
      <w:r w:rsidR="00CC28D0" w:rsidRPr="003E1601">
        <w:rPr>
          <w:color w:val="auto"/>
        </w:rPr>
        <w:t>5</w:t>
      </w:r>
      <w:r w:rsidRPr="003E1601">
        <w:rPr>
          <w:color w:val="auto"/>
        </w:rPr>
        <w:t xml:space="preserve"> orang (</w:t>
      </w:r>
      <w:r w:rsidR="00CC28D0" w:rsidRPr="003E1601">
        <w:rPr>
          <w:color w:val="auto"/>
        </w:rPr>
        <w:t>31,3</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36</w:t>
      </w:r>
      <w:r w:rsidR="00CC28D0" w:rsidRPr="003E1601">
        <w:rPr>
          <w:color w:val="auto"/>
        </w:rPr>
        <w:t xml:space="preserve"> </w:t>
      </w:r>
      <w:proofErr w:type="spellStart"/>
      <w:r w:rsidRPr="003E1601">
        <w:rPr>
          <w:color w:val="auto"/>
        </w:rPr>
        <w:t>s.d</w:t>
      </w:r>
      <w:proofErr w:type="spellEnd"/>
      <w:r w:rsidRPr="003E1601">
        <w:rPr>
          <w:color w:val="auto"/>
        </w:rPr>
        <w:t xml:space="preserve"> &lt;80cm2 </w:t>
      </w:r>
      <w:bookmarkStart w:id="117" w:name="_Hlk44786122"/>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00CC28D0" w:rsidRPr="003E1601">
        <w:rPr>
          <w:color w:val="auto"/>
        </w:rPr>
        <w:t>pencucian</w:t>
      </w:r>
      <w:proofErr w:type="spellEnd"/>
      <w:r w:rsidR="00CC28D0" w:rsidRPr="003E1601">
        <w:rPr>
          <w:color w:val="auto"/>
        </w:rPr>
        <w:t xml:space="preserve"> </w:t>
      </w:r>
      <w:proofErr w:type="spellStart"/>
      <w:r w:rsidR="00CC28D0" w:rsidRPr="003E1601">
        <w:rPr>
          <w:color w:val="auto"/>
        </w:rPr>
        <w:t>luka</w:t>
      </w:r>
      <w:proofErr w:type="spellEnd"/>
      <w:r w:rsidRPr="003E1601">
        <w:rPr>
          <w:color w:val="auto"/>
        </w:rPr>
        <w:t xml:space="preserve"> </w:t>
      </w:r>
      <w:proofErr w:type="spellStart"/>
      <w:r w:rsidRPr="003E1601">
        <w:rPr>
          <w:color w:val="auto"/>
        </w:rPr>
        <w:t>mengguna</w:t>
      </w:r>
      <w:proofErr w:type="spellEnd"/>
      <w:r w:rsidR="000A122E" w:rsidRPr="003E1601">
        <w:rPr>
          <w:color w:val="auto"/>
        </w:rPr>
        <w:t xml:space="preserve"> </w:t>
      </w:r>
      <w:proofErr w:type="spellStart"/>
      <w:r w:rsidRPr="003E1601">
        <w:rPr>
          <w:color w:val="auto"/>
        </w:rPr>
        <w:t>kan</w:t>
      </w:r>
      <w:proofErr w:type="spellEnd"/>
      <w:r w:rsidRPr="003E1601">
        <w:rPr>
          <w:color w:val="auto"/>
        </w:rPr>
        <w:t xml:space="preserve"> </w:t>
      </w:r>
      <w:proofErr w:type="spellStart"/>
      <w:r w:rsidR="00CC28D0" w:rsidRPr="003E1601">
        <w:rPr>
          <w:color w:val="auto"/>
        </w:rPr>
        <w:t>cairan</w:t>
      </w:r>
      <w:proofErr w:type="spellEnd"/>
      <w:r w:rsidR="00CC28D0" w:rsidRPr="003E1601">
        <w:rPr>
          <w:color w:val="auto"/>
        </w:rPr>
        <w:t xml:space="preserve"> normal saline 0,9%, </w:t>
      </w:r>
      <w:proofErr w:type="spellStart"/>
      <w:r w:rsidRPr="003E1601">
        <w:rPr>
          <w:color w:val="auto"/>
        </w:rPr>
        <w:t>didapatkan</w:t>
      </w:r>
      <w:proofErr w:type="spellEnd"/>
      <w:r w:rsidRPr="003E1601">
        <w:rPr>
          <w:color w:val="auto"/>
        </w:rPr>
        <w:t xml:space="preserve"> </w:t>
      </w:r>
      <w:r w:rsidR="00CC28D0" w:rsidRPr="003E1601">
        <w:rPr>
          <w:color w:val="auto"/>
        </w:rPr>
        <w:t>9 o</w:t>
      </w:r>
      <w:r w:rsidRPr="003E1601">
        <w:rPr>
          <w:color w:val="auto"/>
        </w:rPr>
        <w:t>rang (5</w:t>
      </w:r>
      <w:r w:rsidR="00CC28D0" w:rsidRPr="003E1601">
        <w:rPr>
          <w:color w:val="auto"/>
        </w:rPr>
        <w:t>6,3</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r w:rsidR="00CC28D0" w:rsidRPr="003E1601">
        <w:rPr>
          <w:color w:val="auto"/>
        </w:rPr>
        <w:t>1</w:t>
      </w:r>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&lt;</w:t>
      </w:r>
      <w:r w:rsidR="00CC28D0" w:rsidRPr="003E1601">
        <w:rPr>
          <w:color w:val="auto"/>
        </w:rPr>
        <w:t>4cm</w:t>
      </w:r>
      <w:r w:rsidR="00CC28D0" w:rsidRPr="003E1601">
        <w:rPr>
          <w:color w:val="auto"/>
          <w:vertAlign w:val="superscript"/>
        </w:rPr>
        <w:t>2</w:t>
      </w:r>
      <w:r w:rsidRPr="003E1601">
        <w:rPr>
          <w:color w:val="auto"/>
        </w:rPr>
        <w:t xml:space="preserve">, </w:t>
      </w:r>
      <w:r w:rsidR="00CC28D0" w:rsidRPr="003E1601">
        <w:rPr>
          <w:color w:val="auto"/>
        </w:rPr>
        <w:t>7</w:t>
      </w:r>
      <w:r w:rsidRPr="003E1601">
        <w:rPr>
          <w:color w:val="auto"/>
        </w:rPr>
        <w:t xml:space="preserve"> orang (</w:t>
      </w:r>
      <w:r w:rsidR="00CC28D0" w:rsidRPr="003E1601">
        <w:rPr>
          <w:color w:val="auto"/>
        </w:rPr>
        <w:t>43,8</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2 </w:t>
      </w:r>
      <w:proofErr w:type="spellStart"/>
      <w:r w:rsidRPr="003E1601">
        <w:rPr>
          <w:color w:val="auto"/>
        </w:rPr>
        <w:t>yaitu</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r w:rsidR="00CC28D0" w:rsidRPr="003E1601">
        <w:rPr>
          <w:color w:val="auto"/>
        </w:rPr>
        <w:t xml:space="preserve">4 </w:t>
      </w:r>
      <w:proofErr w:type="spellStart"/>
      <w:r w:rsidR="00CC28D0" w:rsidRPr="003E1601">
        <w:rPr>
          <w:color w:val="auto"/>
        </w:rPr>
        <w:t>s.d</w:t>
      </w:r>
      <w:proofErr w:type="spellEnd"/>
      <w:r w:rsidR="00CC28D0" w:rsidRPr="003E1601">
        <w:rPr>
          <w:color w:val="auto"/>
        </w:rPr>
        <w:t xml:space="preserve"> </w:t>
      </w:r>
      <w:r w:rsidRPr="003E1601">
        <w:rPr>
          <w:color w:val="auto"/>
        </w:rPr>
        <w:t>&lt;16 cm2</w:t>
      </w:r>
      <w:r w:rsidR="00756E51" w:rsidRPr="003E1601">
        <w:rPr>
          <w:color w:val="auto"/>
        </w:rPr>
        <w:t>.</w:t>
      </w:r>
      <w:bookmarkEnd w:id="117"/>
    </w:p>
    <w:p w14:paraId="7525A21A" w14:textId="1756C3C2" w:rsidR="00CC28D0" w:rsidRPr="003E1601" w:rsidRDefault="00707550" w:rsidP="00EA442A">
      <w:pPr>
        <w:spacing w:after="0" w:line="480" w:lineRule="auto"/>
        <w:ind w:firstLine="720"/>
        <w:rPr>
          <w:color w:val="auto"/>
        </w:rPr>
      </w:pPr>
      <w:r w:rsidRPr="003E1601">
        <w:rPr>
          <w:color w:val="auto"/>
        </w:rPr>
        <w:t xml:space="preserve"> Setelah </w:t>
      </w:r>
      <w:proofErr w:type="spellStart"/>
      <w:r w:rsidRPr="003E1601">
        <w:rPr>
          <w:color w:val="auto"/>
        </w:rPr>
        <w:t>dilakukan</w:t>
      </w:r>
      <w:proofErr w:type="spellEnd"/>
      <w:r w:rsidRPr="003E1601">
        <w:rPr>
          <w:color w:val="auto"/>
        </w:rPr>
        <w:t xml:space="preserve"> </w:t>
      </w:r>
      <w:proofErr w:type="spellStart"/>
      <w:r w:rsidR="00546B01" w:rsidRPr="003E1601">
        <w:rPr>
          <w:color w:val="auto"/>
        </w:rPr>
        <w:t>pencucian</w:t>
      </w:r>
      <w:proofErr w:type="spellEnd"/>
      <w:r w:rsidR="00546B01" w:rsidRPr="003E1601">
        <w:rPr>
          <w:color w:val="auto"/>
        </w:rPr>
        <w:t xml:space="preserve"> </w:t>
      </w:r>
      <w:proofErr w:type="spellStart"/>
      <w:r w:rsidR="00546B01"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cairan</w:t>
      </w:r>
      <w:proofErr w:type="spellEnd"/>
      <w:r w:rsidRPr="003E1601">
        <w:rPr>
          <w:color w:val="auto"/>
        </w:rPr>
        <w:t xml:space="preserve"> normal saline 0,9% </w:t>
      </w:r>
      <w:proofErr w:type="spellStart"/>
      <w:r w:rsidRPr="003E1601">
        <w:rPr>
          <w:color w:val="auto"/>
        </w:rPr>
        <w:t>selama</w:t>
      </w:r>
      <w:proofErr w:type="spellEnd"/>
      <w:r w:rsidRPr="003E1601">
        <w:rPr>
          <w:color w:val="auto"/>
        </w:rPr>
        <w:t xml:space="preserve"> 30 </w:t>
      </w:r>
      <w:proofErr w:type="spellStart"/>
      <w:r w:rsidRPr="003E1601">
        <w:rPr>
          <w:color w:val="auto"/>
        </w:rPr>
        <w:t>hari</w:t>
      </w:r>
      <w:proofErr w:type="spellEnd"/>
      <w:r w:rsidRPr="003E1601">
        <w:rPr>
          <w:color w:val="auto"/>
        </w:rPr>
        <w:t xml:space="preserve"> </w:t>
      </w:r>
      <w:proofErr w:type="spellStart"/>
      <w:r w:rsidRPr="003E1601">
        <w:rPr>
          <w:color w:val="auto"/>
        </w:rPr>
        <w:t>hanya</w:t>
      </w:r>
      <w:proofErr w:type="spellEnd"/>
      <w:r w:rsidRPr="003E1601">
        <w:rPr>
          <w:color w:val="auto"/>
        </w:rPr>
        <w:t xml:space="preserve"> </w:t>
      </w:r>
      <w:proofErr w:type="spellStart"/>
      <w:r w:rsidRPr="003E1601">
        <w:rPr>
          <w:color w:val="auto"/>
        </w:rPr>
        <w:t>didapatkan</w:t>
      </w:r>
      <w:proofErr w:type="spellEnd"/>
      <w:r w:rsidRPr="003E1601">
        <w:rPr>
          <w:color w:val="auto"/>
        </w:rPr>
        <w:t xml:space="preserve"> </w:t>
      </w:r>
      <w:proofErr w:type="spellStart"/>
      <w:r w:rsidRPr="003E1601">
        <w:rPr>
          <w:color w:val="auto"/>
        </w:rPr>
        <w:t>penurunan</w:t>
      </w:r>
      <w:proofErr w:type="spellEnd"/>
      <w:r w:rsidRPr="003E1601">
        <w:rPr>
          <w:color w:val="auto"/>
        </w:rPr>
        <w:t xml:space="preserve"> </w:t>
      </w:r>
      <w:proofErr w:type="spellStart"/>
      <w:r w:rsidRPr="003E1601">
        <w:rPr>
          <w:color w:val="auto"/>
        </w:rPr>
        <w:t>skor</w:t>
      </w:r>
      <w:proofErr w:type="spellEnd"/>
      <w:r w:rsidRPr="003E1601">
        <w:rPr>
          <w:color w:val="auto"/>
        </w:rPr>
        <w:t xml:space="preserve"> pada </w:t>
      </w:r>
      <w:proofErr w:type="spellStart"/>
      <w:r w:rsidRPr="003E1601">
        <w:rPr>
          <w:color w:val="auto"/>
        </w:rPr>
        <w:t>responden</w:t>
      </w:r>
      <w:proofErr w:type="spellEnd"/>
      <w:r w:rsidRPr="003E1601">
        <w:rPr>
          <w:color w:val="auto"/>
        </w:rPr>
        <w:t xml:space="preserve"> </w:t>
      </w:r>
      <w:proofErr w:type="spellStart"/>
      <w:r w:rsidRPr="003E1601">
        <w:rPr>
          <w:color w:val="auto"/>
        </w:rPr>
        <w:t>nomor</w:t>
      </w:r>
      <w:proofErr w:type="spellEnd"/>
      <w:r w:rsidRPr="003E1601">
        <w:rPr>
          <w:color w:val="auto"/>
        </w:rPr>
        <w:t xml:space="preserve"> 1</w:t>
      </w:r>
      <w:r w:rsidR="00546B01" w:rsidRPr="003E1601">
        <w:rPr>
          <w:color w:val="auto"/>
        </w:rPr>
        <w:t>0</w:t>
      </w:r>
      <w:r w:rsidRPr="003E1601">
        <w:rPr>
          <w:color w:val="auto"/>
        </w:rPr>
        <w:t xml:space="preserve"> yang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normal saline 0,9% </w:t>
      </w:r>
      <w:proofErr w:type="spellStart"/>
      <w:r w:rsidRPr="003E1601">
        <w:rPr>
          <w:color w:val="auto"/>
        </w:rPr>
        <w:t>terdapat</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r w:rsidR="00546B01" w:rsidRPr="003E1601">
        <w:rPr>
          <w:color w:val="auto"/>
        </w:rPr>
        <w:t xml:space="preserve">3 </w:t>
      </w:r>
      <w:r w:rsidRPr="003E1601">
        <w:rPr>
          <w:color w:val="auto"/>
        </w:rPr>
        <w:t xml:space="preserve">dan </w:t>
      </w:r>
      <w:proofErr w:type="spellStart"/>
      <w:r w:rsidRPr="003E1601">
        <w:rPr>
          <w:color w:val="auto"/>
        </w:rPr>
        <w:t>setelah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normal saline 0,9% </w:t>
      </w:r>
      <w:proofErr w:type="spellStart"/>
      <w:r w:rsidRPr="003E1601">
        <w:rPr>
          <w:color w:val="auto"/>
        </w:rPr>
        <w:t>mengalami</w:t>
      </w:r>
      <w:proofErr w:type="spellEnd"/>
      <w:r w:rsidRPr="003E1601">
        <w:rPr>
          <w:color w:val="auto"/>
        </w:rPr>
        <w:t xml:space="preserve"> </w:t>
      </w:r>
      <w:proofErr w:type="spellStart"/>
      <w:r w:rsidRPr="003E1601">
        <w:rPr>
          <w:color w:val="auto"/>
        </w:rPr>
        <w:t>penurunan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proofErr w:type="spellStart"/>
      <w:r w:rsidRPr="003E1601">
        <w:rPr>
          <w:color w:val="auto"/>
        </w:rPr>
        <w:t>menjadi</w:t>
      </w:r>
      <w:proofErr w:type="spellEnd"/>
      <w:r w:rsidRPr="003E1601">
        <w:rPr>
          <w:color w:val="auto"/>
        </w:rPr>
        <w:t xml:space="preserve"> 1</w:t>
      </w:r>
      <w:r w:rsidR="00546B01" w:rsidRPr="003E1601">
        <w:rPr>
          <w:color w:val="auto"/>
        </w:rPr>
        <w:t xml:space="preserve">. </w:t>
      </w:r>
      <w:proofErr w:type="spellStart"/>
      <w:r w:rsidRPr="003E1601">
        <w:rPr>
          <w:color w:val="auto"/>
        </w:rPr>
        <w:t>Peneliti</w:t>
      </w:r>
      <w:proofErr w:type="spellEnd"/>
      <w:r w:rsidR="00C744E0" w:rsidRPr="003E1601">
        <w:rPr>
          <w:color w:val="auto"/>
        </w:rPr>
        <w:t xml:space="preserve"> </w:t>
      </w:r>
      <w:proofErr w:type="spellStart"/>
      <w:r w:rsidRPr="003E1601">
        <w:rPr>
          <w:color w:val="auto"/>
        </w:rPr>
        <w:t>berasumsi</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cairan</w:t>
      </w:r>
      <w:proofErr w:type="spellEnd"/>
      <w:r w:rsidRPr="003E1601">
        <w:rPr>
          <w:color w:val="auto"/>
        </w:rPr>
        <w:t xml:space="preserve"> normal saline 0,9% </w:t>
      </w:r>
      <w:proofErr w:type="spellStart"/>
      <w:r w:rsidRPr="003E1601">
        <w:rPr>
          <w:color w:val="auto"/>
        </w:rPr>
        <w:t>kurang</w:t>
      </w:r>
      <w:proofErr w:type="spellEnd"/>
      <w:r w:rsidRPr="003E1601">
        <w:rPr>
          <w:color w:val="auto"/>
        </w:rPr>
        <w:t xml:space="preserve"> </w:t>
      </w:r>
      <w:proofErr w:type="spellStart"/>
      <w:r w:rsidRPr="003E1601">
        <w:rPr>
          <w:color w:val="auto"/>
        </w:rPr>
        <w:t>efektif</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mengurangi</w:t>
      </w:r>
      <w:proofErr w:type="spellEnd"/>
      <w:r w:rsidR="00C744E0" w:rsidRPr="003E1601">
        <w:rPr>
          <w:color w:val="auto"/>
        </w:rPr>
        <w:t xml:space="preserve"> </w:t>
      </w:r>
      <w:proofErr w:type="spellStart"/>
      <w:r w:rsidRPr="003E1601">
        <w:rPr>
          <w:color w:val="auto"/>
        </w:rPr>
        <w:t>bakteri</w:t>
      </w:r>
      <w:proofErr w:type="spellEnd"/>
      <w:r w:rsidRPr="003E1601">
        <w:rPr>
          <w:color w:val="auto"/>
        </w:rPr>
        <w:t xml:space="preserve"> </w:t>
      </w:r>
      <w:proofErr w:type="spellStart"/>
      <w:r w:rsidRPr="003E1601">
        <w:rPr>
          <w:color w:val="auto"/>
        </w:rPr>
        <w:t>mikroorganisme</w:t>
      </w:r>
      <w:proofErr w:type="spellEnd"/>
      <w:r w:rsidRPr="003E1601">
        <w:rPr>
          <w:color w:val="auto"/>
        </w:rPr>
        <w:t xml:space="preserve"> pada </w:t>
      </w:r>
      <w:proofErr w:type="spellStart"/>
      <w:r w:rsidRPr="003E1601">
        <w:rPr>
          <w:color w:val="auto"/>
        </w:rPr>
        <w:t>luka</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menunjukkan</w:t>
      </w:r>
      <w:proofErr w:type="spellEnd"/>
      <w:r w:rsidRPr="003E1601">
        <w:rPr>
          <w:color w:val="auto"/>
        </w:rPr>
        <w:t xml:space="preserve"> </w:t>
      </w:r>
      <w:proofErr w:type="spellStart"/>
      <w:r w:rsidRPr="003E1601">
        <w:rPr>
          <w:color w:val="auto"/>
        </w:rPr>
        <w:t>penurunan</w:t>
      </w:r>
      <w:proofErr w:type="spellEnd"/>
      <w:r w:rsidR="00C744E0" w:rsidRPr="003E1601">
        <w:rPr>
          <w:color w:val="auto"/>
        </w:rPr>
        <w:t xml:space="preserve"> </w:t>
      </w:r>
      <w:proofErr w:type="spellStart"/>
      <w:r w:rsidRPr="003E1601">
        <w:rPr>
          <w:color w:val="auto"/>
        </w:rPr>
        <w:t>skor</w:t>
      </w:r>
      <w:proofErr w:type="spellEnd"/>
      <w:r w:rsidRPr="003E1601">
        <w:rPr>
          <w:color w:val="auto"/>
        </w:rPr>
        <w:t xml:space="preserve"> yang </w:t>
      </w:r>
      <w:proofErr w:type="spellStart"/>
      <w:r w:rsidRPr="003E1601">
        <w:rPr>
          <w:color w:val="auto"/>
        </w:rPr>
        <w:t>siginifikan</w:t>
      </w:r>
      <w:proofErr w:type="spellEnd"/>
      <w:r w:rsidRPr="003E1601">
        <w:rPr>
          <w:color w:val="auto"/>
        </w:rPr>
        <w:t xml:space="preserve"> pada </w:t>
      </w:r>
      <w:proofErr w:type="spellStart"/>
      <w:r w:rsidRPr="003E1601">
        <w:rPr>
          <w:color w:val="auto"/>
        </w:rPr>
        <w:t>responden</w:t>
      </w:r>
      <w:proofErr w:type="spellEnd"/>
      <w:r w:rsidRPr="003E1601">
        <w:rPr>
          <w:color w:val="auto"/>
        </w:rPr>
        <w:t>.</w:t>
      </w:r>
      <w:r w:rsidR="00546B01" w:rsidRPr="003E1601">
        <w:rPr>
          <w:color w:val="auto"/>
        </w:rPr>
        <w:t xml:space="preserve"> </w:t>
      </w:r>
      <w:proofErr w:type="spellStart"/>
      <w:r w:rsidR="00546B01" w:rsidRPr="003E1601">
        <w:rPr>
          <w:color w:val="auto"/>
        </w:rPr>
        <w:t>Menurut</w:t>
      </w:r>
      <w:proofErr w:type="spellEnd"/>
      <w:r w:rsidR="00546B01" w:rsidRPr="003E1601">
        <w:rPr>
          <w:color w:val="auto"/>
        </w:rPr>
        <w:t xml:space="preserve"> </w:t>
      </w:r>
      <w:r w:rsidR="00EA442A" w:rsidRPr="003E1601">
        <w:rPr>
          <w:color w:val="auto"/>
        </w:rPr>
        <w:fldChar w:fldCharType="begin" w:fldLock="1"/>
      </w:r>
      <w:r w:rsidR="008016A9" w:rsidRPr="003E1601">
        <w:rPr>
          <w:color w:val="auto"/>
        </w:rPr>
        <w:instrText>ADDIN CSL_CITATION {"citationItems":[{"id":"ITEM-1","itemData":{"ISSN":"2443-0900","abstract":"PEMBERSIHAN LUKA DERMATITIS ATOPIK DENGAN CAIRAN NORMAL SALIN (Atopic Dermatitis Wound Cleaning with Normal Saline) Tavip Dwi Wahyuni Poltekkes Kemenkes Malang e-mail: dwitavip@yahoo.com ABSTRAK Dermatitis atopik merupakan penyakit peradangan kronis yang terjadi pada orang/keluarga dengan riwayat alergi. Tujuan penelitian ini untuk mengetahui Pengaruh Pemberian Cairan Normal Salin untuk Pembersihan Luka pada Klien Dermatitis Atopik. Metode penelitian ini adalah quasi eksperimen. Populasi penelitian ini adalah semua penderita dermatitis atopik.Sampel penelitian ini adalah penderita dermatitis atopik ringan sampai sedang. Besar sampel 20 responden dilakukan secara Accidental Sampling. Kesimpulan penelitian adalah ada Pengaruh Pemberian Cairan Normal Salin untuk Pembersihan Luka Klien Dermatitis Atopik Kata Kunci : Dermatitis Atopik, Pembersihan Luka, Normal Salin, Derajat Inflamasi ABSTRACT Atopic Dermatitis is a chronic inflammatory disease happening in people/families with a history of allergies. The purpose of this research was to determine the influence Of Fluid Normal Saline for cleaning Wounds to the condition of the Scars on the client Atopic Dermatitis. The method of this research is quasi experiment. The population of this research is all the atopic dermatitis. The method of this research is quasi experiment. The population of this research is all the atopic dermatitis. Of the sample of respondents was conducted in 20 Accidental Sampling. The results is Normal Saline can be effect for cleaning Wounds on Atopic Dermatitis. Keywords: Atopic dermatitis, wound cleaning, Normal Salin, Degree of Inflammation","author":[{"dropping-particle":"","family":"Wahyuni","given":"Tavip D","non-dropping-particle":"","parse-names":false,"suffix":""}],"container-title":"Jurnal Keperawatan","id":"ITEM-1","issue":"1","issued":{"date-parts":[["2014"]]},"page":"79-91","title":"Pembersihan Luka Dermatitis Atopik Dengan Cairan Normal Salin","type":"article-journal","volume":"5"},"uris":["http://www.mendeley.com/documents/?uuid=f6072e3d-8d76-4a51-bd7e-c871d972d5d2"]}],"mendeley":{"formattedCitation":"(T. D. Wahyuni, 2014)","plainTextFormattedCitation":"(T. D. Wahyuni, 2014)","previouslyFormattedCitation":"(T. D. Wahyuni 2014)"},"properties":{"noteIndex":0},"schema":"https://github.com/citation-style-language/schema/raw/master/csl-citation.json"}</w:instrText>
      </w:r>
      <w:r w:rsidR="00EA442A" w:rsidRPr="003E1601">
        <w:rPr>
          <w:color w:val="auto"/>
        </w:rPr>
        <w:fldChar w:fldCharType="separate"/>
      </w:r>
      <w:r w:rsidR="008016A9" w:rsidRPr="003E1601">
        <w:rPr>
          <w:noProof/>
          <w:color w:val="auto"/>
        </w:rPr>
        <w:t>(T. D. Wahyuni, 2014)</w:t>
      </w:r>
      <w:r w:rsidR="00EA442A" w:rsidRPr="003E1601">
        <w:rPr>
          <w:color w:val="auto"/>
        </w:rPr>
        <w:fldChar w:fldCharType="end"/>
      </w:r>
      <w:r w:rsidR="00EA442A" w:rsidRPr="003E1601">
        <w:rPr>
          <w:color w:val="auto"/>
        </w:rPr>
        <w:t xml:space="preserve"> Normal </w:t>
      </w:r>
      <w:proofErr w:type="spellStart"/>
      <w:r w:rsidR="00EA442A" w:rsidRPr="003E1601">
        <w:rPr>
          <w:color w:val="auto"/>
        </w:rPr>
        <w:t>salin</w:t>
      </w:r>
      <w:proofErr w:type="spellEnd"/>
      <w:r w:rsidR="00EA442A" w:rsidRPr="003E1601">
        <w:rPr>
          <w:color w:val="auto"/>
        </w:rPr>
        <w:t xml:space="preserve"> </w:t>
      </w:r>
      <w:proofErr w:type="spellStart"/>
      <w:r w:rsidR="00EA442A" w:rsidRPr="003E1601">
        <w:rPr>
          <w:color w:val="auto"/>
        </w:rPr>
        <w:t>merupakan</w:t>
      </w:r>
      <w:proofErr w:type="spellEnd"/>
      <w:r w:rsidR="00EA442A" w:rsidRPr="003E1601">
        <w:rPr>
          <w:color w:val="auto"/>
        </w:rPr>
        <w:t xml:space="preserve"> </w:t>
      </w:r>
      <w:proofErr w:type="spellStart"/>
      <w:r w:rsidR="00EA442A" w:rsidRPr="003E1601">
        <w:rPr>
          <w:color w:val="auto"/>
        </w:rPr>
        <w:t>cairan</w:t>
      </w:r>
      <w:proofErr w:type="spellEnd"/>
      <w:r w:rsidR="00EA442A" w:rsidRPr="003E1601">
        <w:rPr>
          <w:color w:val="auto"/>
        </w:rPr>
        <w:t xml:space="preserve"> iso </w:t>
      </w:r>
      <w:proofErr w:type="spellStart"/>
      <w:r w:rsidR="00EA442A" w:rsidRPr="003E1601">
        <w:rPr>
          <w:color w:val="auto"/>
        </w:rPr>
        <w:t>osmotik</w:t>
      </w:r>
      <w:proofErr w:type="spellEnd"/>
      <w:r w:rsidR="00EA442A" w:rsidRPr="003E1601">
        <w:rPr>
          <w:color w:val="auto"/>
        </w:rPr>
        <w:t xml:space="preserve">, </w:t>
      </w:r>
      <w:proofErr w:type="spellStart"/>
      <w:r w:rsidR="00EA442A" w:rsidRPr="003E1601">
        <w:rPr>
          <w:color w:val="auto"/>
        </w:rPr>
        <w:t>steril</w:t>
      </w:r>
      <w:proofErr w:type="spellEnd"/>
      <w:r w:rsidR="00EA442A" w:rsidRPr="003E1601">
        <w:rPr>
          <w:color w:val="auto"/>
        </w:rPr>
        <w:t xml:space="preserve">, </w:t>
      </w:r>
      <w:proofErr w:type="spellStart"/>
      <w:r w:rsidR="00EA442A" w:rsidRPr="003E1601">
        <w:rPr>
          <w:color w:val="auto"/>
        </w:rPr>
        <w:t>bebas</w:t>
      </w:r>
      <w:proofErr w:type="spellEnd"/>
      <w:r w:rsidR="00EA442A" w:rsidRPr="003E1601">
        <w:rPr>
          <w:color w:val="auto"/>
        </w:rPr>
        <w:t xml:space="preserve"> </w:t>
      </w:r>
      <w:proofErr w:type="spellStart"/>
      <w:r w:rsidR="00EA442A" w:rsidRPr="003E1601">
        <w:rPr>
          <w:color w:val="auto"/>
        </w:rPr>
        <w:t>pirogen</w:t>
      </w:r>
      <w:proofErr w:type="spellEnd"/>
      <w:r w:rsidR="00EA442A" w:rsidRPr="003E1601">
        <w:rPr>
          <w:color w:val="auto"/>
        </w:rPr>
        <w:t xml:space="preserve">, non </w:t>
      </w:r>
      <w:proofErr w:type="spellStart"/>
      <w:r w:rsidR="00EA442A" w:rsidRPr="003E1601">
        <w:rPr>
          <w:color w:val="auto"/>
        </w:rPr>
        <w:t>toksik</w:t>
      </w:r>
      <w:proofErr w:type="spellEnd"/>
      <w:r w:rsidR="00EA442A" w:rsidRPr="003E1601">
        <w:rPr>
          <w:color w:val="auto"/>
        </w:rPr>
        <w:t xml:space="preserve"> </w:t>
      </w:r>
      <w:proofErr w:type="spellStart"/>
      <w:r w:rsidR="00EA442A" w:rsidRPr="003E1601">
        <w:rPr>
          <w:color w:val="auto"/>
        </w:rPr>
        <w:t>terhadap</w:t>
      </w:r>
      <w:proofErr w:type="spellEnd"/>
      <w:r w:rsidR="00EA442A" w:rsidRPr="003E1601">
        <w:rPr>
          <w:color w:val="auto"/>
        </w:rPr>
        <w:t xml:space="preserve"> </w:t>
      </w:r>
      <w:proofErr w:type="spellStart"/>
      <w:r w:rsidR="00EA442A" w:rsidRPr="003E1601">
        <w:rPr>
          <w:color w:val="auto"/>
        </w:rPr>
        <w:t>jaringan</w:t>
      </w:r>
      <w:proofErr w:type="spellEnd"/>
      <w:r w:rsidR="00EA442A" w:rsidRPr="003E1601">
        <w:rPr>
          <w:color w:val="auto"/>
        </w:rPr>
        <w:t xml:space="preserve"> </w:t>
      </w:r>
      <w:proofErr w:type="spellStart"/>
      <w:r w:rsidR="00EA442A" w:rsidRPr="003E1601">
        <w:rPr>
          <w:color w:val="auto"/>
        </w:rPr>
        <w:t>tubuh</w:t>
      </w:r>
      <w:proofErr w:type="spellEnd"/>
      <w:r w:rsidR="00EA442A" w:rsidRPr="003E1601">
        <w:rPr>
          <w:color w:val="auto"/>
        </w:rPr>
        <w:t xml:space="preserve"> </w:t>
      </w:r>
      <w:proofErr w:type="spellStart"/>
      <w:r w:rsidR="00EA442A" w:rsidRPr="003E1601">
        <w:rPr>
          <w:color w:val="auto"/>
        </w:rPr>
        <w:t>manusia</w:t>
      </w:r>
      <w:proofErr w:type="spellEnd"/>
      <w:r w:rsidR="00EA442A" w:rsidRPr="003E1601">
        <w:rPr>
          <w:color w:val="auto"/>
        </w:rPr>
        <w:t xml:space="preserve"> </w:t>
      </w:r>
      <w:proofErr w:type="spellStart"/>
      <w:r w:rsidR="00EA442A" w:rsidRPr="003E1601">
        <w:rPr>
          <w:color w:val="auto"/>
        </w:rPr>
        <w:t>serta</w:t>
      </w:r>
      <w:proofErr w:type="spellEnd"/>
      <w:r w:rsidR="00EA442A" w:rsidRPr="003E1601">
        <w:rPr>
          <w:color w:val="auto"/>
        </w:rPr>
        <w:t xml:space="preserve"> </w:t>
      </w:r>
      <w:proofErr w:type="spellStart"/>
      <w:r w:rsidR="00EA442A" w:rsidRPr="003E1601">
        <w:rPr>
          <w:color w:val="auto"/>
        </w:rPr>
        <w:lastRenderedPageBreak/>
        <w:t>efektif</w:t>
      </w:r>
      <w:proofErr w:type="spellEnd"/>
      <w:r w:rsidR="00EA442A" w:rsidRPr="003E1601">
        <w:rPr>
          <w:color w:val="auto"/>
        </w:rPr>
        <w:t xml:space="preserve"> </w:t>
      </w:r>
      <w:proofErr w:type="spellStart"/>
      <w:r w:rsidR="00EA442A" w:rsidRPr="003E1601">
        <w:rPr>
          <w:color w:val="auto"/>
        </w:rPr>
        <w:t>terhadap</w:t>
      </w:r>
      <w:proofErr w:type="spellEnd"/>
      <w:r w:rsidR="00EA442A" w:rsidRPr="003E1601">
        <w:rPr>
          <w:color w:val="auto"/>
        </w:rPr>
        <w:t xml:space="preserve"> </w:t>
      </w:r>
      <w:proofErr w:type="spellStart"/>
      <w:r w:rsidR="00EA442A" w:rsidRPr="003E1601">
        <w:rPr>
          <w:color w:val="auto"/>
        </w:rPr>
        <w:t>adanya</w:t>
      </w:r>
      <w:proofErr w:type="spellEnd"/>
      <w:r w:rsidR="00EA442A" w:rsidRPr="003E1601">
        <w:rPr>
          <w:color w:val="auto"/>
        </w:rPr>
        <w:t xml:space="preserve"> material </w:t>
      </w:r>
      <w:proofErr w:type="spellStart"/>
      <w:r w:rsidR="00EA442A" w:rsidRPr="003E1601">
        <w:rPr>
          <w:color w:val="auto"/>
        </w:rPr>
        <w:t>organik</w:t>
      </w:r>
      <w:proofErr w:type="spellEnd"/>
      <w:r w:rsidR="00EA442A" w:rsidRPr="003E1601">
        <w:rPr>
          <w:color w:val="auto"/>
        </w:rPr>
        <w:t xml:space="preserve"> pada </w:t>
      </w:r>
      <w:proofErr w:type="spellStart"/>
      <w:r w:rsidR="00EA442A" w:rsidRPr="003E1601">
        <w:rPr>
          <w:color w:val="auto"/>
        </w:rPr>
        <w:t>luka</w:t>
      </w:r>
      <w:proofErr w:type="spellEnd"/>
      <w:r w:rsidR="00EA442A" w:rsidRPr="003E1601">
        <w:rPr>
          <w:color w:val="auto"/>
        </w:rPr>
        <w:t xml:space="preserve"> </w:t>
      </w:r>
      <w:proofErr w:type="spellStart"/>
      <w:r w:rsidR="00EA442A" w:rsidRPr="003E1601">
        <w:rPr>
          <w:color w:val="auto"/>
        </w:rPr>
        <w:t>seperti</w:t>
      </w:r>
      <w:proofErr w:type="spellEnd"/>
      <w:r w:rsidR="00EA442A" w:rsidRPr="003E1601">
        <w:rPr>
          <w:color w:val="auto"/>
        </w:rPr>
        <w:t xml:space="preserve"> </w:t>
      </w:r>
      <w:proofErr w:type="spellStart"/>
      <w:r w:rsidR="00EA442A" w:rsidRPr="003E1601">
        <w:rPr>
          <w:color w:val="auto"/>
        </w:rPr>
        <w:t>darah</w:t>
      </w:r>
      <w:proofErr w:type="spellEnd"/>
      <w:r w:rsidR="00EA442A" w:rsidRPr="003E1601">
        <w:rPr>
          <w:color w:val="auto"/>
        </w:rPr>
        <w:t xml:space="preserve">, pus dan </w:t>
      </w:r>
      <w:proofErr w:type="spellStart"/>
      <w:r w:rsidR="00EA442A" w:rsidRPr="003E1601">
        <w:rPr>
          <w:color w:val="auto"/>
        </w:rPr>
        <w:t>jaringan</w:t>
      </w:r>
      <w:proofErr w:type="spellEnd"/>
      <w:r w:rsidR="00EA442A" w:rsidRPr="003E1601">
        <w:rPr>
          <w:color w:val="auto"/>
        </w:rPr>
        <w:t xml:space="preserve"> </w:t>
      </w:r>
      <w:proofErr w:type="spellStart"/>
      <w:r w:rsidR="00EA442A" w:rsidRPr="003E1601">
        <w:rPr>
          <w:color w:val="auto"/>
        </w:rPr>
        <w:t>nekrotik</w:t>
      </w:r>
      <w:proofErr w:type="spellEnd"/>
      <w:r w:rsidR="00EA442A" w:rsidRPr="003E1601">
        <w:rPr>
          <w:color w:val="auto"/>
        </w:rPr>
        <w:t xml:space="preserve"> oleh </w:t>
      </w:r>
      <w:proofErr w:type="spellStart"/>
      <w:r w:rsidR="00EA442A" w:rsidRPr="003E1601">
        <w:rPr>
          <w:color w:val="auto"/>
        </w:rPr>
        <w:t>karena</w:t>
      </w:r>
      <w:proofErr w:type="spellEnd"/>
      <w:r w:rsidR="00EA442A" w:rsidRPr="003E1601">
        <w:rPr>
          <w:color w:val="auto"/>
        </w:rPr>
        <w:t xml:space="preserve"> </w:t>
      </w:r>
      <w:proofErr w:type="spellStart"/>
      <w:r w:rsidR="00EA442A" w:rsidRPr="003E1601">
        <w:rPr>
          <w:color w:val="auto"/>
        </w:rPr>
        <w:t>itu</w:t>
      </w:r>
      <w:proofErr w:type="spellEnd"/>
      <w:r w:rsidR="00EA442A" w:rsidRPr="003E1601">
        <w:rPr>
          <w:color w:val="auto"/>
        </w:rPr>
        <w:t xml:space="preserve"> </w:t>
      </w:r>
      <w:proofErr w:type="spellStart"/>
      <w:r w:rsidR="00EA442A" w:rsidRPr="003E1601">
        <w:rPr>
          <w:color w:val="auto"/>
        </w:rPr>
        <w:t>pembersihan</w:t>
      </w:r>
      <w:proofErr w:type="spellEnd"/>
      <w:r w:rsidR="00EA442A" w:rsidRPr="003E1601">
        <w:rPr>
          <w:color w:val="auto"/>
        </w:rPr>
        <w:t xml:space="preserve"> </w:t>
      </w:r>
      <w:proofErr w:type="spellStart"/>
      <w:r w:rsidR="00EA442A" w:rsidRPr="003E1601">
        <w:rPr>
          <w:color w:val="auto"/>
        </w:rPr>
        <w:t>luka</w:t>
      </w:r>
      <w:proofErr w:type="spellEnd"/>
      <w:r w:rsidR="00EA442A" w:rsidRPr="003E1601">
        <w:rPr>
          <w:color w:val="auto"/>
        </w:rPr>
        <w:t xml:space="preserve"> </w:t>
      </w:r>
      <w:proofErr w:type="spellStart"/>
      <w:r w:rsidR="00EA442A" w:rsidRPr="003E1601">
        <w:rPr>
          <w:color w:val="auto"/>
        </w:rPr>
        <w:t>dengan</w:t>
      </w:r>
      <w:proofErr w:type="spellEnd"/>
      <w:r w:rsidR="00EA442A" w:rsidRPr="003E1601">
        <w:rPr>
          <w:color w:val="auto"/>
        </w:rPr>
        <w:t xml:space="preserve"> normal </w:t>
      </w:r>
      <w:proofErr w:type="spellStart"/>
      <w:r w:rsidR="00EA442A" w:rsidRPr="003E1601">
        <w:rPr>
          <w:color w:val="auto"/>
        </w:rPr>
        <w:t>salin</w:t>
      </w:r>
      <w:proofErr w:type="spellEnd"/>
      <w:r w:rsidR="00EA442A" w:rsidRPr="003E1601">
        <w:rPr>
          <w:color w:val="auto"/>
        </w:rPr>
        <w:t xml:space="preserve"> </w:t>
      </w:r>
      <w:proofErr w:type="spellStart"/>
      <w:r w:rsidR="00EA442A" w:rsidRPr="003E1601">
        <w:rPr>
          <w:color w:val="auto"/>
        </w:rPr>
        <w:t>ini</w:t>
      </w:r>
      <w:proofErr w:type="spellEnd"/>
      <w:r w:rsidR="00EA442A" w:rsidRPr="003E1601">
        <w:rPr>
          <w:color w:val="auto"/>
        </w:rPr>
        <w:t xml:space="preserve"> </w:t>
      </w:r>
      <w:proofErr w:type="spellStart"/>
      <w:r w:rsidR="00EA442A" w:rsidRPr="003E1601">
        <w:rPr>
          <w:color w:val="auto"/>
        </w:rPr>
        <w:t>dianggap</w:t>
      </w:r>
      <w:proofErr w:type="spellEnd"/>
      <w:r w:rsidR="00EA442A" w:rsidRPr="003E1601">
        <w:rPr>
          <w:color w:val="auto"/>
        </w:rPr>
        <w:t xml:space="preserve"> </w:t>
      </w:r>
      <w:proofErr w:type="spellStart"/>
      <w:r w:rsidR="00EA442A" w:rsidRPr="003E1601">
        <w:rPr>
          <w:color w:val="auto"/>
        </w:rPr>
        <w:t>lebih</w:t>
      </w:r>
      <w:proofErr w:type="spellEnd"/>
      <w:r w:rsidR="00EA442A" w:rsidRPr="003E1601">
        <w:rPr>
          <w:color w:val="auto"/>
        </w:rPr>
        <w:t xml:space="preserve"> </w:t>
      </w:r>
      <w:proofErr w:type="spellStart"/>
      <w:r w:rsidR="00EA442A" w:rsidRPr="003E1601">
        <w:rPr>
          <w:color w:val="auto"/>
        </w:rPr>
        <w:t>efektif</w:t>
      </w:r>
      <w:proofErr w:type="spellEnd"/>
      <w:r w:rsidR="00EA442A" w:rsidRPr="003E1601">
        <w:rPr>
          <w:color w:val="auto"/>
        </w:rPr>
        <w:t xml:space="preserve"> </w:t>
      </w:r>
      <w:proofErr w:type="spellStart"/>
      <w:r w:rsidR="00EA442A" w:rsidRPr="003E1601">
        <w:rPr>
          <w:color w:val="auto"/>
        </w:rPr>
        <w:t>dibandingkan</w:t>
      </w:r>
      <w:proofErr w:type="spellEnd"/>
      <w:r w:rsidR="00EA442A" w:rsidRPr="003E1601">
        <w:rPr>
          <w:color w:val="auto"/>
        </w:rPr>
        <w:t xml:space="preserve"> </w:t>
      </w:r>
      <w:proofErr w:type="spellStart"/>
      <w:r w:rsidR="00EA442A" w:rsidRPr="003E1601">
        <w:rPr>
          <w:color w:val="auto"/>
        </w:rPr>
        <w:t>hanya</w:t>
      </w:r>
      <w:proofErr w:type="spellEnd"/>
      <w:r w:rsidR="00EA442A" w:rsidRPr="003E1601">
        <w:rPr>
          <w:color w:val="auto"/>
        </w:rPr>
        <w:t xml:space="preserve"> </w:t>
      </w:r>
      <w:proofErr w:type="spellStart"/>
      <w:r w:rsidR="00EA442A" w:rsidRPr="003E1601">
        <w:rPr>
          <w:color w:val="auto"/>
        </w:rPr>
        <w:t>sekedar</w:t>
      </w:r>
      <w:proofErr w:type="spellEnd"/>
      <w:r w:rsidR="00EA442A" w:rsidRPr="003E1601">
        <w:rPr>
          <w:color w:val="auto"/>
        </w:rPr>
        <w:t xml:space="preserve"> </w:t>
      </w:r>
      <w:proofErr w:type="spellStart"/>
      <w:r w:rsidR="00EA442A" w:rsidRPr="003E1601">
        <w:rPr>
          <w:color w:val="auto"/>
        </w:rPr>
        <w:t>penggunaan</w:t>
      </w:r>
      <w:proofErr w:type="spellEnd"/>
      <w:r w:rsidR="00EA442A" w:rsidRPr="003E1601">
        <w:rPr>
          <w:color w:val="auto"/>
        </w:rPr>
        <w:t xml:space="preserve"> </w:t>
      </w:r>
      <w:proofErr w:type="spellStart"/>
      <w:r w:rsidR="00EA442A" w:rsidRPr="003E1601">
        <w:rPr>
          <w:color w:val="auto"/>
        </w:rPr>
        <w:t>pelembab</w:t>
      </w:r>
      <w:proofErr w:type="spellEnd"/>
      <w:r w:rsidR="00EA442A" w:rsidRPr="003E1601">
        <w:rPr>
          <w:color w:val="auto"/>
        </w:rPr>
        <w:t xml:space="preserve"> dan mandi </w:t>
      </w:r>
      <w:proofErr w:type="spellStart"/>
      <w:r w:rsidR="00EA442A" w:rsidRPr="003E1601">
        <w:rPr>
          <w:color w:val="auto"/>
        </w:rPr>
        <w:t>teratur</w:t>
      </w:r>
      <w:proofErr w:type="spellEnd"/>
      <w:r w:rsidR="00EA442A" w:rsidRPr="003E1601">
        <w:rPr>
          <w:color w:val="auto"/>
        </w:rPr>
        <w:t>.</w:t>
      </w:r>
    </w:p>
    <w:p w14:paraId="4ECC64D1" w14:textId="37D2AAA3" w:rsidR="00707550" w:rsidRPr="003E1601" w:rsidRDefault="00C744E0" w:rsidP="00C744E0">
      <w:pPr>
        <w:spacing w:after="0" w:line="480" w:lineRule="auto"/>
        <w:ind w:firstLine="720"/>
        <w:rPr>
          <w:color w:val="auto"/>
        </w:rPr>
      </w:pPr>
      <w:r w:rsidRPr="003E1601">
        <w:rPr>
          <w:color w:val="auto"/>
        </w:rPr>
        <w:t xml:space="preserve"> </w:t>
      </w:r>
      <w:proofErr w:type="spellStart"/>
      <w:r w:rsidR="00707550" w:rsidRPr="003E1601">
        <w:rPr>
          <w:color w:val="auto"/>
        </w:rPr>
        <w:t>Kedalaman</w:t>
      </w:r>
      <w:proofErr w:type="spellEnd"/>
      <w:r w:rsidR="00707550" w:rsidRPr="003E1601">
        <w:rPr>
          <w:color w:val="auto"/>
        </w:rPr>
        <w:t xml:space="preserve"> </w:t>
      </w:r>
      <w:proofErr w:type="spellStart"/>
      <w:r w:rsidR="00707550" w:rsidRPr="003E1601">
        <w:rPr>
          <w:color w:val="auto"/>
        </w:rPr>
        <w:t>luka</w:t>
      </w:r>
      <w:proofErr w:type="spellEnd"/>
      <w:r w:rsidR="00707550" w:rsidRPr="003E1601">
        <w:rPr>
          <w:color w:val="auto"/>
        </w:rPr>
        <w:t xml:space="preserve">, </w:t>
      </w:r>
      <w:proofErr w:type="spellStart"/>
      <w:r w:rsidR="00707550" w:rsidRPr="003E1601">
        <w:rPr>
          <w:color w:val="auto"/>
        </w:rPr>
        <w:t>peneliti</w:t>
      </w:r>
      <w:proofErr w:type="spellEnd"/>
      <w:r w:rsidR="00707550" w:rsidRPr="003E1601">
        <w:rPr>
          <w:color w:val="auto"/>
        </w:rPr>
        <w:t xml:space="preserve"> </w:t>
      </w:r>
      <w:proofErr w:type="spellStart"/>
      <w:r w:rsidR="00707550" w:rsidRPr="003E1601">
        <w:rPr>
          <w:color w:val="auto"/>
        </w:rPr>
        <w:t>mendapatkan</w:t>
      </w:r>
      <w:proofErr w:type="spellEnd"/>
      <w:r w:rsidR="00707550" w:rsidRPr="003E1601">
        <w:rPr>
          <w:color w:val="auto"/>
        </w:rPr>
        <w:t xml:space="preserve"> </w:t>
      </w:r>
      <w:proofErr w:type="spellStart"/>
      <w:r w:rsidR="00707550" w:rsidRPr="003E1601">
        <w:rPr>
          <w:color w:val="auto"/>
        </w:rPr>
        <w:t>bahwa</w:t>
      </w:r>
      <w:proofErr w:type="spellEnd"/>
      <w:r w:rsidR="00707550" w:rsidRPr="003E1601">
        <w:rPr>
          <w:color w:val="auto"/>
        </w:rPr>
        <w:t xml:space="preserve"> </w:t>
      </w:r>
      <w:proofErr w:type="spellStart"/>
      <w:r w:rsidR="00707550" w:rsidRPr="003E1601">
        <w:rPr>
          <w:color w:val="auto"/>
        </w:rPr>
        <w:t>dari</w:t>
      </w:r>
      <w:proofErr w:type="spellEnd"/>
      <w:r w:rsidR="00707550" w:rsidRPr="003E1601">
        <w:rPr>
          <w:color w:val="auto"/>
        </w:rPr>
        <w:t xml:space="preserve"> 16 </w:t>
      </w:r>
      <w:proofErr w:type="spellStart"/>
      <w:r w:rsidR="00707550" w:rsidRPr="003E1601">
        <w:rPr>
          <w:color w:val="auto"/>
        </w:rPr>
        <w:t>responden</w:t>
      </w:r>
      <w:proofErr w:type="spellEnd"/>
      <w:r w:rsidR="00707550" w:rsidRPr="003E1601">
        <w:rPr>
          <w:color w:val="auto"/>
        </w:rPr>
        <w:t xml:space="preserve"> </w:t>
      </w:r>
      <w:proofErr w:type="spellStart"/>
      <w:r w:rsidR="00707550" w:rsidRPr="003E1601">
        <w:rPr>
          <w:color w:val="auto"/>
        </w:rPr>
        <w:t>sebelu</w:t>
      </w:r>
      <w:r w:rsidRPr="003E1601">
        <w:rPr>
          <w:color w:val="auto"/>
        </w:rPr>
        <w:t>m</w:t>
      </w:r>
      <w:proofErr w:type="spellEnd"/>
      <w:r w:rsidRPr="003E1601">
        <w:rPr>
          <w:color w:val="auto"/>
        </w:rPr>
        <w:t xml:space="preserve"> </w:t>
      </w:r>
      <w:proofErr w:type="spellStart"/>
      <w:r w:rsidR="00707550" w:rsidRPr="003E1601">
        <w:rPr>
          <w:color w:val="auto"/>
        </w:rPr>
        <w:t>dilakukan</w:t>
      </w:r>
      <w:proofErr w:type="spellEnd"/>
      <w:r w:rsidR="00707550" w:rsidRPr="003E1601">
        <w:rPr>
          <w:color w:val="auto"/>
        </w:rPr>
        <w:t xml:space="preserve"> </w:t>
      </w:r>
      <w:proofErr w:type="spellStart"/>
      <w:r w:rsidR="00CC28D0" w:rsidRPr="003E1601">
        <w:rPr>
          <w:color w:val="auto"/>
        </w:rPr>
        <w:t>pencucian</w:t>
      </w:r>
      <w:proofErr w:type="spellEnd"/>
      <w:r w:rsidR="00CC28D0" w:rsidRPr="003E1601">
        <w:rPr>
          <w:color w:val="auto"/>
        </w:rPr>
        <w:t xml:space="preserve"> </w:t>
      </w:r>
      <w:proofErr w:type="spellStart"/>
      <w:r w:rsidR="00CC28D0" w:rsidRPr="003E1601">
        <w:rPr>
          <w:color w:val="auto"/>
        </w:rPr>
        <w:t>luka</w:t>
      </w:r>
      <w:proofErr w:type="spellEnd"/>
      <w:r w:rsidR="00707550" w:rsidRPr="003E1601">
        <w:rPr>
          <w:color w:val="auto"/>
        </w:rPr>
        <w:t xml:space="preserve"> </w:t>
      </w:r>
      <w:proofErr w:type="spellStart"/>
      <w:r w:rsidR="00707550" w:rsidRPr="003E1601">
        <w:rPr>
          <w:color w:val="auto"/>
        </w:rPr>
        <w:t>menggunakan</w:t>
      </w:r>
      <w:proofErr w:type="spellEnd"/>
      <w:r w:rsidR="00707550" w:rsidRPr="003E1601">
        <w:rPr>
          <w:color w:val="auto"/>
        </w:rPr>
        <w:t xml:space="preserve"> </w:t>
      </w:r>
      <w:proofErr w:type="spellStart"/>
      <w:r w:rsidR="00CC28D0" w:rsidRPr="003E1601">
        <w:rPr>
          <w:color w:val="auto"/>
        </w:rPr>
        <w:t>cairan</w:t>
      </w:r>
      <w:proofErr w:type="spellEnd"/>
      <w:r w:rsidR="00CC28D0" w:rsidRPr="003E1601">
        <w:rPr>
          <w:color w:val="auto"/>
        </w:rPr>
        <w:t xml:space="preserve"> normal saline 0,9%</w:t>
      </w:r>
      <w:r w:rsidR="00707550" w:rsidRPr="003E1601">
        <w:rPr>
          <w:color w:val="auto"/>
        </w:rPr>
        <w:t xml:space="preserve">, </w:t>
      </w:r>
      <w:proofErr w:type="spellStart"/>
      <w:r w:rsidR="00707550" w:rsidRPr="003E1601">
        <w:rPr>
          <w:color w:val="auto"/>
        </w:rPr>
        <w:t>didapatkan</w:t>
      </w:r>
      <w:proofErr w:type="spellEnd"/>
      <w:r w:rsidR="00707550" w:rsidRPr="003E1601">
        <w:rPr>
          <w:color w:val="auto"/>
        </w:rPr>
        <w:t xml:space="preserve"> 1</w:t>
      </w:r>
      <w:r w:rsidR="00CC28D0" w:rsidRPr="003E1601">
        <w:rPr>
          <w:color w:val="auto"/>
        </w:rPr>
        <w:t xml:space="preserve">5 </w:t>
      </w:r>
      <w:r w:rsidR="00707550" w:rsidRPr="003E1601">
        <w:rPr>
          <w:color w:val="auto"/>
        </w:rPr>
        <w:t>orang</w:t>
      </w:r>
      <w:r w:rsidRPr="003E1601">
        <w:rPr>
          <w:color w:val="auto"/>
        </w:rPr>
        <w:t xml:space="preserve"> </w:t>
      </w:r>
      <w:r w:rsidR="00707550" w:rsidRPr="003E1601">
        <w:rPr>
          <w:color w:val="auto"/>
        </w:rPr>
        <w:t>(</w:t>
      </w:r>
      <w:r w:rsidR="00CC28D0" w:rsidRPr="003E1601">
        <w:rPr>
          <w:color w:val="auto"/>
        </w:rPr>
        <w:t>93,8</w:t>
      </w:r>
      <w:r w:rsidR="00707550" w:rsidRPr="003E1601">
        <w:rPr>
          <w:color w:val="auto"/>
        </w:rPr>
        <w:t xml:space="preserve">%) </w:t>
      </w:r>
      <w:proofErr w:type="spellStart"/>
      <w:r w:rsidR="00707550" w:rsidRPr="003E1601">
        <w:rPr>
          <w:color w:val="auto"/>
        </w:rPr>
        <w:t>mengalami</w:t>
      </w:r>
      <w:proofErr w:type="spellEnd"/>
      <w:r w:rsidR="00707550" w:rsidRPr="003E1601">
        <w:rPr>
          <w:color w:val="auto"/>
        </w:rPr>
        <w:t xml:space="preserve"> </w:t>
      </w:r>
      <w:proofErr w:type="spellStart"/>
      <w:r w:rsidR="00707550" w:rsidRPr="003E1601">
        <w:rPr>
          <w:color w:val="auto"/>
        </w:rPr>
        <w:t>kedalaman</w:t>
      </w:r>
      <w:proofErr w:type="spellEnd"/>
      <w:r w:rsidR="00707550" w:rsidRPr="003E1601">
        <w:rPr>
          <w:color w:val="auto"/>
        </w:rPr>
        <w:t xml:space="preserve"> </w:t>
      </w:r>
      <w:proofErr w:type="spellStart"/>
      <w:r w:rsidR="00707550" w:rsidRPr="003E1601">
        <w:rPr>
          <w:color w:val="auto"/>
        </w:rPr>
        <w:t>luka</w:t>
      </w:r>
      <w:proofErr w:type="spellEnd"/>
      <w:r w:rsidR="00707550" w:rsidRPr="003E1601">
        <w:rPr>
          <w:color w:val="auto"/>
        </w:rPr>
        <w:t xml:space="preserve"> </w:t>
      </w:r>
      <w:proofErr w:type="spellStart"/>
      <w:r w:rsidR="00707550" w:rsidRPr="003E1601">
        <w:rPr>
          <w:color w:val="auto"/>
        </w:rPr>
        <w:t>dengan</w:t>
      </w:r>
      <w:proofErr w:type="spellEnd"/>
      <w:r w:rsidR="00707550" w:rsidRPr="003E1601">
        <w:rPr>
          <w:color w:val="auto"/>
        </w:rPr>
        <w:t xml:space="preserve"> </w:t>
      </w:r>
      <w:proofErr w:type="spellStart"/>
      <w:r w:rsidR="00707550" w:rsidRPr="003E1601">
        <w:rPr>
          <w:color w:val="auto"/>
        </w:rPr>
        <w:t>skor</w:t>
      </w:r>
      <w:proofErr w:type="spellEnd"/>
      <w:r w:rsidR="00707550" w:rsidRPr="003E1601">
        <w:rPr>
          <w:color w:val="auto"/>
        </w:rPr>
        <w:t xml:space="preserve"> </w:t>
      </w:r>
      <w:r w:rsidR="00CC28D0" w:rsidRPr="003E1601">
        <w:rPr>
          <w:color w:val="auto"/>
        </w:rPr>
        <w:t>3</w:t>
      </w:r>
      <w:r w:rsidR="00707550" w:rsidRPr="003E1601">
        <w:rPr>
          <w:color w:val="auto"/>
        </w:rPr>
        <w:t xml:space="preserve"> </w:t>
      </w:r>
      <w:proofErr w:type="spellStart"/>
      <w:r w:rsidR="00707550" w:rsidRPr="003E1601">
        <w:rPr>
          <w:color w:val="auto"/>
        </w:rPr>
        <w:t>yaitu</w:t>
      </w:r>
      <w:proofErr w:type="spellEnd"/>
      <w:r w:rsidR="00CC28D0" w:rsidRPr="003E1601">
        <w:rPr>
          <w:color w:val="auto"/>
        </w:rPr>
        <w:t xml:space="preserve"> </w:t>
      </w:r>
      <w:proofErr w:type="spellStart"/>
      <w:r w:rsidR="00CC28D0" w:rsidRPr="003E1601">
        <w:rPr>
          <w:color w:val="auto"/>
        </w:rPr>
        <w:t>hilangnya</w:t>
      </w:r>
      <w:proofErr w:type="spellEnd"/>
      <w:r w:rsidR="00CC28D0" w:rsidRPr="003E1601">
        <w:rPr>
          <w:color w:val="auto"/>
        </w:rPr>
        <w:t xml:space="preserve"> </w:t>
      </w:r>
      <w:proofErr w:type="spellStart"/>
      <w:r w:rsidR="00CC28D0" w:rsidRPr="003E1601">
        <w:rPr>
          <w:color w:val="auto"/>
        </w:rPr>
        <w:t>seluruh</w:t>
      </w:r>
      <w:proofErr w:type="spellEnd"/>
      <w:r w:rsidR="00CC28D0" w:rsidRPr="003E1601">
        <w:rPr>
          <w:color w:val="auto"/>
        </w:rPr>
        <w:t xml:space="preserve"> </w:t>
      </w:r>
      <w:proofErr w:type="spellStart"/>
      <w:r w:rsidR="00CC28D0" w:rsidRPr="003E1601">
        <w:rPr>
          <w:color w:val="auto"/>
        </w:rPr>
        <w:t>bagian</w:t>
      </w:r>
      <w:proofErr w:type="spellEnd"/>
      <w:r w:rsidR="00CC28D0" w:rsidRPr="003E1601">
        <w:rPr>
          <w:color w:val="auto"/>
        </w:rPr>
        <w:t xml:space="preserve"> </w:t>
      </w:r>
      <w:proofErr w:type="spellStart"/>
      <w:r w:rsidR="00CC28D0" w:rsidRPr="003E1601">
        <w:rPr>
          <w:color w:val="auto"/>
        </w:rPr>
        <w:t>kulit</w:t>
      </w:r>
      <w:proofErr w:type="spellEnd"/>
      <w:r w:rsidR="00CC28D0" w:rsidRPr="003E1601">
        <w:rPr>
          <w:color w:val="auto"/>
        </w:rPr>
        <w:t xml:space="preserve"> </w:t>
      </w:r>
      <w:proofErr w:type="spellStart"/>
      <w:r w:rsidR="00CC28D0" w:rsidRPr="003E1601">
        <w:rPr>
          <w:color w:val="auto"/>
        </w:rPr>
        <w:t>terjadi</w:t>
      </w:r>
      <w:proofErr w:type="spellEnd"/>
      <w:r w:rsidR="00CC28D0" w:rsidRPr="003E1601">
        <w:rPr>
          <w:color w:val="auto"/>
        </w:rPr>
        <w:t xml:space="preserve"> </w:t>
      </w:r>
      <w:proofErr w:type="spellStart"/>
      <w:r w:rsidR="00CC28D0" w:rsidRPr="003E1601">
        <w:rPr>
          <w:color w:val="auto"/>
        </w:rPr>
        <w:t>kerusakan</w:t>
      </w:r>
      <w:proofErr w:type="spellEnd"/>
      <w:r w:rsidR="00CC28D0" w:rsidRPr="003E1601">
        <w:rPr>
          <w:color w:val="auto"/>
        </w:rPr>
        <w:t xml:space="preserve"> </w:t>
      </w:r>
      <w:proofErr w:type="spellStart"/>
      <w:r w:rsidR="00CC28D0" w:rsidRPr="003E1601">
        <w:rPr>
          <w:color w:val="auto"/>
        </w:rPr>
        <w:t>atau</w:t>
      </w:r>
      <w:proofErr w:type="spellEnd"/>
      <w:r w:rsidR="00CC28D0" w:rsidRPr="003E1601">
        <w:rPr>
          <w:color w:val="auto"/>
        </w:rPr>
        <w:t xml:space="preserve"> </w:t>
      </w:r>
      <w:proofErr w:type="spellStart"/>
      <w:r w:rsidR="00CC28D0" w:rsidRPr="003E1601">
        <w:rPr>
          <w:color w:val="auto"/>
        </w:rPr>
        <w:t>nekrosisi</w:t>
      </w:r>
      <w:proofErr w:type="spellEnd"/>
      <w:r w:rsidR="00CC28D0" w:rsidRPr="003E1601">
        <w:rPr>
          <w:color w:val="auto"/>
        </w:rPr>
        <w:t xml:space="preserve"> pada </w:t>
      </w:r>
      <w:proofErr w:type="spellStart"/>
      <w:r w:rsidR="00CC28D0" w:rsidRPr="003E1601">
        <w:rPr>
          <w:color w:val="auto"/>
        </w:rPr>
        <w:t>subkutan</w:t>
      </w:r>
      <w:proofErr w:type="spellEnd"/>
      <w:r w:rsidR="00CC28D0" w:rsidRPr="003E1601">
        <w:rPr>
          <w:color w:val="auto"/>
        </w:rPr>
        <w:t xml:space="preserve">, </w:t>
      </w:r>
      <w:proofErr w:type="spellStart"/>
      <w:r w:rsidR="00CC28D0" w:rsidRPr="003E1601">
        <w:rPr>
          <w:color w:val="auto"/>
        </w:rPr>
        <w:t>dapat</w:t>
      </w:r>
      <w:proofErr w:type="spellEnd"/>
      <w:r w:rsidR="00CC28D0" w:rsidRPr="003E1601">
        <w:rPr>
          <w:color w:val="auto"/>
        </w:rPr>
        <w:t xml:space="preserve"> </w:t>
      </w:r>
      <w:proofErr w:type="spellStart"/>
      <w:r w:rsidR="00CC28D0" w:rsidRPr="003E1601">
        <w:rPr>
          <w:color w:val="auto"/>
        </w:rPr>
        <w:t>menembus</w:t>
      </w:r>
      <w:proofErr w:type="spellEnd"/>
      <w:r w:rsidR="00CC28D0" w:rsidRPr="003E1601">
        <w:rPr>
          <w:color w:val="auto"/>
        </w:rPr>
        <w:t xml:space="preserve"> </w:t>
      </w:r>
      <w:proofErr w:type="spellStart"/>
      <w:r w:rsidR="00CC28D0" w:rsidRPr="003E1601">
        <w:rPr>
          <w:color w:val="auto"/>
        </w:rPr>
        <w:t>kedalam</w:t>
      </w:r>
      <w:proofErr w:type="spellEnd"/>
      <w:r w:rsidR="00CC28D0" w:rsidRPr="003E1601">
        <w:rPr>
          <w:color w:val="auto"/>
        </w:rPr>
        <w:t xml:space="preserve"> </w:t>
      </w:r>
      <w:proofErr w:type="spellStart"/>
      <w:r w:rsidR="00CC28D0" w:rsidRPr="003E1601">
        <w:rPr>
          <w:color w:val="auto"/>
        </w:rPr>
        <w:t>tapi</w:t>
      </w:r>
      <w:proofErr w:type="spellEnd"/>
      <w:r w:rsidR="00CC28D0" w:rsidRPr="003E1601">
        <w:rPr>
          <w:color w:val="auto"/>
        </w:rPr>
        <w:t xml:space="preserve"> </w:t>
      </w:r>
      <w:proofErr w:type="spellStart"/>
      <w:r w:rsidR="00CC28D0" w:rsidRPr="003E1601">
        <w:rPr>
          <w:color w:val="auto"/>
        </w:rPr>
        <w:t>tidak</w:t>
      </w:r>
      <w:proofErr w:type="spellEnd"/>
      <w:r w:rsidR="00CC28D0" w:rsidRPr="003E1601">
        <w:rPr>
          <w:color w:val="auto"/>
        </w:rPr>
        <w:t xml:space="preserve"> </w:t>
      </w:r>
      <w:proofErr w:type="spellStart"/>
      <w:r w:rsidR="00CC28D0" w:rsidRPr="003E1601">
        <w:rPr>
          <w:color w:val="auto"/>
        </w:rPr>
        <w:t>melampaui</w:t>
      </w:r>
      <w:proofErr w:type="spellEnd"/>
      <w:r w:rsidR="00CC28D0" w:rsidRPr="003E1601">
        <w:rPr>
          <w:color w:val="auto"/>
        </w:rPr>
        <w:t xml:space="preserve"> </w:t>
      </w:r>
      <w:proofErr w:type="spellStart"/>
      <w:r w:rsidR="00CC28D0" w:rsidRPr="003E1601">
        <w:rPr>
          <w:color w:val="auto"/>
        </w:rPr>
        <w:t>fasia</w:t>
      </w:r>
      <w:proofErr w:type="spellEnd"/>
      <w:r w:rsidR="00CC28D0" w:rsidRPr="003E1601">
        <w:rPr>
          <w:color w:val="auto"/>
        </w:rPr>
        <w:t xml:space="preserve"> dan </w:t>
      </w:r>
      <w:proofErr w:type="spellStart"/>
      <w:r w:rsidR="00CC28D0" w:rsidRPr="003E1601">
        <w:rPr>
          <w:color w:val="auto"/>
        </w:rPr>
        <w:t>atau</w:t>
      </w:r>
      <w:proofErr w:type="spellEnd"/>
      <w:r w:rsidR="00CC28D0" w:rsidRPr="003E1601">
        <w:rPr>
          <w:color w:val="auto"/>
        </w:rPr>
        <w:t xml:space="preserve"> </w:t>
      </w:r>
      <w:proofErr w:type="spellStart"/>
      <w:r w:rsidR="00CC28D0" w:rsidRPr="003E1601">
        <w:rPr>
          <w:color w:val="auto"/>
        </w:rPr>
        <w:t>ca</w:t>
      </w:r>
      <w:r w:rsidR="00756E51" w:rsidRPr="003E1601">
        <w:rPr>
          <w:color w:val="auto"/>
        </w:rPr>
        <w:t>m</w:t>
      </w:r>
      <w:r w:rsidR="00CC28D0" w:rsidRPr="003E1601">
        <w:rPr>
          <w:color w:val="auto"/>
        </w:rPr>
        <w:t>puran</w:t>
      </w:r>
      <w:proofErr w:type="spellEnd"/>
      <w:r w:rsidR="00CC28D0" w:rsidRPr="003E1601">
        <w:rPr>
          <w:color w:val="auto"/>
        </w:rPr>
        <w:t xml:space="preserve"> </w:t>
      </w:r>
      <w:proofErr w:type="spellStart"/>
      <w:r w:rsidR="00756E51" w:rsidRPr="003E1601">
        <w:rPr>
          <w:color w:val="auto"/>
        </w:rPr>
        <w:t>se</w:t>
      </w:r>
      <w:r w:rsidR="00CC28D0" w:rsidRPr="003E1601">
        <w:rPr>
          <w:color w:val="auto"/>
        </w:rPr>
        <w:t>bagian</w:t>
      </w:r>
      <w:proofErr w:type="spellEnd"/>
      <w:r w:rsidR="00CC28D0" w:rsidRPr="003E1601">
        <w:rPr>
          <w:color w:val="auto"/>
        </w:rPr>
        <w:t xml:space="preserve"> dan </w:t>
      </w:r>
      <w:proofErr w:type="spellStart"/>
      <w:r w:rsidR="00CC28D0" w:rsidRPr="003E1601">
        <w:rPr>
          <w:color w:val="auto"/>
        </w:rPr>
        <w:t>seluruh</w:t>
      </w:r>
      <w:proofErr w:type="spellEnd"/>
      <w:r w:rsidR="00CC28D0" w:rsidRPr="003E1601">
        <w:rPr>
          <w:color w:val="auto"/>
        </w:rPr>
        <w:t xml:space="preserve"> </w:t>
      </w:r>
      <w:proofErr w:type="spellStart"/>
      <w:r w:rsidR="00756E51" w:rsidRPr="003E1601">
        <w:rPr>
          <w:color w:val="auto"/>
        </w:rPr>
        <w:t>kulit</w:t>
      </w:r>
      <w:proofErr w:type="spellEnd"/>
      <w:r w:rsidR="00756E51" w:rsidRPr="003E1601">
        <w:rPr>
          <w:color w:val="auto"/>
        </w:rPr>
        <w:t xml:space="preserve"> </w:t>
      </w:r>
      <w:proofErr w:type="spellStart"/>
      <w:r w:rsidR="00756E51" w:rsidRPr="003E1601">
        <w:rPr>
          <w:color w:val="auto"/>
        </w:rPr>
        <w:t>hilang</w:t>
      </w:r>
      <w:proofErr w:type="spellEnd"/>
      <w:r w:rsidR="00756E51" w:rsidRPr="003E1601">
        <w:rPr>
          <w:color w:val="auto"/>
        </w:rPr>
        <w:t xml:space="preserve"> dan </w:t>
      </w:r>
      <w:proofErr w:type="spellStart"/>
      <w:r w:rsidR="00756E51" w:rsidRPr="003E1601">
        <w:rPr>
          <w:color w:val="auto"/>
        </w:rPr>
        <w:t>atau</w:t>
      </w:r>
      <w:proofErr w:type="spellEnd"/>
      <w:r w:rsidR="00756E51" w:rsidRPr="003E1601">
        <w:rPr>
          <w:color w:val="auto"/>
        </w:rPr>
        <w:t xml:space="preserve"> </w:t>
      </w:r>
      <w:proofErr w:type="spellStart"/>
      <w:r w:rsidR="00756E51" w:rsidRPr="003E1601">
        <w:rPr>
          <w:color w:val="auto"/>
        </w:rPr>
        <w:t>lapisan</w:t>
      </w:r>
      <w:proofErr w:type="spellEnd"/>
      <w:r w:rsidR="00756E51" w:rsidRPr="003E1601">
        <w:rPr>
          <w:color w:val="auto"/>
        </w:rPr>
        <w:t xml:space="preserve"> </w:t>
      </w:r>
      <w:proofErr w:type="spellStart"/>
      <w:r w:rsidR="00756E51" w:rsidRPr="003E1601">
        <w:rPr>
          <w:color w:val="auto"/>
        </w:rPr>
        <w:t>jaringan</w:t>
      </w:r>
      <w:proofErr w:type="spellEnd"/>
      <w:r w:rsidR="00756E51" w:rsidRPr="003E1601">
        <w:rPr>
          <w:color w:val="auto"/>
        </w:rPr>
        <w:t xml:space="preserve"> </w:t>
      </w:r>
      <w:proofErr w:type="spellStart"/>
      <w:r w:rsidR="00756E51" w:rsidRPr="003E1601">
        <w:rPr>
          <w:color w:val="auto"/>
        </w:rPr>
        <w:t>tidak</w:t>
      </w:r>
      <w:proofErr w:type="spellEnd"/>
      <w:r w:rsidR="00756E51" w:rsidRPr="003E1601">
        <w:rPr>
          <w:color w:val="auto"/>
        </w:rPr>
        <w:t xml:space="preserve"> </w:t>
      </w:r>
      <w:proofErr w:type="spellStart"/>
      <w:r w:rsidR="00756E51" w:rsidRPr="003E1601">
        <w:rPr>
          <w:color w:val="auto"/>
        </w:rPr>
        <w:t>dapat</w:t>
      </w:r>
      <w:proofErr w:type="spellEnd"/>
      <w:r w:rsidR="00756E51" w:rsidRPr="003E1601">
        <w:rPr>
          <w:color w:val="auto"/>
        </w:rPr>
        <w:t xml:space="preserve"> </w:t>
      </w:r>
      <w:proofErr w:type="spellStart"/>
      <w:r w:rsidR="00756E51" w:rsidRPr="003E1601">
        <w:rPr>
          <w:color w:val="auto"/>
        </w:rPr>
        <w:t>dibedakan</w:t>
      </w:r>
      <w:proofErr w:type="spellEnd"/>
      <w:r w:rsidR="00756E51" w:rsidRPr="003E1601">
        <w:rPr>
          <w:color w:val="auto"/>
        </w:rPr>
        <w:t xml:space="preserve"> </w:t>
      </w:r>
      <w:proofErr w:type="spellStart"/>
      <w:r w:rsidR="00756E51" w:rsidRPr="003E1601">
        <w:rPr>
          <w:color w:val="auto"/>
        </w:rPr>
        <w:t>dengan</w:t>
      </w:r>
      <w:proofErr w:type="spellEnd"/>
      <w:r w:rsidR="00756E51" w:rsidRPr="003E1601">
        <w:rPr>
          <w:color w:val="auto"/>
        </w:rPr>
        <w:t xml:space="preserve"> </w:t>
      </w:r>
      <w:proofErr w:type="spellStart"/>
      <w:r w:rsidR="00756E51" w:rsidRPr="003E1601">
        <w:rPr>
          <w:color w:val="auto"/>
        </w:rPr>
        <w:t>jaringan</w:t>
      </w:r>
      <w:proofErr w:type="spellEnd"/>
      <w:r w:rsidR="00756E51" w:rsidRPr="003E1601">
        <w:rPr>
          <w:color w:val="auto"/>
        </w:rPr>
        <w:t xml:space="preserve"> </w:t>
      </w:r>
      <w:proofErr w:type="spellStart"/>
      <w:r w:rsidR="00756E51" w:rsidRPr="003E1601">
        <w:rPr>
          <w:color w:val="auto"/>
        </w:rPr>
        <w:t>granulasi</w:t>
      </w:r>
      <w:proofErr w:type="spellEnd"/>
      <w:r w:rsidR="00756E51" w:rsidRPr="003E1601">
        <w:rPr>
          <w:color w:val="auto"/>
        </w:rPr>
        <w:t>, 1</w:t>
      </w:r>
      <w:r w:rsidR="00707550" w:rsidRPr="003E1601">
        <w:rPr>
          <w:color w:val="auto"/>
        </w:rPr>
        <w:t xml:space="preserve"> orang (</w:t>
      </w:r>
      <w:r w:rsidR="00756E51" w:rsidRPr="003E1601">
        <w:rPr>
          <w:color w:val="auto"/>
        </w:rPr>
        <w:t>6,3</w:t>
      </w:r>
      <w:r w:rsidR="00707550" w:rsidRPr="003E1601">
        <w:rPr>
          <w:color w:val="auto"/>
        </w:rPr>
        <w:t xml:space="preserve">%) </w:t>
      </w:r>
      <w:proofErr w:type="spellStart"/>
      <w:r w:rsidR="00707550" w:rsidRPr="003E1601">
        <w:rPr>
          <w:color w:val="auto"/>
        </w:rPr>
        <w:t>mengalami</w:t>
      </w:r>
      <w:proofErr w:type="spellEnd"/>
      <w:r w:rsidR="00707550" w:rsidRPr="003E1601">
        <w:rPr>
          <w:color w:val="auto"/>
        </w:rPr>
        <w:t xml:space="preserve"> </w:t>
      </w:r>
      <w:proofErr w:type="spellStart"/>
      <w:r w:rsidR="00707550" w:rsidRPr="003E1601">
        <w:rPr>
          <w:color w:val="auto"/>
        </w:rPr>
        <w:t>kedalaman</w:t>
      </w:r>
      <w:proofErr w:type="spellEnd"/>
      <w:r w:rsidR="00707550" w:rsidRPr="003E1601">
        <w:rPr>
          <w:color w:val="auto"/>
        </w:rPr>
        <w:t xml:space="preserve"> </w:t>
      </w:r>
      <w:proofErr w:type="spellStart"/>
      <w:r w:rsidR="00707550" w:rsidRPr="003E1601">
        <w:rPr>
          <w:color w:val="auto"/>
        </w:rPr>
        <w:t>luka</w:t>
      </w:r>
      <w:proofErr w:type="spellEnd"/>
      <w:r w:rsidR="00707550" w:rsidRPr="003E1601">
        <w:rPr>
          <w:color w:val="auto"/>
        </w:rPr>
        <w:t xml:space="preserve"> </w:t>
      </w:r>
      <w:proofErr w:type="spellStart"/>
      <w:r w:rsidR="00707550" w:rsidRPr="003E1601">
        <w:rPr>
          <w:color w:val="auto"/>
        </w:rPr>
        <w:t>dengan</w:t>
      </w:r>
      <w:proofErr w:type="spellEnd"/>
      <w:r w:rsidR="00707550" w:rsidRPr="003E1601">
        <w:rPr>
          <w:color w:val="auto"/>
        </w:rPr>
        <w:t xml:space="preserve"> </w:t>
      </w:r>
      <w:proofErr w:type="spellStart"/>
      <w:r w:rsidR="00707550" w:rsidRPr="003E1601">
        <w:rPr>
          <w:color w:val="auto"/>
        </w:rPr>
        <w:t>skor</w:t>
      </w:r>
      <w:proofErr w:type="spellEnd"/>
      <w:r w:rsidR="00707550" w:rsidRPr="003E1601">
        <w:rPr>
          <w:color w:val="auto"/>
        </w:rPr>
        <w:t xml:space="preserve"> </w:t>
      </w:r>
      <w:r w:rsidR="00756E51" w:rsidRPr="003E1601">
        <w:rPr>
          <w:color w:val="auto"/>
        </w:rPr>
        <w:t>4</w:t>
      </w:r>
      <w:r w:rsidR="00707550" w:rsidRPr="003E1601">
        <w:rPr>
          <w:color w:val="auto"/>
        </w:rPr>
        <w:t xml:space="preserve"> </w:t>
      </w:r>
      <w:proofErr w:type="spellStart"/>
      <w:r w:rsidR="00707550" w:rsidRPr="003E1601">
        <w:rPr>
          <w:color w:val="auto"/>
        </w:rPr>
        <w:t>yaitu</w:t>
      </w:r>
      <w:proofErr w:type="spellEnd"/>
      <w:r w:rsidR="00707550" w:rsidRPr="003E1601">
        <w:rPr>
          <w:color w:val="auto"/>
        </w:rPr>
        <w:t xml:space="preserve"> </w:t>
      </w:r>
      <w:proofErr w:type="spellStart"/>
      <w:r w:rsidR="00756E51" w:rsidRPr="003E1601">
        <w:rPr>
          <w:color w:val="auto"/>
        </w:rPr>
        <w:t>dikaburkan</w:t>
      </w:r>
      <w:proofErr w:type="spellEnd"/>
      <w:r w:rsidR="00756E51" w:rsidRPr="003E1601">
        <w:rPr>
          <w:color w:val="auto"/>
        </w:rPr>
        <w:t xml:space="preserve"> </w:t>
      </w:r>
      <w:proofErr w:type="spellStart"/>
      <w:r w:rsidR="00756E51" w:rsidRPr="003E1601">
        <w:rPr>
          <w:color w:val="auto"/>
        </w:rPr>
        <w:t>dengan</w:t>
      </w:r>
      <w:proofErr w:type="spellEnd"/>
      <w:r w:rsidR="00756E51" w:rsidRPr="003E1601">
        <w:rPr>
          <w:color w:val="auto"/>
        </w:rPr>
        <w:t xml:space="preserve"> </w:t>
      </w:r>
      <w:proofErr w:type="spellStart"/>
      <w:r w:rsidR="00756E51" w:rsidRPr="003E1601">
        <w:rPr>
          <w:color w:val="auto"/>
        </w:rPr>
        <w:t>nekrosis</w:t>
      </w:r>
      <w:proofErr w:type="spellEnd"/>
      <w:r w:rsidR="00756E51" w:rsidRPr="003E1601">
        <w:rPr>
          <w:color w:val="auto"/>
        </w:rPr>
        <w:t xml:space="preserve"> </w:t>
      </w:r>
      <w:proofErr w:type="spellStart"/>
      <w:r w:rsidR="00756E51" w:rsidRPr="003E1601">
        <w:rPr>
          <w:color w:val="auto"/>
        </w:rPr>
        <w:t>sedangkan</w:t>
      </w:r>
      <w:proofErr w:type="spellEnd"/>
      <w:r w:rsidR="00756E51" w:rsidRPr="003E1601">
        <w:rPr>
          <w:color w:val="auto"/>
        </w:rPr>
        <w:t xml:space="preserve"> </w:t>
      </w:r>
      <w:proofErr w:type="spellStart"/>
      <w:r w:rsidR="00756E51" w:rsidRPr="003E1601">
        <w:rPr>
          <w:color w:val="auto"/>
        </w:rPr>
        <w:t>sesudah</w:t>
      </w:r>
      <w:proofErr w:type="spellEnd"/>
      <w:r w:rsidR="00756E51" w:rsidRPr="003E1601">
        <w:rPr>
          <w:color w:val="auto"/>
        </w:rPr>
        <w:t xml:space="preserve"> </w:t>
      </w:r>
      <w:proofErr w:type="spellStart"/>
      <w:r w:rsidR="00756E51" w:rsidRPr="003E1601">
        <w:rPr>
          <w:color w:val="auto"/>
        </w:rPr>
        <w:t>dilakukan</w:t>
      </w:r>
      <w:proofErr w:type="spellEnd"/>
      <w:r w:rsidR="00756E51" w:rsidRPr="003E1601">
        <w:rPr>
          <w:color w:val="auto"/>
        </w:rPr>
        <w:t xml:space="preserve"> </w:t>
      </w:r>
      <w:proofErr w:type="spellStart"/>
      <w:r w:rsidR="00756E51" w:rsidRPr="003E1601">
        <w:rPr>
          <w:color w:val="auto"/>
        </w:rPr>
        <w:t>pencucian</w:t>
      </w:r>
      <w:proofErr w:type="spellEnd"/>
      <w:r w:rsidR="00756E51" w:rsidRPr="003E1601">
        <w:rPr>
          <w:color w:val="auto"/>
        </w:rPr>
        <w:t xml:space="preserve"> </w:t>
      </w:r>
      <w:proofErr w:type="spellStart"/>
      <w:r w:rsidR="00756E51" w:rsidRPr="003E1601">
        <w:rPr>
          <w:color w:val="auto"/>
        </w:rPr>
        <w:t>luka</w:t>
      </w:r>
      <w:proofErr w:type="spellEnd"/>
      <w:r w:rsidR="00756E51" w:rsidRPr="003E1601">
        <w:rPr>
          <w:color w:val="auto"/>
        </w:rPr>
        <w:t xml:space="preserve"> </w:t>
      </w:r>
      <w:proofErr w:type="spellStart"/>
      <w:r w:rsidR="00756E51" w:rsidRPr="003E1601">
        <w:rPr>
          <w:color w:val="auto"/>
        </w:rPr>
        <w:t>menggunakan</w:t>
      </w:r>
      <w:proofErr w:type="spellEnd"/>
      <w:r w:rsidR="00756E51" w:rsidRPr="003E1601">
        <w:rPr>
          <w:color w:val="auto"/>
        </w:rPr>
        <w:t xml:space="preserve"> </w:t>
      </w:r>
      <w:proofErr w:type="spellStart"/>
      <w:r w:rsidR="00756E51" w:rsidRPr="003E1601">
        <w:rPr>
          <w:color w:val="auto"/>
        </w:rPr>
        <w:t>cairan</w:t>
      </w:r>
      <w:proofErr w:type="spellEnd"/>
      <w:r w:rsidR="00756E51" w:rsidRPr="003E1601">
        <w:rPr>
          <w:color w:val="auto"/>
        </w:rPr>
        <w:t xml:space="preserve"> normal saline 0,9%, </w:t>
      </w:r>
      <w:proofErr w:type="spellStart"/>
      <w:r w:rsidR="00756E51" w:rsidRPr="003E1601">
        <w:rPr>
          <w:color w:val="auto"/>
        </w:rPr>
        <w:t>didapatkan</w:t>
      </w:r>
      <w:proofErr w:type="spellEnd"/>
      <w:r w:rsidR="00756E51" w:rsidRPr="003E1601">
        <w:rPr>
          <w:color w:val="auto"/>
        </w:rPr>
        <w:t xml:space="preserve"> 13 orang (81,3%) </w:t>
      </w:r>
      <w:proofErr w:type="spellStart"/>
      <w:r w:rsidR="00756E51" w:rsidRPr="003E1601">
        <w:rPr>
          <w:color w:val="auto"/>
        </w:rPr>
        <w:t>memiliki</w:t>
      </w:r>
      <w:proofErr w:type="spellEnd"/>
      <w:r w:rsidR="00756E51" w:rsidRPr="003E1601">
        <w:rPr>
          <w:color w:val="auto"/>
        </w:rPr>
        <w:t xml:space="preserve"> </w:t>
      </w:r>
      <w:proofErr w:type="spellStart"/>
      <w:r w:rsidR="00756E51" w:rsidRPr="003E1601">
        <w:rPr>
          <w:color w:val="auto"/>
        </w:rPr>
        <w:t>kedalaman</w:t>
      </w:r>
      <w:proofErr w:type="spellEnd"/>
      <w:r w:rsidR="00756E51" w:rsidRPr="003E1601">
        <w:rPr>
          <w:color w:val="auto"/>
        </w:rPr>
        <w:t xml:space="preserve"> </w:t>
      </w:r>
      <w:proofErr w:type="spellStart"/>
      <w:r w:rsidR="00756E51" w:rsidRPr="003E1601">
        <w:rPr>
          <w:color w:val="auto"/>
        </w:rPr>
        <w:t>luka</w:t>
      </w:r>
      <w:proofErr w:type="spellEnd"/>
      <w:r w:rsidR="00756E51" w:rsidRPr="003E1601">
        <w:rPr>
          <w:color w:val="auto"/>
        </w:rPr>
        <w:t xml:space="preserve"> </w:t>
      </w:r>
      <w:proofErr w:type="spellStart"/>
      <w:r w:rsidR="00756E51" w:rsidRPr="003E1601">
        <w:rPr>
          <w:color w:val="auto"/>
        </w:rPr>
        <w:t>dengan</w:t>
      </w:r>
      <w:proofErr w:type="spellEnd"/>
      <w:r w:rsidR="00756E51" w:rsidRPr="003E1601">
        <w:rPr>
          <w:color w:val="auto"/>
        </w:rPr>
        <w:t xml:space="preserve"> </w:t>
      </w:r>
      <w:proofErr w:type="spellStart"/>
      <w:r w:rsidR="00756E51" w:rsidRPr="003E1601">
        <w:rPr>
          <w:color w:val="auto"/>
        </w:rPr>
        <w:t>skor</w:t>
      </w:r>
      <w:proofErr w:type="spellEnd"/>
      <w:r w:rsidR="00756E51" w:rsidRPr="003E1601">
        <w:rPr>
          <w:color w:val="auto"/>
        </w:rPr>
        <w:t xml:space="preserve"> 1 </w:t>
      </w:r>
      <w:proofErr w:type="spellStart"/>
      <w:r w:rsidR="00756E51" w:rsidRPr="003E1601">
        <w:rPr>
          <w:color w:val="auto"/>
        </w:rPr>
        <w:t>yaitu</w:t>
      </w:r>
      <w:proofErr w:type="spellEnd"/>
      <w:r w:rsidR="00756E51" w:rsidRPr="003E1601">
        <w:rPr>
          <w:color w:val="auto"/>
        </w:rPr>
        <w:t xml:space="preserve"> </w:t>
      </w:r>
      <w:proofErr w:type="spellStart"/>
      <w:r w:rsidR="00756E51" w:rsidRPr="003E1601">
        <w:rPr>
          <w:color w:val="auto"/>
        </w:rPr>
        <w:t>tidak</w:t>
      </w:r>
      <w:proofErr w:type="spellEnd"/>
      <w:r w:rsidR="00756E51" w:rsidRPr="003E1601">
        <w:rPr>
          <w:color w:val="auto"/>
        </w:rPr>
        <w:t xml:space="preserve"> </w:t>
      </w:r>
      <w:proofErr w:type="spellStart"/>
      <w:r w:rsidR="00756E51" w:rsidRPr="003E1601">
        <w:rPr>
          <w:color w:val="auto"/>
        </w:rPr>
        <w:t>ada</w:t>
      </w:r>
      <w:proofErr w:type="spellEnd"/>
      <w:r w:rsidR="00756E51" w:rsidRPr="003E1601">
        <w:rPr>
          <w:color w:val="auto"/>
        </w:rPr>
        <w:t xml:space="preserve"> </w:t>
      </w:r>
      <w:proofErr w:type="spellStart"/>
      <w:r w:rsidR="00756E51" w:rsidRPr="003E1601">
        <w:rPr>
          <w:color w:val="auto"/>
        </w:rPr>
        <w:t>eritema</w:t>
      </w:r>
      <w:proofErr w:type="spellEnd"/>
      <w:r w:rsidR="00756E51" w:rsidRPr="003E1601">
        <w:rPr>
          <w:color w:val="auto"/>
        </w:rPr>
        <w:t xml:space="preserve"> pada </w:t>
      </w:r>
      <w:proofErr w:type="spellStart"/>
      <w:r w:rsidR="00756E51" w:rsidRPr="003E1601">
        <w:rPr>
          <w:color w:val="auto"/>
        </w:rPr>
        <w:t>kulit</w:t>
      </w:r>
      <w:proofErr w:type="spellEnd"/>
      <w:r w:rsidR="00756E51" w:rsidRPr="003E1601">
        <w:rPr>
          <w:color w:val="auto"/>
        </w:rPr>
        <w:t xml:space="preserve">, 3 orang (18,8%) </w:t>
      </w:r>
      <w:proofErr w:type="spellStart"/>
      <w:r w:rsidR="00756E51" w:rsidRPr="003E1601">
        <w:rPr>
          <w:color w:val="auto"/>
        </w:rPr>
        <w:t>memiliki</w:t>
      </w:r>
      <w:proofErr w:type="spellEnd"/>
      <w:r w:rsidR="00756E51" w:rsidRPr="003E1601">
        <w:rPr>
          <w:color w:val="auto"/>
        </w:rPr>
        <w:t xml:space="preserve"> </w:t>
      </w:r>
      <w:proofErr w:type="spellStart"/>
      <w:r w:rsidR="00756E51" w:rsidRPr="003E1601">
        <w:rPr>
          <w:color w:val="auto"/>
        </w:rPr>
        <w:t>kedalaman</w:t>
      </w:r>
      <w:proofErr w:type="spellEnd"/>
      <w:r w:rsidR="00756E51" w:rsidRPr="003E1601">
        <w:rPr>
          <w:color w:val="auto"/>
        </w:rPr>
        <w:t xml:space="preserve"> </w:t>
      </w:r>
      <w:proofErr w:type="spellStart"/>
      <w:r w:rsidR="00756E51" w:rsidRPr="003E1601">
        <w:rPr>
          <w:color w:val="auto"/>
        </w:rPr>
        <w:t>luka</w:t>
      </w:r>
      <w:proofErr w:type="spellEnd"/>
      <w:r w:rsidR="00756E51" w:rsidRPr="003E1601">
        <w:rPr>
          <w:color w:val="auto"/>
        </w:rPr>
        <w:t xml:space="preserve"> </w:t>
      </w:r>
      <w:proofErr w:type="spellStart"/>
      <w:r w:rsidR="00756E51" w:rsidRPr="003E1601">
        <w:rPr>
          <w:color w:val="auto"/>
        </w:rPr>
        <w:t>dengan</w:t>
      </w:r>
      <w:proofErr w:type="spellEnd"/>
      <w:r w:rsidR="00756E51" w:rsidRPr="003E1601">
        <w:rPr>
          <w:color w:val="auto"/>
        </w:rPr>
        <w:t xml:space="preserve"> </w:t>
      </w:r>
      <w:proofErr w:type="spellStart"/>
      <w:r w:rsidR="00756E51" w:rsidRPr="003E1601">
        <w:rPr>
          <w:color w:val="auto"/>
        </w:rPr>
        <w:t>skor</w:t>
      </w:r>
      <w:proofErr w:type="spellEnd"/>
      <w:r w:rsidR="00756E51" w:rsidRPr="003E1601">
        <w:rPr>
          <w:color w:val="auto"/>
        </w:rPr>
        <w:t xml:space="preserve"> 2 </w:t>
      </w:r>
      <w:proofErr w:type="spellStart"/>
      <w:r w:rsidR="00756E51" w:rsidRPr="003E1601">
        <w:rPr>
          <w:color w:val="auto"/>
        </w:rPr>
        <w:t>yaitu</w:t>
      </w:r>
      <w:proofErr w:type="spellEnd"/>
      <w:r w:rsidR="00756E51" w:rsidRPr="003E1601">
        <w:rPr>
          <w:color w:val="auto"/>
        </w:rPr>
        <w:t xml:space="preserve"> </w:t>
      </w:r>
      <w:proofErr w:type="spellStart"/>
      <w:r w:rsidR="00756E51" w:rsidRPr="003E1601">
        <w:rPr>
          <w:color w:val="auto"/>
        </w:rPr>
        <w:t>hilangnya</w:t>
      </w:r>
      <w:proofErr w:type="spellEnd"/>
      <w:r w:rsidR="00756E51" w:rsidRPr="003E1601">
        <w:rPr>
          <w:color w:val="auto"/>
        </w:rPr>
        <w:t xml:space="preserve"> </w:t>
      </w:r>
      <w:proofErr w:type="spellStart"/>
      <w:r w:rsidR="00756E51" w:rsidRPr="003E1601">
        <w:rPr>
          <w:color w:val="auto"/>
        </w:rPr>
        <w:t>sebagian</w:t>
      </w:r>
      <w:proofErr w:type="spellEnd"/>
      <w:r w:rsidR="00756E51" w:rsidRPr="003E1601">
        <w:rPr>
          <w:color w:val="auto"/>
        </w:rPr>
        <w:t xml:space="preserve"> </w:t>
      </w:r>
      <w:proofErr w:type="spellStart"/>
      <w:r w:rsidR="00756E51" w:rsidRPr="003E1601">
        <w:rPr>
          <w:color w:val="auto"/>
        </w:rPr>
        <w:t>kulit</w:t>
      </w:r>
      <w:proofErr w:type="spellEnd"/>
      <w:r w:rsidR="00756E51" w:rsidRPr="003E1601">
        <w:rPr>
          <w:color w:val="auto"/>
        </w:rPr>
        <w:t xml:space="preserve"> </w:t>
      </w:r>
      <w:proofErr w:type="spellStart"/>
      <w:r w:rsidR="00756E51" w:rsidRPr="003E1601">
        <w:rPr>
          <w:color w:val="auto"/>
        </w:rPr>
        <w:t>termasuk</w:t>
      </w:r>
      <w:proofErr w:type="spellEnd"/>
      <w:r w:rsidR="00756E51" w:rsidRPr="003E1601">
        <w:rPr>
          <w:color w:val="auto"/>
        </w:rPr>
        <w:t xml:space="preserve"> epidermis dan </w:t>
      </w:r>
      <w:proofErr w:type="spellStart"/>
      <w:r w:rsidR="00756E51" w:rsidRPr="003E1601">
        <w:rPr>
          <w:color w:val="auto"/>
        </w:rPr>
        <w:t>atau</w:t>
      </w:r>
      <w:proofErr w:type="spellEnd"/>
      <w:r w:rsidR="00756E51" w:rsidRPr="003E1601">
        <w:rPr>
          <w:color w:val="auto"/>
        </w:rPr>
        <w:t xml:space="preserve"> dermis.</w:t>
      </w:r>
    </w:p>
    <w:p w14:paraId="27E91173" w14:textId="1F531D3F" w:rsidR="00756E51" w:rsidRPr="003E1601" w:rsidRDefault="000E6D53" w:rsidP="00C744E0">
      <w:pPr>
        <w:spacing w:after="0" w:line="480" w:lineRule="auto"/>
        <w:ind w:firstLine="720"/>
        <w:rPr>
          <w:color w:val="auto"/>
        </w:rPr>
      </w:pPr>
      <w:proofErr w:type="spellStart"/>
      <w:r w:rsidRPr="003E1601">
        <w:rPr>
          <w:color w:val="auto"/>
        </w:rPr>
        <w:t>P</w:t>
      </w:r>
      <w:r w:rsidR="00756E51" w:rsidRPr="003E1601">
        <w:rPr>
          <w:color w:val="auto"/>
        </w:rPr>
        <w:t>eneliti</w:t>
      </w:r>
      <w:proofErr w:type="spellEnd"/>
      <w:r w:rsidR="00756E51" w:rsidRPr="003E1601">
        <w:rPr>
          <w:color w:val="auto"/>
        </w:rPr>
        <w:t xml:space="preserve"> </w:t>
      </w:r>
      <w:proofErr w:type="spellStart"/>
      <w:r w:rsidR="00756E51" w:rsidRPr="003E1601">
        <w:rPr>
          <w:color w:val="auto"/>
        </w:rPr>
        <w:t>berasumsi</w:t>
      </w:r>
      <w:proofErr w:type="spellEnd"/>
      <w:r w:rsidR="00756E51" w:rsidRPr="003E1601">
        <w:rPr>
          <w:color w:val="auto"/>
        </w:rPr>
        <w:t xml:space="preserve"> </w:t>
      </w:r>
      <w:proofErr w:type="spellStart"/>
      <w:r w:rsidR="00756E51" w:rsidRPr="003E1601">
        <w:rPr>
          <w:color w:val="auto"/>
        </w:rPr>
        <w:t>bahwa</w:t>
      </w:r>
      <w:proofErr w:type="spellEnd"/>
      <w:r w:rsidR="00756E51" w:rsidRPr="003E1601">
        <w:rPr>
          <w:color w:val="auto"/>
        </w:rPr>
        <w:t xml:space="preserve"> </w:t>
      </w:r>
      <w:proofErr w:type="spellStart"/>
      <w:r w:rsidR="00756E51" w:rsidRPr="003E1601">
        <w:rPr>
          <w:color w:val="auto"/>
        </w:rPr>
        <w:t>kedalaman</w:t>
      </w:r>
      <w:proofErr w:type="spellEnd"/>
      <w:r w:rsidR="00756E51" w:rsidRPr="003E1601">
        <w:rPr>
          <w:color w:val="auto"/>
        </w:rPr>
        <w:t xml:space="preserve"> </w:t>
      </w:r>
      <w:proofErr w:type="spellStart"/>
      <w:r w:rsidR="00756E51" w:rsidRPr="003E1601">
        <w:rPr>
          <w:color w:val="auto"/>
        </w:rPr>
        <w:t>luka</w:t>
      </w:r>
      <w:proofErr w:type="spellEnd"/>
      <w:r w:rsidR="00756E51" w:rsidRPr="003E1601">
        <w:rPr>
          <w:color w:val="auto"/>
        </w:rPr>
        <w:t xml:space="preserve"> </w:t>
      </w:r>
      <w:proofErr w:type="spellStart"/>
      <w:r w:rsidR="00756E51" w:rsidRPr="003E1601">
        <w:rPr>
          <w:color w:val="auto"/>
        </w:rPr>
        <w:t>dapat</w:t>
      </w:r>
      <w:proofErr w:type="spellEnd"/>
      <w:r w:rsidR="00756E51" w:rsidRPr="003E1601">
        <w:rPr>
          <w:color w:val="auto"/>
        </w:rPr>
        <w:t xml:space="preserve"> </w:t>
      </w:r>
      <w:proofErr w:type="spellStart"/>
      <w:r w:rsidR="00756E51" w:rsidRPr="003E1601">
        <w:rPr>
          <w:color w:val="auto"/>
        </w:rPr>
        <w:t>mempengaruhi</w:t>
      </w:r>
      <w:proofErr w:type="spellEnd"/>
      <w:r w:rsidR="00756E51" w:rsidRPr="003E1601">
        <w:rPr>
          <w:color w:val="auto"/>
        </w:rPr>
        <w:t xml:space="preserve"> proses </w:t>
      </w:r>
      <w:proofErr w:type="spellStart"/>
      <w:r w:rsidR="00756E51" w:rsidRPr="003E1601">
        <w:rPr>
          <w:color w:val="auto"/>
        </w:rPr>
        <w:t>penyembuhan</w:t>
      </w:r>
      <w:proofErr w:type="spellEnd"/>
      <w:r w:rsidR="00756E51" w:rsidRPr="003E1601">
        <w:rPr>
          <w:color w:val="auto"/>
        </w:rPr>
        <w:t xml:space="preserve"> </w:t>
      </w:r>
      <w:proofErr w:type="spellStart"/>
      <w:r w:rsidR="00756E51" w:rsidRPr="003E1601">
        <w:rPr>
          <w:color w:val="auto"/>
        </w:rPr>
        <w:t>luka</w:t>
      </w:r>
      <w:proofErr w:type="spellEnd"/>
      <w:r w:rsidR="00756E51" w:rsidRPr="003E1601">
        <w:rPr>
          <w:color w:val="auto"/>
        </w:rPr>
        <w:t xml:space="preserve"> pada </w:t>
      </w:r>
      <w:proofErr w:type="spellStart"/>
      <w:r w:rsidR="00756E51" w:rsidRPr="003E1601">
        <w:rPr>
          <w:color w:val="auto"/>
        </w:rPr>
        <w:t>responden</w:t>
      </w:r>
      <w:proofErr w:type="spellEnd"/>
      <w:r w:rsidR="00756E51" w:rsidRPr="003E1601">
        <w:rPr>
          <w:color w:val="auto"/>
        </w:rPr>
        <w:t xml:space="preserve"> 1</w:t>
      </w:r>
      <w:r w:rsidRPr="003E1601">
        <w:rPr>
          <w:color w:val="auto"/>
        </w:rPr>
        <w:t>0</w:t>
      </w:r>
      <w:r w:rsidR="00756E51" w:rsidRPr="003E1601">
        <w:rPr>
          <w:color w:val="auto"/>
        </w:rPr>
        <w:t xml:space="preserve"> </w:t>
      </w:r>
      <w:proofErr w:type="spellStart"/>
      <w:r w:rsidR="00756E51" w:rsidRPr="003E1601">
        <w:rPr>
          <w:color w:val="auto"/>
        </w:rPr>
        <w:t>sebelum</w:t>
      </w:r>
      <w:proofErr w:type="spellEnd"/>
      <w:r w:rsidR="00756E51" w:rsidRPr="003E1601">
        <w:rPr>
          <w:color w:val="auto"/>
        </w:rPr>
        <w:t xml:space="preserve"> </w:t>
      </w:r>
      <w:proofErr w:type="spellStart"/>
      <w:r w:rsidR="00756E51" w:rsidRPr="003E1601">
        <w:rPr>
          <w:color w:val="auto"/>
        </w:rPr>
        <w:t>dilakukan</w:t>
      </w:r>
      <w:proofErr w:type="spellEnd"/>
      <w:r w:rsidR="00756E51"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00756E51" w:rsidRPr="003E1601">
        <w:rPr>
          <w:color w:val="auto"/>
        </w:rPr>
        <w:t>menggunakan</w:t>
      </w:r>
      <w:proofErr w:type="spellEnd"/>
      <w:r w:rsidR="00756E51" w:rsidRPr="003E1601">
        <w:rPr>
          <w:color w:val="auto"/>
        </w:rPr>
        <w:t xml:space="preserve"> normal saline 0,9% </w:t>
      </w:r>
      <w:proofErr w:type="spellStart"/>
      <w:r w:rsidR="00756E51" w:rsidRPr="003E1601">
        <w:rPr>
          <w:color w:val="auto"/>
        </w:rPr>
        <w:t>didapatkan</w:t>
      </w:r>
      <w:proofErr w:type="spellEnd"/>
      <w:r w:rsidR="00756E51" w:rsidRPr="003E1601">
        <w:rPr>
          <w:color w:val="auto"/>
        </w:rPr>
        <w:t xml:space="preserve"> </w:t>
      </w:r>
      <w:proofErr w:type="spellStart"/>
      <w:r w:rsidR="00756E51" w:rsidRPr="003E1601">
        <w:rPr>
          <w:color w:val="auto"/>
        </w:rPr>
        <w:t>skor</w:t>
      </w:r>
      <w:proofErr w:type="spellEnd"/>
      <w:r w:rsidR="00756E51" w:rsidRPr="003E1601">
        <w:rPr>
          <w:color w:val="auto"/>
        </w:rPr>
        <w:t xml:space="preserve"> 4 dan </w:t>
      </w:r>
      <w:proofErr w:type="spellStart"/>
      <w:r w:rsidR="00756E51" w:rsidRPr="003E1601">
        <w:rPr>
          <w:color w:val="auto"/>
        </w:rPr>
        <w:t>sesuduah</w:t>
      </w:r>
      <w:proofErr w:type="spellEnd"/>
      <w:r w:rsidR="00756E51" w:rsidRPr="003E1601">
        <w:rPr>
          <w:color w:val="auto"/>
        </w:rPr>
        <w:t xml:space="preserve"> </w:t>
      </w:r>
      <w:proofErr w:type="spellStart"/>
      <w:r w:rsidR="00756E51" w:rsidRPr="003E1601">
        <w:rPr>
          <w:color w:val="auto"/>
        </w:rPr>
        <w:t>dilakukan</w:t>
      </w:r>
      <w:proofErr w:type="spellEnd"/>
      <w:r w:rsidR="00756E51"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00756E51" w:rsidRPr="003E1601">
        <w:rPr>
          <w:color w:val="auto"/>
        </w:rPr>
        <w:t>menggunakan</w:t>
      </w:r>
      <w:proofErr w:type="spellEnd"/>
      <w:r w:rsidR="00756E51" w:rsidRPr="003E1601">
        <w:rPr>
          <w:color w:val="auto"/>
        </w:rPr>
        <w:t xml:space="preserve"> normal saline 0,9% </w:t>
      </w:r>
      <w:proofErr w:type="spellStart"/>
      <w:r w:rsidR="00756E51" w:rsidRPr="003E1601">
        <w:rPr>
          <w:color w:val="auto"/>
        </w:rPr>
        <w:t>mengalami</w:t>
      </w:r>
      <w:proofErr w:type="spellEnd"/>
      <w:r w:rsidR="00756E51" w:rsidRPr="003E1601">
        <w:rPr>
          <w:color w:val="auto"/>
        </w:rPr>
        <w:t xml:space="preserve"> </w:t>
      </w:r>
      <w:proofErr w:type="spellStart"/>
      <w:r w:rsidR="00756E51" w:rsidRPr="003E1601">
        <w:rPr>
          <w:color w:val="auto"/>
        </w:rPr>
        <w:t>penurunan</w:t>
      </w:r>
      <w:proofErr w:type="spellEnd"/>
      <w:r w:rsidR="00756E51" w:rsidRPr="003E1601">
        <w:rPr>
          <w:color w:val="auto"/>
        </w:rPr>
        <w:t xml:space="preserve"> </w:t>
      </w:r>
      <w:proofErr w:type="spellStart"/>
      <w:r w:rsidR="00756E51" w:rsidRPr="003E1601">
        <w:rPr>
          <w:color w:val="auto"/>
        </w:rPr>
        <w:t>skor</w:t>
      </w:r>
      <w:proofErr w:type="spellEnd"/>
      <w:r w:rsidRPr="003E1601">
        <w:rPr>
          <w:color w:val="auto"/>
        </w:rPr>
        <w:t xml:space="preserve"> 1</w:t>
      </w:r>
      <w:r w:rsidR="00756E51" w:rsidRPr="003E1601">
        <w:rPr>
          <w:color w:val="auto"/>
        </w:rPr>
        <w:t>.</w:t>
      </w:r>
    </w:p>
    <w:p w14:paraId="170889BF" w14:textId="56F0A638" w:rsidR="00756E51" w:rsidRPr="003E1601" w:rsidRDefault="00756E51" w:rsidP="00756E51">
      <w:pPr>
        <w:spacing w:after="0" w:line="480" w:lineRule="auto"/>
        <w:ind w:firstLine="499"/>
        <w:rPr>
          <w:color w:val="auto"/>
        </w:rPr>
      </w:pP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147383" w:rsidRPr="003E1601">
        <w:rPr>
          <w:color w:val="auto"/>
        </w:rPr>
        <w:t>cairan</w:t>
      </w:r>
      <w:proofErr w:type="spellEnd"/>
      <w:r w:rsidR="00147383" w:rsidRPr="003E1601">
        <w:rPr>
          <w:color w:val="auto"/>
        </w:rPr>
        <w:t xml:space="preserve"> normal saline 0,9%</w:t>
      </w:r>
      <w:r w:rsidRPr="003E1601">
        <w:rPr>
          <w:color w:val="auto"/>
        </w:rPr>
        <w:t xml:space="preserve">, </w:t>
      </w:r>
      <w:proofErr w:type="spellStart"/>
      <w:r w:rsidRPr="003E1601">
        <w:rPr>
          <w:color w:val="auto"/>
        </w:rPr>
        <w:t>didapatkan</w:t>
      </w:r>
      <w:proofErr w:type="spellEnd"/>
      <w:r w:rsidRPr="003E1601">
        <w:rPr>
          <w:color w:val="auto"/>
        </w:rPr>
        <w:t xml:space="preserve"> 1</w:t>
      </w:r>
      <w:r w:rsidR="00147383" w:rsidRPr="003E1601">
        <w:rPr>
          <w:color w:val="auto"/>
        </w:rPr>
        <w:t>5</w:t>
      </w:r>
      <w:r w:rsidRPr="003E1601">
        <w:rPr>
          <w:color w:val="auto"/>
        </w:rPr>
        <w:t xml:space="preserve"> orang (</w:t>
      </w:r>
      <w:r w:rsidR="00147383" w:rsidRPr="003E1601">
        <w:rPr>
          <w:color w:val="auto"/>
        </w:rPr>
        <w:t>93,8</w:t>
      </w:r>
      <w:r w:rsidRPr="003E1601">
        <w:rPr>
          <w:color w:val="auto"/>
        </w:rPr>
        <w:t xml:space="preserve">%) </w:t>
      </w:r>
      <w:proofErr w:type="spellStart"/>
      <w:r w:rsidRPr="003E1601">
        <w:rPr>
          <w:color w:val="auto"/>
        </w:rPr>
        <w:t>me</w:t>
      </w:r>
      <w:r w:rsidR="00147383" w:rsidRPr="003E1601">
        <w:rPr>
          <w:color w:val="auto"/>
        </w:rPr>
        <w:t>miliki</w:t>
      </w:r>
      <w:proofErr w:type="spellEnd"/>
      <w:r w:rsidR="00147383"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dibedakan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jelas</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berdekatan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dasar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r w:rsidR="00147383" w:rsidRPr="003E1601">
        <w:rPr>
          <w:color w:val="auto"/>
        </w:rPr>
        <w:t xml:space="preserve">1 </w:t>
      </w:r>
      <w:r w:rsidRPr="003E1601">
        <w:rPr>
          <w:color w:val="auto"/>
        </w:rPr>
        <w:t>orang (</w:t>
      </w:r>
      <w:r w:rsidR="00147383" w:rsidRPr="003E1601">
        <w:rPr>
          <w:color w:val="auto"/>
        </w:rPr>
        <w:t>6</w:t>
      </w:r>
      <w:r w:rsidRPr="003E1601">
        <w:rPr>
          <w:color w:val="auto"/>
        </w:rPr>
        <w:t xml:space="preserve">,3%) </w:t>
      </w:r>
      <w:proofErr w:type="spellStart"/>
      <w:r w:rsidRPr="003E1601">
        <w:rPr>
          <w:color w:val="auto"/>
        </w:rPr>
        <w:t>me</w:t>
      </w:r>
      <w:r w:rsidR="00147383" w:rsidRPr="003E1601">
        <w:rPr>
          <w:color w:val="auto"/>
        </w:rPr>
        <w:t>miliki</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dibedakan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jelas</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berdekatan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dasar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bergelombang</w:t>
      </w:r>
      <w:proofErr w:type="spellEnd"/>
      <w:r w:rsidRPr="003E1601">
        <w:rPr>
          <w:color w:val="auto"/>
        </w:rPr>
        <w:t xml:space="preserve"> </w:t>
      </w:r>
      <w:proofErr w:type="spellStart"/>
      <w:r w:rsidRPr="003E1601">
        <w:rPr>
          <w:color w:val="auto"/>
        </w:rPr>
        <w:t>kebawah</w:t>
      </w:r>
      <w:proofErr w:type="spellEnd"/>
      <w:r w:rsidRPr="003E1601">
        <w:rPr>
          <w:color w:val="auto"/>
        </w:rPr>
        <w:t xml:space="preserve">, </w:t>
      </w:r>
      <w:proofErr w:type="spellStart"/>
      <w:r w:rsidRPr="003E1601">
        <w:rPr>
          <w:color w:val="auto"/>
        </w:rPr>
        <w:t>menebal</w:t>
      </w:r>
      <w:proofErr w:type="spellEnd"/>
      <w:r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lastRenderedPageBreak/>
        <w:t>menggunakan</w:t>
      </w:r>
      <w:proofErr w:type="spellEnd"/>
      <w:r w:rsidRPr="003E1601">
        <w:rPr>
          <w:color w:val="auto"/>
        </w:rPr>
        <w:t xml:space="preserve"> </w:t>
      </w:r>
      <w:proofErr w:type="spellStart"/>
      <w:r w:rsidR="00147383" w:rsidRPr="003E1601">
        <w:rPr>
          <w:color w:val="auto"/>
        </w:rPr>
        <w:t>cairan</w:t>
      </w:r>
      <w:proofErr w:type="spellEnd"/>
      <w:r w:rsidR="00147383" w:rsidRPr="003E1601">
        <w:rPr>
          <w:color w:val="auto"/>
        </w:rPr>
        <w:t xml:space="preserve"> normal saline 0,9%</w:t>
      </w:r>
      <w:r w:rsidRPr="003E1601">
        <w:rPr>
          <w:color w:val="auto"/>
        </w:rPr>
        <w:t xml:space="preserve">, </w:t>
      </w:r>
      <w:proofErr w:type="spellStart"/>
      <w:r w:rsidRPr="003E1601">
        <w:rPr>
          <w:color w:val="auto"/>
        </w:rPr>
        <w:t>didapatkan</w:t>
      </w:r>
      <w:proofErr w:type="spellEnd"/>
      <w:r w:rsidRPr="003E1601">
        <w:rPr>
          <w:color w:val="auto"/>
        </w:rPr>
        <w:t xml:space="preserve"> </w:t>
      </w:r>
      <w:r w:rsidR="00147383" w:rsidRPr="003E1601">
        <w:rPr>
          <w:color w:val="auto"/>
        </w:rPr>
        <w:t xml:space="preserve">8 </w:t>
      </w:r>
      <w:r w:rsidRPr="003E1601">
        <w:rPr>
          <w:color w:val="auto"/>
        </w:rPr>
        <w:t>orang (</w:t>
      </w:r>
      <w:r w:rsidR="00147383" w:rsidRPr="003E1601">
        <w:rPr>
          <w:color w:val="auto"/>
        </w:rPr>
        <w:t>50</w:t>
      </w:r>
      <w:r w:rsidRPr="003E1601">
        <w:rPr>
          <w:color w:val="auto"/>
        </w:rPr>
        <w:t xml:space="preserve">,0%) </w:t>
      </w:r>
      <w:proofErr w:type="spellStart"/>
      <w:r w:rsidRPr="003E1601">
        <w:rPr>
          <w:color w:val="auto"/>
        </w:rPr>
        <w:t>m</w:t>
      </w:r>
      <w:r w:rsidR="00147383" w:rsidRPr="003E1601">
        <w:rPr>
          <w:color w:val="auto"/>
        </w:rPr>
        <w:t>emiliki</w:t>
      </w:r>
      <w:proofErr w:type="spellEnd"/>
      <w:r w:rsidR="00147383"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dibedekan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jelas</w:t>
      </w:r>
      <w:proofErr w:type="spellEnd"/>
      <w:r w:rsidRPr="003E1601">
        <w:rPr>
          <w:color w:val="auto"/>
        </w:rPr>
        <w:t xml:space="preserve">, </w:t>
      </w:r>
      <w:proofErr w:type="spellStart"/>
      <w:r w:rsidRPr="003E1601">
        <w:rPr>
          <w:color w:val="auto"/>
        </w:rPr>
        <w:t>fibrotik</w:t>
      </w:r>
      <w:proofErr w:type="spellEnd"/>
      <w:r w:rsidRPr="003E1601">
        <w:rPr>
          <w:color w:val="auto"/>
        </w:rPr>
        <w:t xml:space="preserve">, </w:t>
      </w:r>
      <w:proofErr w:type="spellStart"/>
      <w:r w:rsidRPr="003E1601">
        <w:rPr>
          <w:color w:val="auto"/>
        </w:rPr>
        <w:t>berskar</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r w:rsidR="00147383" w:rsidRPr="003E1601">
        <w:rPr>
          <w:color w:val="auto"/>
        </w:rPr>
        <w:t xml:space="preserve">hyperkeratosis, 8 orang (50,0%) </w:t>
      </w:r>
      <w:proofErr w:type="spellStart"/>
      <w:r w:rsidR="00147383" w:rsidRPr="003E1601">
        <w:rPr>
          <w:color w:val="auto"/>
        </w:rPr>
        <w:t>memiliki</w:t>
      </w:r>
      <w:proofErr w:type="spellEnd"/>
      <w:r w:rsidR="00147383" w:rsidRPr="003E1601">
        <w:rPr>
          <w:color w:val="auto"/>
        </w:rPr>
        <w:t xml:space="preserve"> </w:t>
      </w:r>
      <w:proofErr w:type="spellStart"/>
      <w:r w:rsidR="00147383" w:rsidRPr="003E1601">
        <w:rPr>
          <w:color w:val="auto"/>
        </w:rPr>
        <w:t>tepi</w:t>
      </w:r>
      <w:proofErr w:type="spellEnd"/>
      <w:r w:rsidR="00147383" w:rsidRPr="003E1601">
        <w:rPr>
          <w:color w:val="auto"/>
        </w:rPr>
        <w:t xml:space="preserve"> </w:t>
      </w:r>
      <w:proofErr w:type="spellStart"/>
      <w:r w:rsidR="00147383" w:rsidRPr="003E1601">
        <w:rPr>
          <w:color w:val="auto"/>
        </w:rPr>
        <w:t>luka</w:t>
      </w:r>
      <w:proofErr w:type="spellEnd"/>
      <w:r w:rsidR="00147383" w:rsidRPr="003E1601">
        <w:rPr>
          <w:color w:val="auto"/>
        </w:rPr>
        <w:t xml:space="preserve"> </w:t>
      </w:r>
      <w:proofErr w:type="spellStart"/>
      <w:r w:rsidR="00147383" w:rsidRPr="003E1601">
        <w:rPr>
          <w:color w:val="auto"/>
        </w:rPr>
        <w:t>dengan</w:t>
      </w:r>
      <w:proofErr w:type="spellEnd"/>
      <w:r w:rsidR="00147383" w:rsidRPr="003E1601">
        <w:rPr>
          <w:color w:val="auto"/>
        </w:rPr>
        <w:t xml:space="preserve"> </w:t>
      </w:r>
      <w:proofErr w:type="spellStart"/>
      <w:r w:rsidR="00147383" w:rsidRPr="003E1601">
        <w:rPr>
          <w:color w:val="auto"/>
        </w:rPr>
        <w:t>skor</w:t>
      </w:r>
      <w:proofErr w:type="spellEnd"/>
      <w:r w:rsidR="00147383" w:rsidRPr="003E1601">
        <w:rPr>
          <w:color w:val="auto"/>
        </w:rPr>
        <w:t xml:space="preserve"> 2 </w:t>
      </w:r>
      <w:proofErr w:type="spellStart"/>
      <w:r w:rsidR="00147383" w:rsidRPr="003E1601">
        <w:rPr>
          <w:color w:val="auto"/>
        </w:rPr>
        <w:t>yaitu</w:t>
      </w:r>
      <w:proofErr w:type="spellEnd"/>
      <w:r w:rsidR="00147383" w:rsidRPr="003E1601">
        <w:rPr>
          <w:color w:val="auto"/>
        </w:rPr>
        <w:t xml:space="preserve"> </w:t>
      </w:r>
      <w:proofErr w:type="spellStart"/>
      <w:r w:rsidR="00147383" w:rsidRPr="003E1601">
        <w:rPr>
          <w:color w:val="auto"/>
        </w:rPr>
        <w:t>dapat</w:t>
      </w:r>
      <w:proofErr w:type="spellEnd"/>
      <w:r w:rsidR="00147383" w:rsidRPr="003E1601">
        <w:rPr>
          <w:color w:val="auto"/>
        </w:rPr>
        <w:t xml:space="preserve"> </w:t>
      </w:r>
      <w:proofErr w:type="spellStart"/>
      <w:r w:rsidR="00147383" w:rsidRPr="003E1601">
        <w:rPr>
          <w:color w:val="auto"/>
        </w:rPr>
        <w:t>dibedakan</w:t>
      </w:r>
      <w:proofErr w:type="spellEnd"/>
      <w:r w:rsidR="00147383" w:rsidRPr="003E1601">
        <w:rPr>
          <w:color w:val="auto"/>
        </w:rPr>
        <w:t xml:space="preserve">, </w:t>
      </w:r>
      <w:proofErr w:type="spellStart"/>
      <w:r w:rsidR="00147383" w:rsidRPr="003E1601">
        <w:rPr>
          <w:color w:val="auto"/>
        </w:rPr>
        <w:t>batas</w:t>
      </w:r>
      <w:proofErr w:type="spellEnd"/>
      <w:r w:rsidR="00147383" w:rsidRPr="003E1601">
        <w:rPr>
          <w:color w:val="auto"/>
        </w:rPr>
        <w:t xml:space="preserve"> </w:t>
      </w:r>
      <w:proofErr w:type="spellStart"/>
      <w:r w:rsidR="00147383" w:rsidRPr="003E1601">
        <w:rPr>
          <w:color w:val="auto"/>
        </w:rPr>
        <w:t>luka</w:t>
      </w:r>
      <w:proofErr w:type="spellEnd"/>
      <w:r w:rsidR="00147383" w:rsidRPr="003E1601">
        <w:rPr>
          <w:color w:val="auto"/>
        </w:rPr>
        <w:t xml:space="preserve"> </w:t>
      </w:r>
      <w:proofErr w:type="spellStart"/>
      <w:r w:rsidR="00147383" w:rsidRPr="003E1601">
        <w:rPr>
          <w:color w:val="auto"/>
        </w:rPr>
        <w:t>dapat</w:t>
      </w:r>
      <w:proofErr w:type="spellEnd"/>
      <w:r w:rsidR="00147383" w:rsidRPr="003E1601">
        <w:rPr>
          <w:color w:val="auto"/>
        </w:rPr>
        <w:t xml:space="preserve"> </w:t>
      </w:r>
      <w:proofErr w:type="spellStart"/>
      <w:r w:rsidR="00147383" w:rsidRPr="003E1601">
        <w:rPr>
          <w:color w:val="auto"/>
        </w:rPr>
        <w:t>dilihat</w:t>
      </w:r>
      <w:proofErr w:type="spellEnd"/>
      <w:r w:rsidR="00147383" w:rsidRPr="003E1601">
        <w:rPr>
          <w:color w:val="auto"/>
        </w:rPr>
        <w:t xml:space="preserve"> </w:t>
      </w:r>
      <w:proofErr w:type="spellStart"/>
      <w:r w:rsidR="00147383" w:rsidRPr="003E1601">
        <w:rPr>
          <w:color w:val="auto"/>
        </w:rPr>
        <w:t>dengan</w:t>
      </w:r>
      <w:proofErr w:type="spellEnd"/>
      <w:r w:rsidR="00147383" w:rsidRPr="003E1601">
        <w:rPr>
          <w:color w:val="auto"/>
        </w:rPr>
        <w:t xml:space="preserve"> </w:t>
      </w:r>
      <w:proofErr w:type="spellStart"/>
      <w:r w:rsidR="00147383" w:rsidRPr="003E1601">
        <w:rPr>
          <w:color w:val="auto"/>
        </w:rPr>
        <w:t>jelas</w:t>
      </w:r>
      <w:proofErr w:type="spellEnd"/>
      <w:r w:rsidR="00147383" w:rsidRPr="003E1601">
        <w:rPr>
          <w:color w:val="auto"/>
        </w:rPr>
        <w:t xml:space="preserve">, </w:t>
      </w:r>
      <w:proofErr w:type="spellStart"/>
      <w:r w:rsidR="00147383" w:rsidRPr="003E1601">
        <w:rPr>
          <w:color w:val="auto"/>
        </w:rPr>
        <w:t>berdekatan</w:t>
      </w:r>
      <w:proofErr w:type="spellEnd"/>
      <w:r w:rsidR="00147383" w:rsidRPr="003E1601">
        <w:rPr>
          <w:color w:val="auto"/>
        </w:rPr>
        <w:t xml:space="preserve"> </w:t>
      </w:r>
      <w:proofErr w:type="spellStart"/>
      <w:r w:rsidR="00147383" w:rsidRPr="003E1601">
        <w:rPr>
          <w:color w:val="auto"/>
        </w:rPr>
        <w:t>dengan</w:t>
      </w:r>
      <w:proofErr w:type="spellEnd"/>
      <w:r w:rsidR="00147383" w:rsidRPr="003E1601">
        <w:rPr>
          <w:color w:val="auto"/>
        </w:rPr>
        <w:t xml:space="preserve"> </w:t>
      </w:r>
      <w:proofErr w:type="spellStart"/>
      <w:r w:rsidR="00147383" w:rsidRPr="003E1601">
        <w:rPr>
          <w:color w:val="auto"/>
        </w:rPr>
        <w:t>dasar</w:t>
      </w:r>
      <w:proofErr w:type="spellEnd"/>
      <w:r w:rsidR="00147383" w:rsidRPr="003E1601">
        <w:rPr>
          <w:color w:val="auto"/>
        </w:rPr>
        <w:t xml:space="preserve"> </w:t>
      </w:r>
      <w:proofErr w:type="spellStart"/>
      <w:r w:rsidR="00147383" w:rsidRPr="003E1601">
        <w:rPr>
          <w:color w:val="auto"/>
        </w:rPr>
        <w:t>luka</w:t>
      </w:r>
      <w:proofErr w:type="spellEnd"/>
      <w:r w:rsidR="00147383" w:rsidRPr="003E1601">
        <w:rPr>
          <w:color w:val="auto"/>
        </w:rPr>
        <w:t>.</w:t>
      </w:r>
    </w:p>
    <w:p w14:paraId="3D9913E4" w14:textId="671F5CC5" w:rsidR="00756E51" w:rsidRPr="003E1601" w:rsidRDefault="00756E51" w:rsidP="00172E42">
      <w:pPr>
        <w:spacing w:after="0" w:line="480" w:lineRule="auto"/>
        <w:ind w:firstLine="499"/>
        <w:rPr>
          <w:color w:val="auto"/>
        </w:rPr>
      </w:pPr>
      <w:r w:rsidRPr="003E1601">
        <w:rPr>
          <w:color w:val="auto"/>
        </w:rPr>
        <w:t xml:space="preserve">Setelah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3hari/</w:t>
      </w:r>
      <w:proofErr w:type="spellStart"/>
      <w:r w:rsidRPr="003E1601">
        <w:rPr>
          <w:color w:val="auto"/>
        </w:rPr>
        <w:t>sekali</w:t>
      </w:r>
      <w:proofErr w:type="spellEnd"/>
      <w:r w:rsidRPr="003E1601">
        <w:rPr>
          <w:color w:val="auto"/>
        </w:rPr>
        <w:t xml:space="preserve"> </w:t>
      </w:r>
      <w:proofErr w:type="spellStart"/>
      <w:r w:rsidRPr="003E1601">
        <w:rPr>
          <w:color w:val="auto"/>
        </w:rPr>
        <w:t>selama</w:t>
      </w:r>
      <w:proofErr w:type="spellEnd"/>
      <w:r w:rsidRPr="003E1601">
        <w:rPr>
          <w:color w:val="auto"/>
        </w:rPr>
        <w:t xml:space="preserve"> 30 </w:t>
      </w:r>
      <w:proofErr w:type="spellStart"/>
      <w:r w:rsidRPr="003E1601">
        <w:rPr>
          <w:color w:val="auto"/>
        </w:rPr>
        <w:t>hari</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147383" w:rsidRPr="003E1601">
        <w:rPr>
          <w:color w:val="auto"/>
        </w:rPr>
        <w:t>cairan</w:t>
      </w:r>
      <w:proofErr w:type="spellEnd"/>
      <w:r w:rsidR="00147383" w:rsidRPr="003E1601">
        <w:rPr>
          <w:color w:val="auto"/>
        </w:rPr>
        <w:t xml:space="preserve"> normal saline 0,9%</w:t>
      </w:r>
      <w:r w:rsidRPr="003E1601">
        <w:rPr>
          <w:color w:val="auto"/>
        </w:rPr>
        <w:t xml:space="preserve"> </w:t>
      </w:r>
      <w:proofErr w:type="spellStart"/>
      <w:r w:rsidRPr="003E1601">
        <w:rPr>
          <w:color w:val="auto"/>
        </w:rPr>
        <w:t>didapatkan</w:t>
      </w:r>
      <w:proofErr w:type="spellEnd"/>
      <w:r w:rsidRPr="003E1601">
        <w:rPr>
          <w:color w:val="auto"/>
        </w:rPr>
        <w:t xml:space="preserve"> </w:t>
      </w:r>
      <w:proofErr w:type="spellStart"/>
      <w:r w:rsidRPr="003E1601">
        <w:rPr>
          <w:color w:val="auto"/>
        </w:rPr>
        <w:t>perubahan</w:t>
      </w:r>
      <w:proofErr w:type="spellEnd"/>
      <w:r w:rsidRPr="003E1601">
        <w:rPr>
          <w:color w:val="auto"/>
        </w:rPr>
        <w:t xml:space="preserve"> </w:t>
      </w:r>
      <w:proofErr w:type="spellStart"/>
      <w:r w:rsidRPr="003E1601">
        <w:rPr>
          <w:color w:val="auto"/>
        </w:rPr>
        <w:t>dari</w:t>
      </w:r>
      <w:proofErr w:type="spellEnd"/>
      <w:r w:rsidRPr="003E1601">
        <w:rPr>
          <w:color w:val="auto"/>
        </w:rPr>
        <w:t xml:space="preserve"> 1</w:t>
      </w:r>
      <w:r w:rsidR="00147383" w:rsidRPr="003E1601">
        <w:rPr>
          <w:color w:val="auto"/>
        </w:rPr>
        <w:t xml:space="preserve">5 </w:t>
      </w:r>
      <w:r w:rsidRPr="003E1601">
        <w:rPr>
          <w:color w:val="auto"/>
        </w:rPr>
        <w:t>orang (</w:t>
      </w:r>
      <w:r w:rsidR="00147383" w:rsidRPr="003E1601">
        <w:rPr>
          <w:color w:val="auto"/>
        </w:rPr>
        <w:t>93</w:t>
      </w:r>
      <w:r w:rsidRPr="003E1601">
        <w:rPr>
          <w:color w:val="auto"/>
        </w:rPr>
        <w:t xml:space="preserve">,8%) </w:t>
      </w:r>
      <w:proofErr w:type="spellStart"/>
      <w:r w:rsidRPr="003E1601">
        <w:rPr>
          <w:color w:val="auto"/>
        </w:rPr>
        <w:t>me</w:t>
      </w:r>
      <w:r w:rsidR="00147383" w:rsidRPr="003E1601">
        <w:rPr>
          <w:color w:val="auto"/>
        </w:rPr>
        <w:t>miliki</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dibedakan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jelas</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berdekatan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dasar</w:t>
      </w:r>
      <w:proofErr w:type="spellEnd"/>
      <w:r w:rsidRPr="003E1601">
        <w:rPr>
          <w:color w:val="auto"/>
        </w:rPr>
        <w:t xml:space="preserve"> </w:t>
      </w:r>
      <w:proofErr w:type="spellStart"/>
      <w:r w:rsidRPr="003E1601">
        <w:rPr>
          <w:color w:val="auto"/>
        </w:rPr>
        <w:t>luka</w:t>
      </w:r>
      <w:proofErr w:type="spellEnd"/>
      <w:r w:rsidRPr="003E1601">
        <w:rPr>
          <w:color w:val="auto"/>
        </w:rPr>
        <w:t xml:space="preserve">, dan </w:t>
      </w:r>
      <w:r w:rsidR="00147383" w:rsidRPr="003E1601">
        <w:rPr>
          <w:color w:val="auto"/>
        </w:rPr>
        <w:t xml:space="preserve">1 </w:t>
      </w:r>
      <w:r w:rsidRPr="003E1601">
        <w:rPr>
          <w:color w:val="auto"/>
        </w:rPr>
        <w:t>orang (</w:t>
      </w:r>
      <w:r w:rsidR="00147383" w:rsidRPr="003E1601">
        <w:rPr>
          <w:color w:val="auto"/>
        </w:rPr>
        <w:t>6</w:t>
      </w:r>
      <w:r w:rsidRPr="003E1601">
        <w:rPr>
          <w:color w:val="auto"/>
        </w:rPr>
        <w:t xml:space="preserve">,3%) </w:t>
      </w:r>
      <w:proofErr w:type="spellStart"/>
      <w:r w:rsidRPr="003E1601">
        <w:rPr>
          <w:color w:val="auto"/>
        </w:rPr>
        <w:t>me</w:t>
      </w:r>
      <w:r w:rsidR="00147383" w:rsidRPr="003E1601">
        <w:rPr>
          <w:color w:val="auto"/>
        </w:rPr>
        <w:t>miliki</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dibedakan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jelas</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berdekatan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dasar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bergelombang</w:t>
      </w:r>
      <w:proofErr w:type="spellEnd"/>
      <w:r w:rsidRPr="003E1601">
        <w:rPr>
          <w:color w:val="auto"/>
        </w:rPr>
        <w:t xml:space="preserve"> </w:t>
      </w:r>
      <w:proofErr w:type="spellStart"/>
      <w:r w:rsidRPr="003E1601">
        <w:rPr>
          <w:color w:val="auto"/>
        </w:rPr>
        <w:t>kebawah</w:t>
      </w:r>
      <w:proofErr w:type="spellEnd"/>
      <w:r w:rsidRPr="003E1601">
        <w:rPr>
          <w:color w:val="auto"/>
        </w:rPr>
        <w:t xml:space="preserve">, </w:t>
      </w:r>
      <w:proofErr w:type="spellStart"/>
      <w:r w:rsidRPr="003E1601">
        <w:rPr>
          <w:color w:val="auto"/>
        </w:rPr>
        <w:t>menebal</w:t>
      </w:r>
      <w:proofErr w:type="spellEnd"/>
      <w:r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perubahan</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dibedakan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jelas</w:t>
      </w:r>
      <w:proofErr w:type="spellEnd"/>
      <w:r w:rsidRPr="003E1601">
        <w:rPr>
          <w:color w:val="auto"/>
        </w:rPr>
        <w:t xml:space="preserve">, </w:t>
      </w:r>
      <w:proofErr w:type="spellStart"/>
      <w:r w:rsidRPr="003E1601">
        <w:rPr>
          <w:color w:val="auto"/>
        </w:rPr>
        <w:t>fibrotik</w:t>
      </w:r>
      <w:proofErr w:type="spellEnd"/>
      <w:r w:rsidRPr="003E1601">
        <w:rPr>
          <w:color w:val="auto"/>
        </w:rPr>
        <w:t xml:space="preserve">, </w:t>
      </w:r>
      <w:proofErr w:type="spellStart"/>
      <w:r w:rsidRPr="003E1601">
        <w:rPr>
          <w:color w:val="auto"/>
        </w:rPr>
        <w:t>berskar</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r w:rsidR="00147383" w:rsidRPr="003E1601">
        <w:rPr>
          <w:color w:val="auto"/>
        </w:rPr>
        <w:t xml:space="preserve">hyperkeratosis </w:t>
      </w:r>
      <w:proofErr w:type="spellStart"/>
      <w:r w:rsidR="00147383" w:rsidRPr="003E1601">
        <w:rPr>
          <w:color w:val="auto"/>
        </w:rPr>
        <w:t>sebanyak</w:t>
      </w:r>
      <w:proofErr w:type="spellEnd"/>
      <w:r w:rsidR="00147383" w:rsidRPr="003E1601">
        <w:rPr>
          <w:color w:val="auto"/>
        </w:rPr>
        <w:t xml:space="preserve"> 8 orang (50,0%)</w:t>
      </w:r>
      <w:r w:rsidRPr="003E1601">
        <w:rPr>
          <w:color w:val="auto"/>
        </w:rPr>
        <w:t>.</w:t>
      </w:r>
      <w:r w:rsidR="00172E42"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berasumsi</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perubahan</w:t>
      </w:r>
      <w:proofErr w:type="spellEnd"/>
      <w:r w:rsidRPr="003E1601">
        <w:rPr>
          <w:color w:val="auto"/>
        </w:rPr>
        <w:t xml:space="preserve"> </w:t>
      </w:r>
      <w:proofErr w:type="spellStart"/>
      <w:r w:rsidRPr="003E1601">
        <w:rPr>
          <w:color w:val="auto"/>
        </w:rPr>
        <w:t>skor</w:t>
      </w:r>
      <w:proofErr w:type="spellEnd"/>
      <w:r w:rsidRPr="003E1601">
        <w:rPr>
          <w:color w:val="auto"/>
        </w:rPr>
        <w:t xml:space="preserve"> pada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00172E42" w:rsidRPr="003E1601">
        <w:rPr>
          <w:color w:val="auto"/>
        </w:rPr>
        <w:t>pencucian</w:t>
      </w:r>
      <w:proofErr w:type="spellEnd"/>
      <w:r w:rsidR="00172E42" w:rsidRPr="003E1601">
        <w:rPr>
          <w:color w:val="auto"/>
        </w:rPr>
        <w:t xml:space="preserve"> </w:t>
      </w:r>
      <w:proofErr w:type="spellStart"/>
      <w:r w:rsidR="00172E42"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r w:rsidR="00172E42" w:rsidRPr="003E1601">
        <w:rPr>
          <w:color w:val="auto"/>
        </w:rPr>
        <w:t>normal saline 0,9%</w:t>
      </w:r>
      <w:r w:rsidRPr="003E1601">
        <w:rPr>
          <w:color w:val="auto"/>
        </w:rPr>
        <w:t xml:space="preserve"> </w:t>
      </w:r>
      <w:proofErr w:type="spellStart"/>
      <w:r w:rsidRPr="003E1601">
        <w:rPr>
          <w:color w:val="auto"/>
        </w:rPr>
        <w:t>dikarenakan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w:t>
      </w:r>
      <w:proofErr w:type="spellStart"/>
      <w:r w:rsidRPr="003E1601">
        <w:rPr>
          <w:color w:val="auto"/>
        </w:rPr>
        <w:t>tepat</w:t>
      </w:r>
      <w:proofErr w:type="spellEnd"/>
      <w:r w:rsidRPr="003E1601">
        <w:rPr>
          <w:color w:val="auto"/>
        </w:rPr>
        <w:t xml:space="preserve"> salah </w:t>
      </w:r>
      <w:proofErr w:type="spellStart"/>
      <w:r w:rsidRPr="003E1601">
        <w:rPr>
          <w:color w:val="auto"/>
        </w:rPr>
        <w:t>satunya</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w:t>
      </w:r>
      <w:proofErr w:type="spellStart"/>
      <w:r w:rsidRPr="003E1601">
        <w:rPr>
          <w:color w:val="auto"/>
        </w:rPr>
        <w:t>merupakan</w:t>
      </w:r>
      <w:proofErr w:type="spellEnd"/>
      <w:r w:rsidRPr="003E1601">
        <w:rPr>
          <w:color w:val="auto"/>
        </w:rPr>
        <w:t xml:space="preserve"> </w:t>
      </w:r>
      <w:proofErr w:type="spellStart"/>
      <w:r w:rsidRPr="003E1601">
        <w:rPr>
          <w:color w:val="auto"/>
        </w:rPr>
        <w:t>faktor</w:t>
      </w:r>
      <w:proofErr w:type="spellEnd"/>
      <w:r w:rsidRPr="003E1601">
        <w:rPr>
          <w:color w:val="auto"/>
        </w:rPr>
        <w:t xml:space="preserve"> </w:t>
      </w:r>
      <w:proofErr w:type="spellStart"/>
      <w:r w:rsidRPr="003E1601">
        <w:rPr>
          <w:color w:val="auto"/>
        </w:rPr>
        <w:t>eksternal</w:t>
      </w:r>
      <w:proofErr w:type="spellEnd"/>
      <w:r w:rsidRPr="003E1601">
        <w:rPr>
          <w:color w:val="auto"/>
        </w:rPr>
        <w:t xml:space="preserve"> </w:t>
      </w:r>
      <w:proofErr w:type="spellStart"/>
      <w:r w:rsidRPr="003E1601">
        <w:rPr>
          <w:color w:val="auto"/>
        </w:rPr>
        <w:t>dari</w:t>
      </w:r>
      <w:proofErr w:type="spellEnd"/>
      <w:r w:rsidRPr="003E1601">
        <w:rPr>
          <w:color w:val="auto"/>
        </w:rPr>
        <w:t xml:space="preserve"> proses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w:t>
      </w:r>
      <w:r w:rsidR="00345FCC" w:rsidRPr="003E1601">
        <w:rPr>
          <w:color w:val="auto"/>
        </w:rPr>
        <w:t xml:space="preserve"> </w:t>
      </w:r>
      <w:proofErr w:type="spellStart"/>
      <w:r w:rsidR="00345FCC" w:rsidRPr="003E1601">
        <w:rPr>
          <w:color w:val="auto"/>
        </w:rPr>
        <w:t>Menurut</w:t>
      </w:r>
      <w:proofErr w:type="spellEnd"/>
      <w:r w:rsidR="00EF596F" w:rsidRPr="003E1601">
        <w:rPr>
          <w:color w:val="auto"/>
        </w:rPr>
        <w:t xml:space="preserve"> </w:t>
      </w:r>
      <w:r w:rsidR="00EF596F" w:rsidRPr="003E1601">
        <w:rPr>
          <w:color w:val="auto"/>
        </w:rPr>
        <w:fldChar w:fldCharType="begin" w:fldLock="1"/>
      </w:r>
      <w:r w:rsidR="008016A9" w:rsidRPr="003E1601">
        <w:rPr>
          <w:color w:val="auto"/>
        </w:rPr>
        <w:instrText>ADDIN CSL_CITATION {"citationItems":[{"id":"ITEM-1","itemData":{"author":[{"dropping-particle":"","family":"Nurbaya","given":"","non-dropping-particle":"","parse-names":false,"suffix":""},{"dropping-particle":"","family":"Tahir","given":"Takdir","non-dropping-particle":"","parse-names":false,"suffix":""},{"dropping-particle":"","family":"Yusuf","given":"Saldy","non-dropping-particle":"","parse-names":false,"suffix":""}],"container-title":"Jurnal Keperawatan Muhammadiyah","id":"ITEM-1","issue":"2","issued":{"date-parts":[["2019"]]},"page":"221-224","title":"Peranan Pencucian Luka Terhadap Penurunan Kolonisasi Bakteri Pada Luka Kaki Diabetes","type":"article-journal","volume":"3"},"uris":["http://www.mendeley.com/documents/?uuid=bac3808e-0fa3-4325-b0e3-81513eb3197d"]}],"mendeley":{"formattedCitation":"(Nurbaya et al., 2019)","plainTextFormattedCitation":"(Nurbaya et al., 2019)","previouslyFormattedCitation":"(Nurbaya, Tahir, and Yusuf 2019)"},"properties":{"noteIndex":0},"schema":"https://github.com/citation-style-language/schema/raw/master/csl-citation.json"}</w:instrText>
      </w:r>
      <w:r w:rsidR="00EF596F" w:rsidRPr="003E1601">
        <w:rPr>
          <w:color w:val="auto"/>
        </w:rPr>
        <w:fldChar w:fldCharType="separate"/>
      </w:r>
      <w:r w:rsidR="008016A9" w:rsidRPr="003E1601">
        <w:rPr>
          <w:noProof/>
          <w:color w:val="auto"/>
        </w:rPr>
        <w:t>(Nurbaya et al., 2019)</w:t>
      </w:r>
      <w:r w:rsidR="00EF596F" w:rsidRPr="003E1601">
        <w:rPr>
          <w:color w:val="auto"/>
        </w:rPr>
        <w:fldChar w:fldCharType="end"/>
      </w:r>
      <w:r w:rsidR="00EF596F" w:rsidRPr="003E1601">
        <w:rPr>
          <w:color w:val="auto"/>
        </w:rPr>
        <w:t xml:space="preserve"> </w:t>
      </w:r>
      <w:r w:rsidR="00345FCC" w:rsidRPr="003E1601">
        <w:rPr>
          <w:color w:val="auto"/>
        </w:rPr>
        <w:t xml:space="preserve"> </w:t>
      </w:r>
      <w:proofErr w:type="spellStart"/>
      <w:r w:rsidR="00EF596F" w:rsidRPr="003E1601">
        <w:rPr>
          <w:color w:val="auto"/>
        </w:rPr>
        <w:t>Pencucian</w:t>
      </w:r>
      <w:proofErr w:type="spellEnd"/>
      <w:r w:rsidR="00EF596F" w:rsidRPr="003E1601">
        <w:rPr>
          <w:color w:val="auto"/>
        </w:rPr>
        <w:t xml:space="preserve"> </w:t>
      </w:r>
      <w:proofErr w:type="spellStart"/>
      <w:r w:rsidR="00EF596F" w:rsidRPr="003E1601">
        <w:rPr>
          <w:color w:val="auto"/>
        </w:rPr>
        <w:t>luka</w:t>
      </w:r>
      <w:proofErr w:type="spellEnd"/>
      <w:r w:rsidR="00EF596F" w:rsidRPr="003E1601">
        <w:rPr>
          <w:color w:val="auto"/>
        </w:rPr>
        <w:t xml:space="preserve"> </w:t>
      </w:r>
      <w:proofErr w:type="spellStart"/>
      <w:r w:rsidR="00EF596F" w:rsidRPr="003E1601">
        <w:rPr>
          <w:color w:val="auto"/>
        </w:rPr>
        <w:t>merupakan</w:t>
      </w:r>
      <w:proofErr w:type="spellEnd"/>
      <w:r w:rsidR="00EF596F" w:rsidRPr="003E1601">
        <w:rPr>
          <w:color w:val="auto"/>
        </w:rPr>
        <w:t xml:space="preserve"> </w:t>
      </w:r>
      <w:proofErr w:type="spellStart"/>
      <w:r w:rsidR="00EF596F" w:rsidRPr="003E1601">
        <w:rPr>
          <w:color w:val="auto"/>
        </w:rPr>
        <w:t>komponen</w:t>
      </w:r>
      <w:proofErr w:type="spellEnd"/>
      <w:r w:rsidR="00EF596F" w:rsidRPr="003E1601">
        <w:rPr>
          <w:color w:val="auto"/>
        </w:rPr>
        <w:t xml:space="preserve"> </w:t>
      </w:r>
      <w:proofErr w:type="spellStart"/>
      <w:r w:rsidR="00EF596F" w:rsidRPr="003E1601">
        <w:rPr>
          <w:color w:val="auto"/>
        </w:rPr>
        <w:t>penting</w:t>
      </w:r>
      <w:proofErr w:type="spellEnd"/>
      <w:r w:rsidR="00EF596F" w:rsidRPr="003E1601">
        <w:rPr>
          <w:color w:val="auto"/>
        </w:rPr>
        <w:t xml:space="preserve"> dan </w:t>
      </w:r>
      <w:proofErr w:type="spellStart"/>
      <w:r w:rsidR="00EF596F" w:rsidRPr="003E1601">
        <w:rPr>
          <w:color w:val="auto"/>
        </w:rPr>
        <w:t>merupakan</w:t>
      </w:r>
      <w:proofErr w:type="spellEnd"/>
      <w:r w:rsidR="00EF596F" w:rsidRPr="003E1601">
        <w:rPr>
          <w:color w:val="auto"/>
        </w:rPr>
        <w:t xml:space="preserve"> </w:t>
      </w:r>
      <w:proofErr w:type="spellStart"/>
      <w:r w:rsidR="00EF596F" w:rsidRPr="003E1601">
        <w:rPr>
          <w:color w:val="auto"/>
        </w:rPr>
        <w:t>tujuan</w:t>
      </w:r>
      <w:proofErr w:type="spellEnd"/>
      <w:r w:rsidR="00EF596F" w:rsidRPr="003E1601">
        <w:rPr>
          <w:color w:val="auto"/>
        </w:rPr>
        <w:t xml:space="preserve"> </w:t>
      </w:r>
      <w:proofErr w:type="spellStart"/>
      <w:r w:rsidR="00EF596F" w:rsidRPr="003E1601">
        <w:rPr>
          <w:color w:val="auto"/>
        </w:rPr>
        <w:t>standar</w:t>
      </w:r>
      <w:proofErr w:type="spellEnd"/>
      <w:r w:rsidR="00EF596F" w:rsidRPr="003E1601">
        <w:rPr>
          <w:color w:val="auto"/>
        </w:rPr>
        <w:t xml:space="preserve"> </w:t>
      </w:r>
      <w:proofErr w:type="spellStart"/>
      <w:r w:rsidR="00EF596F" w:rsidRPr="003E1601">
        <w:rPr>
          <w:color w:val="auto"/>
        </w:rPr>
        <w:t>selama</w:t>
      </w:r>
      <w:proofErr w:type="spellEnd"/>
      <w:r w:rsidR="00EF596F" w:rsidRPr="003E1601">
        <w:rPr>
          <w:color w:val="auto"/>
        </w:rPr>
        <w:t xml:space="preserve"> </w:t>
      </w:r>
      <w:proofErr w:type="spellStart"/>
      <w:r w:rsidR="00EF596F" w:rsidRPr="003E1601">
        <w:rPr>
          <w:color w:val="auto"/>
        </w:rPr>
        <w:t>perawatan</w:t>
      </w:r>
      <w:proofErr w:type="spellEnd"/>
      <w:r w:rsidR="00EF596F" w:rsidRPr="003E1601">
        <w:rPr>
          <w:color w:val="auto"/>
        </w:rPr>
        <w:t xml:space="preserve"> </w:t>
      </w:r>
      <w:proofErr w:type="spellStart"/>
      <w:r w:rsidR="00EF596F" w:rsidRPr="003E1601">
        <w:rPr>
          <w:color w:val="auto"/>
        </w:rPr>
        <w:t>luka</w:t>
      </w:r>
      <w:proofErr w:type="spellEnd"/>
      <w:r w:rsidR="00EF596F" w:rsidRPr="003E1601">
        <w:rPr>
          <w:color w:val="auto"/>
        </w:rPr>
        <w:t xml:space="preserve"> </w:t>
      </w:r>
      <w:proofErr w:type="spellStart"/>
      <w:r w:rsidR="00EF596F" w:rsidRPr="003E1601">
        <w:rPr>
          <w:color w:val="auto"/>
        </w:rPr>
        <w:t>akut</w:t>
      </w:r>
      <w:proofErr w:type="spellEnd"/>
      <w:r w:rsidR="00EF596F" w:rsidRPr="003E1601">
        <w:rPr>
          <w:color w:val="auto"/>
        </w:rPr>
        <w:t xml:space="preserve"> dan </w:t>
      </w:r>
      <w:proofErr w:type="spellStart"/>
      <w:r w:rsidR="00EF596F" w:rsidRPr="003E1601">
        <w:rPr>
          <w:color w:val="auto"/>
        </w:rPr>
        <w:t>kronis</w:t>
      </w:r>
      <w:proofErr w:type="spellEnd"/>
      <w:r w:rsidR="00EF596F" w:rsidRPr="003E1601">
        <w:rPr>
          <w:color w:val="auto"/>
        </w:rPr>
        <w:t xml:space="preserve">, </w:t>
      </w:r>
      <w:proofErr w:type="spellStart"/>
      <w:r w:rsidR="00EF596F" w:rsidRPr="003E1601">
        <w:rPr>
          <w:color w:val="auto"/>
        </w:rPr>
        <w:t>pencucian</w:t>
      </w:r>
      <w:proofErr w:type="spellEnd"/>
      <w:r w:rsidR="00EF596F" w:rsidRPr="003E1601">
        <w:rPr>
          <w:color w:val="auto"/>
        </w:rPr>
        <w:t xml:space="preserve"> </w:t>
      </w:r>
      <w:proofErr w:type="spellStart"/>
      <w:r w:rsidR="00EF596F" w:rsidRPr="003E1601">
        <w:rPr>
          <w:color w:val="auto"/>
        </w:rPr>
        <w:t>luka</w:t>
      </w:r>
      <w:proofErr w:type="spellEnd"/>
      <w:r w:rsidR="00EF596F" w:rsidRPr="003E1601">
        <w:rPr>
          <w:color w:val="auto"/>
        </w:rPr>
        <w:t xml:space="preserve"> </w:t>
      </w:r>
      <w:proofErr w:type="spellStart"/>
      <w:r w:rsidR="00EF596F" w:rsidRPr="003E1601">
        <w:rPr>
          <w:color w:val="auto"/>
        </w:rPr>
        <w:t>melibatkan</w:t>
      </w:r>
      <w:proofErr w:type="spellEnd"/>
      <w:r w:rsidR="00EF596F" w:rsidRPr="003E1601">
        <w:rPr>
          <w:color w:val="auto"/>
        </w:rPr>
        <w:t xml:space="preserve"> </w:t>
      </w:r>
      <w:proofErr w:type="spellStart"/>
      <w:r w:rsidR="00EF596F" w:rsidRPr="003E1601">
        <w:rPr>
          <w:color w:val="auto"/>
        </w:rPr>
        <w:t>penggunaan</w:t>
      </w:r>
      <w:proofErr w:type="spellEnd"/>
      <w:r w:rsidR="00EF596F" w:rsidRPr="003E1601">
        <w:rPr>
          <w:color w:val="auto"/>
        </w:rPr>
        <w:t xml:space="preserve"> </w:t>
      </w:r>
      <w:proofErr w:type="spellStart"/>
      <w:r w:rsidR="00EF596F" w:rsidRPr="003E1601">
        <w:rPr>
          <w:color w:val="auto"/>
        </w:rPr>
        <w:t>cairan</w:t>
      </w:r>
      <w:proofErr w:type="spellEnd"/>
      <w:r w:rsidR="00EF596F" w:rsidRPr="003E1601">
        <w:rPr>
          <w:color w:val="auto"/>
        </w:rPr>
        <w:t xml:space="preserve"> </w:t>
      </w:r>
      <w:proofErr w:type="spellStart"/>
      <w:r w:rsidR="00EF596F" w:rsidRPr="003E1601">
        <w:rPr>
          <w:color w:val="auto"/>
        </w:rPr>
        <w:t>pembersih</w:t>
      </w:r>
      <w:proofErr w:type="spellEnd"/>
      <w:r w:rsidR="00EF596F" w:rsidRPr="003E1601">
        <w:rPr>
          <w:color w:val="auto"/>
        </w:rPr>
        <w:t xml:space="preserve"> yang </w:t>
      </w:r>
      <w:proofErr w:type="spellStart"/>
      <w:r w:rsidR="00EF596F" w:rsidRPr="003E1601">
        <w:rPr>
          <w:color w:val="auto"/>
        </w:rPr>
        <w:t>pemilihannya</w:t>
      </w:r>
      <w:proofErr w:type="spellEnd"/>
      <w:r w:rsidR="00EF596F" w:rsidRPr="003E1601">
        <w:rPr>
          <w:color w:val="auto"/>
        </w:rPr>
        <w:t xml:space="preserve"> </w:t>
      </w:r>
      <w:proofErr w:type="spellStart"/>
      <w:r w:rsidR="00EF596F" w:rsidRPr="003E1601">
        <w:rPr>
          <w:color w:val="auto"/>
        </w:rPr>
        <w:t>harus</w:t>
      </w:r>
      <w:proofErr w:type="spellEnd"/>
      <w:r w:rsidR="00EF596F" w:rsidRPr="003E1601">
        <w:rPr>
          <w:color w:val="auto"/>
        </w:rPr>
        <w:t xml:space="preserve"> </w:t>
      </w:r>
      <w:proofErr w:type="spellStart"/>
      <w:r w:rsidR="00EF596F" w:rsidRPr="003E1601">
        <w:rPr>
          <w:color w:val="auto"/>
        </w:rPr>
        <w:t>didasarkan</w:t>
      </w:r>
      <w:proofErr w:type="spellEnd"/>
      <w:r w:rsidR="00EF596F" w:rsidRPr="003E1601">
        <w:rPr>
          <w:color w:val="auto"/>
        </w:rPr>
        <w:t xml:space="preserve"> pada </w:t>
      </w:r>
      <w:proofErr w:type="spellStart"/>
      <w:r w:rsidR="00EF596F" w:rsidRPr="003E1601">
        <w:rPr>
          <w:color w:val="auto"/>
        </w:rPr>
        <w:t>efektivitas</w:t>
      </w:r>
      <w:proofErr w:type="spellEnd"/>
      <w:r w:rsidR="00EF596F" w:rsidRPr="003E1601">
        <w:rPr>
          <w:color w:val="auto"/>
        </w:rPr>
        <w:t xml:space="preserve"> dan </w:t>
      </w:r>
      <w:proofErr w:type="spellStart"/>
      <w:r w:rsidR="00EF596F" w:rsidRPr="003E1601">
        <w:rPr>
          <w:color w:val="auto"/>
        </w:rPr>
        <w:t>kurangnya</w:t>
      </w:r>
      <w:proofErr w:type="spellEnd"/>
      <w:r w:rsidR="00EF596F" w:rsidRPr="003E1601">
        <w:rPr>
          <w:color w:val="auto"/>
        </w:rPr>
        <w:t xml:space="preserve"> </w:t>
      </w:r>
      <w:proofErr w:type="spellStart"/>
      <w:r w:rsidR="00EF596F" w:rsidRPr="003E1601">
        <w:rPr>
          <w:color w:val="auto"/>
        </w:rPr>
        <w:t>sitotoksitas</w:t>
      </w:r>
      <w:proofErr w:type="spellEnd"/>
      <w:r w:rsidR="00EF596F" w:rsidRPr="003E1601">
        <w:rPr>
          <w:color w:val="auto"/>
        </w:rPr>
        <w:t xml:space="preserve"> </w:t>
      </w:r>
      <w:proofErr w:type="spellStart"/>
      <w:r w:rsidR="00EF596F" w:rsidRPr="003E1601">
        <w:rPr>
          <w:color w:val="auto"/>
        </w:rPr>
        <w:t>dari</w:t>
      </w:r>
      <w:proofErr w:type="spellEnd"/>
      <w:r w:rsidR="00EF596F" w:rsidRPr="003E1601">
        <w:rPr>
          <w:color w:val="auto"/>
        </w:rPr>
        <w:t xml:space="preserve"> </w:t>
      </w:r>
      <w:proofErr w:type="spellStart"/>
      <w:r w:rsidR="00EF596F" w:rsidRPr="003E1601">
        <w:rPr>
          <w:color w:val="auto"/>
        </w:rPr>
        <w:t>larutan</w:t>
      </w:r>
      <w:proofErr w:type="spellEnd"/>
      <w:r w:rsidR="00EF596F" w:rsidRPr="003E1601">
        <w:rPr>
          <w:color w:val="auto"/>
        </w:rPr>
        <w:t xml:space="preserve"> </w:t>
      </w:r>
      <w:proofErr w:type="spellStart"/>
      <w:r w:rsidR="00EF596F" w:rsidRPr="003E1601">
        <w:rPr>
          <w:color w:val="auto"/>
        </w:rPr>
        <w:t>pembersih</w:t>
      </w:r>
      <w:proofErr w:type="spellEnd"/>
      <w:r w:rsidR="00EF596F" w:rsidRPr="003E1601">
        <w:rPr>
          <w:color w:val="auto"/>
        </w:rPr>
        <w:t xml:space="preserve"> </w:t>
      </w:r>
      <w:proofErr w:type="spellStart"/>
      <w:r w:rsidR="00EF596F" w:rsidRPr="003E1601">
        <w:rPr>
          <w:color w:val="auto"/>
        </w:rPr>
        <w:t>tersebut</w:t>
      </w:r>
      <w:proofErr w:type="spellEnd"/>
      <w:r w:rsidR="00EF596F" w:rsidRPr="003E1601">
        <w:rPr>
          <w:color w:val="auto"/>
        </w:rPr>
        <w:t>.</w:t>
      </w:r>
    </w:p>
    <w:p w14:paraId="349CF1D0" w14:textId="3C0850E5" w:rsidR="00756E51" w:rsidRPr="003E1601" w:rsidRDefault="00756E51" w:rsidP="00756E51">
      <w:pPr>
        <w:spacing w:after="0" w:line="480" w:lineRule="auto"/>
        <w:ind w:firstLine="499"/>
        <w:rPr>
          <w:color w:val="auto"/>
        </w:rPr>
      </w:pPr>
      <w:proofErr w:type="spellStart"/>
      <w:r w:rsidRPr="003E1601">
        <w:rPr>
          <w:color w:val="auto"/>
        </w:rPr>
        <w:t>Terowongan</w:t>
      </w:r>
      <w:proofErr w:type="spellEnd"/>
      <w:r w:rsidRPr="003E1601">
        <w:rPr>
          <w:color w:val="auto"/>
        </w:rPr>
        <w:t xml:space="preserve">/Goa,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005D2A99" w:rsidRPr="003E1601">
        <w:rPr>
          <w:color w:val="auto"/>
        </w:rPr>
        <w:t xml:space="preserve"> </w:t>
      </w:r>
      <w:proofErr w:type="spellStart"/>
      <w:r w:rsidR="005D2A99" w:rsidRPr="003E1601">
        <w:rPr>
          <w:color w:val="auto"/>
        </w:rPr>
        <w:t>cairan</w:t>
      </w:r>
      <w:proofErr w:type="spellEnd"/>
      <w:r w:rsidR="005D2A99" w:rsidRPr="003E1601">
        <w:rPr>
          <w:color w:val="auto"/>
        </w:rPr>
        <w:t xml:space="preserve"> normal saline 0,9%</w:t>
      </w:r>
      <w:r w:rsidRPr="003E1601">
        <w:rPr>
          <w:color w:val="auto"/>
        </w:rPr>
        <w:t xml:space="preserve">, </w:t>
      </w:r>
      <w:proofErr w:type="spellStart"/>
      <w:r w:rsidRPr="003E1601">
        <w:rPr>
          <w:color w:val="auto"/>
        </w:rPr>
        <w:t>didapatkan</w:t>
      </w:r>
      <w:proofErr w:type="spellEnd"/>
      <w:r w:rsidRPr="003E1601">
        <w:rPr>
          <w:color w:val="auto"/>
        </w:rPr>
        <w:t xml:space="preserve"> 1</w:t>
      </w:r>
      <w:r w:rsidR="005D2A99" w:rsidRPr="003E1601">
        <w:rPr>
          <w:color w:val="auto"/>
        </w:rPr>
        <w:t>4</w:t>
      </w:r>
      <w:r w:rsidRPr="003E1601">
        <w:rPr>
          <w:color w:val="auto"/>
        </w:rPr>
        <w:t xml:space="preserve"> orang (</w:t>
      </w:r>
      <w:r w:rsidR="005D2A99" w:rsidRPr="003E1601">
        <w:rPr>
          <w:color w:val="auto"/>
        </w:rPr>
        <w:t>87,5</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terowongan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terowongan</w:t>
      </w:r>
      <w:proofErr w:type="spellEnd"/>
      <w:r w:rsidRPr="003E1601">
        <w:rPr>
          <w:color w:val="auto"/>
        </w:rPr>
        <w:t xml:space="preserve"> 2-4 cm </w:t>
      </w:r>
      <w:proofErr w:type="spellStart"/>
      <w:r w:rsidRPr="003E1601">
        <w:rPr>
          <w:color w:val="auto"/>
        </w:rPr>
        <w:t>seluas</w:t>
      </w:r>
      <w:proofErr w:type="spellEnd"/>
      <w:r w:rsidRPr="003E1601">
        <w:rPr>
          <w:color w:val="auto"/>
        </w:rPr>
        <w:t xml:space="preserve"> &lt;50% area </w:t>
      </w:r>
      <w:proofErr w:type="spellStart"/>
      <w:r w:rsidRPr="003E1601">
        <w:rPr>
          <w:color w:val="auto"/>
        </w:rPr>
        <w:t>luka</w:t>
      </w:r>
      <w:proofErr w:type="spellEnd"/>
      <w:r w:rsidRPr="003E1601">
        <w:rPr>
          <w:color w:val="auto"/>
        </w:rPr>
        <w:t xml:space="preserve">, </w:t>
      </w:r>
      <w:r w:rsidR="005D2A99" w:rsidRPr="003E1601">
        <w:rPr>
          <w:color w:val="auto"/>
        </w:rPr>
        <w:t xml:space="preserve">2 </w:t>
      </w:r>
      <w:r w:rsidRPr="003E1601">
        <w:rPr>
          <w:color w:val="auto"/>
        </w:rPr>
        <w:t>orang (</w:t>
      </w:r>
      <w:r w:rsidR="005D2A99" w:rsidRPr="003E1601">
        <w:rPr>
          <w:color w:val="auto"/>
        </w:rPr>
        <w:t>12,5</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terowongan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w:t>
      </w:r>
      <w:proofErr w:type="spellStart"/>
      <w:r w:rsidRPr="003E1601">
        <w:rPr>
          <w:color w:val="auto"/>
        </w:rPr>
        <w:t>terowongan</w:t>
      </w:r>
      <w:proofErr w:type="spellEnd"/>
      <w:r w:rsidRPr="003E1601">
        <w:rPr>
          <w:color w:val="auto"/>
        </w:rPr>
        <w:t xml:space="preserve"> 2-4 cm </w:t>
      </w:r>
      <w:proofErr w:type="spellStart"/>
      <w:r w:rsidRPr="003E1601">
        <w:rPr>
          <w:color w:val="auto"/>
        </w:rPr>
        <w:t>seluas</w:t>
      </w:r>
      <w:proofErr w:type="spellEnd"/>
      <w:r w:rsidRPr="003E1601">
        <w:rPr>
          <w:color w:val="auto"/>
        </w:rPr>
        <w:t xml:space="preserve"> &gt;50% area </w:t>
      </w:r>
      <w:proofErr w:type="spellStart"/>
      <w:r w:rsidRPr="003E1601">
        <w:rPr>
          <w:color w:val="auto"/>
        </w:rPr>
        <w:t>luka</w:t>
      </w:r>
      <w:proofErr w:type="spellEnd"/>
      <w:r w:rsidRPr="003E1601">
        <w:rPr>
          <w:color w:val="auto"/>
        </w:rPr>
        <w:t xml:space="preserve"> dan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005D2A99" w:rsidRPr="003E1601">
        <w:rPr>
          <w:color w:val="auto"/>
        </w:rPr>
        <w:t>luka</w:t>
      </w:r>
      <w:proofErr w:type="spellEnd"/>
      <w:r w:rsidR="005D2A99" w:rsidRPr="003E1601">
        <w:rPr>
          <w:color w:val="auto"/>
        </w:rPr>
        <w:t xml:space="preserve"> </w:t>
      </w:r>
      <w:proofErr w:type="spellStart"/>
      <w:r w:rsidRPr="003E1601">
        <w:rPr>
          <w:color w:val="auto"/>
        </w:rPr>
        <w:lastRenderedPageBreak/>
        <w:t>menggunakan</w:t>
      </w:r>
      <w:proofErr w:type="spellEnd"/>
      <w:r w:rsidRPr="003E1601">
        <w:rPr>
          <w:color w:val="auto"/>
        </w:rPr>
        <w:t xml:space="preserve"> </w:t>
      </w:r>
      <w:r w:rsidR="005D2A99" w:rsidRPr="003E1601">
        <w:rPr>
          <w:color w:val="auto"/>
        </w:rPr>
        <w:t xml:space="preserve">normal saline 0,9% </w:t>
      </w:r>
      <w:proofErr w:type="spellStart"/>
      <w:r w:rsidRPr="003E1601">
        <w:rPr>
          <w:color w:val="auto"/>
        </w:rPr>
        <w:t>didapatkan</w:t>
      </w:r>
      <w:proofErr w:type="spellEnd"/>
      <w:r w:rsidRPr="003E1601">
        <w:rPr>
          <w:color w:val="auto"/>
        </w:rPr>
        <w:t xml:space="preserve"> orang </w:t>
      </w:r>
      <w:r w:rsidR="005D2A99" w:rsidRPr="003E1601">
        <w:rPr>
          <w:color w:val="auto"/>
        </w:rPr>
        <w:t xml:space="preserve">8  orang </w:t>
      </w:r>
      <w:r w:rsidRPr="003E1601">
        <w:rPr>
          <w:color w:val="auto"/>
        </w:rPr>
        <w:t>(</w:t>
      </w:r>
      <w:r w:rsidR="005D2A99" w:rsidRPr="003E1601">
        <w:rPr>
          <w:color w:val="auto"/>
        </w:rPr>
        <w:t>50,0%</w:t>
      </w:r>
      <w:r w:rsidRPr="003E1601">
        <w:rPr>
          <w:color w:val="auto"/>
        </w:rPr>
        <w:t xml:space="preserve">) </w:t>
      </w:r>
      <w:proofErr w:type="spellStart"/>
      <w:r w:rsidRPr="003E1601">
        <w:rPr>
          <w:color w:val="auto"/>
        </w:rPr>
        <w:t>didapatkan</w:t>
      </w:r>
      <w:proofErr w:type="spellEnd"/>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terowongan</w:t>
      </w:r>
      <w:proofErr w:type="spellEnd"/>
      <w:r w:rsidR="005D2A99" w:rsidRPr="003E1601">
        <w:rPr>
          <w:color w:val="auto"/>
        </w:rPr>
        <w:t xml:space="preserve">, 8 orang (50,0%) </w:t>
      </w:r>
      <w:proofErr w:type="spellStart"/>
      <w:r w:rsidR="005D2A99" w:rsidRPr="003E1601">
        <w:rPr>
          <w:color w:val="auto"/>
        </w:rPr>
        <w:t>didapatkan</w:t>
      </w:r>
      <w:proofErr w:type="spellEnd"/>
      <w:r w:rsidR="005D2A99" w:rsidRPr="003E1601">
        <w:rPr>
          <w:color w:val="auto"/>
        </w:rPr>
        <w:t xml:space="preserve"> </w:t>
      </w:r>
      <w:proofErr w:type="spellStart"/>
      <w:r w:rsidR="005D2A99" w:rsidRPr="003E1601">
        <w:rPr>
          <w:color w:val="auto"/>
        </w:rPr>
        <w:t>memiliki</w:t>
      </w:r>
      <w:proofErr w:type="spellEnd"/>
      <w:r w:rsidR="005D2A99" w:rsidRPr="003E1601">
        <w:rPr>
          <w:color w:val="auto"/>
        </w:rPr>
        <w:t xml:space="preserve"> </w:t>
      </w:r>
      <w:proofErr w:type="spellStart"/>
      <w:r w:rsidR="005D2A99" w:rsidRPr="003E1601">
        <w:rPr>
          <w:color w:val="auto"/>
        </w:rPr>
        <w:t>skor</w:t>
      </w:r>
      <w:proofErr w:type="spellEnd"/>
      <w:r w:rsidR="005D2A99" w:rsidRPr="003E1601">
        <w:rPr>
          <w:color w:val="auto"/>
        </w:rPr>
        <w:t xml:space="preserve"> 2 </w:t>
      </w:r>
      <w:proofErr w:type="spellStart"/>
      <w:r w:rsidR="005D2A99" w:rsidRPr="003E1601">
        <w:rPr>
          <w:color w:val="auto"/>
        </w:rPr>
        <w:t>yaitu</w:t>
      </w:r>
      <w:proofErr w:type="spellEnd"/>
      <w:r w:rsidR="005D2A99" w:rsidRPr="003E1601">
        <w:rPr>
          <w:color w:val="auto"/>
        </w:rPr>
        <w:t xml:space="preserve"> </w:t>
      </w:r>
      <w:proofErr w:type="spellStart"/>
      <w:r w:rsidR="005D2A99" w:rsidRPr="003E1601">
        <w:rPr>
          <w:color w:val="auto"/>
        </w:rPr>
        <w:t>terowongan</w:t>
      </w:r>
      <w:proofErr w:type="spellEnd"/>
      <w:r w:rsidR="005D2A99" w:rsidRPr="003E1601">
        <w:rPr>
          <w:color w:val="auto"/>
        </w:rPr>
        <w:t xml:space="preserve"> &lt;2cm </w:t>
      </w:r>
      <w:proofErr w:type="spellStart"/>
      <w:r w:rsidR="005D2A99" w:rsidRPr="003E1601">
        <w:rPr>
          <w:color w:val="auto"/>
        </w:rPr>
        <w:t>dimana</w:t>
      </w:r>
      <w:proofErr w:type="spellEnd"/>
      <w:r w:rsidR="005D2A99" w:rsidRPr="003E1601">
        <w:rPr>
          <w:color w:val="auto"/>
        </w:rPr>
        <w:t xml:space="preserve"> </w:t>
      </w:r>
      <w:proofErr w:type="spellStart"/>
      <w:r w:rsidR="005D2A99" w:rsidRPr="003E1601">
        <w:rPr>
          <w:color w:val="auto"/>
        </w:rPr>
        <w:t>saja</w:t>
      </w:r>
      <w:proofErr w:type="spellEnd"/>
      <w:r w:rsidR="005D2A99" w:rsidRPr="003E1601">
        <w:rPr>
          <w:color w:val="auto"/>
        </w:rPr>
        <w:t>.</w:t>
      </w:r>
    </w:p>
    <w:p w14:paraId="6752E5DF" w14:textId="34F2F79B" w:rsidR="007C45C2" w:rsidRPr="003E1601" w:rsidRDefault="007C45C2" w:rsidP="00756E51">
      <w:pPr>
        <w:spacing w:after="0" w:line="480" w:lineRule="auto"/>
        <w:ind w:firstLine="499"/>
        <w:rPr>
          <w:color w:val="auto"/>
        </w:rPr>
      </w:pPr>
      <w:proofErr w:type="spellStart"/>
      <w:r w:rsidRPr="003E1601">
        <w:rPr>
          <w:color w:val="auto"/>
        </w:rPr>
        <w:t>Menurut</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{"citationItems":[{"id":"ITEM-1","itemData":{"author":[{"dropping-particle":"","family":"Gifari","given":"Moh","non-dropping-particle":"","parse-names":false,"suffix":""}],"id":"ITEM-1","issued":{"date-parts":[["2018"]]},"number-of-pages":"1-116","title":"Gambaran Karaktarestik Luka dan Perawatannya di Klinik Perawatan Luka Griya Afiat Makassar","type":"thesis"},"uris":["http://www.mendeley.com/documents/?uuid=f43929f7-d7b8-4c7d-90c3-b155f83f273d"]}],"mendeley":{"formattedCitation":"(Gifari, 2018)","plainTextFormattedCitation":"(Gifari, 2018)","previouslyFormattedCitation":"(Gifari 2018)"},"properties":{"noteIndex":0},"schema":"https://github.com/citation-style-language/schema/raw/master/csl-citation.json"}</w:instrText>
      </w:r>
      <w:r w:rsidRPr="003E1601">
        <w:rPr>
          <w:color w:val="auto"/>
        </w:rPr>
        <w:fldChar w:fldCharType="separate"/>
      </w:r>
      <w:r w:rsidR="008016A9" w:rsidRPr="003E1601">
        <w:rPr>
          <w:noProof/>
          <w:color w:val="auto"/>
        </w:rPr>
        <w:t>(Gifari, 2018)</w:t>
      </w:r>
      <w:r w:rsidRPr="003E1601">
        <w:rPr>
          <w:color w:val="auto"/>
        </w:rPr>
        <w:fldChar w:fldCharType="end"/>
      </w:r>
      <w:r w:rsidRPr="003E1601">
        <w:rPr>
          <w:color w:val="auto"/>
        </w:rPr>
        <w:t xml:space="preserve"> </w:t>
      </w:r>
      <w:r w:rsidRPr="003E1601">
        <w:rPr>
          <w:i/>
          <w:iCs/>
          <w:color w:val="auto"/>
        </w:rPr>
        <w:t>Undermining/Tunneling</w:t>
      </w:r>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hilangnya</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dibawah</w:t>
      </w:r>
      <w:proofErr w:type="spellEnd"/>
      <w:r w:rsidRPr="003E1601">
        <w:rPr>
          <w:color w:val="auto"/>
        </w:rPr>
        <w:t xml:space="preserve"> </w:t>
      </w:r>
      <w:proofErr w:type="spellStart"/>
      <w:r w:rsidRPr="003E1601">
        <w:rPr>
          <w:color w:val="auto"/>
        </w:rPr>
        <w:t>permukaan</w:t>
      </w:r>
      <w:proofErr w:type="spellEnd"/>
      <w:r w:rsidRPr="003E1601">
        <w:rPr>
          <w:color w:val="auto"/>
        </w:rPr>
        <w:t xml:space="preserve"> </w:t>
      </w:r>
      <w:proofErr w:type="spellStart"/>
      <w:r w:rsidRPr="003E1601">
        <w:rPr>
          <w:color w:val="auto"/>
        </w:rPr>
        <w:t>kulit</w:t>
      </w:r>
      <w:proofErr w:type="spellEnd"/>
      <w:r w:rsidRPr="003E1601">
        <w:rPr>
          <w:color w:val="auto"/>
        </w:rPr>
        <w:t xml:space="preserve"> yang </w:t>
      </w:r>
      <w:proofErr w:type="spellStart"/>
      <w:r w:rsidRPr="003E1601">
        <w:rPr>
          <w:color w:val="auto"/>
        </w:rPr>
        <w:t>utuh</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w:t>
      </w:r>
      <w:proofErr w:type="spellStart"/>
      <w:r w:rsidRPr="003E1601">
        <w:rPr>
          <w:color w:val="auto"/>
        </w:rPr>
        <w:t>membentuk</w:t>
      </w:r>
      <w:proofErr w:type="spellEnd"/>
      <w:r w:rsidRPr="003E1601">
        <w:rPr>
          <w:color w:val="auto"/>
        </w:rPr>
        <w:t xml:space="preserve"> </w:t>
      </w:r>
      <w:proofErr w:type="spellStart"/>
      <w:r w:rsidRPr="003E1601">
        <w:rPr>
          <w:color w:val="auto"/>
        </w:rPr>
        <w:t>ruangan</w:t>
      </w:r>
      <w:proofErr w:type="spellEnd"/>
      <w:r w:rsidRPr="003E1601">
        <w:rPr>
          <w:color w:val="auto"/>
        </w:rPr>
        <w:t xml:space="preserve"> di </w:t>
      </w:r>
      <w:proofErr w:type="spellStart"/>
      <w:r w:rsidRPr="003E1601">
        <w:rPr>
          <w:color w:val="auto"/>
        </w:rPr>
        <w:t>bawah</w:t>
      </w:r>
      <w:proofErr w:type="spellEnd"/>
      <w:r w:rsidRPr="003E1601">
        <w:rPr>
          <w:color w:val="auto"/>
        </w:rPr>
        <w:t xml:space="preserve"> </w:t>
      </w:r>
      <w:proofErr w:type="spellStart"/>
      <w:r w:rsidRPr="003E1601">
        <w:rPr>
          <w:color w:val="auto"/>
        </w:rPr>
        <w:t>permukaan</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r w:rsidRPr="003E1601">
        <w:rPr>
          <w:i/>
          <w:iCs/>
          <w:color w:val="auto"/>
        </w:rPr>
        <w:t>Undermining/Tunneling</w:t>
      </w:r>
      <w:r w:rsidRPr="003E1601">
        <w:rPr>
          <w:color w:val="auto"/>
        </w:rPr>
        <w:t xml:space="preserve"> juga </w:t>
      </w:r>
      <w:proofErr w:type="spellStart"/>
      <w:r w:rsidRPr="003E1601">
        <w:rPr>
          <w:color w:val="auto"/>
        </w:rPr>
        <w:t>biasa</w:t>
      </w:r>
      <w:proofErr w:type="spellEnd"/>
      <w:r w:rsidRPr="003E1601">
        <w:rPr>
          <w:color w:val="auto"/>
        </w:rPr>
        <w:t xml:space="preserve"> di </w:t>
      </w:r>
      <w:proofErr w:type="spellStart"/>
      <w:r w:rsidRPr="003E1601">
        <w:rPr>
          <w:color w:val="auto"/>
        </w:rPr>
        <w:t>devinisikan</w:t>
      </w:r>
      <w:proofErr w:type="spellEnd"/>
      <w:r w:rsidRPr="003E1601">
        <w:rPr>
          <w:color w:val="auto"/>
        </w:rPr>
        <w:t xml:space="preserve"> </w:t>
      </w:r>
      <w:proofErr w:type="spellStart"/>
      <w:r w:rsidRPr="003E1601">
        <w:rPr>
          <w:color w:val="auto"/>
        </w:rPr>
        <w:t>sebagai</w:t>
      </w:r>
      <w:proofErr w:type="spellEnd"/>
      <w:r w:rsidRPr="003E1601">
        <w:rPr>
          <w:color w:val="auto"/>
        </w:rPr>
        <w:t xml:space="preserve"> GOA pada </w:t>
      </w:r>
      <w:proofErr w:type="spellStart"/>
      <w:r w:rsidRPr="003E1601">
        <w:rPr>
          <w:color w:val="auto"/>
        </w:rPr>
        <w:t>luka</w:t>
      </w:r>
      <w:proofErr w:type="spellEnd"/>
      <w:r w:rsidRPr="003E1601">
        <w:rPr>
          <w:color w:val="auto"/>
        </w:rPr>
        <w:t>.</w:t>
      </w:r>
      <w:r w:rsidR="00382FB6" w:rsidRPr="003E1601">
        <w:rPr>
          <w:color w:val="auto"/>
        </w:rPr>
        <w:t xml:space="preserve"> </w:t>
      </w:r>
      <w:proofErr w:type="spellStart"/>
      <w:r w:rsidR="00382FB6" w:rsidRPr="003E1601">
        <w:rPr>
          <w:color w:val="auto"/>
        </w:rPr>
        <w:t>Menurut</w:t>
      </w:r>
      <w:proofErr w:type="spellEnd"/>
      <w:r w:rsidR="00382FB6" w:rsidRPr="003E1601">
        <w:rPr>
          <w:color w:val="auto"/>
        </w:rPr>
        <w:t xml:space="preserve"> </w:t>
      </w:r>
      <w:r w:rsidR="00382FB6" w:rsidRPr="003E1601">
        <w:rPr>
          <w:color w:val="auto"/>
        </w:rPr>
        <w:fldChar w:fldCharType="begin" w:fldLock="1"/>
      </w:r>
      <w:r w:rsidR="008016A9" w:rsidRPr="003E1601">
        <w:rPr>
          <w:color w:val="auto"/>
        </w:rPr>
        <w:instrText>ADDIN CSL_CITATION {"citationItems":[{"id":"ITEM-1","itemData":{"author":[{"dropping-particle":"","family":"Agustinah","given":"Elah","non-dropping-particle":"","parse-names":false,"suffix":""}],"id":"ITEM-1","issued":{"date-parts":[["2018"]]},"number-of-pages":"1-90","title":"Pemberian Cairan Nacl Dalam Perawatan Luka Untuk Mempercepat Penyembuhan Luka Pada Pasien Ulkus Diabetus Melitus Di Ruang Rawat Inap RSUD Siti Aisyah Kota Lubuklinggau Tahun 2018","type":"thesis"},"uris":["http://www.mendeley.com/documents/?uuid=2e08c132-1a08-48ef-9cc1-b28e62f4a6eb"]}],"mendeley":{"formattedCitation":"(Agustinah, 2018)","plainTextFormattedCitation":"(Agustinah, 2018)","previouslyFormattedCitation":"(Agustinah 2018)"},"properties":{"noteIndex":0},"schema":"https://github.com/citation-style-language/schema/raw/master/csl-citation.json"}</w:instrText>
      </w:r>
      <w:r w:rsidR="00382FB6" w:rsidRPr="003E1601">
        <w:rPr>
          <w:color w:val="auto"/>
        </w:rPr>
        <w:fldChar w:fldCharType="separate"/>
      </w:r>
      <w:r w:rsidR="008016A9" w:rsidRPr="003E1601">
        <w:rPr>
          <w:noProof/>
          <w:color w:val="auto"/>
        </w:rPr>
        <w:t>(Agustinah, 2018)</w:t>
      </w:r>
      <w:r w:rsidR="00382FB6" w:rsidRPr="003E1601">
        <w:rPr>
          <w:color w:val="auto"/>
        </w:rPr>
        <w:fldChar w:fldCharType="end"/>
      </w:r>
      <w:r w:rsidR="00382FB6" w:rsidRPr="003E1601">
        <w:rPr>
          <w:color w:val="auto"/>
        </w:rPr>
        <w:t xml:space="preserve"> </w:t>
      </w:r>
      <w:proofErr w:type="spellStart"/>
      <w:r w:rsidR="00382FB6" w:rsidRPr="003E1601">
        <w:rPr>
          <w:color w:val="auto"/>
        </w:rPr>
        <w:t>Cairan</w:t>
      </w:r>
      <w:proofErr w:type="spellEnd"/>
      <w:r w:rsidR="00382FB6" w:rsidRPr="003E1601">
        <w:rPr>
          <w:color w:val="auto"/>
        </w:rPr>
        <w:t xml:space="preserve"> </w:t>
      </w:r>
      <w:proofErr w:type="spellStart"/>
      <w:r w:rsidR="00382FB6" w:rsidRPr="003E1601">
        <w:rPr>
          <w:color w:val="auto"/>
        </w:rPr>
        <w:t>Nacl</w:t>
      </w:r>
      <w:proofErr w:type="spellEnd"/>
      <w:r w:rsidR="00382FB6" w:rsidRPr="003E1601">
        <w:rPr>
          <w:color w:val="auto"/>
        </w:rPr>
        <w:t xml:space="preserve"> 0,9% </w:t>
      </w:r>
      <w:proofErr w:type="spellStart"/>
      <w:r w:rsidR="00382FB6" w:rsidRPr="003E1601">
        <w:rPr>
          <w:color w:val="auto"/>
        </w:rPr>
        <w:t>merupakan</w:t>
      </w:r>
      <w:proofErr w:type="spellEnd"/>
      <w:r w:rsidR="00382FB6" w:rsidRPr="003E1601">
        <w:rPr>
          <w:color w:val="auto"/>
        </w:rPr>
        <w:t xml:space="preserve"> </w:t>
      </w:r>
      <w:proofErr w:type="spellStart"/>
      <w:r w:rsidR="00382FB6" w:rsidRPr="003E1601">
        <w:rPr>
          <w:color w:val="auto"/>
        </w:rPr>
        <w:t>cairan</w:t>
      </w:r>
      <w:proofErr w:type="spellEnd"/>
      <w:r w:rsidR="00382FB6" w:rsidRPr="003E1601">
        <w:rPr>
          <w:color w:val="auto"/>
        </w:rPr>
        <w:t xml:space="preserve"> </w:t>
      </w:r>
      <w:proofErr w:type="spellStart"/>
      <w:r w:rsidR="00382FB6" w:rsidRPr="003E1601">
        <w:rPr>
          <w:color w:val="auto"/>
        </w:rPr>
        <w:t>fisiologis</w:t>
      </w:r>
      <w:proofErr w:type="spellEnd"/>
      <w:r w:rsidR="00382FB6" w:rsidRPr="003E1601">
        <w:rPr>
          <w:color w:val="auto"/>
        </w:rPr>
        <w:t xml:space="preserve"> yang </w:t>
      </w:r>
      <w:proofErr w:type="spellStart"/>
      <w:r w:rsidR="00382FB6" w:rsidRPr="003E1601">
        <w:rPr>
          <w:color w:val="auto"/>
        </w:rPr>
        <w:t>efektif</w:t>
      </w:r>
      <w:proofErr w:type="spellEnd"/>
      <w:r w:rsidR="00382FB6" w:rsidRPr="003E1601">
        <w:rPr>
          <w:color w:val="auto"/>
        </w:rPr>
        <w:t xml:space="preserve"> </w:t>
      </w:r>
      <w:proofErr w:type="spellStart"/>
      <w:r w:rsidR="00382FB6" w:rsidRPr="003E1601">
        <w:rPr>
          <w:color w:val="auto"/>
        </w:rPr>
        <w:t>untuk</w:t>
      </w:r>
      <w:proofErr w:type="spellEnd"/>
      <w:r w:rsidR="00382FB6" w:rsidRPr="003E1601">
        <w:rPr>
          <w:color w:val="auto"/>
        </w:rPr>
        <w:t xml:space="preserve"> </w:t>
      </w:r>
      <w:proofErr w:type="spellStart"/>
      <w:r w:rsidR="00382FB6" w:rsidRPr="003E1601">
        <w:rPr>
          <w:color w:val="auto"/>
        </w:rPr>
        <w:t>perawatan</w:t>
      </w:r>
      <w:proofErr w:type="spellEnd"/>
      <w:r w:rsidR="00382FB6" w:rsidRPr="003E1601">
        <w:rPr>
          <w:color w:val="auto"/>
        </w:rPr>
        <w:t xml:space="preserve"> </w:t>
      </w:r>
      <w:proofErr w:type="spellStart"/>
      <w:r w:rsidR="00382FB6" w:rsidRPr="003E1601">
        <w:rPr>
          <w:color w:val="auto"/>
        </w:rPr>
        <w:t>luka</w:t>
      </w:r>
      <w:proofErr w:type="spellEnd"/>
      <w:r w:rsidR="00382FB6" w:rsidRPr="003E1601">
        <w:rPr>
          <w:color w:val="auto"/>
        </w:rPr>
        <w:t xml:space="preserve"> </w:t>
      </w:r>
      <w:proofErr w:type="spellStart"/>
      <w:r w:rsidR="00382FB6" w:rsidRPr="003E1601">
        <w:rPr>
          <w:color w:val="auto"/>
        </w:rPr>
        <w:t>dengan</w:t>
      </w:r>
      <w:proofErr w:type="spellEnd"/>
      <w:r w:rsidR="00382FB6" w:rsidRPr="003E1601">
        <w:rPr>
          <w:color w:val="auto"/>
        </w:rPr>
        <w:t xml:space="preserve"> </w:t>
      </w:r>
      <w:proofErr w:type="spellStart"/>
      <w:r w:rsidR="00382FB6" w:rsidRPr="003E1601">
        <w:rPr>
          <w:color w:val="auto"/>
        </w:rPr>
        <w:t>cara</w:t>
      </w:r>
      <w:proofErr w:type="spellEnd"/>
      <w:r w:rsidR="00382FB6" w:rsidRPr="003E1601">
        <w:rPr>
          <w:color w:val="auto"/>
        </w:rPr>
        <w:t xml:space="preserve"> </w:t>
      </w:r>
      <w:proofErr w:type="spellStart"/>
      <w:r w:rsidR="00382FB6" w:rsidRPr="003E1601">
        <w:rPr>
          <w:color w:val="auto"/>
        </w:rPr>
        <w:t>menjaga</w:t>
      </w:r>
      <w:proofErr w:type="spellEnd"/>
      <w:r w:rsidR="00382FB6" w:rsidRPr="003E1601">
        <w:rPr>
          <w:color w:val="auto"/>
        </w:rPr>
        <w:t xml:space="preserve"> </w:t>
      </w:r>
      <w:proofErr w:type="spellStart"/>
      <w:r w:rsidR="00382FB6" w:rsidRPr="003E1601">
        <w:rPr>
          <w:color w:val="auto"/>
        </w:rPr>
        <w:t>kelembaban</w:t>
      </w:r>
      <w:proofErr w:type="spellEnd"/>
      <w:r w:rsidR="00382FB6" w:rsidRPr="003E1601">
        <w:rPr>
          <w:color w:val="auto"/>
        </w:rPr>
        <w:t xml:space="preserve">, </w:t>
      </w:r>
      <w:proofErr w:type="spellStart"/>
      <w:r w:rsidR="00382FB6" w:rsidRPr="003E1601">
        <w:rPr>
          <w:color w:val="auto"/>
        </w:rPr>
        <w:t>menjaga</w:t>
      </w:r>
      <w:proofErr w:type="spellEnd"/>
      <w:r w:rsidR="00382FB6" w:rsidRPr="003E1601">
        <w:rPr>
          <w:color w:val="auto"/>
        </w:rPr>
        <w:t xml:space="preserve"> </w:t>
      </w:r>
      <w:proofErr w:type="spellStart"/>
      <w:r w:rsidR="00382FB6" w:rsidRPr="003E1601">
        <w:rPr>
          <w:color w:val="auto"/>
        </w:rPr>
        <w:t>granulasi</w:t>
      </w:r>
      <w:proofErr w:type="spellEnd"/>
      <w:r w:rsidR="00382FB6" w:rsidRPr="003E1601">
        <w:rPr>
          <w:color w:val="auto"/>
        </w:rPr>
        <w:t xml:space="preserve"> </w:t>
      </w:r>
      <w:proofErr w:type="spellStart"/>
      <w:r w:rsidR="00382FB6" w:rsidRPr="003E1601">
        <w:rPr>
          <w:color w:val="auto"/>
        </w:rPr>
        <w:t>tetap</w:t>
      </w:r>
      <w:proofErr w:type="spellEnd"/>
      <w:r w:rsidR="00382FB6" w:rsidRPr="003E1601">
        <w:rPr>
          <w:color w:val="auto"/>
        </w:rPr>
        <w:t xml:space="preserve"> </w:t>
      </w:r>
      <w:proofErr w:type="spellStart"/>
      <w:r w:rsidR="00382FB6" w:rsidRPr="003E1601">
        <w:rPr>
          <w:color w:val="auto"/>
        </w:rPr>
        <w:t>kering</w:t>
      </w:r>
      <w:proofErr w:type="spellEnd"/>
      <w:r w:rsidR="00382FB6" w:rsidRPr="003E1601">
        <w:rPr>
          <w:color w:val="auto"/>
        </w:rPr>
        <w:t xml:space="preserve">, </w:t>
      </w:r>
      <w:proofErr w:type="spellStart"/>
      <w:r w:rsidR="00382FB6" w:rsidRPr="003E1601">
        <w:rPr>
          <w:color w:val="auto"/>
        </w:rPr>
        <w:t>namun</w:t>
      </w:r>
      <w:proofErr w:type="spellEnd"/>
      <w:r w:rsidR="00382FB6" w:rsidRPr="003E1601">
        <w:rPr>
          <w:color w:val="auto"/>
        </w:rPr>
        <w:t xml:space="preserve"> NaCl 0,9% </w:t>
      </w:r>
      <w:proofErr w:type="spellStart"/>
      <w:r w:rsidR="00382FB6" w:rsidRPr="003E1601">
        <w:rPr>
          <w:color w:val="auto"/>
        </w:rPr>
        <w:t>merupakan</w:t>
      </w:r>
      <w:proofErr w:type="spellEnd"/>
      <w:r w:rsidR="00382FB6" w:rsidRPr="003E1601">
        <w:rPr>
          <w:color w:val="auto"/>
        </w:rPr>
        <w:t xml:space="preserve"> </w:t>
      </w:r>
      <w:proofErr w:type="spellStart"/>
      <w:r w:rsidR="00382FB6" w:rsidRPr="003E1601">
        <w:rPr>
          <w:color w:val="auto"/>
        </w:rPr>
        <w:t>elektrolit</w:t>
      </w:r>
      <w:proofErr w:type="spellEnd"/>
      <w:r w:rsidR="00382FB6" w:rsidRPr="003E1601">
        <w:rPr>
          <w:color w:val="auto"/>
        </w:rPr>
        <w:t xml:space="preserve"> yang </w:t>
      </w:r>
      <w:proofErr w:type="spellStart"/>
      <w:r w:rsidR="00382FB6" w:rsidRPr="003E1601">
        <w:rPr>
          <w:color w:val="auto"/>
        </w:rPr>
        <w:t>kandungan</w:t>
      </w:r>
      <w:proofErr w:type="spellEnd"/>
      <w:r w:rsidR="00382FB6" w:rsidRPr="003E1601">
        <w:rPr>
          <w:color w:val="auto"/>
        </w:rPr>
        <w:t xml:space="preserve"> </w:t>
      </w:r>
      <w:proofErr w:type="spellStart"/>
      <w:r w:rsidR="00382FB6" w:rsidRPr="003E1601">
        <w:rPr>
          <w:color w:val="auto"/>
        </w:rPr>
        <w:t>garamnya</w:t>
      </w:r>
      <w:proofErr w:type="spellEnd"/>
      <w:r w:rsidR="00382FB6" w:rsidRPr="003E1601">
        <w:rPr>
          <w:color w:val="auto"/>
        </w:rPr>
        <w:t xml:space="preserve"> </w:t>
      </w:r>
      <w:proofErr w:type="spellStart"/>
      <w:r w:rsidR="00382FB6" w:rsidRPr="003E1601">
        <w:rPr>
          <w:color w:val="auto"/>
        </w:rPr>
        <w:t>cukup</w:t>
      </w:r>
      <w:proofErr w:type="spellEnd"/>
      <w:r w:rsidR="00382FB6" w:rsidRPr="003E1601">
        <w:rPr>
          <w:color w:val="auto"/>
        </w:rPr>
        <w:t xml:space="preserve"> </w:t>
      </w:r>
      <w:proofErr w:type="spellStart"/>
      <w:r w:rsidR="00382FB6" w:rsidRPr="003E1601">
        <w:rPr>
          <w:color w:val="auto"/>
        </w:rPr>
        <w:t>tinggi</w:t>
      </w:r>
      <w:proofErr w:type="spellEnd"/>
      <w:r w:rsidR="00382FB6" w:rsidRPr="003E1601">
        <w:rPr>
          <w:color w:val="auto"/>
        </w:rPr>
        <w:t xml:space="preserve"> yang </w:t>
      </w:r>
      <w:proofErr w:type="spellStart"/>
      <w:r w:rsidR="00382FB6" w:rsidRPr="003E1601">
        <w:rPr>
          <w:color w:val="auto"/>
        </w:rPr>
        <w:t>akan</w:t>
      </w:r>
      <w:proofErr w:type="spellEnd"/>
      <w:r w:rsidR="00382FB6" w:rsidRPr="003E1601">
        <w:rPr>
          <w:color w:val="auto"/>
        </w:rPr>
        <w:t xml:space="preserve"> </w:t>
      </w:r>
      <w:proofErr w:type="spellStart"/>
      <w:r w:rsidR="00382FB6" w:rsidRPr="003E1601">
        <w:rPr>
          <w:color w:val="auto"/>
        </w:rPr>
        <w:t>lebih</w:t>
      </w:r>
      <w:proofErr w:type="spellEnd"/>
      <w:r w:rsidR="00382FB6" w:rsidRPr="003E1601">
        <w:rPr>
          <w:color w:val="auto"/>
        </w:rPr>
        <w:t xml:space="preserve"> </w:t>
      </w:r>
      <w:proofErr w:type="spellStart"/>
      <w:r w:rsidR="00382FB6" w:rsidRPr="003E1601">
        <w:rPr>
          <w:color w:val="auto"/>
        </w:rPr>
        <w:t>mempercepat</w:t>
      </w:r>
      <w:proofErr w:type="spellEnd"/>
      <w:r w:rsidR="00382FB6" w:rsidRPr="003E1601">
        <w:rPr>
          <w:color w:val="auto"/>
        </w:rPr>
        <w:t xml:space="preserve"> </w:t>
      </w:r>
      <w:proofErr w:type="spellStart"/>
      <w:r w:rsidR="00382FB6" w:rsidRPr="003E1601">
        <w:rPr>
          <w:color w:val="auto"/>
        </w:rPr>
        <w:t>kesembuhan</w:t>
      </w:r>
      <w:proofErr w:type="spellEnd"/>
      <w:r w:rsidR="00382FB6" w:rsidRPr="003E1601">
        <w:rPr>
          <w:color w:val="auto"/>
        </w:rPr>
        <w:t xml:space="preserve"> </w:t>
      </w:r>
      <w:proofErr w:type="spellStart"/>
      <w:r w:rsidR="00382FB6" w:rsidRPr="003E1601">
        <w:rPr>
          <w:color w:val="auto"/>
        </w:rPr>
        <w:t>luka</w:t>
      </w:r>
      <w:proofErr w:type="spellEnd"/>
      <w:r w:rsidR="00382FB6" w:rsidRPr="003E1601">
        <w:rPr>
          <w:color w:val="auto"/>
        </w:rPr>
        <w:t>.</w:t>
      </w:r>
    </w:p>
    <w:p w14:paraId="7D29C02B" w14:textId="219835C1" w:rsidR="00756E51" w:rsidRPr="003E1601" w:rsidRDefault="00756E51" w:rsidP="00756E51">
      <w:pPr>
        <w:spacing w:after="0" w:line="480" w:lineRule="auto"/>
        <w:ind w:firstLine="499"/>
        <w:rPr>
          <w:color w:val="auto"/>
        </w:rPr>
      </w:pP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000D00B4" w:rsidRPr="003E1601">
        <w:rPr>
          <w:color w:val="auto"/>
        </w:rPr>
        <w:t xml:space="preserve"> </w:t>
      </w:r>
      <w:proofErr w:type="spellStart"/>
      <w:r w:rsidR="000D00B4" w:rsidRPr="003E1601">
        <w:rPr>
          <w:color w:val="auto"/>
        </w:rPr>
        <w:t>cairan</w:t>
      </w:r>
      <w:proofErr w:type="spellEnd"/>
      <w:r w:rsidR="000D00B4" w:rsidRPr="003E1601">
        <w:rPr>
          <w:color w:val="auto"/>
        </w:rPr>
        <w:t xml:space="preserve"> normal saline 0,9%</w:t>
      </w:r>
      <w:r w:rsidRPr="003E1601">
        <w:rPr>
          <w:color w:val="auto"/>
        </w:rPr>
        <w:t xml:space="preserve">, </w:t>
      </w:r>
      <w:proofErr w:type="spellStart"/>
      <w:r w:rsidRPr="003E1601">
        <w:rPr>
          <w:color w:val="auto"/>
        </w:rPr>
        <w:t>didapatkan</w:t>
      </w:r>
      <w:proofErr w:type="spellEnd"/>
      <w:r w:rsidRPr="003E1601">
        <w:rPr>
          <w:color w:val="auto"/>
        </w:rPr>
        <w:t xml:space="preserve"> 1</w:t>
      </w:r>
      <w:r w:rsidR="000D00B4" w:rsidRPr="003E1601">
        <w:rPr>
          <w:color w:val="auto"/>
        </w:rPr>
        <w:t>1</w:t>
      </w:r>
      <w:r w:rsidRPr="003E1601">
        <w:rPr>
          <w:color w:val="auto"/>
        </w:rPr>
        <w:t xml:space="preserve"> orang (</w:t>
      </w:r>
      <w:r w:rsidR="000D00B4" w:rsidRPr="003E1601">
        <w:rPr>
          <w:color w:val="auto"/>
        </w:rPr>
        <w:t>68,8</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kekuningan</w:t>
      </w:r>
      <w:proofErr w:type="spellEnd"/>
      <w:r w:rsidRPr="003E1601">
        <w:rPr>
          <w:color w:val="auto"/>
        </w:rPr>
        <w:t xml:space="preserve"> yang </w:t>
      </w:r>
      <w:proofErr w:type="spellStart"/>
      <w:r w:rsidRPr="003E1601">
        <w:rPr>
          <w:color w:val="auto"/>
        </w:rPr>
        <w:t>melekat</w:t>
      </w:r>
      <w:proofErr w:type="spellEnd"/>
      <w:r w:rsidRPr="003E1601">
        <w:rPr>
          <w:color w:val="auto"/>
        </w:rPr>
        <w:t xml:space="preserve"> </w:t>
      </w:r>
      <w:proofErr w:type="spellStart"/>
      <w:r w:rsidRPr="003E1601">
        <w:rPr>
          <w:color w:val="auto"/>
        </w:rPr>
        <w:t>tapi</w:t>
      </w:r>
      <w:proofErr w:type="spellEnd"/>
      <w:r w:rsidRPr="003E1601">
        <w:rPr>
          <w:color w:val="auto"/>
        </w:rPr>
        <w:t xml:space="preserve"> </w:t>
      </w:r>
      <w:proofErr w:type="spellStart"/>
      <w:r w:rsidRPr="003E1601">
        <w:rPr>
          <w:color w:val="auto"/>
        </w:rPr>
        <w:t>mudah</w:t>
      </w:r>
      <w:proofErr w:type="spellEnd"/>
      <w:r w:rsidRPr="003E1601">
        <w:rPr>
          <w:color w:val="auto"/>
        </w:rPr>
        <w:t xml:space="preserve"> </w:t>
      </w:r>
      <w:proofErr w:type="spellStart"/>
      <w:r w:rsidRPr="003E1601">
        <w:rPr>
          <w:color w:val="auto"/>
        </w:rPr>
        <w:t>dilepas</w:t>
      </w:r>
      <w:proofErr w:type="spellEnd"/>
      <w:r w:rsidRPr="003E1601">
        <w:rPr>
          <w:color w:val="auto"/>
        </w:rPr>
        <w:t xml:space="preserve">, </w:t>
      </w:r>
      <w:r w:rsidR="000D00B4" w:rsidRPr="003E1601">
        <w:rPr>
          <w:color w:val="auto"/>
        </w:rPr>
        <w:t xml:space="preserve">5 </w:t>
      </w:r>
      <w:r w:rsidRPr="003E1601">
        <w:rPr>
          <w:color w:val="auto"/>
        </w:rPr>
        <w:t>orang (</w:t>
      </w:r>
      <w:r w:rsidR="000D00B4" w:rsidRPr="003E1601">
        <w:rPr>
          <w:color w:val="auto"/>
        </w:rPr>
        <w:t>31,3</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w:t>
      </w:r>
      <w:proofErr w:type="spellStart"/>
      <w:r w:rsidRPr="003E1601">
        <w:rPr>
          <w:color w:val="auto"/>
        </w:rPr>
        <w:t>melekat</w:t>
      </w:r>
      <w:proofErr w:type="spellEnd"/>
      <w:r w:rsidRPr="003E1601">
        <w:rPr>
          <w:color w:val="auto"/>
        </w:rPr>
        <w:t xml:space="preserve">, </w:t>
      </w:r>
      <w:proofErr w:type="spellStart"/>
      <w:r w:rsidRPr="003E1601">
        <w:rPr>
          <w:color w:val="auto"/>
        </w:rPr>
        <w:t>lebut</w:t>
      </w:r>
      <w:proofErr w:type="spellEnd"/>
      <w:r w:rsidRPr="003E1601">
        <w:rPr>
          <w:color w:val="auto"/>
        </w:rPr>
        <w:t xml:space="preserve">, </w:t>
      </w:r>
      <w:proofErr w:type="spellStart"/>
      <w:r w:rsidRPr="003E1601">
        <w:rPr>
          <w:color w:val="auto"/>
        </w:rPr>
        <w:t>eskar</w:t>
      </w:r>
      <w:proofErr w:type="spellEnd"/>
      <w:r w:rsidRPr="003E1601">
        <w:rPr>
          <w:color w:val="auto"/>
        </w:rPr>
        <w:t xml:space="preserve">, </w:t>
      </w:r>
      <w:proofErr w:type="spellStart"/>
      <w:r w:rsidRPr="003E1601">
        <w:rPr>
          <w:color w:val="auto"/>
        </w:rPr>
        <w:t>hitam</w:t>
      </w:r>
      <w:proofErr w:type="spellEnd"/>
      <w:r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000D00B4" w:rsidRPr="003E1601">
        <w:rPr>
          <w:color w:val="auto"/>
        </w:rPr>
        <w:t xml:space="preserve"> </w:t>
      </w:r>
      <w:proofErr w:type="spellStart"/>
      <w:r w:rsidR="000D00B4" w:rsidRPr="003E1601">
        <w:rPr>
          <w:color w:val="auto"/>
        </w:rPr>
        <w:t>cairan</w:t>
      </w:r>
      <w:proofErr w:type="spellEnd"/>
      <w:r w:rsidR="000D00B4" w:rsidRPr="003E1601">
        <w:rPr>
          <w:color w:val="auto"/>
        </w:rPr>
        <w:t xml:space="preserve"> normal saline 0,9%</w:t>
      </w:r>
      <w:r w:rsidRPr="003E1601">
        <w:rPr>
          <w:color w:val="auto"/>
        </w:rPr>
        <w:t xml:space="preserve">, </w:t>
      </w:r>
      <w:proofErr w:type="spellStart"/>
      <w:r w:rsidRPr="003E1601">
        <w:rPr>
          <w:color w:val="auto"/>
        </w:rPr>
        <w:t>didapatkan</w:t>
      </w:r>
      <w:proofErr w:type="spellEnd"/>
      <w:r w:rsidRPr="003E1601">
        <w:rPr>
          <w:color w:val="auto"/>
        </w:rPr>
        <w:t xml:space="preserve"> </w:t>
      </w:r>
      <w:r w:rsidR="000D00B4" w:rsidRPr="003E1601">
        <w:rPr>
          <w:color w:val="auto"/>
        </w:rPr>
        <w:t xml:space="preserve">8 </w:t>
      </w:r>
      <w:r w:rsidRPr="003E1601">
        <w:rPr>
          <w:color w:val="auto"/>
        </w:rPr>
        <w:t>orang (</w:t>
      </w:r>
      <w:r w:rsidR="000D00B4" w:rsidRPr="003E1601">
        <w:rPr>
          <w:color w:val="auto"/>
        </w:rPr>
        <w:t>50,0</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r w:rsidR="000D00B4" w:rsidRPr="003E1601">
        <w:rPr>
          <w:color w:val="auto"/>
        </w:rPr>
        <w:t>8</w:t>
      </w:r>
      <w:r w:rsidRPr="003E1601">
        <w:rPr>
          <w:color w:val="auto"/>
        </w:rPr>
        <w:t xml:space="preserve"> orang (</w:t>
      </w:r>
      <w:r w:rsidR="000D00B4" w:rsidRPr="003E1601">
        <w:rPr>
          <w:color w:val="auto"/>
        </w:rPr>
        <w:t>50,0</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2 </w:t>
      </w:r>
      <w:proofErr w:type="spellStart"/>
      <w:r w:rsidRPr="003E1601">
        <w:rPr>
          <w:color w:val="auto"/>
        </w:rPr>
        <w:t>yaitu</w:t>
      </w:r>
      <w:proofErr w:type="spellEnd"/>
      <w:r w:rsidRPr="003E1601">
        <w:rPr>
          <w:color w:val="auto"/>
        </w:rPr>
        <w:t xml:space="preserve"> </w:t>
      </w:r>
      <w:proofErr w:type="spellStart"/>
      <w:r w:rsidRPr="003E1601">
        <w:rPr>
          <w:color w:val="auto"/>
        </w:rPr>
        <w:t>putih</w:t>
      </w:r>
      <w:proofErr w:type="spellEnd"/>
      <w:r w:rsidRPr="003E1601">
        <w:rPr>
          <w:color w:val="auto"/>
        </w:rPr>
        <w:t>/</w:t>
      </w:r>
      <w:proofErr w:type="spellStart"/>
      <w:r w:rsidRPr="003E1601">
        <w:rPr>
          <w:color w:val="auto"/>
        </w:rPr>
        <w:t>abu-abu</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teramati</w:t>
      </w:r>
      <w:proofErr w:type="spellEnd"/>
      <w:r w:rsidRPr="003E1601">
        <w:rPr>
          <w:color w:val="auto"/>
        </w:rPr>
        <w:t xml:space="preserve"> dan </w:t>
      </w:r>
      <w:proofErr w:type="spellStart"/>
      <w:r w:rsidRPr="003E1601">
        <w:rPr>
          <w:color w:val="auto"/>
        </w:rPr>
        <w:t>atau</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kekuningan</w:t>
      </w:r>
      <w:proofErr w:type="spellEnd"/>
      <w:r w:rsidRPr="003E1601">
        <w:rPr>
          <w:color w:val="auto"/>
        </w:rPr>
        <w:t xml:space="preserve"> yang </w:t>
      </w:r>
      <w:proofErr w:type="spellStart"/>
      <w:r w:rsidRPr="003E1601">
        <w:rPr>
          <w:color w:val="auto"/>
        </w:rPr>
        <w:t>mudah</w:t>
      </w:r>
      <w:proofErr w:type="spellEnd"/>
      <w:r w:rsidRPr="003E1601">
        <w:rPr>
          <w:color w:val="auto"/>
        </w:rPr>
        <w:t xml:space="preserve"> </w:t>
      </w:r>
      <w:proofErr w:type="spellStart"/>
      <w:r w:rsidRPr="003E1601">
        <w:rPr>
          <w:color w:val="auto"/>
        </w:rPr>
        <w:t>lepas</w:t>
      </w:r>
      <w:proofErr w:type="spellEnd"/>
      <w:r w:rsidRPr="003E1601">
        <w:rPr>
          <w:color w:val="auto"/>
        </w:rPr>
        <w:t>.</w:t>
      </w:r>
    </w:p>
    <w:p w14:paraId="2031F938" w14:textId="36F4275C" w:rsidR="00021C82" w:rsidRPr="003E1601" w:rsidRDefault="00021C82" w:rsidP="00756E51">
      <w:pPr>
        <w:spacing w:after="0" w:line="480" w:lineRule="auto"/>
        <w:ind w:firstLine="499"/>
        <w:rPr>
          <w:color w:val="auto"/>
        </w:rPr>
      </w:pPr>
      <w:proofErr w:type="spellStart"/>
      <w:r w:rsidRPr="003E1601">
        <w:rPr>
          <w:color w:val="auto"/>
        </w:rPr>
        <w:t>Menurut</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author":[{"dropping-particle":"","family":"Damsir","given":"","non-dropping-particle":"","parse-names":false,"suffix":""},{"dropping-particle":"","family":"Mattalata","given":"","non-dropping-particle":"","parse-names":false,"suffix":""},{"dropping-particle":"","family":"Muzakkir","given":"","non-dropping-particle":"","parse-names":false,"suffix":""},{"dropping-particle":"","family":"Irnayanti","given":"Rini","non-dropping-particle":"","parse-names":false,"suffix":""}],"container-title":"Window Of Health: Jurnal Kesehatan","id":"ITEM-1","issue":"2","issued":{"date-parts":[["2018"]]},"page":"116-124","title":"Analisis Manajemen Perawatan Luka Pada Kasus Luka Diabetik Di Instalasi Gawat Darurat ( IGD ) Rumah Sakit Arifin Nu'mang Kabupaten Sidrap","type":"article-journal","volume":"1"},"uris":["http://www.mendeley.com/documents/?uuid=1ac3cf96-b9a9-40bd-a4bd-24404ed92900"]}],"mendeley":{"formattedCitation":"(Damsir et al., 2018)","plainTextFormattedCitation":"(Damsir et al., 2018)","previouslyFormattedCitation":"(Damsir et al. 2018)"},"properties":{"noteIndex":0},"schema":"https://github.com/citation-style-language/schema/raw/master/csl-citation.json"}</w:instrText>
      </w:r>
      <w:r w:rsidRPr="003E1601">
        <w:rPr>
          <w:color w:val="auto"/>
        </w:rPr>
        <w:fldChar w:fldCharType="separate"/>
      </w:r>
      <w:r w:rsidR="008016A9" w:rsidRPr="003E1601">
        <w:rPr>
          <w:noProof/>
          <w:color w:val="auto"/>
        </w:rPr>
        <w:t>(Damsir et al., 2018)</w:t>
      </w:r>
      <w:r w:rsidRPr="003E1601">
        <w:rPr>
          <w:color w:val="auto"/>
        </w:rPr>
        <w:fldChar w:fldCharType="end"/>
      </w:r>
      <w:r w:rsidRPr="003E1601">
        <w:rPr>
          <w:color w:val="auto"/>
        </w:rPr>
        <w:t xml:space="preserve"> </w:t>
      </w:r>
      <w:proofErr w:type="spellStart"/>
      <w:r w:rsidRPr="003E1601">
        <w:rPr>
          <w:color w:val="auto"/>
        </w:rPr>
        <w:t>sebagian</w:t>
      </w:r>
      <w:proofErr w:type="spellEnd"/>
      <w:r w:rsidRPr="003E1601">
        <w:rPr>
          <w:color w:val="auto"/>
        </w:rPr>
        <w:t xml:space="preserve"> </w:t>
      </w:r>
      <w:proofErr w:type="spellStart"/>
      <w:r w:rsidRPr="003E1601">
        <w:rPr>
          <w:color w:val="auto"/>
        </w:rPr>
        <w:t>besar</w:t>
      </w:r>
      <w:proofErr w:type="spellEnd"/>
      <w:r w:rsidRPr="003E1601">
        <w:rPr>
          <w:color w:val="auto"/>
        </w:rPr>
        <w:t xml:space="preserve"> </w:t>
      </w:r>
      <w:proofErr w:type="spellStart"/>
      <w:r w:rsidRPr="003E1601">
        <w:rPr>
          <w:color w:val="auto"/>
        </w:rPr>
        <w:t>pasien</w:t>
      </w:r>
      <w:proofErr w:type="spellEnd"/>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kedalaman</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w:t>
      </w:r>
      <w:proofErr w:type="spellStart"/>
      <w:r w:rsidRPr="003E1601">
        <w:rPr>
          <w:color w:val="auto"/>
        </w:rPr>
        <w:t>meliputi</w:t>
      </w:r>
      <w:proofErr w:type="spellEnd"/>
      <w:r w:rsidRPr="003E1601">
        <w:rPr>
          <w:color w:val="auto"/>
        </w:rPr>
        <w:t xml:space="preserve"> </w:t>
      </w:r>
      <w:proofErr w:type="spellStart"/>
      <w:r w:rsidRPr="003E1601">
        <w:rPr>
          <w:color w:val="auto"/>
        </w:rPr>
        <w:t>hilangnya</w:t>
      </w:r>
      <w:proofErr w:type="spellEnd"/>
      <w:r w:rsidRPr="003E1601">
        <w:rPr>
          <w:color w:val="auto"/>
        </w:rPr>
        <w:t xml:space="preserve"> </w:t>
      </w:r>
      <w:proofErr w:type="spellStart"/>
      <w:r w:rsidRPr="003E1601">
        <w:rPr>
          <w:color w:val="auto"/>
        </w:rPr>
        <w:t>seluruh</w:t>
      </w:r>
      <w:proofErr w:type="spellEnd"/>
      <w:r w:rsidRPr="003E1601">
        <w:rPr>
          <w:color w:val="auto"/>
        </w:rPr>
        <w:t xml:space="preserve"> </w:t>
      </w:r>
      <w:proofErr w:type="spellStart"/>
      <w:r w:rsidRPr="003E1601">
        <w:rPr>
          <w:color w:val="auto"/>
        </w:rPr>
        <w:t>ketebalan</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melibatkan</w:t>
      </w:r>
      <w:proofErr w:type="spellEnd"/>
      <w:r w:rsidRPr="003E1601">
        <w:rPr>
          <w:color w:val="auto"/>
        </w:rPr>
        <w:t xml:space="preserve"> </w:t>
      </w:r>
      <w:proofErr w:type="spellStart"/>
      <w:r w:rsidRPr="003E1601">
        <w:rPr>
          <w:color w:val="auto"/>
        </w:rPr>
        <w:t>kerusakan</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nekrosis</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yang </w:t>
      </w:r>
      <w:proofErr w:type="spellStart"/>
      <w:r w:rsidRPr="003E1601">
        <w:rPr>
          <w:color w:val="auto"/>
        </w:rPr>
        <w:t>melebar</w:t>
      </w:r>
      <w:proofErr w:type="spellEnd"/>
      <w:r w:rsidRPr="003E1601">
        <w:rPr>
          <w:color w:val="auto"/>
        </w:rPr>
        <w:t xml:space="preserve"> </w:t>
      </w:r>
      <w:proofErr w:type="spellStart"/>
      <w:r w:rsidRPr="003E1601">
        <w:rPr>
          <w:color w:val="auto"/>
        </w:rPr>
        <w:t>hingga</w:t>
      </w:r>
      <w:proofErr w:type="spellEnd"/>
      <w:r w:rsidRPr="003E1601">
        <w:rPr>
          <w:color w:val="auto"/>
        </w:rPr>
        <w:t xml:space="preserve"> </w:t>
      </w:r>
      <w:proofErr w:type="spellStart"/>
      <w:r w:rsidRPr="003E1601">
        <w:rPr>
          <w:color w:val="auto"/>
        </w:rPr>
        <w:t>otot</w:t>
      </w:r>
      <w:proofErr w:type="spellEnd"/>
      <w:r w:rsidRPr="003E1601">
        <w:rPr>
          <w:color w:val="auto"/>
        </w:rPr>
        <w:t xml:space="preserve"> dan </w:t>
      </w:r>
      <w:proofErr w:type="spellStart"/>
      <w:r w:rsidRPr="003E1601">
        <w:rPr>
          <w:color w:val="auto"/>
        </w:rPr>
        <w:t>tulang</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yang </w:t>
      </w:r>
      <w:proofErr w:type="spellStart"/>
      <w:r w:rsidRPr="003E1601">
        <w:rPr>
          <w:color w:val="auto"/>
        </w:rPr>
        <w:t>berlebihan</w:t>
      </w:r>
      <w:proofErr w:type="spellEnd"/>
      <w:r w:rsidRPr="003E1601">
        <w:rPr>
          <w:color w:val="auto"/>
        </w:rPr>
        <w:t xml:space="preserve"> </w:t>
      </w:r>
      <w:proofErr w:type="spellStart"/>
      <w:r w:rsidRPr="003E1601">
        <w:rPr>
          <w:color w:val="auto"/>
        </w:rPr>
        <w:t>ditempat</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memperlambat</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dan </w:t>
      </w:r>
      <w:proofErr w:type="spellStart"/>
      <w:r w:rsidRPr="003E1601">
        <w:rPr>
          <w:color w:val="auto"/>
        </w:rPr>
        <w:t>meningkatkan</w:t>
      </w:r>
      <w:proofErr w:type="spellEnd"/>
      <w:r w:rsidRPr="003E1601">
        <w:rPr>
          <w:color w:val="auto"/>
        </w:rPr>
        <w:t xml:space="preserve"> </w:t>
      </w:r>
      <w:proofErr w:type="spellStart"/>
      <w:r w:rsidRPr="003E1601">
        <w:rPr>
          <w:color w:val="auto"/>
        </w:rPr>
        <w:t>resiko</w:t>
      </w:r>
      <w:proofErr w:type="spellEnd"/>
      <w:r w:rsidRPr="003E1601">
        <w:rPr>
          <w:color w:val="auto"/>
        </w:rPr>
        <w:t xml:space="preserve"> </w:t>
      </w:r>
      <w:proofErr w:type="spellStart"/>
      <w:r w:rsidRPr="003E1601">
        <w:rPr>
          <w:color w:val="auto"/>
        </w:rPr>
        <w:lastRenderedPageBreak/>
        <w:t>terjadinya</w:t>
      </w:r>
      <w:proofErr w:type="spellEnd"/>
      <w:r w:rsidRPr="003E1601">
        <w:rPr>
          <w:color w:val="auto"/>
        </w:rPr>
        <w:t xml:space="preserve"> </w:t>
      </w:r>
      <w:proofErr w:type="spellStart"/>
      <w:r w:rsidRPr="003E1601">
        <w:rPr>
          <w:color w:val="auto"/>
        </w:rPr>
        <w:t>infeksi</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yang </w:t>
      </w:r>
      <w:proofErr w:type="spellStart"/>
      <w:r w:rsidRPr="003E1601">
        <w:rPr>
          <w:color w:val="auto"/>
        </w:rPr>
        <w:t>berwarna</w:t>
      </w:r>
      <w:proofErr w:type="spellEnd"/>
      <w:r w:rsidRPr="003E1601">
        <w:rPr>
          <w:color w:val="auto"/>
        </w:rPr>
        <w:t xml:space="preserve"> </w:t>
      </w:r>
      <w:proofErr w:type="spellStart"/>
      <w:r w:rsidRPr="003E1601">
        <w:rPr>
          <w:color w:val="auto"/>
        </w:rPr>
        <w:t>hitam</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kuning</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yang </w:t>
      </w:r>
      <w:proofErr w:type="spellStart"/>
      <w:r w:rsidRPr="003E1601">
        <w:rPr>
          <w:color w:val="auto"/>
        </w:rPr>
        <w:t>tidak</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vaskularisasi</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berasumsi</w:t>
      </w:r>
      <w:proofErr w:type="spellEnd"/>
      <w:r w:rsidRPr="003E1601">
        <w:rPr>
          <w:color w:val="auto"/>
        </w:rPr>
        <w:t xml:space="preserve"> </w:t>
      </w:r>
      <w:proofErr w:type="spellStart"/>
      <w:r w:rsidR="00395246" w:rsidRPr="003E1601">
        <w:rPr>
          <w:color w:val="auto"/>
        </w:rPr>
        <w:t>bahwa</w:t>
      </w:r>
      <w:proofErr w:type="spellEnd"/>
      <w:r w:rsidR="00395246" w:rsidRPr="003E1601">
        <w:rPr>
          <w:color w:val="auto"/>
        </w:rPr>
        <w:t xml:space="preserve"> proses </w:t>
      </w:r>
      <w:proofErr w:type="spellStart"/>
      <w:r w:rsidR="00395246" w:rsidRPr="003E1601">
        <w:rPr>
          <w:color w:val="auto"/>
        </w:rPr>
        <w:t>penyembuhan</w:t>
      </w:r>
      <w:proofErr w:type="spellEnd"/>
      <w:r w:rsidR="00395246" w:rsidRPr="003E1601">
        <w:rPr>
          <w:color w:val="auto"/>
        </w:rPr>
        <w:t xml:space="preserve"> </w:t>
      </w:r>
      <w:proofErr w:type="spellStart"/>
      <w:r w:rsidR="00395246" w:rsidRPr="003E1601">
        <w:rPr>
          <w:color w:val="auto"/>
        </w:rPr>
        <w:t>luka</w:t>
      </w:r>
      <w:proofErr w:type="spellEnd"/>
      <w:r w:rsidR="00395246" w:rsidRPr="003E1601">
        <w:rPr>
          <w:color w:val="auto"/>
        </w:rPr>
        <w:t xml:space="preserve"> yang </w:t>
      </w:r>
      <w:proofErr w:type="spellStart"/>
      <w:r w:rsidR="00395246" w:rsidRPr="003E1601">
        <w:rPr>
          <w:color w:val="auto"/>
        </w:rPr>
        <w:t>mengalami</w:t>
      </w:r>
      <w:proofErr w:type="spellEnd"/>
      <w:r w:rsidR="00395246" w:rsidRPr="003E1601">
        <w:rPr>
          <w:color w:val="auto"/>
        </w:rPr>
        <w:t xml:space="preserve"> </w:t>
      </w:r>
      <w:proofErr w:type="spellStart"/>
      <w:r w:rsidR="00395246" w:rsidRPr="003E1601">
        <w:rPr>
          <w:color w:val="auto"/>
        </w:rPr>
        <w:t>keterlambatan</w:t>
      </w:r>
      <w:proofErr w:type="spellEnd"/>
      <w:r w:rsidR="00395246" w:rsidRPr="003E1601">
        <w:rPr>
          <w:color w:val="auto"/>
        </w:rPr>
        <w:t xml:space="preserve"> </w:t>
      </w:r>
      <w:proofErr w:type="spellStart"/>
      <w:r w:rsidR="00395246" w:rsidRPr="003E1601">
        <w:rPr>
          <w:color w:val="auto"/>
        </w:rPr>
        <w:t>disebabkan</w:t>
      </w:r>
      <w:proofErr w:type="spellEnd"/>
      <w:r w:rsidR="00395246" w:rsidRPr="003E1601">
        <w:rPr>
          <w:color w:val="auto"/>
        </w:rPr>
        <w:t xml:space="preserve"> </w:t>
      </w:r>
      <w:proofErr w:type="spellStart"/>
      <w:r w:rsidR="00395246" w:rsidRPr="003E1601">
        <w:rPr>
          <w:color w:val="auto"/>
        </w:rPr>
        <w:t>karena</w:t>
      </w:r>
      <w:proofErr w:type="spellEnd"/>
      <w:r w:rsidR="00395246" w:rsidRPr="003E1601">
        <w:rPr>
          <w:color w:val="auto"/>
        </w:rPr>
        <w:t xml:space="preserve"> </w:t>
      </w:r>
      <w:proofErr w:type="spellStart"/>
      <w:r w:rsidR="00395246" w:rsidRPr="003E1601">
        <w:rPr>
          <w:color w:val="auto"/>
        </w:rPr>
        <w:t>nekrosis</w:t>
      </w:r>
      <w:proofErr w:type="spellEnd"/>
      <w:r w:rsidR="00395246" w:rsidRPr="003E1601">
        <w:rPr>
          <w:color w:val="auto"/>
        </w:rPr>
        <w:t xml:space="preserve"> </w:t>
      </w:r>
      <w:proofErr w:type="spellStart"/>
      <w:r w:rsidR="00395246" w:rsidRPr="003E1601">
        <w:rPr>
          <w:color w:val="auto"/>
        </w:rPr>
        <w:t>jaringan</w:t>
      </w:r>
      <w:proofErr w:type="spellEnd"/>
      <w:r w:rsidR="00395246" w:rsidRPr="003E1601">
        <w:rPr>
          <w:color w:val="auto"/>
        </w:rPr>
        <w:t xml:space="preserve"> yang </w:t>
      </w:r>
      <w:proofErr w:type="spellStart"/>
      <w:r w:rsidR="00395246" w:rsidRPr="003E1601">
        <w:rPr>
          <w:color w:val="auto"/>
        </w:rPr>
        <w:t>melebar</w:t>
      </w:r>
      <w:proofErr w:type="spellEnd"/>
      <w:r w:rsidR="00395246" w:rsidRPr="003E1601">
        <w:rPr>
          <w:color w:val="auto"/>
        </w:rPr>
        <w:t>.</w:t>
      </w:r>
    </w:p>
    <w:p w14:paraId="29A77EB6" w14:textId="1BFBA692" w:rsidR="00756E51" w:rsidRPr="003E1601" w:rsidRDefault="00756E51" w:rsidP="00756E51">
      <w:pPr>
        <w:spacing w:after="0" w:line="480" w:lineRule="auto"/>
        <w:ind w:firstLine="499"/>
        <w:rPr>
          <w:color w:val="auto"/>
        </w:rPr>
      </w:pPr>
      <w:proofErr w:type="spellStart"/>
      <w:r w:rsidRPr="003E1601">
        <w:rPr>
          <w:color w:val="auto"/>
        </w:rPr>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00057AC7" w:rsidRPr="003E1601">
        <w:rPr>
          <w:color w:val="auto"/>
        </w:rPr>
        <w:t xml:space="preserve"> </w:t>
      </w:r>
      <w:proofErr w:type="spellStart"/>
      <w:r w:rsidR="00057AC7" w:rsidRPr="003E1601">
        <w:rPr>
          <w:color w:val="auto"/>
        </w:rPr>
        <w:t>cairan</w:t>
      </w:r>
      <w:proofErr w:type="spellEnd"/>
      <w:r w:rsidR="00057AC7" w:rsidRPr="003E1601">
        <w:rPr>
          <w:color w:val="auto"/>
        </w:rPr>
        <w:t xml:space="preserve"> normal saline 0,9%</w:t>
      </w:r>
      <w:r w:rsidRPr="003E1601">
        <w:rPr>
          <w:color w:val="auto"/>
        </w:rPr>
        <w:t xml:space="preserve">, </w:t>
      </w:r>
      <w:proofErr w:type="spellStart"/>
      <w:r w:rsidRPr="003E1601">
        <w:rPr>
          <w:color w:val="auto"/>
        </w:rPr>
        <w:t>didapatkan</w:t>
      </w:r>
      <w:proofErr w:type="spellEnd"/>
      <w:r w:rsidRPr="003E1601">
        <w:rPr>
          <w:color w:val="auto"/>
        </w:rPr>
        <w:t xml:space="preserve"> </w:t>
      </w:r>
      <w:r w:rsidR="00057AC7" w:rsidRPr="003E1601">
        <w:rPr>
          <w:color w:val="auto"/>
        </w:rPr>
        <w:t>13</w:t>
      </w:r>
      <w:r w:rsidRPr="003E1601">
        <w:rPr>
          <w:color w:val="auto"/>
        </w:rPr>
        <w:t xml:space="preserve"> orang (</w:t>
      </w:r>
      <w:r w:rsidR="00057AC7" w:rsidRPr="003E1601">
        <w:rPr>
          <w:color w:val="auto"/>
        </w:rPr>
        <w:t>81</w:t>
      </w:r>
      <w:r w:rsidRPr="003E1601">
        <w:rPr>
          <w:color w:val="auto"/>
        </w:rPr>
        <w:t xml:space="preserve">,3%)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r w:rsidR="00057AC7" w:rsidRPr="003E1601">
        <w:rPr>
          <w:color w:val="auto"/>
        </w:rPr>
        <w:t xml:space="preserve">3 </w:t>
      </w:r>
      <w:proofErr w:type="spellStart"/>
      <w:r w:rsidRPr="003E1601">
        <w:rPr>
          <w:color w:val="auto"/>
        </w:rPr>
        <w:t>yaitu</w:t>
      </w:r>
      <w:proofErr w:type="spellEnd"/>
      <w:r w:rsidRPr="003E1601">
        <w:rPr>
          <w:color w:val="auto"/>
        </w:rPr>
        <w:t xml:space="preserve"> </w:t>
      </w:r>
      <w:proofErr w:type="spellStart"/>
      <w:r w:rsidR="00057AC7" w:rsidRPr="003E1601">
        <w:rPr>
          <w:color w:val="auto"/>
        </w:rPr>
        <w:t>yaitu</w:t>
      </w:r>
      <w:proofErr w:type="spellEnd"/>
      <w:r w:rsidR="00057AC7" w:rsidRPr="003E1601">
        <w:rPr>
          <w:color w:val="auto"/>
        </w:rPr>
        <w:t xml:space="preserve"> 25% </w:t>
      </w:r>
      <w:proofErr w:type="spellStart"/>
      <w:r w:rsidR="00057AC7" w:rsidRPr="003E1601">
        <w:rPr>
          <w:color w:val="auto"/>
        </w:rPr>
        <w:t>permukaan</w:t>
      </w:r>
      <w:proofErr w:type="spellEnd"/>
      <w:r w:rsidR="00057AC7" w:rsidRPr="003E1601">
        <w:rPr>
          <w:color w:val="auto"/>
        </w:rPr>
        <w:t xml:space="preserve"> </w:t>
      </w:r>
      <w:proofErr w:type="spellStart"/>
      <w:r w:rsidR="00057AC7" w:rsidRPr="003E1601">
        <w:rPr>
          <w:color w:val="auto"/>
        </w:rPr>
        <w:t>luka</w:t>
      </w:r>
      <w:proofErr w:type="spellEnd"/>
      <w:r w:rsidR="00057AC7" w:rsidRPr="003E1601">
        <w:rPr>
          <w:color w:val="auto"/>
        </w:rPr>
        <w:t xml:space="preserve"> </w:t>
      </w:r>
      <w:proofErr w:type="spellStart"/>
      <w:r w:rsidR="00057AC7" w:rsidRPr="003E1601">
        <w:rPr>
          <w:color w:val="auto"/>
        </w:rPr>
        <w:t>tertutup</w:t>
      </w:r>
      <w:proofErr w:type="spellEnd"/>
      <w:r w:rsidR="00057AC7" w:rsidRPr="003E1601">
        <w:rPr>
          <w:color w:val="auto"/>
        </w:rPr>
        <w:t xml:space="preserve">, </w:t>
      </w:r>
      <w:r w:rsidRPr="003E1601">
        <w:rPr>
          <w:color w:val="auto"/>
        </w:rPr>
        <w:t>3 orang (</w:t>
      </w:r>
      <w:r w:rsidR="00057AC7" w:rsidRPr="003E1601">
        <w:rPr>
          <w:color w:val="auto"/>
        </w:rPr>
        <w:t>18,8</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r w:rsidR="00057AC7" w:rsidRPr="003E1601">
        <w:rPr>
          <w:color w:val="auto"/>
        </w:rPr>
        <w:t xml:space="preserve">4 </w:t>
      </w:r>
      <w:proofErr w:type="spellStart"/>
      <w:r w:rsidRPr="003E1601">
        <w:rPr>
          <w:color w:val="auto"/>
        </w:rPr>
        <w:t>yaitu</w:t>
      </w:r>
      <w:proofErr w:type="spellEnd"/>
      <w:r w:rsidRPr="003E1601">
        <w:rPr>
          <w:color w:val="auto"/>
        </w:rPr>
        <w:t xml:space="preserve"> </w:t>
      </w:r>
      <w:r w:rsidR="00057AC7" w:rsidRPr="003E1601">
        <w:rPr>
          <w:color w:val="auto"/>
        </w:rPr>
        <w:t xml:space="preserve">&gt;50% dan &lt;75% </w:t>
      </w:r>
      <w:proofErr w:type="spellStart"/>
      <w:r w:rsidR="00057AC7" w:rsidRPr="003E1601">
        <w:rPr>
          <w:color w:val="auto"/>
        </w:rPr>
        <w:t>luka</w:t>
      </w:r>
      <w:proofErr w:type="spellEnd"/>
      <w:r w:rsidR="00057AC7" w:rsidRPr="003E1601">
        <w:rPr>
          <w:color w:val="auto"/>
        </w:rPr>
        <w:t xml:space="preserve"> </w:t>
      </w:r>
      <w:proofErr w:type="spellStart"/>
      <w:r w:rsidR="00057AC7" w:rsidRPr="003E1601">
        <w:rPr>
          <w:color w:val="auto"/>
        </w:rPr>
        <w:t>tertutup</w:t>
      </w:r>
      <w:proofErr w:type="spellEnd"/>
      <w:r w:rsidR="00057AC7"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057AC7" w:rsidRPr="003E1601">
        <w:rPr>
          <w:color w:val="auto"/>
        </w:rPr>
        <w:t>cairan</w:t>
      </w:r>
      <w:proofErr w:type="spellEnd"/>
      <w:r w:rsidR="00057AC7" w:rsidRPr="003E1601">
        <w:rPr>
          <w:color w:val="auto"/>
        </w:rPr>
        <w:t xml:space="preserve"> normal saline 0,9%, </w:t>
      </w:r>
      <w:proofErr w:type="spellStart"/>
      <w:r w:rsidRPr="003E1601">
        <w:rPr>
          <w:color w:val="auto"/>
        </w:rPr>
        <w:t>didapatkan</w:t>
      </w:r>
      <w:proofErr w:type="spellEnd"/>
      <w:r w:rsidRPr="003E1601">
        <w:rPr>
          <w:color w:val="auto"/>
        </w:rPr>
        <w:t xml:space="preserve"> </w:t>
      </w:r>
      <w:r w:rsidR="00057AC7" w:rsidRPr="003E1601">
        <w:rPr>
          <w:color w:val="auto"/>
        </w:rPr>
        <w:t xml:space="preserve">6 </w:t>
      </w:r>
      <w:r w:rsidRPr="003E1601">
        <w:rPr>
          <w:color w:val="auto"/>
        </w:rPr>
        <w:t>orang (</w:t>
      </w:r>
      <w:r w:rsidR="00057AC7" w:rsidRPr="003E1601">
        <w:rPr>
          <w:color w:val="auto"/>
        </w:rPr>
        <w:t>37,5</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00057AC7" w:rsidRPr="003E1601">
        <w:rPr>
          <w:color w:val="auto"/>
        </w:rPr>
        <w:t xml:space="preserve">, 10 orang (62,5%) </w:t>
      </w:r>
      <w:proofErr w:type="spellStart"/>
      <w:r w:rsidR="00057AC7" w:rsidRPr="003E1601">
        <w:rPr>
          <w:color w:val="auto"/>
        </w:rPr>
        <w:t>memiliki</w:t>
      </w:r>
      <w:proofErr w:type="spellEnd"/>
      <w:r w:rsidR="00057AC7" w:rsidRPr="003E1601">
        <w:rPr>
          <w:color w:val="auto"/>
        </w:rPr>
        <w:t xml:space="preserve"> </w:t>
      </w:r>
      <w:proofErr w:type="spellStart"/>
      <w:r w:rsidR="00057AC7" w:rsidRPr="003E1601">
        <w:rPr>
          <w:color w:val="auto"/>
        </w:rPr>
        <w:t>jumlah</w:t>
      </w:r>
      <w:proofErr w:type="spellEnd"/>
      <w:r w:rsidR="00057AC7" w:rsidRPr="003E1601">
        <w:rPr>
          <w:color w:val="auto"/>
        </w:rPr>
        <w:t xml:space="preserve"> </w:t>
      </w:r>
      <w:proofErr w:type="spellStart"/>
      <w:r w:rsidR="00057AC7" w:rsidRPr="003E1601">
        <w:rPr>
          <w:color w:val="auto"/>
        </w:rPr>
        <w:t>jaringan</w:t>
      </w:r>
      <w:proofErr w:type="spellEnd"/>
      <w:r w:rsidR="00057AC7" w:rsidRPr="003E1601">
        <w:rPr>
          <w:color w:val="auto"/>
        </w:rPr>
        <w:t xml:space="preserve"> </w:t>
      </w:r>
      <w:proofErr w:type="spellStart"/>
      <w:r w:rsidR="00057AC7" w:rsidRPr="003E1601">
        <w:rPr>
          <w:color w:val="auto"/>
        </w:rPr>
        <w:t>nekrotik</w:t>
      </w:r>
      <w:proofErr w:type="spellEnd"/>
      <w:r w:rsidR="00057AC7" w:rsidRPr="003E1601">
        <w:rPr>
          <w:color w:val="auto"/>
        </w:rPr>
        <w:t xml:space="preserve"> </w:t>
      </w:r>
      <w:proofErr w:type="spellStart"/>
      <w:r w:rsidR="00057AC7" w:rsidRPr="003E1601">
        <w:rPr>
          <w:color w:val="auto"/>
        </w:rPr>
        <w:t>dengan</w:t>
      </w:r>
      <w:proofErr w:type="spellEnd"/>
      <w:r w:rsidR="00057AC7" w:rsidRPr="003E1601">
        <w:rPr>
          <w:color w:val="auto"/>
        </w:rPr>
        <w:t xml:space="preserve"> </w:t>
      </w:r>
      <w:proofErr w:type="spellStart"/>
      <w:r w:rsidR="00057AC7" w:rsidRPr="003E1601">
        <w:rPr>
          <w:color w:val="auto"/>
        </w:rPr>
        <w:t>skor</w:t>
      </w:r>
      <w:proofErr w:type="spellEnd"/>
      <w:r w:rsidR="00057AC7" w:rsidRPr="003E1601">
        <w:rPr>
          <w:color w:val="auto"/>
        </w:rPr>
        <w:t xml:space="preserve"> 2 </w:t>
      </w:r>
      <w:proofErr w:type="spellStart"/>
      <w:r w:rsidR="00057AC7" w:rsidRPr="003E1601">
        <w:rPr>
          <w:color w:val="auto"/>
        </w:rPr>
        <w:t>yaitu</w:t>
      </w:r>
      <w:proofErr w:type="spellEnd"/>
      <w:r w:rsidR="00057AC7" w:rsidRPr="003E1601">
        <w:rPr>
          <w:color w:val="auto"/>
        </w:rPr>
        <w:t xml:space="preserve"> &lt;25% </w:t>
      </w:r>
      <w:proofErr w:type="spellStart"/>
      <w:r w:rsidR="00057AC7" w:rsidRPr="003E1601">
        <w:rPr>
          <w:color w:val="auto"/>
        </w:rPr>
        <w:t>permukaan</w:t>
      </w:r>
      <w:proofErr w:type="spellEnd"/>
      <w:r w:rsidR="00057AC7" w:rsidRPr="003E1601">
        <w:rPr>
          <w:color w:val="auto"/>
        </w:rPr>
        <w:t xml:space="preserve"> </w:t>
      </w:r>
      <w:proofErr w:type="spellStart"/>
      <w:r w:rsidR="00057AC7" w:rsidRPr="003E1601">
        <w:rPr>
          <w:color w:val="auto"/>
        </w:rPr>
        <w:t>luka</w:t>
      </w:r>
      <w:proofErr w:type="spellEnd"/>
      <w:r w:rsidR="00057AC7" w:rsidRPr="003E1601">
        <w:rPr>
          <w:color w:val="auto"/>
        </w:rPr>
        <w:t xml:space="preserve"> </w:t>
      </w:r>
      <w:proofErr w:type="spellStart"/>
      <w:r w:rsidR="00057AC7" w:rsidRPr="003E1601">
        <w:rPr>
          <w:color w:val="auto"/>
        </w:rPr>
        <w:t>tertutup</w:t>
      </w:r>
      <w:proofErr w:type="spellEnd"/>
      <w:r w:rsidR="00057AC7" w:rsidRPr="003E1601">
        <w:rPr>
          <w:color w:val="auto"/>
        </w:rPr>
        <w:t>.</w:t>
      </w:r>
    </w:p>
    <w:p w14:paraId="19B4E463" w14:textId="39325D5C" w:rsidR="00756E51" w:rsidRDefault="00021C82" w:rsidP="00021C82">
      <w:pPr>
        <w:spacing w:after="0" w:line="480" w:lineRule="auto"/>
        <w:ind w:firstLine="499"/>
        <w:rPr>
          <w:color w:val="auto"/>
        </w:rPr>
      </w:pPr>
      <w:proofErr w:type="spellStart"/>
      <w:r w:rsidRPr="003E1601">
        <w:rPr>
          <w:color w:val="auto"/>
        </w:rPr>
        <w:t>Menurut</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author":[{"dropping-particle":"","family":"Hariani","given":"Lynda","non-dropping-particle":"","parse-names":false,"suffix":""},{"dropping-particle":"","family":"Perdanakusuma","given":"David","non-dropping-particle":"","parse-names":false,"suffix":""}],"id":"ITEM-1","issued":{"date-parts":[["2016"]]},"title":"Perawatan Ulkus Diabetes","type":"article-journal"},"uris":["http://www.mendeley.com/documents/?uuid=afa931b3-5761-43ec-afb6-94be2b5ba69d"]}],"mendeley":{"formattedCitation":"(Hariani &amp; Perdanakusuma, 2016)","plainTextFormattedCitation":"(Hariani &amp; Perdanakusuma, 2016)","previouslyFormattedCitation":"(Hariani and Perdanakusuma 2016)"},"properties":{"noteIndex":0},"schema":"https://github.com/citation-style-language/schema/raw/master/csl-citation.json"}</w:instrText>
      </w:r>
      <w:r w:rsidRPr="003E1601">
        <w:rPr>
          <w:color w:val="auto"/>
        </w:rPr>
        <w:fldChar w:fldCharType="separate"/>
      </w:r>
      <w:r w:rsidR="008016A9" w:rsidRPr="003E1601">
        <w:rPr>
          <w:noProof/>
          <w:color w:val="auto"/>
        </w:rPr>
        <w:t>(Hariani &amp; Perdanakusuma, 2016)</w:t>
      </w:r>
      <w:r w:rsidRPr="003E1601">
        <w:rPr>
          <w:color w:val="auto"/>
        </w:rPr>
        <w:fldChar w:fldCharType="end"/>
      </w:r>
      <w:r w:rsidRPr="003E1601">
        <w:rPr>
          <w:i/>
          <w:iCs/>
          <w:color w:val="auto"/>
        </w:rPr>
        <w:t xml:space="preserve"> Debridement</w:t>
      </w:r>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membuang</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mati</w:t>
      </w:r>
      <w:proofErr w:type="spellEnd"/>
      <w:r w:rsidRPr="003E1601">
        <w:rPr>
          <w:color w:val="auto"/>
        </w:rPr>
        <w:t xml:space="preserve"> dan </w:t>
      </w:r>
      <w:proofErr w:type="spellStart"/>
      <w:r w:rsidRPr="003E1601">
        <w:rPr>
          <w:color w:val="auto"/>
        </w:rPr>
        <w:t>terinfeksi</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ulkus</w:t>
      </w:r>
      <w:proofErr w:type="spellEnd"/>
      <w:r w:rsidRPr="003E1601">
        <w:rPr>
          <w:color w:val="auto"/>
        </w:rPr>
        <w:t xml:space="preserve">, callus </w:t>
      </w:r>
      <w:proofErr w:type="spellStart"/>
      <w:r w:rsidRPr="003E1601">
        <w:rPr>
          <w:color w:val="auto"/>
        </w:rPr>
        <w:t>hipertropik</w:t>
      </w:r>
      <w:proofErr w:type="spellEnd"/>
      <w:r w:rsidRPr="003E1601">
        <w:rPr>
          <w:color w:val="auto"/>
        </w:rPr>
        <w:t xml:space="preserve">. Pada </w:t>
      </w:r>
      <w:r w:rsidRPr="003E1601">
        <w:rPr>
          <w:i/>
          <w:iCs/>
          <w:color w:val="auto"/>
        </w:rPr>
        <w:t>debridement</w:t>
      </w:r>
      <w:r w:rsidRPr="003E1601">
        <w:rPr>
          <w:color w:val="auto"/>
        </w:rPr>
        <w:t xml:space="preserve"> juga </w:t>
      </w:r>
      <w:proofErr w:type="spellStart"/>
      <w:r w:rsidRPr="003E1601">
        <w:rPr>
          <w:color w:val="auto"/>
        </w:rPr>
        <w:t>ditentukan</w:t>
      </w:r>
      <w:proofErr w:type="spellEnd"/>
      <w:r w:rsidRPr="003E1601">
        <w:rPr>
          <w:color w:val="auto"/>
        </w:rPr>
        <w:t xml:space="preserve"> </w:t>
      </w:r>
      <w:proofErr w:type="spellStart"/>
      <w:r w:rsidRPr="003E1601">
        <w:rPr>
          <w:color w:val="auto"/>
        </w:rPr>
        <w:t>kedalaman</w:t>
      </w:r>
      <w:proofErr w:type="spellEnd"/>
      <w:r w:rsidRPr="003E1601">
        <w:rPr>
          <w:color w:val="auto"/>
        </w:rPr>
        <w:t xml:space="preserve"> dan </w:t>
      </w:r>
      <w:proofErr w:type="spellStart"/>
      <w:r w:rsidRPr="003E1601">
        <w:rPr>
          <w:color w:val="auto"/>
        </w:rPr>
        <w:t>adanya</w:t>
      </w:r>
      <w:proofErr w:type="spellEnd"/>
      <w:r w:rsidRPr="003E1601">
        <w:rPr>
          <w:color w:val="auto"/>
        </w:rPr>
        <w:t xml:space="preserve"> </w:t>
      </w:r>
      <w:proofErr w:type="spellStart"/>
      <w:r w:rsidRPr="003E1601">
        <w:rPr>
          <w:color w:val="auto"/>
        </w:rPr>
        <w:t>tulang</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sendi</w:t>
      </w:r>
      <w:proofErr w:type="spellEnd"/>
      <w:r w:rsidRPr="003E1601">
        <w:rPr>
          <w:color w:val="auto"/>
        </w:rPr>
        <w:t xml:space="preserve"> yang </w:t>
      </w:r>
      <w:proofErr w:type="spellStart"/>
      <w:r w:rsidRPr="003E1601">
        <w:rPr>
          <w:color w:val="auto"/>
        </w:rPr>
        <w:t>terinfeksi</w:t>
      </w:r>
      <w:proofErr w:type="spellEnd"/>
      <w:r w:rsidRPr="003E1601">
        <w:rPr>
          <w:color w:val="auto"/>
        </w:rPr>
        <w:t xml:space="preserve">. </w:t>
      </w:r>
      <w:proofErr w:type="spellStart"/>
      <w:r w:rsidRPr="003E1601">
        <w:rPr>
          <w:color w:val="auto"/>
        </w:rPr>
        <w:t>M</w:t>
      </w:r>
      <w:r w:rsidR="00142CBC" w:rsidRPr="003E1601">
        <w:rPr>
          <w:color w:val="auto"/>
        </w:rPr>
        <w:t>enurut</w:t>
      </w:r>
      <w:proofErr w:type="spellEnd"/>
      <w:r w:rsidR="00142CBC" w:rsidRPr="003E1601">
        <w:rPr>
          <w:color w:val="auto"/>
        </w:rPr>
        <w:t xml:space="preserve"> </w:t>
      </w:r>
      <w:r w:rsidR="00142CBC" w:rsidRPr="003E1601">
        <w:rPr>
          <w:color w:val="auto"/>
        </w:rPr>
        <w:fldChar w:fldCharType="begin" w:fldLock="1"/>
      </w:r>
      <w:r w:rsidR="008016A9" w:rsidRPr="003E1601">
        <w:rPr>
          <w:color w:val="auto"/>
        </w:rPr>
        <w:instrText>ADDIN CSL_CITATION {"citationItems":[{"id":"ITEM-1","itemData":{"author":[{"dropping-particle":"","family":"Syahrinastiti","given":"Tristika Aulia","non-dropping-particle":"","parse-names":false,"suffix":""},{"dropping-particle":"","family":"Djamal","given":"Aziz","non-dropping-particle":"","parse-names":false,"suffix":""},{"dropping-particle":"","family":"Irawati","given":"Lili","non-dropping-particle":"","parse-names":false,"suffix":""}],"container-title":"Jurnal Kesehatan Andalas","id":"ITEM-1","issue":"2","issued":{"date-parts":[["2015"]]},"page":"421-424","title":"Perbedaan Daya Hambat Ekstrak Daun Sirih Hijau ( Piper betle L . ) dan Daun Sirih Merah ( Piper crocatum Ruiz &amp; Pav ) terhadap Pertumbuhan Escherichia coli","type":"article-journal","volume":"4"},"uris":["http://www.mendeley.com/documents/?uuid=2e484def-d672-461f-a9fb-11820d02c4a2"]}],"mendeley":{"formattedCitation":"(Syahrinastiti et al., 2015)","plainTextFormattedCitation":"(Syahrinastiti et al., 2015)","previouslyFormattedCitation":"(Syahrinastiti, Djamal, and Irawati 2015)"},"properties":{"noteIndex":0},"schema":"https://github.com/citation-style-language/schema/raw/master/csl-citation.json"}</w:instrText>
      </w:r>
      <w:r w:rsidR="00142CBC" w:rsidRPr="003E1601">
        <w:rPr>
          <w:color w:val="auto"/>
        </w:rPr>
        <w:fldChar w:fldCharType="separate"/>
      </w:r>
      <w:r w:rsidR="008016A9" w:rsidRPr="003E1601">
        <w:rPr>
          <w:noProof/>
          <w:color w:val="auto"/>
        </w:rPr>
        <w:t>(Syahrinastiti et al., 2015)</w:t>
      </w:r>
      <w:r w:rsidR="00142CBC" w:rsidRPr="003E1601">
        <w:rPr>
          <w:color w:val="auto"/>
        </w:rPr>
        <w:fldChar w:fldCharType="end"/>
      </w:r>
      <w:r w:rsidR="00142CBC" w:rsidRPr="003E1601">
        <w:rPr>
          <w:color w:val="auto"/>
        </w:rPr>
        <w:t xml:space="preserve"> </w:t>
      </w:r>
      <w:proofErr w:type="spellStart"/>
      <w:r w:rsidR="00142CBC" w:rsidRPr="003E1601">
        <w:rPr>
          <w:color w:val="auto"/>
        </w:rPr>
        <w:t>Ekstrak</w:t>
      </w:r>
      <w:proofErr w:type="spellEnd"/>
      <w:r w:rsidR="00142CBC" w:rsidRPr="003E1601">
        <w:rPr>
          <w:color w:val="auto"/>
        </w:rPr>
        <w:t xml:space="preserve"> </w:t>
      </w:r>
      <w:proofErr w:type="spellStart"/>
      <w:r w:rsidR="00142CBC" w:rsidRPr="003E1601">
        <w:rPr>
          <w:color w:val="auto"/>
        </w:rPr>
        <w:t>daun</w:t>
      </w:r>
      <w:proofErr w:type="spellEnd"/>
      <w:r w:rsidR="00142CBC" w:rsidRPr="003E1601">
        <w:rPr>
          <w:color w:val="auto"/>
        </w:rPr>
        <w:t xml:space="preserve"> </w:t>
      </w:r>
      <w:proofErr w:type="spellStart"/>
      <w:r w:rsidR="00142CBC" w:rsidRPr="003E1601">
        <w:rPr>
          <w:color w:val="auto"/>
        </w:rPr>
        <w:t>sirih</w:t>
      </w:r>
      <w:proofErr w:type="spellEnd"/>
      <w:r w:rsidR="00142CBC" w:rsidRPr="003E1601">
        <w:rPr>
          <w:color w:val="auto"/>
        </w:rPr>
        <w:t xml:space="preserve"> </w:t>
      </w:r>
      <w:proofErr w:type="spellStart"/>
      <w:r w:rsidR="00142CBC" w:rsidRPr="003E1601">
        <w:rPr>
          <w:color w:val="auto"/>
        </w:rPr>
        <w:t>merah</w:t>
      </w:r>
      <w:proofErr w:type="spellEnd"/>
      <w:r w:rsidR="00142CBC" w:rsidRPr="003E1601">
        <w:rPr>
          <w:color w:val="auto"/>
        </w:rPr>
        <w:t xml:space="preserve"> </w:t>
      </w:r>
      <w:proofErr w:type="spellStart"/>
      <w:r w:rsidR="00142CBC" w:rsidRPr="003E1601">
        <w:rPr>
          <w:color w:val="auto"/>
        </w:rPr>
        <w:t>memiliki</w:t>
      </w:r>
      <w:proofErr w:type="spellEnd"/>
      <w:r w:rsidR="00142CBC" w:rsidRPr="003E1601">
        <w:rPr>
          <w:color w:val="auto"/>
        </w:rPr>
        <w:t xml:space="preserve"> </w:t>
      </w:r>
      <w:proofErr w:type="spellStart"/>
      <w:r w:rsidR="00142CBC" w:rsidRPr="003E1601">
        <w:rPr>
          <w:color w:val="auto"/>
        </w:rPr>
        <w:t>daya</w:t>
      </w:r>
      <w:proofErr w:type="spellEnd"/>
      <w:r w:rsidR="00142CBC" w:rsidRPr="003E1601">
        <w:rPr>
          <w:color w:val="auto"/>
        </w:rPr>
        <w:t xml:space="preserve"> </w:t>
      </w:r>
      <w:proofErr w:type="spellStart"/>
      <w:r w:rsidR="00142CBC" w:rsidRPr="003E1601">
        <w:rPr>
          <w:color w:val="auto"/>
        </w:rPr>
        <w:t>hambat</w:t>
      </w:r>
      <w:proofErr w:type="spellEnd"/>
      <w:r w:rsidRPr="003E1601">
        <w:rPr>
          <w:color w:val="auto"/>
        </w:rPr>
        <w:t xml:space="preserve"> </w:t>
      </w:r>
      <w:proofErr w:type="spellStart"/>
      <w:r w:rsidRPr="003E1601">
        <w:rPr>
          <w:color w:val="auto"/>
        </w:rPr>
        <w:t>bakteri</w:t>
      </w:r>
      <w:proofErr w:type="spellEnd"/>
      <w:r w:rsidR="00142CBC" w:rsidRPr="003E1601">
        <w:rPr>
          <w:color w:val="auto"/>
        </w:rPr>
        <w:t xml:space="preserve"> yang </w:t>
      </w:r>
      <w:proofErr w:type="spellStart"/>
      <w:r w:rsidR="00142CBC" w:rsidRPr="003E1601">
        <w:rPr>
          <w:color w:val="auto"/>
        </w:rPr>
        <w:t>lebih</w:t>
      </w:r>
      <w:proofErr w:type="spellEnd"/>
      <w:r w:rsidR="00142CBC" w:rsidRPr="003E1601">
        <w:rPr>
          <w:color w:val="auto"/>
        </w:rPr>
        <w:t xml:space="preserve"> </w:t>
      </w:r>
      <w:proofErr w:type="spellStart"/>
      <w:r w:rsidR="00142CBC" w:rsidRPr="003E1601">
        <w:rPr>
          <w:color w:val="auto"/>
        </w:rPr>
        <w:t>baik</w:t>
      </w:r>
      <w:proofErr w:type="spellEnd"/>
      <w:r w:rsidR="00142CBC" w:rsidRPr="003E1601">
        <w:rPr>
          <w:color w:val="auto"/>
        </w:rPr>
        <w:t xml:space="preserve"> </w:t>
      </w:r>
      <w:proofErr w:type="spellStart"/>
      <w:r w:rsidR="00142CBC" w:rsidRPr="003E1601">
        <w:rPr>
          <w:color w:val="auto"/>
        </w:rPr>
        <w:t>dibandingkan</w:t>
      </w:r>
      <w:proofErr w:type="spellEnd"/>
      <w:r w:rsidR="00142CBC" w:rsidRPr="003E1601">
        <w:rPr>
          <w:color w:val="auto"/>
        </w:rPr>
        <w:t xml:space="preserve"> </w:t>
      </w:r>
      <w:proofErr w:type="spellStart"/>
      <w:r w:rsidR="00142CBC" w:rsidRPr="003E1601">
        <w:rPr>
          <w:color w:val="auto"/>
        </w:rPr>
        <w:t>dengan</w:t>
      </w:r>
      <w:proofErr w:type="spellEnd"/>
      <w:r w:rsidR="00142CBC" w:rsidRPr="003E1601">
        <w:rPr>
          <w:color w:val="auto"/>
        </w:rPr>
        <w:t xml:space="preserve"> </w:t>
      </w:r>
      <w:proofErr w:type="spellStart"/>
      <w:r w:rsidR="00142CBC" w:rsidRPr="003E1601">
        <w:rPr>
          <w:color w:val="auto"/>
        </w:rPr>
        <w:t>ekstrak</w:t>
      </w:r>
      <w:proofErr w:type="spellEnd"/>
      <w:r w:rsidR="00142CBC" w:rsidRPr="003E1601">
        <w:rPr>
          <w:color w:val="auto"/>
        </w:rPr>
        <w:t xml:space="preserve"> </w:t>
      </w:r>
      <w:proofErr w:type="spellStart"/>
      <w:r w:rsidR="00142CBC" w:rsidRPr="003E1601">
        <w:rPr>
          <w:color w:val="auto"/>
        </w:rPr>
        <w:t>daun</w:t>
      </w:r>
      <w:proofErr w:type="spellEnd"/>
      <w:r w:rsidR="00142CBC" w:rsidRPr="003E1601">
        <w:rPr>
          <w:color w:val="auto"/>
        </w:rPr>
        <w:t xml:space="preserve"> </w:t>
      </w:r>
      <w:proofErr w:type="spellStart"/>
      <w:r w:rsidR="00142CBC" w:rsidRPr="003E1601">
        <w:rPr>
          <w:color w:val="auto"/>
        </w:rPr>
        <w:t>sirih</w:t>
      </w:r>
      <w:proofErr w:type="spellEnd"/>
      <w:r w:rsidR="00142CBC" w:rsidRPr="003E1601">
        <w:rPr>
          <w:color w:val="auto"/>
        </w:rPr>
        <w:t xml:space="preserve"> </w:t>
      </w:r>
      <w:proofErr w:type="spellStart"/>
      <w:r w:rsidR="00142CBC" w:rsidRPr="003E1601">
        <w:rPr>
          <w:color w:val="auto"/>
        </w:rPr>
        <w:t>hijau</w:t>
      </w:r>
      <w:proofErr w:type="spellEnd"/>
      <w:r w:rsidRPr="003E1601">
        <w:rPr>
          <w:color w:val="auto"/>
        </w:rPr>
        <w:t xml:space="preserve">. Salah </w:t>
      </w:r>
      <w:proofErr w:type="spellStart"/>
      <w:r w:rsidRPr="003E1601">
        <w:rPr>
          <w:color w:val="auto"/>
        </w:rPr>
        <w:t>satu</w:t>
      </w:r>
      <w:proofErr w:type="spellEnd"/>
      <w:r w:rsidRPr="003E1601">
        <w:rPr>
          <w:color w:val="auto"/>
        </w:rPr>
        <w:t xml:space="preserve"> </w:t>
      </w:r>
      <w:proofErr w:type="spellStart"/>
      <w:r w:rsidRPr="003E1601">
        <w:rPr>
          <w:color w:val="auto"/>
        </w:rPr>
        <w:t>cara</w:t>
      </w:r>
      <w:proofErr w:type="spellEnd"/>
      <w:r w:rsidRPr="003E1601">
        <w:rPr>
          <w:color w:val="auto"/>
        </w:rPr>
        <w:t xml:space="preserve"> </w:t>
      </w:r>
      <w:proofErr w:type="spellStart"/>
      <w:r w:rsidRPr="003E1601">
        <w:rPr>
          <w:color w:val="auto"/>
        </w:rPr>
        <w:t>menghambat</w:t>
      </w:r>
      <w:proofErr w:type="spellEnd"/>
      <w:r w:rsidRPr="003E1601">
        <w:rPr>
          <w:color w:val="auto"/>
        </w:rPr>
        <w:t xml:space="preserve"> </w:t>
      </w:r>
      <w:proofErr w:type="spellStart"/>
      <w:r w:rsidRPr="003E1601">
        <w:rPr>
          <w:color w:val="auto"/>
        </w:rPr>
        <w:t>pertumbuhan</w:t>
      </w:r>
      <w:proofErr w:type="spellEnd"/>
      <w:r w:rsidRPr="003E1601">
        <w:rPr>
          <w:color w:val="auto"/>
        </w:rPr>
        <w:t xml:space="preserve"> </w:t>
      </w:r>
      <w:proofErr w:type="spellStart"/>
      <w:r w:rsidRPr="003E1601">
        <w:rPr>
          <w:color w:val="auto"/>
        </w:rPr>
        <w:t>bakteri</w:t>
      </w:r>
      <w:proofErr w:type="spellEnd"/>
      <w:r w:rsidRPr="003E1601">
        <w:rPr>
          <w:color w:val="auto"/>
        </w:rPr>
        <w:t xml:space="preserve"> </w:t>
      </w:r>
      <w:proofErr w:type="spellStart"/>
      <w:r w:rsidRPr="003E1601">
        <w:rPr>
          <w:color w:val="auto"/>
        </w:rPr>
        <w:t>ialah</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cara</w:t>
      </w:r>
      <w:proofErr w:type="spellEnd"/>
      <w:r w:rsidRPr="003E1601">
        <w:rPr>
          <w:color w:val="auto"/>
        </w:rPr>
        <w:t xml:space="preserve"> </w:t>
      </w:r>
      <w:proofErr w:type="spellStart"/>
      <w:r w:rsidRPr="003E1601">
        <w:rPr>
          <w:color w:val="auto"/>
        </w:rPr>
        <w:t>menghambat</w:t>
      </w:r>
      <w:proofErr w:type="spellEnd"/>
      <w:r w:rsidRPr="003E1601">
        <w:rPr>
          <w:color w:val="auto"/>
        </w:rPr>
        <w:t xml:space="preserve"> proses </w:t>
      </w:r>
      <w:proofErr w:type="spellStart"/>
      <w:r w:rsidRPr="003E1601">
        <w:rPr>
          <w:color w:val="auto"/>
        </w:rPr>
        <w:t>pembentukan</w:t>
      </w:r>
      <w:proofErr w:type="spellEnd"/>
      <w:r w:rsidRPr="003E1601">
        <w:rPr>
          <w:color w:val="auto"/>
        </w:rPr>
        <w:t xml:space="preserve"> </w:t>
      </w:r>
      <w:proofErr w:type="spellStart"/>
      <w:r w:rsidRPr="003E1601">
        <w:rPr>
          <w:color w:val="auto"/>
        </w:rPr>
        <w:t>dinding</w:t>
      </w:r>
      <w:proofErr w:type="spellEnd"/>
      <w:r w:rsidRPr="003E1601">
        <w:rPr>
          <w:color w:val="auto"/>
        </w:rPr>
        <w:t xml:space="preserve"> </w:t>
      </w:r>
      <w:proofErr w:type="spellStart"/>
      <w:r w:rsidRPr="003E1601">
        <w:rPr>
          <w:color w:val="auto"/>
        </w:rPr>
        <w:t>sel</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melisiskan</w:t>
      </w:r>
      <w:proofErr w:type="spellEnd"/>
      <w:r w:rsidRPr="003E1601">
        <w:rPr>
          <w:color w:val="auto"/>
        </w:rPr>
        <w:t xml:space="preserve"> </w:t>
      </w:r>
      <w:proofErr w:type="spellStart"/>
      <w:r w:rsidRPr="003E1601">
        <w:rPr>
          <w:color w:val="auto"/>
        </w:rPr>
        <w:t>dinding</w:t>
      </w:r>
      <w:proofErr w:type="spellEnd"/>
      <w:r w:rsidRPr="003E1601">
        <w:rPr>
          <w:color w:val="auto"/>
        </w:rPr>
        <w:t xml:space="preserve"> </w:t>
      </w:r>
      <w:proofErr w:type="spellStart"/>
      <w:r w:rsidRPr="003E1601">
        <w:rPr>
          <w:color w:val="auto"/>
        </w:rPr>
        <w:t>sel</w:t>
      </w:r>
      <w:proofErr w:type="spellEnd"/>
      <w:r w:rsidRPr="003E1601">
        <w:rPr>
          <w:color w:val="auto"/>
        </w:rPr>
        <w:t xml:space="preserve"> yang </w:t>
      </w:r>
      <w:proofErr w:type="spellStart"/>
      <w:r w:rsidRPr="003E1601">
        <w:rPr>
          <w:color w:val="auto"/>
        </w:rPr>
        <w:t>sudah</w:t>
      </w:r>
      <w:proofErr w:type="spellEnd"/>
      <w:r w:rsidRPr="003E1601">
        <w:rPr>
          <w:color w:val="auto"/>
        </w:rPr>
        <w:t xml:space="preserve"> </w:t>
      </w:r>
      <w:proofErr w:type="spellStart"/>
      <w:r w:rsidRPr="003E1601">
        <w:rPr>
          <w:color w:val="auto"/>
        </w:rPr>
        <w:t>terbentuk</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berasumsi</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yang </w:t>
      </w:r>
      <w:proofErr w:type="spellStart"/>
      <w:r w:rsidRPr="003E1601">
        <w:rPr>
          <w:color w:val="auto"/>
        </w:rPr>
        <w:t>tepat</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mempengaruhi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r w:rsidRPr="003E1601">
        <w:rPr>
          <w:color w:val="auto"/>
        </w:rPr>
        <w:t>.</w:t>
      </w:r>
    </w:p>
    <w:p w14:paraId="5C3465D1" w14:textId="77777777" w:rsidR="00F61C1A" w:rsidRPr="003E1601" w:rsidRDefault="00F61C1A" w:rsidP="00021C82">
      <w:pPr>
        <w:spacing w:after="0" w:line="480" w:lineRule="auto"/>
        <w:ind w:firstLine="499"/>
        <w:rPr>
          <w:color w:val="auto"/>
        </w:rPr>
      </w:pPr>
    </w:p>
    <w:p w14:paraId="4BAA5C64" w14:textId="24BCFDF1" w:rsidR="00756E51" w:rsidRPr="003E1601" w:rsidRDefault="00756E51" w:rsidP="00057AC7">
      <w:pPr>
        <w:spacing w:after="0" w:line="480" w:lineRule="auto"/>
        <w:ind w:firstLine="499"/>
        <w:rPr>
          <w:color w:val="auto"/>
        </w:rPr>
      </w:pPr>
      <w:proofErr w:type="spellStart"/>
      <w:r w:rsidRPr="003E1601">
        <w:rPr>
          <w:color w:val="auto"/>
        </w:rPr>
        <w:lastRenderedPageBreak/>
        <w:t>Tipe</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057AC7" w:rsidRPr="003E1601">
        <w:rPr>
          <w:color w:val="auto"/>
        </w:rPr>
        <w:t>cairan</w:t>
      </w:r>
      <w:proofErr w:type="spellEnd"/>
      <w:r w:rsidR="00057AC7" w:rsidRPr="003E1601">
        <w:rPr>
          <w:color w:val="auto"/>
        </w:rPr>
        <w:t xml:space="preserve"> normal saline 0,9%, </w:t>
      </w:r>
      <w:proofErr w:type="spellStart"/>
      <w:r w:rsidRPr="003E1601">
        <w:rPr>
          <w:color w:val="auto"/>
        </w:rPr>
        <w:t>didapatkan</w:t>
      </w:r>
      <w:proofErr w:type="spellEnd"/>
      <w:r w:rsidRPr="003E1601">
        <w:rPr>
          <w:color w:val="auto"/>
        </w:rPr>
        <w:t xml:space="preserve"> </w:t>
      </w:r>
      <w:r w:rsidR="00057AC7" w:rsidRPr="003E1601">
        <w:rPr>
          <w:color w:val="auto"/>
        </w:rPr>
        <w:t xml:space="preserve">13 </w:t>
      </w:r>
      <w:r w:rsidRPr="003E1601">
        <w:rPr>
          <w:color w:val="auto"/>
        </w:rPr>
        <w:t>orang (</w:t>
      </w:r>
      <w:r w:rsidR="00057AC7" w:rsidRPr="003E1601">
        <w:rPr>
          <w:color w:val="auto"/>
        </w:rPr>
        <w:t>81,3</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tipe</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serosanguineous, </w:t>
      </w:r>
      <w:proofErr w:type="spellStart"/>
      <w:r w:rsidRPr="003E1601">
        <w:rPr>
          <w:color w:val="auto"/>
        </w:rPr>
        <w:t>encer</w:t>
      </w:r>
      <w:proofErr w:type="spellEnd"/>
      <w:r w:rsidRPr="003E1601">
        <w:rPr>
          <w:color w:val="auto"/>
        </w:rPr>
        <w:t xml:space="preserve">, </w:t>
      </w:r>
      <w:proofErr w:type="spellStart"/>
      <w:r w:rsidRPr="003E1601">
        <w:rPr>
          <w:color w:val="auto"/>
        </w:rPr>
        <w:t>berair</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pucat</w:t>
      </w:r>
      <w:proofErr w:type="spellEnd"/>
      <w:r w:rsidRPr="003E1601">
        <w:rPr>
          <w:color w:val="auto"/>
        </w:rPr>
        <w:t xml:space="preserve"> </w:t>
      </w:r>
      <w:proofErr w:type="spellStart"/>
      <w:r w:rsidRPr="003E1601">
        <w:rPr>
          <w:color w:val="auto"/>
        </w:rPr>
        <w:t>atau</w:t>
      </w:r>
      <w:proofErr w:type="spellEnd"/>
      <w:r w:rsidRPr="003E1601">
        <w:rPr>
          <w:color w:val="auto"/>
        </w:rPr>
        <w:t xml:space="preserve"> pink, </w:t>
      </w:r>
      <w:r w:rsidR="000F5B58" w:rsidRPr="003E1601">
        <w:rPr>
          <w:color w:val="auto"/>
        </w:rPr>
        <w:t xml:space="preserve">3 </w:t>
      </w:r>
      <w:r w:rsidRPr="003E1601">
        <w:rPr>
          <w:color w:val="auto"/>
        </w:rPr>
        <w:t>orang (</w:t>
      </w:r>
      <w:r w:rsidR="000F5B58" w:rsidRPr="003E1601">
        <w:rPr>
          <w:color w:val="auto"/>
        </w:rPr>
        <w:t>18,8</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tipe</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serosa, </w:t>
      </w:r>
      <w:proofErr w:type="spellStart"/>
      <w:r w:rsidRPr="003E1601">
        <w:rPr>
          <w:color w:val="auto"/>
        </w:rPr>
        <w:t>encer</w:t>
      </w:r>
      <w:proofErr w:type="spellEnd"/>
      <w:r w:rsidRPr="003E1601">
        <w:rPr>
          <w:color w:val="auto"/>
        </w:rPr>
        <w:t xml:space="preserve">, </w:t>
      </w:r>
      <w:proofErr w:type="spellStart"/>
      <w:r w:rsidRPr="003E1601">
        <w:rPr>
          <w:color w:val="auto"/>
        </w:rPr>
        <w:t>berair</w:t>
      </w:r>
      <w:proofErr w:type="spellEnd"/>
      <w:r w:rsidRPr="003E1601">
        <w:rPr>
          <w:color w:val="auto"/>
        </w:rPr>
        <w:t xml:space="preserve">, </w:t>
      </w:r>
      <w:proofErr w:type="spellStart"/>
      <w:r w:rsidRPr="003E1601">
        <w:rPr>
          <w:color w:val="auto"/>
        </w:rPr>
        <w:t>jernih</w:t>
      </w:r>
      <w:proofErr w:type="spellEnd"/>
      <w:r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000F5B58" w:rsidRPr="003E1601">
        <w:rPr>
          <w:i/>
          <w:iCs/>
          <w:color w:val="auto"/>
        </w:rPr>
        <w:t xml:space="preserve"> </w:t>
      </w:r>
      <w:proofErr w:type="spellStart"/>
      <w:r w:rsidR="000F5B58" w:rsidRPr="003E1601">
        <w:rPr>
          <w:color w:val="auto"/>
        </w:rPr>
        <w:t>cairan</w:t>
      </w:r>
      <w:proofErr w:type="spellEnd"/>
      <w:r w:rsidR="000F5B58" w:rsidRPr="003E1601">
        <w:rPr>
          <w:color w:val="auto"/>
        </w:rPr>
        <w:t xml:space="preserve"> normal saline 0,9%</w:t>
      </w:r>
      <w:r w:rsidRPr="003E1601">
        <w:rPr>
          <w:color w:val="auto"/>
        </w:rPr>
        <w:t xml:space="preserve">, </w:t>
      </w:r>
      <w:proofErr w:type="spellStart"/>
      <w:r w:rsidRPr="003E1601">
        <w:rPr>
          <w:color w:val="auto"/>
        </w:rPr>
        <w:t>didapatkan</w:t>
      </w:r>
      <w:proofErr w:type="spellEnd"/>
      <w:r w:rsidR="000F5B58" w:rsidRPr="003E1601">
        <w:rPr>
          <w:color w:val="auto"/>
        </w:rPr>
        <w:t xml:space="preserve"> 9</w:t>
      </w:r>
      <w:r w:rsidRPr="003E1601">
        <w:rPr>
          <w:color w:val="auto"/>
        </w:rPr>
        <w:t xml:space="preserve"> orang (</w:t>
      </w:r>
      <w:r w:rsidR="000F5B58" w:rsidRPr="003E1601">
        <w:rPr>
          <w:color w:val="auto"/>
        </w:rPr>
        <w:t>56,3</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tipe</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eksudat</w:t>
      </w:r>
      <w:proofErr w:type="spellEnd"/>
      <w:r w:rsidR="000F5B58" w:rsidRPr="003E1601">
        <w:rPr>
          <w:color w:val="auto"/>
        </w:rPr>
        <w:t xml:space="preserve">, 7 orang (43,8%) </w:t>
      </w:r>
      <w:proofErr w:type="spellStart"/>
      <w:r w:rsidR="000F5B58" w:rsidRPr="003E1601">
        <w:rPr>
          <w:color w:val="auto"/>
        </w:rPr>
        <w:t>memiliki</w:t>
      </w:r>
      <w:proofErr w:type="spellEnd"/>
      <w:r w:rsidR="000F5B58" w:rsidRPr="003E1601">
        <w:rPr>
          <w:color w:val="auto"/>
        </w:rPr>
        <w:t xml:space="preserve"> </w:t>
      </w:r>
      <w:proofErr w:type="spellStart"/>
      <w:r w:rsidR="000F5B58" w:rsidRPr="003E1601">
        <w:rPr>
          <w:color w:val="auto"/>
        </w:rPr>
        <w:t>tioe</w:t>
      </w:r>
      <w:proofErr w:type="spellEnd"/>
      <w:r w:rsidR="000F5B58" w:rsidRPr="003E1601">
        <w:rPr>
          <w:color w:val="auto"/>
        </w:rPr>
        <w:t xml:space="preserve"> </w:t>
      </w:r>
      <w:proofErr w:type="spellStart"/>
      <w:r w:rsidR="000F5B58" w:rsidRPr="003E1601">
        <w:rPr>
          <w:color w:val="auto"/>
        </w:rPr>
        <w:t>eksudat</w:t>
      </w:r>
      <w:proofErr w:type="spellEnd"/>
      <w:r w:rsidR="000F5B58" w:rsidRPr="003E1601">
        <w:rPr>
          <w:color w:val="auto"/>
        </w:rPr>
        <w:t xml:space="preserve"> </w:t>
      </w:r>
      <w:proofErr w:type="spellStart"/>
      <w:r w:rsidR="000F5B58" w:rsidRPr="003E1601">
        <w:rPr>
          <w:color w:val="auto"/>
        </w:rPr>
        <w:t>dengan</w:t>
      </w:r>
      <w:proofErr w:type="spellEnd"/>
      <w:r w:rsidR="000F5B58" w:rsidRPr="003E1601">
        <w:rPr>
          <w:color w:val="auto"/>
        </w:rPr>
        <w:t xml:space="preserve"> </w:t>
      </w:r>
      <w:proofErr w:type="spellStart"/>
      <w:r w:rsidR="000F5B58" w:rsidRPr="003E1601">
        <w:rPr>
          <w:color w:val="auto"/>
        </w:rPr>
        <w:t>skor</w:t>
      </w:r>
      <w:proofErr w:type="spellEnd"/>
      <w:r w:rsidR="000F5B58" w:rsidRPr="003E1601">
        <w:rPr>
          <w:color w:val="auto"/>
        </w:rPr>
        <w:t xml:space="preserve"> 2 </w:t>
      </w:r>
      <w:proofErr w:type="spellStart"/>
      <w:r w:rsidR="000F5B58" w:rsidRPr="003E1601">
        <w:rPr>
          <w:color w:val="auto"/>
        </w:rPr>
        <w:t>yaitu</w:t>
      </w:r>
      <w:proofErr w:type="spellEnd"/>
      <w:r w:rsidR="000F5B58" w:rsidRPr="003E1601">
        <w:rPr>
          <w:color w:val="auto"/>
        </w:rPr>
        <w:t xml:space="preserve"> </w:t>
      </w:r>
      <w:proofErr w:type="spellStart"/>
      <w:r w:rsidR="000F5B58" w:rsidRPr="003E1601">
        <w:rPr>
          <w:color w:val="auto"/>
        </w:rPr>
        <w:t>berdarah</w:t>
      </w:r>
      <w:proofErr w:type="spellEnd"/>
      <w:r w:rsidR="000F5B58" w:rsidRPr="003E1601">
        <w:rPr>
          <w:color w:val="auto"/>
        </w:rPr>
        <w:t xml:space="preserve">. </w:t>
      </w:r>
    </w:p>
    <w:p w14:paraId="61A74B88" w14:textId="6DD08A0A" w:rsidR="00756E51" w:rsidRPr="003E1601" w:rsidRDefault="00395246" w:rsidP="00756E51">
      <w:pPr>
        <w:spacing w:after="0" w:line="480" w:lineRule="auto"/>
        <w:ind w:firstLine="499"/>
        <w:rPr>
          <w:color w:val="auto"/>
        </w:rPr>
      </w:pPr>
      <w:proofErr w:type="spellStart"/>
      <w:r w:rsidRPr="003E1601">
        <w:rPr>
          <w:color w:val="auto"/>
        </w:rPr>
        <w:t>Menurut</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author":[{"dropping-particle":"","family":"Nursanty","given":"","non-dropping-particle":"","parse-names":false,"suffix":""},{"dropping-particle":"","family":"Etry","given":"Oci","non-dropping-particle":"","parse-names":false,"suffix":""}],"id":"ITEM-1","issued":{"date-parts":[["2014"]]},"number-of-pages":"12-56","title":"Efektifitas Pelatihan Perawatan Luka Pasca Operasi Terhadap Penerapan SOP Perawatan Luka di RS PKU Muhammadiyah Bantul","type":"thesis"},"uris":["http://www.mendeley.com/documents/?uuid=8cf85766-d1a4-45b8-bc74-f8bbf7decdf9"]}],"mendeley":{"formattedCitation":"(Nursanty &amp; Etry, 2014)","plainTextFormattedCitation":"(Nursanty &amp; Etry, 2014)","previouslyFormattedCitation":"(Nursanty and Etry 2014)"},"properties":{"noteIndex":0},"schema":"https://github.com/citation-style-language/schema/raw/master/csl-citation.json"}</w:instrText>
      </w:r>
      <w:r w:rsidRPr="003E1601">
        <w:rPr>
          <w:color w:val="auto"/>
        </w:rPr>
        <w:fldChar w:fldCharType="separate"/>
      </w:r>
      <w:r w:rsidR="008016A9" w:rsidRPr="003E1601">
        <w:rPr>
          <w:noProof/>
          <w:color w:val="auto"/>
        </w:rPr>
        <w:t>(Nursanty &amp; Etry, 2014)</w:t>
      </w:r>
      <w:r w:rsidRPr="003E1601">
        <w:rPr>
          <w:color w:val="auto"/>
        </w:rPr>
        <w:fldChar w:fldCharType="end"/>
      </w:r>
      <w:r w:rsidRPr="003E1601">
        <w:rPr>
          <w:color w:val="auto"/>
        </w:rPr>
        <w:t xml:space="preserve"> </w:t>
      </w:r>
      <w:proofErr w:type="spellStart"/>
      <w:r w:rsidR="00756E51" w:rsidRPr="003E1601">
        <w:rPr>
          <w:color w:val="auto"/>
        </w:rPr>
        <w:t>Eksudat</w:t>
      </w:r>
      <w:proofErr w:type="spellEnd"/>
      <w:r w:rsidR="00756E51" w:rsidRPr="003E1601">
        <w:rPr>
          <w:color w:val="auto"/>
        </w:rPr>
        <w:t xml:space="preserve"> </w:t>
      </w:r>
      <w:proofErr w:type="spellStart"/>
      <w:r w:rsidR="00756E51" w:rsidRPr="003E1601">
        <w:rPr>
          <w:color w:val="auto"/>
        </w:rPr>
        <w:t>serosaanguineous</w:t>
      </w:r>
      <w:proofErr w:type="spellEnd"/>
      <w:r w:rsidR="00756E51" w:rsidRPr="003E1601">
        <w:rPr>
          <w:color w:val="auto"/>
        </w:rPr>
        <w:t xml:space="preserve"> </w:t>
      </w:r>
      <w:proofErr w:type="spellStart"/>
      <w:r w:rsidR="00756E51" w:rsidRPr="003E1601">
        <w:rPr>
          <w:color w:val="auto"/>
        </w:rPr>
        <w:t>adalah</w:t>
      </w:r>
      <w:proofErr w:type="spellEnd"/>
      <w:r w:rsidR="00756E51" w:rsidRPr="003E1601">
        <w:rPr>
          <w:color w:val="auto"/>
        </w:rPr>
        <w:t xml:space="preserve"> </w:t>
      </w:r>
      <w:proofErr w:type="spellStart"/>
      <w:r w:rsidR="00756E51" w:rsidRPr="003E1601">
        <w:rPr>
          <w:color w:val="auto"/>
        </w:rPr>
        <w:t>campuran</w:t>
      </w:r>
      <w:proofErr w:type="spellEnd"/>
      <w:r w:rsidR="00756E51" w:rsidRPr="003E1601">
        <w:rPr>
          <w:color w:val="auto"/>
        </w:rPr>
        <w:t xml:space="preserve"> </w:t>
      </w:r>
      <w:proofErr w:type="spellStart"/>
      <w:r w:rsidR="00756E51" w:rsidRPr="003E1601">
        <w:rPr>
          <w:color w:val="auto"/>
        </w:rPr>
        <w:t>eksudat</w:t>
      </w:r>
      <w:proofErr w:type="spellEnd"/>
      <w:r w:rsidR="00756E51" w:rsidRPr="003E1601">
        <w:rPr>
          <w:color w:val="auto"/>
        </w:rPr>
        <w:t xml:space="preserve"> serosa </w:t>
      </w:r>
      <w:proofErr w:type="spellStart"/>
      <w:r w:rsidR="00756E51" w:rsidRPr="003E1601">
        <w:rPr>
          <w:color w:val="auto"/>
        </w:rPr>
        <w:t>dengan</w:t>
      </w:r>
      <w:proofErr w:type="spellEnd"/>
      <w:r w:rsidR="00756E51" w:rsidRPr="003E1601">
        <w:rPr>
          <w:color w:val="auto"/>
        </w:rPr>
        <w:t xml:space="preserve"> </w:t>
      </w:r>
      <w:proofErr w:type="spellStart"/>
      <w:r w:rsidR="00756E51" w:rsidRPr="003E1601">
        <w:rPr>
          <w:color w:val="auto"/>
        </w:rPr>
        <w:t>sanguinosa</w:t>
      </w:r>
      <w:proofErr w:type="spellEnd"/>
      <w:r w:rsidR="00756E51" w:rsidRPr="003E1601">
        <w:rPr>
          <w:color w:val="auto"/>
        </w:rPr>
        <w:t xml:space="preserve">, </w:t>
      </w:r>
      <w:proofErr w:type="spellStart"/>
      <w:r w:rsidR="00756E51" w:rsidRPr="003E1601">
        <w:rPr>
          <w:color w:val="auto"/>
        </w:rPr>
        <w:t>eksudat</w:t>
      </w:r>
      <w:proofErr w:type="spellEnd"/>
      <w:r w:rsidR="00756E51" w:rsidRPr="003E1601">
        <w:rPr>
          <w:color w:val="auto"/>
        </w:rPr>
        <w:t xml:space="preserve"> </w:t>
      </w:r>
      <w:proofErr w:type="spellStart"/>
      <w:r w:rsidR="00756E51" w:rsidRPr="003E1601">
        <w:rPr>
          <w:color w:val="auto"/>
        </w:rPr>
        <w:t>ini</w:t>
      </w:r>
      <w:proofErr w:type="spellEnd"/>
      <w:r w:rsidR="00756E51" w:rsidRPr="003E1601">
        <w:rPr>
          <w:color w:val="auto"/>
        </w:rPr>
        <w:t xml:space="preserve"> </w:t>
      </w:r>
      <w:proofErr w:type="spellStart"/>
      <w:r w:rsidR="00756E51" w:rsidRPr="003E1601">
        <w:rPr>
          <w:color w:val="auto"/>
        </w:rPr>
        <w:t>berwarna</w:t>
      </w:r>
      <w:proofErr w:type="spellEnd"/>
      <w:r w:rsidR="00756E51" w:rsidRPr="003E1601">
        <w:rPr>
          <w:color w:val="auto"/>
        </w:rPr>
        <w:t xml:space="preserve"> </w:t>
      </w:r>
      <w:proofErr w:type="spellStart"/>
      <w:r w:rsidR="00756E51" w:rsidRPr="003E1601">
        <w:rPr>
          <w:color w:val="auto"/>
        </w:rPr>
        <w:t>kuning</w:t>
      </w:r>
      <w:proofErr w:type="spellEnd"/>
      <w:r w:rsidR="00756E51" w:rsidRPr="003E1601">
        <w:rPr>
          <w:color w:val="auto"/>
        </w:rPr>
        <w:t xml:space="preserve"> dan </w:t>
      </w:r>
      <w:proofErr w:type="spellStart"/>
      <w:r w:rsidR="00756E51" w:rsidRPr="003E1601">
        <w:rPr>
          <w:color w:val="auto"/>
        </w:rPr>
        <w:t>merah</w:t>
      </w:r>
      <w:proofErr w:type="spellEnd"/>
      <w:r w:rsidR="00756E51" w:rsidRPr="003E1601">
        <w:rPr>
          <w:color w:val="auto"/>
        </w:rPr>
        <w:t xml:space="preserve"> </w:t>
      </w:r>
      <w:proofErr w:type="spellStart"/>
      <w:r w:rsidR="00756E51" w:rsidRPr="003E1601">
        <w:rPr>
          <w:color w:val="auto"/>
        </w:rPr>
        <w:t>pucat</w:t>
      </w:r>
      <w:proofErr w:type="spellEnd"/>
      <w:r w:rsidR="00756E51" w:rsidRPr="003E1601">
        <w:rPr>
          <w:color w:val="auto"/>
        </w:rPr>
        <w:t xml:space="preserve">, </w:t>
      </w:r>
      <w:proofErr w:type="spellStart"/>
      <w:r w:rsidR="00756E51" w:rsidRPr="003E1601">
        <w:rPr>
          <w:color w:val="auto"/>
        </w:rPr>
        <w:t>berair</w:t>
      </w:r>
      <w:proofErr w:type="spellEnd"/>
      <w:r w:rsidR="00756E51" w:rsidRPr="003E1601">
        <w:rPr>
          <w:color w:val="auto"/>
        </w:rPr>
        <w:t xml:space="preserve"> dan </w:t>
      </w:r>
      <w:proofErr w:type="spellStart"/>
      <w:r w:rsidR="00756E51" w:rsidRPr="003E1601">
        <w:rPr>
          <w:color w:val="auto"/>
        </w:rPr>
        <w:t>dapat</w:t>
      </w:r>
      <w:proofErr w:type="spellEnd"/>
      <w:r w:rsidR="00756E51" w:rsidRPr="003E1601">
        <w:rPr>
          <w:color w:val="auto"/>
        </w:rPr>
        <w:t xml:space="preserve"> </w:t>
      </w:r>
      <w:proofErr w:type="spellStart"/>
      <w:r w:rsidR="00756E51" w:rsidRPr="003E1601">
        <w:rPr>
          <w:color w:val="auto"/>
        </w:rPr>
        <w:t>memperlambat</w:t>
      </w:r>
      <w:proofErr w:type="spellEnd"/>
      <w:r w:rsidR="00756E51" w:rsidRPr="003E1601">
        <w:rPr>
          <w:color w:val="auto"/>
        </w:rPr>
        <w:t xml:space="preserve"> </w:t>
      </w:r>
      <w:proofErr w:type="spellStart"/>
      <w:r w:rsidR="00756E51" w:rsidRPr="003E1601">
        <w:rPr>
          <w:color w:val="auto"/>
        </w:rPr>
        <w:t>penyembuhan</w:t>
      </w:r>
      <w:proofErr w:type="spellEnd"/>
      <w:r w:rsidR="00756E51" w:rsidRPr="003E1601">
        <w:rPr>
          <w:color w:val="auto"/>
        </w:rPr>
        <w:t xml:space="preserve"> </w:t>
      </w:r>
      <w:proofErr w:type="spellStart"/>
      <w:r w:rsidR="00756E51" w:rsidRPr="003E1601">
        <w:rPr>
          <w:color w:val="auto"/>
        </w:rPr>
        <w:t>akibat</w:t>
      </w:r>
      <w:proofErr w:type="spellEnd"/>
      <w:r w:rsidR="00756E51" w:rsidRPr="003E1601">
        <w:rPr>
          <w:color w:val="auto"/>
        </w:rPr>
        <w:t xml:space="preserve"> </w:t>
      </w:r>
      <w:proofErr w:type="spellStart"/>
      <w:r w:rsidR="00756E51" w:rsidRPr="003E1601">
        <w:rPr>
          <w:color w:val="auto"/>
        </w:rPr>
        <w:t>respon</w:t>
      </w:r>
      <w:proofErr w:type="spellEnd"/>
      <w:r w:rsidR="00756E51" w:rsidRPr="003E1601">
        <w:rPr>
          <w:color w:val="auto"/>
        </w:rPr>
        <w:t xml:space="preserve"> </w:t>
      </w:r>
      <w:proofErr w:type="spellStart"/>
      <w:r w:rsidR="00756E51" w:rsidRPr="003E1601">
        <w:rPr>
          <w:color w:val="auto"/>
        </w:rPr>
        <w:t>inflamasi</w:t>
      </w:r>
      <w:proofErr w:type="spellEnd"/>
      <w:r w:rsidR="00756E51" w:rsidRPr="003E1601">
        <w:rPr>
          <w:color w:val="auto"/>
        </w:rPr>
        <w:t xml:space="preserve"> yang </w:t>
      </w:r>
      <w:proofErr w:type="spellStart"/>
      <w:r w:rsidR="00756E51" w:rsidRPr="003E1601">
        <w:rPr>
          <w:color w:val="auto"/>
        </w:rPr>
        <w:t>berlangsung</w:t>
      </w:r>
      <w:proofErr w:type="spellEnd"/>
      <w:r w:rsidR="00756E51" w:rsidRPr="003E1601">
        <w:rPr>
          <w:color w:val="auto"/>
        </w:rPr>
        <w:t xml:space="preserve"> </w:t>
      </w:r>
      <w:proofErr w:type="spellStart"/>
      <w:r w:rsidR="00756E51" w:rsidRPr="003E1601">
        <w:rPr>
          <w:color w:val="auto"/>
        </w:rPr>
        <w:t>terus</w:t>
      </w:r>
      <w:proofErr w:type="spellEnd"/>
      <w:r w:rsidR="00756E51" w:rsidRPr="003E1601">
        <w:rPr>
          <w:color w:val="auto"/>
        </w:rPr>
        <w:t xml:space="preserve">.. Luka </w:t>
      </w:r>
      <w:proofErr w:type="spellStart"/>
      <w:r w:rsidR="00756E51" w:rsidRPr="003E1601">
        <w:rPr>
          <w:color w:val="auto"/>
        </w:rPr>
        <w:t>menjadi</w:t>
      </w:r>
      <w:proofErr w:type="spellEnd"/>
      <w:r w:rsidR="00756E51" w:rsidRPr="003E1601">
        <w:rPr>
          <w:color w:val="auto"/>
        </w:rPr>
        <w:t xml:space="preserve"> </w:t>
      </w:r>
      <w:proofErr w:type="spellStart"/>
      <w:r w:rsidR="00756E51" w:rsidRPr="003E1601">
        <w:rPr>
          <w:color w:val="auto"/>
        </w:rPr>
        <w:t>tambah</w:t>
      </w:r>
      <w:proofErr w:type="spellEnd"/>
      <w:r w:rsidR="00756E51" w:rsidRPr="003E1601">
        <w:rPr>
          <w:color w:val="auto"/>
        </w:rPr>
        <w:t xml:space="preserve"> </w:t>
      </w:r>
      <w:proofErr w:type="spellStart"/>
      <w:r w:rsidR="00756E51" w:rsidRPr="003E1601">
        <w:rPr>
          <w:color w:val="auto"/>
        </w:rPr>
        <w:t>parah</w:t>
      </w:r>
      <w:proofErr w:type="spellEnd"/>
      <w:r w:rsidR="00756E51" w:rsidRPr="003E1601">
        <w:rPr>
          <w:color w:val="auto"/>
        </w:rPr>
        <w:t xml:space="preserve"> </w:t>
      </w:r>
      <w:proofErr w:type="spellStart"/>
      <w:r w:rsidR="00756E51" w:rsidRPr="003E1601">
        <w:rPr>
          <w:color w:val="auto"/>
        </w:rPr>
        <w:t>akibat</w:t>
      </w:r>
      <w:proofErr w:type="spellEnd"/>
      <w:r w:rsidR="00756E51" w:rsidRPr="003E1601">
        <w:rPr>
          <w:color w:val="auto"/>
        </w:rPr>
        <w:t xml:space="preserve"> </w:t>
      </w:r>
      <w:proofErr w:type="spellStart"/>
      <w:r w:rsidR="00756E51" w:rsidRPr="003E1601">
        <w:rPr>
          <w:color w:val="auto"/>
        </w:rPr>
        <w:t>luka</w:t>
      </w:r>
      <w:proofErr w:type="spellEnd"/>
      <w:r w:rsidR="00756E51" w:rsidRPr="003E1601">
        <w:rPr>
          <w:color w:val="auto"/>
        </w:rPr>
        <w:t xml:space="preserve"> yang </w:t>
      </w:r>
      <w:proofErr w:type="spellStart"/>
      <w:r w:rsidR="00756E51" w:rsidRPr="003E1601">
        <w:rPr>
          <w:color w:val="auto"/>
        </w:rPr>
        <w:t>tidak</w:t>
      </w:r>
      <w:proofErr w:type="spellEnd"/>
      <w:r w:rsidR="00756E51" w:rsidRPr="003E1601">
        <w:rPr>
          <w:color w:val="auto"/>
        </w:rPr>
        <w:t xml:space="preserve"> </w:t>
      </w:r>
      <w:proofErr w:type="spellStart"/>
      <w:r w:rsidR="00756E51" w:rsidRPr="003E1601">
        <w:rPr>
          <w:color w:val="auto"/>
        </w:rPr>
        <w:t>dirawat</w:t>
      </w:r>
      <w:proofErr w:type="spellEnd"/>
      <w:r w:rsidR="00756E51" w:rsidRPr="003E1601">
        <w:rPr>
          <w:color w:val="auto"/>
        </w:rPr>
        <w:t xml:space="preserve"> </w:t>
      </w:r>
      <w:proofErr w:type="spellStart"/>
      <w:r w:rsidR="00756E51" w:rsidRPr="003E1601">
        <w:rPr>
          <w:color w:val="auto"/>
        </w:rPr>
        <w:t>dengan</w:t>
      </w:r>
      <w:proofErr w:type="spellEnd"/>
      <w:r w:rsidR="00756E51" w:rsidRPr="003E1601">
        <w:rPr>
          <w:color w:val="auto"/>
        </w:rPr>
        <w:t xml:space="preserve"> </w:t>
      </w:r>
      <w:proofErr w:type="spellStart"/>
      <w:r w:rsidR="00756E51" w:rsidRPr="003E1601">
        <w:rPr>
          <w:color w:val="auto"/>
        </w:rPr>
        <w:t>baik</w:t>
      </w:r>
      <w:proofErr w:type="spellEnd"/>
      <w:r w:rsidR="00756E51" w:rsidRPr="003E1601">
        <w:rPr>
          <w:color w:val="auto"/>
        </w:rPr>
        <w:t xml:space="preserve"> </w:t>
      </w:r>
      <w:proofErr w:type="spellStart"/>
      <w:r w:rsidR="00756E51" w:rsidRPr="003E1601">
        <w:rPr>
          <w:color w:val="auto"/>
        </w:rPr>
        <w:t>termasuk</w:t>
      </w:r>
      <w:proofErr w:type="spellEnd"/>
      <w:r w:rsidR="00756E51" w:rsidRPr="003E1601">
        <w:rPr>
          <w:color w:val="auto"/>
        </w:rPr>
        <w:t xml:space="preserve"> </w:t>
      </w:r>
      <w:proofErr w:type="spellStart"/>
      <w:r w:rsidR="00756E51" w:rsidRPr="003E1601">
        <w:rPr>
          <w:color w:val="auto"/>
        </w:rPr>
        <w:t>penanganan</w:t>
      </w:r>
      <w:proofErr w:type="spellEnd"/>
      <w:r w:rsidR="00756E51" w:rsidRPr="003E1601">
        <w:rPr>
          <w:color w:val="auto"/>
        </w:rPr>
        <w:t xml:space="preserve"> </w:t>
      </w:r>
      <w:proofErr w:type="spellStart"/>
      <w:r w:rsidR="00756E51" w:rsidRPr="003E1601">
        <w:rPr>
          <w:color w:val="auto"/>
        </w:rPr>
        <w:t>eksudat</w:t>
      </w:r>
      <w:proofErr w:type="spellEnd"/>
      <w:r w:rsidR="00756E51" w:rsidRPr="003E1601">
        <w:rPr>
          <w:color w:val="auto"/>
        </w:rPr>
        <w:t xml:space="preserve"> </w:t>
      </w:r>
      <w:proofErr w:type="spellStart"/>
      <w:r w:rsidR="00756E51" w:rsidRPr="003E1601">
        <w:rPr>
          <w:color w:val="auto"/>
        </w:rPr>
        <w:t>sehingga</w:t>
      </w:r>
      <w:proofErr w:type="spellEnd"/>
      <w:r w:rsidR="00756E51" w:rsidRPr="003E1601">
        <w:rPr>
          <w:color w:val="auto"/>
        </w:rPr>
        <w:t xml:space="preserve"> </w:t>
      </w:r>
      <w:proofErr w:type="spellStart"/>
      <w:r w:rsidR="00756E51" w:rsidRPr="003E1601">
        <w:rPr>
          <w:color w:val="auto"/>
        </w:rPr>
        <w:t>luka</w:t>
      </w:r>
      <w:proofErr w:type="spellEnd"/>
      <w:r w:rsidR="00756E51" w:rsidRPr="003E1601">
        <w:rPr>
          <w:color w:val="auto"/>
        </w:rPr>
        <w:t xml:space="preserve"> </w:t>
      </w:r>
      <w:proofErr w:type="spellStart"/>
      <w:r w:rsidR="00756E51" w:rsidRPr="003E1601">
        <w:rPr>
          <w:color w:val="auto"/>
        </w:rPr>
        <w:t>akan</w:t>
      </w:r>
      <w:proofErr w:type="spellEnd"/>
      <w:r w:rsidR="00756E51" w:rsidRPr="003E1601">
        <w:rPr>
          <w:color w:val="auto"/>
        </w:rPr>
        <w:t xml:space="preserve"> </w:t>
      </w:r>
      <w:proofErr w:type="spellStart"/>
      <w:r w:rsidR="00756E51" w:rsidRPr="003E1601">
        <w:rPr>
          <w:color w:val="auto"/>
        </w:rPr>
        <w:t>tetap</w:t>
      </w:r>
      <w:proofErr w:type="spellEnd"/>
      <w:r w:rsidR="00756E51" w:rsidRPr="003E1601">
        <w:rPr>
          <w:color w:val="auto"/>
        </w:rPr>
        <w:t xml:space="preserve"> </w:t>
      </w:r>
      <w:proofErr w:type="spellStart"/>
      <w:r w:rsidR="00756E51" w:rsidRPr="003E1601">
        <w:rPr>
          <w:color w:val="auto"/>
        </w:rPr>
        <w:t>berada</w:t>
      </w:r>
      <w:proofErr w:type="spellEnd"/>
      <w:r w:rsidR="00756E51" w:rsidRPr="003E1601">
        <w:rPr>
          <w:color w:val="auto"/>
        </w:rPr>
        <w:t xml:space="preserve"> pada </w:t>
      </w:r>
      <w:proofErr w:type="spellStart"/>
      <w:r w:rsidR="00756E51" w:rsidRPr="003E1601">
        <w:rPr>
          <w:color w:val="auto"/>
        </w:rPr>
        <w:t>fase</w:t>
      </w:r>
      <w:proofErr w:type="spellEnd"/>
      <w:r w:rsidR="00756E51" w:rsidRPr="003E1601">
        <w:rPr>
          <w:color w:val="auto"/>
        </w:rPr>
        <w:t xml:space="preserve"> </w:t>
      </w:r>
      <w:proofErr w:type="spellStart"/>
      <w:r w:rsidR="00756E51" w:rsidRPr="003E1601">
        <w:rPr>
          <w:color w:val="auto"/>
        </w:rPr>
        <w:t>inflamasi</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berasumsi</w:t>
      </w:r>
      <w:proofErr w:type="spellEnd"/>
      <w:r w:rsidRPr="003E1601">
        <w:rPr>
          <w:color w:val="auto"/>
        </w:rPr>
        <w:t xml:space="preserve"> proses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dipengaruhi</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tipe</w:t>
      </w:r>
      <w:proofErr w:type="spellEnd"/>
      <w:r w:rsidRPr="003E1601">
        <w:rPr>
          <w:color w:val="auto"/>
        </w:rPr>
        <w:t xml:space="preserve"> dan </w:t>
      </w:r>
      <w:proofErr w:type="spellStart"/>
      <w:r w:rsidRPr="003E1601">
        <w:rPr>
          <w:color w:val="auto"/>
        </w:rPr>
        <w:t>warna</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semakin</w:t>
      </w:r>
      <w:proofErr w:type="spellEnd"/>
      <w:r w:rsidRPr="003E1601">
        <w:rPr>
          <w:color w:val="auto"/>
        </w:rPr>
        <w:t xml:space="preserve"> </w:t>
      </w:r>
      <w:proofErr w:type="spellStart"/>
      <w:r w:rsidRPr="003E1601">
        <w:rPr>
          <w:color w:val="auto"/>
        </w:rPr>
        <w:t>keruh</w:t>
      </w:r>
      <w:proofErr w:type="spellEnd"/>
      <w:r w:rsidRPr="003E1601">
        <w:rPr>
          <w:color w:val="auto"/>
        </w:rPr>
        <w:t xml:space="preserve"> </w:t>
      </w:r>
      <w:proofErr w:type="spellStart"/>
      <w:r w:rsidRPr="003E1601">
        <w:rPr>
          <w:color w:val="auto"/>
        </w:rPr>
        <w:t>warna</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semakin</w:t>
      </w:r>
      <w:proofErr w:type="spellEnd"/>
      <w:r w:rsidRPr="003E1601">
        <w:rPr>
          <w:color w:val="auto"/>
        </w:rPr>
        <w:t xml:space="preserve"> </w:t>
      </w:r>
      <w:proofErr w:type="spellStart"/>
      <w:r w:rsidRPr="003E1601">
        <w:rPr>
          <w:color w:val="auto"/>
        </w:rPr>
        <w:t>banyak</w:t>
      </w:r>
      <w:proofErr w:type="spellEnd"/>
      <w:r w:rsidRPr="003E1601">
        <w:rPr>
          <w:color w:val="auto"/>
        </w:rPr>
        <w:t xml:space="preserve"> </w:t>
      </w:r>
      <w:proofErr w:type="spellStart"/>
      <w:r w:rsidRPr="003E1601">
        <w:rPr>
          <w:color w:val="auto"/>
        </w:rPr>
        <w:t>bakteri</w:t>
      </w:r>
      <w:proofErr w:type="spellEnd"/>
      <w:r w:rsidRPr="003E1601">
        <w:rPr>
          <w:color w:val="auto"/>
        </w:rPr>
        <w:t xml:space="preserve"> yang </w:t>
      </w:r>
      <w:proofErr w:type="spellStart"/>
      <w:r w:rsidRPr="003E1601">
        <w:rPr>
          <w:color w:val="auto"/>
        </w:rPr>
        <w:t>ada</w:t>
      </w:r>
      <w:proofErr w:type="spellEnd"/>
      <w:r w:rsidRPr="003E1601">
        <w:rPr>
          <w:color w:val="auto"/>
        </w:rPr>
        <w:t xml:space="preserve"> pada </w:t>
      </w:r>
      <w:proofErr w:type="spellStart"/>
      <w:r w:rsidRPr="003E1601">
        <w:rPr>
          <w:color w:val="auto"/>
        </w:rPr>
        <w:t>luka</w:t>
      </w:r>
      <w:proofErr w:type="spellEnd"/>
      <w:r w:rsidRPr="003E1601">
        <w:rPr>
          <w:color w:val="auto"/>
        </w:rPr>
        <w:t>.</w:t>
      </w:r>
    </w:p>
    <w:p w14:paraId="6A098D20" w14:textId="4654E881" w:rsidR="00756E51" w:rsidRPr="003E1601" w:rsidRDefault="00756E51" w:rsidP="00756E51">
      <w:pPr>
        <w:spacing w:after="0" w:line="480" w:lineRule="auto"/>
        <w:ind w:firstLine="720"/>
        <w:rPr>
          <w:color w:val="auto"/>
        </w:rPr>
      </w:pP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000F5B58" w:rsidRPr="003E1601">
        <w:rPr>
          <w:color w:val="auto"/>
        </w:rPr>
        <w:t xml:space="preserve"> </w:t>
      </w:r>
      <w:proofErr w:type="spellStart"/>
      <w:r w:rsidR="000F5B58" w:rsidRPr="003E1601">
        <w:rPr>
          <w:color w:val="auto"/>
        </w:rPr>
        <w:t>cairan</w:t>
      </w:r>
      <w:proofErr w:type="spellEnd"/>
      <w:r w:rsidR="000F5B58" w:rsidRPr="003E1601">
        <w:rPr>
          <w:color w:val="auto"/>
        </w:rPr>
        <w:t xml:space="preserve"> normal saline 0,9%</w:t>
      </w:r>
      <w:r w:rsidRPr="003E1601">
        <w:rPr>
          <w:color w:val="auto"/>
        </w:rPr>
        <w:t xml:space="preserve">, </w:t>
      </w:r>
      <w:proofErr w:type="spellStart"/>
      <w:r w:rsidRPr="003E1601">
        <w:rPr>
          <w:color w:val="auto"/>
        </w:rPr>
        <w:t>didapatkan</w:t>
      </w:r>
      <w:proofErr w:type="spellEnd"/>
      <w:r w:rsidRPr="003E1601">
        <w:rPr>
          <w:color w:val="auto"/>
        </w:rPr>
        <w:t xml:space="preserve"> </w:t>
      </w:r>
      <w:r w:rsidR="000F5B58" w:rsidRPr="003E1601">
        <w:rPr>
          <w:color w:val="auto"/>
        </w:rPr>
        <w:t>14</w:t>
      </w:r>
      <w:r w:rsidRPr="003E1601">
        <w:rPr>
          <w:color w:val="auto"/>
        </w:rPr>
        <w:t xml:space="preserve"> orang (</w:t>
      </w:r>
      <w:r w:rsidR="000F5B58" w:rsidRPr="003E1601">
        <w:rPr>
          <w:color w:val="auto"/>
        </w:rPr>
        <w:t>87,5</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sedikit</w:t>
      </w:r>
      <w:proofErr w:type="spellEnd"/>
      <w:r w:rsidRPr="003E1601">
        <w:rPr>
          <w:color w:val="auto"/>
        </w:rPr>
        <w:t xml:space="preserve">, </w:t>
      </w:r>
      <w:r w:rsidR="000F5B58" w:rsidRPr="003E1601">
        <w:rPr>
          <w:color w:val="auto"/>
        </w:rPr>
        <w:t xml:space="preserve">2 </w:t>
      </w:r>
      <w:r w:rsidRPr="003E1601">
        <w:rPr>
          <w:color w:val="auto"/>
        </w:rPr>
        <w:t>orang (</w:t>
      </w:r>
      <w:r w:rsidR="000F5B58" w:rsidRPr="003E1601">
        <w:rPr>
          <w:color w:val="auto"/>
        </w:rPr>
        <w:t>12,5</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w:t>
      </w:r>
      <w:proofErr w:type="spellStart"/>
      <w:r w:rsidRPr="003E1601">
        <w:rPr>
          <w:color w:val="auto"/>
        </w:rPr>
        <w:t>moderat</w:t>
      </w:r>
      <w:proofErr w:type="spellEnd"/>
      <w:r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000F5B58" w:rsidRPr="003E1601">
        <w:rPr>
          <w:color w:val="auto"/>
        </w:rPr>
        <w:t xml:space="preserve"> </w:t>
      </w:r>
      <w:proofErr w:type="spellStart"/>
      <w:r w:rsidR="000F5B58" w:rsidRPr="003E1601">
        <w:rPr>
          <w:color w:val="auto"/>
        </w:rPr>
        <w:t>cairan</w:t>
      </w:r>
      <w:proofErr w:type="spellEnd"/>
      <w:r w:rsidR="000F5B58" w:rsidRPr="003E1601">
        <w:rPr>
          <w:color w:val="auto"/>
        </w:rPr>
        <w:t xml:space="preserve"> normal saline 0,9%</w:t>
      </w:r>
      <w:r w:rsidRPr="003E1601">
        <w:rPr>
          <w:color w:val="auto"/>
        </w:rPr>
        <w:t xml:space="preserve">, </w:t>
      </w:r>
      <w:proofErr w:type="spellStart"/>
      <w:r w:rsidRPr="003E1601">
        <w:rPr>
          <w:color w:val="auto"/>
        </w:rPr>
        <w:t>didapatkan</w:t>
      </w:r>
      <w:proofErr w:type="spellEnd"/>
      <w:r w:rsidRPr="003E1601">
        <w:rPr>
          <w:color w:val="auto"/>
        </w:rPr>
        <w:t xml:space="preserve"> 1</w:t>
      </w:r>
      <w:r w:rsidR="000F5B58" w:rsidRPr="003E1601">
        <w:rPr>
          <w:color w:val="auto"/>
        </w:rPr>
        <w:t xml:space="preserve">3 </w:t>
      </w:r>
      <w:r w:rsidRPr="003E1601">
        <w:rPr>
          <w:color w:val="auto"/>
        </w:rPr>
        <w:t>orang (8</w:t>
      </w:r>
      <w:r w:rsidR="000F5B58" w:rsidRPr="003E1601">
        <w:rPr>
          <w:color w:val="auto"/>
        </w:rPr>
        <w:t>1,3</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kering</w:t>
      </w:r>
      <w:proofErr w:type="spellEnd"/>
      <w:r w:rsidRPr="003E1601">
        <w:rPr>
          <w:color w:val="auto"/>
        </w:rPr>
        <w:t xml:space="preserve">, </w:t>
      </w:r>
      <w:r w:rsidR="000F5B58" w:rsidRPr="003E1601">
        <w:rPr>
          <w:color w:val="auto"/>
        </w:rPr>
        <w:t xml:space="preserve">3 </w:t>
      </w:r>
      <w:r w:rsidRPr="003E1601">
        <w:rPr>
          <w:color w:val="auto"/>
        </w:rPr>
        <w:t>orang (1</w:t>
      </w:r>
      <w:r w:rsidR="000F5B58" w:rsidRPr="003E1601">
        <w:rPr>
          <w:color w:val="auto"/>
        </w:rPr>
        <w:t>8,8</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2 </w:t>
      </w:r>
      <w:proofErr w:type="spellStart"/>
      <w:r w:rsidRPr="003E1601">
        <w:rPr>
          <w:color w:val="auto"/>
        </w:rPr>
        <w:t>yaitu</w:t>
      </w:r>
      <w:proofErr w:type="spellEnd"/>
      <w:r w:rsidRPr="003E1601">
        <w:rPr>
          <w:color w:val="auto"/>
        </w:rPr>
        <w:t xml:space="preserve"> </w:t>
      </w:r>
      <w:proofErr w:type="spellStart"/>
      <w:r w:rsidRPr="003E1601">
        <w:rPr>
          <w:color w:val="auto"/>
        </w:rPr>
        <w:t>sangat</w:t>
      </w:r>
      <w:proofErr w:type="spellEnd"/>
      <w:r w:rsidRPr="003E1601">
        <w:rPr>
          <w:color w:val="auto"/>
        </w:rPr>
        <w:t xml:space="preserve"> </w:t>
      </w:r>
      <w:proofErr w:type="spellStart"/>
      <w:r w:rsidRPr="003E1601">
        <w:rPr>
          <w:color w:val="auto"/>
        </w:rPr>
        <w:t>sedikit</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tampak</w:t>
      </w:r>
      <w:proofErr w:type="spellEnd"/>
      <w:r w:rsidRPr="003E1601">
        <w:rPr>
          <w:color w:val="auto"/>
        </w:rPr>
        <w:t xml:space="preserve"> </w:t>
      </w:r>
      <w:proofErr w:type="spellStart"/>
      <w:r w:rsidRPr="003E1601">
        <w:rPr>
          <w:color w:val="auto"/>
        </w:rPr>
        <w:t>lembab</w:t>
      </w:r>
      <w:proofErr w:type="spellEnd"/>
      <w:r w:rsidRPr="003E1601">
        <w:rPr>
          <w:color w:val="auto"/>
        </w:rPr>
        <w:t xml:space="preserve"> </w:t>
      </w:r>
      <w:proofErr w:type="spellStart"/>
      <w:r w:rsidRPr="003E1601">
        <w:rPr>
          <w:color w:val="auto"/>
        </w:rPr>
        <w:t>tapi</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teramati</w:t>
      </w:r>
      <w:proofErr w:type="spellEnd"/>
      <w:r w:rsidRPr="003E1601">
        <w:rPr>
          <w:color w:val="auto"/>
        </w:rPr>
        <w:t xml:space="preserve">. </w:t>
      </w:r>
    </w:p>
    <w:p w14:paraId="13D747CA" w14:textId="099BAC65" w:rsidR="00756E51" w:rsidRPr="003E1601" w:rsidRDefault="00756E51" w:rsidP="00723A42">
      <w:pPr>
        <w:spacing w:after="0" w:line="480" w:lineRule="auto"/>
        <w:ind w:firstLine="720"/>
        <w:rPr>
          <w:color w:val="auto"/>
        </w:rPr>
      </w:pPr>
      <w:proofErr w:type="spellStart"/>
      <w:r w:rsidRPr="003E1601">
        <w:rPr>
          <w:color w:val="auto"/>
        </w:rPr>
        <w:lastRenderedPageBreak/>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0F5B58" w:rsidRPr="003E1601">
        <w:rPr>
          <w:color w:val="auto"/>
        </w:rPr>
        <w:t>cairan</w:t>
      </w:r>
      <w:proofErr w:type="spellEnd"/>
      <w:r w:rsidR="000F5B58" w:rsidRPr="003E1601">
        <w:rPr>
          <w:color w:val="auto"/>
        </w:rPr>
        <w:t xml:space="preserve"> normal saline 0,9% </w:t>
      </w:r>
      <w:proofErr w:type="spellStart"/>
      <w:r w:rsidRPr="003E1601">
        <w:rPr>
          <w:color w:val="auto"/>
        </w:rPr>
        <w:t>terdapat</w:t>
      </w:r>
      <w:proofErr w:type="spellEnd"/>
      <w:r w:rsidRPr="003E1601">
        <w:rPr>
          <w:color w:val="auto"/>
        </w:rPr>
        <w:t xml:space="preserve"> </w:t>
      </w:r>
      <w:r w:rsidR="000F5B58" w:rsidRPr="003E1601">
        <w:rPr>
          <w:color w:val="auto"/>
        </w:rPr>
        <w:t xml:space="preserve">14 </w:t>
      </w:r>
      <w:r w:rsidRPr="003E1601">
        <w:rPr>
          <w:color w:val="auto"/>
        </w:rPr>
        <w:t>orang (</w:t>
      </w:r>
      <w:r w:rsidR="000F5B58" w:rsidRPr="003E1601">
        <w:rPr>
          <w:color w:val="auto"/>
        </w:rPr>
        <w:t>87,5</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sedikit</w:t>
      </w:r>
      <w:proofErr w:type="spellEnd"/>
      <w:r w:rsidRPr="003E1601">
        <w:rPr>
          <w:color w:val="auto"/>
        </w:rPr>
        <w:t xml:space="preserve"> dan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0F5B58" w:rsidRPr="003E1601">
        <w:rPr>
          <w:color w:val="auto"/>
        </w:rPr>
        <w:t>cairan</w:t>
      </w:r>
      <w:proofErr w:type="spellEnd"/>
      <w:r w:rsidR="000F5B58" w:rsidRPr="003E1601">
        <w:rPr>
          <w:color w:val="auto"/>
        </w:rPr>
        <w:t xml:space="preserve"> normal saline 0,9% </w:t>
      </w:r>
      <w:proofErr w:type="spellStart"/>
      <w:r w:rsidRPr="003E1601">
        <w:rPr>
          <w:color w:val="auto"/>
        </w:rPr>
        <w:t>didapatkan</w:t>
      </w:r>
      <w:proofErr w:type="spellEnd"/>
      <w:r w:rsidRPr="003E1601">
        <w:rPr>
          <w:color w:val="auto"/>
        </w:rPr>
        <w:t xml:space="preserve"> 1</w:t>
      </w:r>
      <w:r w:rsidR="000F5B58" w:rsidRPr="003E1601">
        <w:rPr>
          <w:color w:val="auto"/>
        </w:rPr>
        <w:t>3</w:t>
      </w:r>
      <w:r w:rsidRPr="003E1601">
        <w:rPr>
          <w:color w:val="auto"/>
        </w:rPr>
        <w:t xml:space="preserve"> orang (8</w:t>
      </w:r>
      <w:r w:rsidR="000F5B58" w:rsidRPr="003E1601">
        <w:rPr>
          <w:color w:val="auto"/>
        </w:rPr>
        <w:t>1,3</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kering</w:t>
      </w:r>
      <w:proofErr w:type="spellEnd"/>
      <w:r w:rsidRPr="003E1601">
        <w:rPr>
          <w:color w:val="auto"/>
        </w:rPr>
        <w:t>.</w:t>
      </w:r>
      <w:r w:rsidR="00723A42" w:rsidRPr="003E1601">
        <w:rPr>
          <w:color w:val="auto"/>
        </w:rPr>
        <w:t xml:space="preserve"> </w:t>
      </w:r>
      <w:proofErr w:type="spellStart"/>
      <w:r w:rsidR="00723A42" w:rsidRPr="003E1601">
        <w:rPr>
          <w:color w:val="auto"/>
        </w:rPr>
        <w:t>Menurut</w:t>
      </w:r>
      <w:proofErr w:type="spellEnd"/>
      <w:r w:rsidR="00723A42" w:rsidRPr="003E1601">
        <w:rPr>
          <w:color w:val="auto"/>
        </w:rPr>
        <w:t xml:space="preserve"> </w:t>
      </w:r>
      <w:r w:rsidR="00723A42" w:rsidRPr="003E1601">
        <w:rPr>
          <w:color w:val="auto"/>
        </w:rPr>
        <w:fldChar w:fldCharType="begin" w:fldLock="1"/>
      </w:r>
      <w:r w:rsidR="008016A9" w:rsidRPr="003E1601">
        <w:rPr>
          <w:color w:val="auto"/>
        </w:rPr>
        <w:instrText>ADDIN CSL_CITATION {"citationItems":[{"id":"ITEM-1","itemData":{"author":[{"dropping-particle":"","family":"Wicaksono","given":"Rivky y","non-dropping-particle":"","parse-names":false,"suffix":""}],"id":"ITEM-1","issued":{"date-parts":[["2019"]]},"number-of-pages":"7-31","title":"Pengaruh Wound Cleansing Sabun Antiseptik terhadap Penyembuhan Ulkus diabetik Di Rumah Luka Surabaya","type":"thesis"},"uris":["http://www.mendeley.com/documents/?uuid=374be908-afc3-41c2-8874-1a885bf7d0bd"]}],"mendeley":{"formattedCitation":"(Wicaksono, 2019)","plainTextFormattedCitation":"(Wicaksono, 2019)","previouslyFormattedCitation":"(Wicaksono 2019)"},"properties":{"noteIndex":0},"schema":"https://github.com/citation-style-language/schema/raw/master/csl-citation.json"}</w:instrText>
      </w:r>
      <w:r w:rsidR="00723A42" w:rsidRPr="003E1601">
        <w:rPr>
          <w:color w:val="auto"/>
        </w:rPr>
        <w:fldChar w:fldCharType="separate"/>
      </w:r>
      <w:r w:rsidR="008016A9" w:rsidRPr="003E1601">
        <w:rPr>
          <w:noProof/>
          <w:color w:val="auto"/>
        </w:rPr>
        <w:t>(Wicaksono, 2019)</w:t>
      </w:r>
      <w:r w:rsidR="00723A42" w:rsidRPr="003E1601">
        <w:rPr>
          <w:color w:val="auto"/>
        </w:rPr>
        <w:fldChar w:fldCharType="end"/>
      </w:r>
      <w:r w:rsidR="00723A42" w:rsidRPr="003E1601">
        <w:rPr>
          <w:color w:val="auto"/>
        </w:rPr>
        <w:t xml:space="preserve"> </w:t>
      </w:r>
      <w:proofErr w:type="spellStart"/>
      <w:r w:rsidR="00723A42" w:rsidRPr="003E1601">
        <w:rPr>
          <w:color w:val="auto"/>
        </w:rPr>
        <w:t>produksi</w:t>
      </w:r>
      <w:proofErr w:type="spellEnd"/>
      <w:r w:rsidR="00723A42" w:rsidRPr="003E1601">
        <w:rPr>
          <w:color w:val="auto"/>
        </w:rPr>
        <w:t xml:space="preserve"> </w:t>
      </w:r>
      <w:proofErr w:type="spellStart"/>
      <w:r w:rsidR="00723A42" w:rsidRPr="003E1601">
        <w:rPr>
          <w:color w:val="auto"/>
        </w:rPr>
        <w:t>eksudat</w:t>
      </w:r>
      <w:proofErr w:type="spellEnd"/>
      <w:r w:rsidR="00723A42" w:rsidRPr="003E1601">
        <w:rPr>
          <w:color w:val="auto"/>
        </w:rPr>
        <w:t xml:space="preserve"> yang </w:t>
      </w:r>
      <w:proofErr w:type="spellStart"/>
      <w:r w:rsidR="00723A42" w:rsidRPr="003E1601">
        <w:rPr>
          <w:color w:val="auto"/>
        </w:rPr>
        <w:t>berlebihan</w:t>
      </w:r>
      <w:proofErr w:type="spellEnd"/>
      <w:r w:rsidR="00723A42" w:rsidRPr="003E1601">
        <w:rPr>
          <w:color w:val="auto"/>
        </w:rPr>
        <w:t xml:space="preserve"> pada </w:t>
      </w:r>
      <w:proofErr w:type="spellStart"/>
      <w:r w:rsidR="00723A42" w:rsidRPr="003E1601">
        <w:rPr>
          <w:color w:val="auto"/>
        </w:rPr>
        <w:t>luka</w:t>
      </w:r>
      <w:proofErr w:type="spellEnd"/>
      <w:r w:rsidR="00723A42" w:rsidRPr="003E1601">
        <w:rPr>
          <w:color w:val="auto"/>
        </w:rPr>
        <w:t xml:space="preserve"> </w:t>
      </w:r>
      <w:proofErr w:type="spellStart"/>
      <w:r w:rsidR="00723A42" w:rsidRPr="003E1601">
        <w:rPr>
          <w:color w:val="auto"/>
        </w:rPr>
        <w:t>akan</w:t>
      </w:r>
      <w:proofErr w:type="spellEnd"/>
      <w:r w:rsidR="00723A42" w:rsidRPr="003E1601">
        <w:rPr>
          <w:color w:val="auto"/>
        </w:rPr>
        <w:t xml:space="preserve"> </w:t>
      </w:r>
      <w:proofErr w:type="spellStart"/>
      <w:r w:rsidR="00723A42" w:rsidRPr="003E1601">
        <w:rPr>
          <w:color w:val="auto"/>
        </w:rPr>
        <w:t>mengganggu</w:t>
      </w:r>
      <w:proofErr w:type="spellEnd"/>
      <w:r w:rsidR="00723A42" w:rsidRPr="003E1601">
        <w:rPr>
          <w:color w:val="auto"/>
        </w:rPr>
        <w:t xml:space="preserve"> proses </w:t>
      </w:r>
      <w:proofErr w:type="spellStart"/>
      <w:r w:rsidR="00723A42" w:rsidRPr="003E1601">
        <w:rPr>
          <w:color w:val="auto"/>
        </w:rPr>
        <w:t>penyembuhan</w:t>
      </w:r>
      <w:proofErr w:type="spellEnd"/>
      <w:r w:rsidR="00723A42" w:rsidRPr="003E1601">
        <w:rPr>
          <w:color w:val="auto"/>
        </w:rPr>
        <w:t xml:space="preserve"> dan </w:t>
      </w:r>
      <w:proofErr w:type="spellStart"/>
      <w:r w:rsidR="00723A42" w:rsidRPr="003E1601">
        <w:rPr>
          <w:color w:val="auto"/>
        </w:rPr>
        <w:t>tingkat</w:t>
      </w:r>
      <w:proofErr w:type="spellEnd"/>
      <w:r w:rsidR="00723A42" w:rsidRPr="003E1601">
        <w:rPr>
          <w:color w:val="auto"/>
        </w:rPr>
        <w:t xml:space="preserve"> </w:t>
      </w:r>
      <w:proofErr w:type="spellStart"/>
      <w:r w:rsidR="00723A42" w:rsidRPr="003E1601">
        <w:rPr>
          <w:color w:val="auto"/>
        </w:rPr>
        <w:t>kebersihan</w:t>
      </w:r>
      <w:proofErr w:type="spellEnd"/>
      <w:r w:rsidR="00723A42" w:rsidRPr="003E1601">
        <w:rPr>
          <w:color w:val="auto"/>
        </w:rPr>
        <w:t xml:space="preserve"> pada area </w:t>
      </w:r>
      <w:proofErr w:type="spellStart"/>
      <w:r w:rsidR="00723A42" w:rsidRPr="003E1601">
        <w:rPr>
          <w:color w:val="auto"/>
        </w:rPr>
        <w:t>luka</w:t>
      </w:r>
      <w:proofErr w:type="spellEnd"/>
      <w:r w:rsidR="00723A42" w:rsidRPr="003E1601">
        <w:rPr>
          <w:color w:val="auto"/>
        </w:rPr>
        <w:t xml:space="preserve">, </w:t>
      </w:r>
      <w:proofErr w:type="spellStart"/>
      <w:r w:rsidR="00723A42" w:rsidRPr="003E1601">
        <w:rPr>
          <w:color w:val="auto"/>
        </w:rPr>
        <w:t>jumlah</w:t>
      </w:r>
      <w:proofErr w:type="spellEnd"/>
      <w:r w:rsidR="00723A42" w:rsidRPr="003E1601">
        <w:rPr>
          <w:color w:val="auto"/>
        </w:rPr>
        <w:t xml:space="preserve"> </w:t>
      </w:r>
      <w:proofErr w:type="spellStart"/>
      <w:r w:rsidR="00723A42" w:rsidRPr="003E1601">
        <w:rPr>
          <w:color w:val="auto"/>
        </w:rPr>
        <w:t>eksudat</w:t>
      </w:r>
      <w:proofErr w:type="spellEnd"/>
      <w:r w:rsidR="00723A42" w:rsidRPr="003E1601">
        <w:rPr>
          <w:color w:val="auto"/>
        </w:rPr>
        <w:t xml:space="preserve"> yang </w:t>
      </w:r>
      <w:proofErr w:type="spellStart"/>
      <w:r w:rsidR="00723A42" w:rsidRPr="003E1601">
        <w:rPr>
          <w:color w:val="auto"/>
        </w:rPr>
        <w:t>terlalu</w:t>
      </w:r>
      <w:proofErr w:type="spellEnd"/>
      <w:r w:rsidR="00723A42" w:rsidRPr="003E1601">
        <w:rPr>
          <w:color w:val="auto"/>
        </w:rPr>
        <w:t xml:space="preserve"> </w:t>
      </w:r>
      <w:proofErr w:type="spellStart"/>
      <w:r w:rsidR="00723A42" w:rsidRPr="003E1601">
        <w:rPr>
          <w:color w:val="auto"/>
        </w:rPr>
        <w:t>berlebihan</w:t>
      </w:r>
      <w:proofErr w:type="spellEnd"/>
      <w:r w:rsidR="00723A42" w:rsidRPr="003E1601">
        <w:rPr>
          <w:color w:val="auto"/>
        </w:rPr>
        <w:t xml:space="preserve"> juga </w:t>
      </w:r>
      <w:proofErr w:type="spellStart"/>
      <w:r w:rsidR="00723A42" w:rsidRPr="003E1601">
        <w:rPr>
          <w:color w:val="auto"/>
        </w:rPr>
        <w:t>dapat</w:t>
      </w:r>
      <w:proofErr w:type="spellEnd"/>
      <w:r w:rsidR="00723A42" w:rsidRPr="003E1601">
        <w:rPr>
          <w:color w:val="auto"/>
        </w:rPr>
        <w:t xml:space="preserve"> </w:t>
      </w:r>
      <w:proofErr w:type="spellStart"/>
      <w:r w:rsidR="00723A42" w:rsidRPr="003E1601">
        <w:rPr>
          <w:color w:val="auto"/>
        </w:rPr>
        <w:t>menyebabkan</w:t>
      </w:r>
      <w:proofErr w:type="spellEnd"/>
      <w:r w:rsidR="00723A42" w:rsidRPr="003E1601">
        <w:rPr>
          <w:color w:val="auto"/>
        </w:rPr>
        <w:t xml:space="preserve"> </w:t>
      </w:r>
      <w:proofErr w:type="spellStart"/>
      <w:r w:rsidR="00723A42" w:rsidRPr="003E1601">
        <w:rPr>
          <w:color w:val="auto"/>
        </w:rPr>
        <w:t>penderita</w:t>
      </w:r>
      <w:proofErr w:type="spellEnd"/>
      <w:r w:rsidR="00723A42" w:rsidRPr="003E1601">
        <w:rPr>
          <w:color w:val="auto"/>
        </w:rPr>
        <w:t xml:space="preserve"> </w:t>
      </w:r>
      <w:proofErr w:type="spellStart"/>
      <w:r w:rsidR="00723A42" w:rsidRPr="003E1601">
        <w:rPr>
          <w:color w:val="auto"/>
        </w:rPr>
        <w:t>banyak</w:t>
      </w:r>
      <w:proofErr w:type="spellEnd"/>
      <w:r w:rsidR="00723A42" w:rsidRPr="003E1601">
        <w:rPr>
          <w:color w:val="auto"/>
        </w:rPr>
        <w:t xml:space="preserve"> </w:t>
      </w:r>
      <w:proofErr w:type="spellStart"/>
      <w:r w:rsidR="00723A42" w:rsidRPr="003E1601">
        <w:rPr>
          <w:color w:val="auto"/>
        </w:rPr>
        <w:t>kehilangan</w:t>
      </w:r>
      <w:proofErr w:type="spellEnd"/>
      <w:r w:rsidR="00723A42" w:rsidRPr="003E1601">
        <w:rPr>
          <w:color w:val="auto"/>
        </w:rPr>
        <w:t xml:space="preserve"> protein </w:t>
      </w:r>
      <w:proofErr w:type="spellStart"/>
      <w:r w:rsidR="00723A42" w:rsidRPr="003E1601">
        <w:rPr>
          <w:color w:val="auto"/>
        </w:rPr>
        <w:t>sehingga</w:t>
      </w:r>
      <w:proofErr w:type="spellEnd"/>
      <w:r w:rsidR="00723A42" w:rsidRPr="003E1601">
        <w:rPr>
          <w:color w:val="auto"/>
        </w:rPr>
        <w:t xml:space="preserve"> </w:t>
      </w:r>
      <w:proofErr w:type="spellStart"/>
      <w:r w:rsidR="00723A42" w:rsidRPr="003E1601">
        <w:rPr>
          <w:color w:val="auto"/>
        </w:rPr>
        <w:t>defisiensi</w:t>
      </w:r>
      <w:proofErr w:type="spellEnd"/>
      <w:r w:rsidR="00723A42" w:rsidRPr="003E1601">
        <w:rPr>
          <w:color w:val="auto"/>
        </w:rPr>
        <w:t xml:space="preserve"> protein </w:t>
      </w:r>
      <w:proofErr w:type="spellStart"/>
      <w:r w:rsidR="00723A42" w:rsidRPr="003E1601">
        <w:rPr>
          <w:color w:val="auto"/>
        </w:rPr>
        <w:t>akan</w:t>
      </w:r>
      <w:proofErr w:type="spellEnd"/>
      <w:r w:rsidR="00723A42" w:rsidRPr="003E1601">
        <w:rPr>
          <w:color w:val="auto"/>
        </w:rPr>
        <w:t xml:space="preserve"> </w:t>
      </w:r>
      <w:proofErr w:type="spellStart"/>
      <w:r w:rsidR="00723A42" w:rsidRPr="003E1601">
        <w:rPr>
          <w:color w:val="auto"/>
        </w:rPr>
        <w:t>berisiko</w:t>
      </w:r>
      <w:proofErr w:type="spellEnd"/>
      <w:r w:rsidR="00723A42" w:rsidRPr="003E1601">
        <w:rPr>
          <w:color w:val="auto"/>
        </w:rPr>
        <w:t xml:space="preserve"> </w:t>
      </w:r>
      <w:proofErr w:type="spellStart"/>
      <w:r w:rsidR="00723A42" w:rsidRPr="003E1601">
        <w:rPr>
          <w:color w:val="auto"/>
        </w:rPr>
        <w:t>terhadap</w:t>
      </w:r>
      <w:proofErr w:type="spellEnd"/>
      <w:r w:rsidR="00723A42" w:rsidRPr="003E1601">
        <w:rPr>
          <w:color w:val="auto"/>
        </w:rPr>
        <w:t xml:space="preserve"> </w:t>
      </w:r>
      <w:proofErr w:type="spellStart"/>
      <w:r w:rsidR="00723A42" w:rsidRPr="003E1601">
        <w:rPr>
          <w:color w:val="auto"/>
        </w:rPr>
        <w:t>kegagalan</w:t>
      </w:r>
      <w:proofErr w:type="spellEnd"/>
      <w:r w:rsidR="00723A42" w:rsidRPr="003E1601">
        <w:rPr>
          <w:color w:val="auto"/>
        </w:rPr>
        <w:t xml:space="preserve"> </w:t>
      </w:r>
      <w:proofErr w:type="spellStart"/>
      <w:r w:rsidR="00723A42" w:rsidRPr="003E1601">
        <w:rPr>
          <w:color w:val="auto"/>
        </w:rPr>
        <w:t>penyembuhan</w:t>
      </w:r>
      <w:proofErr w:type="spellEnd"/>
      <w:r w:rsidR="00723A42" w:rsidRPr="003E1601">
        <w:rPr>
          <w:color w:val="auto"/>
        </w:rPr>
        <w:t xml:space="preserve"> </w:t>
      </w:r>
      <w:proofErr w:type="spellStart"/>
      <w:r w:rsidR="00723A42" w:rsidRPr="003E1601">
        <w:rPr>
          <w:color w:val="auto"/>
        </w:rPr>
        <w:t>luka</w:t>
      </w:r>
      <w:proofErr w:type="spellEnd"/>
      <w:r w:rsidR="00723A42" w:rsidRPr="003E1601">
        <w:rPr>
          <w:color w:val="auto"/>
        </w:rPr>
        <w:t xml:space="preserve">. </w:t>
      </w:r>
      <w:proofErr w:type="spellStart"/>
      <w:r w:rsidR="00723A42" w:rsidRPr="003E1601">
        <w:rPr>
          <w:color w:val="auto"/>
        </w:rPr>
        <w:t>Peneliti</w:t>
      </w:r>
      <w:proofErr w:type="spellEnd"/>
      <w:r w:rsidR="00723A42" w:rsidRPr="003E1601">
        <w:rPr>
          <w:color w:val="auto"/>
        </w:rPr>
        <w:t xml:space="preserve"> </w:t>
      </w:r>
      <w:proofErr w:type="spellStart"/>
      <w:r w:rsidR="00723A42" w:rsidRPr="003E1601">
        <w:rPr>
          <w:color w:val="auto"/>
        </w:rPr>
        <w:t>berasumsi</w:t>
      </w:r>
      <w:proofErr w:type="spellEnd"/>
      <w:r w:rsidR="00723A42" w:rsidRPr="003E1601">
        <w:rPr>
          <w:color w:val="auto"/>
        </w:rPr>
        <w:t xml:space="preserve"> </w:t>
      </w:r>
      <w:proofErr w:type="spellStart"/>
      <w:r w:rsidR="00723A42" w:rsidRPr="003E1601">
        <w:rPr>
          <w:color w:val="auto"/>
        </w:rPr>
        <w:t>bahwa</w:t>
      </w:r>
      <w:proofErr w:type="spellEnd"/>
      <w:r w:rsidR="00723A42" w:rsidRPr="003E1601">
        <w:rPr>
          <w:color w:val="auto"/>
        </w:rPr>
        <w:t xml:space="preserve"> </w:t>
      </w:r>
      <w:proofErr w:type="spellStart"/>
      <w:r w:rsidR="00723A42" w:rsidRPr="003E1601">
        <w:rPr>
          <w:color w:val="auto"/>
        </w:rPr>
        <w:t>perawatan</w:t>
      </w:r>
      <w:proofErr w:type="spellEnd"/>
      <w:r w:rsidR="00723A42" w:rsidRPr="003E1601">
        <w:rPr>
          <w:color w:val="auto"/>
        </w:rPr>
        <w:t xml:space="preserve"> </w:t>
      </w:r>
      <w:proofErr w:type="spellStart"/>
      <w:r w:rsidR="00723A42" w:rsidRPr="003E1601">
        <w:rPr>
          <w:color w:val="auto"/>
        </w:rPr>
        <w:t>luka</w:t>
      </w:r>
      <w:proofErr w:type="spellEnd"/>
      <w:r w:rsidR="00723A42" w:rsidRPr="003E1601">
        <w:rPr>
          <w:color w:val="auto"/>
        </w:rPr>
        <w:t xml:space="preserve"> yang </w:t>
      </w:r>
      <w:proofErr w:type="spellStart"/>
      <w:r w:rsidR="00723A42" w:rsidRPr="003E1601">
        <w:rPr>
          <w:color w:val="auto"/>
        </w:rPr>
        <w:t>tepat</w:t>
      </w:r>
      <w:proofErr w:type="spellEnd"/>
      <w:r w:rsidR="00723A42" w:rsidRPr="003E1601">
        <w:rPr>
          <w:color w:val="auto"/>
        </w:rPr>
        <w:t xml:space="preserve"> </w:t>
      </w:r>
      <w:proofErr w:type="spellStart"/>
      <w:r w:rsidR="00723A42" w:rsidRPr="003E1601">
        <w:rPr>
          <w:color w:val="auto"/>
        </w:rPr>
        <w:t>akan</w:t>
      </w:r>
      <w:proofErr w:type="spellEnd"/>
      <w:r w:rsidR="00723A42" w:rsidRPr="003E1601">
        <w:rPr>
          <w:color w:val="auto"/>
        </w:rPr>
        <w:t xml:space="preserve"> </w:t>
      </w:r>
      <w:proofErr w:type="spellStart"/>
      <w:r w:rsidR="00723A42" w:rsidRPr="003E1601">
        <w:rPr>
          <w:color w:val="auto"/>
        </w:rPr>
        <w:t>membantu</w:t>
      </w:r>
      <w:proofErr w:type="spellEnd"/>
      <w:r w:rsidR="00723A42" w:rsidRPr="003E1601">
        <w:rPr>
          <w:color w:val="auto"/>
        </w:rPr>
        <w:t xml:space="preserve"> </w:t>
      </w:r>
      <w:proofErr w:type="spellStart"/>
      <w:r w:rsidR="00723A42" w:rsidRPr="003E1601">
        <w:rPr>
          <w:color w:val="auto"/>
        </w:rPr>
        <w:t>pengurangan</w:t>
      </w:r>
      <w:proofErr w:type="spellEnd"/>
      <w:r w:rsidR="00723A42" w:rsidRPr="003E1601">
        <w:rPr>
          <w:color w:val="auto"/>
        </w:rPr>
        <w:t xml:space="preserve"> </w:t>
      </w:r>
      <w:proofErr w:type="spellStart"/>
      <w:r w:rsidR="00723A42" w:rsidRPr="003E1601">
        <w:rPr>
          <w:color w:val="auto"/>
        </w:rPr>
        <w:t>jumlah</w:t>
      </w:r>
      <w:proofErr w:type="spellEnd"/>
      <w:r w:rsidR="00723A42" w:rsidRPr="003E1601">
        <w:rPr>
          <w:color w:val="auto"/>
        </w:rPr>
        <w:t xml:space="preserve"> </w:t>
      </w:r>
      <w:proofErr w:type="spellStart"/>
      <w:r w:rsidR="00723A42" w:rsidRPr="003E1601">
        <w:rPr>
          <w:color w:val="auto"/>
        </w:rPr>
        <w:t>eksudat</w:t>
      </w:r>
      <w:proofErr w:type="spellEnd"/>
      <w:r w:rsidR="00723A42" w:rsidRPr="003E1601">
        <w:rPr>
          <w:color w:val="auto"/>
        </w:rPr>
        <w:t>.</w:t>
      </w:r>
    </w:p>
    <w:p w14:paraId="44E9C9EE" w14:textId="6132E322" w:rsidR="00756E51" w:rsidRDefault="00756E51" w:rsidP="00756E51">
      <w:pPr>
        <w:spacing w:after="0" w:line="480" w:lineRule="auto"/>
        <w:ind w:firstLine="720"/>
        <w:rPr>
          <w:color w:val="auto"/>
        </w:rPr>
      </w:pP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000F5B58" w:rsidRPr="003E1601">
        <w:rPr>
          <w:color w:val="auto"/>
        </w:rPr>
        <w:t>cairan</w:t>
      </w:r>
      <w:proofErr w:type="spellEnd"/>
      <w:r w:rsidR="000F5B58" w:rsidRPr="003E1601">
        <w:rPr>
          <w:color w:val="auto"/>
        </w:rPr>
        <w:t xml:space="preserve"> normal saline 0,9%, </w:t>
      </w:r>
      <w:proofErr w:type="spellStart"/>
      <w:r w:rsidRPr="003E1601">
        <w:rPr>
          <w:color w:val="auto"/>
        </w:rPr>
        <w:t>didapatkan</w:t>
      </w:r>
      <w:proofErr w:type="spellEnd"/>
      <w:r w:rsidRPr="003E1601">
        <w:rPr>
          <w:color w:val="auto"/>
        </w:rPr>
        <w:t xml:space="preserve"> 1</w:t>
      </w:r>
      <w:r w:rsidR="000F5B58" w:rsidRPr="003E1601">
        <w:rPr>
          <w:color w:val="auto"/>
        </w:rPr>
        <w:t>4</w:t>
      </w:r>
      <w:r w:rsidRPr="003E1601">
        <w:rPr>
          <w:color w:val="auto"/>
        </w:rPr>
        <w:t xml:space="preserve"> orang (</w:t>
      </w:r>
      <w:r w:rsidR="000F5B58" w:rsidRPr="003E1601">
        <w:rPr>
          <w:color w:val="auto"/>
        </w:rPr>
        <w:t>87</w:t>
      </w:r>
      <w:r w:rsidRPr="003E1601">
        <w:rPr>
          <w:color w:val="auto"/>
        </w:rPr>
        <w:t xml:space="preserve">,5%) </w:t>
      </w:r>
      <w:proofErr w:type="spellStart"/>
      <w:r w:rsidRPr="003E1601">
        <w:rPr>
          <w:color w:val="auto"/>
        </w:rPr>
        <w:t>memiliki</w:t>
      </w:r>
      <w:proofErr w:type="spellEnd"/>
      <w:r w:rsidRPr="003E1601">
        <w:rPr>
          <w:color w:val="auto"/>
        </w:rPr>
        <w:t xml:space="preserve"> </w:t>
      </w:r>
      <w:proofErr w:type="spellStart"/>
      <w:r w:rsidRPr="003E1601">
        <w:rPr>
          <w:color w:val="auto"/>
        </w:rPr>
        <w:t>warna</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putih</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abu-abu</w:t>
      </w:r>
      <w:proofErr w:type="spellEnd"/>
      <w:r w:rsidRPr="003E1601">
        <w:rPr>
          <w:color w:val="auto"/>
        </w:rPr>
        <w:t xml:space="preserve"> </w:t>
      </w:r>
      <w:proofErr w:type="spellStart"/>
      <w:r w:rsidRPr="003E1601">
        <w:rPr>
          <w:color w:val="auto"/>
        </w:rPr>
        <w:t>pucat</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hipopigmentasi</w:t>
      </w:r>
      <w:proofErr w:type="spellEnd"/>
      <w:r w:rsidRPr="003E1601">
        <w:rPr>
          <w:color w:val="auto"/>
        </w:rPr>
        <w:t xml:space="preserve">, </w:t>
      </w:r>
      <w:r w:rsidR="000F5B58" w:rsidRPr="003E1601">
        <w:rPr>
          <w:color w:val="auto"/>
        </w:rPr>
        <w:t>2</w:t>
      </w:r>
      <w:r w:rsidRPr="003E1601">
        <w:rPr>
          <w:color w:val="auto"/>
        </w:rPr>
        <w:t xml:space="preserve"> orang (</w:t>
      </w:r>
      <w:r w:rsidR="000F5B58" w:rsidRPr="003E1601">
        <w:rPr>
          <w:color w:val="auto"/>
        </w:rPr>
        <w:t>12</w:t>
      </w:r>
      <w:r w:rsidRPr="003E1601">
        <w:rPr>
          <w:color w:val="auto"/>
        </w:rPr>
        <w:t xml:space="preserve">,5%) </w:t>
      </w:r>
      <w:proofErr w:type="spellStart"/>
      <w:r w:rsidRPr="003E1601">
        <w:rPr>
          <w:color w:val="auto"/>
        </w:rPr>
        <w:t>memiliki</w:t>
      </w:r>
      <w:proofErr w:type="spellEnd"/>
      <w:r w:rsidRPr="003E1601">
        <w:rPr>
          <w:color w:val="auto"/>
        </w:rPr>
        <w:t xml:space="preserve"> </w:t>
      </w: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gelap</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ungu</w:t>
      </w:r>
      <w:proofErr w:type="spellEnd"/>
      <w:r w:rsidRPr="003E1601">
        <w:rPr>
          <w:color w:val="auto"/>
        </w:rPr>
        <w:t xml:space="preserve"> dan </w:t>
      </w:r>
      <w:proofErr w:type="spellStart"/>
      <w:r w:rsidRPr="003E1601">
        <w:rPr>
          <w:color w:val="auto"/>
        </w:rPr>
        <w:t>atau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pucat</w:t>
      </w:r>
      <w:proofErr w:type="spellEnd"/>
      <w:r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0F5B58" w:rsidRPr="003E1601">
        <w:rPr>
          <w:color w:val="auto"/>
        </w:rPr>
        <w:t>cairan</w:t>
      </w:r>
      <w:proofErr w:type="spellEnd"/>
      <w:r w:rsidR="000F5B58" w:rsidRPr="003E1601">
        <w:rPr>
          <w:color w:val="auto"/>
        </w:rPr>
        <w:t xml:space="preserve"> normal saline 0,9%, </w:t>
      </w:r>
      <w:proofErr w:type="spellStart"/>
      <w:r w:rsidRPr="003E1601">
        <w:rPr>
          <w:color w:val="auto"/>
        </w:rPr>
        <w:t>didapatkan</w:t>
      </w:r>
      <w:proofErr w:type="spellEnd"/>
      <w:r w:rsidRPr="003E1601">
        <w:rPr>
          <w:color w:val="auto"/>
        </w:rPr>
        <w:t xml:space="preserve"> 1</w:t>
      </w:r>
      <w:r w:rsidR="000F5B58" w:rsidRPr="003E1601">
        <w:rPr>
          <w:color w:val="auto"/>
        </w:rPr>
        <w:t>1</w:t>
      </w:r>
      <w:r w:rsidRPr="003E1601">
        <w:rPr>
          <w:color w:val="auto"/>
        </w:rPr>
        <w:t xml:space="preserve"> orang (</w:t>
      </w:r>
      <w:r w:rsidR="000F5B58" w:rsidRPr="003E1601">
        <w:rPr>
          <w:color w:val="auto"/>
        </w:rPr>
        <w:t>68,8</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pink </w:t>
      </w:r>
      <w:proofErr w:type="spellStart"/>
      <w:r w:rsidRPr="003E1601">
        <w:rPr>
          <w:color w:val="auto"/>
        </w:rPr>
        <w:t>atau</w:t>
      </w:r>
      <w:proofErr w:type="spellEnd"/>
      <w:r w:rsidRPr="003E1601">
        <w:rPr>
          <w:color w:val="auto"/>
        </w:rPr>
        <w:t xml:space="preserve"> </w:t>
      </w: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normal </w:t>
      </w:r>
      <w:proofErr w:type="spellStart"/>
      <w:r w:rsidRPr="003E1601">
        <w:rPr>
          <w:color w:val="auto"/>
        </w:rPr>
        <w:t>setiap</w:t>
      </w:r>
      <w:proofErr w:type="spellEnd"/>
      <w:r w:rsidRPr="003E1601">
        <w:rPr>
          <w:color w:val="auto"/>
        </w:rPr>
        <w:t xml:space="preserve"> </w:t>
      </w:r>
      <w:proofErr w:type="spellStart"/>
      <w:r w:rsidRPr="003E1601">
        <w:rPr>
          <w:color w:val="auto"/>
        </w:rPr>
        <w:t>etnis</w:t>
      </w:r>
      <w:proofErr w:type="spellEnd"/>
      <w:r w:rsidR="000F5B58" w:rsidRPr="003E1601">
        <w:rPr>
          <w:color w:val="auto"/>
        </w:rPr>
        <w:t xml:space="preserve">, </w:t>
      </w:r>
      <w:r w:rsidR="00E57943" w:rsidRPr="003E1601">
        <w:rPr>
          <w:color w:val="auto"/>
        </w:rPr>
        <w:t xml:space="preserve">5 orang (31,3%) </w:t>
      </w:r>
      <w:proofErr w:type="spellStart"/>
      <w:r w:rsidR="00E57943" w:rsidRPr="003E1601">
        <w:rPr>
          <w:color w:val="auto"/>
        </w:rPr>
        <w:t>memiliki</w:t>
      </w:r>
      <w:proofErr w:type="spellEnd"/>
      <w:r w:rsidR="00E57943" w:rsidRPr="003E1601">
        <w:rPr>
          <w:color w:val="auto"/>
        </w:rPr>
        <w:t xml:space="preserve"> </w:t>
      </w:r>
      <w:proofErr w:type="spellStart"/>
      <w:r w:rsidR="00E57943" w:rsidRPr="003E1601">
        <w:rPr>
          <w:color w:val="auto"/>
        </w:rPr>
        <w:t>warna</w:t>
      </w:r>
      <w:proofErr w:type="spellEnd"/>
      <w:r w:rsidR="00E57943" w:rsidRPr="003E1601">
        <w:rPr>
          <w:color w:val="auto"/>
        </w:rPr>
        <w:t xml:space="preserve"> </w:t>
      </w:r>
      <w:proofErr w:type="spellStart"/>
      <w:r w:rsidR="00E57943" w:rsidRPr="003E1601">
        <w:rPr>
          <w:color w:val="auto"/>
        </w:rPr>
        <w:t>kulit</w:t>
      </w:r>
      <w:proofErr w:type="spellEnd"/>
      <w:r w:rsidR="00E57943" w:rsidRPr="003E1601">
        <w:rPr>
          <w:color w:val="auto"/>
        </w:rPr>
        <w:t xml:space="preserve"> </w:t>
      </w:r>
      <w:proofErr w:type="spellStart"/>
      <w:r w:rsidR="00E57943" w:rsidRPr="003E1601">
        <w:rPr>
          <w:color w:val="auto"/>
        </w:rPr>
        <w:t>sekitar</w:t>
      </w:r>
      <w:proofErr w:type="spellEnd"/>
      <w:r w:rsidR="00E57943" w:rsidRPr="003E1601">
        <w:rPr>
          <w:color w:val="auto"/>
        </w:rPr>
        <w:t xml:space="preserve"> </w:t>
      </w:r>
      <w:proofErr w:type="spellStart"/>
      <w:r w:rsidR="00E57943" w:rsidRPr="003E1601">
        <w:rPr>
          <w:color w:val="auto"/>
        </w:rPr>
        <w:t>luka</w:t>
      </w:r>
      <w:proofErr w:type="spellEnd"/>
      <w:r w:rsidR="00E57943" w:rsidRPr="003E1601">
        <w:rPr>
          <w:color w:val="auto"/>
        </w:rPr>
        <w:t xml:space="preserve"> </w:t>
      </w:r>
      <w:proofErr w:type="spellStart"/>
      <w:r w:rsidR="00E57943" w:rsidRPr="003E1601">
        <w:rPr>
          <w:color w:val="auto"/>
        </w:rPr>
        <w:t>dengan</w:t>
      </w:r>
      <w:proofErr w:type="spellEnd"/>
      <w:r w:rsidR="00E57943" w:rsidRPr="003E1601">
        <w:rPr>
          <w:color w:val="auto"/>
        </w:rPr>
        <w:t xml:space="preserve"> </w:t>
      </w:r>
      <w:proofErr w:type="spellStart"/>
      <w:r w:rsidR="00E57943" w:rsidRPr="003E1601">
        <w:rPr>
          <w:color w:val="auto"/>
        </w:rPr>
        <w:t>skor</w:t>
      </w:r>
      <w:proofErr w:type="spellEnd"/>
      <w:r w:rsidR="00E57943" w:rsidRPr="003E1601">
        <w:rPr>
          <w:color w:val="auto"/>
        </w:rPr>
        <w:t xml:space="preserve"> 2 </w:t>
      </w:r>
      <w:proofErr w:type="spellStart"/>
      <w:r w:rsidR="00E57943" w:rsidRPr="003E1601">
        <w:rPr>
          <w:color w:val="auto"/>
        </w:rPr>
        <w:t>yaitu</w:t>
      </w:r>
      <w:proofErr w:type="spellEnd"/>
      <w:r w:rsidR="00E57943" w:rsidRPr="003E1601">
        <w:rPr>
          <w:color w:val="auto"/>
        </w:rPr>
        <w:t xml:space="preserve"> </w:t>
      </w:r>
      <w:proofErr w:type="spellStart"/>
      <w:r w:rsidR="00E57943" w:rsidRPr="003E1601">
        <w:rPr>
          <w:color w:val="auto"/>
        </w:rPr>
        <w:t>merah</w:t>
      </w:r>
      <w:proofErr w:type="spellEnd"/>
      <w:r w:rsidR="00E57943" w:rsidRPr="003E1601">
        <w:rPr>
          <w:color w:val="auto"/>
        </w:rPr>
        <w:t xml:space="preserve"> </w:t>
      </w:r>
      <w:proofErr w:type="spellStart"/>
      <w:r w:rsidR="00E57943" w:rsidRPr="003E1601">
        <w:rPr>
          <w:color w:val="auto"/>
        </w:rPr>
        <w:t>terang</w:t>
      </w:r>
      <w:proofErr w:type="spellEnd"/>
      <w:r w:rsidR="00E57943" w:rsidRPr="003E1601">
        <w:rPr>
          <w:color w:val="auto"/>
        </w:rPr>
        <w:t xml:space="preserve"> dan </w:t>
      </w:r>
      <w:proofErr w:type="spellStart"/>
      <w:r w:rsidR="00E57943" w:rsidRPr="003E1601">
        <w:rPr>
          <w:color w:val="auto"/>
        </w:rPr>
        <w:t>atau</w:t>
      </w:r>
      <w:proofErr w:type="spellEnd"/>
      <w:r w:rsidR="00E57943" w:rsidRPr="003E1601">
        <w:rPr>
          <w:color w:val="auto"/>
        </w:rPr>
        <w:t xml:space="preserve"> </w:t>
      </w:r>
      <w:proofErr w:type="spellStart"/>
      <w:r w:rsidR="00E57943" w:rsidRPr="003E1601">
        <w:rPr>
          <w:color w:val="auto"/>
        </w:rPr>
        <w:t>keputihan</w:t>
      </w:r>
      <w:proofErr w:type="spellEnd"/>
      <w:r w:rsidR="00E57943" w:rsidRPr="003E1601">
        <w:rPr>
          <w:color w:val="auto"/>
        </w:rPr>
        <w:t xml:space="preserve"> </w:t>
      </w:r>
      <w:proofErr w:type="spellStart"/>
      <w:r w:rsidR="00E57943" w:rsidRPr="003E1601">
        <w:rPr>
          <w:color w:val="auto"/>
        </w:rPr>
        <w:t>bila</w:t>
      </w:r>
      <w:proofErr w:type="spellEnd"/>
      <w:r w:rsidR="00E57943" w:rsidRPr="003E1601">
        <w:rPr>
          <w:color w:val="auto"/>
        </w:rPr>
        <w:t xml:space="preserve"> </w:t>
      </w:r>
      <w:proofErr w:type="spellStart"/>
      <w:r w:rsidR="00E57943" w:rsidRPr="003E1601">
        <w:rPr>
          <w:color w:val="auto"/>
        </w:rPr>
        <w:t>disentuh</w:t>
      </w:r>
      <w:proofErr w:type="spellEnd"/>
      <w:r w:rsidR="00E57943" w:rsidRPr="003E1601">
        <w:rPr>
          <w:color w:val="auto"/>
        </w:rPr>
        <w:t>.</w:t>
      </w:r>
    </w:p>
    <w:p w14:paraId="784071E1" w14:textId="5B5DBF78" w:rsidR="00F61C1A" w:rsidRDefault="00F61C1A" w:rsidP="00756E51">
      <w:pPr>
        <w:spacing w:after="0" w:line="480" w:lineRule="auto"/>
        <w:ind w:firstLine="720"/>
        <w:rPr>
          <w:color w:val="auto"/>
        </w:rPr>
      </w:pPr>
    </w:p>
    <w:p w14:paraId="36874CD0" w14:textId="7F9AA8D1" w:rsidR="00F61C1A" w:rsidRDefault="00F61C1A" w:rsidP="00756E51">
      <w:pPr>
        <w:spacing w:after="0" w:line="480" w:lineRule="auto"/>
        <w:ind w:firstLine="720"/>
        <w:rPr>
          <w:color w:val="auto"/>
        </w:rPr>
      </w:pPr>
    </w:p>
    <w:p w14:paraId="6B4B5149" w14:textId="437A44FF" w:rsidR="00F61C1A" w:rsidRDefault="00F61C1A" w:rsidP="00756E51">
      <w:pPr>
        <w:spacing w:after="0" w:line="480" w:lineRule="auto"/>
        <w:ind w:firstLine="720"/>
        <w:rPr>
          <w:color w:val="auto"/>
        </w:rPr>
      </w:pPr>
    </w:p>
    <w:p w14:paraId="44B5BEA2" w14:textId="77777777" w:rsidR="00F61C1A" w:rsidRPr="003E1601" w:rsidRDefault="00F61C1A" w:rsidP="00756E51">
      <w:pPr>
        <w:spacing w:after="0" w:line="480" w:lineRule="auto"/>
        <w:ind w:firstLine="720"/>
        <w:rPr>
          <w:color w:val="auto"/>
        </w:rPr>
      </w:pPr>
    </w:p>
    <w:p w14:paraId="5B6403A9" w14:textId="209CCCF0" w:rsidR="00723A42" w:rsidRPr="003E1601" w:rsidRDefault="00382FB6" w:rsidP="00723A42">
      <w:pPr>
        <w:spacing w:after="0" w:line="480" w:lineRule="auto"/>
        <w:ind w:firstLine="720"/>
        <w:rPr>
          <w:color w:val="auto"/>
        </w:rPr>
      </w:pPr>
      <w:proofErr w:type="spellStart"/>
      <w:r w:rsidRPr="003E1601">
        <w:rPr>
          <w:color w:val="auto"/>
        </w:rPr>
        <w:lastRenderedPageBreak/>
        <w:t>Menurut</w:t>
      </w:r>
      <w:proofErr w:type="spellEnd"/>
      <w:r w:rsidRPr="003E1601">
        <w:rPr>
          <w:color w:val="auto"/>
        </w:rPr>
        <w:t xml:space="preserve"> </w:t>
      </w:r>
      <w:r w:rsidR="003A262F" w:rsidRPr="003E1601">
        <w:rPr>
          <w:color w:val="auto"/>
        </w:rPr>
        <w:fldChar w:fldCharType="begin" w:fldLock="1"/>
      </w:r>
      <w:r w:rsidR="008016A9" w:rsidRPr="003E1601">
        <w:rPr>
          <w:color w:val="auto"/>
        </w:rPr>
        <w:instrText>ADDIN CSL_CITATION {"citationItems":[{"id":"ITEM-1","itemData":{"author":[{"dropping-particle":"","family":"Utami","given":"Baiq A F","non-dropping-particle":"","parse-names":false,"suffix":""}],"id":"ITEM-1","issued":{"date-parts":[["2017"]]},"title":"Perbedaan Waktu Penyembuhan Luka Perineum Pada Ibu Postpartum Antara Perawatan Dengan NaCl 0,9% dan Air DTT di Puskesmas Jetis Kota Yogyakarta","type":"thesis"},"uris":["http://www.mendeley.com/documents/?uuid=249eda74-0aaa-49da-a342-4015e0699d08"]}],"mendeley":{"formattedCitation":"(Utami, 2017)","plainTextFormattedCitation":"(Utami, 2017)","previouslyFormattedCitation":"(Utami 2017)"},"properties":{"noteIndex":0},"schema":"https://github.com/citation-style-language/schema/raw/master/csl-citation.json"}</w:instrText>
      </w:r>
      <w:r w:rsidR="003A262F" w:rsidRPr="003E1601">
        <w:rPr>
          <w:color w:val="auto"/>
        </w:rPr>
        <w:fldChar w:fldCharType="separate"/>
      </w:r>
      <w:r w:rsidR="008016A9" w:rsidRPr="003E1601">
        <w:rPr>
          <w:noProof/>
          <w:color w:val="auto"/>
        </w:rPr>
        <w:t>(Utami, 2017)</w:t>
      </w:r>
      <w:r w:rsidR="003A262F" w:rsidRPr="003E1601">
        <w:rPr>
          <w:color w:val="auto"/>
        </w:rPr>
        <w:fldChar w:fldCharType="end"/>
      </w:r>
      <w:r w:rsidR="003A262F" w:rsidRPr="003E1601">
        <w:rPr>
          <w:color w:val="auto"/>
        </w:rPr>
        <w:t xml:space="preserve"> </w:t>
      </w:r>
      <w:proofErr w:type="spellStart"/>
      <w:r w:rsidRPr="003E1601">
        <w:rPr>
          <w:color w:val="auto"/>
        </w:rPr>
        <w:t>Manfaat</w:t>
      </w:r>
      <w:proofErr w:type="spellEnd"/>
      <w:r w:rsidRPr="003E1601">
        <w:rPr>
          <w:color w:val="auto"/>
        </w:rPr>
        <w:t xml:space="preserve"> Normal saline </w:t>
      </w:r>
      <w:proofErr w:type="spellStart"/>
      <w:r w:rsidRPr="003E1601">
        <w:rPr>
          <w:color w:val="auto"/>
        </w:rPr>
        <w:t>atau</w:t>
      </w:r>
      <w:proofErr w:type="spellEnd"/>
      <w:r w:rsidRPr="003E1601">
        <w:rPr>
          <w:color w:val="auto"/>
        </w:rPr>
        <w:t xml:space="preserve"> NaCl 0,9% </w:t>
      </w:r>
      <w:proofErr w:type="spellStart"/>
      <w:r w:rsidRPr="003E1601">
        <w:rPr>
          <w:color w:val="auto"/>
        </w:rPr>
        <w:t>merupakan</w:t>
      </w:r>
      <w:proofErr w:type="spellEnd"/>
      <w:r w:rsidRPr="003E1601">
        <w:rPr>
          <w:color w:val="auto"/>
        </w:rPr>
        <w:t xml:space="preserve"> </w:t>
      </w:r>
      <w:proofErr w:type="spellStart"/>
      <w:r w:rsidRPr="003E1601">
        <w:rPr>
          <w:color w:val="auto"/>
        </w:rPr>
        <w:t>larutan</w:t>
      </w:r>
      <w:proofErr w:type="spellEnd"/>
      <w:r w:rsidRPr="003E1601">
        <w:rPr>
          <w:color w:val="auto"/>
        </w:rPr>
        <w:t xml:space="preserve"> </w:t>
      </w:r>
      <w:proofErr w:type="spellStart"/>
      <w:r w:rsidRPr="003E1601">
        <w:rPr>
          <w:color w:val="auto"/>
        </w:rPr>
        <w:t>isotonis</w:t>
      </w:r>
      <w:proofErr w:type="spellEnd"/>
      <w:r w:rsidRPr="003E1601">
        <w:rPr>
          <w:color w:val="auto"/>
        </w:rPr>
        <w:t xml:space="preserve"> </w:t>
      </w:r>
      <w:proofErr w:type="spellStart"/>
      <w:r w:rsidRPr="003E1601">
        <w:rPr>
          <w:color w:val="auto"/>
        </w:rPr>
        <w:t>aman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tubuh</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iritan</w:t>
      </w:r>
      <w:proofErr w:type="spellEnd"/>
      <w:r w:rsidRPr="003E1601">
        <w:rPr>
          <w:color w:val="auto"/>
        </w:rPr>
        <w:t xml:space="preserve">, </w:t>
      </w:r>
      <w:proofErr w:type="spellStart"/>
      <w:r w:rsidRPr="003E1601">
        <w:rPr>
          <w:color w:val="auto"/>
        </w:rPr>
        <w:t>melindungi</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kondisi</w:t>
      </w:r>
      <w:proofErr w:type="spellEnd"/>
      <w:r w:rsidRPr="003E1601">
        <w:rPr>
          <w:color w:val="auto"/>
        </w:rPr>
        <w:t xml:space="preserve"> </w:t>
      </w:r>
      <w:proofErr w:type="spellStart"/>
      <w:r w:rsidRPr="003E1601">
        <w:rPr>
          <w:color w:val="auto"/>
        </w:rPr>
        <w:t>kering</w:t>
      </w:r>
      <w:proofErr w:type="spellEnd"/>
      <w:r w:rsidRPr="003E1601">
        <w:rPr>
          <w:color w:val="auto"/>
        </w:rPr>
        <w:t xml:space="preserve">, </w:t>
      </w:r>
      <w:proofErr w:type="spellStart"/>
      <w:r w:rsidRPr="003E1601">
        <w:rPr>
          <w:color w:val="auto"/>
        </w:rPr>
        <w:t>menjaga</w:t>
      </w:r>
      <w:proofErr w:type="spellEnd"/>
      <w:r w:rsidRPr="003E1601">
        <w:rPr>
          <w:color w:val="auto"/>
        </w:rPr>
        <w:t xml:space="preserve"> </w:t>
      </w:r>
      <w:proofErr w:type="spellStart"/>
      <w:r w:rsidRPr="003E1601">
        <w:rPr>
          <w:color w:val="auto"/>
        </w:rPr>
        <w:t>kelembaban</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dan </w:t>
      </w:r>
      <w:proofErr w:type="spellStart"/>
      <w:r w:rsidRPr="003E1601">
        <w:rPr>
          <w:color w:val="auto"/>
        </w:rPr>
        <w:t>membantu</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menjalani</w:t>
      </w:r>
      <w:proofErr w:type="spellEnd"/>
      <w:r w:rsidRPr="003E1601">
        <w:rPr>
          <w:color w:val="auto"/>
        </w:rPr>
        <w:t xml:space="preserve"> proses </w:t>
      </w:r>
      <w:proofErr w:type="spellStart"/>
      <w:r w:rsidRPr="003E1601">
        <w:rPr>
          <w:color w:val="auto"/>
        </w:rPr>
        <w:t>penyembuhan</w:t>
      </w:r>
      <w:proofErr w:type="spellEnd"/>
      <w:r w:rsidRPr="003E1601">
        <w:rPr>
          <w:color w:val="auto"/>
        </w:rPr>
        <w:t>.</w:t>
      </w:r>
      <w:r w:rsidR="003A262F" w:rsidRPr="003E1601">
        <w:rPr>
          <w:color w:val="auto"/>
        </w:rPr>
        <w:t xml:space="preserve"> </w:t>
      </w:r>
      <w:proofErr w:type="spellStart"/>
      <w:r w:rsidRPr="003E1601">
        <w:rPr>
          <w:color w:val="auto"/>
        </w:rPr>
        <w:t>Perawatan</w:t>
      </w:r>
      <w:proofErr w:type="spellEnd"/>
      <w:r w:rsidR="003A262F" w:rsidRPr="003E1601">
        <w:rPr>
          <w:color w:val="auto"/>
        </w:rPr>
        <w:t xml:space="preserve"> </w:t>
      </w:r>
      <w:proofErr w:type="spellStart"/>
      <w:r w:rsidRPr="003E1601">
        <w:rPr>
          <w:color w:val="auto"/>
        </w:rPr>
        <w:t>menggunakan</w:t>
      </w:r>
      <w:proofErr w:type="spellEnd"/>
      <w:r w:rsidRPr="003E1601">
        <w:rPr>
          <w:color w:val="auto"/>
        </w:rPr>
        <w:t xml:space="preserve"> normal saline </w:t>
      </w:r>
      <w:proofErr w:type="spellStart"/>
      <w:r w:rsidRPr="003E1601">
        <w:rPr>
          <w:color w:val="auto"/>
        </w:rPr>
        <w:t>untuk</w:t>
      </w:r>
      <w:proofErr w:type="spellEnd"/>
      <w:r w:rsidRPr="003E1601">
        <w:rPr>
          <w:color w:val="auto"/>
        </w:rPr>
        <w:t xml:space="preserve"> </w:t>
      </w:r>
      <w:proofErr w:type="spellStart"/>
      <w:r w:rsidRPr="003E1601">
        <w:rPr>
          <w:color w:val="auto"/>
        </w:rPr>
        <w:t>mempertahankan</w:t>
      </w:r>
      <w:proofErr w:type="spellEnd"/>
      <w:r w:rsidRPr="003E1601">
        <w:rPr>
          <w:color w:val="auto"/>
        </w:rPr>
        <w:t xml:space="preserve"> </w:t>
      </w:r>
      <w:proofErr w:type="spellStart"/>
      <w:r w:rsidRPr="003E1601">
        <w:rPr>
          <w:color w:val="auto"/>
        </w:rPr>
        <w:t>permukaan</w:t>
      </w:r>
      <w:proofErr w:type="spellEnd"/>
      <w:r w:rsidRPr="003E1601">
        <w:rPr>
          <w:color w:val="auto"/>
        </w:rPr>
        <w:t xml:space="preserve"> </w:t>
      </w:r>
      <w:proofErr w:type="spellStart"/>
      <w:r w:rsidRPr="003E1601">
        <w:rPr>
          <w:color w:val="auto"/>
        </w:rPr>
        <w:t>luka</w:t>
      </w:r>
      <w:proofErr w:type="spellEnd"/>
      <w:r w:rsidRPr="003E1601">
        <w:rPr>
          <w:color w:val="auto"/>
        </w:rPr>
        <w:t xml:space="preserve"> agar </w:t>
      </w:r>
      <w:proofErr w:type="spellStart"/>
      <w:r w:rsidRPr="003E1601">
        <w:rPr>
          <w:color w:val="auto"/>
        </w:rPr>
        <w:t>tetap</w:t>
      </w:r>
      <w:proofErr w:type="spellEnd"/>
      <w:r w:rsidRPr="003E1601">
        <w:rPr>
          <w:color w:val="auto"/>
        </w:rPr>
        <w:t xml:space="preserve"> </w:t>
      </w:r>
      <w:proofErr w:type="spellStart"/>
      <w:r w:rsidRPr="003E1601">
        <w:rPr>
          <w:color w:val="auto"/>
        </w:rPr>
        <w:t>lembab</w:t>
      </w:r>
      <w:proofErr w:type="spellEnd"/>
      <w:r w:rsidRPr="003E1601">
        <w:rPr>
          <w:color w:val="auto"/>
        </w:rPr>
        <w:t xml:space="preserve"> </w:t>
      </w:r>
      <w:proofErr w:type="spellStart"/>
      <w:r w:rsidRPr="003E1601">
        <w:rPr>
          <w:color w:val="auto"/>
        </w:rPr>
        <w:t>sehingga</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meningkatkan</w:t>
      </w:r>
      <w:proofErr w:type="spellEnd"/>
      <w:r w:rsidRPr="003E1601">
        <w:rPr>
          <w:color w:val="auto"/>
        </w:rPr>
        <w:t xml:space="preserve"> </w:t>
      </w:r>
      <w:proofErr w:type="spellStart"/>
      <w:r w:rsidRPr="003E1601">
        <w:rPr>
          <w:color w:val="auto"/>
        </w:rPr>
        <w:t>perkembangan</w:t>
      </w:r>
      <w:proofErr w:type="spellEnd"/>
      <w:r w:rsidRPr="003E1601">
        <w:rPr>
          <w:color w:val="auto"/>
        </w:rPr>
        <w:t xml:space="preserve"> dan </w:t>
      </w:r>
      <w:proofErr w:type="spellStart"/>
      <w:r w:rsidRPr="003E1601">
        <w:rPr>
          <w:color w:val="auto"/>
        </w:rPr>
        <w:t>migrasi</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epitel</w:t>
      </w:r>
      <w:proofErr w:type="spellEnd"/>
      <w:r w:rsidR="003A262F" w:rsidRPr="003E1601">
        <w:rPr>
          <w:color w:val="auto"/>
        </w:rPr>
        <w:t xml:space="preserve">. </w:t>
      </w:r>
      <w:proofErr w:type="spellStart"/>
      <w:r w:rsidR="003A262F" w:rsidRPr="003E1601">
        <w:rPr>
          <w:color w:val="auto"/>
        </w:rPr>
        <w:t>Menurut</w:t>
      </w:r>
      <w:proofErr w:type="spellEnd"/>
      <w:r w:rsidR="003A262F" w:rsidRPr="003E1601">
        <w:rPr>
          <w:color w:val="auto"/>
        </w:rPr>
        <w:t xml:space="preserve"> </w:t>
      </w:r>
      <w:r w:rsidR="003A262F" w:rsidRPr="003E1601">
        <w:rPr>
          <w:color w:val="auto"/>
        </w:rPr>
        <w:fldChar w:fldCharType="begin" w:fldLock="1"/>
      </w:r>
      <w:r w:rsidR="008016A9" w:rsidRPr="003E1601">
        <w:rPr>
          <w:color w:val="auto"/>
        </w:rPr>
        <w:instrText>ADDIN CSL_CITATION {"citationItems":[{"id":"ITEM-1","itemData":{"author":[{"dropping-particle":"","family":"Ariningrum","given":"Dian","non-dropping-particle":"","parse-names":false,"suffix":""},{"dropping-particle":"","family":"Subandono","given":"Jarot","non-dropping-particle":"","parse-names":false,"suffix":""}],"id":"ITEM-1","issued":{"date-parts":[["2018"]]},"number-of-pages":"1-74","title":"Buku Pedoman keterampilan klinis manajemen luka","type":"book"},"uris":["http://www.mendeley.com/documents/?uuid=cdb44b8b-5545-4355-aaab-51657e23b97d"]}],"mendeley":{"formattedCitation":"(Ariningrum &amp; Subandono, 2018)","plainTextFormattedCitation":"(Ariningrum &amp; Subandono, 2018)","previouslyFormattedCitation":"(Ariningrum and Subandono 2018)"},"properties":{"noteIndex":0},"schema":"https://github.com/citation-style-language/schema/raw/master/csl-citation.json"}</w:instrText>
      </w:r>
      <w:r w:rsidR="003A262F" w:rsidRPr="003E1601">
        <w:rPr>
          <w:color w:val="auto"/>
        </w:rPr>
        <w:fldChar w:fldCharType="separate"/>
      </w:r>
      <w:r w:rsidR="008016A9" w:rsidRPr="003E1601">
        <w:rPr>
          <w:noProof/>
          <w:color w:val="auto"/>
        </w:rPr>
        <w:t>(Ariningrum &amp; Subandono, 2018)</w:t>
      </w:r>
      <w:r w:rsidR="003A262F" w:rsidRPr="003E1601">
        <w:rPr>
          <w:color w:val="auto"/>
        </w:rPr>
        <w:fldChar w:fldCharType="end"/>
      </w:r>
      <w:r w:rsidR="003A262F" w:rsidRPr="003E1601">
        <w:rPr>
          <w:color w:val="auto"/>
        </w:rPr>
        <w:t xml:space="preserve"> </w:t>
      </w:r>
      <w:proofErr w:type="spellStart"/>
      <w:r w:rsidR="00723A42" w:rsidRPr="003E1601">
        <w:rPr>
          <w:color w:val="auto"/>
        </w:rPr>
        <w:t>Maserasi</w:t>
      </w:r>
      <w:proofErr w:type="spellEnd"/>
      <w:r w:rsidR="00723A42" w:rsidRPr="003E1601">
        <w:rPr>
          <w:color w:val="auto"/>
        </w:rPr>
        <w:t xml:space="preserve"> </w:t>
      </w:r>
      <w:proofErr w:type="spellStart"/>
      <w:r w:rsidR="00723A42" w:rsidRPr="003E1601">
        <w:rPr>
          <w:color w:val="auto"/>
        </w:rPr>
        <w:t>kulit</w:t>
      </w:r>
      <w:proofErr w:type="spellEnd"/>
      <w:r w:rsidR="00723A42" w:rsidRPr="003E1601">
        <w:rPr>
          <w:color w:val="auto"/>
        </w:rPr>
        <w:t xml:space="preserve"> di </w:t>
      </w:r>
      <w:proofErr w:type="spellStart"/>
      <w:r w:rsidR="00723A42" w:rsidRPr="003E1601">
        <w:rPr>
          <w:color w:val="auto"/>
        </w:rPr>
        <w:t>sekitar</w:t>
      </w:r>
      <w:proofErr w:type="spellEnd"/>
      <w:r w:rsidR="00723A42" w:rsidRPr="003E1601">
        <w:rPr>
          <w:color w:val="auto"/>
        </w:rPr>
        <w:t xml:space="preserve"> </w:t>
      </w:r>
      <w:proofErr w:type="spellStart"/>
      <w:r w:rsidR="00723A42" w:rsidRPr="003E1601">
        <w:rPr>
          <w:color w:val="auto"/>
        </w:rPr>
        <w:t>luka</w:t>
      </w:r>
      <w:proofErr w:type="spellEnd"/>
      <w:r w:rsidR="00723A42" w:rsidRPr="003E1601">
        <w:rPr>
          <w:color w:val="auto"/>
        </w:rPr>
        <w:t xml:space="preserve"> </w:t>
      </w:r>
      <w:proofErr w:type="spellStart"/>
      <w:r w:rsidR="00723A42" w:rsidRPr="003E1601">
        <w:rPr>
          <w:color w:val="auto"/>
        </w:rPr>
        <w:t>terjadi</w:t>
      </w:r>
      <w:proofErr w:type="spellEnd"/>
      <w:r w:rsidR="00723A42" w:rsidRPr="003E1601">
        <w:rPr>
          <w:color w:val="auto"/>
        </w:rPr>
        <w:t xml:space="preserve"> </w:t>
      </w:r>
      <w:proofErr w:type="spellStart"/>
      <w:r w:rsidR="00723A42" w:rsidRPr="003E1601">
        <w:rPr>
          <w:color w:val="auto"/>
        </w:rPr>
        <w:t>karena</w:t>
      </w:r>
      <w:proofErr w:type="spellEnd"/>
      <w:r w:rsidR="00723A42" w:rsidRPr="003E1601">
        <w:rPr>
          <w:color w:val="auto"/>
        </w:rPr>
        <w:t xml:space="preserve"> </w:t>
      </w:r>
      <w:proofErr w:type="spellStart"/>
      <w:r w:rsidR="00723A42" w:rsidRPr="003E1601">
        <w:rPr>
          <w:color w:val="auto"/>
        </w:rPr>
        <w:t>retensi</w:t>
      </w:r>
      <w:proofErr w:type="spellEnd"/>
      <w:r w:rsidR="00723A42" w:rsidRPr="003E1601">
        <w:rPr>
          <w:color w:val="auto"/>
        </w:rPr>
        <w:t xml:space="preserve"> </w:t>
      </w:r>
      <w:proofErr w:type="spellStart"/>
      <w:r w:rsidR="00723A42" w:rsidRPr="003E1601">
        <w:rPr>
          <w:color w:val="auto"/>
        </w:rPr>
        <w:t>cairan</w:t>
      </w:r>
      <w:proofErr w:type="spellEnd"/>
      <w:r w:rsidR="00723A42" w:rsidRPr="003E1601">
        <w:rPr>
          <w:color w:val="auto"/>
        </w:rPr>
        <w:t xml:space="preserve">, </w:t>
      </w:r>
      <w:proofErr w:type="spellStart"/>
      <w:r w:rsidR="00723A42" w:rsidRPr="003E1601">
        <w:rPr>
          <w:color w:val="auto"/>
        </w:rPr>
        <w:t>sering</w:t>
      </w:r>
      <w:proofErr w:type="spellEnd"/>
      <w:r w:rsidR="00723A42" w:rsidRPr="003E1601">
        <w:rPr>
          <w:color w:val="auto"/>
        </w:rPr>
        <w:t xml:space="preserve"> </w:t>
      </w:r>
      <w:proofErr w:type="spellStart"/>
      <w:r w:rsidR="00723A42" w:rsidRPr="003E1601">
        <w:rPr>
          <w:color w:val="auto"/>
        </w:rPr>
        <w:t>diakibatkan</w:t>
      </w:r>
      <w:proofErr w:type="spellEnd"/>
      <w:r w:rsidR="00723A42" w:rsidRPr="003E1601">
        <w:rPr>
          <w:color w:val="auto"/>
        </w:rPr>
        <w:t xml:space="preserve"> oleh </w:t>
      </w:r>
      <w:proofErr w:type="spellStart"/>
      <w:r w:rsidR="00723A42" w:rsidRPr="003E1601">
        <w:rPr>
          <w:color w:val="auto"/>
        </w:rPr>
        <w:t>pemilihan</w:t>
      </w:r>
      <w:proofErr w:type="spellEnd"/>
      <w:r w:rsidR="00723A42" w:rsidRPr="003E1601">
        <w:rPr>
          <w:color w:val="auto"/>
        </w:rPr>
        <w:t xml:space="preserve"> dressing yang </w:t>
      </w:r>
      <w:proofErr w:type="spellStart"/>
      <w:r w:rsidR="00723A42" w:rsidRPr="003E1601">
        <w:rPr>
          <w:color w:val="auto"/>
        </w:rPr>
        <w:t>kurang</w:t>
      </w:r>
      <w:proofErr w:type="spellEnd"/>
      <w:r w:rsidR="00723A42" w:rsidRPr="003E1601">
        <w:rPr>
          <w:color w:val="auto"/>
        </w:rPr>
        <w:t xml:space="preserve"> </w:t>
      </w:r>
      <w:proofErr w:type="spellStart"/>
      <w:r w:rsidR="00723A42" w:rsidRPr="003E1601">
        <w:rPr>
          <w:color w:val="auto"/>
        </w:rPr>
        <w:t>tepat</w:t>
      </w:r>
      <w:proofErr w:type="spellEnd"/>
      <w:r w:rsidR="00723A42" w:rsidRPr="003E1601">
        <w:rPr>
          <w:color w:val="auto"/>
        </w:rPr>
        <w:t xml:space="preserve">. </w:t>
      </w:r>
      <w:proofErr w:type="spellStart"/>
      <w:r w:rsidR="00723A42" w:rsidRPr="003E1601">
        <w:rPr>
          <w:color w:val="auto"/>
        </w:rPr>
        <w:t>Kondisi</w:t>
      </w:r>
      <w:proofErr w:type="spellEnd"/>
      <w:r w:rsidR="00723A42" w:rsidRPr="003E1601">
        <w:rPr>
          <w:color w:val="auto"/>
        </w:rPr>
        <w:t xml:space="preserve"> </w:t>
      </w:r>
      <w:proofErr w:type="spellStart"/>
      <w:r w:rsidR="00723A42" w:rsidRPr="003E1601">
        <w:rPr>
          <w:color w:val="auto"/>
        </w:rPr>
        <w:t>ini</w:t>
      </w:r>
      <w:proofErr w:type="spellEnd"/>
      <w:r w:rsidR="00723A42" w:rsidRPr="003E1601">
        <w:rPr>
          <w:color w:val="auto"/>
        </w:rPr>
        <w:t xml:space="preserve"> </w:t>
      </w:r>
      <w:proofErr w:type="spellStart"/>
      <w:r w:rsidR="00723A42" w:rsidRPr="003E1601">
        <w:rPr>
          <w:color w:val="auto"/>
        </w:rPr>
        <w:t>dapat</w:t>
      </w:r>
      <w:proofErr w:type="spellEnd"/>
      <w:r w:rsidR="00723A42" w:rsidRPr="003E1601">
        <w:rPr>
          <w:color w:val="auto"/>
        </w:rPr>
        <w:t xml:space="preserve"> </w:t>
      </w:r>
      <w:proofErr w:type="spellStart"/>
      <w:r w:rsidR="00723A42" w:rsidRPr="003E1601">
        <w:rPr>
          <w:color w:val="auto"/>
        </w:rPr>
        <w:t>menjadi</w:t>
      </w:r>
      <w:proofErr w:type="spellEnd"/>
      <w:r w:rsidR="00723A42" w:rsidRPr="003E1601">
        <w:rPr>
          <w:color w:val="auto"/>
        </w:rPr>
        <w:t xml:space="preserve"> </w:t>
      </w:r>
      <w:proofErr w:type="spellStart"/>
      <w:r w:rsidR="00723A42" w:rsidRPr="003E1601">
        <w:rPr>
          <w:color w:val="auto"/>
        </w:rPr>
        <w:t>fokus</w:t>
      </w:r>
      <w:proofErr w:type="spellEnd"/>
      <w:r w:rsidR="00723A42" w:rsidRPr="003E1601">
        <w:rPr>
          <w:color w:val="auto"/>
        </w:rPr>
        <w:t xml:space="preserve"> </w:t>
      </w:r>
      <w:proofErr w:type="spellStart"/>
      <w:r w:rsidR="00723A42" w:rsidRPr="003E1601">
        <w:rPr>
          <w:color w:val="auto"/>
        </w:rPr>
        <w:t>infeksi</w:t>
      </w:r>
      <w:proofErr w:type="spellEnd"/>
      <w:r w:rsidR="00723A42" w:rsidRPr="003E1601">
        <w:rPr>
          <w:color w:val="auto"/>
        </w:rPr>
        <w:t xml:space="preserve"> dan </w:t>
      </w:r>
      <w:proofErr w:type="spellStart"/>
      <w:r w:rsidR="00723A42" w:rsidRPr="003E1601">
        <w:rPr>
          <w:color w:val="auto"/>
        </w:rPr>
        <w:t>menghambat</w:t>
      </w:r>
      <w:proofErr w:type="spellEnd"/>
      <w:r w:rsidR="00723A42" w:rsidRPr="003E1601">
        <w:rPr>
          <w:color w:val="auto"/>
        </w:rPr>
        <w:t xml:space="preserve"> </w:t>
      </w:r>
      <w:proofErr w:type="spellStart"/>
      <w:r w:rsidR="00723A42" w:rsidRPr="003E1601">
        <w:rPr>
          <w:color w:val="auto"/>
        </w:rPr>
        <w:t>penyembuhan</w:t>
      </w:r>
      <w:proofErr w:type="spellEnd"/>
      <w:r w:rsidR="00723A42" w:rsidRPr="003E1601">
        <w:rPr>
          <w:color w:val="auto"/>
        </w:rPr>
        <w:t xml:space="preserve"> </w:t>
      </w:r>
      <w:proofErr w:type="spellStart"/>
      <w:r w:rsidR="00723A42" w:rsidRPr="003E1601">
        <w:rPr>
          <w:color w:val="auto"/>
        </w:rPr>
        <w:t>luka</w:t>
      </w:r>
      <w:proofErr w:type="spellEnd"/>
      <w:r w:rsidR="00723A42" w:rsidRPr="003E1601">
        <w:rPr>
          <w:color w:val="auto"/>
        </w:rPr>
        <w:t xml:space="preserve">. </w:t>
      </w:r>
      <w:proofErr w:type="spellStart"/>
      <w:r w:rsidR="00723A42" w:rsidRPr="003E1601">
        <w:rPr>
          <w:color w:val="auto"/>
        </w:rPr>
        <w:t>Kulit</w:t>
      </w:r>
      <w:proofErr w:type="spellEnd"/>
      <w:r w:rsidR="00723A42" w:rsidRPr="003E1601">
        <w:rPr>
          <w:color w:val="auto"/>
        </w:rPr>
        <w:t xml:space="preserve"> </w:t>
      </w:r>
      <w:proofErr w:type="spellStart"/>
      <w:r w:rsidR="00723A42" w:rsidRPr="003E1601">
        <w:rPr>
          <w:color w:val="auto"/>
        </w:rPr>
        <w:t>kering</w:t>
      </w:r>
      <w:proofErr w:type="spellEnd"/>
      <w:r w:rsidR="00723A42" w:rsidRPr="003E1601">
        <w:rPr>
          <w:color w:val="auto"/>
        </w:rPr>
        <w:t xml:space="preserve"> dan </w:t>
      </w:r>
      <w:proofErr w:type="spellStart"/>
      <w:r w:rsidR="00723A42" w:rsidRPr="003E1601">
        <w:rPr>
          <w:color w:val="auto"/>
        </w:rPr>
        <w:t>berskuama</w:t>
      </w:r>
      <w:proofErr w:type="spellEnd"/>
      <w:r w:rsidR="00723A42" w:rsidRPr="003E1601">
        <w:rPr>
          <w:color w:val="auto"/>
        </w:rPr>
        <w:t xml:space="preserve"> juga </w:t>
      </w:r>
      <w:proofErr w:type="spellStart"/>
      <w:r w:rsidR="00723A42" w:rsidRPr="003E1601">
        <w:rPr>
          <w:color w:val="auto"/>
        </w:rPr>
        <w:t>berpotensi</w:t>
      </w:r>
      <w:proofErr w:type="spellEnd"/>
      <w:r w:rsidR="00723A42" w:rsidRPr="003E1601">
        <w:rPr>
          <w:color w:val="auto"/>
        </w:rPr>
        <w:t xml:space="preserve"> </w:t>
      </w:r>
      <w:proofErr w:type="spellStart"/>
      <w:r w:rsidR="00723A42" w:rsidRPr="003E1601">
        <w:rPr>
          <w:color w:val="auto"/>
        </w:rPr>
        <w:t>infeksi</w:t>
      </w:r>
      <w:proofErr w:type="spellEnd"/>
      <w:r w:rsidR="00723A42" w:rsidRPr="003E1601">
        <w:rPr>
          <w:color w:val="auto"/>
        </w:rPr>
        <w:t xml:space="preserve"> </w:t>
      </w:r>
      <w:proofErr w:type="spellStart"/>
      <w:r w:rsidR="00723A42" w:rsidRPr="003E1601">
        <w:rPr>
          <w:color w:val="auto"/>
        </w:rPr>
        <w:t>karena</w:t>
      </w:r>
      <w:proofErr w:type="spellEnd"/>
      <w:r w:rsidR="00723A42" w:rsidRPr="003E1601">
        <w:rPr>
          <w:color w:val="auto"/>
        </w:rPr>
        <w:t xml:space="preserve"> </w:t>
      </w:r>
      <w:proofErr w:type="spellStart"/>
      <w:r w:rsidR="00723A42" w:rsidRPr="003E1601">
        <w:rPr>
          <w:color w:val="auto"/>
        </w:rPr>
        <w:t>masuknya</w:t>
      </w:r>
      <w:proofErr w:type="spellEnd"/>
      <w:r w:rsidR="00723A42" w:rsidRPr="003E1601">
        <w:rPr>
          <w:color w:val="auto"/>
        </w:rPr>
        <w:t xml:space="preserve"> </w:t>
      </w:r>
      <w:proofErr w:type="spellStart"/>
      <w:r w:rsidR="00723A42" w:rsidRPr="003E1601">
        <w:rPr>
          <w:color w:val="auto"/>
        </w:rPr>
        <w:t>bakteri</w:t>
      </w:r>
      <w:proofErr w:type="spellEnd"/>
      <w:r w:rsidR="00723A42" w:rsidRPr="003E1601">
        <w:rPr>
          <w:color w:val="auto"/>
        </w:rPr>
        <w:t xml:space="preserve"> </w:t>
      </w:r>
      <w:proofErr w:type="spellStart"/>
      <w:r w:rsidR="00723A42" w:rsidRPr="003E1601">
        <w:rPr>
          <w:color w:val="auto"/>
        </w:rPr>
        <w:t>melalui</w:t>
      </w:r>
      <w:proofErr w:type="spellEnd"/>
      <w:r w:rsidR="00723A42" w:rsidRPr="003E1601">
        <w:rPr>
          <w:color w:val="auto"/>
        </w:rPr>
        <w:t xml:space="preserve"> </w:t>
      </w:r>
      <w:proofErr w:type="spellStart"/>
      <w:r w:rsidR="00723A42" w:rsidRPr="003E1601">
        <w:rPr>
          <w:color w:val="auto"/>
        </w:rPr>
        <w:t>retakan-retakan</w:t>
      </w:r>
      <w:proofErr w:type="spellEnd"/>
      <w:r w:rsidR="00723A42" w:rsidRPr="003E1601">
        <w:rPr>
          <w:color w:val="auto"/>
        </w:rPr>
        <w:t xml:space="preserve"> epidermis. </w:t>
      </w:r>
      <w:proofErr w:type="spellStart"/>
      <w:r w:rsidR="00723A42" w:rsidRPr="003E1601">
        <w:rPr>
          <w:color w:val="auto"/>
        </w:rPr>
        <w:t>Jaringan</w:t>
      </w:r>
      <w:proofErr w:type="spellEnd"/>
      <w:r w:rsidR="00723A42" w:rsidRPr="003E1601">
        <w:rPr>
          <w:color w:val="auto"/>
        </w:rPr>
        <w:t xml:space="preserve"> </w:t>
      </w:r>
      <w:proofErr w:type="spellStart"/>
      <w:r w:rsidR="00723A42" w:rsidRPr="003E1601">
        <w:rPr>
          <w:color w:val="auto"/>
        </w:rPr>
        <w:t>nekrotik</w:t>
      </w:r>
      <w:proofErr w:type="spellEnd"/>
      <w:r w:rsidR="00723A42" w:rsidRPr="003E1601">
        <w:rPr>
          <w:color w:val="auto"/>
        </w:rPr>
        <w:t xml:space="preserve"> </w:t>
      </w:r>
      <w:proofErr w:type="spellStart"/>
      <w:r w:rsidR="00723A42" w:rsidRPr="003E1601">
        <w:rPr>
          <w:color w:val="auto"/>
        </w:rPr>
        <w:t>harus</w:t>
      </w:r>
      <w:proofErr w:type="spellEnd"/>
      <w:r w:rsidR="00723A42" w:rsidRPr="003E1601">
        <w:rPr>
          <w:color w:val="auto"/>
        </w:rPr>
        <w:t xml:space="preserve"> </w:t>
      </w:r>
      <w:proofErr w:type="spellStart"/>
      <w:r w:rsidR="00723A42" w:rsidRPr="003E1601">
        <w:rPr>
          <w:color w:val="auto"/>
        </w:rPr>
        <w:t>dibersihkan</w:t>
      </w:r>
      <w:proofErr w:type="spellEnd"/>
      <w:r w:rsidR="00723A42" w:rsidRPr="003E1601">
        <w:rPr>
          <w:color w:val="auto"/>
        </w:rPr>
        <w:t xml:space="preserve"> dan </w:t>
      </w:r>
      <w:proofErr w:type="spellStart"/>
      <w:r w:rsidR="00723A42" w:rsidRPr="003E1601">
        <w:rPr>
          <w:color w:val="auto"/>
        </w:rPr>
        <w:t>kulit</w:t>
      </w:r>
      <w:proofErr w:type="spellEnd"/>
      <w:r w:rsidR="00723A42" w:rsidRPr="003E1601">
        <w:rPr>
          <w:color w:val="auto"/>
        </w:rPr>
        <w:t xml:space="preserve"> </w:t>
      </w:r>
      <w:proofErr w:type="spellStart"/>
      <w:r w:rsidR="00723A42" w:rsidRPr="003E1601">
        <w:rPr>
          <w:color w:val="auto"/>
        </w:rPr>
        <w:t>harus</w:t>
      </w:r>
      <w:proofErr w:type="spellEnd"/>
      <w:r w:rsidR="00723A42" w:rsidRPr="003E1601">
        <w:rPr>
          <w:color w:val="auto"/>
        </w:rPr>
        <w:t xml:space="preserve"> </w:t>
      </w:r>
      <w:proofErr w:type="spellStart"/>
      <w:r w:rsidR="00723A42" w:rsidRPr="003E1601">
        <w:rPr>
          <w:color w:val="auto"/>
        </w:rPr>
        <w:t>direhidrasi</w:t>
      </w:r>
      <w:proofErr w:type="spellEnd"/>
      <w:r w:rsidR="00723A42" w:rsidRPr="003E1601">
        <w:rPr>
          <w:color w:val="auto"/>
        </w:rPr>
        <w:t xml:space="preserve"> </w:t>
      </w:r>
      <w:proofErr w:type="spellStart"/>
      <w:r w:rsidR="00723A42" w:rsidRPr="003E1601">
        <w:rPr>
          <w:color w:val="auto"/>
        </w:rPr>
        <w:t>kembali</w:t>
      </w:r>
      <w:proofErr w:type="spellEnd"/>
      <w:r w:rsidR="00723A42" w:rsidRPr="003E1601">
        <w:rPr>
          <w:color w:val="auto"/>
        </w:rPr>
        <w:t xml:space="preserve"> </w:t>
      </w:r>
      <w:proofErr w:type="spellStart"/>
      <w:r w:rsidR="00723A42" w:rsidRPr="003E1601">
        <w:rPr>
          <w:color w:val="auto"/>
        </w:rPr>
        <w:t>dengan</w:t>
      </w:r>
      <w:proofErr w:type="spellEnd"/>
      <w:r w:rsidR="00723A42" w:rsidRPr="003E1601">
        <w:rPr>
          <w:color w:val="auto"/>
        </w:rPr>
        <w:t xml:space="preserve"> </w:t>
      </w:r>
      <w:proofErr w:type="spellStart"/>
      <w:r w:rsidR="00723A42" w:rsidRPr="003E1601">
        <w:rPr>
          <w:color w:val="auto"/>
        </w:rPr>
        <w:t>krim</w:t>
      </w:r>
      <w:proofErr w:type="spellEnd"/>
      <w:r w:rsidR="00723A42" w:rsidRPr="003E1601">
        <w:rPr>
          <w:color w:val="auto"/>
        </w:rPr>
        <w:t xml:space="preserve"> </w:t>
      </w:r>
      <w:proofErr w:type="spellStart"/>
      <w:r w:rsidR="00723A42" w:rsidRPr="003E1601">
        <w:rPr>
          <w:color w:val="auto"/>
        </w:rPr>
        <w:t>pelembab</w:t>
      </w:r>
      <w:proofErr w:type="spellEnd"/>
      <w:r w:rsidR="00723A42" w:rsidRPr="003E1601">
        <w:rPr>
          <w:color w:val="auto"/>
        </w:rPr>
        <w:t xml:space="preserve">. </w:t>
      </w:r>
      <w:proofErr w:type="spellStart"/>
      <w:r w:rsidR="00723A42" w:rsidRPr="003E1601">
        <w:rPr>
          <w:color w:val="auto"/>
        </w:rPr>
        <w:t>Peneliti</w:t>
      </w:r>
      <w:proofErr w:type="spellEnd"/>
      <w:r w:rsidR="00723A42" w:rsidRPr="003E1601">
        <w:rPr>
          <w:color w:val="auto"/>
        </w:rPr>
        <w:t xml:space="preserve"> </w:t>
      </w:r>
      <w:proofErr w:type="spellStart"/>
      <w:r w:rsidR="00723A42" w:rsidRPr="003E1601">
        <w:rPr>
          <w:color w:val="auto"/>
        </w:rPr>
        <w:t>berasumsi</w:t>
      </w:r>
      <w:proofErr w:type="spellEnd"/>
      <w:r w:rsidR="00723A42" w:rsidRPr="003E1601">
        <w:rPr>
          <w:color w:val="auto"/>
        </w:rPr>
        <w:t xml:space="preserve"> </w:t>
      </w:r>
      <w:proofErr w:type="spellStart"/>
      <w:r w:rsidR="00723A42" w:rsidRPr="003E1601">
        <w:rPr>
          <w:color w:val="auto"/>
        </w:rPr>
        <w:t>warna</w:t>
      </w:r>
      <w:proofErr w:type="spellEnd"/>
      <w:r w:rsidR="00723A42" w:rsidRPr="003E1601">
        <w:rPr>
          <w:color w:val="auto"/>
        </w:rPr>
        <w:t xml:space="preserve"> </w:t>
      </w:r>
      <w:proofErr w:type="spellStart"/>
      <w:r w:rsidR="00723A42" w:rsidRPr="003E1601">
        <w:rPr>
          <w:color w:val="auto"/>
        </w:rPr>
        <w:t>kulit</w:t>
      </w:r>
      <w:proofErr w:type="spellEnd"/>
      <w:r w:rsidR="00723A42" w:rsidRPr="003E1601">
        <w:rPr>
          <w:color w:val="auto"/>
        </w:rPr>
        <w:t xml:space="preserve"> </w:t>
      </w:r>
      <w:proofErr w:type="spellStart"/>
      <w:r w:rsidR="00723A42" w:rsidRPr="003E1601">
        <w:rPr>
          <w:color w:val="auto"/>
        </w:rPr>
        <w:t>sekitar</w:t>
      </w:r>
      <w:proofErr w:type="spellEnd"/>
      <w:r w:rsidR="00723A42" w:rsidRPr="003E1601">
        <w:rPr>
          <w:color w:val="auto"/>
        </w:rPr>
        <w:t xml:space="preserve"> </w:t>
      </w:r>
      <w:proofErr w:type="spellStart"/>
      <w:r w:rsidR="00723A42" w:rsidRPr="003E1601">
        <w:rPr>
          <w:color w:val="auto"/>
        </w:rPr>
        <w:t>luka</w:t>
      </w:r>
      <w:proofErr w:type="spellEnd"/>
      <w:r w:rsidR="00723A42" w:rsidRPr="003E1601">
        <w:rPr>
          <w:color w:val="auto"/>
        </w:rPr>
        <w:t xml:space="preserve"> </w:t>
      </w:r>
      <w:proofErr w:type="spellStart"/>
      <w:r w:rsidR="00723A42" w:rsidRPr="003E1601">
        <w:rPr>
          <w:color w:val="auto"/>
        </w:rPr>
        <w:t>dapat</w:t>
      </w:r>
      <w:proofErr w:type="spellEnd"/>
      <w:r w:rsidR="00723A42" w:rsidRPr="003E1601">
        <w:rPr>
          <w:color w:val="auto"/>
        </w:rPr>
        <w:t xml:space="preserve"> </w:t>
      </w:r>
      <w:proofErr w:type="spellStart"/>
      <w:r w:rsidR="00723A42" w:rsidRPr="003E1601">
        <w:rPr>
          <w:color w:val="auto"/>
        </w:rPr>
        <w:t>menjadi</w:t>
      </w:r>
      <w:proofErr w:type="spellEnd"/>
      <w:r w:rsidR="00723A42" w:rsidRPr="003E1601">
        <w:rPr>
          <w:color w:val="auto"/>
        </w:rPr>
        <w:t xml:space="preserve"> </w:t>
      </w:r>
      <w:proofErr w:type="spellStart"/>
      <w:r w:rsidR="00723A42" w:rsidRPr="003E1601">
        <w:rPr>
          <w:color w:val="auto"/>
        </w:rPr>
        <w:t>kondisi</w:t>
      </w:r>
      <w:proofErr w:type="spellEnd"/>
      <w:r w:rsidR="00723A42" w:rsidRPr="003E1601">
        <w:rPr>
          <w:color w:val="auto"/>
        </w:rPr>
        <w:t xml:space="preserve"> </w:t>
      </w:r>
      <w:proofErr w:type="spellStart"/>
      <w:r w:rsidR="00723A42" w:rsidRPr="003E1601">
        <w:rPr>
          <w:color w:val="auto"/>
        </w:rPr>
        <w:t>pemicu</w:t>
      </w:r>
      <w:proofErr w:type="spellEnd"/>
      <w:r w:rsidR="00723A42" w:rsidRPr="003E1601">
        <w:rPr>
          <w:color w:val="auto"/>
        </w:rPr>
        <w:t xml:space="preserve"> </w:t>
      </w:r>
      <w:proofErr w:type="spellStart"/>
      <w:r w:rsidR="00723A42" w:rsidRPr="003E1601">
        <w:rPr>
          <w:color w:val="auto"/>
        </w:rPr>
        <w:t>infeksi</w:t>
      </w:r>
      <w:proofErr w:type="spellEnd"/>
      <w:r w:rsidR="00723A42" w:rsidRPr="003E1601">
        <w:rPr>
          <w:color w:val="auto"/>
        </w:rPr>
        <w:t xml:space="preserve"> dan </w:t>
      </w:r>
      <w:proofErr w:type="spellStart"/>
      <w:r w:rsidR="00723A42" w:rsidRPr="003E1601">
        <w:rPr>
          <w:color w:val="auto"/>
        </w:rPr>
        <w:t>penghambat</w:t>
      </w:r>
      <w:proofErr w:type="spellEnd"/>
      <w:r w:rsidR="00723A42" w:rsidRPr="003E1601">
        <w:rPr>
          <w:color w:val="auto"/>
        </w:rPr>
        <w:t xml:space="preserve"> </w:t>
      </w:r>
      <w:proofErr w:type="spellStart"/>
      <w:r w:rsidR="00723A42" w:rsidRPr="003E1601">
        <w:rPr>
          <w:color w:val="auto"/>
        </w:rPr>
        <w:t>luka</w:t>
      </w:r>
      <w:proofErr w:type="spellEnd"/>
      <w:r w:rsidR="00723A42" w:rsidRPr="003E1601">
        <w:rPr>
          <w:color w:val="auto"/>
        </w:rPr>
        <w:t>.</w:t>
      </w:r>
    </w:p>
    <w:p w14:paraId="586441C0" w14:textId="0CC7DD2C" w:rsidR="00756E51" w:rsidRPr="003E1601" w:rsidRDefault="00756E51" w:rsidP="00756E51">
      <w:pPr>
        <w:spacing w:after="0" w:line="480" w:lineRule="auto"/>
        <w:ind w:firstLine="720"/>
        <w:rPr>
          <w:color w:val="auto"/>
        </w:rPr>
      </w:pPr>
      <w:r w:rsidRPr="003E1601">
        <w:rPr>
          <w:color w:val="auto"/>
        </w:rPr>
        <w:t xml:space="preserve">Edema </w:t>
      </w:r>
      <w:proofErr w:type="spellStart"/>
      <w:r w:rsidRPr="003E1601">
        <w:rPr>
          <w:color w:val="auto"/>
        </w:rPr>
        <w:t>perifer</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00E57943" w:rsidRPr="003E1601">
        <w:rPr>
          <w:color w:val="auto"/>
        </w:rPr>
        <w:t xml:space="preserve"> </w:t>
      </w:r>
      <w:proofErr w:type="spellStart"/>
      <w:r w:rsidR="00E57943" w:rsidRPr="003E1601">
        <w:rPr>
          <w:color w:val="auto"/>
        </w:rPr>
        <w:t>cairan</w:t>
      </w:r>
      <w:proofErr w:type="spellEnd"/>
      <w:r w:rsidR="00E57943" w:rsidRPr="003E1601">
        <w:rPr>
          <w:color w:val="auto"/>
        </w:rPr>
        <w:t xml:space="preserve"> normal saline 0,9%</w:t>
      </w:r>
      <w:r w:rsidRPr="003E1601">
        <w:rPr>
          <w:color w:val="auto"/>
        </w:rPr>
        <w:t xml:space="preserve">, </w:t>
      </w:r>
      <w:proofErr w:type="spellStart"/>
      <w:r w:rsidRPr="003E1601">
        <w:rPr>
          <w:color w:val="auto"/>
        </w:rPr>
        <w:t>didapatkan</w:t>
      </w:r>
      <w:proofErr w:type="spellEnd"/>
      <w:r w:rsidRPr="003E1601">
        <w:rPr>
          <w:color w:val="auto"/>
        </w:rPr>
        <w:t xml:space="preserve"> 1</w:t>
      </w:r>
      <w:r w:rsidR="00E57943" w:rsidRPr="003E1601">
        <w:rPr>
          <w:color w:val="auto"/>
        </w:rPr>
        <w:t>1</w:t>
      </w:r>
      <w:r w:rsidRPr="003E1601">
        <w:rPr>
          <w:color w:val="auto"/>
        </w:rPr>
        <w:t xml:space="preserve"> orang (</w:t>
      </w:r>
      <w:r w:rsidR="00E57943" w:rsidRPr="003E1601">
        <w:rPr>
          <w:color w:val="auto"/>
        </w:rPr>
        <w:t>68,8</w:t>
      </w:r>
      <w:r w:rsidRPr="003E1601">
        <w:rPr>
          <w:color w:val="auto"/>
        </w:rPr>
        <w:t xml:space="preserve">%) </w:t>
      </w:r>
      <w:proofErr w:type="spellStart"/>
      <w:r w:rsidRPr="003E1601">
        <w:rPr>
          <w:color w:val="auto"/>
        </w:rPr>
        <w:t>memiliki</w:t>
      </w:r>
      <w:proofErr w:type="spellEnd"/>
      <w:r w:rsidRPr="003E1601">
        <w:rPr>
          <w:color w:val="auto"/>
        </w:rPr>
        <w:t xml:space="preserve"> edema </w:t>
      </w:r>
      <w:proofErr w:type="spellStart"/>
      <w:r w:rsidRPr="003E1601">
        <w:rPr>
          <w:color w:val="auto"/>
        </w:rPr>
        <w:t>perifer</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pitting edema </w:t>
      </w:r>
      <w:proofErr w:type="spellStart"/>
      <w:r w:rsidRPr="003E1601">
        <w:rPr>
          <w:color w:val="auto"/>
        </w:rPr>
        <w:t>sepanjang</w:t>
      </w:r>
      <w:proofErr w:type="spellEnd"/>
      <w:r w:rsidRPr="003E1601">
        <w:rPr>
          <w:color w:val="auto"/>
        </w:rPr>
        <w:t xml:space="preserve"> ≥4cm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r w:rsidR="00E57943" w:rsidRPr="003E1601">
        <w:rPr>
          <w:color w:val="auto"/>
        </w:rPr>
        <w:t>5</w:t>
      </w:r>
      <w:r w:rsidRPr="003E1601">
        <w:rPr>
          <w:color w:val="auto"/>
        </w:rPr>
        <w:t xml:space="preserve"> orang (</w:t>
      </w:r>
      <w:r w:rsidR="00E57943" w:rsidRPr="003E1601">
        <w:rPr>
          <w:color w:val="auto"/>
        </w:rPr>
        <w:t>31,3</w:t>
      </w:r>
      <w:r w:rsidRPr="003E1601">
        <w:rPr>
          <w:color w:val="auto"/>
        </w:rPr>
        <w:t xml:space="preserve">%) </w:t>
      </w:r>
      <w:proofErr w:type="spellStart"/>
      <w:r w:rsidRPr="003E1601">
        <w:rPr>
          <w:color w:val="auto"/>
        </w:rPr>
        <w:t>memiliki</w:t>
      </w:r>
      <w:proofErr w:type="spellEnd"/>
      <w:r w:rsidRPr="003E1601">
        <w:rPr>
          <w:color w:val="auto"/>
        </w:rPr>
        <w:t xml:space="preserve"> edema </w:t>
      </w:r>
      <w:proofErr w:type="spellStart"/>
      <w:r w:rsidRPr="003E1601">
        <w:rPr>
          <w:color w:val="auto"/>
        </w:rPr>
        <w:t>perifer</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w:t>
      </w:r>
      <w:proofErr w:type="spellStart"/>
      <w:r w:rsidRPr="003E1601">
        <w:rPr>
          <w:color w:val="auto"/>
        </w:rPr>
        <w:t>pitiing</w:t>
      </w:r>
      <w:proofErr w:type="spellEnd"/>
      <w:r w:rsidRPr="003E1601">
        <w:rPr>
          <w:color w:val="auto"/>
        </w:rPr>
        <w:t xml:space="preserve"> edema </w:t>
      </w:r>
      <w:proofErr w:type="spellStart"/>
      <w:r w:rsidRPr="003E1601">
        <w:rPr>
          <w:color w:val="auto"/>
        </w:rPr>
        <w:t>sepanjang</w:t>
      </w:r>
      <w:proofErr w:type="spellEnd"/>
      <w:r w:rsidRPr="003E1601">
        <w:rPr>
          <w:color w:val="auto"/>
        </w:rPr>
        <w:t xml:space="preserve"> &lt;4cm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E57943" w:rsidRPr="003E1601">
        <w:rPr>
          <w:color w:val="auto"/>
        </w:rPr>
        <w:t>cairan</w:t>
      </w:r>
      <w:proofErr w:type="spellEnd"/>
      <w:r w:rsidR="00E57943" w:rsidRPr="003E1601">
        <w:rPr>
          <w:color w:val="auto"/>
        </w:rPr>
        <w:t xml:space="preserve"> normal saline 0,9%, </w:t>
      </w:r>
      <w:proofErr w:type="spellStart"/>
      <w:r w:rsidRPr="003E1601">
        <w:rPr>
          <w:color w:val="auto"/>
        </w:rPr>
        <w:t>didapatkan</w:t>
      </w:r>
      <w:proofErr w:type="spellEnd"/>
      <w:r w:rsidRPr="003E1601">
        <w:rPr>
          <w:color w:val="auto"/>
        </w:rPr>
        <w:t xml:space="preserve"> </w:t>
      </w:r>
      <w:r w:rsidR="00E57943" w:rsidRPr="003E1601">
        <w:rPr>
          <w:color w:val="auto"/>
        </w:rPr>
        <w:t xml:space="preserve">6 </w:t>
      </w:r>
      <w:r w:rsidRPr="003E1601">
        <w:rPr>
          <w:color w:val="auto"/>
        </w:rPr>
        <w:t>orang (</w:t>
      </w:r>
      <w:r w:rsidR="00E57943" w:rsidRPr="003E1601">
        <w:rPr>
          <w:color w:val="auto"/>
        </w:rPr>
        <w:t>37,5</w:t>
      </w:r>
      <w:r w:rsidRPr="003E1601">
        <w:rPr>
          <w:color w:val="auto"/>
        </w:rPr>
        <w:t xml:space="preserve">%) </w:t>
      </w:r>
      <w:proofErr w:type="spellStart"/>
      <w:r w:rsidRPr="003E1601">
        <w:rPr>
          <w:color w:val="auto"/>
        </w:rPr>
        <w:t>memiliki</w:t>
      </w:r>
      <w:proofErr w:type="spellEnd"/>
      <w:r w:rsidRPr="003E1601">
        <w:rPr>
          <w:color w:val="auto"/>
        </w:rPr>
        <w:t xml:space="preserve"> edema </w:t>
      </w:r>
      <w:proofErr w:type="spellStart"/>
      <w:r w:rsidRPr="003E1601">
        <w:rPr>
          <w:color w:val="auto"/>
        </w:rPr>
        <w:t>perifer</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pembekakan</w:t>
      </w:r>
      <w:proofErr w:type="spellEnd"/>
      <w:r w:rsidRPr="003E1601">
        <w:rPr>
          <w:color w:val="auto"/>
        </w:rPr>
        <w:t xml:space="preserve"> </w:t>
      </w:r>
      <w:proofErr w:type="spellStart"/>
      <w:r w:rsidRPr="003E1601">
        <w:rPr>
          <w:color w:val="auto"/>
        </w:rPr>
        <w:t>atau</w:t>
      </w:r>
      <w:proofErr w:type="spellEnd"/>
      <w:r w:rsidRPr="003E1601">
        <w:rPr>
          <w:color w:val="auto"/>
        </w:rPr>
        <w:t xml:space="preserve"> edema</w:t>
      </w:r>
      <w:r w:rsidR="00E57943" w:rsidRPr="003E1601">
        <w:rPr>
          <w:color w:val="auto"/>
        </w:rPr>
        <w:t>, 10</w:t>
      </w:r>
      <w:r w:rsidR="008744DB" w:rsidRPr="003E1601">
        <w:rPr>
          <w:color w:val="auto"/>
        </w:rPr>
        <w:t xml:space="preserve"> </w:t>
      </w:r>
      <w:r w:rsidR="00E57943" w:rsidRPr="003E1601">
        <w:rPr>
          <w:color w:val="auto"/>
        </w:rPr>
        <w:t xml:space="preserve">orang (62,5) </w:t>
      </w:r>
      <w:proofErr w:type="spellStart"/>
      <w:r w:rsidR="00E57943" w:rsidRPr="003E1601">
        <w:rPr>
          <w:color w:val="auto"/>
        </w:rPr>
        <w:t>memiliki</w:t>
      </w:r>
      <w:proofErr w:type="spellEnd"/>
      <w:r w:rsidR="00E57943" w:rsidRPr="003E1601">
        <w:rPr>
          <w:color w:val="auto"/>
        </w:rPr>
        <w:t xml:space="preserve"> edema </w:t>
      </w:r>
      <w:proofErr w:type="spellStart"/>
      <w:r w:rsidR="00E57943" w:rsidRPr="003E1601">
        <w:rPr>
          <w:color w:val="auto"/>
        </w:rPr>
        <w:t>perifer</w:t>
      </w:r>
      <w:proofErr w:type="spellEnd"/>
      <w:r w:rsidR="00E57943" w:rsidRPr="003E1601">
        <w:rPr>
          <w:color w:val="auto"/>
        </w:rPr>
        <w:t xml:space="preserve"> </w:t>
      </w:r>
      <w:proofErr w:type="spellStart"/>
      <w:r w:rsidR="00E57943" w:rsidRPr="003E1601">
        <w:rPr>
          <w:color w:val="auto"/>
        </w:rPr>
        <w:t>dengan</w:t>
      </w:r>
      <w:proofErr w:type="spellEnd"/>
      <w:r w:rsidR="00E57943" w:rsidRPr="003E1601">
        <w:rPr>
          <w:color w:val="auto"/>
        </w:rPr>
        <w:t xml:space="preserve"> </w:t>
      </w:r>
      <w:proofErr w:type="spellStart"/>
      <w:r w:rsidR="00E57943" w:rsidRPr="003E1601">
        <w:rPr>
          <w:color w:val="auto"/>
        </w:rPr>
        <w:t>skor</w:t>
      </w:r>
      <w:proofErr w:type="spellEnd"/>
      <w:r w:rsidR="00E57943" w:rsidRPr="003E1601">
        <w:rPr>
          <w:color w:val="auto"/>
        </w:rPr>
        <w:t xml:space="preserve"> 2 </w:t>
      </w:r>
      <w:proofErr w:type="spellStart"/>
      <w:r w:rsidR="00E57943" w:rsidRPr="003E1601">
        <w:rPr>
          <w:color w:val="auto"/>
        </w:rPr>
        <w:t>yaitu</w:t>
      </w:r>
      <w:proofErr w:type="spellEnd"/>
      <w:r w:rsidR="00E57943" w:rsidRPr="003E1601">
        <w:rPr>
          <w:color w:val="auto"/>
        </w:rPr>
        <w:t xml:space="preserve"> </w:t>
      </w:r>
      <w:proofErr w:type="spellStart"/>
      <w:r w:rsidR="00E57943" w:rsidRPr="003E1601">
        <w:rPr>
          <w:color w:val="auto"/>
        </w:rPr>
        <w:t>tidak</w:t>
      </w:r>
      <w:proofErr w:type="spellEnd"/>
      <w:r w:rsidR="00E57943" w:rsidRPr="003E1601">
        <w:rPr>
          <w:color w:val="auto"/>
        </w:rPr>
        <w:t xml:space="preserve"> </w:t>
      </w:r>
      <w:proofErr w:type="spellStart"/>
      <w:r w:rsidR="00E57943" w:rsidRPr="003E1601">
        <w:rPr>
          <w:color w:val="auto"/>
        </w:rPr>
        <w:t>ada</w:t>
      </w:r>
      <w:proofErr w:type="spellEnd"/>
      <w:r w:rsidR="00E57943" w:rsidRPr="003E1601">
        <w:rPr>
          <w:color w:val="auto"/>
        </w:rPr>
        <w:t xml:space="preserve"> pitting edema </w:t>
      </w:r>
      <w:proofErr w:type="spellStart"/>
      <w:r w:rsidR="00E57943" w:rsidRPr="003E1601">
        <w:rPr>
          <w:color w:val="auto"/>
        </w:rPr>
        <w:t>sepanjang</w:t>
      </w:r>
      <w:proofErr w:type="spellEnd"/>
      <w:r w:rsidR="00E57943" w:rsidRPr="003E1601">
        <w:rPr>
          <w:color w:val="auto"/>
        </w:rPr>
        <w:t xml:space="preserve"> &lt;4cm </w:t>
      </w:r>
      <w:proofErr w:type="spellStart"/>
      <w:r w:rsidR="00E57943" w:rsidRPr="003E1601">
        <w:rPr>
          <w:color w:val="auto"/>
        </w:rPr>
        <w:t>sekitar</w:t>
      </w:r>
      <w:proofErr w:type="spellEnd"/>
      <w:r w:rsidR="00E57943" w:rsidRPr="003E1601">
        <w:rPr>
          <w:color w:val="auto"/>
        </w:rPr>
        <w:t xml:space="preserve"> </w:t>
      </w:r>
      <w:proofErr w:type="spellStart"/>
      <w:r w:rsidR="00E57943" w:rsidRPr="003E1601">
        <w:rPr>
          <w:color w:val="auto"/>
        </w:rPr>
        <w:t>luka</w:t>
      </w:r>
      <w:proofErr w:type="spellEnd"/>
      <w:r w:rsidR="00E57943" w:rsidRPr="003E1601">
        <w:rPr>
          <w:color w:val="auto"/>
        </w:rPr>
        <w:t>.</w:t>
      </w:r>
    </w:p>
    <w:p w14:paraId="0D8112A5" w14:textId="2DEE64AC" w:rsidR="00723A42" w:rsidRPr="003E1601" w:rsidRDefault="00723A42" w:rsidP="008744DB">
      <w:pPr>
        <w:spacing w:after="0" w:line="480" w:lineRule="auto"/>
        <w:ind w:firstLine="720"/>
        <w:rPr>
          <w:color w:val="auto"/>
        </w:rPr>
      </w:pPr>
      <w:proofErr w:type="spellStart"/>
      <w:r w:rsidRPr="003E1601">
        <w:rPr>
          <w:color w:val="auto"/>
        </w:rPr>
        <w:lastRenderedPageBreak/>
        <w:t>Menurut</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{"citationItems":[{"id":"ITEM-1","itemData":{"DOI":"10.1016/j.cya.2015.11.011","ISBN":"9781424446391","ISSN":"2212571X","PMID":"25246403","abstract":"© 2018, Emerald Publishing Limited. Purpose: This paper examines the influence of three dimensions of customer knowledge management – knowledge from customer, knowledge for customer and knowledge about customer – on innovation capabilities (speed and quality) and new service market performance. Design/methodology/approach: The model links three dimensions of customer knowledge management to two dimensions of innovation capabilities. Further, the model links two dimensions of innovation capabilities to new service market performance. Analysis was conducted through structural equation modelling using SmartPLS software, using data from 253 managers representing 26 banks in Bangladesh. Findings: The findings of this study show that knowledge from customer and knowledge for customer are the most influential predictors of new service market performance. Of the three dimensions of customer knowledge management, knowledge from customer turns out to be the strongest predictor of innovation quality and speed. Innovation quality has a greater impact on new service market performance than innovation speed. Innovation capability (quality and speed) plays a mediating role in this study. Practical implications: Managing knowledge from, for and about customer should be systematically considered as a synergy approach to firms’ processes and activities to co-create value with customers. In particular, managers should put more emphasis on knowledge from and for customer to enhance innovation capacity and achieve success in the development of a new service. Originality/value: This paper empirically supports the significant influence of knowledge from, for and about customer on innovation capabilities (quality and speed) and new service market performance. While the results provide guidance for researchers and practitioners, it also adds value to innovation-related research.","author":[{"dropping-particle":"","family":"Setiyawan","given":"Doni","non-dropping-particle":"","parse-names":false,"suffix":""}],"container-title":"Journal of Knowledge Management","id":"ITEM-1","issue":"2","issued":{"date-parts":[["2016"]]},"number-of-pages":"1-18","title":"Moist Dressing dan Off-Loading Menggunakan Kruk Terhadap Penyembuhan Ulkus Diabetik","type":"thesis","volume":"2"},"uris":["http://www.mendeley.com/documents/?uuid=713cde21-763e-4e61-9557-7d5402a785c2"]}],"mendeley":{"formattedCitation":"(Setiyawan, 2016)","plainTextFormattedCitation":"(Setiyawan, 2016)","previouslyFormattedCitation":"(Setiyawan 2016)"},"properties":{"noteIndex":0},"schema":"https://github.com/citation-style-language/schema/raw/master/csl-citation.json"}</w:instrText>
      </w:r>
      <w:r w:rsidRPr="003E1601">
        <w:rPr>
          <w:color w:val="auto"/>
        </w:rPr>
        <w:fldChar w:fldCharType="separate"/>
      </w:r>
      <w:r w:rsidR="008016A9" w:rsidRPr="003E1601">
        <w:rPr>
          <w:noProof/>
          <w:color w:val="auto"/>
        </w:rPr>
        <w:t>(Setiyawan, 2016)</w:t>
      </w:r>
      <w:r w:rsidRPr="003E1601">
        <w:rPr>
          <w:color w:val="auto"/>
        </w:rPr>
        <w:fldChar w:fldCharType="end"/>
      </w:r>
      <w:r w:rsidR="008744DB" w:rsidRPr="003E1601">
        <w:rPr>
          <w:color w:val="auto"/>
        </w:rPr>
        <w:t xml:space="preserve"> </w:t>
      </w:r>
      <w:r w:rsidRPr="003E1601">
        <w:rPr>
          <w:color w:val="auto"/>
        </w:rPr>
        <w:t xml:space="preserve">Edema </w:t>
      </w:r>
      <w:proofErr w:type="spellStart"/>
      <w:r w:rsidRPr="003E1601">
        <w:rPr>
          <w:color w:val="auto"/>
        </w:rPr>
        <w:t>merupakan</w:t>
      </w:r>
      <w:proofErr w:type="spellEnd"/>
      <w:r w:rsidRPr="003E1601">
        <w:rPr>
          <w:color w:val="auto"/>
        </w:rPr>
        <w:t xml:space="preserve"> salah </w:t>
      </w:r>
      <w:proofErr w:type="spellStart"/>
      <w:r w:rsidRPr="003E1601">
        <w:rPr>
          <w:color w:val="auto"/>
        </w:rPr>
        <w:t>satu</w:t>
      </w:r>
      <w:proofErr w:type="spellEnd"/>
      <w:r w:rsidRPr="003E1601">
        <w:rPr>
          <w:color w:val="auto"/>
        </w:rPr>
        <w:t xml:space="preserve"> </w:t>
      </w:r>
      <w:proofErr w:type="spellStart"/>
      <w:r w:rsidRPr="003E1601">
        <w:rPr>
          <w:color w:val="auto"/>
        </w:rPr>
        <w:t>faktor</w:t>
      </w:r>
      <w:proofErr w:type="spellEnd"/>
      <w:r w:rsidRPr="003E1601">
        <w:rPr>
          <w:color w:val="auto"/>
        </w:rPr>
        <w:t xml:space="preserve"> yang </w:t>
      </w:r>
      <w:proofErr w:type="spellStart"/>
      <w:r w:rsidRPr="003E1601">
        <w:rPr>
          <w:color w:val="auto"/>
        </w:rPr>
        <w:t>memperlambat</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008744DB" w:rsidRPr="003E1601">
        <w:rPr>
          <w:color w:val="auto"/>
        </w:rPr>
        <w:t xml:space="preserve">. </w:t>
      </w:r>
      <w:proofErr w:type="spellStart"/>
      <w:r w:rsidR="008744DB" w:rsidRPr="003E1601">
        <w:rPr>
          <w:color w:val="auto"/>
        </w:rPr>
        <w:t>Peneliti</w:t>
      </w:r>
      <w:proofErr w:type="spellEnd"/>
      <w:r w:rsidR="008744DB" w:rsidRPr="003E1601">
        <w:rPr>
          <w:color w:val="auto"/>
        </w:rPr>
        <w:t xml:space="preserve"> </w:t>
      </w:r>
      <w:proofErr w:type="spellStart"/>
      <w:r w:rsidR="008744DB" w:rsidRPr="003E1601">
        <w:rPr>
          <w:color w:val="auto"/>
        </w:rPr>
        <w:t>berasumsi</w:t>
      </w:r>
      <w:proofErr w:type="spellEnd"/>
      <w:r w:rsidR="008744DB" w:rsidRPr="003E1601">
        <w:rPr>
          <w:color w:val="auto"/>
        </w:rPr>
        <w:t xml:space="preserve"> edema yang </w:t>
      </w:r>
      <w:proofErr w:type="spellStart"/>
      <w:r w:rsidR="008744DB" w:rsidRPr="003E1601">
        <w:rPr>
          <w:color w:val="auto"/>
        </w:rPr>
        <w:t>terdapat</w:t>
      </w:r>
      <w:proofErr w:type="spellEnd"/>
      <w:r w:rsidR="008744DB" w:rsidRPr="003E1601">
        <w:rPr>
          <w:color w:val="auto"/>
        </w:rPr>
        <w:t xml:space="preserve"> di </w:t>
      </w:r>
      <w:proofErr w:type="spellStart"/>
      <w:r w:rsidR="008744DB" w:rsidRPr="003E1601">
        <w:rPr>
          <w:color w:val="auto"/>
        </w:rPr>
        <w:t>luka</w:t>
      </w:r>
      <w:proofErr w:type="spellEnd"/>
      <w:r w:rsidR="008744DB" w:rsidRPr="003E1601">
        <w:rPr>
          <w:color w:val="auto"/>
        </w:rPr>
        <w:t xml:space="preserve"> </w:t>
      </w:r>
      <w:proofErr w:type="spellStart"/>
      <w:r w:rsidR="008744DB" w:rsidRPr="003E1601">
        <w:rPr>
          <w:color w:val="auto"/>
        </w:rPr>
        <w:t>pasien</w:t>
      </w:r>
      <w:proofErr w:type="spellEnd"/>
      <w:r w:rsidR="008744DB" w:rsidRPr="003E1601">
        <w:rPr>
          <w:color w:val="auto"/>
        </w:rPr>
        <w:t xml:space="preserve"> </w:t>
      </w:r>
      <w:proofErr w:type="spellStart"/>
      <w:r w:rsidR="008744DB" w:rsidRPr="003E1601">
        <w:rPr>
          <w:color w:val="auto"/>
        </w:rPr>
        <w:t>dapat</w:t>
      </w:r>
      <w:proofErr w:type="spellEnd"/>
      <w:r w:rsidR="008744DB" w:rsidRPr="003E1601">
        <w:rPr>
          <w:color w:val="auto"/>
        </w:rPr>
        <w:t xml:space="preserve"> </w:t>
      </w:r>
      <w:proofErr w:type="spellStart"/>
      <w:r w:rsidR="008744DB" w:rsidRPr="003E1601">
        <w:rPr>
          <w:color w:val="auto"/>
        </w:rPr>
        <w:t>mempengaruhi</w:t>
      </w:r>
      <w:proofErr w:type="spellEnd"/>
      <w:r w:rsidR="008744DB" w:rsidRPr="003E1601">
        <w:rPr>
          <w:color w:val="auto"/>
        </w:rPr>
        <w:t xml:space="preserve"> proses </w:t>
      </w:r>
      <w:proofErr w:type="spellStart"/>
      <w:r w:rsidR="008744DB" w:rsidRPr="003E1601">
        <w:rPr>
          <w:color w:val="auto"/>
        </w:rPr>
        <w:t>penyembuhan</w:t>
      </w:r>
      <w:proofErr w:type="spellEnd"/>
      <w:r w:rsidR="008744DB" w:rsidRPr="003E1601">
        <w:rPr>
          <w:color w:val="auto"/>
        </w:rPr>
        <w:t xml:space="preserve"> </w:t>
      </w:r>
      <w:proofErr w:type="spellStart"/>
      <w:r w:rsidR="008744DB" w:rsidRPr="003E1601">
        <w:rPr>
          <w:color w:val="auto"/>
        </w:rPr>
        <w:t>luka</w:t>
      </w:r>
      <w:proofErr w:type="spellEnd"/>
      <w:r w:rsidR="008744DB" w:rsidRPr="003E1601">
        <w:rPr>
          <w:color w:val="auto"/>
        </w:rPr>
        <w:t xml:space="preserve">. </w:t>
      </w:r>
    </w:p>
    <w:p w14:paraId="397F0319" w14:textId="1CBCAE8D" w:rsidR="00756E51" w:rsidRPr="003E1601" w:rsidRDefault="00756E51" w:rsidP="00756E51">
      <w:pPr>
        <w:spacing w:after="0" w:line="480" w:lineRule="auto"/>
        <w:ind w:firstLine="720"/>
        <w:rPr>
          <w:color w:val="auto"/>
        </w:rPr>
      </w:pP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E57943" w:rsidRPr="003E1601">
        <w:rPr>
          <w:color w:val="auto"/>
        </w:rPr>
        <w:t>cairan</w:t>
      </w:r>
      <w:proofErr w:type="spellEnd"/>
      <w:r w:rsidR="00E57943" w:rsidRPr="003E1601">
        <w:rPr>
          <w:color w:val="auto"/>
        </w:rPr>
        <w:t xml:space="preserve"> normal saline 0,9%, </w:t>
      </w:r>
      <w:proofErr w:type="spellStart"/>
      <w:r w:rsidRPr="003E1601">
        <w:rPr>
          <w:color w:val="auto"/>
        </w:rPr>
        <w:t>didapatkan</w:t>
      </w:r>
      <w:proofErr w:type="spellEnd"/>
      <w:r w:rsidR="00E57943" w:rsidRPr="003E1601">
        <w:rPr>
          <w:color w:val="auto"/>
        </w:rPr>
        <w:t xml:space="preserve"> </w:t>
      </w:r>
      <w:r w:rsidRPr="003E1601">
        <w:rPr>
          <w:color w:val="auto"/>
        </w:rPr>
        <w:t>1</w:t>
      </w:r>
      <w:r w:rsidR="00E57943" w:rsidRPr="003E1601">
        <w:rPr>
          <w:color w:val="auto"/>
        </w:rPr>
        <w:t>3</w:t>
      </w:r>
      <w:r w:rsidRPr="003E1601">
        <w:rPr>
          <w:color w:val="auto"/>
        </w:rPr>
        <w:t xml:space="preserve"> orang (</w:t>
      </w:r>
      <w:r w:rsidR="00E57943" w:rsidRPr="003E1601">
        <w:rPr>
          <w:color w:val="auto"/>
        </w:rPr>
        <w:t>81,3</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pengerasan</w:t>
      </w:r>
      <w:proofErr w:type="spellEnd"/>
      <w:r w:rsidRPr="003E1601">
        <w:rPr>
          <w:color w:val="auto"/>
        </w:rPr>
        <w:t xml:space="preserve"> 2-4cm </w:t>
      </w:r>
      <w:proofErr w:type="spellStart"/>
      <w:r w:rsidRPr="003E1601">
        <w:rPr>
          <w:color w:val="auto"/>
        </w:rPr>
        <w:t>menyebar</w:t>
      </w:r>
      <w:proofErr w:type="spellEnd"/>
      <w:r w:rsidRPr="003E1601">
        <w:rPr>
          <w:color w:val="auto"/>
        </w:rPr>
        <w:t xml:space="preserve"> &lt;50% di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r w:rsidR="00E57943" w:rsidRPr="003E1601">
        <w:rPr>
          <w:color w:val="auto"/>
        </w:rPr>
        <w:t xml:space="preserve">3 </w:t>
      </w:r>
      <w:r w:rsidRPr="003E1601">
        <w:rPr>
          <w:color w:val="auto"/>
        </w:rPr>
        <w:t>orang (1</w:t>
      </w:r>
      <w:r w:rsidR="00E57943" w:rsidRPr="003E1601">
        <w:rPr>
          <w:color w:val="auto"/>
        </w:rPr>
        <w:t>8,8</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w:t>
      </w:r>
      <w:proofErr w:type="spellStart"/>
      <w:r w:rsidRPr="003E1601">
        <w:rPr>
          <w:color w:val="auto"/>
        </w:rPr>
        <w:t>pengerasan</w:t>
      </w:r>
      <w:proofErr w:type="spellEnd"/>
      <w:r w:rsidRPr="003E1601">
        <w:rPr>
          <w:color w:val="auto"/>
        </w:rPr>
        <w:t xml:space="preserve"> 2-4cm </w:t>
      </w:r>
      <w:proofErr w:type="spellStart"/>
      <w:r w:rsidRPr="003E1601">
        <w:rPr>
          <w:color w:val="auto"/>
        </w:rPr>
        <w:t>menyebar</w:t>
      </w:r>
      <w:proofErr w:type="spellEnd"/>
      <w:r w:rsidRPr="003E1601">
        <w:rPr>
          <w:color w:val="auto"/>
        </w:rPr>
        <w:t xml:space="preserve"> ≥50% di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E57943" w:rsidRPr="003E1601">
        <w:rPr>
          <w:color w:val="auto"/>
        </w:rPr>
        <w:t>cairan</w:t>
      </w:r>
      <w:proofErr w:type="spellEnd"/>
      <w:r w:rsidR="00E57943" w:rsidRPr="003E1601">
        <w:rPr>
          <w:color w:val="auto"/>
        </w:rPr>
        <w:t xml:space="preserve"> normal saline 0,9% </w:t>
      </w:r>
      <w:proofErr w:type="spellStart"/>
      <w:r w:rsidRPr="003E1601">
        <w:rPr>
          <w:color w:val="auto"/>
        </w:rPr>
        <w:t>didapatkan</w:t>
      </w:r>
      <w:proofErr w:type="spellEnd"/>
      <w:r w:rsidRPr="003E1601">
        <w:rPr>
          <w:color w:val="auto"/>
        </w:rPr>
        <w:t xml:space="preserve"> 1</w:t>
      </w:r>
      <w:r w:rsidR="00E05D5A" w:rsidRPr="003E1601">
        <w:rPr>
          <w:color w:val="auto"/>
        </w:rPr>
        <w:t xml:space="preserve">0 </w:t>
      </w:r>
      <w:r w:rsidRPr="003E1601">
        <w:rPr>
          <w:color w:val="auto"/>
        </w:rPr>
        <w:t>orang (</w:t>
      </w:r>
      <w:r w:rsidR="00E05D5A" w:rsidRPr="003E1601">
        <w:rPr>
          <w:color w:val="auto"/>
        </w:rPr>
        <w:t>62,5</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r w:rsidR="00E05D5A" w:rsidRPr="003E1601">
        <w:rPr>
          <w:color w:val="auto"/>
        </w:rPr>
        <w:t xml:space="preserve">, 6 orang (37,5) </w:t>
      </w:r>
      <w:proofErr w:type="spellStart"/>
      <w:r w:rsidR="00E05D5A" w:rsidRPr="003E1601">
        <w:rPr>
          <w:color w:val="auto"/>
        </w:rPr>
        <w:t>memiliki</w:t>
      </w:r>
      <w:proofErr w:type="spellEnd"/>
      <w:r w:rsidR="00E05D5A" w:rsidRPr="003E1601">
        <w:rPr>
          <w:color w:val="auto"/>
        </w:rPr>
        <w:t xml:space="preserve"> </w:t>
      </w:r>
      <w:proofErr w:type="spellStart"/>
      <w:r w:rsidR="00E05D5A" w:rsidRPr="003E1601">
        <w:rPr>
          <w:color w:val="auto"/>
        </w:rPr>
        <w:t>pengerasan</w:t>
      </w:r>
      <w:proofErr w:type="spellEnd"/>
      <w:r w:rsidR="00E05D5A" w:rsidRPr="003E1601">
        <w:rPr>
          <w:color w:val="auto"/>
        </w:rPr>
        <w:t xml:space="preserve"> </w:t>
      </w:r>
      <w:proofErr w:type="spellStart"/>
      <w:r w:rsidR="00E05D5A" w:rsidRPr="003E1601">
        <w:rPr>
          <w:color w:val="auto"/>
        </w:rPr>
        <w:t>jaringan</w:t>
      </w:r>
      <w:proofErr w:type="spellEnd"/>
      <w:r w:rsidR="00E05D5A" w:rsidRPr="003E1601">
        <w:rPr>
          <w:color w:val="auto"/>
        </w:rPr>
        <w:t xml:space="preserve"> </w:t>
      </w:r>
      <w:proofErr w:type="spellStart"/>
      <w:r w:rsidR="00E05D5A" w:rsidRPr="003E1601">
        <w:rPr>
          <w:color w:val="auto"/>
        </w:rPr>
        <w:t>tepi</w:t>
      </w:r>
      <w:proofErr w:type="spellEnd"/>
      <w:r w:rsidR="00E05D5A" w:rsidRPr="003E1601">
        <w:rPr>
          <w:color w:val="auto"/>
        </w:rPr>
        <w:t xml:space="preserve"> </w:t>
      </w:r>
      <w:proofErr w:type="spellStart"/>
      <w:r w:rsidR="00E05D5A" w:rsidRPr="003E1601">
        <w:rPr>
          <w:color w:val="auto"/>
        </w:rPr>
        <w:t>dengan</w:t>
      </w:r>
      <w:proofErr w:type="spellEnd"/>
      <w:r w:rsidR="00E05D5A" w:rsidRPr="003E1601">
        <w:rPr>
          <w:color w:val="auto"/>
        </w:rPr>
        <w:t xml:space="preserve"> </w:t>
      </w:r>
      <w:proofErr w:type="spellStart"/>
      <w:r w:rsidR="00E05D5A" w:rsidRPr="003E1601">
        <w:rPr>
          <w:color w:val="auto"/>
        </w:rPr>
        <w:t>skor</w:t>
      </w:r>
      <w:proofErr w:type="spellEnd"/>
      <w:r w:rsidR="00E05D5A" w:rsidRPr="003E1601">
        <w:rPr>
          <w:color w:val="auto"/>
        </w:rPr>
        <w:t xml:space="preserve"> 2 </w:t>
      </w:r>
      <w:proofErr w:type="spellStart"/>
      <w:r w:rsidR="00E05D5A" w:rsidRPr="003E1601">
        <w:rPr>
          <w:color w:val="auto"/>
        </w:rPr>
        <w:t>yaitu</w:t>
      </w:r>
      <w:proofErr w:type="spellEnd"/>
      <w:r w:rsidR="00E05D5A" w:rsidRPr="003E1601">
        <w:rPr>
          <w:color w:val="auto"/>
        </w:rPr>
        <w:t xml:space="preserve"> </w:t>
      </w:r>
      <w:proofErr w:type="spellStart"/>
      <w:r w:rsidR="00E05D5A" w:rsidRPr="003E1601">
        <w:rPr>
          <w:color w:val="auto"/>
        </w:rPr>
        <w:t>pengerasan</w:t>
      </w:r>
      <w:proofErr w:type="spellEnd"/>
      <w:r w:rsidR="00E05D5A" w:rsidRPr="003E1601">
        <w:rPr>
          <w:color w:val="auto"/>
        </w:rPr>
        <w:t xml:space="preserve"> &lt;2cm di </w:t>
      </w:r>
      <w:proofErr w:type="spellStart"/>
      <w:r w:rsidR="00E05D5A" w:rsidRPr="003E1601">
        <w:rPr>
          <w:color w:val="auto"/>
        </w:rPr>
        <w:t>sebagian</w:t>
      </w:r>
      <w:proofErr w:type="spellEnd"/>
      <w:r w:rsidR="00E05D5A" w:rsidRPr="003E1601">
        <w:rPr>
          <w:color w:val="auto"/>
        </w:rPr>
        <w:t xml:space="preserve"> </w:t>
      </w:r>
      <w:proofErr w:type="spellStart"/>
      <w:r w:rsidR="00E05D5A" w:rsidRPr="003E1601">
        <w:rPr>
          <w:color w:val="auto"/>
        </w:rPr>
        <w:t>kecil</w:t>
      </w:r>
      <w:proofErr w:type="spellEnd"/>
      <w:r w:rsidR="00E05D5A" w:rsidRPr="003E1601">
        <w:rPr>
          <w:color w:val="auto"/>
        </w:rPr>
        <w:t xml:space="preserve"> </w:t>
      </w:r>
      <w:proofErr w:type="spellStart"/>
      <w:r w:rsidR="00E05D5A" w:rsidRPr="003E1601">
        <w:rPr>
          <w:color w:val="auto"/>
        </w:rPr>
        <w:t>sekitar</w:t>
      </w:r>
      <w:proofErr w:type="spellEnd"/>
      <w:r w:rsidR="00E05D5A" w:rsidRPr="003E1601">
        <w:rPr>
          <w:color w:val="auto"/>
        </w:rPr>
        <w:t xml:space="preserve"> </w:t>
      </w:r>
      <w:proofErr w:type="spellStart"/>
      <w:r w:rsidR="00E05D5A" w:rsidRPr="003E1601">
        <w:rPr>
          <w:color w:val="auto"/>
        </w:rPr>
        <w:t>luka</w:t>
      </w:r>
      <w:proofErr w:type="spellEnd"/>
      <w:r w:rsidR="00E05D5A" w:rsidRPr="003E1601">
        <w:rPr>
          <w:color w:val="auto"/>
        </w:rPr>
        <w:t>.</w:t>
      </w:r>
    </w:p>
    <w:p w14:paraId="65EDFBFD" w14:textId="4800ADBC" w:rsidR="00D16EA4" w:rsidRPr="003E1601" w:rsidRDefault="00D16EA4" w:rsidP="00BF3AEC">
      <w:pPr>
        <w:spacing w:after="0" w:line="480" w:lineRule="auto"/>
        <w:ind w:firstLine="720"/>
        <w:rPr>
          <w:color w:val="auto"/>
        </w:rPr>
      </w:pPr>
      <w:proofErr w:type="spellStart"/>
      <w:r w:rsidRPr="003E1601">
        <w:rPr>
          <w:color w:val="auto"/>
        </w:rPr>
        <w:t>Menurut</w:t>
      </w:r>
      <w:proofErr w:type="spellEnd"/>
      <w:r w:rsidRPr="003E1601">
        <w:rPr>
          <w:color w:val="auto"/>
        </w:rPr>
        <w:t xml:space="preserve"> </w:t>
      </w:r>
      <w:r w:rsidR="00BF3AEC" w:rsidRPr="003E1601">
        <w:rPr>
          <w:color w:val="auto"/>
        </w:rPr>
        <w:fldChar w:fldCharType="begin" w:fldLock="1"/>
      </w:r>
      <w:r w:rsidR="008016A9" w:rsidRPr="003E1601">
        <w:rPr>
          <w:color w:val="auto"/>
        </w:rPr>
        <w:instrText>ADDIN CSL_CITATION {"citationItems":[{"id":"ITEM-1","itemData":{"author":[{"dropping-particle":"","family":"Yani","given":"Nur I I","non-dropping-particle":"","parse-names":false,"suffix":""}],"container-title":"Fakultas Ilmu Kesehatan","id":"ITEM-1","issued":{"date-parts":[["2017"]]},"page":"15-30","title":"Uji Instrument Time Modifikasi Bates-Jensen Metode Checklist di RSUD Prof.Dr.Margono Soekarja Purwokerto","type":"article-journal"},"uris":["http://www.mendeley.com/documents/?uuid=9f7b4d38-8b81-46c0-b69c-d9458b57c067"]}],"mendeley":{"formattedCitation":"(Yani, 2017)","plainTextFormattedCitation":"(Yani, 2017)","previouslyFormattedCitation":"(Yani 2017)"},"properties":{"noteIndex":0},"schema":"https://github.com/citation-style-language/schema/raw/master/csl-citation.json"}</w:instrText>
      </w:r>
      <w:r w:rsidR="00BF3AEC" w:rsidRPr="003E1601">
        <w:rPr>
          <w:color w:val="auto"/>
        </w:rPr>
        <w:fldChar w:fldCharType="separate"/>
      </w:r>
      <w:r w:rsidR="008016A9" w:rsidRPr="003E1601">
        <w:rPr>
          <w:noProof/>
          <w:color w:val="auto"/>
        </w:rPr>
        <w:t>(Yani, 2017)</w:t>
      </w:r>
      <w:r w:rsidR="00BF3AEC" w:rsidRPr="003E1601">
        <w:rPr>
          <w:color w:val="auto"/>
        </w:rPr>
        <w:fldChar w:fldCharType="end"/>
      </w:r>
      <w:r w:rsidR="00BF3AEC" w:rsidRPr="003E1601">
        <w:rPr>
          <w:color w:val="auto"/>
        </w:rPr>
        <w:t xml:space="preserve"> </w:t>
      </w:r>
      <w:proofErr w:type="spellStart"/>
      <w:r w:rsidR="00BF3AEC" w:rsidRPr="003E1601">
        <w:rPr>
          <w:color w:val="auto"/>
        </w:rPr>
        <w:t>Tepi</w:t>
      </w:r>
      <w:proofErr w:type="spellEnd"/>
      <w:r w:rsidR="00BF3AEC" w:rsidRPr="003E1601">
        <w:rPr>
          <w:color w:val="auto"/>
        </w:rPr>
        <w:t xml:space="preserve"> </w:t>
      </w:r>
      <w:proofErr w:type="spellStart"/>
      <w:r w:rsidR="00BF3AEC" w:rsidRPr="003E1601">
        <w:rPr>
          <w:color w:val="auto"/>
        </w:rPr>
        <w:t>luka</w:t>
      </w:r>
      <w:proofErr w:type="spellEnd"/>
      <w:r w:rsidR="00BF3AEC" w:rsidRPr="003E1601">
        <w:rPr>
          <w:color w:val="auto"/>
        </w:rPr>
        <w:t xml:space="preserve"> yang </w:t>
      </w:r>
      <w:proofErr w:type="spellStart"/>
      <w:r w:rsidR="00BF3AEC" w:rsidRPr="003E1601">
        <w:rPr>
          <w:color w:val="auto"/>
        </w:rPr>
        <w:t>kasar</w:t>
      </w:r>
      <w:proofErr w:type="spellEnd"/>
      <w:r w:rsidR="00BF3AEC" w:rsidRPr="003E1601">
        <w:rPr>
          <w:color w:val="auto"/>
        </w:rPr>
        <w:t xml:space="preserve"> </w:t>
      </w:r>
      <w:proofErr w:type="spellStart"/>
      <w:r w:rsidR="00BF3AEC" w:rsidRPr="003E1601">
        <w:rPr>
          <w:color w:val="auto"/>
        </w:rPr>
        <w:t>disebabkan</w:t>
      </w:r>
      <w:proofErr w:type="spellEnd"/>
      <w:r w:rsidR="00BF3AEC" w:rsidRPr="003E1601">
        <w:rPr>
          <w:color w:val="auto"/>
        </w:rPr>
        <w:t xml:space="preserve"> oleh </w:t>
      </w:r>
      <w:proofErr w:type="spellStart"/>
      <w:r w:rsidR="00BF3AEC" w:rsidRPr="003E1601">
        <w:rPr>
          <w:color w:val="auto"/>
        </w:rPr>
        <w:t>pencucian</w:t>
      </w:r>
      <w:proofErr w:type="spellEnd"/>
      <w:r w:rsidR="00BF3AEC" w:rsidRPr="003E1601">
        <w:rPr>
          <w:color w:val="auto"/>
        </w:rPr>
        <w:t xml:space="preserve"> yang </w:t>
      </w:r>
      <w:proofErr w:type="spellStart"/>
      <w:r w:rsidR="00BF3AEC" w:rsidRPr="003E1601">
        <w:rPr>
          <w:color w:val="auto"/>
        </w:rPr>
        <w:t>kurang</w:t>
      </w:r>
      <w:proofErr w:type="spellEnd"/>
      <w:r w:rsidR="00BF3AEC" w:rsidRPr="003E1601">
        <w:rPr>
          <w:color w:val="auto"/>
        </w:rPr>
        <w:t xml:space="preserve"> </w:t>
      </w:r>
      <w:proofErr w:type="spellStart"/>
      <w:r w:rsidR="00BF3AEC" w:rsidRPr="003E1601">
        <w:rPr>
          <w:color w:val="auto"/>
        </w:rPr>
        <w:t>bersih</w:t>
      </w:r>
      <w:proofErr w:type="spellEnd"/>
      <w:r w:rsidR="00BF3AEC" w:rsidRPr="003E1601">
        <w:rPr>
          <w:color w:val="auto"/>
        </w:rPr>
        <w:t xml:space="preserve"> </w:t>
      </w:r>
      <w:proofErr w:type="spellStart"/>
      <w:r w:rsidR="00BF3AEC" w:rsidRPr="003E1601">
        <w:rPr>
          <w:color w:val="auto"/>
        </w:rPr>
        <w:t>atau</w:t>
      </w:r>
      <w:proofErr w:type="spellEnd"/>
      <w:r w:rsidR="00BF3AEC" w:rsidRPr="003E1601">
        <w:rPr>
          <w:color w:val="auto"/>
        </w:rPr>
        <w:t xml:space="preserve"> lemak yang </w:t>
      </w:r>
      <w:proofErr w:type="spellStart"/>
      <w:r w:rsidR="00BF3AEC" w:rsidRPr="003E1601">
        <w:rPr>
          <w:color w:val="auto"/>
        </w:rPr>
        <w:t>dihasilkan</w:t>
      </w:r>
      <w:proofErr w:type="spellEnd"/>
      <w:r w:rsidR="00BF3AEC" w:rsidRPr="003E1601">
        <w:rPr>
          <w:color w:val="auto"/>
        </w:rPr>
        <w:t xml:space="preserve"> oleh </w:t>
      </w:r>
      <w:proofErr w:type="spellStart"/>
      <w:r w:rsidR="00BF3AEC" w:rsidRPr="003E1601">
        <w:rPr>
          <w:color w:val="auto"/>
        </w:rPr>
        <w:t>tubuh</w:t>
      </w:r>
      <w:proofErr w:type="spellEnd"/>
      <w:r w:rsidR="00BF3AEC" w:rsidRPr="003E1601">
        <w:rPr>
          <w:color w:val="auto"/>
        </w:rPr>
        <w:t xml:space="preserve"> </w:t>
      </w:r>
      <w:proofErr w:type="spellStart"/>
      <w:r w:rsidR="00BF3AEC" w:rsidRPr="003E1601">
        <w:rPr>
          <w:color w:val="auto"/>
        </w:rPr>
        <w:t>menumpuk</w:t>
      </w:r>
      <w:proofErr w:type="spellEnd"/>
      <w:r w:rsidR="00BF3AEC" w:rsidRPr="003E1601">
        <w:rPr>
          <w:color w:val="auto"/>
        </w:rPr>
        <w:t xml:space="preserve"> dan </w:t>
      </w:r>
      <w:proofErr w:type="spellStart"/>
      <w:r w:rsidR="00BF3AEC" w:rsidRPr="003E1601">
        <w:rPr>
          <w:color w:val="auto"/>
        </w:rPr>
        <w:t>mengeras</w:t>
      </w:r>
      <w:proofErr w:type="spellEnd"/>
      <w:r w:rsidR="00BF3AEC" w:rsidRPr="003E1601">
        <w:rPr>
          <w:color w:val="auto"/>
        </w:rPr>
        <w:t xml:space="preserve"> di </w:t>
      </w:r>
      <w:proofErr w:type="spellStart"/>
      <w:r w:rsidR="00BF3AEC" w:rsidRPr="003E1601">
        <w:rPr>
          <w:color w:val="auto"/>
        </w:rPr>
        <w:t>tepi</w:t>
      </w:r>
      <w:proofErr w:type="spellEnd"/>
      <w:r w:rsidR="00BF3AEC" w:rsidRPr="003E1601">
        <w:rPr>
          <w:color w:val="auto"/>
        </w:rPr>
        <w:t xml:space="preserve"> </w:t>
      </w:r>
      <w:proofErr w:type="spellStart"/>
      <w:r w:rsidR="00BF3AEC" w:rsidRPr="003E1601">
        <w:rPr>
          <w:color w:val="auto"/>
        </w:rPr>
        <w:t>luka</w:t>
      </w:r>
      <w:proofErr w:type="spellEnd"/>
      <w:r w:rsidR="00BF3AEC" w:rsidRPr="003E1601">
        <w:rPr>
          <w:color w:val="auto"/>
        </w:rPr>
        <w:t xml:space="preserve">. </w:t>
      </w:r>
      <w:proofErr w:type="spellStart"/>
      <w:r w:rsidR="00BF3AEC" w:rsidRPr="003E1601">
        <w:rPr>
          <w:color w:val="auto"/>
        </w:rPr>
        <w:t>Tepi</w:t>
      </w:r>
      <w:proofErr w:type="spellEnd"/>
      <w:r w:rsidR="00BF3AEC" w:rsidRPr="003E1601">
        <w:rPr>
          <w:color w:val="auto"/>
        </w:rPr>
        <w:t xml:space="preserve"> </w:t>
      </w:r>
      <w:proofErr w:type="spellStart"/>
      <w:r w:rsidR="00BF3AEC" w:rsidRPr="003E1601">
        <w:rPr>
          <w:color w:val="auto"/>
        </w:rPr>
        <w:t>luka</w:t>
      </w:r>
      <w:proofErr w:type="spellEnd"/>
      <w:r w:rsidR="00BF3AEC" w:rsidRPr="003E1601">
        <w:rPr>
          <w:color w:val="auto"/>
        </w:rPr>
        <w:t xml:space="preserve"> yang </w:t>
      </w:r>
      <w:proofErr w:type="spellStart"/>
      <w:r w:rsidR="00BF3AEC" w:rsidRPr="003E1601">
        <w:rPr>
          <w:color w:val="auto"/>
        </w:rPr>
        <w:t>tebal</w:t>
      </w:r>
      <w:proofErr w:type="spellEnd"/>
      <w:r w:rsidR="00BF3AEC" w:rsidRPr="003E1601">
        <w:rPr>
          <w:color w:val="auto"/>
        </w:rPr>
        <w:t xml:space="preserve"> </w:t>
      </w:r>
      <w:proofErr w:type="spellStart"/>
      <w:r w:rsidR="00BF3AEC" w:rsidRPr="003E1601">
        <w:rPr>
          <w:color w:val="auto"/>
        </w:rPr>
        <w:t>disebabkan</w:t>
      </w:r>
      <w:proofErr w:type="spellEnd"/>
      <w:r w:rsidR="00BF3AEC" w:rsidRPr="003E1601">
        <w:rPr>
          <w:color w:val="auto"/>
        </w:rPr>
        <w:t xml:space="preserve"> oleh proses </w:t>
      </w:r>
      <w:proofErr w:type="spellStart"/>
      <w:r w:rsidR="00BF3AEC" w:rsidRPr="003E1601">
        <w:rPr>
          <w:color w:val="auto"/>
        </w:rPr>
        <w:t>epitelisasi</w:t>
      </w:r>
      <w:proofErr w:type="spellEnd"/>
      <w:r w:rsidR="00BF3AEC" w:rsidRPr="003E1601">
        <w:rPr>
          <w:color w:val="auto"/>
        </w:rPr>
        <w:t xml:space="preserve"> yang </w:t>
      </w:r>
      <w:proofErr w:type="spellStart"/>
      <w:r w:rsidR="00BF3AEC" w:rsidRPr="003E1601">
        <w:rPr>
          <w:color w:val="auto"/>
        </w:rPr>
        <w:t>tidak</w:t>
      </w:r>
      <w:proofErr w:type="spellEnd"/>
      <w:r w:rsidR="00BF3AEC" w:rsidRPr="003E1601">
        <w:rPr>
          <w:color w:val="auto"/>
        </w:rPr>
        <w:t xml:space="preserve"> </w:t>
      </w:r>
      <w:proofErr w:type="spellStart"/>
      <w:r w:rsidR="00BF3AEC" w:rsidRPr="003E1601">
        <w:rPr>
          <w:color w:val="auto"/>
        </w:rPr>
        <w:t>mau</w:t>
      </w:r>
      <w:proofErr w:type="spellEnd"/>
      <w:r w:rsidR="00BF3AEC" w:rsidRPr="003E1601">
        <w:rPr>
          <w:color w:val="auto"/>
        </w:rPr>
        <w:t xml:space="preserve"> </w:t>
      </w:r>
      <w:proofErr w:type="spellStart"/>
      <w:r w:rsidR="00BF3AEC" w:rsidRPr="003E1601">
        <w:rPr>
          <w:color w:val="auto"/>
        </w:rPr>
        <w:t>maju</w:t>
      </w:r>
      <w:proofErr w:type="spellEnd"/>
      <w:r w:rsidR="00BF3AEC" w:rsidRPr="003E1601">
        <w:rPr>
          <w:color w:val="auto"/>
        </w:rPr>
        <w:t xml:space="preserve"> (</w:t>
      </w:r>
      <w:proofErr w:type="spellStart"/>
      <w:r w:rsidR="00BF3AEC" w:rsidRPr="003E1601">
        <w:rPr>
          <w:color w:val="auto"/>
        </w:rPr>
        <w:t>tetap</w:t>
      </w:r>
      <w:proofErr w:type="spellEnd"/>
      <w:r w:rsidR="00BF3AEC" w:rsidRPr="003E1601">
        <w:rPr>
          <w:color w:val="auto"/>
        </w:rPr>
        <w:t xml:space="preserve"> </w:t>
      </w:r>
      <w:proofErr w:type="spellStart"/>
      <w:r w:rsidR="00BF3AEC" w:rsidRPr="003E1601">
        <w:rPr>
          <w:color w:val="auto"/>
        </w:rPr>
        <w:t>ditempat</w:t>
      </w:r>
      <w:proofErr w:type="spellEnd"/>
      <w:r w:rsidR="00BF3AEC" w:rsidRPr="003E1601">
        <w:rPr>
          <w:color w:val="auto"/>
        </w:rPr>
        <w:t xml:space="preserve">) </w:t>
      </w:r>
      <w:proofErr w:type="spellStart"/>
      <w:r w:rsidR="00BF3AEC" w:rsidRPr="003E1601">
        <w:rPr>
          <w:color w:val="auto"/>
        </w:rPr>
        <w:t>sehingga</w:t>
      </w:r>
      <w:proofErr w:type="spellEnd"/>
      <w:r w:rsidR="00BF3AEC" w:rsidRPr="003E1601">
        <w:rPr>
          <w:color w:val="auto"/>
        </w:rPr>
        <w:t xml:space="preserve"> </w:t>
      </w:r>
      <w:proofErr w:type="spellStart"/>
      <w:r w:rsidR="00BF3AEC" w:rsidRPr="003E1601">
        <w:rPr>
          <w:color w:val="auto"/>
        </w:rPr>
        <w:t>epitel</w:t>
      </w:r>
      <w:proofErr w:type="spellEnd"/>
      <w:r w:rsidR="00BF3AEC" w:rsidRPr="003E1601">
        <w:rPr>
          <w:color w:val="auto"/>
        </w:rPr>
        <w:t xml:space="preserve"> </w:t>
      </w:r>
      <w:proofErr w:type="spellStart"/>
      <w:r w:rsidR="00BF3AEC" w:rsidRPr="003E1601">
        <w:rPr>
          <w:color w:val="auto"/>
        </w:rPr>
        <w:t>menumpuk</w:t>
      </w:r>
      <w:proofErr w:type="spellEnd"/>
      <w:r w:rsidR="00BF3AEC" w:rsidRPr="003E1601">
        <w:rPr>
          <w:color w:val="auto"/>
        </w:rPr>
        <w:t xml:space="preserve"> di </w:t>
      </w:r>
      <w:proofErr w:type="spellStart"/>
      <w:r w:rsidR="00BF3AEC" w:rsidRPr="003E1601">
        <w:rPr>
          <w:color w:val="auto"/>
        </w:rPr>
        <w:t>tepi</w:t>
      </w:r>
      <w:proofErr w:type="spellEnd"/>
      <w:r w:rsidR="00BF3AEC" w:rsidRPr="003E1601">
        <w:rPr>
          <w:color w:val="auto"/>
        </w:rPr>
        <w:t xml:space="preserve"> </w:t>
      </w:r>
      <w:proofErr w:type="spellStart"/>
      <w:r w:rsidR="00BF3AEC" w:rsidRPr="003E1601">
        <w:rPr>
          <w:color w:val="auto"/>
        </w:rPr>
        <w:t>luka</w:t>
      </w:r>
      <w:proofErr w:type="spellEnd"/>
      <w:r w:rsidR="00BF3AEC" w:rsidRPr="003E1601">
        <w:rPr>
          <w:color w:val="auto"/>
        </w:rPr>
        <w:t xml:space="preserve"> dan </w:t>
      </w:r>
      <w:proofErr w:type="spellStart"/>
      <w:r w:rsidR="00BF3AEC" w:rsidRPr="003E1601">
        <w:rPr>
          <w:color w:val="auto"/>
        </w:rPr>
        <w:t>menebal</w:t>
      </w:r>
      <w:proofErr w:type="spellEnd"/>
      <w:r w:rsidR="00BF3AEC" w:rsidRPr="003E1601">
        <w:rPr>
          <w:color w:val="auto"/>
        </w:rPr>
        <w:t xml:space="preserve">. </w:t>
      </w:r>
      <w:proofErr w:type="spellStart"/>
      <w:r w:rsidR="00BF3AEC" w:rsidRPr="003E1601">
        <w:rPr>
          <w:color w:val="auto"/>
        </w:rPr>
        <w:t>Peneliti</w:t>
      </w:r>
      <w:proofErr w:type="spellEnd"/>
      <w:r w:rsidR="00BF3AEC" w:rsidRPr="003E1601">
        <w:rPr>
          <w:color w:val="auto"/>
        </w:rPr>
        <w:t xml:space="preserve"> </w:t>
      </w:r>
      <w:proofErr w:type="spellStart"/>
      <w:r w:rsidR="00BF3AEC" w:rsidRPr="003E1601">
        <w:rPr>
          <w:color w:val="auto"/>
        </w:rPr>
        <w:t>berasumsi</w:t>
      </w:r>
      <w:proofErr w:type="spellEnd"/>
      <w:r w:rsidR="00BF3AEC" w:rsidRPr="003E1601">
        <w:rPr>
          <w:color w:val="auto"/>
        </w:rPr>
        <w:t xml:space="preserve"> </w:t>
      </w:r>
      <w:proofErr w:type="spellStart"/>
      <w:r w:rsidR="00BF3AEC" w:rsidRPr="003E1601">
        <w:rPr>
          <w:color w:val="auto"/>
        </w:rPr>
        <w:t>bahwa</w:t>
      </w:r>
      <w:proofErr w:type="spellEnd"/>
      <w:r w:rsidR="00BF3AEC" w:rsidRPr="003E1601">
        <w:rPr>
          <w:color w:val="auto"/>
        </w:rPr>
        <w:t xml:space="preserve"> </w:t>
      </w:r>
      <w:proofErr w:type="spellStart"/>
      <w:r w:rsidR="00BF3AEC" w:rsidRPr="003E1601">
        <w:rPr>
          <w:color w:val="auto"/>
        </w:rPr>
        <w:t>pengerasan</w:t>
      </w:r>
      <w:proofErr w:type="spellEnd"/>
      <w:r w:rsidR="00BF3AEC" w:rsidRPr="003E1601">
        <w:rPr>
          <w:color w:val="auto"/>
        </w:rPr>
        <w:t xml:space="preserve"> </w:t>
      </w:r>
      <w:proofErr w:type="spellStart"/>
      <w:r w:rsidR="00BF3AEC" w:rsidRPr="003E1601">
        <w:rPr>
          <w:color w:val="auto"/>
        </w:rPr>
        <w:t>jaringan</w:t>
      </w:r>
      <w:proofErr w:type="spellEnd"/>
      <w:r w:rsidR="00BF3AEC" w:rsidRPr="003E1601">
        <w:rPr>
          <w:color w:val="auto"/>
        </w:rPr>
        <w:t xml:space="preserve"> </w:t>
      </w:r>
      <w:proofErr w:type="spellStart"/>
      <w:r w:rsidR="00BF3AEC" w:rsidRPr="003E1601">
        <w:rPr>
          <w:color w:val="auto"/>
        </w:rPr>
        <w:t>tepi</w:t>
      </w:r>
      <w:proofErr w:type="spellEnd"/>
      <w:r w:rsidR="00BF3AEC" w:rsidRPr="003E1601">
        <w:rPr>
          <w:color w:val="auto"/>
        </w:rPr>
        <w:t xml:space="preserve"> yang </w:t>
      </w:r>
      <w:proofErr w:type="spellStart"/>
      <w:r w:rsidR="00BF3AEC" w:rsidRPr="003E1601">
        <w:rPr>
          <w:color w:val="auto"/>
        </w:rPr>
        <w:t>tidak</w:t>
      </w:r>
      <w:proofErr w:type="spellEnd"/>
      <w:r w:rsidR="00BF3AEC" w:rsidRPr="003E1601">
        <w:rPr>
          <w:color w:val="auto"/>
        </w:rPr>
        <w:t xml:space="preserve"> di </w:t>
      </w:r>
      <w:proofErr w:type="spellStart"/>
      <w:r w:rsidR="00BF3AEC" w:rsidRPr="003E1601">
        <w:rPr>
          <w:color w:val="auto"/>
        </w:rPr>
        <w:t>tangani</w:t>
      </w:r>
      <w:proofErr w:type="spellEnd"/>
      <w:r w:rsidR="00BF3AEC" w:rsidRPr="003E1601">
        <w:rPr>
          <w:color w:val="auto"/>
        </w:rPr>
        <w:t xml:space="preserve"> </w:t>
      </w:r>
      <w:proofErr w:type="spellStart"/>
      <w:r w:rsidR="00BF3AEC" w:rsidRPr="003E1601">
        <w:rPr>
          <w:color w:val="auto"/>
        </w:rPr>
        <w:t>segera</w:t>
      </w:r>
      <w:proofErr w:type="spellEnd"/>
      <w:r w:rsidR="00BF3AEC" w:rsidRPr="003E1601">
        <w:rPr>
          <w:color w:val="auto"/>
        </w:rPr>
        <w:t xml:space="preserve"> </w:t>
      </w:r>
      <w:proofErr w:type="spellStart"/>
      <w:r w:rsidR="00BF3AEC" w:rsidRPr="003E1601">
        <w:rPr>
          <w:color w:val="auto"/>
        </w:rPr>
        <w:t>dapat</w:t>
      </w:r>
      <w:proofErr w:type="spellEnd"/>
      <w:r w:rsidR="00BF3AEC" w:rsidRPr="003E1601">
        <w:rPr>
          <w:color w:val="auto"/>
        </w:rPr>
        <w:t xml:space="preserve"> </w:t>
      </w:r>
      <w:proofErr w:type="spellStart"/>
      <w:r w:rsidR="00BF3AEC" w:rsidRPr="003E1601">
        <w:rPr>
          <w:color w:val="auto"/>
        </w:rPr>
        <w:t>memperlambat</w:t>
      </w:r>
      <w:proofErr w:type="spellEnd"/>
      <w:r w:rsidR="00BF3AEC" w:rsidRPr="003E1601">
        <w:rPr>
          <w:color w:val="auto"/>
        </w:rPr>
        <w:t xml:space="preserve"> proses </w:t>
      </w:r>
      <w:proofErr w:type="spellStart"/>
      <w:r w:rsidR="00BF3AEC" w:rsidRPr="003E1601">
        <w:rPr>
          <w:color w:val="auto"/>
        </w:rPr>
        <w:t>penyembuhan</w:t>
      </w:r>
      <w:proofErr w:type="spellEnd"/>
      <w:r w:rsidR="00BF3AEC" w:rsidRPr="003E1601">
        <w:rPr>
          <w:color w:val="auto"/>
        </w:rPr>
        <w:t xml:space="preserve"> </w:t>
      </w:r>
      <w:proofErr w:type="spellStart"/>
      <w:r w:rsidR="00BF3AEC" w:rsidRPr="003E1601">
        <w:rPr>
          <w:color w:val="auto"/>
        </w:rPr>
        <w:t>luka</w:t>
      </w:r>
      <w:proofErr w:type="spellEnd"/>
      <w:r w:rsidR="00BF3AEC" w:rsidRPr="003E1601">
        <w:rPr>
          <w:color w:val="auto"/>
        </w:rPr>
        <w:t>.</w:t>
      </w:r>
    </w:p>
    <w:p w14:paraId="0E83D93A" w14:textId="1B0D3D1B" w:rsidR="00756E51" w:rsidRPr="003E1601" w:rsidRDefault="00756E51" w:rsidP="00756E51">
      <w:pPr>
        <w:spacing w:after="0" w:line="480" w:lineRule="auto"/>
        <w:ind w:firstLine="720"/>
        <w:rPr>
          <w:color w:val="auto"/>
        </w:rPr>
      </w:pP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00E05D5A" w:rsidRPr="003E1601">
        <w:rPr>
          <w:color w:val="auto"/>
        </w:rPr>
        <w:t xml:space="preserve"> </w:t>
      </w:r>
      <w:proofErr w:type="spellStart"/>
      <w:r w:rsidR="00E05D5A" w:rsidRPr="003E1601">
        <w:rPr>
          <w:color w:val="auto"/>
        </w:rPr>
        <w:t>cairan</w:t>
      </w:r>
      <w:proofErr w:type="spellEnd"/>
      <w:r w:rsidR="00E05D5A" w:rsidRPr="003E1601">
        <w:rPr>
          <w:color w:val="auto"/>
        </w:rPr>
        <w:t xml:space="preserve"> normal saline 0,9%</w:t>
      </w:r>
      <w:r w:rsidRPr="003E1601">
        <w:rPr>
          <w:color w:val="auto"/>
        </w:rPr>
        <w:t xml:space="preserve">, </w:t>
      </w:r>
      <w:proofErr w:type="spellStart"/>
      <w:r w:rsidRPr="003E1601">
        <w:rPr>
          <w:color w:val="auto"/>
        </w:rPr>
        <w:t>didapatkan</w:t>
      </w:r>
      <w:proofErr w:type="spellEnd"/>
      <w:r w:rsidRPr="003E1601">
        <w:rPr>
          <w:color w:val="auto"/>
        </w:rPr>
        <w:t xml:space="preserve"> 1</w:t>
      </w:r>
      <w:r w:rsidR="00E05D5A" w:rsidRPr="003E1601">
        <w:rPr>
          <w:color w:val="auto"/>
        </w:rPr>
        <w:t xml:space="preserve">4 </w:t>
      </w:r>
      <w:r w:rsidRPr="003E1601">
        <w:rPr>
          <w:color w:val="auto"/>
        </w:rPr>
        <w:t>orang (</w:t>
      </w:r>
      <w:r w:rsidR="00E05D5A" w:rsidRPr="003E1601">
        <w:rPr>
          <w:color w:val="auto"/>
        </w:rPr>
        <w:t>87,5</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terang</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seperti</w:t>
      </w:r>
      <w:proofErr w:type="spellEnd"/>
      <w:r w:rsidRPr="003E1601">
        <w:rPr>
          <w:color w:val="auto"/>
        </w:rPr>
        <w:t xml:space="preserve"> </w:t>
      </w:r>
      <w:proofErr w:type="spellStart"/>
      <w:r w:rsidRPr="003E1601">
        <w:rPr>
          <w:color w:val="auto"/>
        </w:rPr>
        <w:t>daging</w:t>
      </w:r>
      <w:proofErr w:type="spellEnd"/>
      <w:r w:rsidRPr="003E1601">
        <w:rPr>
          <w:color w:val="auto"/>
        </w:rPr>
        <w:t xml:space="preserve">; &lt;75% dan &gt;25% </w:t>
      </w:r>
      <w:proofErr w:type="spellStart"/>
      <w:r w:rsidRPr="003E1601">
        <w:rPr>
          <w:color w:val="auto"/>
        </w:rPr>
        <w:t>luka</w:t>
      </w:r>
      <w:proofErr w:type="spellEnd"/>
      <w:r w:rsidRPr="003E1601">
        <w:rPr>
          <w:color w:val="auto"/>
        </w:rPr>
        <w:t xml:space="preserve"> </w:t>
      </w:r>
      <w:proofErr w:type="spellStart"/>
      <w:r w:rsidRPr="003E1601">
        <w:rPr>
          <w:color w:val="auto"/>
        </w:rPr>
        <w:t>terisi</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r w:rsidR="00E05D5A" w:rsidRPr="003E1601">
        <w:rPr>
          <w:color w:val="auto"/>
        </w:rPr>
        <w:t xml:space="preserve">2 </w:t>
      </w:r>
      <w:r w:rsidRPr="003E1601">
        <w:rPr>
          <w:color w:val="auto"/>
        </w:rPr>
        <w:t>orang (</w:t>
      </w:r>
      <w:r w:rsidR="00E05D5A" w:rsidRPr="003E1601">
        <w:rPr>
          <w:color w:val="auto"/>
        </w:rPr>
        <w:t>12,5</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granulai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pink, dan </w:t>
      </w:r>
      <w:proofErr w:type="spellStart"/>
      <w:r w:rsidRPr="003E1601">
        <w:rPr>
          <w:color w:val="auto"/>
        </w:rPr>
        <w:t>atau</w:t>
      </w:r>
      <w:proofErr w:type="spellEnd"/>
      <w:r w:rsidRPr="003E1601">
        <w:rPr>
          <w:color w:val="auto"/>
        </w:rPr>
        <w:t xml:space="preserve"> </w:t>
      </w:r>
      <w:proofErr w:type="spellStart"/>
      <w:r w:rsidRPr="003E1601">
        <w:rPr>
          <w:color w:val="auto"/>
        </w:rPr>
        <w:t>pucat</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kehitaman</w:t>
      </w:r>
      <w:proofErr w:type="spellEnd"/>
      <w:r w:rsidRPr="003E1601">
        <w:rPr>
          <w:color w:val="auto"/>
        </w:rPr>
        <w:t xml:space="preserve"> dan </w:t>
      </w:r>
      <w:proofErr w:type="spellStart"/>
      <w:r w:rsidRPr="003E1601">
        <w:rPr>
          <w:color w:val="auto"/>
        </w:rPr>
        <w:t>atau</w:t>
      </w:r>
      <w:proofErr w:type="spellEnd"/>
      <w:r w:rsidRPr="003E1601">
        <w:rPr>
          <w:color w:val="auto"/>
        </w:rPr>
        <w:t xml:space="preserve"> </w:t>
      </w:r>
      <w:proofErr w:type="spellStart"/>
      <w:r w:rsidRPr="003E1601">
        <w:rPr>
          <w:color w:val="auto"/>
        </w:rPr>
        <w:t>luka</w:t>
      </w:r>
      <w:proofErr w:type="spellEnd"/>
      <w:r w:rsidRPr="003E1601">
        <w:rPr>
          <w:color w:val="auto"/>
        </w:rPr>
        <w:t xml:space="preserve"> ≤25% </w:t>
      </w:r>
      <w:proofErr w:type="spellStart"/>
      <w:r w:rsidRPr="003E1601">
        <w:rPr>
          <w:color w:val="auto"/>
        </w:rPr>
        <w:t>terisi</w:t>
      </w:r>
      <w:proofErr w:type="spellEnd"/>
      <w:r w:rsidRPr="003E1601">
        <w:rPr>
          <w:color w:val="auto"/>
        </w:rPr>
        <w:t xml:space="preserve"> </w:t>
      </w:r>
      <w:proofErr w:type="spellStart"/>
      <w:r w:rsidRPr="003E1601">
        <w:rPr>
          <w:color w:val="auto"/>
        </w:rPr>
        <w:t>granulasi</w:t>
      </w:r>
      <w:proofErr w:type="spellEnd"/>
      <w:r w:rsidR="00E05D5A"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lastRenderedPageBreak/>
        <w:t>menggunakan</w:t>
      </w:r>
      <w:proofErr w:type="spellEnd"/>
      <w:r w:rsidR="00E05D5A" w:rsidRPr="003E1601">
        <w:rPr>
          <w:color w:val="auto"/>
        </w:rPr>
        <w:t xml:space="preserve"> </w:t>
      </w:r>
      <w:proofErr w:type="spellStart"/>
      <w:r w:rsidR="00E05D5A" w:rsidRPr="003E1601">
        <w:rPr>
          <w:color w:val="auto"/>
        </w:rPr>
        <w:t>cairan</w:t>
      </w:r>
      <w:proofErr w:type="spellEnd"/>
      <w:r w:rsidR="00E05D5A" w:rsidRPr="003E1601">
        <w:rPr>
          <w:color w:val="auto"/>
        </w:rPr>
        <w:t xml:space="preserve"> normal saline 0,9%</w:t>
      </w:r>
      <w:r w:rsidRPr="003E1601">
        <w:rPr>
          <w:color w:val="auto"/>
        </w:rPr>
        <w:t xml:space="preserve">, </w:t>
      </w:r>
      <w:proofErr w:type="spellStart"/>
      <w:r w:rsidRPr="003E1601">
        <w:rPr>
          <w:color w:val="auto"/>
        </w:rPr>
        <w:t>didapatkan</w:t>
      </w:r>
      <w:proofErr w:type="spellEnd"/>
      <w:r w:rsidRPr="003E1601">
        <w:rPr>
          <w:color w:val="auto"/>
        </w:rPr>
        <w:t xml:space="preserve"> </w:t>
      </w:r>
      <w:r w:rsidR="00E05D5A" w:rsidRPr="003E1601">
        <w:rPr>
          <w:color w:val="auto"/>
        </w:rPr>
        <w:t>7</w:t>
      </w:r>
      <w:r w:rsidRPr="003E1601">
        <w:rPr>
          <w:color w:val="auto"/>
        </w:rPr>
        <w:t xml:space="preserve"> orang (</w:t>
      </w:r>
      <w:r w:rsidR="00E05D5A" w:rsidRPr="003E1601">
        <w:rPr>
          <w:color w:val="auto"/>
        </w:rPr>
        <w:t>43,8</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utuh</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menebal</w:t>
      </w:r>
      <w:proofErr w:type="spellEnd"/>
      <w:r w:rsidRPr="003E1601">
        <w:rPr>
          <w:color w:val="auto"/>
        </w:rPr>
        <w:t xml:space="preserve"> pada Sebagian </w:t>
      </w:r>
      <w:proofErr w:type="spellStart"/>
      <w:r w:rsidRPr="003E1601">
        <w:rPr>
          <w:color w:val="auto"/>
        </w:rPr>
        <w:t>kulit</w:t>
      </w:r>
      <w:proofErr w:type="spellEnd"/>
      <w:r w:rsidRPr="003E1601">
        <w:rPr>
          <w:color w:val="auto"/>
        </w:rPr>
        <w:t xml:space="preserve">, </w:t>
      </w:r>
      <w:r w:rsidR="00E05D5A" w:rsidRPr="003E1601">
        <w:rPr>
          <w:color w:val="auto"/>
        </w:rPr>
        <w:t>9</w:t>
      </w:r>
      <w:r w:rsidRPr="003E1601">
        <w:rPr>
          <w:color w:val="auto"/>
        </w:rPr>
        <w:t xml:space="preserve"> orang (</w:t>
      </w:r>
      <w:r w:rsidR="00E05D5A" w:rsidRPr="003E1601">
        <w:rPr>
          <w:color w:val="auto"/>
        </w:rPr>
        <w:t>56,</w:t>
      </w:r>
      <w:r w:rsidRPr="003E1601">
        <w:rPr>
          <w:color w:val="auto"/>
        </w:rPr>
        <w:t xml:space="preserve">3%) </w:t>
      </w:r>
      <w:proofErr w:type="spellStart"/>
      <w:r w:rsidRPr="003E1601">
        <w:rPr>
          <w:color w:val="auto"/>
        </w:rPr>
        <w:t>memiliki</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2 </w:t>
      </w:r>
      <w:proofErr w:type="spellStart"/>
      <w:r w:rsidRPr="003E1601">
        <w:rPr>
          <w:color w:val="auto"/>
        </w:rPr>
        <w:t>yaitu</w:t>
      </w:r>
      <w:proofErr w:type="spellEnd"/>
      <w:r w:rsidRPr="003E1601">
        <w:rPr>
          <w:color w:val="auto"/>
        </w:rPr>
        <w:t xml:space="preserve"> </w:t>
      </w:r>
      <w:proofErr w:type="spellStart"/>
      <w:r w:rsidRPr="003E1601">
        <w:rPr>
          <w:color w:val="auto"/>
        </w:rPr>
        <w:t>terang</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seperti</w:t>
      </w:r>
      <w:proofErr w:type="spellEnd"/>
      <w:r w:rsidRPr="003E1601">
        <w:rPr>
          <w:color w:val="auto"/>
        </w:rPr>
        <w:t xml:space="preserve"> </w:t>
      </w:r>
      <w:proofErr w:type="spellStart"/>
      <w:r w:rsidRPr="003E1601">
        <w:rPr>
          <w:color w:val="auto"/>
        </w:rPr>
        <w:t>daging</w:t>
      </w:r>
      <w:proofErr w:type="spellEnd"/>
      <w:r w:rsidRPr="003E1601">
        <w:rPr>
          <w:color w:val="auto"/>
        </w:rPr>
        <w:t xml:space="preserve">, 75% </w:t>
      </w:r>
      <w:proofErr w:type="spellStart"/>
      <w:r w:rsidRPr="003E1601">
        <w:rPr>
          <w:color w:val="auto"/>
        </w:rPr>
        <w:t>s.d</w:t>
      </w:r>
      <w:proofErr w:type="spellEnd"/>
      <w:r w:rsidRPr="003E1601">
        <w:rPr>
          <w:color w:val="auto"/>
        </w:rPr>
        <w:t xml:space="preserve"> 100% </w:t>
      </w:r>
      <w:proofErr w:type="spellStart"/>
      <w:r w:rsidRPr="003E1601">
        <w:rPr>
          <w:color w:val="auto"/>
        </w:rPr>
        <w:t>luka</w:t>
      </w:r>
      <w:proofErr w:type="spellEnd"/>
      <w:r w:rsidRPr="003E1601">
        <w:rPr>
          <w:color w:val="auto"/>
        </w:rPr>
        <w:t xml:space="preserve"> </w:t>
      </w:r>
      <w:proofErr w:type="spellStart"/>
      <w:r w:rsidRPr="003E1601">
        <w:rPr>
          <w:color w:val="auto"/>
        </w:rPr>
        <w:t>terisi</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dan </w:t>
      </w:r>
      <w:proofErr w:type="spellStart"/>
      <w:r w:rsidRPr="003E1601">
        <w:rPr>
          <w:color w:val="auto"/>
        </w:rPr>
        <w:t>atau</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tumbuh</w:t>
      </w:r>
      <w:proofErr w:type="spellEnd"/>
      <w:r w:rsidRPr="003E1601">
        <w:rPr>
          <w:color w:val="auto"/>
        </w:rPr>
        <w:t xml:space="preserve"> </w:t>
      </w:r>
      <w:proofErr w:type="spellStart"/>
      <w:r w:rsidRPr="003E1601">
        <w:rPr>
          <w:color w:val="auto"/>
        </w:rPr>
        <w:t>berlebih</w:t>
      </w:r>
      <w:proofErr w:type="spellEnd"/>
      <w:r w:rsidRPr="003E1601">
        <w:rPr>
          <w:color w:val="auto"/>
        </w:rPr>
        <w:t>.</w:t>
      </w:r>
    </w:p>
    <w:p w14:paraId="7A32D3D0" w14:textId="0ABD50A4" w:rsidR="008744DB" w:rsidRPr="003E1601" w:rsidRDefault="00B77D10" w:rsidP="00933485">
      <w:pPr>
        <w:spacing w:after="0" w:line="480" w:lineRule="auto"/>
        <w:ind w:firstLine="720"/>
        <w:rPr>
          <w:color w:val="auto"/>
        </w:rPr>
      </w:pPr>
      <w:proofErr w:type="spellStart"/>
      <w:r w:rsidRPr="003E1601">
        <w:rPr>
          <w:color w:val="auto"/>
        </w:rPr>
        <w:t>Peneliti</w:t>
      </w:r>
      <w:proofErr w:type="spellEnd"/>
      <w:r w:rsidRPr="003E1601">
        <w:rPr>
          <w:color w:val="auto"/>
        </w:rPr>
        <w:t xml:space="preserve"> </w:t>
      </w:r>
      <w:proofErr w:type="spellStart"/>
      <w:r w:rsidRPr="003E1601">
        <w:rPr>
          <w:color w:val="auto"/>
        </w:rPr>
        <w:t>mengamati</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normal </w:t>
      </w:r>
      <w:proofErr w:type="spellStart"/>
      <w:r w:rsidRPr="003E1601">
        <w:rPr>
          <w:color w:val="auto"/>
        </w:rPr>
        <w:t>salin</w:t>
      </w:r>
      <w:proofErr w:type="spellEnd"/>
      <w:r w:rsidRPr="003E1601">
        <w:rPr>
          <w:color w:val="auto"/>
        </w:rPr>
        <w:t xml:space="preserve"> </w:t>
      </w:r>
      <w:proofErr w:type="spellStart"/>
      <w:r w:rsidRPr="003E1601">
        <w:rPr>
          <w:color w:val="auto"/>
        </w:rPr>
        <w:t>didapatkan</w:t>
      </w:r>
      <w:proofErr w:type="spellEnd"/>
      <w:r w:rsidRPr="003E1601">
        <w:rPr>
          <w:color w:val="auto"/>
        </w:rPr>
        <w:t xml:space="preserve"> </w:t>
      </w:r>
      <w:proofErr w:type="spellStart"/>
      <w:r w:rsidRPr="003E1601">
        <w:rPr>
          <w:color w:val="auto"/>
        </w:rPr>
        <w:t>perubahan</w:t>
      </w:r>
      <w:proofErr w:type="spellEnd"/>
      <w:r w:rsidRPr="003E1601">
        <w:rPr>
          <w:color w:val="auto"/>
        </w:rPr>
        <w:t xml:space="preserve">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r w:rsidRPr="003E1601">
        <w:rPr>
          <w:color w:val="auto"/>
        </w:rPr>
        <w:t xml:space="preserve"> pada </w:t>
      </w:r>
      <w:proofErr w:type="spellStart"/>
      <w:r w:rsidRPr="003E1601">
        <w:rPr>
          <w:color w:val="auto"/>
        </w:rPr>
        <w:t>responden</w:t>
      </w:r>
      <w:proofErr w:type="spellEnd"/>
      <w:r w:rsidRPr="003E1601">
        <w:rPr>
          <w:color w:val="auto"/>
        </w:rPr>
        <w:t xml:space="preserve"> </w:t>
      </w:r>
      <w:proofErr w:type="spellStart"/>
      <w:r w:rsidRPr="003E1601">
        <w:rPr>
          <w:color w:val="auto"/>
        </w:rPr>
        <w:t>nomor</w:t>
      </w:r>
      <w:proofErr w:type="spellEnd"/>
      <w:r w:rsidRPr="003E1601">
        <w:rPr>
          <w:color w:val="auto"/>
        </w:rPr>
        <w:t xml:space="preserve"> 9 </w:t>
      </w:r>
      <w:proofErr w:type="spellStart"/>
      <w:r w:rsidRPr="003E1601">
        <w:rPr>
          <w:color w:val="auto"/>
        </w:rPr>
        <w:t>karena</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normal </w:t>
      </w:r>
      <w:proofErr w:type="spellStart"/>
      <w:r w:rsidRPr="003E1601">
        <w:rPr>
          <w:color w:val="auto"/>
        </w:rPr>
        <w:t>salin</w:t>
      </w:r>
      <w:proofErr w:type="spellEnd"/>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skor</w:t>
      </w:r>
      <w:proofErr w:type="spellEnd"/>
      <w:r w:rsidRPr="003E1601">
        <w:rPr>
          <w:color w:val="auto"/>
        </w:rPr>
        <w:t xml:space="preserve"> 4 dan </w:t>
      </w:r>
      <w:proofErr w:type="spellStart"/>
      <w:r w:rsidRPr="003E1601">
        <w:rPr>
          <w:color w:val="auto"/>
        </w:rPr>
        <w:t>setelah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menunjukan</w:t>
      </w:r>
      <w:proofErr w:type="spellEnd"/>
      <w:r w:rsidRPr="003E1601">
        <w:rPr>
          <w:color w:val="auto"/>
        </w:rPr>
        <w:t xml:space="preserve"> </w:t>
      </w:r>
      <w:proofErr w:type="spellStart"/>
      <w:r w:rsidRPr="003E1601">
        <w:rPr>
          <w:color w:val="auto"/>
        </w:rPr>
        <w:t>perubahan</w:t>
      </w:r>
      <w:proofErr w:type="spellEnd"/>
      <w:r w:rsidRPr="003E1601">
        <w:rPr>
          <w:color w:val="auto"/>
        </w:rPr>
        <w:t xml:space="preserve"> yang </w:t>
      </w:r>
      <w:proofErr w:type="spellStart"/>
      <w:r w:rsidRPr="003E1601">
        <w:rPr>
          <w:color w:val="auto"/>
        </w:rPr>
        <w:t>lambat</w:t>
      </w:r>
      <w:proofErr w:type="spellEnd"/>
      <w:r w:rsidRPr="003E1601">
        <w:rPr>
          <w:color w:val="auto"/>
        </w:rPr>
        <w:t xml:space="preserve"> pada </w:t>
      </w:r>
      <w:proofErr w:type="spellStart"/>
      <w:r w:rsidRPr="003E1601">
        <w:rPr>
          <w:color w:val="auto"/>
        </w:rPr>
        <w:t>skor</w:t>
      </w:r>
      <w:proofErr w:type="spellEnd"/>
      <w:r w:rsidRPr="003E1601">
        <w:rPr>
          <w:color w:val="auto"/>
        </w:rPr>
        <w:t xml:space="preserve"> </w:t>
      </w:r>
      <w:proofErr w:type="spellStart"/>
      <w:r w:rsidRPr="003E1601">
        <w:rPr>
          <w:color w:val="auto"/>
        </w:rPr>
        <w:t>yaitu</w:t>
      </w:r>
      <w:proofErr w:type="spellEnd"/>
      <w:r w:rsidRPr="003E1601">
        <w:rPr>
          <w:color w:val="auto"/>
        </w:rPr>
        <w:t xml:space="preserve"> 2. </w:t>
      </w:r>
      <w:proofErr w:type="spellStart"/>
      <w:r w:rsidR="008744DB" w:rsidRPr="003E1601">
        <w:rPr>
          <w:color w:val="auto"/>
        </w:rPr>
        <w:t>Granulasi</w:t>
      </w:r>
      <w:proofErr w:type="spellEnd"/>
      <w:r w:rsidR="008744DB" w:rsidRPr="003E1601">
        <w:rPr>
          <w:color w:val="auto"/>
        </w:rPr>
        <w:t xml:space="preserve"> </w:t>
      </w:r>
      <w:proofErr w:type="spellStart"/>
      <w:r w:rsidR="008744DB" w:rsidRPr="003E1601">
        <w:rPr>
          <w:color w:val="auto"/>
        </w:rPr>
        <w:t>adalah</w:t>
      </w:r>
      <w:proofErr w:type="spellEnd"/>
      <w:r w:rsidR="008744DB" w:rsidRPr="003E1601">
        <w:rPr>
          <w:color w:val="auto"/>
        </w:rPr>
        <w:t xml:space="preserve"> </w:t>
      </w:r>
      <w:proofErr w:type="spellStart"/>
      <w:r w:rsidR="008744DB" w:rsidRPr="003E1601">
        <w:rPr>
          <w:color w:val="auto"/>
        </w:rPr>
        <w:t>jaringan</w:t>
      </w:r>
      <w:proofErr w:type="spellEnd"/>
      <w:r w:rsidR="008744DB" w:rsidRPr="003E1601">
        <w:rPr>
          <w:color w:val="auto"/>
        </w:rPr>
        <w:t xml:space="preserve"> ikat yang </w:t>
      </w:r>
      <w:proofErr w:type="spellStart"/>
      <w:r w:rsidR="008744DB" w:rsidRPr="003E1601">
        <w:rPr>
          <w:color w:val="auto"/>
        </w:rPr>
        <w:t>mengandung</w:t>
      </w:r>
      <w:proofErr w:type="spellEnd"/>
      <w:r w:rsidR="008744DB" w:rsidRPr="003E1601">
        <w:rPr>
          <w:color w:val="auto"/>
        </w:rPr>
        <w:t xml:space="preserve"> </w:t>
      </w:r>
      <w:proofErr w:type="spellStart"/>
      <w:r w:rsidR="008744DB" w:rsidRPr="003E1601">
        <w:rPr>
          <w:color w:val="auto"/>
        </w:rPr>
        <w:t>banyak</w:t>
      </w:r>
      <w:proofErr w:type="spellEnd"/>
      <w:r w:rsidR="008744DB" w:rsidRPr="003E1601">
        <w:rPr>
          <w:color w:val="auto"/>
        </w:rPr>
        <w:t xml:space="preserve"> </w:t>
      </w:r>
      <w:proofErr w:type="spellStart"/>
      <w:r w:rsidR="008744DB" w:rsidRPr="003E1601">
        <w:rPr>
          <w:color w:val="auto"/>
        </w:rPr>
        <w:t>kapiler</w:t>
      </w:r>
      <w:proofErr w:type="spellEnd"/>
      <w:r w:rsidR="008744DB" w:rsidRPr="003E1601">
        <w:rPr>
          <w:color w:val="auto"/>
        </w:rPr>
        <w:t xml:space="preserve"> </w:t>
      </w:r>
      <w:proofErr w:type="spellStart"/>
      <w:r w:rsidR="008744DB" w:rsidRPr="003E1601">
        <w:rPr>
          <w:color w:val="auto"/>
        </w:rPr>
        <w:t>baru</w:t>
      </w:r>
      <w:proofErr w:type="spellEnd"/>
      <w:r w:rsidR="008744DB" w:rsidRPr="003E1601">
        <w:rPr>
          <w:color w:val="auto"/>
        </w:rPr>
        <w:t xml:space="preserve"> yang </w:t>
      </w:r>
      <w:proofErr w:type="spellStart"/>
      <w:r w:rsidR="008744DB" w:rsidRPr="003E1601">
        <w:rPr>
          <w:color w:val="auto"/>
        </w:rPr>
        <w:t>akan</w:t>
      </w:r>
      <w:proofErr w:type="spellEnd"/>
      <w:r w:rsidR="008744DB" w:rsidRPr="003E1601">
        <w:rPr>
          <w:color w:val="auto"/>
        </w:rPr>
        <w:t xml:space="preserve"> </w:t>
      </w:r>
      <w:proofErr w:type="spellStart"/>
      <w:r w:rsidR="008744DB" w:rsidRPr="003E1601">
        <w:rPr>
          <w:color w:val="auto"/>
        </w:rPr>
        <w:t>membantu</w:t>
      </w:r>
      <w:proofErr w:type="spellEnd"/>
      <w:r w:rsidR="008744DB" w:rsidRPr="003E1601">
        <w:rPr>
          <w:color w:val="auto"/>
        </w:rPr>
        <w:t xml:space="preserve"> </w:t>
      </w:r>
      <w:proofErr w:type="spellStart"/>
      <w:r w:rsidR="008744DB" w:rsidRPr="003E1601">
        <w:rPr>
          <w:color w:val="auto"/>
        </w:rPr>
        <w:t>penyembuhan</w:t>
      </w:r>
      <w:proofErr w:type="spellEnd"/>
      <w:r w:rsidR="008744DB" w:rsidRPr="003E1601">
        <w:rPr>
          <w:color w:val="auto"/>
        </w:rPr>
        <w:t xml:space="preserve"> </w:t>
      </w:r>
      <w:proofErr w:type="spellStart"/>
      <w:r w:rsidR="008744DB" w:rsidRPr="003E1601">
        <w:rPr>
          <w:color w:val="auto"/>
        </w:rPr>
        <w:t>dasar</w:t>
      </w:r>
      <w:proofErr w:type="spellEnd"/>
      <w:r w:rsidR="008744DB" w:rsidRPr="003E1601">
        <w:rPr>
          <w:color w:val="auto"/>
        </w:rPr>
        <w:t xml:space="preserve"> </w:t>
      </w:r>
      <w:proofErr w:type="spellStart"/>
      <w:r w:rsidR="008744DB" w:rsidRPr="003E1601">
        <w:rPr>
          <w:color w:val="auto"/>
        </w:rPr>
        <w:t>luka</w:t>
      </w:r>
      <w:proofErr w:type="spellEnd"/>
      <w:r w:rsidR="008744DB" w:rsidRPr="003E1601">
        <w:rPr>
          <w:color w:val="auto"/>
        </w:rPr>
        <w:t xml:space="preserve">. </w:t>
      </w:r>
      <w:proofErr w:type="spellStart"/>
      <w:r w:rsidR="008744DB" w:rsidRPr="003E1601">
        <w:rPr>
          <w:color w:val="auto"/>
        </w:rPr>
        <w:t>Jaringan</w:t>
      </w:r>
      <w:proofErr w:type="spellEnd"/>
      <w:r w:rsidR="008744DB" w:rsidRPr="003E1601">
        <w:rPr>
          <w:color w:val="auto"/>
        </w:rPr>
        <w:t xml:space="preserve"> </w:t>
      </w:r>
      <w:proofErr w:type="spellStart"/>
      <w:r w:rsidR="008744DB" w:rsidRPr="003E1601">
        <w:rPr>
          <w:color w:val="auto"/>
        </w:rPr>
        <w:t>granulasi</w:t>
      </w:r>
      <w:proofErr w:type="spellEnd"/>
      <w:r w:rsidR="008744DB" w:rsidRPr="003E1601">
        <w:rPr>
          <w:color w:val="auto"/>
        </w:rPr>
        <w:t xml:space="preserve"> </w:t>
      </w:r>
      <w:proofErr w:type="spellStart"/>
      <w:r w:rsidR="008744DB" w:rsidRPr="003E1601">
        <w:rPr>
          <w:color w:val="auto"/>
        </w:rPr>
        <w:t>sehat</w:t>
      </w:r>
      <w:proofErr w:type="spellEnd"/>
      <w:r w:rsidR="008744DB" w:rsidRPr="003E1601">
        <w:rPr>
          <w:color w:val="auto"/>
        </w:rPr>
        <w:t xml:space="preserve"> </w:t>
      </w:r>
      <w:proofErr w:type="spellStart"/>
      <w:r w:rsidR="008744DB" w:rsidRPr="003E1601">
        <w:rPr>
          <w:color w:val="auto"/>
        </w:rPr>
        <w:t>berwarna</w:t>
      </w:r>
      <w:proofErr w:type="spellEnd"/>
      <w:r w:rsidR="008744DB" w:rsidRPr="003E1601">
        <w:rPr>
          <w:color w:val="auto"/>
        </w:rPr>
        <w:t xml:space="preserve"> </w:t>
      </w:r>
      <w:proofErr w:type="spellStart"/>
      <w:r w:rsidR="008744DB" w:rsidRPr="003E1601">
        <w:rPr>
          <w:color w:val="auto"/>
        </w:rPr>
        <w:t>merah</w:t>
      </w:r>
      <w:proofErr w:type="spellEnd"/>
      <w:r w:rsidR="008744DB" w:rsidRPr="003E1601">
        <w:rPr>
          <w:color w:val="auto"/>
        </w:rPr>
        <w:t xml:space="preserve"> </w:t>
      </w:r>
      <w:proofErr w:type="spellStart"/>
      <w:r w:rsidR="008744DB" w:rsidRPr="003E1601">
        <w:rPr>
          <w:color w:val="auto"/>
        </w:rPr>
        <w:t>jambu</w:t>
      </w:r>
      <w:proofErr w:type="spellEnd"/>
      <w:r w:rsidR="008744DB" w:rsidRPr="003E1601">
        <w:rPr>
          <w:color w:val="auto"/>
        </w:rPr>
        <w:t xml:space="preserve"> </w:t>
      </w:r>
      <w:proofErr w:type="spellStart"/>
      <w:r w:rsidR="008744DB" w:rsidRPr="003E1601">
        <w:rPr>
          <w:color w:val="auto"/>
        </w:rPr>
        <w:t>pucat</w:t>
      </w:r>
      <w:proofErr w:type="spellEnd"/>
      <w:r w:rsidR="008744DB" w:rsidRPr="003E1601">
        <w:rPr>
          <w:color w:val="auto"/>
        </w:rPr>
        <w:t xml:space="preserve"> </w:t>
      </w:r>
      <w:proofErr w:type="spellStart"/>
      <w:r w:rsidR="008744DB" w:rsidRPr="003E1601">
        <w:rPr>
          <w:color w:val="auto"/>
        </w:rPr>
        <w:t>atau</w:t>
      </w:r>
      <w:proofErr w:type="spellEnd"/>
      <w:r w:rsidR="008744DB" w:rsidRPr="003E1601">
        <w:rPr>
          <w:color w:val="auto"/>
        </w:rPr>
        <w:t xml:space="preserve"> </w:t>
      </w:r>
      <w:proofErr w:type="spellStart"/>
      <w:r w:rsidR="008744DB" w:rsidRPr="003E1601">
        <w:rPr>
          <w:color w:val="auto"/>
        </w:rPr>
        <w:t>kekuningan</w:t>
      </w:r>
      <w:proofErr w:type="spellEnd"/>
      <w:r w:rsidR="008744DB" w:rsidRPr="003E1601">
        <w:rPr>
          <w:color w:val="auto"/>
        </w:rPr>
        <w:t xml:space="preserve">, </w:t>
      </w:r>
      <w:proofErr w:type="spellStart"/>
      <w:r w:rsidR="008744DB" w:rsidRPr="003E1601">
        <w:rPr>
          <w:color w:val="auto"/>
        </w:rPr>
        <w:t>mengkilat</w:t>
      </w:r>
      <w:proofErr w:type="spellEnd"/>
      <w:r w:rsidR="008744DB" w:rsidRPr="003E1601">
        <w:rPr>
          <w:color w:val="auto"/>
        </w:rPr>
        <w:t xml:space="preserve"> dan </w:t>
      </w:r>
      <w:proofErr w:type="spellStart"/>
      <w:r w:rsidR="008744DB" w:rsidRPr="003E1601">
        <w:rPr>
          <w:color w:val="auto"/>
        </w:rPr>
        <w:t>terlihat</w:t>
      </w:r>
      <w:proofErr w:type="spellEnd"/>
      <w:r w:rsidR="008744DB" w:rsidRPr="003E1601">
        <w:rPr>
          <w:color w:val="auto"/>
        </w:rPr>
        <w:t xml:space="preserve"> </w:t>
      </w:r>
      <w:proofErr w:type="spellStart"/>
      <w:r w:rsidR="008744DB" w:rsidRPr="003E1601">
        <w:rPr>
          <w:color w:val="auto"/>
        </w:rPr>
        <w:t>seperti</w:t>
      </w:r>
      <w:proofErr w:type="spellEnd"/>
      <w:r w:rsidR="008744DB" w:rsidRPr="003E1601">
        <w:rPr>
          <w:color w:val="auto"/>
        </w:rPr>
        <w:t xml:space="preserve"> </w:t>
      </w:r>
      <w:proofErr w:type="spellStart"/>
      <w:r w:rsidR="008744DB" w:rsidRPr="003E1601">
        <w:rPr>
          <w:color w:val="auto"/>
        </w:rPr>
        <w:t>tumpukan</w:t>
      </w:r>
      <w:proofErr w:type="spellEnd"/>
      <w:r w:rsidR="008744DB" w:rsidRPr="003E1601">
        <w:rPr>
          <w:color w:val="auto"/>
        </w:rPr>
        <w:t xml:space="preserve"> </w:t>
      </w:r>
      <w:proofErr w:type="spellStart"/>
      <w:r w:rsidR="008744DB" w:rsidRPr="003E1601">
        <w:rPr>
          <w:color w:val="auto"/>
        </w:rPr>
        <w:t>kelereng</w:t>
      </w:r>
      <w:proofErr w:type="spellEnd"/>
      <w:r w:rsidR="008744DB" w:rsidRPr="003E1601">
        <w:rPr>
          <w:color w:val="auto"/>
        </w:rPr>
        <w:t xml:space="preserve">. Jika </w:t>
      </w:r>
      <w:proofErr w:type="spellStart"/>
      <w:r w:rsidR="008744DB" w:rsidRPr="003E1601">
        <w:rPr>
          <w:color w:val="auto"/>
        </w:rPr>
        <w:t>disentuh</w:t>
      </w:r>
      <w:proofErr w:type="spellEnd"/>
      <w:r w:rsidR="008744DB" w:rsidRPr="003E1601">
        <w:rPr>
          <w:color w:val="auto"/>
        </w:rPr>
        <w:t xml:space="preserve"> </w:t>
      </w:r>
      <w:proofErr w:type="spellStart"/>
      <w:r w:rsidR="008744DB" w:rsidRPr="003E1601">
        <w:rPr>
          <w:color w:val="auto"/>
        </w:rPr>
        <w:t>terasa</w:t>
      </w:r>
      <w:proofErr w:type="spellEnd"/>
      <w:r w:rsidR="008744DB" w:rsidRPr="003E1601">
        <w:rPr>
          <w:color w:val="auto"/>
        </w:rPr>
        <w:t xml:space="preserve"> </w:t>
      </w:r>
      <w:proofErr w:type="spellStart"/>
      <w:r w:rsidR="008744DB" w:rsidRPr="003E1601">
        <w:rPr>
          <w:color w:val="auto"/>
        </w:rPr>
        <w:t>kenyal</w:t>
      </w:r>
      <w:proofErr w:type="spellEnd"/>
      <w:r w:rsidR="008744DB" w:rsidRPr="003E1601">
        <w:rPr>
          <w:color w:val="auto"/>
        </w:rPr>
        <w:t xml:space="preserve">, </w:t>
      </w:r>
      <w:proofErr w:type="spellStart"/>
      <w:r w:rsidR="008744DB" w:rsidRPr="003E1601">
        <w:rPr>
          <w:color w:val="auto"/>
        </w:rPr>
        <w:t>tidak</w:t>
      </w:r>
      <w:proofErr w:type="spellEnd"/>
      <w:r w:rsidR="008744DB" w:rsidRPr="003E1601">
        <w:rPr>
          <w:color w:val="auto"/>
        </w:rPr>
        <w:t xml:space="preserve"> </w:t>
      </w:r>
      <w:proofErr w:type="spellStart"/>
      <w:r w:rsidR="008744DB" w:rsidRPr="003E1601">
        <w:rPr>
          <w:color w:val="auto"/>
        </w:rPr>
        <w:t>nyeri</w:t>
      </w:r>
      <w:proofErr w:type="spellEnd"/>
      <w:r w:rsidR="008744DB" w:rsidRPr="003E1601">
        <w:rPr>
          <w:color w:val="auto"/>
        </w:rPr>
        <w:t xml:space="preserve"> dan </w:t>
      </w:r>
      <w:proofErr w:type="spellStart"/>
      <w:r w:rsidR="008744DB" w:rsidRPr="003E1601">
        <w:rPr>
          <w:color w:val="auto"/>
        </w:rPr>
        <w:t>tidak</w:t>
      </w:r>
      <w:proofErr w:type="spellEnd"/>
      <w:r w:rsidR="008744DB" w:rsidRPr="003E1601">
        <w:rPr>
          <w:color w:val="auto"/>
        </w:rPr>
        <w:t xml:space="preserve"> </w:t>
      </w:r>
      <w:proofErr w:type="spellStart"/>
      <w:r w:rsidR="008744DB" w:rsidRPr="003E1601">
        <w:rPr>
          <w:color w:val="auto"/>
        </w:rPr>
        <w:t>mudah</w:t>
      </w:r>
      <w:proofErr w:type="spellEnd"/>
      <w:r w:rsidR="008744DB" w:rsidRPr="003E1601">
        <w:rPr>
          <w:color w:val="auto"/>
        </w:rPr>
        <w:t xml:space="preserve"> </w:t>
      </w:r>
      <w:proofErr w:type="spellStart"/>
      <w:r w:rsidR="008744DB" w:rsidRPr="003E1601">
        <w:rPr>
          <w:color w:val="auto"/>
        </w:rPr>
        <w:t>berdarah</w:t>
      </w:r>
      <w:proofErr w:type="spellEnd"/>
      <w:r w:rsidR="008744DB" w:rsidRPr="003E1601">
        <w:rPr>
          <w:color w:val="auto"/>
        </w:rPr>
        <w:t xml:space="preserve"> </w:t>
      </w:r>
      <w:proofErr w:type="spellStart"/>
      <w:r w:rsidR="008744DB" w:rsidRPr="003E1601">
        <w:rPr>
          <w:color w:val="auto"/>
        </w:rPr>
        <w:t>meski</w:t>
      </w:r>
      <w:proofErr w:type="spellEnd"/>
      <w:r w:rsidR="008744DB" w:rsidRPr="003E1601">
        <w:rPr>
          <w:color w:val="auto"/>
        </w:rPr>
        <w:t xml:space="preserve"> </w:t>
      </w:r>
      <w:proofErr w:type="spellStart"/>
      <w:r w:rsidR="008744DB" w:rsidRPr="003E1601">
        <w:rPr>
          <w:color w:val="auto"/>
        </w:rPr>
        <w:t>dalam</w:t>
      </w:r>
      <w:proofErr w:type="spellEnd"/>
      <w:r w:rsidR="008744DB" w:rsidRPr="003E1601">
        <w:rPr>
          <w:color w:val="auto"/>
        </w:rPr>
        <w:t xml:space="preserve"> </w:t>
      </w:r>
      <w:proofErr w:type="spellStart"/>
      <w:r w:rsidR="008744DB" w:rsidRPr="003E1601">
        <w:rPr>
          <w:color w:val="auto"/>
        </w:rPr>
        <w:t>jaringan</w:t>
      </w:r>
      <w:proofErr w:type="spellEnd"/>
      <w:r w:rsidR="008744DB" w:rsidRPr="003E1601">
        <w:rPr>
          <w:color w:val="auto"/>
        </w:rPr>
        <w:t xml:space="preserve"> </w:t>
      </w:r>
      <w:proofErr w:type="spellStart"/>
      <w:r w:rsidR="008744DB" w:rsidRPr="003E1601">
        <w:rPr>
          <w:color w:val="auto"/>
        </w:rPr>
        <w:t>granulasi</w:t>
      </w:r>
      <w:proofErr w:type="spellEnd"/>
      <w:r w:rsidR="008744DB" w:rsidRPr="003E1601">
        <w:rPr>
          <w:color w:val="auto"/>
        </w:rPr>
        <w:t xml:space="preserve"> </w:t>
      </w:r>
      <w:proofErr w:type="spellStart"/>
      <w:r w:rsidR="008744DB" w:rsidRPr="003E1601">
        <w:rPr>
          <w:color w:val="auto"/>
        </w:rPr>
        <w:t>terdapat</w:t>
      </w:r>
      <w:proofErr w:type="spellEnd"/>
      <w:r w:rsidR="008744DB" w:rsidRPr="003E1601">
        <w:rPr>
          <w:color w:val="auto"/>
        </w:rPr>
        <w:t xml:space="preserve"> </w:t>
      </w:r>
      <w:proofErr w:type="spellStart"/>
      <w:r w:rsidR="008744DB" w:rsidRPr="003E1601">
        <w:rPr>
          <w:color w:val="auto"/>
        </w:rPr>
        <w:t>banyak</w:t>
      </w:r>
      <w:proofErr w:type="spellEnd"/>
      <w:r w:rsidR="008744DB" w:rsidRPr="003E1601">
        <w:rPr>
          <w:color w:val="auto"/>
        </w:rPr>
        <w:t xml:space="preserve"> </w:t>
      </w:r>
      <w:proofErr w:type="spellStart"/>
      <w:r w:rsidR="008744DB" w:rsidRPr="003E1601">
        <w:rPr>
          <w:color w:val="auto"/>
        </w:rPr>
        <w:t>pembuluh</w:t>
      </w:r>
      <w:proofErr w:type="spellEnd"/>
      <w:r w:rsidR="008744DB" w:rsidRPr="003E1601">
        <w:rPr>
          <w:color w:val="auto"/>
        </w:rPr>
        <w:t xml:space="preserve"> </w:t>
      </w:r>
      <w:proofErr w:type="spellStart"/>
      <w:r w:rsidR="008744DB" w:rsidRPr="003E1601">
        <w:rPr>
          <w:color w:val="auto"/>
        </w:rPr>
        <w:t>darah</w:t>
      </w:r>
      <w:proofErr w:type="spellEnd"/>
      <w:r w:rsidR="008744DB" w:rsidRPr="003E1601">
        <w:rPr>
          <w:color w:val="auto"/>
        </w:rPr>
        <w:t xml:space="preserve"> </w:t>
      </w:r>
      <w:proofErr w:type="spellStart"/>
      <w:r w:rsidR="008744DB" w:rsidRPr="003E1601">
        <w:rPr>
          <w:color w:val="auto"/>
        </w:rPr>
        <w:t>baru</w:t>
      </w:r>
      <w:proofErr w:type="spellEnd"/>
      <w:r w:rsidR="008744DB" w:rsidRPr="003E1601">
        <w:rPr>
          <w:color w:val="auto"/>
        </w:rPr>
        <w:t xml:space="preserve">. </w:t>
      </w:r>
      <w:proofErr w:type="spellStart"/>
      <w:r w:rsidR="008744DB" w:rsidRPr="003E1601">
        <w:rPr>
          <w:color w:val="auto"/>
        </w:rPr>
        <w:t>Jaringan</w:t>
      </w:r>
      <w:proofErr w:type="spellEnd"/>
      <w:r w:rsidR="008744DB" w:rsidRPr="003E1601">
        <w:rPr>
          <w:color w:val="auto"/>
        </w:rPr>
        <w:t xml:space="preserve"> </w:t>
      </w:r>
      <w:proofErr w:type="spellStart"/>
      <w:r w:rsidR="008744DB" w:rsidRPr="003E1601">
        <w:rPr>
          <w:color w:val="auto"/>
        </w:rPr>
        <w:t>granulasi</w:t>
      </w:r>
      <w:proofErr w:type="spellEnd"/>
      <w:r w:rsidR="008744DB" w:rsidRPr="003E1601">
        <w:rPr>
          <w:color w:val="auto"/>
        </w:rPr>
        <w:t xml:space="preserve"> yang </w:t>
      </w:r>
      <w:proofErr w:type="spellStart"/>
      <w:r w:rsidR="008744DB" w:rsidRPr="003E1601">
        <w:rPr>
          <w:color w:val="auto"/>
        </w:rPr>
        <w:t>berwarna</w:t>
      </w:r>
      <w:proofErr w:type="spellEnd"/>
      <w:r w:rsidR="008744DB" w:rsidRPr="003E1601">
        <w:rPr>
          <w:color w:val="auto"/>
        </w:rPr>
        <w:t xml:space="preserve"> </w:t>
      </w:r>
      <w:proofErr w:type="spellStart"/>
      <w:r w:rsidR="008744DB" w:rsidRPr="003E1601">
        <w:rPr>
          <w:color w:val="auto"/>
        </w:rPr>
        <w:t>merah</w:t>
      </w:r>
      <w:proofErr w:type="spellEnd"/>
      <w:r w:rsidR="008744DB" w:rsidRPr="003E1601">
        <w:rPr>
          <w:color w:val="auto"/>
        </w:rPr>
        <w:t xml:space="preserve"> </w:t>
      </w:r>
      <w:proofErr w:type="spellStart"/>
      <w:r w:rsidR="008744DB" w:rsidRPr="003E1601">
        <w:rPr>
          <w:color w:val="auto"/>
        </w:rPr>
        <w:t>terang</w:t>
      </w:r>
      <w:proofErr w:type="spellEnd"/>
      <w:r w:rsidR="008744DB" w:rsidRPr="003E1601">
        <w:rPr>
          <w:color w:val="auto"/>
        </w:rPr>
        <w:t xml:space="preserve"> dan </w:t>
      </w:r>
      <w:proofErr w:type="spellStart"/>
      <w:r w:rsidR="008744DB" w:rsidRPr="003E1601">
        <w:rPr>
          <w:color w:val="auto"/>
        </w:rPr>
        <w:t>mudah</w:t>
      </w:r>
      <w:proofErr w:type="spellEnd"/>
      <w:r w:rsidR="008744DB" w:rsidRPr="003E1601">
        <w:rPr>
          <w:color w:val="auto"/>
        </w:rPr>
        <w:t xml:space="preserve"> </w:t>
      </w:r>
      <w:proofErr w:type="spellStart"/>
      <w:r w:rsidR="008744DB" w:rsidRPr="003E1601">
        <w:rPr>
          <w:color w:val="auto"/>
        </w:rPr>
        <w:t>berdarah</w:t>
      </w:r>
      <w:proofErr w:type="spellEnd"/>
      <w:r w:rsidR="008744DB" w:rsidRPr="003E1601">
        <w:rPr>
          <w:color w:val="auto"/>
        </w:rPr>
        <w:t xml:space="preserve"> </w:t>
      </w:r>
      <w:proofErr w:type="spellStart"/>
      <w:r w:rsidR="008744DB" w:rsidRPr="003E1601">
        <w:rPr>
          <w:color w:val="auto"/>
        </w:rPr>
        <w:t>menunjukkan</w:t>
      </w:r>
      <w:proofErr w:type="spellEnd"/>
      <w:r w:rsidR="008744DB" w:rsidRPr="003E1601">
        <w:rPr>
          <w:color w:val="auto"/>
        </w:rPr>
        <w:t xml:space="preserve"> </w:t>
      </w:r>
      <w:proofErr w:type="spellStart"/>
      <w:r w:rsidR="008744DB" w:rsidRPr="003E1601">
        <w:rPr>
          <w:color w:val="auto"/>
        </w:rPr>
        <w:t>terjadinya</w:t>
      </w:r>
      <w:proofErr w:type="spellEnd"/>
      <w:r w:rsidR="008744DB" w:rsidRPr="003E1601">
        <w:rPr>
          <w:color w:val="auto"/>
        </w:rPr>
        <w:t xml:space="preserve"> </w:t>
      </w:r>
      <w:proofErr w:type="spellStart"/>
      <w:r w:rsidR="008744DB" w:rsidRPr="003E1601">
        <w:rPr>
          <w:color w:val="auto"/>
        </w:rPr>
        <w:t>infeksi</w:t>
      </w:r>
      <w:proofErr w:type="spellEnd"/>
      <w:r w:rsidR="008744DB" w:rsidRPr="003E1601">
        <w:rPr>
          <w:color w:val="auto"/>
        </w:rPr>
        <w:t xml:space="preserve"> </w:t>
      </w:r>
      <w:r w:rsidR="008744DB" w:rsidRPr="003E1601">
        <w:rPr>
          <w:color w:val="auto"/>
        </w:rPr>
        <w:fldChar w:fldCharType="begin" w:fldLock="1"/>
      </w:r>
      <w:r w:rsidR="008016A9" w:rsidRPr="003E1601">
        <w:rPr>
          <w:color w:val="auto"/>
        </w:rPr>
        <w:instrText>ADDIN CSL_CITATION {"citationItems":[{"id":"ITEM-1","itemData":{"author":[{"dropping-particle":"","family":"Ariningrum","given":"Dian","non-dropping-particle":"","parse-names":false,"suffix":""},{"dropping-particle":"","family":"Subandono","given":"Jarot","non-dropping-particle":"","parse-names":false,"suffix":""}],"id":"ITEM-1","issued":{"date-parts":[["2018"]]},"number-of-pages":"1-74","title":"Buku Pedoman keterampilan klinis manajemen luka","type":"book"},"uris":["http://www.mendeley.com/documents/?uuid=cdb44b8b-5545-4355-aaab-51657e23b97d"]}],"mendeley":{"formattedCitation":"(Ariningrum &amp; Subandono, 2018)","plainTextFormattedCitation":"(Ariningrum &amp; Subandono, 2018)","previouslyFormattedCitation":"(Ariningrum and Subandono 2018)"},"properties":{"noteIndex":0},"schema":"https://github.com/citation-style-language/schema/raw/master/csl-citation.json"}</w:instrText>
      </w:r>
      <w:r w:rsidR="008744DB" w:rsidRPr="003E1601">
        <w:rPr>
          <w:color w:val="auto"/>
        </w:rPr>
        <w:fldChar w:fldCharType="separate"/>
      </w:r>
      <w:r w:rsidR="008016A9" w:rsidRPr="003E1601">
        <w:rPr>
          <w:noProof/>
          <w:color w:val="auto"/>
        </w:rPr>
        <w:t>(Ariningrum &amp; Subandono, 2018)</w:t>
      </w:r>
      <w:r w:rsidR="008744DB" w:rsidRPr="003E1601">
        <w:rPr>
          <w:color w:val="auto"/>
        </w:rPr>
        <w:fldChar w:fldCharType="end"/>
      </w:r>
      <w:r w:rsidR="00933485" w:rsidRPr="003E1601">
        <w:rPr>
          <w:color w:val="auto"/>
        </w:rPr>
        <w:t>.</w:t>
      </w:r>
    </w:p>
    <w:p w14:paraId="448D499B" w14:textId="6C2B2168" w:rsidR="00756E51" w:rsidRPr="003E1601" w:rsidRDefault="00756E51" w:rsidP="00756E51">
      <w:pPr>
        <w:spacing w:after="0" w:line="480" w:lineRule="auto"/>
        <w:ind w:firstLine="720"/>
        <w:rPr>
          <w:color w:val="auto"/>
        </w:rPr>
      </w:pPr>
      <w:proofErr w:type="spellStart"/>
      <w:r w:rsidRPr="003E1601">
        <w:rPr>
          <w:color w:val="auto"/>
        </w:rPr>
        <w:t>Epitelisasi</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00E05D5A" w:rsidRPr="003E1601">
        <w:rPr>
          <w:color w:val="auto"/>
        </w:rPr>
        <w:t xml:space="preserve"> </w:t>
      </w:r>
      <w:proofErr w:type="spellStart"/>
      <w:r w:rsidR="00E05D5A" w:rsidRPr="003E1601">
        <w:rPr>
          <w:color w:val="auto"/>
        </w:rPr>
        <w:t>cairan</w:t>
      </w:r>
      <w:proofErr w:type="spellEnd"/>
      <w:r w:rsidR="00E05D5A" w:rsidRPr="003E1601">
        <w:rPr>
          <w:color w:val="auto"/>
        </w:rPr>
        <w:t xml:space="preserve"> normal saline 0,9%</w:t>
      </w:r>
      <w:r w:rsidRPr="003E1601">
        <w:rPr>
          <w:color w:val="auto"/>
        </w:rPr>
        <w:t xml:space="preserve">, </w:t>
      </w:r>
      <w:proofErr w:type="spellStart"/>
      <w:r w:rsidRPr="003E1601">
        <w:rPr>
          <w:color w:val="auto"/>
        </w:rPr>
        <w:t>didapatkan</w:t>
      </w:r>
      <w:proofErr w:type="spellEnd"/>
      <w:r w:rsidRPr="003E1601">
        <w:rPr>
          <w:color w:val="auto"/>
        </w:rPr>
        <w:t xml:space="preserve"> 1</w:t>
      </w:r>
      <w:r w:rsidR="00E05D5A" w:rsidRPr="003E1601">
        <w:rPr>
          <w:color w:val="auto"/>
        </w:rPr>
        <w:t xml:space="preserve">3 </w:t>
      </w:r>
      <w:r w:rsidRPr="003E1601">
        <w:rPr>
          <w:color w:val="auto"/>
        </w:rPr>
        <w:t>orang (8</w:t>
      </w:r>
      <w:r w:rsidR="00E05D5A" w:rsidRPr="003E1601">
        <w:rPr>
          <w:color w:val="auto"/>
        </w:rPr>
        <w:t>1,3</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epitelisasi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3 </w:t>
      </w:r>
      <w:proofErr w:type="spellStart"/>
      <w:r w:rsidRPr="003E1601">
        <w:rPr>
          <w:color w:val="auto"/>
        </w:rPr>
        <w:t>yaitu</w:t>
      </w:r>
      <w:proofErr w:type="spellEnd"/>
      <w:r w:rsidRPr="003E1601">
        <w:rPr>
          <w:color w:val="auto"/>
        </w:rPr>
        <w:t xml:space="preserve"> 50%-75% </w:t>
      </w:r>
      <w:proofErr w:type="spellStart"/>
      <w:r w:rsidRPr="003E1601">
        <w:rPr>
          <w:color w:val="auto"/>
        </w:rPr>
        <w:t>epitelisasi</w:t>
      </w:r>
      <w:proofErr w:type="spellEnd"/>
      <w:r w:rsidRPr="003E1601">
        <w:rPr>
          <w:color w:val="auto"/>
        </w:rPr>
        <w:t xml:space="preserve">, </w:t>
      </w:r>
      <w:r w:rsidR="00E05D5A" w:rsidRPr="003E1601">
        <w:rPr>
          <w:color w:val="auto"/>
        </w:rPr>
        <w:t xml:space="preserve">3 </w:t>
      </w:r>
      <w:r w:rsidRPr="003E1601">
        <w:rPr>
          <w:color w:val="auto"/>
        </w:rPr>
        <w:t>orang (1</w:t>
      </w:r>
      <w:r w:rsidR="00E05D5A" w:rsidRPr="003E1601">
        <w:rPr>
          <w:color w:val="auto"/>
        </w:rPr>
        <w:t>8,8%</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epitelisasi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4 </w:t>
      </w:r>
      <w:proofErr w:type="spellStart"/>
      <w:r w:rsidRPr="003E1601">
        <w:rPr>
          <w:color w:val="auto"/>
        </w:rPr>
        <w:t>yaitu</w:t>
      </w:r>
      <w:proofErr w:type="spellEnd"/>
      <w:r w:rsidRPr="003E1601">
        <w:rPr>
          <w:color w:val="auto"/>
        </w:rPr>
        <w:t xml:space="preserve"> 25%-50% </w:t>
      </w:r>
      <w:proofErr w:type="spellStart"/>
      <w:r w:rsidRPr="003E1601">
        <w:rPr>
          <w:color w:val="auto"/>
        </w:rPr>
        <w:t>epitelisasi</w:t>
      </w:r>
      <w:proofErr w:type="spellEnd"/>
      <w:r w:rsidRPr="003E1601">
        <w:rPr>
          <w:color w:val="auto"/>
        </w:rPr>
        <w:t xml:space="preserve"> </w:t>
      </w:r>
      <w:proofErr w:type="spellStart"/>
      <w:r w:rsidRPr="003E1601">
        <w:rPr>
          <w:color w:val="auto"/>
        </w:rPr>
        <w:t>sedangkan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00E05D5A" w:rsidRPr="003E1601">
        <w:rPr>
          <w:color w:val="auto"/>
        </w:rPr>
        <w:t>cairan</w:t>
      </w:r>
      <w:proofErr w:type="spellEnd"/>
      <w:r w:rsidR="00E05D5A" w:rsidRPr="003E1601">
        <w:rPr>
          <w:color w:val="auto"/>
        </w:rPr>
        <w:t xml:space="preserve"> normal saline 0,9%, </w:t>
      </w:r>
      <w:proofErr w:type="spellStart"/>
      <w:r w:rsidRPr="003E1601">
        <w:rPr>
          <w:color w:val="auto"/>
        </w:rPr>
        <w:t>didapatkan</w:t>
      </w:r>
      <w:proofErr w:type="spellEnd"/>
      <w:r w:rsidRPr="003E1601">
        <w:rPr>
          <w:color w:val="auto"/>
        </w:rPr>
        <w:t xml:space="preserve"> 1</w:t>
      </w:r>
      <w:r w:rsidR="00E05D5A" w:rsidRPr="003E1601">
        <w:rPr>
          <w:color w:val="auto"/>
        </w:rPr>
        <w:t>3</w:t>
      </w:r>
      <w:r w:rsidRPr="003E1601">
        <w:rPr>
          <w:color w:val="auto"/>
        </w:rPr>
        <w:t xml:space="preserve"> orang (</w:t>
      </w:r>
      <w:r w:rsidR="00E05D5A" w:rsidRPr="003E1601">
        <w:rPr>
          <w:color w:val="auto"/>
        </w:rPr>
        <w:t>81,3</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epitelisasi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1 </w:t>
      </w:r>
      <w:proofErr w:type="spellStart"/>
      <w:r w:rsidRPr="003E1601">
        <w:rPr>
          <w:color w:val="auto"/>
        </w:rPr>
        <w:t>yaitu</w:t>
      </w:r>
      <w:proofErr w:type="spellEnd"/>
      <w:r w:rsidRPr="003E1601">
        <w:rPr>
          <w:color w:val="auto"/>
        </w:rPr>
        <w:t xml:space="preserve"> 100% </w:t>
      </w:r>
      <w:proofErr w:type="spellStart"/>
      <w:r w:rsidRPr="003E1601">
        <w:rPr>
          <w:color w:val="auto"/>
        </w:rPr>
        <w:t>epitelisasi</w:t>
      </w:r>
      <w:proofErr w:type="spellEnd"/>
      <w:r w:rsidRPr="003E1601">
        <w:rPr>
          <w:color w:val="auto"/>
        </w:rPr>
        <w:t xml:space="preserve">, </w:t>
      </w:r>
      <w:r w:rsidR="00E05D5A" w:rsidRPr="003E1601">
        <w:rPr>
          <w:color w:val="auto"/>
        </w:rPr>
        <w:t>3</w:t>
      </w:r>
      <w:r w:rsidR="00933485" w:rsidRPr="003E1601">
        <w:rPr>
          <w:color w:val="auto"/>
        </w:rPr>
        <w:t xml:space="preserve"> </w:t>
      </w:r>
      <w:r w:rsidRPr="003E1601">
        <w:rPr>
          <w:color w:val="auto"/>
        </w:rPr>
        <w:t>orang</w:t>
      </w:r>
      <w:r w:rsidR="00933485" w:rsidRPr="003E1601">
        <w:rPr>
          <w:color w:val="auto"/>
        </w:rPr>
        <w:t xml:space="preserve"> </w:t>
      </w:r>
      <w:r w:rsidRPr="003E1601">
        <w:rPr>
          <w:color w:val="auto"/>
        </w:rPr>
        <w:t>(</w:t>
      </w:r>
      <w:r w:rsidR="00E05D5A" w:rsidRPr="003E1601">
        <w:rPr>
          <w:color w:val="auto"/>
        </w:rPr>
        <w:t>18,8</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epitelisasi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2 </w:t>
      </w:r>
      <w:proofErr w:type="spellStart"/>
      <w:r w:rsidRPr="003E1601">
        <w:rPr>
          <w:color w:val="auto"/>
        </w:rPr>
        <w:t>yaitu</w:t>
      </w:r>
      <w:proofErr w:type="spellEnd"/>
      <w:r w:rsidRPr="003E1601">
        <w:rPr>
          <w:color w:val="auto"/>
        </w:rPr>
        <w:t xml:space="preserve"> 75%-100% </w:t>
      </w:r>
      <w:proofErr w:type="spellStart"/>
      <w:r w:rsidRPr="003E1601">
        <w:rPr>
          <w:color w:val="auto"/>
        </w:rPr>
        <w:t>epitelisasi</w:t>
      </w:r>
      <w:proofErr w:type="spellEnd"/>
      <w:r w:rsidRPr="003E1601">
        <w:rPr>
          <w:color w:val="auto"/>
        </w:rPr>
        <w:t>.</w:t>
      </w:r>
    </w:p>
    <w:p w14:paraId="7FEFDFE8" w14:textId="5E582A56" w:rsidR="00756E51" w:rsidRPr="003E1601" w:rsidRDefault="00933485" w:rsidP="00C744E0">
      <w:pPr>
        <w:spacing w:after="0" w:line="480" w:lineRule="auto"/>
        <w:ind w:firstLine="720"/>
        <w:rPr>
          <w:color w:val="auto"/>
        </w:rPr>
      </w:pPr>
      <w:proofErr w:type="spellStart"/>
      <w:r w:rsidRPr="003E1601">
        <w:rPr>
          <w:color w:val="auto"/>
        </w:rPr>
        <w:lastRenderedPageBreak/>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w:t>
      </w:r>
      <w:proofErr w:type="spellStart"/>
      <w:r w:rsidRPr="003E1601">
        <w:rPr>
          <w:color w:val="auto"/>
        </w:rPr>
        <w:t>siap</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proses </w:t>
      </w:r>
      <w:proofErr w:type="spellStart"/>
      <w:r w:rsidRPr="003E1601">
        <w:rPr>
          <w:color w:val="auto"/>
        </w:rPr>
        <w:t>penutupan</w:t>
      </w:r>
      <w:proofErr w:type="spellEnd"/>
      <w:r w:rsidRPr="003E1601">
        <w:rPr>
          <w:color w:val="auto"/>
        </w:rPr>
        <w:t xml:space="preserve"> (</w:t>
      </w:r>
      <w:proofErr w:type="spellStart"/>
      <w:r w:rsidRPr="003E1601">
        <w:rPr>
          <w:color w:val="auto"/>
        </w:rPr>
        <w:t>epitelisasi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w:t>
      </w:r>
      <w:proofErr w:type="spellStart"/>
      <w:r w:rsidRPr="003E1601">
        <w:rPr>
          <w:color w:val="auto"/>
        </w:rPr>
        <w:t>halus</w:t>
      </w:r>
      <w:proofErr w:type="spellEnd"/>
      <w:r w:rsidRPr="003E1601">
        <w:rPr>
          <w:color w:val="auto"/>
        </w:rPr>
        <w:t xml:space="preserve">, </w:t>
      </w:r>
      <w:proofErr w:type="spellStart"/>
      <w:r w:rsidRPr="003E1601">
        <w:rPr>
          <w:color w:val="auto"/>
        </w:rPr>
        <w:t>bersih</w:t>
      </w:r>
      <w:proofErr w:type="spellEnd"/>
      <w:r w:rsidRPr="003E1601">
        <w:rPr>
          <w:color w:val="auto"/>
        </w:rPr>
        <w:t xml:space="preserve">, tipis, </w:t>
      </w:r>
      <w:proofErr w:type="spellStart"/>
      <w:r w:rsidRPr="003E1601">
        <w:rPr>
          <w:color w:val="auto"/>
        </w:rPr>
        <w:t>menyatu</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dasar</w:t>
      </w:r>
      <w:proofErr w:type="spellEnd"/>
      <w:r w:rsidRPr="003E1601">
        <w:rPr>
          <w:color w:val="auto"/>
        </w:rPr>
        <w:t xml:space="preserve"> </w:t>
      </w:r>
      <w:proofErr w:type="spellStart"/>
      <w:r w:rsidRPr="003E1601">
        <w:rPr>
          <w:color w:val="auto"/>
        </w:rPr>
        <w:t>luka</w:t>
      </w:r>
      <w:proofErr w:type="spellEnd"/>
      <w:r w:rsidRPr="003E1601">
        <w:rPr>
          <w:color w:val="auto"/>
        </w:rPr>
        <w:t xml:space="preserve">, dan </w:t>
      </w:r>
      <w:proofErr w:type="spellStart"/>
      <w:r w:rsidRPr="003E1601">
        <w:rPr>
          <w:color w:val="auto"/>
        </w:rPr>
        <w:t>lunak</w:t>
      </w:r>
      <w:proofErr w:type="spellEnd"/>
      <w:r w:rsidRPr="003E1601">
        <w:rPr>
          <w:color w:val="auto"/>
        </w:rPr>
        <w:t xml:space="preserve">. Dasar </w:t>
      </w:r>
      <w:proofErr w:type="spellStart"/>
      <w:r w:rsidRPr="003E1601">
        <w:rPr>
          <w:color w:val="auto"/>
        </w:rPr>
        <w:t>luka</w:t>
      </w:r>
      <w:proofErr w:type="spellEnd"/>
      <w:r w:rsidRPr="003E1601">
        <w:rPr>
          <w:color w:val="auto"/>
        </w:rPr>
        <w:t xml:space="preserve"> yang </w:t>
      </w:r>
      <w:proofErr w:type="spellStart"/>
      <w:r w:rsidRPr="003E1601">
        <w:rPr>
          <w:color w:val="auto"/>
        </w:rPr>
        <w:t>belum</w:t>
      </w:r>
      <w:proofErr w:type="spellEnd"/>
      <w:r w:rsidRPr="003E1601">
        <w:rPr>
          <w:color w:val="auto"/>
        </w:rPr>
        <w:t xml:space="preserve"> </w:t>
      </w:r>
      <w:proofErr w:type="spellStart"/>
      <w:r w:rsidRPr="003E1601">
        <w:rPr>
          <w:color w:val="auto"/>
        </w:rPr>
        <w:t>menyatu</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disebabkan</w:t>
      </w:r>
      <w:proofErr w:type="spellEnd"/>
      <w:r w:rsidRPr="003E1601">
        <w:rPr>
          <w:color w:val="auto"/>
        </w:rPr>
        <w:t xml:space="preserve"> oleh </w:t>
      </w:r>
      <w:proofErr w:type="spellStart"/>
      <w:r w:rsidRPr="003E1601">
        <w:rPr>
          <w:color w:val="auto"/>
        </w:rPr>
        <w:t>adanya</w:t>
      </w:r>
      <w:proofErr w:type="spellEnd"/>
      <w:r w:rsidRPr="003E1601">
        <w:rPr>
          <w:color w:val="auto"/>
        </w:rPr>
        <w:t xml:space="preserve"> </w:t>
      </w:r>
      <w:proofErr w:type="spellStart"/>
      <w:r w:rsidRPr="003E1601">
        <w:rPr>
          <w:color w:val="auto"/>
        </w:rPr>
        <w:t>kedalaman</w:t>
      </w:r>
      <w:proofErr w:type="spellEnd"/>
      <w:r w:rsidRPr="003E1601">
        <w:rPr>
          <w:color w:val="auto"/>
        </w:rPr>
        <w:t xml:space="preserve">, undermining, </w:t>
      </w:r>
      <w:proofErr w:type="spellStart"/>
      <w:r w:rsidRPr="003E1601">
        <w:rPr>
          <w:color w:val="auto"/>
        </w:rPr>
        <w:t>atau</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mati</w:t>
      </w:r>
      <w:proofErr w:type="spellEnd"/>
      <w:r w:rsidRPr="003E1601">
        <w:rPr>
          <w:color w:val="auto"/>
        </w:rPr>
        <w:t xml:space="preserve">. Jika di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masih</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nekrosis</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nekrosis</w:t>
      </w:r>
      <w:proofErr w:type="spellEnd"/>
      <w:r w:rsidRPr="003E1601">
        <w:rPr>
          <w:color w:val="auto"/>
        </w:rPr>
        <w:t xml:space="preserve"> </w:t>
      </w:r>
      <w:proofErr w:type="spellStart"/>
      <w:r w:rsidRPr="003E1601">
        <w:rPr>
          <w:color w:val="auto"/>
        </w:rPr>
        <w:t>tersebut</w:t>
      </w:r>
      <w:proofErr w:type="spellEnd"/>
      <w:r w:rsidRPr="003E1601">
        <w:rPr>
          <w:color w:val="auto"/>
        </w:rPr>
        <w:t xml:space="preserve"> </w:t>
      </w:r>
      <w:proofErr w:type="spellStart"/>
      <w:r w:rsidRPr="003E1601">
        <w:rPr>
          <w:color w:val="auto"/>
        </w:rPr>
        <w:t>harus</w:t>
      </w:r>
      <w:proofErr w:type="spellEnd"/>
      <w:r w:rsidRPr="003E1601">
        <w:rPr>
          <w:color w:val="auto"/>
        </w:rPr>
        <w:t xml:space="preserve"> </w:t>
      </w:r>
      <w:proofErr w:type="spellStart"/>
      <w:r w:rsidRPr="003E1601">
        <w:rPr>
          <w:color w:val="auto"/>
        </w:rPr>
        <w:t>diangkat</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{"citationItems":[{"id":"ITEM-1","itemData":{"author":[{"dropping-particle":"","family":"Khoerunisa","given":"Maulida","non-dropping-particle":"","parse-names":false,"suffix":""}],"container-title":"Fakultas Ilmu Kesehatan","id":"ITEM-1","issued":{"date-parts":[["2019"]]},"page":"13-28","title":"Validitas Format Pengkajian","type":"article-journal"},"uris":["http://www.mendeley.com/documents/?uuid=0ba2c235-a017-475b-93f1-bc54a857bff5"]}],"mendeley":{"formattedCitation":"(Khoerunisa, 2019)","plainTextFormattedCitation":"(Khoerunisa, 2019)","previouslyFormattedCitation":"(Khoerunisa 2019)"},"properties":{"noteIndex":0},"schema":"https://github.com/citation-style-language/schema/raw/master/csl-citation.json"}</w:instrText>
      </w:r>
      <w:r w:rsidRPr="003E1601">
        <w:rPr>
          <w:color w:val="auto"/>
        </w:rPr>
        <w:fldChar w:fldCharType="separate"/>
      </w:r>
      <w:r w:rsidR="008016A9" w:rsidRPr="003E1601">
        <w:rPr>
          <w:noProof/>
          <w:color w:val="auto"/>
        </w:rPr>
        <w:t>(Khoerunisa, 2019)</w:t>
      </w:r>
      <w:r w:rsidRPr="003E1601">
        <w:rPr>
          <w:color w:val="auto"/>
        </w:rPr>
        <w:fldChar w:fldCharType="end"/>
      </w:r>
      <w:r w:rsidRPr="003E1601">
        <w:rPr>
          <w:color w:val="auto"/>
        </w:rPr>
        <w:t xml:space="preserve">. </w:t>
      </w:r>
      <w:proofErr w:type="spellStart"/>
      <w:r w:rsidR="00760BFE" w:rsidRPr="003E1601">
        <w:rPr>
          <w:color w:val="auto"/>
        </w:rPr>
        <w:t>Peneliti</w:t>
      </w:r>
      <w:proofErr w:type="spellEnd"/>
      <w:r w:rsidR="00760BFE" w:rsidRPr="003E1601">
        <w:rPr>
          <w:color w:val="auto"/>
        </w:rPr>
        <w:t xml:space="preserve"> </w:t>
      </w:r>
      <w:proofErr w:type="spellStart"/>
      <w:r w:rsidR="00760BFE" w:rsidRPr="003E1601">
        <w:rPr>
          <w:color w:val="auto"/>
        </w:rPr>
        <w:t>berasumsi</w:t>
      </w:r>
      <w:proofErr w:type="spellEnd"/>
      <w:r w:rsidR="00760BFE" w:rsidRPr="003E1601">
        <w:rPr>
          <w:color w:val="auto"/>
        </w:rPr>
        <w:t xml:space="preserve"> </w:t>
      </w:r>
      <w:proofErr w:type="spellStart"/>
      <w:r w:rsidR="00760BFE" w:rsidRPr="003E1601">
        <w:rPr>
          <w:color w:val="auto"/>
        </w:rPr>
        <w:t>bahwa</w:t>
      </w:r>
      <w:proofErr w:type="spellEnd"/>
      <w:r w:rsidR="00760BFE" w:rsidRPr="003E1601">
        <w:rPr>
          <w:color w:val="auto"/>
        </w:rPr>
        <w:t xml:space="preserve"> proses </w:t>
      </w:r>
      <w:proofErr w:type="spellStart"/>
      <w:r w:rsidR="00760BFE" w:rsidRPr="003E1601">
        <w:rPr>
          <w:color w:val="auto"/>
        </w:rPr>
        <w:t>epitelisasi</w:t>
      </w:r>
      <w:proofErr w:type="spellEnd"/>
      <w:r w:rsidR="00760BFE" w:rsidRPr="003E1601">
        <w:rPr>
          <w:color w:val="auto"/>
        </w:rPr>
        <w:t xml:space="preserve"> </w:t>
      </w:r>
      <w:proofErr w:type="spellStart"/>
      <w:r w:rsidR="00760BFE" w:rsidRPr="003E1601">
        <w:rPr>
          <w:color w:val="auto"/>
        </w:rPr>
        <w:t>menjadi</w:t>
      </w:r>
      <w:proofErr w:type="spellEnd"/>
      <w:r w:rsidR="00760BFE" w:rsidRPr="003E1601">
        <w:rPr>
          <w:color w:val="auto"/>
        </w:rPr>
        <w:t xml:space="preserve"> factor </w:t>
      </w:r>
      <w:proofErr w:type="spellStart"/>
      <w:r w:rsidR="00760BFE" w:rsidRPr="003E1601">
        <w:rPr>
          <w:color w:val="auto"/>
        </w:rPr>
        <w:t>mempercepat</w:t>
      </w:r>
      <w:proofErr w:type="spellEnd"/>
      <w:r w:rsidR="00760BFE" w:rsidRPr="003E1601">
        <w:rPr>
          <w:color w:val="auto"/>
        </w:rPr>
        <w:t xml:space="preserve"> </w:t>
      </w:r>
      <w:proofErr w:type="spellStart"/>
      <w:r w:rsidR="00760BFE" w:rsidRPr="003E1601">
        <w:rPr>
          <w:color w:val="auto"/>
        </w:rPr>
        <w:t>penyembuhan</w:t>
      </w:r>
      <w:proofErr w:type="spellEnd"/>
      <w:r w:rsidR="00760BFE" w:rsidRPr="003E1601">
        <w:rPr>
          <w:color w:val="auto"/>
        </w:rPr>
        <w:t xml:space="preserve"> </w:t>
      </w:r>
      <w:proofErr w:type="spellStart"/>
      <w:r w:rsidR="00760BFE" w:rsidRPr="003E1601">
        <w:rPr>
          <w:color w:val="auto"/>
        </w:rPr>
        <w:t>luka</w:t>
      </w:r>
      <w:proofErr w:type="spellEnd"/>
      <w:r w:rsidR="00760BFE" w:rsidRPr="003E1601">
        <w:rPr>
          <w:color w:val="auto"/>
        </w:rPr>
        <w:t>.</w:t>
      </w:r>
    </w:p>
    <w:p w14:paraId="606B4260" w14:textId="07211D26" w:rsidR="005E134C" w:rsidRPr="003E1601" w:rsidRDefault="00760BFE" w:rsidP="005E134C">
      <w:pPr>
        <w:spacing w:after="0" w:line="480" w:lineRule="auto"/>
        <w:ind w:firstLine="720"/>
        <w:rPr>
          <w:color w:val="auto"/>
        </w:rPr>
      </w:pPr>
      <w:r w:rsidRPr="003E1601">
        <w:rPr>
          <w:color w:val="auto"/>
        </w:rPr>
        <w:t xml:space="preserve">Proses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pada </w:t>
      </w:r>
      <w:proofErr w:type="spellStart"/>
      <w:r w:rsidRPr="003E1601">
        <w:rPr>
          <w:color w:val="auto"/>
        </w:rPr>
        <w:t>ulkus</w:t>
      </w:r>
      <w:proofErr w:type="spellEnd"/>
      <w:r w:rsidRPr="003E1601">
        <w:rPr>
          <w:color w:val="auto"/>
        </w:rPr>
        <w:t xml:space="preserve"> kaki </w:t>
      </w:r>
      <w:proofErr w:type="spellStart"/>
      <w:r w:rsidRPr="003E1601">
        <w:rPr>
          <w:color w:val="auto"/>
        </w:rPr>
        <w:t>diabetik</w:t>
      </w:r>
      <w:proofErr w:type="spellEnd"/>
      <w:r w:rsidRPr="003E1601">
        <w:rPr>
          <w:color w:val="auto"/>
        </w:rPr>
        <w:t xml:space="preserve"> pada </w:t>
      </w:r>
      <w:proofErr w:type="spellStart"/>
      <w:r w:rsidRPr="003E1601">
        <w:rPr>
          <w:color w:val="auto"/>
        </w:rPr>
        <w:t>dasarnya</w:t>
      </w:r>
      <w:proofErr w:type="spellEnd"/>
      <w:r w:rsidRPr="003E1601">
        <w:rPr>
          <w:color w:val="auto"/>
        </w:rPr>
        <w:t xml:space="preserve"> </w:t>
      </w:r>
      <w:proofErr w:type="spellStart"/>
      <w:r w:rsidRPr="003E1601">
        <w:rPr>
          <w:color w:val="auto"/>
        </w:rPr>
        <w:t>sama</w:t>
      </w:r>
      <w:proofErr w:type="spellEnd"/>
      <w:r w:rsidRPr="003E1601">
        <w:rPr>
          <w:color w:val="auto"/>
        </w:rPr>
        <w:t xml:space="preserve"> </w:t>
      </w:r>
      <w:proofErr w:type="spellStart"/>
      <w:r w:rsidRPr="003E1601">
        <w:rPr>
          <w:color w:val="auto"/>
        </w:rPr>
        <w:t>dengann</w:t>
      </w:r>
      <w:proofErr w:type="spellEnd"/>
      <w:r w:rsidRPr="003E1601">
        <w:rPr>
          <w:color w:val="auto"/>
        </w:rPr>
        <w:t xml:space="preserve"> proses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secara</w:t>
      </w:r>
      <w:proofErr w:type="spellEnd"/>
      <w:r w:rsidRPr="003E1601">
        <w:rPr>
          <w:color w:val="auto"/>
        </w:rPr>
        <w:t xml:space="preserve"> </w:t>
      </w:r>
      <w:proofErr w:type="spellStart"/>
      <w:r w:rsidRPr="003E1601">
        <w:rPr>
          <w:color w:val="auto"/>
        </w:rPr>
        <w:t>umum</w:t>
      </w:r>
      <w:proofErr w:type="spellEnd"/>
      <w:r w:rsidRPr="003E1601">
        <w:rPr>
          <w:color w:val="auto"/>
        </w:rPr>
        <w:t xml:space="preserve">, </w:t>
      </w:r>
      <w:proofErr w:type="spellStart"/>
      <w:r w:rsidRPr="003E1601">
        <w:rPr>
          <w:color w:val="auto"/>
        </w:rPr>
        <w:t>tetapi</w:t>
      </w:r>
      <w:proofErr w:type="spellEnd"/>
      <w:r w:rsidRPr="003E1601">
        <w:rPr>
          <w:color w:val="auto"/>
        </w:rPr>
        <w:t xml:space="preserve"> proses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kaki </w:t>
      </w:r>
      <w:proofErr w:type="spellStart"/>
      <w:r w:rsidRPr="003E1601">
        <w:rPr>
          <w:color w:val="auto"/>
        </w:rPr>
        <w:t>diabetik</w:t>
      </w:r>
      <w:proofErr w:type="spellEnd"/>
      <w:r w:rsidRPr="003E1601">
        <w:rPr>
          <w:color w:val="auto"/>
        </w:rPr>
        <w:t xml:space="preserve"> </w:t>
      </w:r>
      <w:proofErr w:type="spellStart"/>
      <w:r w:rsidRPr="003E1601">
        <w:rPr>
          <w:color w:val="auto"/>
        </w:rPr>
        <w:t>memerlukan</w:t>
      </w:r>
      <w:proofErr w:type="spellEnd"/>
      <w:r w:rsidRPr="003E1601">
        <w:rPr>
          <w:color w:val="auto"/>
        </w:rPr>
        <w:t xml:space="preserve"> </w:t>
      </w:r>
      <w:proofErr w:type="spellStart"/>
      <w:r w:rsidRPr="003E1601">
        <w:rPr>
          <w:color w:val="auto"/>
        </w:rPr>
        <w:t>waktu</w:t>
      </w:r>
      <w:proofErr w:type="spellEnd"/>
      <w:r w:rsidRPr="003E1601">
        <w:rPr>
          <w:color w:val="auto"/>
        </w:rPr>
        <w:t xml:space="preserve"> yang </w:t>
      </w:r>
      <w:proofErr w:type="spellStart"/>
      <w:r w:rsidRPr="003E1601">
        <w:rPr>
          <w:color w:val="auto"/>
        </w:rPr>
        <w:t>lebih</w:t>
      </w:r>
      <w:proofErr w:type="spellEnd"/>
      <w:r w:rsidRPr="003E1601">
        <w:rPr>
          <w:color w:val="auto"/>
        </w:rPr>
        <w:t xml:space="preserve"> lama pada </w:t>
      </w:r>
      <w:proofErr w:type="spellStart"/>
      <w:r w:rsidRPr="003E1601">
        <w:rPr>
          <w:color w:val="auto"/>
        </w:rPr>
        <w:t>fase-fase</w:t>
      </w:r>
      <w:proofErr w:type="spellEnd"/>
      <w:r w:rsidRPr="003E1601">
        <w:rPr>
          <w:color w:val="auto"/>
        </w:rPr>
        <w:t xml:space="preserve"> </w:t>
      </w:r>
      <w:proofErr w:type="spellStart"/>
      <w:r w:rsidRPr="003E1601">
        <w:rPr>
          <w:color w:val="auto"/>
        </w:rPr>
        <w:t>tertentu</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terdapat</w:t>
      </w:r>
      <w:proofErr w:type="spellEnd"/>
      <w:r w:rsidRPr="003E1601">
        <w:rPr>
          <w:color w:val="auto"/>
        </w:rPr>
        <w:t xml:space="preserve"> </w:t>
      </w:r>
      <w:proofErr w:type="spellStart"/>
      <w:r w:rsidRPr="003E1601">
        <w:rPr>
          <w:color w:val="auto"/>
        </w:rPr>
        <w:t>berbagai</w:t>
      </w:r>
      <w:proofErr w:type="spellEnd"/>
      <w:r w:rsidRPr="003E1601">
        <w:rPr>
          <w:color w:val="auto"/>
        </w:rPr>
        <w:t xml:space="preserve"> </w:t>
      </w:r>
      <w:proofErr w:type="spellStart"/>
      <w:r w:rsidRPr="003E1601">
        <w:rPr>
          <w:color w:val="auto"/>
        </w:rPr>
        <w:t>macam</w:t>
      </w:r>
      <w:proofErr w:type="spellEnd"/>
      <w:r w:rsidRPr="003E1601">
        <w:rPr>
          <w:color w:val="auto"/>
        </w:rPr>
        <w:t xml:space="preserve"> </w:t>
      </w:r>
      <w:proofErr w:type="spellStart"/>
      <w:r w:rsidRPr="003E1601">
        <w:rPr>
          <w:color w:val="auto"/>
        </w:rPr>
        <w:t>penyulit</w:t>
      </w:r>
      <w:proofErr w:type="spellEnd"/>
      <w:r w:rsidRPr="003E1601">
        <w:rPr>
          <w:color w:val="auto"/>
        </w:rPr>
        <w:t xml:space="preserve"> </w:t>
      </w:r>
      <w:proofErr w:type="spellStart"/>
      <w:r w:rsidRPr="003E1601">
        <w:rPr>
          <w:color w:val="auto"/>
        </w:rPr>
        <w:t>diantaranya</w:t>
      </w:r>
      <w:proofErr w:type="spellEnd"/>
      <w:r w:rsidRPr="003E1601">
        <w:rPr>
          <w:color w:val="auto"/>
        </w:rPr>
        <w:t xml:space="preserve">: </w:t>
      </w:r>
      <w:proofErr w:type="spellStart"/>
      <w:r w:rsidRPr="003E1601">
        <w:rPr>
          <w:color w:val="auto"/>
        </w:rPr>
        <w:t>kadar</w:t>
      </w:r>
      <w:proofErr w:type="spellEnd"/>
      <w:r w:rsidRPr="003E1601">
        <w:rPr>
          <w:color w:val="auto"/>
        </w:rPr>
        <w:t xml:space="preserve"> </w:t>
      </w:r>
      <w:proofErr w:type="spellStart"/>
      <w:r w:rsidRPr="003E1601">
        <w:rPr>
          <w:color w:val="auto"/>
        </w:rPr>
        <w:t>glukosa</w:t>
      </w:r>
      <w:proofErr w:type="spellEnd"/>
      <w:r w:rsidRPr="003E1601">
        <w:rPr>
          <w:color w:val="auto"/>
        </w:rPr>
        <w:t xml:space="preserve"> </w:t>
      </w:r>
      <w:proofErr w:type="spellStart"/>
      <w:r w:rsidRPr="003E1601">
        <w:rPr>
          <w:color w:val="auto"/>
        </w:rPr>
        <w:t>darah</w:t>
      </w:r>
      <w:proofErr w:type="spellEnd"/>
      <w:r w:rsidRPr="003E1601">
        <w:rPr>
          <w:color w:val="auto"/>
        </w:rPr>
        <w:t xml:space="preserve"> yang </w:t>
      </w:r>
      <w:proofErr w:type="spellStart"/>
      <w:r w:rsidRPr="003E1601">
        <w:rPr>
          <w:color w:val="auto"/>
        </w:rPr>
        <w:t>tinggi</w:t>
      </w:r>
      <w:proofErr w:type="spellEnd"/>
      <w:r w:rsidRPr="003E1601">
        <w:rPr>
          <w:color w:val="auto"/>
        </w:rPr>
        <w:t xml:space="preserve">, </w:t>
      </w:r>
      <w:proofErr w:type="spellStart"/>
      <w:r w:rsidRPr="003E1601">
        <w:rPr>
          <w:color w:val="auto"/>
        </w:rPr>
        <w:t>infeksi</w:t>
      </w:r>
      <w:proofErr w:type="spellEnd"/>
      <w:r w:rsidRPr="003E1601">
        <w:rPr>
          <w:color w:val="auto"/>
        </w:rPr>
        <w:t xml:space="preserve"> pada </w:t>
      </w:r>
      <w:proofErr w:type="spellStart"/>
      <w:r w:rsidRPr="003E1601">
        <w:rPr>
          <w:color w:val="auto"/>
        </w:rPr>
        <w:t>luka</w:t>
      </w:r>
      <w:proofErr w:type="spellEnd"/>
      <w:r w:rsidRPr="003E1601">
        <w:rPr>
          <w:color w:val="auto"/>
        </w:rPr>
        <w:t xml:space="preserve"> dan </w:t>
      </w:r>
      <w:proofErr w:type="spellStart"/>
      <w:r w:rsidRPr="003E1601">
        <w:rPr>
          <w:color w:val="auto"/>
        </w:rPr>
        <w:t>luka</w:t>
      </w:r>
      <w:proofErr w:type="spellEnd"/>
      <w:r w:rsidRPr="003E1601">
        <w:rPr>
          <w:color w:val="auto"/>
        </w:rPr>
        <w:t xml:space="preserve"> yang </w:t>
      </w:r>
      <w:proofErr w:type="spellStart"/>
      <w:r w:rsidRPr="003E1601">
        <w:rPr>
          <w:color w:val="auto"/>
        </w:rPr>
        <w:t>sudah</w:t>
      </w:r>
      <w:proofErr w:type="spellEnd"/>
      <w:r w:rsidRPr="003E1601">
        <w:rPr>
          <w:color w:val="auto"/>
        </w:rPr>
        <w:t xml:space="preserve"> </w:t>
      </w:r>
      <w:proofErr w:type="spellStart"/>
      <w:r w:rsidRPr="003E1601">
        <w:rPr>
          <w:color w:val="auto"/>
        </w:rPr>
        <w:t>mengarah</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keadaan</w:t>
      </w:r>
      <w:proofErr w:type="spellEnd"/>
      <w:r w:rsidRPr="003E1601">
        <w:rPr>
          <w:color w:val="auto"/>
        </w:rPr>
        <w:t xml:space="preserve"> </w:t>
      </w:r>
      <w:proofErr w:type="spellStart"/>
      <w:r w:rsidRPr="003E1601">
        <w:rPr>
          <w:color w:val="auto"/>
        </w:rPr>
        <w:t>kronis</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approach.","author":[{"dropping-particle":"","family":"Oliver","given":"J.","non-dropping-particle":"","parse-names":false,"suffix":""}],"container-title":"Journal of Chemical Information and Modeling","id":"ITEM-1","issue":"9","issued":{"date-parts":[["2013"]]},"page":"1689-1699","title":"Ulkus Kaki Diabetik","type":"article-journal","volume":"53"},"uris":["http://www.mendeley.com/documents/?uuid=2ef2c428-ee89-4c64-ac00-a0514960ddae"]}],"mendeley":{"formattedCitation":"(Oliver, 2013)","plainTextFormattedCitation":"(Oliver, 2013)","previouslyFormattedCitation":"(Oliver 2013)"},"properties":{"noteIndex":0},"schema":"https://github.com/citation-style-language/schema/raw/master/csl-citation.json"}</w:instrText>
      </w:r>
      <w:r w:rsidRPr="003E1601">
        <w:rPr>
          <w:color w:val="auto"/>
        </w:rPr>
        <w:fldChar w:fldCharType="separate"/>
      </w:r>
      <w:r w:rsidR="008016A9" w:rsidRPr="003E1601">
        <w:rPr>
          <w:noProof/>
          <w:color w:val="auto"/>
        </w:rPr>
        <w:t>(Oliver, 2013)</w:t>
      </w:r>
      <w:r w:rsidRPr="003E1601">
        <w:rPr>
          <w:color w:val="auto"/>
        </w:rPr>
        <w:fldChar w:fldCharType="end"/>
      </w:r>
      <w:r w:rsidRPr="003E1601">
        <w:rPr>
          <w:color w:val="auto"/>
        </w:rPr>
        <w:t xml:space="preserve">. </w:t>
      </w:r>
    </w:p>
    <w:p w14:paraId="1D81854C" w14:textId="0B5F1815" w:rsidR="00760BFE" w:rsidRDefault="005E134C" w:rsidP="005E134C">
      <w:pPr>
        <w:spacing w:after="0" w:line="480" w:lineRule="auto"/>
        <w:ind w:firstLine="720"/>
        <w:rPr>
          <w:color w:val="auto"/>
        </w:rPr>
      </w:pPr>
      <w:proofErr w:type="spellStart"/>
      <w:r w:rsidRPr="003E1601">
        <w:rPr>
          <w:color w:val="auto"/>
        </w:rPr>
        <w:t>Fase</w:t>
      </w:r>
      <w:proofErr w:type="spellEnd"/>
      <w:r w:rsidRPr="003E1601">
        <w:rPr>
          <w:color w:val="auto"/>
        </w:rPr>
        <w:t xml:space="preserve"> </w:t>
      </w:r>
      <w:proofErr w:type="spellStart"/>
      <w:r w:rsidRPr="003E1601">
        <w:rPr>
          <w:color w:val="auto"/>
        </w:rPr>
        <w:t>patologis</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dibagi</w:t>
      </w:r>
      <w:proofErr w:type="spellEnd"/>
      <w:r w:rsidRPr="003E1601">
        <w:rPr>
          <w:color w:val="auto"/>
        </w:rPr>
        <w:t xml:space="preserve"> </w:t>
      </w:r>
      <w:proofErr w:type="spellStart"/>
      <w:r w:rsidRPr="003E1601">
        <w:rPr>
          <w:color w:val="auto"/>
        </w:rPr>
        <w:t>menjadi</w:t>
      </w:r>
      <w:proofErr w:type="spellEnd"/>
      <w:r w:rsidRPr="003E1601">
        <w:rPr>
          <w:color w:val="auto"/>
        </w:rPr>
        <w:t xml:space="preserve"> 3 </w:t>
      </w:r>
      <w:proofErr w:type="spellStart"/>
      <w:r w:rsidRPr="003E1601">
        <w:rPr>
          <w:color w:val="auto"/>
        </w:rPr>
        <w:t>yaitu</w:t>
      </w:r>
      <w:proofErr w:type="spellEnd"/>
      <w:r w:rsidRPr="003E1601">
        <w:rPr>
          <w:color w:val="auto"/>
        </w:rPr>
        <w:t xml:space="preserve"> </w:t>
      </w:r>
      <w:proofErr w:type="spellStart"/>
      <w:r w:rsidRPr="003E1601">
        <w:rPr>
          <w:color w:val="auto"/>
        </w:rPr>
        <w:t>f</w:t>
      </w:r>
      <w:r w:rsidR="00760BFE" w:rsidRPr="003E1601">
        <w:rPr>
          <w:color w:val="auto"/>
        </w:rPr>
        <w:t>ase</w:t>
      </w:r>
      <w:proofErr w:type="spellEnd"/>
      <w:r w:rsidR="00760BFE" w:rsidRPr="003E1601">
        <w:rPr>
          <w:color w:val="auto"/>
        </w:rPr>
        <w:t xml:space="preserve"> </w:t>
      </w:r>
      <w:proofErr w:type="spellStart"/>
      <w:r w:rsidR="00760BFE" w:rsidRPr="003E1601">
        <w:rPr>
          <w:color w:val="auto"/>
        </w:rPr>
        <w:t>inflamasi</w:t>
      </w:r>
      <w:proofErr w:type="spellEnd"/>
      <w:r w:rsidR="00760BFE" w:rsidRPr="003E1601">
        <w:rPr>
          <w:color w:val="auto"/>
        </w:rPr>
        <w:t xml:space="preserve"> </w:t>
      </w:r>
      <w:proofErr w:type="spellStart"/>
      <w:r w:rsidR="00760BFE" w:rsidRPr="003E1601">
        <w:rPr>
          <w:color w:val="auto"/>
        </w:rPr>
        <w:t>terjadi</w:t>
      </w:r>
      <w:proofErr w:type="spellEnd"/>
      <w:r w:rsidR="00760BFE" w:rsidRPr="003E1601">
        <w:rPr>
          <w:color w:val="auto"/>
        </w:rPr>
        <w:t xml:space="preserve"> pada </w:t>
      </w:r>
      <w:proofErr w:type="spellStart"/>
      <w:r w:rsidR="00760BFE" w:rsidRPr="003E1601">
        <w:rPr>
          <w:color w:val="auto"/>
        </w:rPr>
        <w:t>hari</w:t>
      </w:r>
      <w:proofErr w:type="spellEnd"/>
      <w:r w:rsidR="00760BFE" w:rsidRPr="003E1601">
        <w:rPr>
          <w:color w:val="auto"/>
        </w:rPr>
        <w:t xml:space="preserve"> ke-0 </w:t>
      </w:r>
      <w:proofErr w:type="spellStart"/>
      <w:r w:rsidR="00760BFE" w:rsidRPr="003E1601">
        <w:rPr>
          <w:color w:val="auto"/>
        </w:rPr>
        <w:t>sampai</w:t>
      </w:r>
      <w:proofErr w:type="spellEnd"/>
      <w:r w:rsidR="00760BFE" w:rsidRPr="003E1601">
        <w:rPr>
          <w:color w:val="auto"/>
        </w:rPr>
        <w:t xml:space="preserve"> ke-5 </w:t>
      </w:r>
      <w:proofErr w:type="spellStart"/>
      <w:r w:rsidR="00760BFE" w:rsidRPr="003E1601">
        <w:rPr>
          <w:color w:val="auto"/>
        </w:rPr>
        <w:t>dimana</w:t>
      </w:r>
      <w:proofErr w:type="spellEnd"/>
      <w:r w:rsidR="00760BFE" w:rsidRPr="003E1601">
        <w:rPr>
          <w:color w:val="auto"/>
        </w:rPr>
        <w:t xml:space="preserve"> </w:t>
      </w:r>
      <w:proofErr w:type="spellStart"/>
      <w:r w:rsidR="00760BFE" w:rsidRPr="003E1601">
        <w:rPr>
          <w:color w:val="auto"/>
        </w:rPr>
        <w:t>terjadi</w:t>
      </w:r>
      <w:proofErr w:type="spellEnd"/>
      <w:r w:rsidR="00760BFE" w:rsidRPr="003E1601">
        <w:rPr>
          <w:color w:val="auto"/>
        </w:rPr>
        <w:t xml:space="preserve"> </w:t>
      </w:r>
      <w:proofErr w:type="spellStart"/>
      <w:r w:rsidR="00760BFE" w:rsidRPr="003E1601">
        <w:rPr>
          <w:color w:val="auto"/>
        </w:rPr>
        <w:t>respon</w:t>
      </w:r>
      <w:proofErr w:type="spellEnd"/>
      <w:r w:rsidR="00760BFE" w:rsidRPr="003E1601">
        <w:rPr>
          <w:color w:val="auto"/>
        </w:rPr>
        <w:t xml:space="preserve"> yang </w:t>
      </w:r>
      <w:proofErr w:type="spellStart"/>
      <w:r w:rsidR="00760BFE" w:rsidRPr="003E1601">
        <w:rPr>
          <w:color w:val="auto"/>
        </w:rPr>
        <w:t>cepat</w:t>
      </w:r>
      <w:proofErr w:type="spellEnd"/>
      <w:r w:rsidR="00760BFE" w:rsidRPr="003E1601">
        <w:rPr>
          <w:color w:val="auto"/>
        </w:rPr>
        <w:t xml:space="preserve"> </w:t>
      </w:r>
      <w:proofErr w:type="spellStart"/>
      <w:r w:rsidR="00760BFE" w:rsidRPr="003E1601">
        <w:rPr>
          <w:color w:val="auto"/>
        </w:rPr>
        <w:t>setelah</w:t>
      </w:r>
      <w:proofErr w:type="spellEnd"/>
      <w:r w:rsidR="00760BFE" w:rsidRPr="003E1601">
        <w:rPr>
          <w:color w:val="auto"/>
        </w:rPr>
        <w:t xml:space="preserve"> </w:t>
      </w:r>
      <w:proofErr w:type="spellStart"/>
      <w:r w:rsidR="00760BFE" w:rsidRPr="003E1601">
        <w:rPr>
          <w:color w:val="auto"/>
        </w:rPr>
        <w:t>adanya</w:t>
      </w:r>
      <w:proofErr w:type="spellEnd"/>
      <w:r w:rsidR="00760BFE" w:rsidRPr="003E1601">
        <w:rPr>
          <w:color w:val="auto"/>
        </w:rPr>
        <w:t xml:space="preserve"> </w:t>
      </w:r>
      <w:proofErr w:type="spellStart"/>
      <w:r w:rsidR="00760BFE" w:rsidRPr="003E1601">
        <w:rPr>
          <w:color w:val="auto"/>
        </w:rPr>
        <w:t>luka</w:t>
      </w:r>
      <w:proofErr w:type="spellEnd"/>
      <w:r w:rsidR="00760BFE" w:rsidRPr="003E1601">
        <w:rPr>
          <w:color w:val="auto"/>
        </w:rPr>
        <w:t xml:space="preserve"> </w:t>
      </w:r>
      <w:proofErr w:type="spellStart"/>
      <w:r w:rsidR="00760BFE" w:rsidRPr="003E1601">
        <w:rPr>
          <w:color w:val="auto"/>
        </w:rPr>
        <w:t>berupa</w:t>
      </w:r>
      <w:proofErr w:type="spellEnd"/>
      <w:r w:rsidR="00760BFE" w:rsidRPr="003E1601">
        <w:rPr>
          <w:color w:val="auto"/>
        </w:rPr>
        <w:t xml:space="preserve"> </w:t>
      </w:r>
      <w:proofErr w:type="spellStart"/>
      <w:r w:rsidR="00760BFE" w:rsidRPr="003E1601">
        <w:rPr>
          <w:color w:val="auto"/>
        </w:rPr>
        <w:t>pembekuan</w:t>
      </w:r>
      <w:proofErr w:type="spellEnd"/>
      <w:r w:rsidR="00760BFE" w:rsidRPr="003E1601">
        <w:rPr>
          <w:color w:val="auto"/>
        </w:rPr>
        <w:t xml:space="preserve"> </w:t>
      </w:r>
      <w:proofErr w:type="spellStart"/>
      <w:r w:rsidR="00760BFE" w:rsidRPr="003E1601">
        <w:rPr>
          <w:color w:val="auto"/>
        </w:rPr>
        <w:t>darah</w:t>
      </w:r>
      <w:proofErr w:type="spellEnd"/>
      <w:r w:rsidR="00760BFE" w:rsidRPr="003E1601">
        <w:rPr>
          <w:color w:val="auto"/>
        </w:rPr>
        <w:t xml:space="preserve">, </w:t>
      </w:r>
      <w:proofErr w:type="spellStart"/>
      <w:r w:rsidR="00760BFE" w:rsidRPr="003E1601">
        <w:rPr>
          <w:color w:val="auto"/>
        </w:rPr>
        <w:t>durasi</w:t>
      </w:r>
      <w:proofErr w:type="spellEnd"/>
      <w:r w:rsidR="00760BFE" w:rsidRPr="003E1601">
        <w:rPr>
          <w:color w:val="auto"/>
        </w:rPr>
        <w:t xml:space="preserve"> </w:t>
      </w:r>
      <w:proofErr w:type="spellStart"/>
      <w:r w:rsidR="00760BFE" w:rsidRPr="003E1601">
        <w:rPr>
          <w:color w:val="auto"/>
        </w:rPr>
        <w:t>inflamasi</w:t>
      </w:r>
      <w:proofErr w:type="spellEnd"/>
      <w:r w:rsidR="00760BFE" w:rsidRPr="003E1601">
        <w:rPr>
          <w:color w:val="auto"/>
        </w:rPr>
        <w:t xml:space="preserve"> </w:t>
      </w:r>
      <w:proofErr w:type="spellStart"/>
      <w:r w:rsidR="00760BFE" w:rsidRPr="003E1601">
        <w:rPr>
          <w:color w:val="auto"/>
        </w:rPr>
        <w:t>bisa</w:t>
      </w:r>
      <w:proofErr w:type="spellEnd"/>
      <w:r w:rsidR="00760BFE" w:rsidRPr="003E1601">
        <w:rPr>
          <w:color w:val="auto"/>
        </w:rPr>
        <w:t xml:space="preserve"> </w:t>
      </w:r>
      <w:proofErr w:type="spellStart"/>
      <w:r w:rsidR="00760BFE" w:rsidRPr="003E1601">
        <w:rPr>
          <w:color w:val="auto"/>
        </w:rPr>
        <w:t>terjadi</w:t>
      </w:r>
      <w:proofErr w:type="spellEnd"/>
      <w:r w:rsidR="00760BFE" w:rsidRPr="003E1601">
        <w:rPr>
          <w:color w:val="auto"/>
        </w:rPr>
        <w:t xml:space="preserve"> </w:t>
      </w:r>
      <w:proofErr w:type="spellStart"/>
      <w:r w:rsidR="00760BFE" w:rsidRPr="003E1601">
        <w:rPr>
          <w:color w:val="auto"/>
        </w:rPr>
        <w:t>secara</w:t>
      </w:r>
      <w:proofErr w:type="spellEnd"/>
      <w:r w:rsidR="00760BFE" w:rsidRPr="003E1601">
        <w:rPr>
          <w:color w:val="auto"/>
        </w:rPr>
        <w:t xml:space="preserve"> </w:t>
      </w:r>
      <w:proofErr w:type="spellStart"/>
      <w:r w:rsidR="00760BFE" w:rsidRPr="003E1601">
        <w:rPr>
          <w:color w:val="auto"/>
        </w:rPr>
        <w:t>singkat</w:t>
      </w:r>
      <w:proofErr w:type="spellEnd"/>
      <w:r w:rsidR="00760BFE" w:rsidRPr="003E1601">
        <w:rPr>
          <w:color w:val="auto"/>
        </w:rPr>
        <w:t xml:space="preserve"> </w:t>
      </w:r>
      <w:proofErr w:type="spellStart"/>
      <w:r w:rsidR="00760BFE" w:rsidRPr="003E1601">
        <w:rPr>
          <w:color w:val="auto"/>
        </w:rPr>
        <w:t>jika</w:t>
      </w:r>
      <w:proofErr w:type="spellEnd"/>
      <w:r w:rsidR="00760BFE" w:rsidRPr="003E1601">
        <w:rPr>
          <w:color w:val="auto"/>
        </w:rPr>
        <w:t xml:space="preserve"> </w:t>
      </w:r>
      <w:proofErr w:type="spellStart"/>
      <w:r w:rsidR="00760BFE" w:rsidRPr="003E1601">
        <w:rPr>
          <w:color w:val="auto"/>
        </w:rPr>
        <w:t>tidak</w:t>
      </w:r>
      <w:proofErr w:type="spellEnd"/>
      <w:r w:rsidR="00760BFE" w:rsidRPr="003E1601">
        <w:rPr>
          <w:color w:val="auto"/>
        </w:rPr>
        <w:t xml:space="preserve"> </w:t>
      </w:r>
      <w:proofErr w:type="spellStart"/>
      <w:r w:rsidR="00760BFE" w:rsidRPr="003E1601">
        <w:rPr>
          <w:color w:val="auto"/>
        </w:rPr>
        <w:t>disertai</w:t>
      </w:r>
      <w:proofErr w:type="spellEnd"/>
      <w:r w:rsidR="00760BFE" w:rsidRPr="003E1601">
        <w:rPr>
          <w:color w:val="auto"/>
        </w:rPr>
        <w:t xml:space="preserve"> </w:t>
      </w:r>
      <w:proofErr w:type="spellStart"/>
      <w:r w:rsidR="00760BFE" w:rsidRPr="003E1601">
        <w:rPr>
          <w:color w:val="auto"/>
        </w:rPr>
        <w:t>dengan</w:t>
      </w:r>
      <w:proofErr w:type="spellEnd"/>
      <w:r w:rsidR="00760BFE" w:rsidRPr="003E1601">
        <w:rPr>
          <w:color w:val="auto"/>
        </w:rPr>
        <w:t xml:space="preserve"> </w:t>
      </w:r>
      <w:proofErr w:type="spellStart"/>
      <w:r w:rsidR="00760BFE" w:rsidRPr="003E1601">
        <w:rPr>
          <w:color w:val="auto"/>
        </w:rPr>
        <w:t>infeksi</w:t>
      </w:r>
      <w:proofErr w:type="spellEnd"/>
      <w:r w:rsidRPr="003E1601">
        <w:rPr>
          <w:color w:val="auto"/>
        </w:rPr>
        <w:t xml:space="preserve">, </w:t>
      </w:r>
      <w:proofErr w:type="spellStart"/>
      <w:r w:rsidRPr="003E1601">
        <w:rPr>
          <w:color w:val="auto"/>
        </w:rPr>
        <w:t>Fase</w:t>
      </w:r>
      <w:proofErr w:type="spellEnd"/>
      <w:r w:rsidRPr="003E1601">
        <w:rPr>
          <w:color w:val="auto"/>
        </w:rPr>
        <w:t xml:space="preserve"> </w:t>
      </w:r>
      <w:proofErr w:type="spellStart"/>
      <w:r w:rsidRPr="003E1601">
        <w:rPr>
          <w:color w:val="auto"/>
        </w:rPr>
        <w:t>proliferasi</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epitelisasi</w:t>
      </w:r>
      <w:proofErr w:type="spellEnd"/>
      <w:r w:rsidRPr="003E1601">
        <w:rPr>
          <w:color w:val="auto"/>
        </w:rPr>
        <w:t xml:space="preserve"> </w:t>
      </w:r>
      <w:proofErr w:type="spellStart"/>
      <w:r w:rsidRPr="003E1601">
        <w:rPr>
          <w:color w:val="auto"/>
        </w:rPr>
        <w:t>terjadi</w:t>
      </w:r>
      <w:proofErr w:type="spellEnd"/>
      <w:r w:rsidRPr="003E1601">
        <w:rPr>
          <w:color w:val="auto"/>
        </w:rPr>
        <w:t xml:space="preserve"> pada </w:t>
      </w:r>
      <w:proofErr w:type="spellStart"/>
      <w:r w:rsidRPr="003E1601">
        <w:rPr>
          <w:color w:val="auto"/>
        </w:rPr>
        <w:t>hari</w:t>
      </w:r>
      <w:proofErr w:type="spellEnd"/>
      <w:r w:rsidRPr="003E1601">
        <w:rPr>
          <w:color w:val="auto"/>
        </w:rPr>
        <w:t xml:space="preserve"> ke-3 </w:t>
      </w:r>
      <w:proofErr w:type="spellStart"/>
      <w:r w:rsidRPr="003E1601">
        <w:rPr>
          <w:color w:val="auto"/>
        </w:rPr>
        <w:t>sampai</w:t>
      </w:r>
      <w:proofErr w:type="spellEnd"/>
      <w:r w:rsidRPr="003E1601">
        <w:rPr>
          <w:color w:val="auto"/>
        </w:rPr>
        <w:t xml:space="preserve"> ke-14. Pada </w:t>
      </w:r>
      <w:proofErr w:type="spellStart"/>
      <w:r w:rsidRPr="003E1601">
        <w:rPr>
          <w:color w:val="auto"/>
        </w:rPr>
        <w:t>fase</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pembentukan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tampak</w:t>
      </w:r>
      <w:proofErr w:type="spellEnd"/>
      <w:r w:rsidRPr="003E1601">
        <w:rPr>
          <w:color w:val="auto"/>
        </w:rPr>
        <w:t xml:space="preserve"> </w:t>
      </w:r>
      <w:proofErr w:type="spellStart"/>
      <w:r w:rsidRPr="003E1601">
        <w:rPr>
          <w:color w:val="auto"/>
        </w:rPr>
        <w:t>merah</w:t>
      </w:r>
      <w:proofErr w:type="spellEnd"/>
      <w:r w:rsidRPr="003E1601">
        <w:rPr>
          <w:color w:val="auto"/>
        </w:rPr>
        <w:t xml:space="preserve"> dan </w:t>
      </w:r>
      <w:proofErr w:type="spellStart"/>
      <w:r w:rsidRPr="003E1601">
        <w:rPr>
          <w:color w:val="auto"/>
        </w:rPr>
        <w:t>mengkilat</w:t>
      </w:r>
      <w:proofErr w:type="spellEnd"/>
      <w:r w:rsidRPr="003E1601">
        <w:rPr>
          <w:color w:val="auto"/>
        </w:rPr>
        <w:t xml:space="preserve">, </w:t>
      </w:r>
      <w:proofErr w:type="spellStart"/>
      <w:r w:rsidRPr="003E1601">
        <w:rPr>
          <w:color w:val="auto"/>
        </w:rPr>
        <w:t>Fase</w:t>
      </w:r>
      <w:proofErr w:type="spellEnd"/>
      <w:r w:rsidRPr="003E1601">
        <w:rPr>
          <w:color w:val="auto"/>
        </w:rPr>
        <w:t xml:space="preserve"> </w:t>
      </w:r>
      <w:proofErr w:type="spellStart"/>
      <w:r w:rsidRPr="003E1601">
        <w:rPr>
          <w:color w:val="auto"/>
        </w:rPr>
        <w:t>terakhir</w:t>
      </w:r>
      <w:proofErr w:type="spellEnd"/>
      <w:r w:rsidRPr="003E1601">
        <w:rPr>
          <w:color w:val="auto"/>
        </w:rPr>
        <w:t xml:space="preserve"> </w:t>
      </w:r>
      <w:proofErr w:type="spellStart"/>
      <w:r w:rsidRPr="003E1601">
        <w:rPr>
          <w:color w:val="auto"/>
        </w:rPr>
        <w:t>yaitu</w:t>
      </w:r>
      <w:proofErr w:type="spellEnd"/>
      <w:r w:rsidRPr="003E1601">
        <w:rPr>
          <w:color w:val="auto"/>
        </w:rPr>
        <w:t xml:space="preserve"> maturase </w:t>
      </w:r>
      <w:proofErr w:type="spellStart"/>
      <w:r w:rsidRPr="003E1601">
        <w:rPr>
          <w:color w:val="auto"/>
        </w:rPr>
        <w:t>atau</w:t>
      </w:r>
      <w:proofErr w:type="spellEnd"/>
      <w:r w:rsidRPr="003E1601">
        <w:rPr>
          <w:color w:val="auto"/>
        </w:rPr>
        <w:t xml:space="preserve"> </w:t>
      </w:r>
      <w:proofErr w:type="spellStart"/>
      <w:r w:rsidRPr="003E1601">
        <w:rPr>
          <w:color w:val="auto"/>
        </w:rPr>
        <w:t>remodelling</w:t>
      </w:r>
      <w:proofErr w:type="spellEnd"/>
      <w:r w:rsidRPr="003E1601">
        <w:rPr>
          <w:color w:val="auto"/>
        </w:rPr>
        <w:t xml:space="preserve">. </w:t>
      </w:r>
      <w:proofErr w:type="spellStart"/>
      <w:r w:rsidRPr="003E1601">
        <w:rPr>
          <w:color w:val="auto"/>
        </w:rPr>
        <w:t>Fase</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berlangsung</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beberapa</w:t>
      </w:r>
      <w:proofErr w:type="spellEnd"/>
      <w:r w:rsidRPr="003E1601">
        <w:rPr>
          <w:color w:val="auto"/>
        </w:rPr>
        <w:t xml:space="preserve"> </w:t>
      </w:r>
      <w:proofErr w:type="spellStart"/>
      <w:r w:rsidRPr="003E1601">
        <w:rPr>
          <w:color w:val="auto"/>
        </w:rPr>
        <w:t>minggu</w:t>
      </w:r>
      <w:proofErr w:type="spellEnd"/>
      <w:r w:rsidRPr="003E1601">
        <w:rPr>
          <w:color w:val="auto"/>
        </w:rPr>
        <w:t xml:space="preserve"> </w:t>
      </w:r>
      <w:proofErr w:type="spellStart"/>
      <w:r w:rsidRPr="003E1601">
        <w:rPr>
          <w:color w:val="auto"/>
        </w:rPr>
        <w:t>hingga</w:t>
      </w:r>
      <w:proofErr w:type="spellEnd"/>
      <w:r w:rsidRPr="003E1601">
        <w:rPr>
          <w:color w:val="auto"/>
        </w:rPr>
        <w:t xml:space="preserve"> 2 </w:t>
      </w:r>
      <w:proofErr w:type="spellStart"/>
      <w:r w:rsidRPr="003E1601">
        <w:rPr>
          <w:color w:val="auto"/>
        </w:rPr>
        <w:t>tahun</w:t>
      </w:r>
      <w:proofErr w:type="spellEnd"/>
      <w:r w:rsidRPr="003E1601">
        <w:rPr>
          <w:color w:val="auto"/>
        </w:rPr>
        <w:t xml:space="preserve"> </w:t>
      </w:r>
      <w:r w:rsidRPr="003E1601">
        <w:rPr>
          <w:color w:val="auto"/>
        </w:rPr>
        <w:fldChar w:fldCharType="begin" w:fldLock="1"/>
      </w:r>
      <w:r w:rsidR="008016A9" w:rsidRPr="003E1601">
        <w:rPr>
          <w:color w:val="auto"/>
        </w:rPr>
        <w:instrText>ADDIN CSL_CITATION {"citationItems":[{"id":"ITEM-1","itemData":{"ISBN":"8995899250143","abstract":"Gynura procumbens atau yang dikenal dengan tanaman sambung nyawa diketahui memiliki beberapa aktivitas farmakologi yang dapat digunakan masyakarat sebagai pencegahan atau pengobatan penyakit. Berbagai aktivitas Gynura procumbens atau sambung nyawa antara lain sebagai anti-inflamasi dan diketahui flavonoid sebagai metabolit sekundernya. Selain itu sambung nyawa juga dapat digunakan sebagai antidiabetes dengan menurunkan gula darah, sebagai antiproliferasi, sebagai antikanker, antihipertensi dengan menurunkan tekanan darah, antibakteri, organ protection, peningkatan fungsi seksual, antioksidan, dan dapat digunakan sebagai identifikasi hipoglikemik.","author":[{"dropping-particle":"","family":"Khairani","given":"Atharia R","non-dropping-particle":"","parse-names":false,"suffix":""},{"dropping-particle":"","family":"Sriwidodo","given":"","non-dropping-particle":"","parse-names":false,"suffix":""}],"container-title":"Farmaka","id":"ITEM-1","issue":"2","issued":{"date-parts":[["2019"]]},"page":"167-179","title":"Review Artikel : Efikasi Polimer Alami dan Polimer Sintetik Sebagai Dressing Untuk Pengobatan Ulkus DIabetikum","type":"article-journal","volume":"17"},"uris":["http://www.mendeley.com/documents/?uuid=15cfa998-2218-45be-b126-3201d2a9f4dd"]}],"mendeley":{"formattedCitation":"(Khairani &amp; Sriwidodo, 2019)","plainTextFormattedCitation":"(Khairani &amp; Sriwidodo, 2019)","previouslyFormattedCitation":"(Khairani and Sriwidodo 2019)"},"properties":{"noteIndex":0},"schema":"https://github.com/citation-style-language/schema/raw/master/csl-citation.json"}</w:instrText>
      </w:r>
      <w:r w:rsidRPr="003E1601">
        <w:rPr>
          <w:color w:val="auto"/>
        </w:rPr>
        <w:fldChar w:fldCharType="separate"/>
      </w:r>
      <w:r w:rsidR="008016A9" w:rsidRPr="003E1601">
        <w:rPr>
          <w:noProof/>
          <w:color w:val="auto"/>
        </w:rPr>
        <w:t>(Khairani &amp; Sriwidodo, 2019)</w:t>
      </w:r>
      <w:r w:rsidRPr="003E1601">
        <w:rPr>
          <w:color w:val="auto"/>
        </w:rPr>
        <w:fldChar w:fldCharType="end"/>
      </w:r>
      <w:r w:rsidRPr="003E1601">
        <w:rPr>
          <w:color w:val="auto"/>
        </w:rPr>
        <w:t>.</w:t>
      </w:r>
    </w:p>
    <w:p w14:paraId="5A2B9F31" w14:textId="5686F22B" w:rsidR="00F61C1A" w:rsidRDefault="00F61C1A" w:rsidP="005E134C">
      <w:pPr>
        <w:spacing w:after="0" w:line="480" w:lineRule="auto"/>
        <w:ind w:firstLine="720"/>
        <w:rPr>
          <w:color w:val="auto"/>
        </w:rPr>
      </w:pPr>
    </w:p>
    <w:p w14:paraId="12052D85" w14:textId="6BB00F3F" w:rsidR="00F61C1A" w:rsidRDefault="00F61C1A" w:rsidP="005E134C">
      <w:pPr>
        <w:spacing w:after="0" w:line="480" w:lineRule="auto"/>
        <w:ind w:firstLine="720"/>
        <w:rPr>
          <w:color w:val="auto"/>
        </w:rPr>
      </w:pPr>
    </w:p>
    <w:p w14:paraId="5C45CC1C" w14:textId="7CB4417C" w:rsidR="00F61C1A" w:rsidRDefault="00F61C1A" w:rsidP="005E134C">
      <w:pPr>
        <w:spacing w:after="0" w:line="480" w:lineRule="auto"/>
        <w:ind w:firstLine="720"/>
        <w:rPr>
          <w:color w:val="auto"/>
        </w:rPr>
      </w:pPr>
    </w:p>
    <w:p w14:paraId="2A4120CB" w14:textId="77777777" w:rsidR="00F61C1A" w:rsidRPr="003E1601" w:rsidRDefault="00F61C1A" w:rsidP="005E134C">
      <w:pPr>
        <w:spacing w:after="0" w:line="480" w:lineRule="auto"/>
        <w:ind w:firstLine="720"/>
        <w:rPr>
          <w:color w:val="auto"/>
        </w:rPr>
      </w:pPr>
    </w:p>
    <w:p w14:paraId="6BF03D12" w14:textId="71238EA6" w:rsidR="005E134C" w:rsidRPr="003E1601" w:rsidRDefault="009B0555" w:rsidP="009B0555">
      <w:pPr>
        <w:spacing w:after="0" w:line="480" w:lineRule="auto"/>
        <w:ind w:firstLine="720"/>
        <w:rPr>
          <w:color w:val="auto"/>
        </w:rPr>
      </w:pPr>
      <w:proofErr w:type="spellStart"/>
      <w:r w:rsidRPr="003E1601">
        <w:rPr>
          <w:color w:val="auto"/>
        </w:rPr>
        <w:lastRenderedPageBreak/>
        <w:t>Usia</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faktor</w:t>
      </w:r>
      <w:proofErr w:type="spellEnd"/>
      <w:r w:rsidRPr="003E1601">
        <w:rPr>
          <w:color w:val="auto"/>
        </w:rPr>
        <w:t xml:space="preserve"> yang </w:t>
      </w:r>
      <w:proofErr w:type="spellStart"/>
      <w:r w:rsidRPr="003E1601">
        <w:rPr>
          <w:color w:val="auto"/>
        </w:rPr>
        <w:t>mempengaruhi</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terdapat</w:t>
      </w:r>
      <w:proofErr w:type="spellEnd"/>
      <w:r w:rsidRPr="003E1601">
        <w:rPr>
          <w:color w:val="auto"/>
        </w:rPr>
        <w:t xml:space="preserve"> </w:t>
      </w:r>
      <w:proofErr w:type="spellStart"/>
      <w:r w:rsidRPr="003E1601">
        <w:rPr>
          <w:color w:val="auto"/>
        </w:rPr>
        <w:t>perbedaan</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pada </w:t>
      </w:r>
      <w:proofErr w:type="spellStart"/>
      <w:r w:rsidRPr="003E1601">
        <w:rPr>
          <w:color w:val="auto"/>
        </w:rPr>
        <w:t>tingkat</w:t>
      </w:r>
      <w:proofErr w:type="spellEnd"/>
      <w:r w:rsidRPr="003E1601">
        <w:rPr>
          <w:color w:val="auto"/>
        </w:rPr>
        <w:t xml:space="preserve"> </w:t>
      </w:r>
      <w:proofErr w:type="spellStart"/>
      <w:r w:rsidRPr="003E1601">
        <w:rPr>
          <w:color w:val="auto"/>
        </w:rPr>
        <w:t>usia</w:t>
      </w:r>
      <w:proofErr w:type="spellEnd"/>
      <w:r w:rsidRPr="003E1601">
        <w:rPr>
          <w:color w:val="auto"/>
        </w:rPr>
        <w:t xml:space="preserve"> </w:t>
      </w:r>
      <w:proofErr w:type="spellStart"/>
      <w:r w:rsidRPr="003E1601">
        <w:rPr>
          <w:color w:val="auto"/>
        </w:rPr>
        <w:t>anak</w:t>
      </w:r>
      <w:proofErr w:type="spellEnd"/>
      <w:r w:rsidRPr="003E1601">
        <w:rPr>
          <w:color w:val="auto"/>
        </w:rPr>
        <w:t xml:space="preserve"> dan </w:t>
      </w:r>
      <w:proofErr w:type="spellStart"/>
      <w:r w:rsidRPr="003E1601">
        <w:rPr>
          <w:color w:val="auto"/>
        </w:rPr>
        <w:t>dewasa</w:t>
      </w:r>
      <w:proofErr w:type="spellEnd"/>
      <w:r w:rsidR="000B061A" w:rsidRPr="003E1601">
        <w:rPr>
          <w:color w:val="auto"/>
        </w:rPr>
        <w:t>,</w:t>
      </w:r>
      <w:r w:rsidRPr="003E1601">
        <w:rPr>
          <w:color w:val="auto"/>
        </w:rPr>
        <w:t xml:space="preserve"> pada </w:t>
      </w:r>
      <w:proofErr w:type="spellStart"/>
      <w:r w:rsidRPr="003E1601">
        <w:rPr>
          <w:color w:val="auto"/>
        </w:rPr>
        <w:t>anak</w:t>
      </w:r>
      <w:proofErr w:type="spellEnd"/>
      <w:r w:rsidRPr="003E1601">
        <w:rPr>
          <w:color w:val="auto"/>
        </w:rPr>
        <w:t xml:space="preserve">- </w:t>
      </w:r>
      <w:proofErr w:type="spellStart"/>
      <w:r w:rsidRPr="003E1601">
        <w:rPr>
          <w:color w:val="auto"/>
        </w:rPr>
        <w:t>anak</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dan </w:t>
      </w:r>
      <w:proofErr w:type="spellStart"/>
      <w:r w:rsidRPr="003E1601">
        <w:rPr>
          <w:color w:val="auto"/>
        </w:rPr>
        <w:t>kontraksi</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cepat</w:t>
      </w:r>
      <w:proofErr w:type="spellEnd"/>
      <w:r w:rsidRPr="003E1601">
        <w:rPr>
          <w:color w:val="auto"/>
        </w:rPr>
        <w:t xml:space="preserve"> </w:t>
      </w:r>
      <w:proofErr w:type="spellStart"/>
      <w:r w:rsidRPr="003E1601">
        <w:rPr>
          <w:color w:val="auto"/>
        </w:rPr>
        <w:t>dari</w:t>
      </w:r>
      <w:proofErr w:type="spellEnd"/>
      <w:r w:rsidRPr="003E1601">
        <w:rPr>
          <w:color w:val="auto"/>
        </w:rPr>
        <w:t xml:space="preserve"> pada </w:t>
      </w:r>
      <w:proofErr w:type="spellStart"/>
      <w:r w:rsidRPr="003E1601">
        <w:rPr>
          <w:color w:val="auto"/>
        </w:rPr>
        <w:t>dewasa</w:t>
      </w:r>
      <w:proofErr w:type="spellEnd"/>
      <w:r w:rsidRPr="003E1601">
        <w:rPr>
          <w:color w:val="auto"/>
        </w:rPr>
        <w:t xml:space="preserve">, pada </w:t>
      </w:r>
      <w:proofErr w:type="spellStart"/>
      <w:r w:rsidRPr="003E1601">
        <w:rPr>
          <w:color w:val="auto"/>
        </w:rPr>
        <w:t>usia</w:t>
      </w:r>
      <w:proofErr w:type="spellEnd"/>
      <w:r w:rsidRPr="003E1601">
        <w:rPr>
          <w:color w:val="auto"/>
        </w:rPr>
        <w:t xml:space="preserve"> </w:t>
      </w:r>
      <w:proofErr w:type="spellStart"/>
      <w:r w:rsidRPr="003E1601">
        <w:rPr>
          <w:color w:val="auto"/>
        </w:rPr>
        <w:t>dewasa</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suatu</w:t>
      </w:r>
      <w:proofErr w:type="spellEnd"/>
      <w:r w:rsidRPr="003E1601">
        <w:rPr>
          <w:color w:val="auto"/>
        </w:rPr>
        <w:t xml:space="preserve"> </w:t>
      </w:r>
      <w:proofErr w:type="spellStart"/>
      <w:r w:rsidRPr="003E1601">
        <w:rPr>
          <w:color w:val="auto"/>
        </w:rPr>
        <w:t>penurunan</w:t>
      </w:r>
      <w:proofErr w:type="spellEnd"/>
      <w:r w:rsidRPr="003E1601">
        <w:rPr>
          <w:color w:val="auto"/>
        </w:rPr>
        <w:t xml:space="preserve"> </w:t>
      </w:r>
      <w:proofErr w:type="spellStart"/>
      <w:r w:rsidRPr="003E1601">
        <w:rPr>
          <w:color w:val="auto"/>
        </w:rPr>
        <w:t>vaskularitas</w:t>
      </w:r>
      <w:proofErr w:type="spellEnd"/>
      <w:r w:rsidRPr="003E1601">
        <w:rPr>
          <w:color w:val="auto"/>
        </w:rPr>
        <w:t xml:space="preserve"> dermal, </w:t>
      </w:r>
      <w:proofErr w:type="spellStart"/>
      <w:r w:rsidRPr="003E1601">
        <w:rPr>
          <w:color w:val="auto"/>
        </w:rPr>
        <w:t>penurunan</w:t>
      </w:r>
      <w:proofErr w:type="spellEnd"/>
      <w:r w:rsidRPr="003E1601">
        <w:rPr>
          <w:color w:val="auto"/>
        </w:rPr>
        <w:t xml:space="preserve"> </w:t>
      </w:r>
      <w:proofErr w:type="spellStart"/>
      <w:r w:rsidRPr="003E1601">
        <w:rPr>
          <w:color w:val="auto"/>
        </w:rPr>
        <w:t>densitas</w:t>
      </w:r>
      <w:proofErr w:type="spellEnd"/>
      <w:r w:rsidRPr="003E1601">
        <w:rPr>
          <w:color w:val="auto"/>
        </w:rPr>
        <w:t xml:space="preserve"> </w:t>
      </w:r>
      <w:proofErr w:type="spellStart"/>
      <w:r w:rsidRPr="003E1601">
        <w:rPr>
          <w:color w:val="auto"/>
        </w:rPr>
        <w:t>kolagen</w:t>
      </w:r>
      <w:proofErr w:type="spellEnd"/>
      <w:r w:rsidRPr="003E1601">
        <w:rPr>
          <w:color w:val="auto"/>
        </w:rPr>
        <w:t xml:space="preserve">, elastin, </w:t>
      </w:r>
      <w:proofErr w:type="spellStart"/>
      <w:r w:rsidRPr="003E1601">
        <w:rPr>
          <w:color w:val="auto"/>
        </w:rPr>
        <w:t>fragmentasi</w:t>
      </w:r>
      <w:proofErr w:type="spellEnd"/>
      <w:r w:rsidRPr="003E1601">
        <w:rPr>
          <w:color w:val="auto"/>
        </w:rPr>
        <w:t xml:space="preserve"> elastin, dan </w:t>
      </w:r>
      <w:proofErr w:type="spellStart"/>
      <w:r w:rsidRPr="003E1601">
        <w:rPr>
          <w:color w:val="auto"/>
        </w:rPr>
        <w:t>penurunan</w:t>
      </w:r>
      <w:proofErr w:type="spellEnd"/>
      <w:r w:rsidRPr="003E1601">
        <w:rPr>
          <w:color w:val="auto"/>
        </w:rPr>
        <w:t xml:space="preserve"> </w:t>
      </w:r>
      <w:proofErr w:type="spellStart"/>
      <w:r w:rsidRPr="003E1601">
        <w:rPr>
          <w:color w:val="auto"/>
        </w:rPr>
        <w:t>jumlah</w:t>
      </w:r>
      <w:proofErr w:type="spellEnd"/>
      <w:r w:rsidRPr="003E1601">
        <w:rPr>
          <w:color w:val="auto"/>
        </w:rPr>
        <w:t xml:space="preserve"> </w:t>
      </w:r>
      <w:proofErr w:type="spellStart"/>
      <w:r w:rsidRPr="003E1601">
        <w:rPr>
          <w:color w:val="auto"/>
        </w:rPr>
        <w:t>sel</w:t>
      </w:r>
      <w:proofErr w:type="spellEnd"/>
      <w:r w:rsidRPr="003E1601">
        <w:rPr>
          <w:color w:val="auto"/>
        </w:rPr>
        <w:t xml:space="preserve"> mast, </w:t>
      </w:r>
      <w:proofErr w:type="spellStart"/>
      <w:r w:rsidRPr="003E1601">
        <w:rPr>
          <w:color w:val="auto"/>
        </w:rPr>
        <w:t>akan</w:t>
      </w:r>
      <w:proofErr w:type="spellEnd"/>
      <w:r w:rsidRPr="003E1601">
        <w:rPr>
          <w:color w:val="auto"/>
        </w:rPr>
        <w:t xml:space="preserve"> </w:t>
      </w:r>
      <w:proofErr w:type="spellStart"/>
      <w:r w:rsidRPr="003E1601">
        <w:rPr>
          <w:color w:val="auto"/>
        </w:rPr>
        <w:t>tetapi</w:t>
      </w:r>
      <w:proofErr w:type="spellEnd"/>
      <w:r w:rsidRPr="003E1601">
        <w:rPr>
          <w:color w:val="auto"/>
        </w:rPr>
        <w:t xml:space="preserve"> </w:t>
      </w:r>
      <w:proofErr w:type="spellStart"/>
      <w:r w:rsidRPr="003E1601">
        <w:rPr>
          <w:color w:val="auto"/>
        </w:rPr>
        <w:t>tingkatan</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batas</w:t>
      </w:r>
      <w:proofErr w:type="spellEnd"/>
      <w:r w:rsidRPr="003E1601">
        <w:rPr>
          <w:color w:val="auto"/>
        </w:rPr>
        <w:t xml:space="preserve"> normal</w:t>
      </w:r>
      <w:r w:rsidR="000B061A" w:rsidRPr="003E1601">
        <w:rPr>
          <w:color w:val="auto"/>
        </w:rPr>
        <w:t xml:space="preserve"> </w:t>
      </w:r>
      <w:r w:rsidR="000B061A" w:rsidRPr="003E1601">
        <w:rPr>
          <w:color w:val="auto"/>
        </w:rPr>
        <w:fldChar w:fldCharType="begin" w:fldLock="1"/>
      </w:r>
      <w:r w:rsidR="008016A9" w:rsidRPr="003E1601">
        <w:rPr>
          <w:color w:val="auto"/>
        </w:rPr>
        <w:instrText>ADDIN CSL_CITATION {"citationItems":[{"id":"ITEM-1","itemData":{"author":[{"dropping-particle":"","family":"Purwaningsih","given":"Lucia Anik","non-dropping-particle":"","parse-names":false,"suffix":""},{"dropping-particle":"","family":"Rosa","given":"Elsye Maria","non-dropping-particle":"","parse-names":false,"suffix":""}],"container-title":"Muhammadiyah Journal of Nursing","id":"ITEM-1","issued":{"date-parts":[["2012"]]},"page":"41-49","title":"Respon adaptasi fisiologis dan psikologis pasien luka bakar yang diberikan kombinasi alternative moisture balance dressing dan seft terapi di RSUP Dr. Sardjito Yogyakarta","type":"article-journal"},"uris":["http://www.mendeley.com/documents/?uuid=c54c26cf-ed85-403b-9f98-dd1266972b98"]}],"mendeley":{"formattedCitation":"(Purwaningsih &amp; Rosa, 2012)","plainTextFormattedCitation":"(Purwaningsih &amp; Rosa, 2012)","previouslyFormattedCitation":"(Purwaningsih and Rosa 2012)"},"properties":{"noteIndex":0},"schema":"https://github.com/citation-style-language/schema/raw/master/csl-citation.json"}</w:instrText>
      </w:r>
      <w:r w:rsidR="000B061A" w:rsidRPr="003E1601">
        <w:rPr>
          <w:color w:val="auto"/>
        </w:rPr>
        <w:fldChar w:fldCharType="separate"/>
      </w:r>
      <w:r w:rsidR="008016A9" w:rsidRPr="003E1601">
        <w:rPr>
          <w:noProof/>
          <w:color w:val="auto"/>
        </w:rPr>
        <w:t>(Purwaningsih &amp; Rosa, 2012)</w:t>
      </w:r>
      <w:r w:rsidR="000B061A" w:rsidRPr="003E1601">
        <w:rPr>
          <w:color w:val="auto"/>
        </w:rPr>
        <w:fldChar w:fldCharType="end"/>
      </w:r>
      <w:r w:rsidR="000B061A" w:rsidRPr="003E1601">
        <w:rPr>
          <w:color w:val="auto"/>
        </w:rPr>
        <w:t>.</w:t>
      </w:r>
    </w:p>
    <w:p w14:paraId="55E3B271" w14:textId="1AB5C5E6" w:rsidR="000B061A" w:rsidRPr="003E1601" w:rsidRDefault="000B061A" w:rsidP="009B0555">
      <w:pPr>
        <w:spacing w:after="0" w:line="480" w:lineRule="auto"/>
        <w:ind w:firstLine="720"/>
        <w:rPr>
          <w:color w:val="auto"/>
        </w:rPr>
      </w:pP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yang </w:t>
      </w:r>
      <w:proofErr w:type="spellStart"/>
      <w:r w:rsidRPr="003E1601">
        <w:rPr>
          <w:color w:val="auto"/>
        </w:rPr>
        <w:t>peneliti</w:t>
      </w:r>
      <w:proofErr w:type="spellEnd"/>
      <w:r w:rsidRPr="003E1601">
        <w:rPr>
          <w:color w:val="auto"/>
        </w:rPr>
        <w:t xml:space="preserve"> </w:t>
      </w:r>
      <w:proofErr w:type="spellStart"/>
      <w:r w:rsidRPr="003E1601">
        <w:rPr>
          <w:color w:val="auto"/>
        </w:rPr>
        <w:t>observasi</w:t>
      </w:r>
      <w:proofErr w:type="spellEnd"/>
      <w:r w:rsidRPr="003E1601">
        <w:rPr>
          <w:color w:val="auto"/>
        </w:rPr>
        <w:t xml:space="preserve"> </w:t>
      </w:r>
      <w:proofErr w:type="spellStart"/>
      <w:r w:rsidRPr="003E1601">
        <w:rPr>
          <w:color w:val="auto"/>
        </w:rPr>
        <w:t>terjadi</w:t>
      </w:r>
      <w:proofErr w:type="spellEnd"/>
      <w:r w:rsidRPr="003E1601">
        <w:rPr>
          <w:color w:val="auto"/>
        </w:rPr>
        <w:t xml:space="preserve"> </w:t>
      </w:r>
      <w:proofErr w:type="spellStart"/>
      <w:r w:rsidRPr="003E1601">
        <w:rPr>
          <w:color w:val="auto"/>
        </w:rPr>
        <w:t>keterlambatan</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tetapi</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perbaikan</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dibuktikan</w:t>
      </w:r>
      <w:proofErr w:type="spellEnd"/>
      <w:r w:rsidRPr="003E1601">
        <w:rPr>
          <w:color w:val="auto"/>
        </w:rPr>
        <w:t xml:space="preserve"> </w:t>
      </w:r>
      <w:proofErr w:type="spellStart"/>
      <w:r w:rsidRPr="003E1601">
        <w:rPr>
          <w:color w:val="auto"/>
        </w:rPr>
        <w:t>setiap</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perubahan</w:t>
      </w:r>
      <w:proofErr w:type="spellEnd"/>
      <w:r w:rsidRPr="003E1601">
        <w:rPr>
          <w:color w:val="auto"/>
        </w:rPr>
        <w:t xml:space="preserve"> </w:t>
      </w:r>
      <w:proofErr w:type="spellStart"/>
      <w:r w:rsidRPr="003E1601">
        <w:rPr>
          <w:color w:val="auto"/>
        </w:rPr>
        <w:t>pengurangan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proofErr w:type="spellStart"/>
      <w:r w:rsidRPr="003E1601">
        <w:rPr>
          <w:color w:val="auto"/>
        </w:rPr>
        <w:t>rentang</w:t>
      </w:r>
      <w:proofErr w:type="spellEnd"/>
      <w:r w:rsidRPr="003E1601">
        <w:rPr>
          <w:color w:val="auto"/>
        </w:rPr>
        <w:t xml:space="preserve"> status </w:t>
      </w:r>
      <w:proofErr w:type="spellStart"/>
      <w:r w:rsidRPr="003E1601">
        <w:rPr>
          <w:color w:val="auto"/>
        </w:rPr>
        <w:t>luka</w:t>
      </w:r>
      <w:proofErr w:type="spellEnd"/>
      <w:r w:rsidRPr="003E1601">
        <w:rPr>
          <w:color w:val="auto"/>
        </w:rPr>
        <w:t xml:space="preserve">. Hal </w:t>
      </w:r>
      <w:proofErr w:type="spellStart"/>
      <w:r w:rsidRPr="003E1601">
        <w:rPr>
          <w:color w:val="auto"/>
        </w:rPr>
        <w:t>ini</w:t>
      </w:r>
      <w:proofErr w:type="spellEnd"/>
      <w:r w:rsidRPr="003E1601">
        <w:rPr>
          <w:color w:val="auto"/>
        </w:rPr>
        <w:t xml:space="preserve"> </w:t>
      </w:r>
      <w:proofErr w:type="spellStart"/>
      <w:r w:rsidRPr="003E1601">
        <w:rPr>
          <w:color w:val="auto"/>
        </w:rPr>
        <w:t>berarti</w:t>
      </w:r>
      <w:proofErr w:type="spellEnd"/>
      <w:r w:rsidRPr="003E1601">
        <w:rPr>
          <w:color w:val="auto"/>
        </w:rPr>
        <w:t xml:space="preserve"> </w:t>
      </w:r>
      <w:proofErr w:type="spellStart"/>
      <w:r w:rsidRPr="003E1601">
        <w:rPr>
          <w:color w:val="auto"/>
        </w:rPr>
        <w:t>ada</w:t>
      </w:r>
      <w:proofErr w:type="spellEnd"/>
      <w:r w:rsidRPr="003E1601">
        <w:rPr>
          <w:color w:val="auto"/>
        </w:rPr>
        <w:t xml:space="preserve"> proses </w:t>
      </w:r>
      <w:proofErr w:type="spellStart"/>
      <w:r w:rsidRPr="003E1601">
        <w:rPr>
          <w:color w:val="auto"/>
        </w:rPr>
        <w:t>perbaikan</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w:t>
      </w:r>
    </w:p>
    <w:p w14:paraId="075B09EE" w14:textId="1A811C2C" w:rsidR="00707550" w:rsidRPr="003E1601" w:rsidRDefault="000E29FB" w:rsidP="00FF59C9">
      <w:pPr>
        <w:pStyle w:val="Heading3"/>
        <w:spacing w:line="480" w:lineRule="auto"/>
        <w:ind w:left="567" w:hanging="567"/>
        <w:rPr>
          <w:color w:val="auto"/>
        </w:rPr>
      </w:pPr>
      <w:bookmarkStart w:id="118" w:name="_Toc46323261"/>
      <w:r w:rsidRPr="003E1601">
        <w:rPr>
          <w:color w:val="auto"/>
        </w:rPr>
        <w:t xml:space="preserve">5.2.3 </w:t>
      </w:r>
      <w:proofErr w:type="spellStart"/>
      <w:r w:rsidRPr="003E1601">
        <w:rPr>
          <w:color w:val="auto"/>
        </w:rPr>
        <w:t>Menganalis</w:t>
      </w:r>
      <w:r w:rsidR="005D6434" w:rsidRPr="003E1601">
        <w:rPr>
          <w:color w:val="auto"/>
        </w:rPr>
        <w:t>a</w:t>
      </w:r>
      <w:proofErr w:type="spellEnd"/>
      <w:r w:rsidRPr="003E1601">
        <w:rPr>
          <w:color w:val="auto"/>
        </w:rPr>
        <w:t xml:space="preserve"> </w:t>
      </w:r>
      <w:proofErr w:type="spellStart"/>
      <w:r w:rsidR="005D6434" w:rsidRPr="003E1601">
        <w:rPr>
          <w:color w:val="auto"/>
        </w:rPr>
        <w:t>Penyembuhan</w:t>
      </w:r>
      <w:proofErr w:type="spellEnd"/>
      <w:r w:rsidR="005D6434" w:rsidRPr="003E1601">
        <w:rPr>
          <w:color w:val="auto"/>
        </w:rPr>
        <w:t xml:space="preserve"> </w:t>
      </w:r>
      <w:proofErr w:type="spellStart"/>
      <w:r w:rsidR="005D6434" w:rsidRPr="003E1601">
        <w:rPr>
          <w:color w:val="auto"/>
        </w:rPr>
        <w:t>Ulkus</w:t>
      </w:r>
      <w:proofErr w:type="spellEnd"/>
      <w:r w:rsidR="005D6434" w:rsidRPr="003E1601">
        <w:rPr>
          <w:color w:val="auto"/>
        </w:rPr>
        <w:t xml:space="preserve"> </w:t>
      </w:r>
      <w:proofErr w:type="spellStart"/>
      <w:r w:rsidR="005D6434" w:rsidRPr="003E1601">
        <w:rPr>
          <w:color w:val="auto"/>
        </w:rPr>
        <w:t>Diabetik</w:t>
      </w:r>
      <w:proofErr w:type="spellEnd"/>
      <w:r w:rsidR="005D6434" w:rsidRPr="003E1601">
        <w:rPr>
          <w:color w:val="auto"/>
        </w:rPr>
        <w:t xml:space="preserve"> </w:t>
      </w:r>
      <w:proofErr w:type="spellStart"/>
      <w:r w:rsidR="005D6434" w:rsidRPr="003E1601">
        <w:rPr>
          <w:color w:val="auto"/>
        </w:rPr>
        <w:t>S</w:t>
      </w:r>
      <w:r w:rsidRPr="003E1601">
        <w:rPr>
          <w:color w:val="auto"/>
        </w:rPr>
        <w:t>esudah</w:t>
      </w:r>
      <w:proofErr w:type="spellEnd"/>
      <w:r w:rsidR="005D6434" w:rsidRPr="003E1601">
        <w:rPr>
          <w:color w:val="auto"/>
        </w:rPr>
        <w:t xml:space="preserve"> </w:t>
      </w:r>
      <w:proofErr w:type="spellStart"/>
      <w:r w:rsidR="005D6434" w:rsidRPr="003E1601">
        <w:rPr>
          <w:color w:val="auto"/>
        </w:rPr>
        <w:t>Pencucian</w:t>
      </w:r>
      <w:proofErr w:type="spellEnd"/>
      <w:r w:rsidR="005D6434" w:rsidRPr="003E1601">
        <w:rPr>
          <w:color w:val="auto"/>
        </w:rPr>
        <w:t xml:space="preserve"> Luka</w:t>
      </w:r>
      <w:r w:rsidRPr="003E1601">
        <w:rPr>
          <w:color w:val="auto"/>
        </w:rPr>
        <w:t xml:space="preserve"> </w:t>
      </w:r>
      <w:proofErr w:type="spellStart"/>
      <w:r w:rsidR="005D6434" w:rsidRPr="003E1601">
        <w:rPr>
          <w:color w:val="auto"/>
        </w:rPr>
        <w:t>M</w:t>
      </w:r>
      <w:r w:rsidRPr="003E1601">
        <w:rPr>
          <w:color w:val="auto"/>
        </w:rPr>
        <w:t>enggunakan</w:t>
      </w:r>
      <w:proofErr w:type="spellEnd"/>
      <w:r w:rsidRPr="003E1601">
        <w:rPr>
          <w:color w:val="auto"/>
        </w:rPr>
        <w:t xml:space="preserve"> </w:t>
      </w:r>
      <w:proofErr w:type="spellStart"/>
      <w:r w:rsidR="005D6434" w:rsidRPr="003E1601">
        <w:rPr>
          <w:color w:val="auto"/>
        </w:rPr>
        <w:t>Rebusan</w:t>
      </w:r>
      <w:proofErr w:type="spellEnd"/>
      <w:r w:rsidR="005D6434" w:rsidRPr="003E1601">
        <w:rPr>
          <w:color w:val="auto"/>
        </w:rPr>
        <w:t xml:space="preserve"> </w:t>
      </w:r>
      <w:proofErr w:type="spellStart"/>
      <w:r w:rsidR="005D6434" w:rsidRPr="003E1601">
        <w:rPr>
          <w:color w:val="auto"/>
        </w:rPr>
        <w:t>Daun</w:t>
      </w:r>
      <w:proofErr w:type="spellEnd"/>
      <w:r w:rsidR="005D6434" w:rsidRPr="003E1601">
        <w:rPr>
          <w:color w:val="auto"/>
        </w:rPr>
        <w:t xml:space="preserve"> </w:t>
      </w:r>
      <w:proofErr w:type="spellStart"/>
      <w:r w:rsidR="005D6434" w:rsidRPr="003E1601">
        <w:rPr>
          <w:color w:val="auto"/>
        </w:rPr>
        <w:t>Sirih</w:t>
      </w:r>
      <w:proofErr w:type="spellEnd"/>
      <w:r w:rsidR="005D6434" w:rsidRPr="003E1601">
        <w:rPr>
          <w:color w:val="auto"/>
        </w:rPr>
        <w:t xml:space="preserve"> Merah </w:t>
      </w:r>
      <w:r w:rsidR="005D6434" w:rsidRPr="003E1601">
        <w:rPr>
          <w:i/>
          <w:iCs/>
          <w:color w:val="auto"/>
        </w:rPr>
        <w:t xml:space="preserve">(Piper </w:t>
      </w:r>
      <w:proofErr w:type="spellStart"/>
      <w:r w:rsidR="005D6434" w:rsidRPr="003E1601">
        <w:rPr>
          <w:i/>
          <w:iCs/>
          <w:color w:val="auto"/>
        </w:rPr>
        <w:t>crocatum</w:t>
      </w:r>
      <w:proofErr w:type="spellEnd"/>
      <w:r w:rsidR="005D6434" w:rsidRPr="003E1601">
        <w:rPr>
          <w:i/>
          <w:iCs/>
          <w:color w:val="auto"/>
        </w:rPr>
        <w:t xml:space="preserve">) </w:t>
      </w:r>
      <w:r w:rsidRPr="003E1601">
        <w:rPr>
          <w:color w:val="auto"/>
        </w:rPr>
        <w:t xml:space="preserve">dan </w:t>
      </w:r>
      <w:proofErr w:type="spellStart"/>
      <w:r w:rsidR="005D6434" w:rsidRPr="003E1601">
        <w:rPr>
          <w:color w:val="auto"/>
        </w:rPr>
        <w:t>Sesudah</w:t>
      </w:r>
      <w:proofErr w:type="spellEnd"/>
      <w:r w:rsidR="005D6434" w:rsidRPr="003E1601">
        <w:rPr>
          <w:color w:val="auto"/>
        </w:rPr>
        <w:t xml:space="preserve"> </w:t>
      </w:r>
      <w:proofErr w:type="spellStart"/>
      <w:r w:rsidR="005D6434" w:rsidRPr="003E1601">
        <w:rPr>
          <w:color w:val="auto"/>
        </w:rPr>
        <w:t>Pencucian</w:t>
      </w:r>
      <w:proofErr w:type="spellEnd"/>
      <w:r w:rsidR="005D6434" w:rsidRPr="003E1601">
        <w:rPr>
          <w:color w:val="auto"/>
        </w:rPr>
        <w:t xml:space="preserve"> Luka </w:t>
      </w:r>
      <w:proofErr w:type="spellStart"/>
      <w:r w:rsidR="006D0838" w:rsidRPr="003E1601">
        <w:rPr>
          <w:color w:val="auto"/>
        </w:rPr>
        <w:t>Menggunakan</w:t>
      </w:r>
      <w:proofErr w:type="spellEnd"/>
      <w:r w:rsidR="006D0838" w:rsidRPr="003E1601">
        <w:rPr>
          <w:color w:val="auto"/>
        </w:rPr>
        <w:t xml:space="preserve"> </w:t>
      </w:r>
      <w:r w:rsidR="005D6434" w:rsidRPr="003E1601">
        <w:rPr>
          <w:color w:val="auto"/>
        </w:rPr>
        <w:t>N</w:t>
      </w:r>
      <w:r w:rsidRPr="003E1601">
        <w:rPr>
          <w:color w:val="auto"/>
        </w:rPr>
        <w:t xml:space="preserve">ormal </w:t>
      </w:r>
      <w:r w:rsidR="005D6434" w:rsidRPr="003E1601">
        <w:rPr>
          <w:color w:val="auto"/>
        </w:rPr>
        <w:t>S</w:t>
      </w:r>
      <w:r w:rsidRPr="003E1601">
        <w:rPr>
          <w:color w:val="auto"/>
        </w:rPr>
        <w:t>aline 0,9%</w:t>
      </w:r>
      <w:bookmarkEnd w:id="118"/>
      <w:r w:rsidRPr="003E1601">
        <w:rPr>
          <w:color w:val="auto"/>
        </w:rPr>
        <w:t xml:space="preserve"> </w:t>
      </w:r>
    </w:p>
    <w:p w14:paraId="763FEE14" w14:textId="6F808081" w:rsidR="00333E03" w:rsidRDefault="00333E03" w:rsidP="00333E03">
      <w:pPr>
        <w:spacing w:after="0" w:line="480" w:lineRule="auto"/>
        <w:ind w:firstLine="499"/>
        <w:rPr>
          <w:color w:val="auto"/>
        </w:rPr>
      </w:pPr>
      <w:proofErr w:type="spellStart"/>
      <w:r w:rsidRPr="003E1601">
        <w:rPr>
          <w:color w:val="auto"/>
        </w:rPr>
        <w:t>Berdasarkan</w:t>
      </w:r>
      <w:proofErr w:type="spellEnd"/>
      <w:r w:rsidRPr="003E1601">
        <w:rPr>
          <w:color w:val="auto"/>
        </w:rPr>
        <w:t xml:space="preserve"> </w:t>
      </w:r>
      <w:proofErr w:type="spellStart"/>
      <w:r w:rsidRPr="003E1601">
        <w:rPr>
          <w:color w:val="auto"/>
        </w:rPr>
        <w:t>tabel</w:t>
      </w:r>
      <w:proofErr w:type="spellEnd"/>
      <w:r w:rsidRPr="003E1601">
        <w:rPr>
          <w:color w:val="auto"/>
        </w:rPr>
        <w:t xml:space="preserve"> 5.14 </w:t>
      </w:r>
      <w:proofErr w:type="spellStart"/>
      <w:r w:rsidRPr="003E1601">
        <w:rPr>
          <w:color w:val="auto"/>
        </w:rPr>
        <w:t>menunjukkan</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 xml:space="preserve">) </w:t>
      </w:r>
      <w:r w:rsidRPr="003E1601">
        <w:rPr>
          <w:color w:val="auto"/>
        </w:rPr>
        <w:t xml:space="preserve">pada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dan </w:t>
      </w: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normal saline pada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pada </w:t>
      </w:r>
      <w:proofErr w:type="spellStart"/>
      <w:r w:rsidRPr="003E1601">
        <w:rPr>
          <w:color w:val="auto"/>
        </w:rPr>
        <w:t>kelompok</w:t>
      </w:r>
      <w:proofErr w:type="spellEnd"/>
      <w:r w:rsidRPr="003E1601">
        <w:rPr>
          <w:color w:val="auto"/>
        </w:rPr>
        <w:t xml:space="preserve"> </w:t>
      </w:r>
      <w:proofErr w:type="spellStart"/>
      <w:r w:rsidR="000916CC">
        <w:rPr>
          <w:color w:val="auto"/>
        </w:rPr>
        <w:t>k</w:t>
      </w:r>
      <w:r w:rsidRPr="003E1601">
        <w:rPr>
          <w:color w:val="auto"/>
        </w:rPr>
        <w:t>ontrol</w:t>
      </w:r>
      <w:proofErr w:type="spellEnd"/>
      <w:r w:rsidRPr="003E1601">
        <w:rPr>
          <w:color w:val="auto"/>
        </w:rPr>
        <w:t xml:space="preserve"> </w:t>
      </w:r>
      <w:proofErr w:type="spellStart"/>
      <w:r w:rsidRPr="003E1601">
        <w:rPr>
          <w:color w:val="auto"/>
        </w:rPr>
        <w:t>didapatkan</w:t>
      </w:r>
      <w:proofErr w:type="spellEnd"/>
      <w:r w:rsidRPr="003E1601">
        <w:rPr>
          <w:color w:val="auto"/>
        </w:rPr>
        <w:t xml:space="preserve"> </w:t>
      </w:r>
      <w:proofErr w:type="spellStart"/>
      <w:r w:rsidRPr="003E1601">
        <w:rPr>
          <w:color w:val="auto"/>
        </w:rPr>
        <w:t>perbedaan</w:t>
      </w:r>
      <w:proofErr w:type="spellEnd"/>
      <w:r w:rsidRPr="003E1601">
        <w:rPr>
          <w:color w:val="auto"/>
        </w:rPr>
        <w:t xml:space="preserve"> </w:t>
      </w:r>
      <w:proofErr w:type="spellStart"/>
      <w:r w:rsidRPr="003E1601">
        <w:rPr>
          <w:color w:val="auto"/>
        </w:rPr>
        <w:t>skor</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kecil</w:t>
      </w:r>
      <w:proofErr w:type="spellEnd"/>
      <w:r w:rsidRPr="003E1601">
        <w:rPr>
          <w:color w:val="auto"/>
        </w:rPr>
        <w:t xml:space="preserve"> </w:t>
      </w:r>
      <w:proofErr w:type="spellStart"/>
      <w:r w:rsidRPr="003E1601">
        <w:rPr>
          <w:color w:val="auto"/>
        </w:rPr>
        <w:t>skornya</w:t>
      </w:r>
      <w:proofErr w:type="spellEnd"/>
      <w:r w:rsidRPr="003E1601">
        <w:rPr>
          <w:color w:val="auto"/>
        </w:rPr>
        <w:t xml:space="preserve"> </w:t>
      </w:r>
      <w:proofErr w:type="spellStart"/>
      <w:r w:rsidRPr="003E1601">
        <w:rPr>
          <w:color w:val="auto"/>
        </w:rPr>
        <w:t>daripada</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perbedaan</w:t>
      </w:r>
      <w:proofErr w:type="spellEnd"/>
      <w:r w:rsidRPr="003E1601">
        <w:rPr>
          <w:color w:val="auto"/>
        </w:rPr>
        <w:t xml:space="preserve"> rata-rata -4.10. </w:t>
      </w:r>
      <w:proofErr w:type="spellStart"/>
      <w:r w:rsidRPr="003E1601">
        <w:rPr>
          <w:color w:val="auto"/>
        </w:rPr>
        <w:t>Berdasarkan</w:t>
      </w:r>
      <w:proofErr w:type="spellEnd"/>
      <w:r w:rsidRPr="003E1601">
        <w:rPr>
          <w:color w:val="auto"/>
        </w:rPr>
        <w:t xml:space="preserve"> uji </w:t>
      </w:r>
      <w:proofErr w:type="spellStart"/>
      <w:r w:rsidRPr="003E1601">
        <w:rPr>
          <w:color w:val="auto"/>
        </w:rPr>
        <w:t>statistik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uji T test </w:t>
      </w:r>
      <w:proofErr w:type="spellStart"/>
      <w:r w:rsidRPr="003E1601">
        <w:rPr>
          <w:color w:val="auto"/>
        </w:rPr>
        <w:t>nilai</w:t>
      </w:r>
      <w:proofErr w:type="spellEnd"/>
      <w:r w:rsidRPr="003E1601">
        <w:rPr>
          <w:color w:val="auto"/>
        </w:rPr>
        <w:t xml:space="preserve"> p= 0,00 (p&lt;α=0,05) yang </w:t>
      </w:r>
      <w:proofErr w:type="spellStart"/>
      <w:r w:rsidRPr="003E1601">
        <w:rPr>
          <w:color w:val="auto"/>
        </w:rPr>
        <w:t>berarti</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w:t>
      </w:r>
      <w:r w:rsidRPr="003E1601">
        <w:rPr>
          <w:color w:val="auto"/>
        </w:rPr>
        <w:t xml:space="preserve"> </w:t>
      </w:r>
      <w:proofErr w:type="spellStart"/>
      <w:r w:rsidRPr="003E1601">
        <w:rPr>
          <w:color w:val="auto"/>
        </w:rPr>
        <w:t>efektif</w:t>
      </w:r>
      <w:proofErr w:type="spellEnd"/>
      <w:r w:rsidRPr="003E1601">
        <w:rPr>
          <w:color w:val="auto"/>
        </w:rPr>
        <w:t xml:space="preserve"> </w:t>
      </w:r>
      <w:proofErr w:type="spellStart"/>
      <w:r w:rsidRPr="003E1601">
        <w:rPr>
          <w:color w:val="auto"/>
        </w:rPr>
        <w:t>mempercepat</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w:t>
      </w:r>
    </w:p>
    <w:p w14:paraId="04CDA058" w14:textId="5F8D0B63" w:rsidR="00F61C1A" w:rsidRDefault="00F61C1A" w:rsidP="00333E03">
      <w:pPr>
        <w:spacing w:after="0" w:line="480" w:lineRule="auto"/>
        <w:ind w:firstLine="499"/>
        <w:rPr>
          <w:color w:val="auto"/>
        </w:rPr>
      </w:pPr>
    </w:p>
    <w:p w14:paraId="40FAB061" w14:textId="77777777" w:rsidR="00F61C1A" w:rsidRPr="003E1601" w:rsidRDefault="00F61C1A" w:rsidP="00333E03">
      <w:pPr>
        <w:spacing w:after="0" w:line="480" w:lineRule="auto"/>
        <w:ind w:firstLine="499"/>
        <w:rPr>
          <w:color w:val="auto"/>
        </w:rPr>
      </w:pPr>
    </w:p>
    <w:p w14:paraId="1F42431E" w14:textId="27A1642F" w:rsidR="00B525EF" w:rsidRPr="003E1601" w:rsidRDefault="006D0838" w:rsidP="00333E03">
      <w:pPr>
        <w:spacing w:after="0" w:line="480" w:lineRule="auto"/>
        <w:ind w:firstLine="499"/>
        <w:rPr>
          <w:color w:val="auto"/>
        </w:rPr>
      </w:pPr>
      <w:proofErr w:type="spellStart"/>
      <w:r w:rsidRPr="003E1601">
        <w:rPr>
          <w:color w:val="auto"/>
        </w:rPr>
        <w:lastRenderedPageBreak/>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w:t>
      </w:r>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berbagai</w:t>
      </w:r>
      <w:proofErr w:type="spellEnd"/>
      <w:r w:rsidRPr="003E1601">
        <w:rPr>
          <w:color w:val="auto"/>
        </w:rPr>
        <w:t xml:space="preserve"> </w:t>
      </w:r>
      <w:proofErr w:type="spellStart"/>
      <w:r w:rsidRPr="003E1601">
        <w:rPr>
          <w:color w:val="auto"/>
        </w:rPr>
        <w:t>kandungan</w:t>
      </w:r>
      <w:proofErr w:type="spellEnd"/>
      <w:r w:rsidRPr="003E1601">
        <w:rPr>
          <w:color w:val="auto"/>
        </w:rPr>
        <w:t xml:space="preserve"> dan </w:t>
      </w:r>
      <w:proofErr w:type="spellStart"/>
      <w:r w:rsidRPr="003E1601">
        <w:rPr>
          <w:color w:val="auto"/>
        </w:rPr>
        <w:t>manfaat</w:t>
      </w:r>
      <w:proofErr w:type="spellEnd"/>
      <w:r w:rsidRPr="003E1601">
        <w:rPr>
          <w:color w:val="auto"/>
        </w:rPr>
        <w:t xml:space="preserve"> yang </w:t>
      </w:r>
      <w:proofErr w:type="spellStart"/>
      <w:r w:rsidRPr="003E1601">
        <w:rPr>
          <w:color w:val="auto"/>
        </w:rPr>
        <w:t>dapat</w:t>
      </w:r>
      <w:proofErr w:type="spellEnd"/>
      <w:r w:rsidRPr="003E1601">
        <w:rPr>
          <w:color w:val="auto"/>
        </w:rPr>
        <w:t xml:space="preserve"> </w:t>
      </w:r>
      <w:proofErr w:type="spellStart"/>
      <w:r w:rsidRPr="003E1601">
        <w:rPr>
          <w:color w:val="auto"/>
        </w:rPr>
        <w:t>mempercepat</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daripada</w:t>
      </w:r>
      <w:proofErr w:type="spellEnd"/>
      <w:r w:rsidRPr="003E1601">
        <w:rPr>
          <w:color w:val="auto"/>
        </w:rPr>
        <w:t xml:space="preserve"> </w:t>
      </w:r>
      <w:proofErr w:type="spellStart"/>
      <w:r w:rsidRPr="003E1601">
        <w:rPr>
          <w:color w:val="auto"/>
        </w:rPr>
        <w:t>cairan</w:t>
      </w:r>
      <w:proofErr w:type="spellEnd"/>
      <w:r w:rsidRPr="003E1601">
        <w:rPr>
          <w:color w:val="auto"/>
        </w:rPr>
        <w:t xml:space="preserve"> </w:t>
      </w:r>
      <w:r w:rsidR="00F00491" w:rsidRPr="003E1601">
        <w:rPr>
          <w:color w:val="auto"/>
        </w:rPr>
        <w:t>n</w:t>
      </w:r>
      <w:r w:rsidRPr="003E1601">
        <w:rPr>
          <w:color w:val="auto"/>
        </w:rPr>
        <w:t>ormal sali</w:t>
      </w:r>
      <w:r w:rsidR="00F00491" w:rsidRPr="003E1601">
        <w:rPr>
          <w:color w:val="auto"/>
        </w:rPr>
        <w:t xml:space="preserve">ne 0.9% </w:t>
      </w:r>
      <w:proofErr w:type="spellStart"/>
      <w:r w:rsidR="00F00491" w:rsidRPr="003E1601">
        <w:rPr>
          <w:color w:val="auto"/>
        </w:rPr>
        <w:t>hal</w:t>
      </w:r>
      <w:proofErr w:type="spellEnd"/>
      <w:r w:rsidR="00F00491" w:rsidRPr="003E1601">
        <w:rPr>
          <w:color w:val="auto"/>
        </w:rPr>
        <w:t xml:space="preserve"> </w:t>
      </w:r>
      <w:proofErr w:type="spellStart"/>
      <w:r w:rsidR="00F00491" w:rsidRPr="003E1601">
        <w:rPr>
          <w:color w:val="auto"/>
        </w:rPr>
        <w:t>ini</w:t>
      </w:r>
      <w:proofErr w:type="spellEnd"/>
      <w:r w:rsidR="00F00491" w:rsidRPr="003E1601">
        <w:rPr>
          <w:color w:val="auto"/>
        </w:rPr>
        <w:t xml:space="preserve"> </w:t>
      </w:r>
      <w:proofErr w:type="spellStart"/>
      <w:r w:rsidR="00F00491" w:rsidRPr="003E1601">
        <w:rPr>
          <w:color w:val="auto"/>
        </w:rPr>
        <w:t>sejalan</w:t>
      </w:r>
      <w:proofErr w:type="spellEnd"/>
      <w:r w:rsidR="00F00491" w:rsidRPr="003E1601">
        <w:rPr>
          <w:color w:val="auto"/>
        </w:rPr>
        <w:t xml:space="preserve"> </w:t>
      </w:r>
      <w:proofErr w:type="spellStart"/>
      <w:r w:rsidR="00F00491" w:rsidRPr="003E1601">
        <w:rPr>
          <w:color w:val="auto"/>
        </w:rPr>
        <w:t>dengan</w:t>
      </w:r>
      <w:proofErr w:type="spellEnd"/>
      <w:r w:rsidR="00F00491" w:rsidRPr="003E1601">
        <w:rPr>
          <w:color w:val="auto"/>
        </w:rPr>
        <w:t xml:space="preserve"> </w:t>
      </w:r>
      <w:proofErr w:type="spellStart"/>
      <w:r w:rsidR="00F00491" w:rsidRPr="003E1601">
        <w:rPr>
          <w:color w:val="auto"/>
        </w:rPr>
        <w:t>hasil</w:t>
      </w:r>
      <w:proofErr w:type="spellEnd"/>
      <w:r w:rsidR="00F00491" w:rsidRPr="003E1601">
        <w:rPr>
          <w:color w:val="auto"/>
        </w:rPr>
        <w:t xml:space="preserve"> </w:t>
      </w:r>
      <w:proofErr w:type="spellStart"/>
      <w:r w:rsidR="00F00491" w:rsidRPr="003E1601">
        <w:rPr>
          <w:color w:val="auto"/>
        </w:rPr>
        <w:t>penelitian</w:t>
      </w:r>
      <w:proofErr w:type="spellEnd"/>
      <w:r w:rsidR="00F00491" w:rsidRPr="003E1601">
        <w:rPr>
          <w:color w:val="auto"/>
        </w:rPr>
        <w:t xml:space="preserve"> </w:t>
      </w:r>
      <w:r w:rsidR="00D53978" w:rsidRPr="003E1601">
        <w:rPr>
          <w:color w:val="auto"/>
        </w:rPr>
        <w:fldChar w:fldCharType="begin" w:fldLock="1"/>
      </w:r>
      <w:r w:rsidR="008016A9" w:rsidRPr="003E1601">
        <w:rPr>
          <w:color w:val="auto"/>
        </w:rPr>
        <w:instrText>ADDIN CSL_CITATION {"citationItems":[{"id":"ITEM-1","itemData":{"author":[{"dropping-particle":"","family":"Pashar","given":"Imran","non-dropping-particle":"","parse-names":false,"suffix":""},{"dropping-particle":"","family":"Armiyati","given":"Yunie","non-dropping-particle":"","parse-names":false,"suffix":""},{"dropping-particle":"","family":"Pranata","given":"Satriya","non-dropping-particle":"","parse-names":false,"suffix":""}],"container-title":"jurnal luka indonesia","id":"ITEM-1","issue":"2","issued":{"date-parts":[["2018"]]},"page":"57-65","title":"Pengaruh Pencucian Luka Antara Larutan NaCl 0.9% dengan Kombinasi Larutan NaCl 0.9% dan Rebusan Daun Sirih Merah 40% Terhadap Proses Penyembuhan Luka Kaki Diabetes","type":"article-journal","volume":"4"},"uris":["http://www.mendeley.com/documents/?uuid=074f4884-bec8-43bc-8326-c0a92d6d316b"]}],"mendeley":{"formattedCitation":"(Pashar et al., 2018)","plainTextFormattedCitation":"(Pashar et al., 2018)","previouslyFormattedCitation":"(Pashar, Armiyati, and Pranata 2018)"},"properties":{"noteIndex":0},"schema":"https://github.com/citation-style-language/schema/raw/master/csl-citation.json"}</w:instrText>
      </w:r>
      <w:r w:rsidR="00D53978" w:rsidRPr="003E1601">
        <w:rPr>
          <w:color w:val="auto"/>
        </w:rPr>
        <w:fldChar w:fldCharType="separate"/>
      </w:r>
      <w:r w:rsidR="008016A9" w:rsidRPr="003E1601">
        <w:rPr>
          <w:noProof/>
          <w:color w:val="auto"/>
        </w:rPr>
        <w:t>(Pashar et al., 2018)</w:t>
      </w:r>
      <w:r w:rsidR="00D53978" w:rsidRPr="003E1601">
        <w:rPr>
          <w:color w:val="auto"/>
        </w:rPr>
        <w:fldChar w:fldCharType="end"/>
      </w:r>
      <w:r w:rsidR="00D53978" w:rsidRPr="003E1601">
        <w:rPr>
          <w:color w:val="auto"/>
        </w:rPr>
        <w:t xml:space="preserve"> </w:t>
      </w:r>
      <w:proofErr w:type="spellStart"/>
      <w:r w:rsidR="00F00491" w:rsidRPr="003E1601">
        <w:rPr>
          <w:color w:val="auto"/>
        </w:rPr>
        <w:t>Pencucian</w:t>
      </w:r>
      <w:proofErr w:type="spellEnd"/>
      <w:r w:rsidR="00F00491" w:rsidRPr="003E1601">
        <w:rPr>
          <w:color w:val="auto"/>
        </w:rPr>
        <w:t xml:space="preserve"> </w:t>
      </w:r>
      <w:proofErr w:type="spellStart"/>
      <w:r w:rsidR="00F00491" w:rsidRPr="003E1601">
        <w:rPr>
          <w:color w:val="auto"/>
        </w:rPr>
        <w:t>luka</w:t>
      </w:r>
      <w:proofErr w:type="spellEnd"/>
      <w:r w:rsidR="00F00491" w:rsidRPr="003E1601">
        <w:rPr>
          <w:color w:val="auto"/>
        </w:rPr>
        <w:t xml:space="preserve"> </w:t>
      </w:r>
      <w:proofErr w:type="spellStart"/>
      <w:r w:rsidR="00F00491" w:rsidRPr="003E1601">
        <w:rPr>
          <w:color w:val="auto"/>
        </w:rPr>
        <w:t>menggunakan</w:t>
      </w:r>
      <w:proofErr w:type="spellEnd"/>
      <w:r w:rsidR="00F00491" w:rsidRPr="003E1601">
        <w:rPr>
          <w:color w:val="auto"/>
        </w:rPr>
        <w:t xml:space="preserve"> </w:t>
      </w:r>
      <w:proofErr w:type="spellStart"/>
      <w:r w:rsidR="00F00491" w:rsidRPr="003E1601">
        <w:rPr>
          <w:color w:val="auto"/>
        </w:rPr>
        <w:t>kombinasi</w:t>
      </w:r>
      <w:proofErr w:type="spellEnd"/>
      <w:r w:rsidR="00F00491" w:rsidRPr="003E1601">
        <w:rPr>
          <w:color w:val="auto"/>
        </w:rPr>
        <w:t xml:space="preserve"> </w:t>
      </w:r>
      <w:proofErr w:type="spellStart"/>
      <w:r w:rsidR="00F00491" w:rsidRPr="003E1601">
        <w:rPr>
          <w:color w:val="auto"/>
        </w:rPr>
        <w:t>larutan</w:t>
      </w:r>
      <w:proofErr w:type="spellEnd"/>
      <w:r w:rsidR="00F00491" w:rsidRPr="003E1601">
        <w:rPr>
          <w:color w:val="auto"/>
        </w:rPr>
        <w:t xml:space="preserve"> NaCl 0,9% </w:t>
      </w:r>
      <w:proofErr w:type="spellStart"/>
      <w:r w:rsidR="00F00491" w:rsidRPr="003E1601">
        <w:rPr>
          <w:color w:val="auto"/>
        </w:rPr>
        <w:t>dengan</w:t>
      </w:r>
      <w:proofErr w:type="spellEnd"/>
      <w:r w:rsidR="00F00491" w:rsidRPr="003E1601">
        <w:rPr>
          <w:color w:val="auto"/>
        </w:rPr>
        <w:t xml:space="preserve"> </w:t>
      </w:r>
      <w:proofErr w:type="spellStart"/>
      <w:r w:rsidR="00F00491" w:rsidRPr="003E1601">
        <w:rPr>
          <w:color w:val="auto"/>
        </w:rPr>
        <w:t>infusa</w:t>
      </w:r>
      <w:proofErr w:type="spellEnd"/>
      <w:r w:rsidR="00F00491" w:rsidRPr="003E1601">
        <w:rPr>
          <w:color w:val="auto"/>
        </w:rPr>
        <w:t xml:space="preserve"> </w:t>
      </w:r>
      <w:proofErr w:type="spellStart"/>
      <w:r w:rsidR="00F00491" w:rsidRPr="003E1601">
        <w:rPr>
          <w:color w:val="auto"/>
        </w:rPr>
        <w:t>daun</w:t>
      </w:r>
      <w:proofErr w:type="spellEnd"/>
      <w:r w:rsidR="00F00491" w:rsidRPr="003E1601">
        <w:rPr>
          <w:color w:val="auto"/>
        </w:rPr>
        <w:t xml:space="preserve"> </w:t>
      </w:r>
      <w:proofErr w:type="spellStart"/>
      <w:r w:rsidR="00F00491" w:rsidRPr="003E1601">
        <w:rPr>
          <w:color w:val="auto"/>
        </w:rPr>
        <w:t>sirih</w:t>
      </w:r>
      <w:proofErr w:type="spellEnd"/>
      <w:r w:rsidR="00F00491" w:rsidRPr="003E1601">
        <w:rPr>
          <w:color w:val="auto"/>
        </w:rPr>
        <w:t xml:space="preserve"> </w:t>
      </w:r>
      <w:proofErr w:type="spellStart"/>
      <w:r w:rsidR="00F00491" w:rsidRPr="003E1601">
        <w:rPr>
          <w:color w:val="auto"/>
        </w:rPr>
        <w:t>merah</w:t>
      </w:r>
      <w:proofErr w:type="spellEnd"/>
      <w:r w:rsidR="00F00491" w:rsidRPr="003E1601">
        <w:rPr>
          <w:color w:val="auto"/>
        </w:rPr>
        <w:t xml:space="preserve"> 40% </w:t>
      </w:r>
      <w:proofErr w:type="spellStart"/>
      <w:r w:rsidR="00F00491" w:rsidRPr="003E1601">
        <w:rPr>
          <w:color w:val="auto"/>
        </w:rPr>
        <w:t>lebih</w:t>
      </w:r>
      <w:proofErr w:type="spellEnd"/>
      <w:r w:rsidR="00F00491" w:rsidRPr="003E1601">
        <w:rPr>
          <w:color w:val="auto"/>
        </w:rPr>
        <w:t xml:space="preserve"> </w:t>
      </w:r>
      <w:proofErr w:type="spellStart"/>
      <w:r w:rsidR="00F00491" w:rsidRPr="003E1601">
        <w:rPr>
          <w:color w:val="auto"/>
        </w:rPr>
        <w:t>efektif</w:t>
      </w:r>
      <w:proofErr w:type="spellEnd"/>
      <w:r w:rsidR="00F00491" w:rsidRPr="003E1601">
        <w:rPr>
          <w:color w:val="auto"/>
        </w:rPr>
        <w:t xml:space="preserve"> </w:t>
      </w:r>
      <w:proofErr w:type="spellStart"/>
      <w:r w:rsidR="00F00491" w:rsidRPr="003E1601">
        <w:rPr>
          <w:color w:val="auto"/>
        </w:rPr>
        <w:t>dalam</w:t>
      </w:r>
      <w:proofErr w:type="spellEnd"/>
      <w:r w:rsidR="00F00491" w:rsidRPr="003E1601">
        <w:rPr>
          <w:color w:val="auto"/>
        </w:rPr>
        <w:t xml:space="preserve"> proses </w:t>
      </w:r>
      <w:proofErr w:type="spellStart"/>
      <w:r w:rsidR="00F00491" w:rsidRPr="003E1601">
        <w:rPr>
          <w:color w:val="auto"/>
        </w:rPr>
        <w:t>penyembuhan</w:t>
      </w:r>
      <w:proofErr w:type="spellEnd"/>
      <w:r w:rsidR="00F00491" w:rsidRPr="003E1601">
        <w:rPr>
          <w:color w:val="auto"/>
        </w:rPr>
        <w:t xml:space="preserve"> </w:t>
      </w:r>
      <w:proofErr w:type="spellStart"/>
      <w:r w:rsidR="00F00491" w:rsidRPr="003E1601">
        <w:rPr>
          <w:color w:val="auto"/>
        </w:rPr>
        <w:t>luka</w:t>
      </w:r>
      <w:proofErr w:type="spellEnd"/>
      <w:r w:rsidR="00F00491" w:rsidRPr="003E1601">
        <w:rPr>
          <w:color w:val="auto"/>
        </w:rPr>
        <w:t xml:space="preserve"> kaki diabetes </w:t>
      </w:r>
      <w:proofErr w:type="spellStart"/>
      <w:r w:rsidR="00F00491" w:rsidRPr="003E1601">
        <w:rPr>
          <w:color w:val="auto"/>
        </w:rPr>
        <w:t>jika</w:t>
      </w:r>
      <w:proofErr w:type="spellEnd"/>
      <w:r w:rsidR="00F00491" w:rsidRPr="003E1601">
        <w:rPr>
          <w:color w:val="auto"/>
        </w:rPr>
        <w:t xml:space="preserve"> </w:t>
      </w:r>
      <w:proofErr w:type="spellStart"/>
      <w:r w:rsidR="00F00491" w:rsidRPr="003E1601">
        <w:rPr>
          <w:color w:val="auto"/>
        </w:rPr>
        <w:t>dibandingkan</w:t>
      </w:r>
      <w:proofErr w:type="spellEnd"/>
      <w:r w:rsidR="00F00491" w:rsidRPr="003E1601">
        <w:rPr>
          <w:color w:val="auto"/>
        </w:rPr>
        <w:t xml:space="preserve"> </w:t>
      </w:r>
      <w:proofErr w:type="spellStart"/>
      <w:r w:rsidR="00F00491" w:rsidRPr="003E1601">
        <w:rPr>
          <w:color w:val="auto"/>
        </w:rPr>
        <w:t>dengan</w:t>
      </w:r>
      <w:proofErr w:type="spellEnd"/>
      <w:r w:rsidR="00F00491" w:rsidRPr="003E1601">
        <w:rPr>
          <w:color w:val="auto"/>
        </w:rPr>
        <w:t xml:space="preserve"> </w:t>
      </w:r>
      <w:proofErr w:type="spellStart"/>
      <w:r w:rsidR="00F00491" w:rsidRPr="003E1601">
        <w:rPr>
          <w:color w:val="auto"/>
        </w:rPr>
        <w:t>menggunakan</w:t>
      </w:r>
      <w:proofErr w:type="spellEnd"/>
      <w:r w:rsidR="00F00491" w:rsidRPr="003E1601">
        <w:rPr>
          <w:color w:val="auto"/>
        </w:rPr>
        <w:t xml:space="preserve"> </w:t>
      </w:r>
      <w:proofErr w:type="spellStart"/>
      <w:r w:rsidR="00F00491" w:rsidRPr="003E1601">
        <w:rPr>
          <w:color w:val="auto"/>
        </w:rPr>
        <w:t>larutan</w:t>
      </w:r>
      <w:proofErr w:type="spellEnd"/>
      <w:r w:rsidR="00F00491" w:rsidRPr="003E1601">
        <w:rPr>
          <w:color w:val="auto"/>
        </w:rPr>
        <w:t xml:space="preserve"> NaCl 0,9% </w:t>
      </w:r>
      <w:proofErr w:type="spellStart"/>
      <w:r w:rsidR="00F00491" w:rsidRPr="003E1601">
        <w:rPr>
          <w:color w:val="auto"/>
        </w:rPr>
        <w:t>saja</w:t>
      </w:r>
      <w:proofErr w:type="spellEnd"/>
      <w:r w:rsidR="00F00491" w:rsidRPr="003E1601">
        <w:rPr>
          <w:color w:val="auto"/>
        </w:rPr>
        <w:t xml:space="preserve"> </w:t>
      </w:r>
      <w:proofErr w:type="spellStart"/>
      <w:r w:rsidR="00F00491" w:rsidRPr="003E1601">
        <w:rPr>
          <w:color w:val="auto"/>
        </w:rPr>
        <w:t>dikarenakan</w:t>
      </w:r>
      <w:proofErr w:type="spellEnd"/>
      <w:r w:rsidR="00F00491" w:rsidRPr="003E1601">
        <w:rPr>
          <w:color w:val="auto"/>
        </w:rPr>
        <w:t xml:space="preserve"> </w:t>
      </w:r>
      <w:proofErr w:type="spellStart"/>
      <w:r w:rsidR="00F00491" w:rsidRPr="003E1601">
        <w:rPr>
          <w:color w:val="auto"/>
        </w:rPr>
        <w:t>d</w:t>
      </w:r>
      <w:r w:rsidR="00614782" w:rsidRPr="003E1601">
        <w:rPr>
          <w:color w:val="auto"/>
        </w:rPr>
        <w:t>aun</w:t>
      </w:r>
      <w:proofErr w:type="spellEnd"/>
      <w:r w:rsidR="00614782" w:rsidRPr="003E1601">
        <w:rPr>
          <w:color w:val="auto"/>
        </w:rPr>
        <w:t xml:space="preserve"> </w:t>
      </w:r>
      <w:proofErr w:type="spellStart"/>
      <w:r w:rsidR="00614782" w:rsidRPr="003E1601">
        <w:rPr>
          <w:color w:val="auto"/>
        </w:rPr>
        <w:t>sirih</w:t>
      </w:r>
      <w:proofErr w:type="spellEnd"/>
      <w:r w:rsidR="00614782" w:rsidRPr="003E1601">
        <w:rPr>
          <w:color w:val="auto"/>
        </w:rPr>
        <w:t xml:space="preserve"> </w:t>
      </w:r>
      <w:proofErr w:type="spellStart"/>
      <w:r w:rsidR="00614782" w:rsidRPr="003E1601">
        <w:rPr>
          <w:color w:val="auto"/>
        </w:rPr>
        <w:t>merah</w:t>
      </w:r>
      <w:proofErr w:type="spellEnd"/>
      <w:r w:rsidR="00614782" w:rsidRPr="003E1601">
        <w:rPr>
          <w:color w:val="auto"/>
        </w:rPr>
        <w:t xml:space="preserve"> </w:t>
      </w:r>
      <w:proofErr w:type="spellStart"/>
      <w:r w:rsidR="00614782" w:rsidRPr="003E1601">
        <w:rPr>
          <w:color w:val="auto"/>
        </w:rPr>
        <w:t>mengandung</w:t>
      </w:r>
      <w:proofErr w:type="spellEnd"/>
      <w:r w:rsidR="00614782" w:rsidRPr="003E1601">
        <w:rPr>
          <w:color w:val="auto"/>
        </w:rPr>
        <w:t xml:space="preserve"> </w:t>
      </w:r>
      <w:proofErr w:type="spellStart"/>
      <w:r w:rsidR="00614782" w:rsidRPr="003E1601">
        <w:rPr>
          <w:color w:val="auto"/>
        </w:rPr>
        <w:t>tanin</w:t>
      </w:r>
      <w:proofErr w:type="spellEnd"/>
      <w:r w:rsidR="00614782" w:rsidRPr="003E1601">
        <w:rPr>
          <w:color w:val="auto"/>
        </w:rPr>
        <w:t xml:space="preserve">, flavonoid, </w:t>
      </w:r>
      <w:proofErr w:type="spellStart"/>
      <w:r w:rsidR="00614782" w:rsidRPr="003E1601">
        <w:rPr>
          <w:color w:val="auto"/>
        </w:rPr>
        <w:t>politenol</w:t>
      </w:r>
      <w:proofErr w:type="spellEnd"/>
      <w:r w:rsidR="00D53978" w:rsidRPr="003E1601">
        <w:rPr>
          <w:color w:val="auto"/>
        </w:rPr>
        <w:t xml:space="preserve">, saponin, dan </w:t>
      </w:r>
      <w:proofErr w:type="spellStart"/>
      <w:r w:rsidR="00D53978" w:rsidRPr="003E1601">
        <w:rPr>
          <w:color w:val="auto"/>
        </w:rPr>
        <w:t>minyak</w:t>
      </w:r>
      <w:proofErr w:type="spellEnd"/>
      <w:r w:rsidR="00D53978" w:rsidRPr="003E1601">
        <w:rPr>
          <w:color w:val="auto"/>
        </w:rPr>
        <w:t xml:space="preserve"> </w:t>
      </w:r>
      <w:proofErr w:type="spellStart"/>
      <w:r w:rsidR="00D53978" w:rsidRPr="003E1601">
        <w:rPr>
          <w:color w:val="auto"/>
        </w:rPr>
        <w:t>atsiri</w:t>
      </w:r>
      <w:proofErr w:type="spellEnd"/>
      <w:r w:rsidR="00614782" w:rsidRPr="003E1601">
        <w:rPr>
          <w:color w:val="auto"/>
        </w:rPr>
        <w:t xml:space="preserve"> yang </w:t>
      </w:r>
      <w:proofErr w:type="spellStart"/>
      <w:r w:rsidR="00614782" w:rsidRPr="003E1601">
        <w:rPr>
          <w:color w:val="auto"/>
        </w:rPr>
        <w:t>berfungsi</w:t>
      </w:r>
      <w:proofErr w:type="spellEnd"/>
      <w:r w:rsidR="00614782" w:rsidRPr="003E1601">
        <w:rPr>
          <w:color w:val="auto"/>
        </w:rPr>
        <w:t xml:space="preserve"> </w:t>
      </w:r>
      <w:proofErr w:type="spellStart"/>
      <w:r w:rsidR="00614782" w:rsidRPr="003E1601">
        <w:rPr>
          <w:color w:val="auto"/>
        </w:rPr>
        <w:t>sebagai</w:t>
      </w:r>
      <w:proofErr w:type="spellEnd"/>
      <w:r w:rsidR="00614782" w:rsidRPr="003E1601">
        <w:rPr>
          <w:color w:val="auto"/>
        </w:rPr>
        <w:t xml:space="preserve"> </w:t>
      </w:r>
      <w:proofErr w:type="spellStart"/>
      <w:r w:rsidR="00614782" w:rsidRPr="003E1601">
        <w:rPr>
          <w:color w:val="auto"/>
        </w:rPr>
        <w:t>antibakteri</w:t>
      </w:r>
      <w:proofErr w:type="spellEnd"/>
      <w:r w:rsidR="00614782" w:rsidRPr="003E1601">
        <w:rPr>
          <w:color w:val="auto"/>
        </w:rPr>
        <w:t xml:space="preserve"> </w:t>
      </w:r>
      <w:proofErr w:type="spellStart"/>
      <w:r w:rsidR="00614782" w:rsidRPr="003E1601">
        <w:rPr>
          <w:color w:val="auto"/>
        </w:rPr>
        <w:t>dapat</w:t>
      </w:r>
      <w:proofErr w:type="spellEnd"/>
      <w:r w:rsidR="00614782" w:rsidRPr="003E1601">
        <w:rPr>
          <w:color w:val="auto"/>
        </w:rPr>
        <w:t xml:space="preserve"> </w:t>
      </w:r>
      <w:proofErr w:type="spellStart"/>
      <w:r w:rsidR="00614782" w:rsidRPr="003E1601">
        <w:rPr>
          <w:color w:val="auto"/>
        </w:rPr>
        <w:t>menjadi</w:t>
      </w:r>
      <w:proofErr w:type="spellEnd"/>
      <w:r w:rsidR="00614782" w:rsidRPr="003E1601">
        <w:rPr>
          <w:color w:val="auto"/>
        </w:rPr>
        <w:t xml:space="preserve"> </w:t>
      </w:r>
      <w:proofErr w:type="spellStart"/>
      <w:r w:rsidR="00614782" w:rsidRPr="003E1601">
        <w:rPr>
          <w:color w:val="auto"/>
        </w:rPr>
        <w:t>alternatif</w:t>
      </w:r>
      <w:proofErr w:type="spellEnd"/>
      <w:r w:rsidR="00614782" w:rsidRPr="003E1601">
        <w:rPr>
          <w:color w:val="auto"/>
        </w:rPr>
        <w:t xml:space="preserve"> </w:t>
      </w:r>
      <w:proofErr w:type="spellStart"/>
      <w:r w:rsidR="00614782" w:rsidRPr="003E1601">
        <w:rPr>
          <w:color w:val="auto"/>
        </w:rPr>
        <w:t>dalam</w:t>
      </w:r>
      <w:proofErr w:type="spellEnd"/>
      <w:r w:rsidR="00614782" w:rsidRPr="003E1601">
        <w:rPr>
          <w:color w:val="auto"/>
        </w:rPr>
        <w:t xml:space="preserve"> </w:t>
      </w:r>
      <w:proofErr w:type="spellStart"/>
      <w:r w:rsidR="00614782" w:rsidRPr="003E1601">
        <w:rPr>
          <w:color w:val="auto"/>
        </w:rPr>
        <w:t>mengatasi</w:t>
      </w:r>
      <w:proofErr w:type="spellEnd"/>
      <w:r w:rsidR="00614782" w:rsidRPr="003E1601">
        <w:rPr>
          <w:color w:val="auto"/>
        </w:rPr>
        <w:t xml:space="preserve"> </w:t>
      </w:r>
      <w:proofErr w:type="spellStart"/>
      <w:r w:rsidR="00614782" w:rsidRPr="003E1601">
        <w:rPr>
          <w:color w:val="auto"/>
        </w:rPr>
        <w:t>infeksi</w:t>
      </w:r>
      <w:proofErr w:type="spellEnd"/>
      <w:r w:rsidR="00614782" w:rsidRPr="003E1601">
        <w:rPr>
          <w:color w:val="auto"/>
        </w:rPr>
        <w:t xml:space="preserve"> yang </w:t>
      </w:r>
      <w:proofErr w:type="spellStart"/>
      <w:r w:rsidR="00614782" w:rsidRPr="003E1601">
        <w:rPr>
          <w:color w:val="auto"/>
        </w:rPr>
        <w:t>terjadi</w:t>
      </w:r>
      <w:proofErr w:type="spellEnd"/>
      <w:r w:rsidR="00614782" w:rsidRPr="003E1601">
        <w:rPr>
          <w:color w:val="auto"/>
        </w:rPr>
        <w:t xml:space="preserve"> pada </w:t>
      </w:r>
      <w:proofErr w:type="spellStart"/>
      <w:r w:rsidR="00614782" w:rsidRPr="003E1601">
        <w:rPr>
          <w:color w:val="auto"/>
        </w:rPr>
        <w:t>luka</w:t>
      </w:r>
      <w:proofErr w:type="spellEnd"/>
      <w:r w:rsidR="00614782" w:rsidRPr="003E1601">
        <w:rPr>
          <w:color w:val="auto"/>
        </w:rPr>
        <w:t xml:space="preserve"> kaki diabetes</w:t>
      </w:r>
      <w:r w:rsidR="00D53978" w:rsidRPr="003E1601">
        <w:rPr>
          <w:color w:val="auto"/>
        </w:rPr>
        <w:t xml:space="preserve">. </w:t>
      </w:r>
      <w:proofErr w:type="spellStart"/>
      <w:r w:rsidR="00D53978" w:rsidRPr="003E1601">
        <w:rPr>
          <w:color w:val="auto"/>
        </w:rPr>
        <w:t>Menurut</w:t>
      </w:r>
      <w:proofErr w:type="spellEnd"/>
      <w:r w:rsidR="00D53978" w:rsidRPr="003E1601">
        <w:rPr>
          <w:color w:val="auto"/>
        </w:rPr>
        <w:t xml:space="preserve"> </w:t>
      </w:r>
      <w:r w:rsidR="005D6434" w:rsidRPr="003E1601">
        <w:rPr>
          <w:color w:val="auto"/>
        </w:rPr>
        <w:fldChar w:fldCharType="begin" w:fldLock="1"/>
      </w:r>
      <w:r w:rsidR="008016A9" w:rsidRPr="003E1601">
        <w:rPr>
          <w:color w:val="auto"/>
        </w:rPr>
        <w:instrText>ADDIN CSL_CITATION {"citationItems":[{"id":"ITEM-1","itemData":{"author":[{"dropping-particle":"","family":"Tonahi","given":"Jeane M M","non-dropping-particle":"","parse-names":false,"suffix":""},{"dropping-particle":"","family":"Nuryanti","given":"Siti","non-dropping-particle":"","parse-names":false,"suffix":""},{"dropping-particle":"","family":"Suherman","given":"","non-dropping-particle":"","parse-names":false,"suffix":""}],"container-title":"Jurnal Akademika Kimia","id":"ITEM-1","issue":"3","issued":{"date-parts":[["2014"]]},"page":"158-164","title":"Antioksidan dari Daun Sirih Merah ( Piper crocatum )","type":"article-journal","volume":"3"},"uris":["http://www.mendeley.com/documents/?uuid=499b7e1d-1866-4a29-afc4-b16914604c1a"]}],"mendeley":{"formattedCitation":"(Tonahi et al., 2014)","plainTextFormattedCitation":"(Tonahi et al., 2014)","previouslyFormattedCitation":"(Tonahi, Nuryanti, and Suherman 2014)"},"properties":{"noteIndex":0},"schema":"https://github.com/citation-style-language/schema/raw/master/csl-citation.json"}</w:instrText>
      </w:r>
      <w:r w:rsidR="005D6434" w:rsidRPr="003E1601">
        <w:rPr>
          <w:color w:val="auto"/>
        </w:rPr>
        <w:fldChar w:fldCharType="separate"/>
      </w:r>
      <w:r w:rsidR="008016A9" w:rsidRPr="003E1601">
        <w:rPr>
          <w:noProof/>
          <w:color w:val="auto"/>
        </w:rPr>
        <w:t>(Tonahi et al., 2014)</w:t>
      </w:r>
      <w:r w:rsidR="005D6434" w:rsidRPr="003E1601">
        <w:rPr>
          <w:color w:val="auto"/>
        </w:rPr>
        <w:fldChar w:fldCharType="end"/>
      </w:r>
      <w:r w:rsidR="005D6434" w:rsidRPr="003E1601">
        <w:rPr>
          <w:color w:val="auto"/>
        </w:rPr>
        <w:t xml:space="preserve"> </w:t>
      </w:r>
      <w:proofErr w:type="spellStart"/>
      <w:r w:rsidR="005D6434" w:rsidRPr="003E1601">
        <w:rPr>
          <w:color w:val="auto"/>
        </w:rPr>
        <w:t>daun</w:t>
      </w:r>
      <w:proofErr w:type="spellEnd"/>
      <w:r w:rsidR="005D6434" w:rsidRPr="003E1601">
        <w:rPr>
          <w:color w:val="auto"/>
        </w:rPr>
        <w:t xml:space="preserve"> </w:t>
      </w:r>
      <w:proofErr w:type="spellStart"/>
      <w:r w:rsidR="005D6434" w:rsidRPr="003E1601">
        <w:rPr>
          <w:color w:val="auto"/>
        </w:rPr>
        <w:t>sirih</w:t>
      </w:r>
      <w:proofErr w:type="spellEnd"/>
      <w:r w:rsidR="005D6434" w:rsidRPr="003E1601">
        <w:rPr>
          <w:color w:val="auto"/>
        </w:rPr>
        <w:t xml:space="preserve"> </w:t>
      </w:r>
      <w:proofErr w:type="spellStart"/>
      <w:r w:rsidR="005D6434" w:rsidRPr="003E1601">
        <w:rPr>
          <w:color w:val="auto"/>
        </w:rPr>
        <w:t>merah</w:t>
      </w:r>
      <w:proofErr w:type="spellEnd"/>
      <w:r w:rsidR="005D6434" w:rsidRPr="003E1601">
        <w:rPr>
          <w:color w:val="auto"/>
        </w:rPr>
        <w:t xml:space="preserve"> </w:t>
      </w:r>
      <w:proofErr w:type="spellStart"/>
      <w:r w:rsidR="005D6434" w:rsidRPr="003E1601">
        <w:rPr>
          <w:color w:val="auto"/>
        </w:rPr>
        <w:t>memiliki</w:t>
      </w:r>
      <w:proofErr w:type="spellEnd"/>
      <w:r w:rsidR="005D6434" w:rsidRPr="003E1601">
        <w:rPr>
          <w:color w:val="auto"/>
        </w:rPr>
        <w:t xml:space="preserve"> </w:t>
      </w:r>
      <w:proofErr w:type="spellStart"/>
      <w:r w:rsidR="005D6434" w:rsidRPr="003E1601">
        <w:rPr>
          <w:color w:val="auto"/>
        </w:rPr>
        <w:t>senyawa</w:t>
      </w:r>
      <w:proofErr w:type="spellEnd"/>
      <w:r w:rsidR="005D6434" w:rsidRPr="003E1601">
        <w:rPr>
          <w:color w:val="auto"/>
        </w:rPr>
        <w:t xml:space="preserve"> flavonoid dan </w:t>
      </w:r>
      <w:proofErr w:type="spellStart"/>
      <w:r w:rsidR="005D6434" w:rsidRPr="003E1601">
        <w:rPr>
          <w:color w:val="auto"/>
        </w:rPr>
        <w:t>polevenolad</w:t>
      </w:r>
      <w:proofErr w:type="spellEnd"/>
      <w:r w:rsidR="005D6434" w:rsidRPr="003E1601">
        <w:rPr>
          <w:color w:val="auto"/>
        </w:rPr>
        <w:t xml:space="preserve"> yang </w:t>
      </w:r>
      <w:proofErr w:type="spellStart"/>
      <w:r w:rsidR="005D6434" w:rsidRPr="003E1601">
        <w:rPr>
          <w:color w:val="auto"/>
        </w:rPr>
        <w:t>bersifat</w:t>
      </w:r>
      <w:proofErr w:type="spellEnd"/>
      <w:r w:rsidR="005D6434" w:rsidRPr="003E1601">
        <w:rPr>
          <w:color w:val="auto"/>
        </w:rPr>
        <w:t xml:space="preserve"> </w:t>
      </w:r>
      <w:proofErr w:type="spellStart"/>
      <w:r w:rsidR="005D6434" w:rsidRPr="003E1601">
        <w:rPr>
          <w:color w:val="auto"/>
        </w:rPr>
        <w:t>antioksidan</w:t>
      </w:r>
      <w:proofErr w:type="spellEnd"/>
      <w:r w:rsidR="005D6434" w:rsidRPr="003E1601">
        <w:rPr>
          <w:color w:val="auto"/>
        </w:rPr>
        <w:t xml:space="preserve">, </w:t>
      </w:r>
      <w:proofErr w:type="spellStart"/>
      <w:r w:rsidR="005D6434" w:rsidRPr="003E1601">
        <w:rPr>
          <w:color w:val="auto"/>
        </w:rPr>
        <w:t>antidiabetik</w:t>
      </w:r>
      <w:proofErr w:type="spellEnd"/>
      <w:r w:rsidR="005D6434" w:rsidRPr="003E1601">
        <w:rPr>
          <w:color w:val="auto"/>
        </w:rPr>
        <w:t xml:space="preserve">, </w:t>
      </w:r>
      <w:proofErr w:type="spellStart"/>
      <w:r w:rsidR="005D6434" w:rsidRPr="003E1601">
        <w:rPr>
          <w:color w:val="auto"/>
        </w:rPr>
        <w:t>antikanker</w:t>
      </w:r>
      <w:proofErr w:type="spellEnd"/>
      <w:r w:rsidR="005D6434" w:rsidRPr="003E1601">
        <w:rPr>
          <w:color w:val="auto"/>
        </w:rPr>
        <w:t xml:space="preserve">, </w:t>
      </w:r>
      <w:proofErr w:type="spellStart"/>
      <w:r w:rsidR="005D6434" w:rsidRPr="003E1601">
        <w:rPr>
          <w:color w:val="auto"/>
        </w:rPr>
        <w:t>antiseptik</w:t>
      </w:r>
      <w:proofErr w:type="spellEnd"/>
      <w:r w:rsidR="005D6434" w:rsidRPr="003E1601">
        <w:rPr>
          <w:color w:val="auto"/>
        </w:rPr>
        <w:t xml:space="preserve">, dan </w:t>
      </w:r>
      <w:proofErr w:type="spellStart"/>
      <w:r w:rsidR="005D6434" w:rsidRPr="003E1601">
        <w:rPr>
          <w:color w:val="auto"/>
        </w:rPr>
        <w:t>antiinflamasi</w:t>
      </w:r>
      <w:proofErr w:type="spellEnd"/>
      <w:r w:rsidR="005D6434" w:rsidRPr="003E1601">
        <w:rPr>
          <w:color w:val="auto"/>
        </w:rPr>
        <w:t xml:space="preserve">, </w:t>
      </w:r>
      <w:proofErr w:type="spellStart"/>
      <w:r w:rsidR="005D6434" w:rsidRPr="003E1601">
        <w:rPr>
          <w:color w:val="auto"/>
        </w:rPr>
        <w:t>sedangkan</w:t>
      </w:r>
      <w:proofErr w:type="spellEnd"/>
      <w:r w:rsidR="005D6434" w:rsidRPr="003E1601">
        <w:rPr>
          <w:color w:val="auto"/>
        </w:rPr>
        <w:t xml:space="preserve"> </w:t>
      </w:r>
      <w:proofErr w:type="spellStart"/>
      <w:r w:rsidR="005D6434" w:rsidRPr="003E1601">
        <w:rPr>
          <w:color w:val="auto"/>
        </w:rPr>
        <w:t>senyawa</w:t>
      </w:r>
      <w:proofErr w:type="spellEnd"/>
      <w:r w:rsidR="005D6434" w:rsidRPr="003E1601">
        <w:rPr>
          <w:color w:val="auto"/>
        </w:rPr>
        <w:t xml:space="preserve"> alkaloid </w:t>
      </w:r>
      <w:proofErr w:type="spellStart"/>
      <w:r w:rsidR="005D6434" w:rsidRPr="003E1601">
        <w:rPr>
          <w:color w:val="auto"/>
        </w:rPr>
        <w:t>mempunyai</w:t>
      </w:r>
      <w:proofErr w:type="spellEnd"/>
      <w:r w:rsidR="005D6434" w:rsidRPr="003E1601">
        <w:rPr>
          <w:color w:val="auto"/>
        </w:rPr>
        <w:t xml:space="preserve"> </w:t>
      </w:r>
      <w:proofErr w:type="spellStart"/>
      <w:r w:rsidR="005D6434" w:rsidRPr="003E1601">
        <w:rPr>
          <w:color w:val="auto"/>
        </w:rPr>
        <w:t>sifat</w:t>
      </w:r>
      <w:proofErr w:type="spellEnd"/>
      <w:r w:rsidR="005D6434" w:rsidRPr="003E1601">
        <w:rPr>
          <w:color w:val="auto"/>
        </w:rPr>
        <w:t xml:space="preserve"> </w:t>
      </w:r>
      <w:proofErr w:type="spellStart"/>
      <w:r w:rsidR="005D6434" w:rsidRPr="003E1601">
        <w:rPr>
          <w:color w:val="auto"/>
        </w:rPr>
        <w:t>antineoplastik</w:t>
      </w:r>
      <w:proofErr w:type="spellEnd"/>
      <w:r w:rsidR="005D6434" w:rsidRPr="003E1601">
        <w:rPr>
          <w:color w:val="auto"/>
        </w:rPr>
        <w:t xml:space="preserve"> yang juga </w:t>
      </w:r>
      <w:proofErr w:type="spellStart"/>
      <w:r w:rsidR="005D6434" w:rsidRPr="003E1601">
        <w:rPr>
          <w:color w:val="auto"/>
        </w:rPr>
        <w:t>ampuh</w:t>
      </w:r>
      <w:proofErr w:type="spellEnd"/>
      <w:r w:rsidR="005D6434" w:rsidRPr="003E1601">
        <w:rPr>
          <w:color w:val="auto"/>
        </w:rPr>
        <w:t xml:space="preserve"> </w:t>
      </w:r>
      <w:proofErr w:type="spellStart"/>
      <w:r w:rsidR="005D6434" w:rsidRPr="003E1601">
        <w:rPr>
          <w:color w:val="auto"/>
        </w:rPr>
        <w:t>menghambat</w:t>
      </w:r>
      <w:proofErr w:type="spellEnd"/>
      <w:r w:rsidR="005D6434" w:rsidRPr="003E1601">
        <w:rPr>
          <w:color w:val="auto"/>
        </w:rPr>
        <w:t xml:space="preserve"> </w:t>
      </w:r>
      <w:proofErr w:type="spellStart"/>
      <w:r w:rsidR="005D6434" w:rsidRPr="003E1601">
        <w:rPr>
          <w:color w:val="auto"/>
        </w:rPr>
        <w:t>pertumbuhan</w:t>
      </w:r>
      <w:proofErr w:type="spellEnd"/>
      <w:r w:rsidR="005D6434" w:rsidRPr="003E1601">
        <w:rPr>
          <w:color w:val="auto"/>
        </w:rPr>
        <w:t xml:space="preserve"> </w:t>
      </w:r>
      <w:proofErr w:type="spellStart"/>
      <w:r w:rsidR="005D6434" w:rsidRPr="003E1601">
        <w:rPr>
          <w:color w:val="auto"/>
        </w:rPr>
        <w:t>sel-sel</w:t>
      </w:r>
      <w:proofErr w:type="spellEnd"/>
      <w:r w:rsidR="005D6434" w:rsidRPr="003E1601">
        <w:rPr>
          <w:color w:val="auto"/>
        </w:rPr>
        <w:t xml:space="preserve"> </w:t>
      </w:r>
      <w:proofErr w:type="spellStart"/>
      <w:r w:rsidR="005D6434" w:rsidRPr="003E1601">
        <w:rPr>
          <w:color w:val="auto"/>
        </w:rPr>
        <w:t>kanker</w:t>
      </w:r>
      <w:proofErr w:type="spellEnd"/>
      <w:r w:rsidR="005D6434" w:rsidRPr="003E1601">
        <w:rPr>
          <w:color w:val="auto"/>
        </w:rPr>
        <w:t>.</w:t>
      </w:r>
      <w:r w:rsidR="00B525EF" w:rsidRPr="003E1601">
        <w:rPr>
          <w:color w:val="auto"/>
        </w:rPr>
        <w:t xml:space="preserve"> </w:t>
      </w:r>
      <w:proofErr w:type="spellStart"/>
      <w:r w:rsidR="00B525EF" w:rsidRPr="003E1601">
        <w:rPr>
          <w:color w:val="auto"/>
        </w:rPr>
        <w:t>Menurut</w:t>
      </w:r>
      <w:proofErr w:type="spellEnd"/>
      <w:r w:rsidR="00B525EF" w:rsidRPr="003E1601">
        <w:rPr>
          <w:color w:val="auto"/>
        </w:rPr>
        <w:t xml:space="preserve"> </w:t>
      </w:r>
      <w:r w:rsidR="00B525EF" w:rsidRPr="003E1601">
        <w:rPr>
          <w:color w:val="auto"/>
        </w:rPr>
        <w:fldChar w:fldCharType="begin" w:fldLock="1"/>
      </w:r>
      <w:r w:rsidR="008016A9" w:rsidRPr="003E1601">
        <w:rPr>
          <w:color w:val="auto"/>
        </w:rPr>
        <w:instrText>ADDIN CSL_CITATION {"citationItems":[{"id":"ITEM-1","itemData":{"author":[{"dropping-particle":"","family":"Parfati","given":"Nani","non-dropping-particle":"","parse-names":false,"suffix":""},{"dropping-particle":"","family":"Windono","given":"Tri","non-dropping-particle":"","parse-names":false,"suffix":""}],"container-title":"Media Pharmaceutica Indonesiana","id":"ITEM-1","issue":"2","issued":{"date-parts":[["2016"]]},"page":"106-115","title":"Sirih Merah (Piper crocatum Ruiz &amp; Pav.) Kajian pustaka Aspek Botani, Kandungan Kimia, dan Aktivitas Farmakologi","type":"article-journal","volume":"1"},"uris":["http://www.mendeley.com/documents/?uuid=e089fd6a-b89d-4f20-abc9-2c0110496255"]}],"mendeley":{"formattedCitation":"(Parfati &amp; Windono, 2016)","plainTextFormattedCitation":"(Parfati &amp; Windono, 2016)","previouslyFormattedCitation":"(Parfati and Windono 2016)"},"properties":{"noteIndex":0},"schema":"https://github.com/citation-style-language/schema/raw/master/csl-citation.json"}</w:instrText>
      </w:r>
      <w:r w:rsidR="00B525EF" w:rsidRPr="003E1601">
        <w:rPr>
          <w:color w:val="auto"/>
        </w:rPr>
        <w:fldChar w:fldCharType="separate"/>
      </w:r>
      <w:r w:rsidR="008016A9" w:rsidRPr="003E1601">
        <w:rPr>
          <w:noProof/>
          <w:color w:val="auto"/>
        </w:rPr>
        <w:t>(Parfati &amp; Windono, 2016)</w:t>
      </w:r>
      <w:r w:rsidR="00B525EF" w:rsidRPr="003E1601">
        <w:rPr>
          <w:color w:val="auto"/>
        </w:rPr>
        <w:fldChar w:fldCharType="end"/>
      </w:r>
      <w:r w:rsidR="00B525EF" w:rsidRPr="003E1601">
        <w:rPr>
          <w:color w:val="auto"/>
        </w:rPr>
        <w:t xml:space="preserve"> </w:t>
      </w:r>
      <w:proofErr w:type="spellStart"/>
      <w:r w:rsidR="00B525EF" w:rsidRPr="003E1601">
        <w:rPr>
          <w:color w:val="auto"/>
        </w:rPr>
        <w:t>Kandungan</w:t>
      </w:r>
      <w:proofErr w:type="spellEnd"/>
      <w:r w:rsidR="00B525EF" w:rsidRPr="003E1601">
        <w:rPr>
          <w:color w:val="auto"/>
        </w:rPr>
        <w:t xml:space="preserve"> </w:t>
      </w:r>
      <w:proofErr w:type="spellStart"/>
      <w:r w:rsidR="00B525EF" w:rsidRPr="003E1601">
        <w:rPr>
          <w:color w:val="auto"/>
        </w:rPr>
        <w:t>kimia</w:t>
      </w:r>
      <w:proofErr w:type="spellEnd"/>
      <w:r w:rsidR="00B525EF" w:rsidRPr="003E1601">
        <w:rPr>
          <w:color w:val="auto"/>
        </w:rPr>
        <w:t xml:space="preserve"> yang </w:t>
      </w:r>
      <w:proofErr w:type="spellStart"/>
      <w:r w:rsidR="00B525EF" w:rsidRPr="003E1601">
        <w:rPr>
          <w:color w:val="auto"/>
        </w:rPr>
        <w:t>terdapat</w:t>
      </w:r>
      <w:proofErr w:type="spellEnd"/>
      <w:r w:rsidR="00B525EF" w:rsidRPr="003E1601">
        <w:rPr>
          <w:color w:val="auto"/>
        </w:rPr>
        <w:t xml:space="preserve"> </w:t>
      </w:r>
      <w:proofErr w:type="spellStart"/>
      <w:r w:rsidR="00B525EF" w:rsidRPr="003E1601">
        <w:rPr>
          <w:color w:val="auto"/>
        </w:rPr>
        <w:t>dalam</w:t>
      </w:r>
      <w:proofErr w:type="spellEnd"/>
      <w:r w:rsidR="00B525EF" w:rsidRPr="003E1601">
        <w:rPr>
          <w:color w:val="auto"/>
        </w:rPr>
        <w:t xml:space="preserve"> </w:t>
      </w:r>
      <w:proofErr w:type="spellStart"/>
      <w:r w:rsidR="00B525EF" w:rsidRPr="003E1601">
        <w:rPr>
          <w:color w:val="auto"/>
        </w:rPr>
        <w:t>daun</w:t>
      </w:r>
      <w:proofErr w:type="spellEnd"/>
      <w:r w:rsidR="00B525EF" w:rsidRPr="003E1601">
        <w:rPr>
          <w:color w:val="auto"/>
        </w:rPr>
        <w:t xml:space="preserve"> </w:t>
      </w:r>
      <w:proofErr w:type="spellStart"/>
      <w:r w:rsidR="00B525EF" w:rsidRPr="003E1601">
        <w:rPr>
          <w:color w:val="auto"/>
        </w:rPr>
        <w:t>sirih</w:t>
      </w:r>
      <w:proofErr w:type="spellEnd"/>
      <w:r w:rsidR="00B525EF" w:rsidRPr="003E1601">
        <w:rPr>
          <w:color w:val="auto"/>
        </w:rPr>
        <w:t xml:space="preserve"> </w:t>
      </w:r>
      <w:proofErr w:type="spellStart"/>
      <w:r w:rsidR="00B525EF" w:rsidRPr="003E1601">
        <w:rPr>
          <w:color w:val="auto"/>
        </w:rPr>
        <w:t>merah</w:t>
      </w:r>
      <w:proofErr w:type="spellEnd"/>
      <w:r w:rsidR="00B525EF" w:rsidRPr="003E1601">
        <w:rPr>
          <w:color w:val="auto"/>
        </w:rPr>
        <w:t xml:space="preserve"> </w:t>
      </w:r>
      <w:r w:rsidR="00B525EF" w:rsidRPr="003E1601">
        <w:rPr>
          <w:i/>
          <w:iCs/>
          <w:color w:val="auto"/>
        </w:rPr>
        <w:t xml:space="preserve">(Piper </w:t>
      </w:r>
      <w:proofErr w:type="spellStart"/>
      <w:r w:rsidR="00B525EF" w:rsidRPr="003E1601">
        <w:rPr>
          <w:i/>
          <w:iCs/>
          <w:color w:val="auto"/>
        </w:rPr>
        <w:t>crocatum</w:t>
      </w:r>
      <w:proofErr w:type="spellEnd"/>
      <w:r w:rsidR="00B525EF" w:rsidRPr="003E1601">
        <w:rPr>
          <w:i/>
          <w:iCs/>
          <w:color w:val="auto"/>
        </w:rPr>
        <w:t>)</w:t>
      </w:r>
      <w:r w:rsidR="00B525EF" w:rsidRPr="003E1601">
        <w:rPr>
          <w:color w:val="auto"/>
        </w:rPr>
        <w:t xml:space="preserve"> </w:t>
      </w:r>
      <w:proofErr w:type="spellStart"/>
      <w:r w:rsidR="00B525EF" w:rsidRPr="003E1601">
        <w:rPr>
          <w:color w:val="auto"/>
        </w:rPr>
        <w:t>yaitu</w:t>
      </w:r>
      <w:proofErr w:type="spellEnd"/>
      <w:r w:rsidR="00B525EF" w:rsidRPr="003E1601">
        <w:rPr>
          <w:color w:val="auto"/>
        </w:rPr>
        <w:t xml:space="preserve"> flavonoid, </w:t>
      </w:r>
      <w:proofErr w:type="spellStart"/>
      <w:r w:rsidR="00B525EF" w:rsidRPr="003E1601">
        <w:rPr>
          <w:color w:val="auto"/>
        </w:rPr>
        <w:t>minyak</w:t>
      </w:r>
      <w:proofErr w:type="spellEnd"/>
      <w:r w:rsidR="00B525EF" w:rsidRPr="003E1601">
        <w:rPr>
          <w:color w:val="auto"/>
        </w:rPr>
        <w:t xml:space="preserve"> </w:t>
      </w:r>
      <w:proofErr w:type="spellStart"/>
      <w:r w:rsidR="00B525EF" w:rsidRPr="003E1601">
        <w:rPr>
          <w:color w:val="auto"/>
        </w:rPr>
        <w:t>atsiri</w:t>
      </w:r>
      <w:proofErr w:type="spellEnd"/>
      <w:r w:rsidR="00B525EF" w:rsidRPr="003E1601">
        <w:rPr>
          <w:color w:val="auto"/>
        </w:rPr>
        <w:t xml:space="preserve">, alkaloid, </w:t>
      </w:r>
      <w:proofErr w:type="spellStart"/>
      <w:r w:rsidR="00B525EF" w:rsidRPr="003E1601">
        <w:rPr>
          <w:color w:val="auto"/>
        </w:rPr>
        <w:t>senyawa</w:t>
      </w:r>
      <w:proofErr w:type="spellEnd"/>
      <w:r w:rsidR="00B525EF" w:rsidRPr="003E1601">
        <w:rPr>
          <w:color w:val="auto"/>
        </w:rPr>
        <w:t xml:space="preserve"> lignan dan neolignane. </w:t>
      </w:r>
      <w:proofErr w:type="spellStart"/>
      <w:r w:rsidR="00B525EF" w:rsidRPr="003E1601">
        <w:rPr>
          <w:color w:val="auto"/>
        </w:rPr>
        <w:t>Daun</w:t>
      </w:r>
      <w:proofErr w:type="spellEnd"/>
      <w:r w:rsidR="00B525EF" w:rsidRPr="003E1601">
        <w:rPr>
          <w:color w:val="auto"/>
        </w:rPr>
        <w:t xml:space="preserve"> </w:t>
      </w:r>
      <w:proofErr w:type="spellStart"/>
      <w:r w:rsidR="00B525EF" w:rsidRPr="003E1601">
        <w:rPr>
          <w:color w:val="auto"/>
        </w:rPr>
        <w:t>sirih</w:t>
      </w:r>
      <w:proofErr w:type="spellEnd"/>
      <w:r w:rsidR="00B525EF" w:rsidRPr="003E1601">
        <w:rPr>
          <w:color w:val="auto"/>
        </w:rPr>
        <w:t xml:space="preserve"> </w:t>
      </w:r>
      <w:proofErr w:type="spellStart"/>
      <w:r w:rsidR="00B525EF" w:rsidRPr="003E1601">
        <w:rPr>
          <w:color w:val="auto"/>
        </w:rPr>
        <w:t>merah</w:t>
      </w:r>
      <w:proofErr w:type="spellEnd"/>
      <w:r w:rsidR="00B525EF" w:rsidRPr="003E1601">
        <w:rPr>
          <w:color w:val="auto"/>
        </w:rPr>
        <w:t xml:space="preserve"> (Piper </w:t>
      </w:r>
      <w:proofErr w:type="spellStart"/>
      <w:r w:rsidR="00B525EF" w:rsidRPr="003E1601">
        <w:rPr>
          <w:color w:val="auto"/>
        </w:rPr>
        <w:t>crocatum</w:t>
      </w:r>
      <w:proofErr w:type="spellEnd"/>
      <w:r w:rsidR="00B525EF" w:rsidRPr="003E1601">
        <w:rPr>
          <w:color w:val="auto"/>
        </w:rPr>
        <w:t xml:space="preserve">) juga </w:t>
      </w:r>
      <w:proofErr w:type="spellStart"/>
      <w:r w:rsidR="00B525EF" w:rsidRPr="003E1601">
        <w:rPr>
          <w:color w:val="auto"/>
        </w:rPr>
        <w:t>mempunyai</w:t>
      </w:r>
      <w:proofErr w:type="spellEnd"/>
      <w:r w:rsidR="00B525EF" w:rsidRPr="003E1601">
        <w:rPr>
          <w:color w:val="auto"/>
        </w:rPr>
        <w:t xml:space="preserve"> </w:t>
      </w:r>
      <w:proofErr w:type="spellStart"/>
      <w:r w:rsidR="00B525EF" w:rsidRPr="003E1601">
        <w:rPr>
          <w:color w:val="auto"/>
        </w:rPr>
        <w:t>berbagai</w:t>
      </w:r>
      <w:proofErr w:type="spellEnd"/>
      <w:r w:rsidR="00B525EF" w:rsidRPr="003E1601">
        <w:rPr>
          <w:color w:val="auto"/>
        </w:rPr>
        <w:t xml:space="preserve"> </w:t>
      </w:r>
      <w:proofErr w:type="spellStart"/>
      <w:r w:rsidR="00B525EF" w:rsidRPr="003E1601">
        <w:rPr>
          <w:color w:val="auto"/>
        </w:rPr>
        <w:t>aktivitas</w:t>
      </w:r>
      <w:proofErr w:type="spellEnd"/>
      <w:r w:rsidR="00B525EF" w:rsidRPr="003E1601">
        <w:rPr>
          <w:color w:val="auto"/>
        </w:rPr>
        <w:t xml:space="preserve"> </w:t>
      </w:r>
      <w:proofErr w:type="spellStart"/>
      <w:r w:rsidR="00B525EF" w:rsidRPr="003E1601">
        <w:rPr>
          <w:color w:val="auto"/>
        </w:rPr>
        <w:t>farmakologi</w:t>
      </w:r>
      <w:proofErr w:type="spellEnd"/>
      <w:r w:rsidR="00B525EF" w:rsidRPr="003E1601">
        <w:rPr>
          <w:color w:val="auto"/>
        </w:rPr>
        <w:t xml:space="preserve"> </w:t>
      </w:r>
      <w:proofErr w:type="spellStart"/>
      <w:r w:rsidR="00B525EF" w:rsidRPr="003E1601">
        <w:rPr>
          <w:color w:val="auto"/>
        </w:rPr>
        <w:t>diantaranya</w:t>
      </w:r>
      <w:proofErr w:type="spellEnd"/>
      <w:r w:rsidR="00B525EF" w:rsidRPr="003E1601">
        <w:rPr>
          <w:color w:val="auto"/>
        </w:rPr>
        <w:t xml:space="preserve"> </w:t>
      </w:r>
      <w:proofErr w:type="spellStart"/>
      <w:r w:rsidR="00B525EF" w:rsidRPr="003E1601">
        <w:rPr>
          <w:color w:val="auto"/>
        </w:rPr>
        <w:t>yaitu</w:t>
      </w:r>
      <w:proofErr w:type="spellEnd"/>
      <w:r w:rsidR="00B525EF" w:rsidRPr="003E1601">
        <w:rPr>
          <w:color w:val="auto"/>
        </w:rPr>
        <w:t xml:space="preserve"> </w:t>
      </w:r>
      <w:proofErr w:type="spellStart"/>
      <w:r w:rsidR="00B525EF" w:rsidRPr="003E1601">
        <w:rPr>
          <w:color w:val="auto"/>
        </w:rPr>
        <w:t>sebagai</w:t>
      </w:r>
      <w:proofErr w:type="spellEnd"/>
      <w:r w:rsidR="00B525EF" w:rsidRPr="003E1601">
        <w:rPr>
          <w:color w:val="auto"/>
        </w:rPr>
        <w:t xml:space="preserve"> anti </w:t>
      </w:r>
      <w:proofErr w:type="spellStart"/>
      <w:r w:rsidR="00B525EF" w:rsidRPr="003E1601">
        <w:rPr>
          <w:color w:val="auto"/>
        </w:rPr>
        <w:t>inflamasi</w:t>
      </w:r>
      <w:proofErr w:type="spellEnd"/>
      <w:r w:rsidR="00B525EF" w:rsidRPr="003E1601">
        <w:rPr>
          <w:color w:val="auto"/>
        </w:rPr>
        <w:t xml:space="preserve">, anti </w:t>
      </w:r>
      <w:proofErr w:type="spellStart"/>
      <w:r w:rsidR="00B525EF" w:rsidRPr="003E1601">
        <w:rPr>
          <w:color w:val="auto"/>
        </w:rPr>
        <w:t>mikroba</w:t>
      </w:r>
      <w:proofErr w:type="spellEnd"/>
      <w:r w:rsidR="00B525EF" w:rsidRPr="003E1601">
        <w:rPr>
          <w:color w:val="auto"/>
        </w:rPr>
        <w:t xml:space="preserve">, anti </w:t>
      </w:r>
      <w:proofErr w:type="spellStart"/>
      <w:r w:rsidR="00B525EF" w:rsidRPr="003E1601">
        <w:rPr>
          <w:color w:val="auto"/>
        </w:rPr>
        <w:t>jamur</w:t>
      </w:r>
      <w:proofErr w:type="spellEnd"/>
      <w:r w:rsidR="00B525EF" w:rsidRPr="003E1601">
        <w:rPr>
          <w:color w:val="auto"/>
        </w:rPr>
        <w:t xml:space="preserve">, anti </w:t>
      </w:r>
      <w:proofErr w:type="spellStart"/>
      <w:r w:rsidR="00B525EF" w:rsidRPr="003E1601">
        <w:rPr>
          <w:color w:val="auto"/>
        </w:rPr>
        <w:t>hiperglikemik</w:t>
      </w:r>
      <w:proofErr w:type="spellEnd"/>
      <w:r w:rsidR="00B525EF" w:rsidRPr="003E1601">
        <w:rPr>
          <w:color w:val="auto"/>
        </w:rPr>
        <w:t xml:space="preserve">, anti </w:t>
      </w:r>
      <w:proofErr w:type="spellStart"/>
      <w:r w:rsidR="00B525EF" w:rsidRPr="003E1601">
        <w:rPr>
          <w:color w:val="auto"/>
        </w:rPr>
        <w:t>proliferasi</w:t>
      </w:r>
      <w:proofErr w:type="spellEnd"/>
      <w:r w:rsidR="00B525EF" w:rsidRPr="003E1601">
        <w:rPr>
          <w:color w:val="auto"/>
        </w:rPr>
        <w:t xml:space="preserve">, dan anti </w:t>
      </w:r>
      <w:proofErr w:type="spellStart"/>
      <w:r w:rsidR="00B525EF" w:rsidRPr="003E1601">
        <w:rPr>
          <w:color w:val="auto"/>
        </w:rPr>
        <w:t>oksidan</w:t>
      </w:r>
      <w:proofErr w:type="spellEnd"/>
      <w:r w:rsidR="00B525EF" w:rsidRPr="003E1601">
        <w:rPr>
          <w:color w:val="auto"/>
        </w:rPr>
        <w:t>.</w:t>
      </w:r>
    </w:p>
    <w:p w14:paraId="27548AE8" w14:textId="584A0FB5" w:rsidR="008866B3" w:rsidRPr="003E1601" w:rsidRDefault="005D6434" w:rsidP="00B525EF">
      <w:pPr>
        <w:spacing w:after="0" w:line="480" w:lineRule="auto"/>
        <w:ind w:firstLine="720"/>
        <w:rPr>
          <w:color w:val="auto"/>
        </w:rPr>
      </w:pPr>
      <w:r w:rsidRPr="003E1601">
        <w:rPr>
          <w:color w:val="auto"/>
        </w:rPr>
        <w:t xml:space="preserve"> </w:t>
      </w:r>
      <w:proofErr w:type="spellStart"/>
      <w:r w:rsidR="00130695" w:rsidRPr="003E1601">
        <w:rPr>
          <w:color w:val="auto"/>
        </w:rPr>
        <w:t>Sedangkan</w:t>
      </w:r>
      <w:proofErr w:type="spellEnd"/>
      <w:r w:rsidR="00130695" w:rsidRPr="003E1601">
        <w:rPr>
          <w:color w:val="auto"/>
        </w:rPr>
        <w:t xml:space="preserve"> </w:t>
      </w:r>
      <w:proofErr w:type="spellStart"/>
      <w:r w:rsidR="00130695" w:rsidRPr="003E1601">
        <w:rPr>
          <w:color w:val="auto"/>
        </w:rPr>
        <w:t>menurut</w:t>
      </w:r>
      <w:proofErr w:type="spellEnd"/>
      <w:r w:rsidR="00335014" w:rsidRPr="003E1601">
        <w:rPr>
          <w:color w:val="auto"/>
        </w:rPr>
        <w:t xml:space="preserve"> </w:t>
      </w:r>
      <w:r w:rsidR="00335014" w:rsidRPr="003E1601">
        <w:rPr>
          <w:color w:val="auto"/>
        </w:rPr>
        <w:fldChar w:fldCharType="begin" w:fldLock="1"/>
      </w:r>
      <w:r w:rsidR="008016A9" w:rsidRPr="003E1601">
        <w:rPr>
          <w:color w:val="auto"/>
        </w:rPr>
        <w:instrText>ADDIN CSL_CITATION {"citationItems":[{"id":"ITEM-1","itemData":{"author":[{"dropping-particle":"","family":"Utami","given":"Baiq A F","non-dropping-particle":"","parse-names":false,"suffix":""}],"id":"ITEM-1","issued":{"date-parts":[["2017"]]},"title":"Perbedaan Waktu Penyembuhan Luka Perineum Pada Ibu Postpartum Antara Perawatan Dengan NaCl 0,9% dan Air DTT di Puskesmas Jetis Kota Yogyakarta","type":"thesis"},"uris":["http://www.mendeley.com/documents/?uuid=249eda74-0aaa-49da-a342-4015e0699d08"]}],"mendeley":{"formattedCitation":"(Utami, 2017)","plainTextFormattedCitation":"(Utami, 2017)","previouslyFormattedCitation":"(Utami 2017)"},"properties":{"noteIndex":0},"schema":"https://github.com/citation-style-language/schema/raw/master/csl-citation.json"}</w:instrText>
      </w:r>
      <w:r w:rsidR="00335014" w:rsidRPr="003E1601">
        <w:rPr>
          <w:color w:val="auto"/>
        </w:rPr>
        <w:fldChar w:fldCharType="separate"/>
      </w:r>
      <w:r w:rsidR="008016A9" w:rsidRPr="003E1601">
        <w:rPr>
          <w:noProof/>
          <w:color w:val="auto"/>
        </w:rPr>
        <w:t>(Utami, 2017)</w:t>
      </w:r>
      <w:r w:rsidR="00335014" w:rsidRPr="003E1601">
        <w:rPr>
          <w:color w:val="auto"/>
        </w:rPr>
        <w:fldChar w:fldCharType="end"/>
      </w:r>
      <w:r w:rsidR="00335014" w:rsidRPr="003E1601">
        <w:rPr>
          <w:color w:val="auto"/>
        </w:rPr>
        <w:t xml:space="preserve"> </w:t>
      </w:r>
      <w:r w:rsidR="00130695" w:rsidRPr="003E1601">
        <w:rPr>
          <w:color w:val="auto"/>
        </w:rPr>
        <w:t xml:space="preserve">Natrium </w:t>
      </w:r>
      <w:proofErr w:type="spellStart"/>
      <w:r w:rsidR="00130695" w:rsidRPr="003E1601">
        <w:rPr>
          <w:color w:val="auto"/>
        </w:rPr>
        <w:t>Klorida</w:t>
      </w:r>
      <w:proofErr w:type="spellEnd"/>
      <w:r w:rsidR="00130695" w:rsidRPr="003E1601">
        <w:rPr>
          <w:color w:val="auto"/>
        </w:rPr>
        <w:t xml:space="preserve"> (NaCl) </w:t>
      </w:r>
      <w:proofErr w:type="spellStart"/>
      <w:r w:rsidR="00130695" w:rsidRPr="003E1601">
        <w:rPr>
          <w:color w:val="auto"/>
        </w:rPr>
        <w:t>merupakan</w:t>
      </w:r>
      <w:proofErr w:type="spellEnd"/>
      <w:r w:rsidR="00130695" w:rsidRPr="003E1601">
        <w:rPr>
          <w:color w:val="auto"/>
        </w:rPr>
        <w:t xml:space="preserve"> </w:t>
      </w:r>
      <w:proofErr w:type="spellStart"/>
      <w:r w:rsidR="00130695" w:rsidRPr="003E1601">
        <w:rPr>
          <w:color w:val="auto"/>
        </w:rPr>
        <w:t>kation</w:t>
      </w:r>
      <w:proofErr w:type="spellEnd"/>
      <w:r w:rsidR="00130695" w:rsidRPr="003E1601">
        <w:rPr>
          <w:color w:val="auto"/>
        </w:rPr>
        <w:t xml:space="preserve"> </w:t>
      </w:r>
      <w:proofErr w:type="spellStart"/>
      <w:r w:rsidR="00130695" w:rsidRPr="003E1601">
        <w:rPr>
          <w:color w:val="auto"/>
        </w:rPr>
        <w:t>utama</w:t>
      </w:r>
      <w:proofErr w:type="spellEnd"/>
      <w:r w:rsidR="00130695" w:rsidRPr="003E1601">
        <w:rPr>
          <w:color w:val="auto"/>
        </w:rPr>
        <w:t xml:space="preserve"> </w:t>
      </w:r>
      <w:proofErr w:type="spellStart"/>
      <w:r w:rsidR="00130695" w:rsidRPr="003E1601">
        <w:rPr>
          <w:color w:val="auto"/>
        </w:rPr>
        <w:t>dalam</w:t>
      </w:r>
      <w:proofErr w:type="spellEnd"/>
      <w:r w:rsidR="00130695" w:rsidRPr="003E1601">
        <w:rPr>
          <w:color w:val="auto"/>
        </w:rPr>
        <w:t xml:space="preserve"> </w:t>
      </w:r>
      <w:proofErr w:type="spellStart"/>
      <w:r w:rsidR="00130695" w:rsidRPr="003E1601">
        <w:rPr>
          <w:color w:val="auto"/>
        </w:rPr>
        <w:t>cairan</w:t>
      </w:r>
      <w:proofErr w:type="spellEnd"/>
      <w:r w:rsidR="00130695" w:rsidRPr="003E1601">
        <w:rPr>
          <w:color w:val="auto"/>
        </w:rPr>
        <w:t xml:space="preserve"> </w:t>
      </w:r>
      <w:proofErr w:type="spellStart"/>
      <w:r w:rsidR="00130695" w:rsidRPr="003E1601">
        <w:rPr>
          <w:color w:val="auto"/>
        </w:rPr>
        <w:t>ekstraseluler</w:t>
      </w:r>
      <w:proofErr w:type="spellEnd"/>
      <w:r w:rsidR="00130695" w:rsidRPr="003E1601">
        <w:rPr>
          <w:color w:val="auto"/>
        </w:rPr>
        <w:t xml:space="preserve"> dan </w:t>
      </w:r>
      <w:proofErr w:type="spellStart"/>
      <w:r w:rsidR="00130695" w:rsidRPr="003E1601">
        <w:rPr>
          <w:color w:val="auto"/>
        </w:rPr>
        <w:t>memegang</w:t>
      </w:r>
      <w:proofErr w:type="spellEnd"/>
      <w:r w:rsidR="00130695" w:rsidRPr="003E1601">
        <w:rPr>
          <w:color w:val="auto"/>
        </w:rPr>
        <w:t xml:space="preserve"> </w:t>
      </w:r>
      <w:proofErr w:type="spellStart"/>
      <w:r w:rsidR="00130695" w:rsidRPr="003E1601">
        <w:rPr>
          <w:color w:val="auto"/>
        </w:rPr>
        <w:t>peranan</w:t>
      </w:r>
      <w:proofErr w:type="spellEnd"/>
      <w:r w:rsidR="00130695" w:rsidRPr="003E1601">
        <w:rPr>
          <w:color w:val="auto"/>
        </w:rPr>
        <w:t xml:space="preserve"> </w:t>
      </w:r>
      <w:proofErr w:type="spellStart"/>
      <w:r w:rsidR="00130695" w:rsidRPr="003E1601">
        <w:rPr>
          <w:color w:val="auto"/>
        </w:rPr>
        <w:t>penting</w:t>
      </w:r>
      <w:proofErr w:type="spellEnd"/>
      <w:r w:rsidR="00130695" w:rsidRPr="003E1601">
        <w:rPr>
          <w:color w:val="auto"/>
        </w:rPr>
        <w:t xml:space="preserve"> </w:t>
      </w:r>
      <w:proofErr w:type="spellStart"/>
      <w:r w:rsidR="00130695" w:rsidRPr="003E1601">
        <w:rPr>
          <w:color w:val="auto"/>
        </w:rPr>
        <w:t>dalam</w:t>
      </w:r>
      <w:proofErr w:type="spellEnd"/>
      <w:r w:rsidR="00130695" w:rsidRPr="003E1601">
        <w:rPr>
          <w:color w:val="auto"/>
        </w:rPr>
        <w:t xml:space="preserve"> </w:t>
      </w:r>
      <w:proofErr w:type="spellStart"/>
      <w:r w:rsidR="00130695" w:rsidRPr="003E1601">
        <w:rPr>
          <w:color w:val="auto"/>
        </w:rPr>
        <w:t>regulasi</w:t>
      </w:r>
      <w:proofErr w:type="spellEnd"/>
      <w:r w:rsidR="00130695" w:rsidRPr="003E1601">
        <w:rPr>
          <w:color w:val="auto"/>
        </w:rPr>
        <w:t xml:space="preserve"> </w:t>
      </w:r>
      <w:proofErr w:type="spellStart"/>
      <w:r w:rsidR="00130695" w:rsidRPr="003E1601">
        <w:rPr>
          <w:color w:val="auto"/>
        </w:rPr>
        <w:t>tekanan</w:t>
      </w:r>
      <w:proofErr w:type="spellEnd"/>
      <w:r w:rsidR="00130695" w:rsidRPr="003E1601">
        <w:rPr>
          <w:color w:val="auto"/>
        </w:rPr>
        <w:t xml:space="preserve"> </w:t>
      </w:r>
      <w:proofErr w:type="spellStart"/>
      <w:r w:rsidR="00130695" w:rsidRPr="003E1601">
        <w:rPr>
          <w:color w:val="auto"/>
        </w:rPr>
        <w:t>osmotik</w:t>
      </w:r>
      <w:proofErr w:type="spellEnd"/>
      <w:r w:rsidR="00130695" w:rsidRPr="003E1601">
        <w:rPr>
          <w:color w:val="auto"/>
        </w:rPr>
        <w:t xml:space="preserve">. </w:t>
      </w:r>
      <w:proofErr w:type="spellStart"/>
      <w:r w:rsidR="00335014" w:rsidRPr="003E1601">
        <w:rPr>
          <w:color w:val="auto"/>
        </w:rPr>
        <w:t>Larutan</w:t>
      </w:r>
      <w:proofErr w:type="spellEnd"/>
      <w:r w:rsidR="00335014" w:rsidRPr="003E1601">
        <w:rPr>
          <w:color w:val="auto"/>
        </w:rPr>
        <w:t xml:space="preserve"> NaCl juga </w:t>
      </w:r>
      <w:proofErr w:type="spellStart"/>
      <w:r w:rsidR="00335014" w:rsidRPr="003E1601">
        <w:rPr>
          <w:color w:val="auto"/>
        </w:rPr>
        <w:t>dapat</w:t>
      </w:r>
      <w:proofErr w:type="spellEnd"/>
      <w:r w:rsidR="00335014" w:rsidRPr="003E1601">
        <w:rPr>
          <w:color w:val="auto"/>
        </w:rPr>
        <w:t xml:space="preserve"> </w:t>
      </w:r>
      <w:proofErr w:type="spellStart"/>
      <w:r w:rsidR="00335014" w:rsidRPr="003E1601">
        <w:rPr>
          <w:color w:val="auto"/>
        </w:rPr>
        <w:t>menjadi</w:t>
      </w:r>
      <w:proofErr w:type="spellEnd"/>
      <w:r w:rsidR="00335014" w:rsidRPr="003E1601">
        <w:rPr>
          <w:color w:val="auto"/>
        </w:rPr>
        <w:t xml:space="preserve"> </w:t>
      </w:r>
      <w:proofErr w:type="spellStart"/>
      <w:r w:rsidR="00335014" w:rsidRPr="003E1601">
        <w:rPr>
          <w:color w:val="auto"/>
        </w:rPr>
        <w:t>larutan</w:t>
      </w:r>
      <w:proofErr w:type="spellEnd"/>
      <w:r w:rsidR="00335014" w:rsidRPr="003E1601">
        <w:rPr>
          <w:color w:val="auto"/>
        </w:rPr>
        <w:t xml:space="preserve"> </w:t>
      </w:r>
      <w:proofErr w:type="spellStart"/>
      <w:r w:rsidR="00335014" w:rsidRPr="003E1601">
        <w:rPr>
          <w:color w:val="auto"/>
        </w:rPr>
        <w:t>irigasi</w:t>
      </w:r>
      <w:proofErr w:type="spellEnd"/>
      <w:r w:rsidR="00335014" w:rsidRPr="003E1601">
        <w:rPr>
          <w:color w:val="auto"/>
        </w:rPr>
        <w:t xml:space="preserve"> </w:t>
      </w:r>
      <w:proofErr w:type="spellStart"/>
      <w:r w:rsidR="00335014" w:rsidRPr="003E1601">
        <w:rPr>
          <w:color w:val="auto"/>
        </w:rPr>
        <w:t>untuk</w:t>
      </w:r>
      <w:proofErr w:type="spellEnd"/>
      <w:r w:rsidR="00335014" w:rsidRPr="003E1601">
        <w:rPr>
          <w:color w:val="auto"/>
        </w:rPr>
        <w:t xml:space="preserve"> </w:t>
      </w:r>
      <w:proofErr w:type="spellStart"/>
      <w:r w:rsidR="00335014" w:rsidRPr="003E1601">
        <w:rPr>
          <w:color w:val="auto"/>
        </w:rPr>
        <w:t>pencucian</w:t>
      </w:r>
      <w:proofErr w:type="spellEnd"/>
      <w:r w:rsidR="00335014" w:rsidRPr="003E1601">
        <w:rPr>
          <w:color w:val="auto"/>
        </w:rPr>
        <w:t xml:space="preserve"> dan </w:t>
      </w:r>
      <w:proofErr w:type="spellStart"/>
      <w:r w:rsidR="00335014" w:rsidRPr="003E1601">
        <w:rPr>
          <w:color w:val="auto"/>
        </w:rPr>
        <w:t>pembilasan</w:t>
      </w:r>
      <w:proofErr w:type="spellEnd"/>
      <w:r w:rsidR="00335014" w:rsidRPr="003E1601">
        <w:rPr>
          <w:color w:val="auto"/>
        </w:rPr>
        <w:t xml:space="preserve"> </w:t>
      </w:r>
      <w:proofErr w:type="spellStart"/>
      <w:r w:rsidR="00335014" w:rsidRPr="003E1601">
        <w:rPr>
          <w:color w:val="auto"/>
        </w:rPr>
        <w:t>dikarenakan</w:t>
      </w:r>
      <w:proofErr w:type="spellEnd"/>
      <w:r w:rsidR="00335014" w:rsidRPr="003E1601">
        <w:rPr>
          <w:color w:val="auto"/>
        </w:rPr>
        <w:t xml:space="preserve"> </w:t>
      </w:r>
      <w:proofErr w:type="spellStart"/>
      <w:r w:rsidR="00335014" w:rsidRPr="003E1601">
        <w:rPr>
          <w:color w:val="auto"/>
        </w:rPr>
        <w:t>larutan</w:t>
      </w:r>
      <w:proofErr w:type="spellEnd"/>
      <w:r w:rsidR="00335014" w:rsidRPr="003E1601">
        <w:rPr>
          <w:color w:val="auto"/>
        </w:rPr>
        <w:t xml:space="preserve"> </w:t>
      </w:r>
      <w:proofErr w:type="spellStart"/>
      <w:r w:rsidR="00335014" w:rsidRPr="003E1601">
        <w:rPr>
          <w:color w:val="auto"/>
        </w:rPr>
        <w:t>Nacl</w:t>
      </w:r>
      <w:proofErr w:type="spellEnd"/>
      <w:r w:rsidR="00335014" w:rsidRPr="003E1601">
        <w:rPr>
          <w:color w:val="auto"/>
        </w:rPr>
        <w:t xml:space="preserve"> </w:t>
      </w:r>
      <w:proofErr w:type="spellStart"/>
      <w:r w:rsidR="00335014" w:rsidRPr="003E1601">
        <w:rPr>
          <w:color w:val="auto"/>
        </w:rPr>
        <w:t>bersifat</w:t>
      </w:r>
      <w:proofErr w:type="spellEnd"/>
      <w:r w:rsidR="00335014" w:rsidRPr="003E1601">
        <w:rPr>
          <w:color w:val="auto"/>
        </w:rPr>
        <w:t xml:space="preserve"> </w:t>
      </w:r>
      <w:proofErr w:type="spellStart"/>
      <w:r w:rsidR="00335014" w:rsidRPr="003E1601">
        <w:rPr>
          <w:color w:val="auto"/>
        </w:rPr>
        <w:t>steril</w:t>
      </w:r>
      <w:proofErr w:type="spellEnd"/>
      <w:r w:rsidR="00335014" w:rsidRPr="003E1601">
        <w:rPr>
          <w:color w:val="auto"/>
        </w:rPr>
        <w:t xml:space="preserve"> dan </w:t>
      </w:r>
      <w:proofErr w:type="spellStart"/>
      <w:r w:rsidR="00335014" w:rsidRPr="003E1601">
        <w:rPr>
          <w:color w:val="auto"/>
        </w:rPr>
        <w:t>bebas</w:t>
      </w:r>
      <w:proofErr w:type="spellEnd"/>
      <w:r w:rsidR="00335014" w:rsidRPr="003E1601">
        <w:rPr>
          <w:color w:val="auto"/>
        </w:rPr>
        <w:t xml:space="preserve"> </w:t>
      </w:r>
      <w:proofErr w:type="spellStart"/>
      <w:r w:rsidR="00335014" w:rsidRPr="003E1601">
        <w:rPr>
          <w:color w:val="auto"/>
        </w:rPr>
        <w:t>dari</w:t>
      </w:r>
      <w:proofErr w:type="spellEnd"/>
      <w:r w:rsidR="00335014" w:rsidRPr="003E1601">
        <w:rPr>
          <w:color w:val="auto"/>
        </w:rPr>
        <w:t xml:space="preserve"> </w:t>
      </w:r>
      <w:r w:rsidR="00335014" w:rsidRPr="003E1601">
        <w:rPr>
          <w:i/>
          <w:iCs/>
          <w:color w:val="auto"/>
        </w:rPr>
        <w:t xml:space="preserve">pyrogen. </w:t>
      </w:r>
      <w:proofErr w:type="spellStart"/>
      <w:r w:rsidR="00335014" w:rsidRPr="003E1601">
        <w:rPr>
          <w:color w:val="auto"/>
        </w:rPr>
        <w:t>Menurut</w:t>
      </w:r>
      <w:proofErr w:type="spellEnd"/>
      <w:r w:rsidR="00335014" w:rsidRPr="003E1601">
        <w:rPr>
          <w:color w:val="auto"/>
        </w:rPr>
        <w:t xml:space="preserve"> </w:t>
      </w:r>
      <w:r w:rsidR="00335014" w:rsidRPr="003E1601">
        <w:rPr>
          <w:i/>
          <w:iCs/>
          <w:color w:val="auto"/>
        </w:rPr>
        <w:fldChar w:fldCharType="begin" w:fldLock="1"/>
      </w:r>
      <w:r w:rsidR="008016A9" w:rsidRPr="003E1601">
        <w:rPr>
          <w:i/>
          <w:iCs/>
          <w:color w:val="auto"/>
        </w:rPr>
        <w:instrText>ADDIN CSL_CITATION {"citationItems":[{"id":"ITEM-1","itemData":{"author":[{"dropping-particle":"","family":"Agustinah","given":"Elah","non-dropping-particle":"","parse-names":false,"suffix":""}],"id":"ITEM-1","issued":{"date-parts":[["2018"]]},"number-of-pages":"1-90","title":"Pemberian Cairan Nacl Dalam Perawatan Luka Untuk Mempercepat Penyembuhan Luka Pada Pasien Ulkus Diabetus Melitus Di Ruang Rawat Inap RSUD Siti Aisyah Kota Lubuklinggau Tahun 2018","type":"thesis"},"uris":["http://www.mendeley.com/documents/?uuid=2e08c132-1a08-48ef-9cc1-b28e62f4a6eb"]}],"mendeley":{"formattedCitation":"(Agustinah, 2018)","plainTextFormattedCitation":"(Agustinah, 2018)","previouslyFormattedCitation":"(Agustinah 2018)"},"properties":{"noteIndex":0},"schema":"https://github.com/citation-style-language/schema/raw/master/csl-citation.json"}</w:instrText>
      </w:r>
      <w:r w:rsidR="00335014" w:rsidRPr="003E1601">
        <w:rPr>
          <w:i/>
          <w:iCs/>
          <w:color w:val="auto"/>
        </w:rPr>
        <w:fldChar w:fldCharType="separate"/>
      </w:r>
      <w:r w:rsidR="008016A9" w:rsidRPr="003E1601">
        <w:rPr>
          <w:iCs/>
          <w:noProof/>
          <w:color w:val="auto"/>
        </w:rPr>
        <w:t>(Agustinah, 2018)</w:t>
      </w:r>
      <w:r w:rsidR="00335014" w:rsidRPr="003E1601">
        <w:rPr>
          <w:i/>
          <w:iCs/>
          <w:color w:val="auto"/>
        </w:rPr>
        <w:fldChar w:fldCharType="end"/>
      </w:r>
      <w:r w:rsidR="00335014" w:rsidRPr="003E1601">
        <w:rPr>
          <w:i/>
          <w:iCs/>
          <w:color w:val="auto"/>
        </w:rPr>
        <w:t xml:space="preserve"> </w:t>
      </w:r>
      <w:r w:rsidR="00335014" w:rsidRPr="003E1601">
        <w:rPr>
          <w:color w:val="auto"/>
        </w:rPr>
        <w:t xml:space="preserve">NaCl 0,9% </w:t>
      </w:r>
      <w:proofErr w:type="spellStart"/>
      <w:r w:rsidR="00335014" w:rsidRPr="003E1601">
        <w:rPr>
          <w:color w:val="auto"/>
        </w:rPr>
        <w:t>merupakan</w:t>
      </w:r>
      <w:proofErr w:type="spellEnd"/>
      <w:r w:rsidR="00335014" w:rsidRPr="003E1601">
        <w:rPr>
          <w:color w:val="auto"/>
        </w:rPr>
        <w:t xml:space="preserve"> </w:t>
      </w:r>
      <w:proofErr w:type="spellStart"/>
      <w:r w:rsidR="00335014" w:rsidRPr="003E1601">
        <w:rPr>
          <w:color w:val="auto"/>
        </w:rPr>
        <w:t>elektrolit</w:t>
      </w:r>
      <w:proofErr w:type="spellEnd"/>
      <w:r w:rsidR="00335014" w:rsidRPr="003E1601">
        <w:rPr>
          <w:color w:val="auto"/>
        </w:rPr>
        <w:t xml:space="preserve"> yang </w:t>
      </w:r>
      <w:proofErr w:type="spellStart"/>
      <w:r w:rsidR="00335014" w:rsidRPr="003E1601">
        <w:rPr>
          <w:color w:val="auto"/>
        </w:rPr>
        <w:t>kandungan</w:t>
      </w:r>
      <w:proofErr w:type="spellEnd"/>
      <w:r w:rsidR="00335014" w:rsidRPr="003E1601">
        <w:rPr>
          <w:color w:val="auto"/>
        </w:rPr>
        <w:t xml:space="preserve"> </w:t>
      </w:r>
      <w:proofErr w:type="spellStart"/>
      <w:r w:rsidR="00335014" w:rsidRPr="003E1601">
        <w:rPr>
          <w:color w:val="auto"/>
        </w:rPr>
        <w:t>garamnya</w:t>
      </w:r>
      <w:proofErr w:type="spellEnd"/>
      <w:r w:rsidR="00335014" w:rsidRPr="003E1601">
        <w:rPr>
          <w:color w:val="auto"/>
        </w:rPr>
        <w:t xml:space="preserve"> </w:t>
      </w:r>
      <w:proofErr w:type="spellStart"/>
      <w:r w:rsidR="00335014" w:rsidRPr="003E1601">
        <w:rPr>
          <w:color w:val="auto"/>
        </w:rPr>
        <w:t>cukup</w:t>
      </w:r>
      <w:proofErr w:type="spellEnd"/>
      <w:r w:rsidR="00335014" w:rsidRPr="003E1601">
        <w:rPr>
          <w:color w:val="auto"/>
        </w:rPr>
        <w:t xml:space="preserve"> </w:t>
      </w:r>
      <w:proofErr w:type="spellStart"/>
      <w:r w:rsidR="00335014" w:rsidRPr="003E1601">
        <w:rPr>
          <w:color w:val="auto"/>
        </w:rPr>
        <w:t>tinggi</w:t>
      </w:r>
      <w:proofErr w:type="spellEnd"/>
      <w:r w:rsidR="00335014" w:rsidRPr="003E1601">
        <w:rPr>
          <w:color w:val="auto"/>
        </w:rPr>
        <w:t xml:space="preserve"> yang </w:t>
      </w:r>
      <w:proofErr w:type="spellStart"/>
      <w:r w:rsidR="00335014" w:rsidRPr="003E1601">
        <w:rPr>
          <w:color w:val="auto"/>
        </w:rPr>
        <w:t>dapat</w:t>
      </w:r>
      <w:proofErr w:type="spellEnd"/>
      <w:r w:rsidR="00335014" w:rsidRPr="003E1601">
        <w:rPr>
          <w:color w:val="auto"/>
        </w:rPr>
        <w:t xml:space="preserve"> </w:t>
      </w:r>
      <w:proofErr w:type="spellStart"/>
      <w:r w:rsidR="00335014" w:rsidRPr="003E1601">
        <w:rPr>
          <w:color w:val="auto"/>
        </w:rPr>
        <w:t>mempercepat</w:t>
      </w:r>
      <w:proofErr w:type="spellEnd"/>
      <w:r w:rsidR="00335014" w:rsidRPr="003E1601">
        <w:rPr>
          <w:color w:val="auto"/>
        </w:rPr>
        <w:t xml:space="preserve"> </w:t>
      </w:r>
      <w:proofErr w:type="spellStart"/>
      <w:r w:rsidR="00335014" w:rsidRPr="003E1601">
        <w:rPr>
          <w:color w:val="auto"/>
        </w:rPr>
        <w:t>kesembuhan</w:t>
      </w:r>
      <w:proofErr w:type="spellEnd"/>
      <w:r w:rsidR="00335014" w:rsidRPr="003E1601">
        <w:rPr>
          <w:color w:val="auto"/>
        </w:rPr>
        <w:t xml:space="preserve"> </w:t>
      </w:r>
      <w:proofErr w:type="spellStart"/>
      <w:r w:rsidR="00335014" w:rsidRPr="003E1601">
        <w:rPr>
          <w:color w:val="auto"/>
        </w:rPr>
        <w:t>luka</w:t>
      </w:r>
      <w:proofErr w:type="spellEnd"/>
      <w:r w:rsidR="00335014" w:rsidRPr="003E1601">
        <w:rPr>
          <w:color w:val="auto"/>
        </w:rPr>
        <w:t xml:space="preserve"> </w:t>
      </w:r>
      <w:proofErr w:type="spellStart"/>
      <w:r w:rsidR="00335014" w:rsidRPr="003E1601">
        <w:rPr>
          <w:color w:val="auto"/>
        </w:rPr>
        <w:t>daripada</w:t>
      </w:r>
      <w:proofErr w:type="spellEnd"/>
      <w:r w:rsidR="00335014" w:rsidRPr="003E1601">
        <w:rPr>
          <w:color w:val="auto"/>
        </w:rPr>
        <w:t xml:space="preserve"> </w:t>
      </w:r>
      <w:proofErr w:type="spellStart"/>
      <w:r w:rsidR="00335014" w:rsidRPr="003E1601">
        <w:rPr>
          <w:color w:val="auto"/>
        </w:rPr>
        <w:t>larutan</w:t>
      </w:r>
      <w:proofErr w:type="spellEnd"/>
      <w:r w:rsidR="00335014" w:rsidRPr="003E1601">
        <w:rPr>
          <w:color w:val="auto"/>
        </w:rPr>
        <w:t xml:space="preserve"> </w:t>
      </w:r>
      <w:proofErr w:type="spellStart"/>
      <w:r w:rsidR="00335014" w:rsidRPr="003E1601">
        <w:rPr>
          <w:color w:val="auto"/>
        </w:rPr>
        <w:t>gula</w:t>
      </w:r>
      <w:proofErr w:type="spellEnd"/>
      <w:r w:rsidR="00335014" w:rsidRPr="003E1601">
        <w:rPr>
          <w:color w:val="auto"/>
        </w:rPr>
        <w:t xml:space="preserve"> (D40%</w:t>
      </w:r>
      <w:r w:rsidR="00041CD9" w:rsidRPr="003E1601">
        <w:rPr>
          <w:color w:val="auto"/>
        </w:rPr>
        <w:t>)</w:t>
      </w:r>
      <w:r w:rsidR="00335014" w:rsidRPr="003E1601">
        <w:rPr>
          <w:color w:val="auto"/>
        </w:rPr>
        <w:t>.</w:t>
      </w:r>
      <w:r w:rsidR="00B525EF" w:rsidRPr="003E1601">
        <w:rPr>
          <w:color w:val="auto"/>
        </w:rPr>
        <w:t xml:space="preserve"> </w:t>
      </w:r>
      <w:proofErr w:type="spellStart"/>
      <w:r w:rsidR="00B525EF" w:rsidRPr="003E1601">
        <w:rPr>
          <w:color w:val="auto"/>
        </w:rPr>
        <w:t>Menurut</w:t>
      </w:r>
      <w:proofErr w:type="spellEnd"/>
      <w:r w:rsidR="00B525EF" w:rsidRPr="003E1601">
        <w:rPr>
          <w:color w:val="auto"/>
        </w:rPr>
        <w:t xml:space="preserve"> </w:t>
      </w:r>
      <w:r w:rsidR="00B525EF" w:rsidRPr="003E1601">
        <w:rPr>
          <w:color w:val="auto"/>
        </w:rPr>
        <w:fldChar w:fldCharType="begin" w:fldLock="1"/>
      </w:r>
      <w:r w:rsidR="008016A9" w:rsidRPr="003E1601">
        <w:rPr>
          <w:color w:val="auto"/>
        </w:rPr>
        <w:instrText>ADDIN CSL_CITATION {"citationItems":[{"id":"ITEM-1","itemData":{"author":[{"dropping-particle":"","family":"Purnomo","given":"S. Eko ch","non-dropping-particle":"","parse-names":false,"suffix":""},{"dropping-particle":"","family":"Dwiningsih","given":"Sri U","non-dropping-particle":"","parse-names":false,"suffix":""},{"dropping-particle":"","family":"Lestari","given":"Kurniati P","non-dropping-particle":"","parse-names":false,"suffix":""}],"container-title":"Prosiding Konferensi Nasional II PPNI Jawa Tengah 2014","id":"ITEM-1","issued":{"date-parts":[["2014"]]},"page":"144-152","title":"Efektifitas Penyembuhan Luka Menggunakan Nacl 0,9% dan Hydrogel pada Ulkus Diabetes Mellitus di RSU Kota Semarang","type":"article-journal"},"uris":["http://www.mendeley.com/documents/?uuid=0dfdd62b-31f6-45ff-915b-48e1421c5de4"]}],"mendeley":{"formattedCitation":"(Purnomo, Dwiningsih, &amp; Lestari, 2014)","plainTextFormattedCitation":"(Purnomo, Dwiningsih, &amp; Lestari, 2014)","previouslyFormattedCitation":"(Purnomo, Dwiningsih, and Lestari 2014)"},"properties":{"noteIndex":0},"schema":"https://github.com/citation-style-language/schema/raw/master/csl-citation.json"}</w:instrText>
      </w:r>
      <w:r w:rsidR="00B525EF" w:rsidRPr="003E1601">
        <w:rPr>
          <w:color w:val="auto"/>
        </w:rPr>
        <w:fldChar w:fldCharType="separate"/>
      </w:r>
      <w:r w:rsidR="008016A9" w:rsidRPr="003E1601">
        <w:rPr>
          <w:noProof/>
          <w:color w:val="auto"/>
        </w:rPr>
        <w:t>(Purnomo, Dwiningsih, &amp; Lestari, 2014)</w:t>
      </w:r>
      <w:r w:rsidR="00B525EF" w:rsidRPr="003E1601">
        <w:rPr>
          <w:color w:val="auto"/>
        </w:rPr>
        <w:fldChar w:fldCharType="end"/>
      </w:r>
      <w:r w:rsidR="00B525EF" w:rsidRPr="003E1601">
        <w:rPr>
          <w:color w:val="auto"/>
        </w:rPr>
        <w:t xml:space="preserve"> </w:t>
      </w:r>
      <w:proofErr w:type="spellStart"/>
      <w:r w:rsidR="00B525EF" w:rsidRPr="003E1601">
        <w:rPr>
          <w:color w:val="auto"/>
        </w:rPr>
        <w:lastRenderedPageBreak/>
        <w:t>Larutan</w:t>
      </w:r>
      <w:proofErr w:type="spellEnd"/>
      <w:r w:rsidR="00B525EF" w:rsidRPr="003E1601">
        <w:rPr>
          <w:color w:val="auto"/>
        </w:rPr>
        <w:t xml:space="preserve"> Na Cl 0,9 % </w:t>
      </w:r>
      <w:proofErr w:type="spellStart"/>
      <w:r w:rsidR="00B525EF" w:rsidRPr="003E1601">
        <w:rPr>
          <w:color w:val="auto"/>
        </w:rPr>
        <w:t>merupakan</w:t>
      </w:r>
      <w:proofErr w:type="spellEnd"/>
      <w:r w:rsidR="00B525EF" w:rsidRPr="003E1601">
        <w:rPr>
          <w:color w:val="auto"/>
        </w:rPr>
        <w:t xml:space="preserve"> </w:t>
      </w:r>
      <w:proofErr w:type="spellStart"/>
      <w:r w:rsidR="00B525EF" w:rsidRPr="003E1601">
        <w:rPr>
          <w:color w:val="auto"/>
        </w:rPr>
        <w:t>cairan</w:t>
      </w:r>
      <w:proofErr w:type="spellEnd"/>
      <w:r w:rsidR="00B525EF" w:rsidRPr="003E1601">
        <w:rPr>
          <w:color w:val="auto"/>
        </w:rPr>
        <w:t xml:space="preserve"> </w:t>
      </w:r>
      <w:proofErr w:type="spellStart"/>
      <w:r w:rsidR="00B525EF" w:rsidRPr="003E1601">
        <w:rPr>
          <w:color w:val="auto"/>
        </w:rPr>
        <w:t>isotonik</w:t>
      </w:r>
      <w:proofErr w:type="spellEnd"/>
      <w:r w:rsidR="00B525EF" w:rsidRPr="003E1601">
        <w:rPr>
          <w:color w:val="auto"/>
        </w:rPr>
        <w:t xml:space="preserve"> dan juga </w:t>
      </w:r>
      <w:proofErr w:type="spellStart"/>
      <w:r w:rsidR="00B525EF" w:rsidRPr="003E1601">
        <w:rPr>
          <w:color w:val="auto"/>
        </w:rPr>
        <w:t>merupakan</w:t>
      </w:r>
      <w:proofErr w:type="spellEnd"/>
      <w:r w:rsidR="00B525EF" w:rsidRPr="003E1601">
        <w:rPr>
          <w:color w:val="auto"/>
        </w:rPr>
        <w:t xml:space="preserve"> </w:t>
      </w:r>
      <w:proofErr w:type="spellStart"/>
      <w:r w:rsidR="00B525EF" w:rsidRPr="003E1601">
        <w:rPr>
          <w:color w:val="auto"/>
        </w:rPr>
        <w:t>cairan</w:t>
      </w:r>
      <w:proofErr w:type="spellEnd"/>
      <w:r w:rsidR="00B525EF" w:rsidRPr="003E1601">
        <w:rPr>
          <w:color w:val="auto"/>
        </w:rPr>
        <w:t xml:space="preserve"> garam </w:t>
      </w:r>
      <w:proofErr w:type="spellStart"/>
      <w:r w:rsidR="00B525EF" w:rsidRPr="003E1601">
        <w:rPr>
          <w:color w:val="auto"/>
        </w:rPr>
        <w:t>fisiologis</w:t>
      </w:r>
      <w:proofErr w:type="spellEnd"/>
      <w:r w:rsidR="00B525EF" w:rsidRPr="003E1601">
        <w:rPr>
          <w:color w:val="auto"/>
        </w:rPr>
        <w:t xml:space="preserve"> yang </w:t>
      </w:r>
      <w:proofErr w:type="spellStart"/>
      <w:r w:rsidR="00B525EF" w:rsidRPr="003E1601">
        <w:rPr>
          <w:color w:val="auto"/>
        </w:rPr>
        <w:t>baik</w:t>
      </w:r>
      <w:proofErr w:type="spellEnd"/>
      <w:r w:rsidR="00B525EF" w:rsidRPr="003E1601">
        <w:rPr>
          <w:color w:val="auto"/>
        </w:rPr>
        <w:t xml:space="preserve"> </w:t>
      </w:r>
      <w:proofErr w:type="spellStart"/>
      <w:r w:rsidR="00B525EF" w:rsidRPr="003E1601">
        <w:rPr>
          <w:color w:val="auto"/>
        </w:rPr>
        <w:t>digunakan</w:t>
      </w:r>
      <w:proofErr w:type="spellEnd"/>
      <w:r w:rsidR="00B525EF" w:rsidRPr="003E1601">
        <w:rPr>
          <w:color w:val="auto"/>
        </w:rPr>
        <w:t xml:space="preserve"> </w:t>
      </w:r>
      <w:proofErr w:type="spellStart"/>
      <w:r w:rsidR="00B525EF" w:rsidRPr="003E1601">
        <w:rPr>
          <w:color w:val="auto"/>
        </w:rPr>
        <w:t>untuk</w:t>
      </w:r>
      <w:proofErr w:type="spellEnd"/>
      <w:r w:rsidR="00B525EF" w:rsidRPr="003E1601">
        <w:rPr>
          <w:color w:val="auto"/>
        </w:rPr>
        <w:t xml:space="preserve"> </w:t>
      </w:r>
      <w:proofErr w:type="spellStart"/>
      <w:r w:rsidR="00B525EF" w:rsidRPr="003E1601">
        <w:rPr>
          <w:color w:val="auto"/>
        </w:rPr>
        <w:t>pembersih</w:t>
      </w:r>
      <w:proofErr w:type="spellEnd"/>
      <w:r w:rsidR="00B525EF" w:rsidRPr="003E1601">
        <w:rPr>
          <w:color w:val="auto"/>
        </w:rPr>
        <w:t xml:space="preserve">, </w:t>
      </w:r>
      <w:proofErr w:type="spellStart"/>
      <w:r w:rsidR="00B525EF" w:rsidRPr="003E1601">
        <w:rPr>
          <w:color w:val="auto"/>
        </w:rPr>
        <w:t>pembasuh</w:t>
      </w:r>
      <w:proofErr w:type="spellEnd"/>
      <w:r w:rsidR="00B525EF" w:rsidRPr="003E1601">
        <w:rPr>
          <w:color w:val="auto"/>
        </w:rPr>
        <w:t xml:space="preserve"> dan </w:t>
      </w:r>
      <w:proofErr w:type="spellStart"/>
      <w:r w:rsidR="00B525EF" w:rsidRPr="003E1601">
        <w:rPr>
          <w:color w:val="auto"/>
        </w:rPr>
        <w:t>kompres</w:t>
      </w:r>
      <w:proofErr w:type="spellEnd"/>
      <w:r w:rsidR="00B525EF" w:rsidRPr="003E1601">
        <w:rPr>
          <w:color w:val="auto"/>
        </w:rPr>
        <w:t xml:space="preserve"> pada </w:t>
      </w:r>
      <w:proofErr w:type="spellStart"/>
      <w:r w:rsidR="00B525EF" w:rsidRPr="003E1601">
        <w:rPr>
          <w:color w:val="auto"/>
        </w:rPr>
        <w:t>luka</w:t>
      </w:r>
      <w:proofErr w:type="spellEnd"/>
      <w:r w:rsidR="00B525EF" w:rsidRPr="003E1601">
        <w:rPr>
          <w:color w:val="auto"/>
        </w:rPr>
        <w:t xml:space="preserve">. NaCl 0,9 % </w:t>
      </w:r>
      <w:proofErr w:type="spellStart"/>
      <w:r w:rsidR="00B525EF" w:rsidRPr="003E1601">
        <w:rPr>
          <w:color w:val="auto"/>
        </w:rPr>
        <w:t>memiliki</w:t>
      </w:r>
      <w:proofErr w:type="spellEnd"/>
      <w:r w:rsidR="00B525EF" w:rsidRPr="003E1601">
        <w:rPr>
          <w:color w:val="auto"/>
        </w:rPr>
        <w:t xml:space="preserve"> </w:t>
      </w:r>
      <w:proofErr w:type="spellStart"/>
      <w:r w:rsidR="00B525EF" w:rsidRPr="003E1601">
        <w:rPr>
          <w:color w:val="auto"/>
        </w:rPr>
        <w:t>komposisi</w:t>
      </w:r>
      <w:proofErr w:type="spellEnd"/>
      <w:r w:rsidR="00B525EF" w:rsidRPr="003E1601">
        <w:rPr>
          <w:color w:val="auto"/>
        </w:rPr>
        <w:t xml:space="preserve"> dan </w:t>
      </w:r>
      <w:proofErr w:type="spellStart"/>
      <w:r w:rsidR="00B525EF" w:rsidRPr="003E1601">
        <w:rPr>
          <w:color w:val="auto"/>
        </w:rPr>
        <w:t>konsentrasi</w:t>
      </w:r>
      <w:proofErr w:type="spellEnd"/>
      <w:r w:rsidR="00B525EF" w:rsidRPr="003E1601">
        <w:rPr>
          <w:color w:val="auto"/>
        </w:rPr>
        <w:t xml:space="preserve"> </w:t>
      </w:r>
      <w:proofErr w:type="spellStart"/>
      <w:r w:rsidR="00B525EF" w:rsidRPr="003E1601">
        <w:rPr>
          <w:color w:val="auto"/>
        </w:rPr>
        <w:t>cairan</w:t>
      </w:r>
      <w:proofErr w:type="spellEnd"/>
      <w:r w:rsidR="00B525EF" w:rsidRPr="003E1601">
        <w:rPr>
          <w:color w:val="auto"/>
        </w:rPr>
        <w:t xml:space="preserve"> yang </w:t>
      </w:r>
      <w:proofErr w:type="spellStart"/>
      <w:r w:rsidR="00B525EF" w:rsidRPr="003E1601">
        <w:rPr>
          <w:color w:val="auto"/>
        </w:rPr>
        <w:t>hampir</w:t>
      </w:r>
      <w:proofErr w:type="spellEnd"/>
      <w:r w:rsidR="00B525EF" w:rsidRPr="003E1601">
        <w:rPr>
          <w:color w:val="auto"/>
        </w:rPr>
        <w:t xml:space="preserve"> </w:t>
      </w:r>
      <w:proofErr w:type="spellStart"/>
      <w:r w:rsidR="00B525EF" w:rsidRPr="003E1601">
        <w:rPr>
          <w:color w:val="auto"/>
        </w:rPr>
        <w:t>sama</w:t>
      </w:r>
      <w:proofErr w:type="spellEnd"/>
      <w:r w:rsidR="00B525EF" w:rsidRPr="003E1601">
        <w:rPr>
          <w:color w:val="auto"/>
        </w:rPr>
        <w:t xml:space="preserve"> </w:t>
      </w:r>
      <w:proofErr w:type="spellStart"/>
      <w:r w:rsidR="00B525EF" w:rsidRPr="003E1601">
        <w:rPr>
          <w:color w:val="auto"/>
        </w:rPr>
        <w:t>dengan</w:t>
      </w:r>
      <w:proofErr w:type="spellEnd"/>
      <w:r w:rsidR="00B525EF" w:rsidRPr="003E1601">
        <w:rPr>
          <w:color w:val="auto"/>
        </w:rPr>
        <w:t xml:space="preserve"> </w:t>
      </w:r>
      <w:proofErr w:type="spellStart"/>
      <w:r w:rsidR="00B525EF" w:rsidRPr="003E1601">
        <w:rPr>
          <w:color w:val="auto"/>
        </w:rPr>
        <w:t>cairan</w:t>
      </w:r>
      <w:proofErr w:type="spellEnd"/>
      <w:r w:rsidR="00B525EF" w:rsidRPr="003E1601">
        <w:rPr>
          <w:color w:val="auto"/>
        </w:rPr>
        <w:t xml:space="preserve"> </w:t>
      </w:r>
      <w:proofErr w:type="spellStart"/>
      <w:r w:rsidR="00B525EF" w:rsidRPr="003E1601">
        <w:rPr>
          <w:color w:val="auto"/>
        </w:rPr>
        <w:t>tubuh</w:t>
      </w:r>
      <w:proofErr w:type="spellEnd"/>
      <w:r w:rsidR="00B525EF" w:rsidRPr="003E1601">
        <w:rPr>
          <w:color w:val="auto"/>
        </w:rPr>
        <w:t xml:space="preserve"> </w:t>
      </w:r>
      <w:proofErr w:type="spellStart"/>
      <w:r w:rsidR="00B525EF" w:rsidRPr="003E1601">
        <w:rPr>
          <w:color w:val="auto"/>
        </w:rPr>
        <w:t>sehingga</w:t>
      </w:r>
      <w:proofErr w:type="spellEnd"/>
      <w:r w:rsidR="00B525EF" w:rsidRPr="003E1601">
        <w:rPr>
          <w:color w:val="auto"/>
        </w:rPr>
        <w:t xml:space="preserve"> </w:t>
      </w:r>
      <w:proofErr w:type="spellStart"/>
      <w:r w:rsidR="00B525EF" w:rsidRPr="003E1601">
        <w:rPr>
          <w:color w:val="auto"/>
        </w:rPr>
        <w:t>tidak</w:t>
      </w:r>
      <w:proofErr w:type="spellEnd"/>
      <w:r w:rsidR="00B525EF" w:rsidRPr="003E1601">
        <w:rPr>
          <w:color w:val="auto"/>
        </w:rPr>
        <w:t xml:space="preserve"> </w:t>
      </w:r>
      <w:proofErr w:type="spellStart"/>
      <w:r w:rsidR="00B525EF" w:rsidRPr="003E1601">
        <w:rPr>
          <w:color w:val="auto"/>
        </w:rPr>
        <w:t>mengiritasi</w:t>
      </w:r>
      <w:proofErr w:type="spellEnd"/>
      <w:r w:rsidR="00B525EF" w:rsidRPr="003E1601">
        <w:rPr>
          <w:color w:val="auto"/>
        </w:rPr>
        <w:t xml:space="preserve"> </w:t>
      </w:r>
      <w:proofErr w:type="spellStart"/>
      <w:r w:rsidR="00B525EF" w:rsidRPr="003E1601">
        <w:rPr>
          <w:color w:val="auto"/>
        </w:rPr>
        <w:t>jaringan</w:t>
      </w:r>
      <w:proofErr w:type="spellEnd"/>
      <w:r w:rsidR="00B525EF" w:rsidRPr="003E1601">
        <w:rPr>
          <w:color w:val="auto"/>
        </w:rPr>
        <w:t xml:space="preserve">. </w:t>
      </w:r>
      <w:proofErr w:type="spellStart"/>
      <w:r w:rsidR="00B525EF" w:rsidRPr="003E1601">
        <w:rPr>
          <w:color w:val="auto"/>
        </w:rPr>
        <w:t>Namun</w:t>
      </w:r>
      <w:proofErr w:type="spellEnd"/>
      <w:r w:rsidR="00B525EF" w:rsidRPr="003E1601">
        <w:rPr>
          <w:color w:val="auto"/>
        </w:rPr>
        <w:t xml:space="preserve"> pada </w:t>
      </w:r>
      <w:proofErr w:type="spellStart"/>
      <w:r w:rsidR="00B525EF" w:rsidRPr="003E1601">
        <w:rPr>
          <w:color w:val="auto"/>
        </w:rPr>
        <w:t>prinsipnya</w:t>
      </w:r>
      <w:proofErr w:type="spellEnd"/>
      <w:r w:rsidR="00B525EF" w:rsidRPr="003E1601">
        <w:rPr>
          <w:color w:val="auto"/>
        </w:rPr>
        <w:t xml:space="preserve"> </w:t>
      </w:r>
      <w:proofErr w:type="spellStart"/>
      <w:r w:rsidR="00B525EF" w:rsidRPr="003E1601">
        <w:rPr>
          <w:color w:val="auto"/>
        </w:rPr>
        <w:t>semua</w:t>
      </w:r>
      <w:proofErr w:type="spellEnd"/>
      <w:r w:rsidR="00B525EF" w:rsidRPr="003E1601">
        <w:rPr>
          <w:color w:val="auto"/>
        </w:rPr>
        <w:t xml:space="preserve"> </w:t>
      </w:r>
      <w:proofErr w:type="spellStart"/>
      <w:r w:rsidR="00B525EF" w:rsidRPr="003E1601">
        <w:rPr>
          <w:color w:val="auto"/>
        </w:rPr>
        <w:t>penggunaan</w:t>
      </w:r>
      <w:proofErr w:type="spellEnd"/>
      <w:r w:rsidR="00B525EF" w:rsidRPr="003E1601">
        <w:rPr>
          <w:color w:val="auto"/>
        </w:rPr>
        <w:t xml:space="preserve"> topical therapy </w:t>
      </w:r>
      <w:proofErr w:type="spellStart"/>
      <w:r w:rsidR="00B525EF" w:rsidRPr="003E1601">
        <w:rPr>
          <w:color w:val="auto"/>
        </w:rPr>
        <w:t>tersebut</w:t>
      </w:r>
      <w:proofErr w:type="spellEnd"/>
      <w:r w:rsidR="00B525EF" w:rsidRPr="003E1601">
        <w:rPr>
          <w:color w:val="auto"/>
        </w:rPr>
        <w:t xml:space="preserve"> </w:t>
      </w:r>
      <w:proofErr w:type="spellStart"/>
      <w:r w:rsidR="00B525EF" w:rsidRPr="003E1601">
        <w:rPr>
          <w:color w:val="auto"/>
        </w:rPr>
        <w:t>adalah</w:t>
      </w:r>
      <w:proofErr w:type="spellEnd"/>
      <w:r w:rsidR="00B525EF" w:rsidRPr="003E1601">
        <w:rPr>
          <w:color w:val="auto"/>
        </w:rPr>
        <w:t xml:space="preserve"> </w:t>
      </w:r>
      <w:proofErr w:type="spellStart"/>
      <w:r w:rsidR="00B525EF" w:rsidRPr="003E1601">
        <w:rPr>
          <w:color w:val="auto"/>
        </w:rPr>
        <w:t>untuk</w:t>
      </w:r>
      <w:proofErr w:type="spellEnd"/>
      <w:r w:rsidR="00B525EF" w:rsidRPr="003E1601">
        <w:rPr>
          <w:color w:val="auto"/>
        </w:rPr>
        <w:t xml:space="preserve"> </w:t>
      </w:r>
      <w:proofErr w:type="spellStart"/>
      <w:r w:rsidR="00B525EF" w:rsidRPr="003E1601">
        <w:rPr>
          <w:color w:val="auto"/>
        </w:rPr>
        <w:t>memberikan</w:t>
      </w:r>
      <w:proofErr w:type="spellEnd"/>
      <w:r w:rsidR="00B525EF" w:rsidRPr="003E1601">
        <w:rPr>
          <w:color w:val="auto"/>
        </w:rPr>
        <w:t xml:space="preserve"> proses </w:t>
      </w:r>
      <w:proofErr w:type="spellStart"/>
      <w:r w:rsidR="00B525EF" w:rsidRPr="003E1601">
        <w:rPr>
          <w:color w:val="auto"/>
        </w:rPr>
        <w:t>penyembuhan</w:t>
      </w:r>
      <w:proofErr w:type="spellEnd"/>
      <w:r w:rsidR="00B525EF" w:rsidRPr="003E1601">
        <w:rPr>
          <w:color w:val="auto"/>
        </w:rPr>
        <w:t xml:space="preserve"> pada </w:t>
      </w:r>
      <w:proofErr w:type="spellStart"/>
      <w:r w:rsidR="00B525EF" w:rsidRPr="003E1601">
        <w:rPr>
          <w:color w:val="auto"/>
        </w:rPr>
        <w:t>luka</w:t>
      </w:r>
      <w:proofErr w:type="spellEnd"/>
      <w:r w:rsidR="00B525EF" w:rsidRPr="003E1601">
        <w:rPr>
          <w:color w:val="auto"/>
        </w:rPr>
        <w:t xml:space="preserve"> yang </w:t>
      </w:r>
      <w:proofErr w:type="spellStart"/>
      <w:r w:rsidR="00B525EF" w:rsidRPr="003E1601">
        <w:rPr>
          <w:color w:val="auto"/>
        </w:rPr>
        <w:t>efektif</w:t>
      </w:r>
      <w:proofErr w:type="spellEnd"/>
      <w:r w:rsidR="00B525EF" w:rsidRPr="003E1601">
        <w:rPr>
          <w:color w:val="auto"/>
        </w:rPr>
        <w:t>.</w:t>
      </w:r>
    </w:p>
    <w:p w14:paraId="38D2AC42" w14:textId="754665C1" w:rsidR="00041CD9" w:rsidRPr="003E1601" w:rsidRDefault="00041CD9" w:rsidP="00B525EF">
      <w:pPr>
        <w:pStyle w:val="ListParagraph"/>
        <w:spacing w:after="0" w:line="480" w:lineRule="auto"/>
        <w:ind w:left="0" w:firstLine="567"/>
        <w:rPr>
          <w:color w:val="auto"/>
        </w:rPr>
      </w:pP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juga </w:t>
      </w:r>
      <w:proofErr w:type="spellStart"/>
      <w:r w:rsidRPr="003E1601">
        <w:rPr>
          <w:color w:val="auto"/>
        </w:rPr>
        <w:t>dibuktikan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status </w:t>
      </w:r>
      <w:proofErr w:type="spellStart"/>
      <w:r w:rsidRPr="003E1601">
        <w:rPr>
          <w:color w:val="auto"/>
        </w:rPr>
        <w:t>kondisi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menurut</w:t>
      </w:r>
      <w:proofErr w:type="spellEnd"/>
      <w:r w:rsidRPr="003E1601">
        <w:rPr>
          <w:color w:val="auto"/>
        </w:rPr>
        <w:t xml:space="preserve"> </w:t>
      </w:r>
      <w:r w:rsidRPr="003E1601">
        <w:rPr>
          <w:i/>
          <w:iCs/>
          <w:color w:val="auto"/>
        </w:rPr>
        <w:t xml:space="preserve">Bates-Jansen Wound Assessment Tool </w:t>
      </w:r>
      <w:proofErr w:type="spellStart"/>
      <w:r w:rsidRPr="003E1601">
        <w:rPr>
          <w:color w:val="auto"/>
        </w:rPr>
        <w:t>yaitu</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mendapatkan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dari</w:t>
      </w:r>
      <w:proofErr w:type="spellEnd"/>
      <w:r w:rsidRPr="003E1601">
        <w:rPr>
          <w:color w:val="auto"/>
        </w:rPr>
        <w:t xml:space="preserve"> 16 </w:t>
      </w:r>
      <w:proofErr w:type="spellStart"/>
      <w:r w:rsidRPr="003E1601">
        <w:rPr>
          <w:color w:val="auto"/>
        </w:rPr>
        <w:t>responden</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00B525EF" w:rsidRPr="003E1601">
        <w:rPr>
          <w:color w:val="auto"/>
        </w:rPr>
        <w:t>sirih</w:t>
      </w:r>
      <w:proofErr w:type="spellEnd"/>
      <w:r w:rsidR="00B525EF" w:rsidRPr="003E1601">
        <w:rPr>
          <w:color w:val="auto"/>
        </w:rPr>
        <w:t xml:space="preserve"> </w:t>
      </w:r>
      <w:proofErr w:type="spellStart"/>
      <w:r w:rsidR="00B525EF" w:rsidRPr="003E1601">
        <w:rPr>
          <w:color w:val="auto"/>
        </w:rPr>
        <w:t>merah</w:t>
      </w:r>
      <w:proofErr w:type="spellEnd"/>
      <w:r w:rsidRPr="003E1601">
        <w:rPr>
          <w:color w:val="auto"/>
        </w:rPr>
        <w:t xml:space="preserve"> (</w:t>
      </w:r>
      <w:r w:rsidR="00B525EF" w:rsidRPr="003E1601">
        <w:rPr>
          <w:i/>
          <w:iCs/>
          <w:color w:val="auto"/>
        </w:rPr>
        <w:t xml:space="preserve">Piper </w:t>
      </w:r>
      <w:proofErr w:type="spellStart"/>
      <w:r w:rsidR="00B525EF" w:rsidRPr="003E1601">
        <w:rPr>
          <w:i/>
          <w:iCs/>
          <w:color w:val="auto"/>
        </w:rPr>
        <w:t>crocatum</w:t>
      </w:r>
      <w:proofErr w:type="spellEnd"/>
      <w:r w:rsidRPr="003E1601">
        <w:rPr>
          <w:color w:val="auto"/>
        </w:rPr>
        <w:t xml:space="preserve">) </w:t>
      </w:r>
      <w:proofErr w:type="spellStart"/>
      <w:r w:rsidRPr="003E1601">
        <w:rPr>
          <w:color w:val="auto"/>
        </w:rPr>
        <w:t>mengalami</w:t>
      </w:r>
      <w:proofErr w:type="spellEnd"/>
      <w:r w:rsidRPr="003E1601">
        <w:rPr>
          <w:color w:val="auto"/>
        </w:rPr>
        <w:t xml:space="preserve"> </w:t>
      </w:r>
      <w:proofErr w:type="spellStart"/>
      <w:r w:rsidRPr="003E1601">
        <w:rPr>
          <w:color w:val="auto"/>
        </w:rPr>
        <w:t>regenerasi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total </w:t>
      </w:r>
      <w:proofErr w:type="spellStart"/>
      <w:r w:rsidRPr="003E1601">
        <w:rPr>
          <w:color w:val="auto"/>
        </w:rPr>
        <w:t>skor</w:t>
      </w:r>
      <w:proofErr w:type="spellEnd"/>
      <w:r w:rsidRPr="003E1601">
        <w:rPr>
          <w:color w:val="auto"/>
        </w:rPr>
        <w:t xml:space="preserve"> 13 </w:t>
      </w:r>
      <w:proofErr w:type="spellStart"/>
      <w:r w:rsidRPr="003E1601">
        <w:rPr>
          <w:color w:val="auto"/>
        </w:rPr>
        <w:t>yaitu</w:t>
      </w:r>
      <w:proofErr w:type="spellEnd"/>
      <w:r w:rsidRPr="003E1601">
        <w:rPr>
          <w:color w:val="auto"/>
        </w:rPr>
        <w:t xml:space="preserve"> 1</w:t>
      </w:r>
      <w:r w:rsidR="00B525EF" w:rsidRPr="003E1601">
        <w:rPr>
          <w:color w:val="auto"/>
        </w:rPr>
        <w:t>1</w:t>
      </w:r>
      <w:r w:rsidRPr="003E1601">
        <w:rPr>
          <w:color w:val="auto"/>
        </w:rPr>
        <w:t xml:space="preserve"> orang, total </w:t>
      </w:r>
      <w:proofErr w:type="spellStart"/>
      <w:r w:rsidRPr="003E1601">
        <w:rPr>
          <w:color w:val="auto"/>
        </w:rPr>
        <w:t>skor</w:t>
      </w:r>
      <w:proofErr w:type="spellEnd"/>
      <w:r w:rsidRPr="003E1601">
        <w:rPr>
          <w:color w:val="auto"/>
        </w:rPr>
        <w:t xml:space="preserve"> 14 </w:t>
      </w:r>
      <w:proofErr w:type="spellStart"/>
      <w:r w:rsidRPr="003E1601">
        <w:rPr>
          <w:color w:val="auto"/>
        </w:rPr>
        <w:t>yaitu</w:t>
      </w:r>
      <w:proofErr w:type="spellEnd"/>
      <w:r w:rsidRPr="003E1601">
        <w:rPr>
          <w:color w:val="auto"/>
        </w:rPr>
        <w:t xml:space="preserve"> </w:t>
      </w:r>
      <w:r w:rsidR="00B525EF" w:rsidRPr="003E1601">
        <w:rPr>
          <w:color w:val="auto"/>
        </w:rPr>
        <w:t>4</w:t>
      </w:r>
      <w:r w:rsidRPr="003E1601">
        <w:rPr>
          <w:color w:val="auto"/>
        </w:rPr>
        <w:t xml:space="preserve"> orang dan total </w:t>
      </w:r>
      <w:proofErr w:type="spellStart"/>
      <w:r w:rsidRPr="003E1601">
        <w:rPr>
          <w:color w:val="auto"/>
        </w:rPr>
        <w:t>skor</w:t>
      </w:r>
      <w:proofErr w:type="spellEnd"/>
      <w:r w:rsidRPr="003E1601">
        <w:rPr>
          <w:color w:val="auto"/>
        </w:rPr>
        <w:t xml:space="preserve"> 15 </w:t>
      </w:r>
      <w:proofErr w:type="spellStart"/>
      <w:r w:rsidRPr="003E1601">
        <w:rPr>
          <w:color w:val="auto"/>
        </w:rPr>
        <w:t>yaitu</w:t>
      </w:r>
      <w:proofErr w:type="spellEnd"/>
      <w:r w:rsidRPr="003E1601">
        <w:rPr>
          <w:color w:val="auto"/>
        </w:rPr>
        <w:t xml:space="preserve"> 1 orang, </w:t>
      </w:r>
      <w:proofErr w:type="spellStart"/>
      <w:r w:rsidRPr="003E1601">
        <w:rPr>
          <w:color w:val="auto"/>
        </w:rPr>
        <w:t>sedangkan</w:t>
      </w:r>
      <w:proofErr w:type="spellEnd"/>
      <w:r w:rsidRPr="003E1601">
        <w:rPr>
          <w:color w:val="auto"/>
        </w:rPr>
        <w:t xml:space="preserve"> 16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normal saline 0,9% </w:t>
      </w:r>
      <w:proofErr w:type="spellStart"/>
      <w:r w:rsidRPr="003E1601">
        <w:rPr>
          <w:color w:val="auto"/>
        </w:rPr>
        <w:t>mengalami</w:t>
      </w:r>
      <w:proofErr w:type="spellEnd"/>
      <w:r w:rsidRPr="003E1601">
        <w:rPr>
          <w:color w:val="auto"/>
        </w:rPr>
        <w:t xml:space="preserve"> </w:t>
      </w:r>
      <w:proofErr w:type="spellStart"/>
      <w:r w:rsidRPr="003E1601">
        <w:rPr>
          <w:color w:val="auto"/>
        </w:rPr>
        <w:t>regenerasi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total </w:t>
      </w:r>
      <w:proofErr w:type="spellStart"/>
      <w:r w:rsidRPr="003E1601">
        <w:rPr>
          <w:color w:val="auto"/>
        </w:rPr>
        <w:t>skor</w:t>
      </w:r>
      <w:proofErr w:type="spellEnd"/>
      <w:r w:rsidR="00B525EF" w:rsidRPr="003E1601">
        <w:rPr>
          <w:color w:val="auto"/>
        </w:rPr>
        <w:t xml:space="preserve"> 13 </w:t>
      </w:r>
      <w:proofErr w:type="spellStart"/>
      <w:r w:rsidR="00B525EF" w:rsidRPr="003E1601">
        <w:rPr>
          <w:color w:val="auto"/>
        </w:rPr>
        <w:t>yaitu</w:t>
      </w:r>
      <w:proofErr w:type="spellEnd"/>
      <w:r w:rsidR="00B525EF" w:rsidRPr="003E1601">
        <w:rPr>
          <w:color w:val="auto"/>
        </w:rPr>
        <w:t xml:space="preserve"> 2 orang,</w:t>
      </w:r>
      <w:r w:rsidRPr="003E1601">
        <w:rPr>
          <w:color w:val="auto"/>
        </w:rPr>
        <w:t xml:space="preserve"> 14 </w:t>
      </w:r>
      <w:proofErr w:type="spellStart"/>
      <w:r w:rsidRPr="003E1601">
        <w:rPr>
          <w:color w:val="auto"/>
        </w:rPr>
        <w:t>yaitu</w:t>
      </w:r>
      <w:proofErr w:type="spellEnd"/>
      <w:r w:rsidRPr="003E1601">
        <w:rPr>
          <w:color w:val="auto"/>
        </w:rPr>
        <w:t xml:space="preserve"> 1 orang, total </w:t>
      </w:r>
      <w:proofErr w:type="spellStart"/>
      <w:r w:rsidRPr="003E1601">
        <w:rPr>
          <w:color w:val="auto"/>
        </w:rPr>
        <w:t>skor</w:t>
      </w:r>
      <w:proofErr w:type="spellEnd"/>
      <w:r w:rsidRPr="003E1601">
        <w:rPr>
          <w:color w:val="auto"/>
        </w:rPr>
        <w:t xml:space="preserve"> 15 </w:t>
      </w:r>
      <w:proofErr w:type="spellStart"/>
      <w:r w:rsidRPr="003E1601">
        <w:rPr>
          <w:color w:val="auto"/>
        </w:rPr>
        <w:t>yaitu</w:t>
      </w:r>
      <w:proofErr w:type="spellEnd"/>
      <w:r w:rsidRPr="003E1601">
        <w:rPr>
          <w:color w:val="auto"/>
        </w:rPr>
        <w:t xml:space="preserve"> 1 orang, total </w:t>
      </w:r>
      <w:proofErr w:type="spellStart"/>
      <w:r w:rsidRPr="003E1601">
        <w:rPr>
          <w:color w:val="auto"/>
        </w:rPr>
        <w:t>skor</w:t>
      </w:r>
      <w:proofErr w:type="spellEnd"/>
      <w:r w:rsidRPr="003E1601">
        <w:rPr>
          <w:color w:val="auto"/>
        </w:rPr>
        <w:t xml:space="preserve"> 16 </w:t>
      </w:r>
      <w:proofErr w:type="spellStart"/>
      <w:r w:rsidRPr="003E1601">
        <w:rPr>
          <w:color w:val="auto"/>
        </w:rPr>
        <w:t>yaitu</w:t>
      </w:r>
      <w:proofErr w:type="spellEnd"/>
      <w:r w:rsidRPr="003E1601">
        <w:rPr>
          <w:color w:val="auto"/>
        </w:rPr>
        <w:t xml:space="preserve"> </w:t>
      </w:r>
      <w:r w:rsidR="00B525EF" w:rsidRPr="003E1601">
        <w:rPr>
          <w:color w:val="auto"/>
        </w:rPr>
        <w:t>1</w:t>
      </w:r>
      <w:r w:rsidRPr="003E1601">
        <w:rPr>
          <w:color w:val="auto"/>
        </w:rPr>
        <w:t xml:space="preserve"> orang, total </w:t>
      </w:r>
      <w:proofErr w:type="spellStart"/>
      <w:r w:rsidRPr="003E1601">
        <w:rPr>
          <w:color w:val="auto"/>
        </w:rPr>
        <w:t>skor</w:t>
      </w:r>
      <w:proofErr w:type="spellEnd"/>
      <w:r w:rsidRPr="003E1601">
        <w:rPr>
          <w:color w:val="auto"/>
        </w:rPr>
        <w:t xml:space="preserve"> 17 </w:t>
      </w:r>
      <w:proofErr w:type="spellStart"/>
      <w:r w:rsidRPr="003E1601">
        <w:rPr>
          <w:color w:val="auto"/>
        </w:rPr>
        <w:t>yaitu</w:t>
      </w:r>
      <w:proofErr w:type="spellEnd"/>
      <w:r w:rsidRPr="003E1601">
        <w:rPr>
          <w:color w:val="auto"/>
        </w:rPr>
        <w:t xml:space="preserve"> </w:t>
      </w:r>
      <w:r w:rsidR="00B525EF" w:rsidRPr="003E1601">
        <w:rPr>
          <w:color w:val="auto"/>
        </w:rPr>
        <w:t>1</w:t>
      </w:r>
      <w:r w:rsidRPr="003E1601">
        <w:rPr>
          <w:color w:val="auto"/>
        </w:rPr>
        <w:t xml:space="preserve"> orang, total </w:t>
      </w:r>
      <w:proofErr w:type="spellStart"/>
      <w:r w:rsidRPr="003E1601">
        <w:rPr>
          <w:color w:val="auto"/>
        </w:rPr>
        <w:t>skor</w:t>
      </w:r>
      <w:proofErr w:type="spellEnd"/>
      <w:r w:rsidRPr="003E1601">
        <w:rPr>
          <w:color w:val="auto"/>
        </w:rPr>
        <w:t xml:space="preserve"> 18 </w:t>
      </w:r>
      <w:proofErr w:type="spellStart"/>
      <w:r w:rsidRPr="003E1601">
        <w:rPr>
          <w:color w:val="auto"/>
        </w:rPr>
        <w:t>yaitu</w:t>
      </w:r>
      <w:proofErr w:type="spellEnd"/>
      <w:r w:rsidRPr="003E1601">
        <w:rPr>
          <w:color w:val="auto"/>
        </w:rPr>
        <w:t xml:space="preserve"> 4 orang, total </w:t>
      </w:r>
      <w:proofErr w:type="spellStart"/>
      <w:r w:rsidRPr="003E1601">
        <w:rPr>
          <w:color w:val="auto"/>
        </w:rPr>
        <w:t>skor</w:t>
      </w:r>
      <w:proofErr w:type="spellEnd"/>
      <w:r w:rsidRPr="003E1601">
        <w:rPr>
          <w:color w:val="auto"/>
        </w:rPr>
        <w:t xml:space="preserve"> 19 </w:t>
      </w:r>
      <w:proofErr w:type="spellStart"/>
      <w:r w:rsidRPr="003E1601">
        <w:rPr>
          <w:color w:val="auto"/>
        </w:rPr>
        <w:t>yaitu</w:t>
      </w:r>
      <w:proofErr w:type="spellEnd"/>
      <w:r w:rsidRPr="003E1601">
        <w:rPr>
          <w:color w:val="auto"/>
        </w:rPr>
        <w:t xml:space="preserve"> 2 orang</w:t>
      </w:r>
      <w:r w:rsidR="00B525EF" w:rsidRPr="003E1601">
        <w:rPr>
          <w:color w:val="auto"/>
        </w:rPr>
        <w:t>,</w:t>
      </w:r>
      <w:r w:rsidRPr="003E1601">
        <w:rPr>
          <w:color w:val="auto"/>
        </w:rPr>
        <w:t xml:space="preserve"> total </w:t>
      </w:r>
      <w:proofErr w:type="spellStart"/>
      <w:r w:rsidRPr="003E1601">
        <w:rPr>
          <w:color w:val="auto"/>
        </w:rPr>
        <w:t>skor</w:t>
      </w:r>
      <w:proofErr w:type="spellEnd"/>
      <w:r w:rsidRPr="003E1601">
        <w:rPr>
          <w:color w:val="auto"/>
        </w:rPr>
        <w:t xml:space="preserve"> 20 </w:t>
      </w:r>
      <w:proofErr w:type="spellStart"/>
      <w:r w:rsidRPr="003E1601">
        <w:rPr>
          <w:color w:val="auto"/>
        </w:rPr>
        <w:t>yaitu</w:t>
      </w:r>
      <w:proofErr w:type="spellEnd"/>
      <w:r w:rsidRPr="003E1601">
        <w:rPr>
          <w:color w:val="auto"/>
        </w:rPr>
        <w:t xml:space="preserve"> 1 orang</w:t>
      </w:r>
      <w:r w:rsidR="00B525EF" w:rsidRPr="003E1601">
        <w:rPr>
          <w:color w:val="auto"/>
        </w:rPr>
        <w:t xml:space="preserve"> dan total </w:t>
      </w:r>
      <w:proofErr w:type="spellStart"/>
      <w:r w:rsidR="00B525EF" w:rsidRPr="003E1601">
        <w:rPr>
          <w:color w:val="auto"/>
        </w:rPr>
        <w:t>skor</w:t>
      </w:r>
      <w:proofErr w:type="spellEnd"/>
      <w:r w:rsidR="00B525EF" w:rsidRPr="003E1601">
        <w:rPr>
          <w:color w:val="auto"/>
        </w:rPr>
        <w:t xml:space="preserve"> 21 </w:t>
      </w:r>
      <w:proofErr w:type="spellStart"/>
      <w:r w:rsidR="00B525EF" w:rsidRPr="003E1601">
        <w:rPr>
          <w:color w:val="auto"/>
        </w:rPr>
        <w:t>yaitu</w:t>
      </w:r>
      <w:proofErr w:type="spellEnd"/>
      <w:r w:rsidR="00B525EF" w:rsidRPr="003E1601">
        <w:rPr>
          <w:color w:val="auto"/>
        </w:rPr>
        <w:t xml:space="preserve"> 3 orang.</w:t>
      </w:r>
    </w:p>
    <w:p w14:paraId="1F472E56" w14:textId="18972ADF" w:rsidR="003B3626" w:rsidRPr="003E1601" w:rsidRDefault="00041CD9" w:rsidP="00B525EF">
      <w:pPr>
        <w:pStyle w:val="ListParagraph"/>
        <w:spacing w:after="0" w:line="480" w:lineRule="auto"/>
        <w:ind w:left="0" w:firstLine="567"/>
        <w:rPr>
          <w:color w:val="auto"/>
        </w:rPr>
      </w:pPr>
      <w:proofErr w:type="spellStart"/>
      <w:r w:rsidRPr="003E1601">
        <w:rPr>
          <w:color w:val="auto"/>
        </w:rPr>
        <w:t>Peneliti</w:t>
      </w:r>
      <w:proofErr w:type="spellEnd"/>
      <w:r w:rsidRPr="003E1601">
        <w:rPr>
          <w:color w:val="auto"/>
        </w:rPr>
        <w:t xml:space="preserve"> </w:t>
      </w:r>
      <w:proofErr w:type="spellStart"/>
      <w:r w:rsidRPr="003E1601">
        <w:rPr>
          <w:color w:val="auto"/>
        </w:rPr>
        <w:t>berasumsi</w:t>
      </w:r>
      <w:proofErr w:type="spellEnd"/>
      <w:r w:rsidRPr="003E1601">
        <w:rPr>
          <w:color w:val="auto"/>
        </w:rPr>
        <w:t xml:space="preserve"> </w:t>
      </w:r>
      <w:proofErr w:type="spellStart"/>
      <w:r w:rsidRPr="003E1601">
        <w:rPr>
          <w:color w:val="auto"/>
        </w:rPr>
        <w:t>bedasarkan</w:t>
      </w:r>
      <w:proofErr w:type="spellEnd"/>
      <w:r w:rsidRPr="003E1601">
        <w:rPr>
          <w:color w:val="auto"/>
        </w:rPr>
        <w:t xml:space="preserve"> </w:t>
      </w:r>
      <w:proofErr w:type="spellStart"/>
      <w:r w:rsidRPr="003E1601">
        <w:rPr>
          <w:color w:val="auto"/>
        </w:rPr>
        <w:t>hasil</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00B525EF" w:rsidRPr="003E1601">
        <w:rPr>
          <w:color w:val="auto"/>
        </w:rPr>
        <w:t>sirih</w:t>
      </w:r>
      <w:proofErr w:type="spellEnd"/>
      <w:r w:rsidR="00B525EF" w:rsidRPr="003E1601">
        <w:rPr>
          <w:color w:val="auto"/>
        </w:rPr>
        <w:t xml:space="preserve"> </w:t>
      </w:r>
      <w:proofErr w:type="spellStart"/>
      <w:r w:rsidR="00B525EF" w:rsidRPr="003E1601">
        <w:rPr>
          <w:color w:val="auto"/>
        </w:rPr>
        <w:t>merah</w:t>
      </w:r>
      <w:proofErr w:type="spellEnd"/>
      <w:r w:rsidRPr="003E1601">
        <w:rPr>
          <w:color w:val="auto"/>
        </w:rPr>
        <w:t xml:space="preserve"> (</w:t>
      </w:r>
      <w:r w:rsidR="00B525EF" w:rsidRPr="003E1601">
        <w:rPr>
          <w:i/>
          <w:iCs/>
          <w:color w:val="auto"/>
        </w:rPr>
        <w:t xml:space="preserve">Piper </w:t>
      </w:r>
      <w:proofErr w:type="spellStart"/>
      <w:r w:rsidR="00B525EF" w:rsidRPr="003E1601">
        <w:rPr>
          <w:i/>
          <w:iCs/>
          <w:color w:val="auto"/>
        </w:rPr>
        <w:t>crocatum</w:t>
      </w:r>
      <w:proofErr w:type="spellEnd"/>
      <w:r w:rsidRPr="003E1601">
        <w:rPr>
          <w:color w:val="auto"/>
        </w:rPr>
        <w:t xml:space="preserve">) </w:t>
      </w:r>
      <w:proofErr w:type="spellStart"/>
      <w:r w:rsidRPr="003E1601">
        <w:rPr>
          <w:color w:val="auto"/>
        </w:rPr>
        <w:t>membantu</w:t>
      </w:r>
      <w:proofErr w:type="spellEnd"/>
      <w:r w:rsidRPr="003E1601">
        <w:rPr>
          <w:color w:val="auto"/>
        </w:rPr>
        <w:t xml:space="preserve"> </w:t>
      </w:r>
      <w:proofErr w:type="spellStart"/>
      <w:r w:rsidRPr="003E1601">
        <w:rPr>
          <w:color w:val="auto"/>
        </w:rPr>
        <w:t>mempercepat</w:t>
      </w:r>
      <w:proofErr w:type="spellEnd"/>
      <w:r w:rsidRPr="003E1601">
        <w:rPr>
          <w:color w:val="auto"/>
        </w:rPr>
        <w:t xml:space="preserve"> proses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dibuktikan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sebagian</w:t>
      </w:r>
      <w:proofErr w:type="spellEnd"/>
      <w:r w:rsidRPr="003E1601">
        <w:rPr>
          <w:color w:val="auto"/>
        </w:rPr>
        <w:t xml:space="preserve"> </w:t>
      </w:r>
      <w:proofErr w:type="spellStart"/>
      <w:r w:rsidRPr="003E1601">
        <w:rPr>
          <w:color w:val="auto"/>
        </w:rPr>
        <w:t>besar</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00B525EF" w:rsidRPr="003E1601">
        <w:rPr>
          <w:color w:val="auto"/>
        </w:rPr>
        <w:t>daun</w:t>
      </w:r>
      <w:proofErr w:type="spellEnd"/>
      <w:r w:rsidR="00B525EF" w:rsidRPr="003E1601">
        <w:rPr>
          <w:color w:val="auto"/>
        </w:rPr>
        <w:t xml:space="preserve"> </w:t>
      </w:r>
      <w:proofErr w:type="spellStart"/>
      <w:r w:rsidR="00B525EF" w:rsidRPr="003E1601">
        <w:rPr>
          <w:color w:val="auto"/>
        </w:rPr>
        <w:t>sirih</w:t>
      </w:r>
      <w:proofErr w:type="spellEnd"/>
      <w:r w:rsidR="00B525EF" w:rsidRPr="003E1601">
        <w:rPr>
          <w:color w:val="auto"/>
        </w:rPr>
        <w:t xml:space="preserve"> </w:t>
      </w:r>
      <w:proofErr w:type="spellStart"/>
      <w:r w:rsidR="00B525EF" w:rsidRPr="003E1601">
        <w:rPr>
          <w:color w:val="auto"/>
        </w:rPr>
        <w:t>merah</w:t>
      </w:r>
      <w:proofErr w:type="spellEnd"/>
      <w:r w:rsidRPr="003E1601">
        <w:rPr>
          <w:color w:val="auto"/>
        </w:rPr>
        <w:t xml:space="preserve"> (</w:t>
      </w:r>
      <w:r w:rsidR="00B525EF" w:rsidRPr="003E1601">
        <w:rPr>
          <w:i/>
          <w:iCs/>
          <w:color w:val="auto"/>
        </w:rPr>
        <w:t xml:space="preserve">Piper </w:t>
      </w:r>
      <w:proofErr w:type="spellStart"/>
      <w:r w:rsidR="00B525EF" w:rsidRPr="003E1601">
        <w:rPr>
          <w:i/>
          <w:iCs/>
          <w:color w:val="auto"/>
        </w:rPr>
        <w:t>crocatum</w:t>
      </w:r>
      <w:proofErr w:type="spellEnd"/>
      <w:r w:rsidRPr="003E1601">
        <w:rPr>
          <w:color w:val="auto"/>
        </w:rPr>
        <w:t xml:space="preserve">) </w:t>
      </w:r>
      <w:proofErr w:type="spellStart"/>
      <w:r w:rsidRPr="003E1601">
        <w:rPr>
          <w:color w:val="auto"/>
        </w:rPr>
        <w:t>memiliki</w:t>
      </w:r>
      <w:proofErr w:type="spellEnd"/>
      <w:r w:rsidRPr="003E1601">
        <w:rPr>
          <w:color w:val="auto"/>
        </w:rPr>
        <w:t xml:space="preserve"> total </w:t>
      </w:r>
      <w:proofErr w:type="spellStart"/>
      <w:r w:rsidRPr="003E1601">
        <w:rPr>
          <w:color w:val="auto"/>
        </w:rPr>
        <w:t>skor</w:t>
      </w:r>
      <w:proofErr w:type="spellEnd"/>
      <w:r w:rsidRPr="003E1601">
        <w:rPr>
          <w:color w:val="auto"/>
        </w:rPr>
        <w:t xml:space="preserve"> 13 </w:t>
      </w:r>
      <w:proofErr w:type="spellStart"/>
      <w:r w:rsidRPr="003E1601">
        <w:rPr>
          <w:color w:val="auto"/>
        </w:rPr>
        <w:t>dibandingkan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roofErr w:type="spellStart"/>
      <w:r w:rsidRPr="003E1601">
        <w:rPr>
          <w:color w:val="auto"/>
        </w:rPr>
        <w:t>sesudah</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normal saline 0,9% </w:t>
      </w:r>
      <w:proofErr w:type="spellStart"/>
      <w:r w:rsidRPr="003E1601">
        <w:rPr>
          <w:color w:val="auto"/>
        </w:rPr>
        <w:t>memiliki</w:t>
      </w:r>
      <w:proofErr w:type="spellEnd"/>
      <w:r w:rsidRPr="003E1601">
        <w:rPr>
          <w:color w:val="auto"/>
        </w:rPr>
        <w:t xml:space="preserve"> total </w:t>
      </w:r>
      <w:proofErr w:type="spellStart"/>
      <w:r w:rsidRPr="003E1601">
        <w:rPr>
          <w:color w:val="auto"/>
        </w:rPr>
        <w:t>skor</w:t>
      </w:r>
      <w:proofErr w:type="spellEnd"/>
      <w:r w:rsidRPr="003E1601">
        <w:rPr>
          <w:color w:val="auto"/>
        </w:rPr>
        <w:t xml:space="preserve"> 17, </w:t>
      </w:r>
      <w:proofErr w:type="spellStart"/>
      <w:r w:rsidRPr="003E1601">
        <w:rPr>
          <w:color w:val="auto"/>
        </w:rPr>
        <w:t>hal</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menunjukkan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lastRenderedPageBreak/>
        <w:t>daun</w:t>
      </w:r>
      <w:proofErr w:type="spellEnd"/>
      <w:r w:rsidRPr="003E1601">
        <w:rPr>
          <w:color w:val="auto"/>
        </w:rPr>
        <w:t xml:space="preserve"> </w:t>
      </w:r>
      <w:proofErr w:type="spellStart"/>
      <w:r w:rsidR="00B525EF" w:rsidRPr="003E1601">
        <w:rPr>
          <w:color w:val="auto"/>
        </w:rPr>
        <w:t>sirih</w:t>
      </w:r>
      <w:proofErr w:type="spellEnd"/>
      <w:r w:rsidR="00B525EF" w:rsidRPr="003E1601">
        <w:rPr>
          <w:color w:val="auto"/>
        </w:rPr>
        <w:t xml:space="preserve"> </w:t>
      </w:r>
      <w:proofErr w:type="spellStart"/>
      <w:r w:rsidR="00B525EF" w:rsidRPr="003E1601">
        <w:rPr>
          <w:color w:val="auto"/>
        </w:rPr>
        <w:t>merah</w:t>
      </w:r>
      <w:proofErr w:type="spellEnd"/>
      <w:r w:rsidR="00B525EF" w:rsidRPr="003E1601">
        <w:rPr>
          <w:color w:val="auto"/>
        </w:rPr>
        <w:t xml:space="preserve"> </w:t>
      </w:r>
      <w:r w:rsidR="00B525EF" w:rsidRPr="003E1601">
        <w:rPr>
          <w:i/>
          <w:iCs/>
          <w:color w:val="auto"/>
        </w:rPr>
        <w:t xml:space="preserve">(Piper </w:t>
      </w:r>
      <w:proofErr w:type="spellStart"/>
      <w:r w:rsidR="00B525EF" w:rsidRPr="003E1601">
        <w:rPr>
          <w:i/>
          <w:iCs/>
          <w:color w:val="auto"/>
        </w:rPr>
        <w:t>crocatum</w:t>
      </w:r>
      <w:proofErr w:type="spellEnd"/>
      <w:r w:rsidR="00B525EF" w:rsidRPr="003E1601">
        <w:rPr>
          <w:i/>
          <w:iCs/>
          <w:color w:val="auto"/>
        </w:rPr>
        <w:t>)</w:t>
      </w:r>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Pr="003E1601">
        <w:rPr>
          <w:color w:val="auto"/>
        </w:rPr>
        <w:t>efektif</w:t>
      </w:r>
      <w:proofErr w:type="spellEnd"/>
      <w:r w:rsidRPr="003E1601">
        <w:rPr>
          <w:color w:val="auto"/>
        </w:rPr>
        <w:t xml:space="preserve"> </w:t>
      </w:r>
      <w:proofErr w:type="spellStart"/>
      <w:r w:rsidRPr="003E1601">
        <w:rPr>
          <w:color w:val="auto"/>
        </w:rPr>
        <w:t>dalam</w:t>
      </w:r>
      <w:proofErr w:type="spellEnd"/>
      <w:r w:rsidRPr="003E1601">
        <w:rPr>
          <w:color w:val="auto"/>
        </w:rPr>
        <w:t xml:space="preserve"> proses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pada </w:t>
      </w:r>
      <w:proofErr w:type="spellStart"/>
      <w:r w:rsidRPr="003E1601">
        <w:rPr>
          <w:color w:val="auto"/>
        </w:rPr>
        <w:t>pasien</w:t>
      </w:r>
      <w:proofErr w:type="spellEnd"/>
      <w:r w:rsidRPr="003E1601">
        <w:rPr>
          <w:color w:val="auto"/>
        </w:rPr>
        <w:t xml:space="preserve"> diabetes mellitus </w:t>
      </w:r>
      <w:proofErr w:type="spellStart"/>
      <w:r w:rsidRPr="003E1601">
        <w:rPr>
          <w:color w:val="auto"/>
        </w:rPr>
        <w:t>tipe</w:t>
      </w:r>
      <w:proofErr w:type="spellEnd"/>
      <w:r w:rsidRPr="003E1601">
        <w:rPr>
          <w:color w:val="auto"/>
        </w:rPr>
        <w:t xml:space="preserve"> 2 di </w:t>
      </w:r>
      <w:proofErr w:type="spellStart"/>
      <w:r w:rsidRPr="003E1601">
        <w:rPr>
          <w:color w:val="auto"/>
        </w:rPr>
        <w:t>Rumah</w:t>
      </w:r>
      <w:proofErr w:type="spellEnd"/>
      <w:r w:rsidRPr="003E1601">
        <w:rPr>
          <w:color w:val="auto"/>
        </w:rPr>
        <w:t xml:space="preserve"> Luka Surabaya.</w:t>
      </w:r>
    </w:p>
    <w:p w14:paraId="4314FDDF" w14:textId="77777777" w:rsidR="00E05D5A" w:rsidRPr="003E1601" w:rsidRDefault="00E05D5A" w:rsidP="003B3626">
      <w:pPr>
        <w:pStyle w:val="Heading2"/>
        <w:rPr>
          <w:color w:val="auto"/>
        </w:rPr>
      </w:pPr>
      <w:bookmarkStart w:id="119" w:name="_Toc46323262"/>
      <w:r w:rsidRPr="003E1601">
        <w:rPr>
          <w:color w:val="auto"/>
        </w:rPr>
        <w:t xml:space="preserve">5.3 </w:t>
      </w:r>
      <w:proofErr w:type="spellStart"/>
      <w:r w:rsidRPr="003E1601">
        <w:rPr>
          <w:color w:val="auto"/>
        </w:rPr>
        <w:t>Keterbatasan</w:t>
      </w:r>
      <w:bookmarkEnd w:id="119"/>
      <w:proofErr w:type="spellEnd"/>
      <w:r w:rsidRPr="003E1601">
        <w:rPr>
          <w:color w:val="auto"/>
        </w:rPr>
        <w:t xml:space="preserve"> </w:t>
      </w:r>
    </w:p>
    <w:p w14:paraId="45B3FD3D" w14:textId="2506EB46" w:rsidR="00E05D5A" w:rsidRPr="003E1601" w:rsidRDefault="00E05D5A" w:rsidP="003B3626">
      <w:pPr>
        <w:spacing w:after="0" w:line="480" w:lineRule="auto"/>
        <w:ind w:firstLine="284"/>
        <w:rPr>
          <w:color w:val="auto"/>
        </w:rPr>
      </w:pPr>
      <w:proofErr w:type="spellStart"/>
      <w:r w:rsidRPr="003E1601">
        <w:rPr>
          <w:color w:val="auto"/>
        </w:rPr>
        <w:t>Dalam</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terdapat</w:t>
      </w:r>
      <w:proofErr w:type="spellEnd"/>
      <w:r w:rsidRPr="003E1601">
        <w:rPr>
          <w:color w:val="auto"/>
        </w:rPr>
        <w:t xml:space="preserve"> </w:t>
      </w:r>
      <w:proofErr w:type="spellStart"/>
      <w:r w:rsidRPr="003E1601">
        <w:rPr>
          <w:color w:val="auto"/>
        </w:rPr>
        <w:t>kelemahan</w:t>
      </w:r>
      <w:proofErr w:type="spellEnd"/>
      <w:r w:rsidRPr="003E1601">
        <w:rPr>
          <w:color w:val="auto"/>
        </w:rPr>
        <w:t xml:space="preserve"> dan </w:t>
      </w:r>
      <w:proofErr w:type="spellStart"/>
      <w:r w:rsidRPr="003E1601">
        <w:rPr>
          <w:color w:val="auto"/>
        </w:rPr>
        <w:t>keterbatasan</w:t>
      </w:r>
      <w:proofErr w:type="spellEnd"/>
      <w:r w:rsidRPr="003E1601">
        <w:rPr>
          <w:color w:val="auto"/>
        </w:rPr>
        <w:t xml:space="preserve"> yang </w:t>
      </w:r>
      <w:proofErr w:type="spellStart"/>
      <w:r w:rsidRPr="003E1601">
        <w:rPr>
          <w:color w:val="auto"/>
        </w:rPr>
        <w:t>dihadapi</w:t>
      </w:r>
      <w:proofErr w:type="spellEnd"/>
      <w:r w:rsidRPr="003E1601">
        <w:rPr>
          <w:color w:val="auto"/>
        </w:rPr>
        <w:t xml:space="preserve"> oleh </w:t>
      </w:r>
      <w:proofErr w:type="spellStart"/>
      <w:r w:rsidRPr="003E1601">
        <w:rPr>
          <w:color w:val="auto"/>
        </w:rPr>
        <w:t>peneiti</w:t>
      </w:r>
      <w:proofErr w:type="spellEnd"/>
      <w:r w:rsidRPr="003E1601">
        <w:rPr>
          <w:color w:val="auto"/>
        </w:rPr>
        <w:t xml:space="preserve">, </w:t>
      </w:r>
      <w:proofErr w:type="spellStart"/>
      <w:r w:rsidRPr="003E1601">
        <w:rPr>
          <w:color w:val="auto"/>
        </w:rPr>
        <w:t>yaitu</w:t>
      </w:r>
      <w:proofErr w:type="spellEnd"/>
      <w:r w:rsidRPr="003E1601">
        <w:rPr>
          <w:color w:val="auto"/>
        </w:rPr>
        <w:t>:</w:t>
      </w:r>
    </w:p>
    <w:p w14:paraId="7BB7D9BA" w14:textId="4890C7B6" w:rsidR="00E05D5A" w:rsidRPr="003E1601" w:rsidRDefault="00E05D5A" w:rsidP="005075B0">
      <w:pPr>
        <w:pStyle w:val="ListParagraph"/>
        <w:numPr>
          <w:ilvl w:val="1"/>
          <w:numId w:val="62"/>
        </w:numPr>
        <w:spacing w:after="0" w:line="480" w:lineRule="auto"/>
        <w:ind w:left="284"/>
        <w:rPr>
          <w:color w:val="auto"/>
        </w:rPr>
      </w:pPr>
      <w:proofErr w:type="spellStart"/>
      <w:r w:rsidRPr="003E1601">
        <w:rPr>
          <w:color w:val="auto"/>
        </w:rPr>
        <w:t>Peneliti</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bisa</w:t>
      </w:r>
      <w:proofErr w:type="spellEnd"/>
      <w:r w:rsidRPr="003E1601">
        <w:rPr>
          <w:color w:val="auto"/>
        </w:rPr>
        <w:t xml:space="preserve"> </w:t>
      </w:r>
      <w:proofErr w:type="spellStart"/>
      <w:r w:rsidRPr="003E1601">
        <w:rPr>
          <w:color w:val="auto"/>
        </w:rPr>
        <w:t>memaksakan</w:t>
      </w:r>
      <w:proofErr w:type="spellEnd"/>
      <w:r w:rsidRPr="003E1601">
        <w:rPr>
          <w:color w:val="auto"/>
        </w:rPr>
        <w:t xml:space="preserve"> </w:t>
      </w:r>
      <w:proofErr w:type="spellStart"/>
      <w:r w:rsidRPr="003E1601">
        <w:rPr>
          <w:color w:val="auto"/>
        </w:rPr>
        <w:t>keadaan</w:t>
      </w:r>
      <w:proofErr w:type="spellEnd"/>
      <w:r w:rsidRPr="003E1601">
        <w:rPr>
          <w:color w:val="auto"/>
        </w:rPr>
        <w:t xml:space="preserve"> </w:t>
      </w:r>
      <w:proofErr w:type="spellStart"/>
      <w:r w:rsidRPr="003E1601">
        <w:rPr>
          <w:color w:val="auto"/>
        </w:rPr>
        <w:t>jika</w:t>
      </w:r>
      <w:proofErr w:type="spellEnd"/>
      <w:r w:rsidRPr="003E1601">
        <w:rPr>
          <w:color w:val="auto"/>
        </w:rPr>
        <w:t xml:space="preserve"> </w:t>
      </w:r>
      <w:proofErr w:type="spellStart"/>
      <w:r w:rsidRPr="003E1601">
        <w:rPr>
          <w:color w:val="auto"/>
        </w:rPr>
        <w:t>didapatkan</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sedang</w:t>
      </w:r>
      <w:proofErr w:type="spellEnd"/>
      <w:r w:rsidRPr="003E1601">
        <w:rPr>
          <w:color w:val="auto"/>
        </w:rPr>
        <w:t xml:space="preserve"> </w:t>
      </w:r>
      <w:proofErr w:type="spellStart"/>
      <w:r w:rsidRPr="003E1601">
        <w:rPr>
          <w:color w:val="auto"/>
        </w:rPr>
        <w:t>ingin</w:t>
      </w:r>
      <w:proofErr w:type="spellEnd"/>
      <w:r w:rsidRPr="003E1601">
        <w:rPr>
          <w:color w:val="auto"/>
        </w:rPr>
        <w:t xml:space="preserve"> diam </w:t>
      </w:r>
      <w:proofErr w:type="spellStart"/>
      <w:r w:rsidRPr="003E1601">
        <w:rPr>
          <w:color w:val="auto"/>
        </w:rPr>
        <w:t>ketika</w:t>
      </w:r>
      <w:proofErr w:type="spellEnd"/>
      <w:r w:rsidRPr="003E1601">
        <w:rPr>
          <w:color w:val="auto"/>
        </w:rPr>
        <w:t xml:space="preserve"> </w:t>
      </w:r>
      <w:proofErr w:type="spellStart"/>
      <w:r w:rsidRPr="003E1601">
        <w:rPr>
          <w:color w:val="auto"/>
        </w:rPr>
        <w:t>ingin</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w:t>
      </w:r>
      <w:proofErr w:type="spellStart"/>
      <w:r w:rsidRPr="003E1601">
        <w:rPr>
          <w:color w:val="auto"/>
        </w:rPr>
        <w:t>wawancara</w:t>
      </w:r>
      <w:proofErr w:type="spellEnd"/>
      <w:r w:rsidRPr="003E1601">
        <w:rPr>
          <w:color w:val="auto"/>
        </w:rPr>
        <w:t>.</w:t>
      </w:r>
    </w:p>
    <w:p w14:paraId="6B61300F" w14:textId="65D0EC15" w:rsidR="000E0C99" w:rsidRDefault="00E05D5A" w:rsidP="005075B0">
      <w:pPr>
        <w:pStyle w:val="ListParagraph"/>
        <w:numPr>
          <w:ilvl w:val="1"/>
          <w:numId w:val="62"/>
        </w:numPr>
        <w:spacing w:after="0" w:line="480" w:lineRule="auto"/>
        <w:ind w:left="284"/>
        <w:rPr>
          <w:color w:val="auto"/>
        </w:rPr>
      </w:pPr>
      <w:proofErr w:type="spellStart"/>
      <w:r w:rsidRPr="003E1601">
        <w:rPr>
          <w:color w:val="auto"/>
        </w:rPr>
        <w:t>Peneliti</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bisa</w:t>
      </w:r>
      <w:proofErr w:type="spellEnd"/>
      <w:r w:rsidRPr="003E1601">
        <w:rPr>
          <w:color w:val="auto"/>
        </w:rPr>
        <w:t xml:space="preserve"> </w:t>
      </w:r>
      <w:proofErr w:type="spellStart"/>
      <w:r w:rsidRPr="003E1601">
        <w:rPr>
          <w:color w:val="auto"/>
        </w:rPr>
        <w:t>mengontrol</w:t>
      </w:r>
      <w:proofErr w:type="spellEnd"/>
      <w:r w:rsidRPr="003E1601">
        <w:rPr>
          <w:color w:val="auto"/>
        </w:rPr>
        <w:t xml:space="preserve"> </w:t>
      </w:r>
      <w:proofErr w:type="spellStart"/>
      <w:r w:rsidRPr="003E1601">
        <w:rPr>
          <w:color w:val="auto"/>
        </w:rPr>
        <w:t>faktor</w:t>
      </w:r>
      <w:proofErr w:type="spellEnd"/>
      <w:r w:rsidRPr="003E1601">
        <w:rPr>
          <w:color w:val="auto"/>
        </w:rPr>
        <w:t>–</w:t>
      </w:r>
      <w:proofErr w:type="spellStart"/>
      <w:r w:rsidRPr="003E1601">
        <w:rPr>
          <w:color w:val="auto"/>
        </w:rPr>
        <w:t>faktor</w:t>
      </w:r>
      <w:proofErr w:type="spellEnd"/>
      <w:r w:rsidRPr="003E1601">
        <w:rPr>
          <w:color w:val="auto"/>
        </w:rPr>
        <w:t xml:space="preserve"> lain yang </w:t>
      </w:r>
      <w:proofErr w:type="spellStart"/>
      <w:r w:rsidRPr="003E1601">
        <w:rPr>
          <w:color w:val="auto"/>
        </w:rPr>
        <w:t>mempengaruhi</w:t>
      </w:r>
      <w:proofErr w:type="spellEnd"/>
      <w:r w:rsidRPr="003E1601">
        <w:rPr>
          <w:color w:val="auto"/>
        </w:rPr>
        <w:t xml:space="preserve"> </w:t>
      </w:r>
      <w:proofErr w:type="spellStart"/>
      <w:r w:rsidRPr="003E1601">
        <w:rPr>
          <w:color w:val="auto"/>
        </w:rPr>
        <w:t>kesembuhan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seperti</w:t>
      </w:r>
      <w:proofErr w:type="spellEnd"/>
      <w:r w:rsidRPr="003E1601">
        <w:rPr>
          <w:color w:val="auto"/>
        </w:rPr>
        <w:t xml:space="preserve"> </w:t>
      </w:r>
      <w:proofErr w:type="spellStart"/>
      <w:r w:rsidRPr="003E1601">
        <w:rPr>
          <w:color w:val="auto"/>
        </w:rPr>
        <w:t>nutrisi</w:t>
      </w:r>
      <w:proofErr w:type="spellEnd"/>
      <w:r w:rsidR="00BB06C7">
        <w:rPr>
          <w:color w:val="auto"/>
        </w:rPr>
        <w:t xml:space="preserve">, </w:t>
      </w:r>
      <w:proofErr w:type="spellStart"/>
      <w:r w:rsidR="00BB06C7">
        <w:rPr>
          <w:color w:val="auto"/>
        </w:rPr>
        <w:t>tingkat</w:t>
      </w:r>
      <w:proofErr w:type="spellEnd"/>
      <w:r w:rsidR="00BB06C7">
        <w:rPr>
          <w:color w:val="auto"/>
        </w:rPr>
        <w:t xml:space="preserve"> stress dan </w:t>
      </w:r>
      <w:proofErr w:type="spellStart"/>
      <w:r w:rsidR="00BB06C7">
        <w:rPr>
          <w:color w:val="auto"/>
        </w:rPr>
        <w:t>pengontrolan</w:t>
      </w:r>
      <w:proofErr w:type="spellEnd"/>
      <w:r w:rsidRPr="003E1601">
        <w:rPr>
          <w:color w:val="auto"/>
        </w:rPr>
        <w:t xml:space="preserve"> </w:t>
      </w:r>
      <w:proofErr w:type="spellStart"/>
      <w:r w:rsidRPr="003E1601">
        <w:rPr>
          <w:color w:val="auto"/>
        </w:rPr>
        <w:t>nilai</w:t>
      </w:r>
      <w:proofErr w:type="spellEnd"/>
      <w:r w:rsidRPr="003E1601">
        <w:rPr>
          <w:color w:val="auto"/>
        </w:rPr>
        <w:t xml:space="preserve"> </w:t>
      </w:r>
      <w:proofErr w:type="spellStart"/>
      <w:r w:rsidRPr="003E1601">
        <w:rPr>
          <w:color w:val="auto"/>
        </w:rPr>
        <w:t>gula</w:t>
      </w:r>
      <w:proofErr w:type="spellEnd"/>
      <w:r w:rsidRPr="003E1601">
        <w:rPr>
          <w:color w:val="auto"/>
        </w:rPr>
        <w:t xml:space="preserve"> </w:t>
      </w:r>
      <w:proofErr w:type="spellStart"/>
      <w:r w:rsidRPr="003E1601">
        <w:rPr>
          <w:color w:val="auto"/>
        </w:rPr>
        <w:t>darah</w:t>
      </w:r>
      <w:proofErr w:type="spellEnd"/>
      <w:r w:rsidR="00BB06C7">
        <w:rPr>
          <w:color w:val="auto"/>
        </w:rPr>
        <w:t>.</w:t>
      </w:r>
    </w:p>
    <w:p w14:paraId="1AFDC284" w14:textId="3FC1B761" w:rsidR="00BB06C7" w:rsidRPr="003E1601" w:rsidRDefault="00BB06C7" w:rsidP="005075B0">
      <w:pPr>
        <w:pStyle w:val="ListParagraph"/>
        <w:numPr>
          <w:ilvl w:val="1"/>
          <w:numId w:val="62"/>
        </w:numPr>
        <w:spacing w:after="0" w:line="480" w:lineRule="auto"/>
        <w:ind w:left="284"/>
        <w:rPr>
          <w:color w:val="auto"/>
        </w:rPr>
      </w:pPr>
      <w:proofErr w:type="spellStart"/>
      <w:r>
        <w:rPr>
          <w:color w:val="auto"/>
        </w:rPr>
        <w:t>Penliti</w:t>
      </w:r>
      <w:proofErr w:type="spellEnd"/>
      <w:r>
        <w:rPr>
          <w:color w:val="auto"/>
        </w:rPr>
        <w:t xml:space="preserve"> </w:t>
      </w:r>
      <w:proofErr w:type="spellStart"/>
      <w:r>
        <w:rPr>
          <w:color w:val="auto"/>
        </w:rPr>
        <w:t>dalam</w:t>
      </w:r>
      <w:proofErr w:type="spellEnd"/>
      <w:r>
        <w:rPr>
          <w:color w:val="auto"/>
        </w:rPr>
        <w:t xml:space="preserve"> </w:t>
      </w:r>
      <w:proofErr w:type="spellStart"/>
      <w:r>
        <w:rPr>
          <w:color w:val="auto"/>
        </w:rPr>
        <w:t>melakukan</w:t>
      </w:r>
      <w:proofErr w:type="spellEnd"/>
      <w:r>
        <w:rPr>
          <w:color w:val="auto"/>
        </w:rPr>
        <w:t xml:space="preserve"> </w:t>
      </w:r>
      <w:proofErr w:type="spellStart"/>
      <w:r>
        <w:rPr>
          <w:color w:val="auto"/>
        </w:rPr>
        <w:t>penelitian</w:t>
      </w:r>
      <w:proofErr w:type="spellEnd"/>
      <w:r>
        <w:rPr>
          <w:color w:val="auto"/>
        </w:rPr>
        <w:t xml:space="preserve"> </w:t>
      </w:r>
      <w:proofErr w:type="spellStart"/>
      <w:r>
        <w:rPr>
          <w:color w:val="auto"/>
        </w:rPr>
        <w:t>dibantu</w:t>
      </w:r>
      <w:proofErr w:type="spellEnd"/>
      <w:r>
        <w:rPr>
          <w:color w:val="auto"/>
        </w:rPr>
        <w:t xml:space="preserve"> oleh </w:t>
      </w:r>
      <w:proofErr w:type="spellStart"/>
      <w:r>
        <w:rPr>
          <w:color w:val="auto"/>
        </w:rPr>
        <w:t>kepala</w:t>
      </w:r>
      <w:proofErr w:type="spellEnd"/>
      <w:r>
        <w:rPr>
          <w:color w:val="auto"/>
        </w:rPr>
        <w:t xml:space="preserve"> </w:t>
      </w:r>
      <w:proofErr w:type="spellStart"/>
      <w:r>
        <w:rPr>
          <w:color w:val="auto"/>
        </w:rPr>
        <w:t>rumah</w:t>
      </w:r>
      <w:proofErr w:type="spellEnd"/>
      <w:r>
        <w:rPr>
          <w:color w:val="auto"/>
        </w:rPr>
        <w:t xml:space="preserve"> </w:t>
      </w:r>
      <w:proofErr w:type="spellStart"/>
      <w:r>
        <w:rPr>
          <w:color w:val="auto"/>
        </w:rPr>
        <w:t>luka</w:t>
      </w:r>
      <w:proofErr w:type="spellEnd"/>
      <w:r>
        <w:rPr>
          <w:color w:val="auto"/>
        </w:rPr>
        <w:t xml:space="preserve"> Surabaya </w:t>
      </w:r>
      <w:proofErr w:type="spellStart"/>
      <w:r>
        <w:rPr>
          <w:color w:val="auto"/>
        </w:rPr>
        <w:t>cabang</w:t>
      </w:r>
      <w:proofErr w:type="spellEnd"/>
      <w:r>
        <w:rPr>
          <w:color w:val="auto"/>
        </w:rPr>
        <w:t xml:space="preserve"> </w:t>
      </w:r>
      <w:proofErr w:type="spellStart"/>
      <w:r>
        <w:rPr>
          <w:color w:val="auto"/>
        </w:rPr>
        <w:t>Sidoarjo</w:t>
      </w:r>
      <w:proofErr w:type="spellEnd"/>
      <w:r>
        <w:rPr>
          <w:color w:val="auto"/>
        </w:rPr>
        <w:t xml:space="preserve"> </w:t>
      </w:r>
      <w:proofErr w:type="spellStart"/>
      <w:r>
        <w:rPr>
          <w:color w:val="auto"/>
        </w:rPr>
        <w:t>dikarenakan</w:t>
      </w:r>
      <w:proofErr w:type="spellEnd"/>
      <w:r>
        <w:rPr>
          <w:color w:val="auto"/>
        </w:rPr>
        <w:t xml:space="preserve"> </w:t>
      </w:r>
      <w:proofErr w:type="spellStart"/>
      <w:r>
        <w:rPr>
          <w:color w:val="auto"/>
        </w:rPr>
        <w:t>kondisi</w:t>
      </w:r>
      <w:proofErr w:type="spellEnd"/>
      <w:r>
        <w:rPr>
          <w:color w:val="auto"/>
        </w:rPr>
        <w:t xml:space="preserve"> </w:t>
      </w:r>
      <w:proofErr w:type="spellStart"/>
      <w:r>
        <w:rPr>
          <w:color w:val="auto"/>
        </w:rPr>
        <w:t>pandemi</w:t>
      </w:r>
      <w:proofErr w:type="spellEnd"/>
      <w:r>
        <w:rPr>
          <w:color w:val="auto"/>
        </w:rPr>
        <w:t xml:space="preserve"> virus </w:t>
      </w:r>
      <w:proofErr w:type="spellStart"/>
      <w:r>
        <w:rPr>
          <w:color w:val="auto"/>
        </w:rPr>
        <w:t>covid</w:t>
      </w:r>
      <w:proofErr w:type="spellEnd"/>
      <w:r>
        <w:rPr>
          <w:color w:val="auto"/>
        </w:rPr>
        <w:t xml:space="preserve"> 19.</w:t>
      </w:r>
    </w:p>
    <w:bookmarkEnd w:id="95"/>
    <w:p w14:paraId="1013AAA9" w14:textId="6DE77153" w:rsidR="000E0C99" w:rsidRPr="003E1601" w:rsidRDefault="000E0C99" w:rsidP="0003343D">
      <w:pPr>
        <w:rPr>
          <w:color w:val="auto"/>
        </w:rPr>
      </w:pPr>
    </w:p>
    <w:p w14:paraId="62F36D18" w14:textId="2FAD19F2" w:rsidR="00DF5624" w:rsidRPr="003E1601" w:rsidRDefault="00DF5624" w:rsidP="0003343D">
      <w:pPr>
        <w:rPr>
          <w:color w:val="auto"/>
        </w:rPr>
      </w:pPr>
    </w:p>
    <w:p w14:paraId="1EC925CB" w14:textId="25BB9E29" w:rsidR="00DF5624" w:rsidRPr="003E1601" w:rsidRDefault="00DF5624" w:rsidP="0003343D">
      <w:pPr>
        <w:rPr>
          <w:color w:val="auto"/>
        </w:rPr>
      </w:pPr>
    </w:p>
    <w:p w14:paraId="29AF5453" w14:textId="4642CE4B" w:rsidR="00DF5624" w:rsidRPr="003E1601" w:rsidRDefault="00DF5624" w:rsidP="0003343D">
      <w:pPr>
        <w:rPr>
          <w:color w:val="auto"/>
        </w:rPr>
      </w:pPr>
    </w:p>
    <w:p w14:paraId="0BF0DA6E" w14:textId="31F876DE" w:rsidR="00DF5624" w:rsidRPr="003E1601" w:rsidRDefault="00DF5624" w:rsidP="0003343D">
      <w:pPr>
        <w:rPr>
          <w:color w:val="auto"/>
        </w:rPr>
      </w:pPr>
    </w:p>
    <w:p w14:paraId="23F4F260" w14:textId="07030A8B" w:rsidR="00DF5624" w:rsidRPr="003E1601" w:rsidRDefault="00DF5624" w:rsidP="0003343D">
      <w:pPr>
        <w:rPr>
          <w:color w:val="auto"/>
        </w:rPr>
      </w:pPr>
    </w:p>
    <w:p w14:paraId="1AB83CC8" w14:textId="77777777" w:rsidR="00DF5624" w:rsidRPr="003E1601" w:rsidRDefault="00DF5624" w:rsidP="0003343D">
      <w:pPr>
        <w:rPr>
          <w:color w:val="auto"/>
        </w:rPr>
      </w:pPr>
    </w:p>
    <w:p w14:paraId="06E2F788" w14:textId="60572C88" w:rsidR="000E0C99" w:rsidRPr="003E1601" w:rsidRDefault="000E0C99" w:rsidP="0003343D">
      <w:pPr>
        <w:rPr>
          <w:color w:val="auto"/>
        </w:rPr>
      </w:pPr>
    </w:p>
    <w:p w14:paraId="0B54356A" w14:textId="3891D0C4" w:rsidR="008016A9" w:rsidRPr="003E1601" w:rsidRDefault="008016A9" w:rsidP="0003343D">
      <w:pPr>
        <w:rPr>
          <w:color w:val="auto"/>
        </w:rPr>
      </w:pPr>
    </w:p>
    <w:p w14:paraId="4D02BDF4" w14:textId="7D3E0FCE" w:rsidR="008016A9" w:rsidRPr="003E1601" w:rsidRDefault="008016A9" w:rsidP="0003343D">
      <w:pPr>
        <w:rPr>
          <w:color w:val="auto"/>
        </w:rPr>
      </w:pPr>
    </w:p>
    <w:p w14:paraId="7B292099" w14:textId="77777777" w:rsidR="008016A9" w:rsidRPr="003E1601" w:rsidRDefault="008016A9" w:rsidP="0003343D">
      <w:pPr>
        <w:rPr>
          <w:color w:val="auto"/>
        </w:rPr>
      </w:pPr>
    </w:p>
    <w:p w14:paraId="5AD7C055" w14:textId="77777777" w:rsidR="0003343D" w:rsidRPr="003E1601" w:rsidRDefault="0003343D" w:rsidP="0003343D">
      <w:pPr>
        <w:pStyle w:val="Heading1"/>
        <w:rPr>
          <w:color w:val="auto"/>
        </w:rPr>
      </w:pPr>
      <w:bookmarkStart w:id="120" w:name="_Toc46323263"/>
      <w:r w:rsidRPr="003E1601">
        <w:rPr>
          <w:color w:val="auto"/>
        </w:rPr>
        <w:lastRenderedPageBreak/>
        <w:t>BAB 6</w:t>
      </w:r>
      <w:bookmarkEnd w:id="120"/>
    </w:p>
    <w:p w14:paraId="21FA6BDA" w14:textId="77777777" w:rsidR="0003343D" w:rsidRPr="003E1601" w:rsidRDefault="0003343D" w:rsidP="0003343D">
      <w:pPr>
        <w:pStyle w:val="Heading1"/>
        <w:rPr>
          <w:color w:val="auto"/>
        </w:rPr>
      </w:pPr>
      <w:bookmarkStart w:id="121" w:name="_Toc46323264"/>
      <w:r w:rsidRPr="003E1601">
        <w:rPr>
          <w:color w:val="auto"/>
        </w:rPr>
        <w:t>PENUTUP</w:t>
      </w:r>
      <w:bookmarkEnd w:id="121"/>
    </w:p>
    <w:p w14:paraId="1A412083" w14:textId="24F52A9B" w:rsidR="0003343D" w:rsidRPr="003E1601" w:rsidRDefault="0003343D" w:rsidP="00A6201D">
      <w:pPr>
        <w:spacing w:after="0" w:line="480" w:lineRule="auto"/>
        <w:ind w:firstLine="499"/>
        <w:rPr>
          <w:color w:val="auto"/>
        </w:rPr>
      </w:pPr>
      <w:r w:rsidRPr="003E1601">
        <w:rPr>
          <w:color w:val="auto"/>
        </w:rPr>
        <w:t xml:space="preserve">Pada </w:t>
      </w:r>
      <w:proofErr w:type="spellStart"/>
      <w:r w:rsidRPr="003E1601">
        <w:rPr>
          <w:color w:val="auto"/>
        </w:rPr>
        <w:t>bab</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berisi</w:t>
      </w:r>
      <w:proofErr w:type="spellEnd"/>
      <w:r w:rsidRPr="003E1601">
        <w:rPr>
          <w:color w:val="auto"/>
        </w:rPr>
        <w:t xml:space="preserve"> </w:t>
      </w:r>
      <w:proofErr w:type="spellStart"/>
      <w:r w:rsidRPr="003E1601">
        <w:rPr>
          <w:color w:val="auto"/>
        </w:rPr>
        <w:t>simpulan</w:t>
      </w:r>
      <w:proofErr w:type="spellEnd"/>
      <w:r w:rsidRPr="003E1601">
        <w:rPr>
          <w:color w:val="auto"/>
        </w:rPr>
        <w:t xml:space="preserve"> dan saran </w:t>
      </w:r>
      <w:proofErr w:type="spellStart"/>
      <w:r w:rsidRPr="003E1601">
        <w:rPr>
          <w:color w:val="auto"/>
        </w:rPr>
        <w:t>berdasarkan</w:t>
      </w:r>
      <w:proofErr w:type="spellEnd"/>
      <w:r w:rsidRPr="003E1601">
        <w:rPr>
          <w:color w:val="auto"/>
        </w:rPr>
        <w:t xml:space="preserve"> </w:t>
      </w:r>
      <w:proofErr w:type="spellStart"/>
      <w:r w:rsidRPr="003E1601">
        <w:rPr>
          <w:color w:val="auto"/>
        </w:rPr>
        <w:t>dari</w:t>
      </w:r>
      <w:proofErr w:type="spellEnd"/>
      <w:r w:rsidRPr="003E1601">
        <w:rPr>
          <w:color w:val="auto"/>
        </w:rPr>
        <w:t xml:space="preserve"> </w:t>
      </w:r>
      <w:proofErr w:type="spellStart"/>
      <w:r w:rsidRPr="003E1601">
        <w:rPr>
          <w:color w:val="auto"/>
        </w:rPr>
        <w:t>hasil</w:t>
      </w:r>
      <w:proofErr w:type="spellEnd"/>
      <w:r w:rsidRPr="003E1601">
        <w:rPr>
          <w:color w:val="auto"/>
        </w:rPr>
        <w:t xml:space="preserve"> </w:t>
      </w:r>
      <w:proofErr w:type="spellStart"/>
      <w:r w:rsidRPr="003E1601">
        <w:rPr>
          <w:color w:val="auto"/>
        </w:rPr>
        <w:t>pembahasan</w:t>
      </w:r>
      <w:proofErr w:type="spellEnd"/>
      <w:r w:rsidRPr="003E1601">
        <w:rPr>
          <w:color w:val="auto"/>
        </w:rPr>
        <w:t xml:space="preserve"> </w:t>
      </w:r>
      <w:proofErr w:type="spellStart"/>
      <w:r w:rsidRPr="003E1601">
        <w:rPr>
          <w:color w:val="auto"/>
        </w:rPr>
        <w:t>penelitian</w:t>
      </w:r>
      <w:proofErr w:type="spellEnd"/>
      <w:r w:rsidRPr="003E1601">
        <w:rPr>
          <w:color w:val="auto"/>
        </w:rPr>
        <w:t>.</w:t>
      </w:r>
    </w:p>
    <w:p w14:paraId="4F890660" w14:textId="77777777" w:rsidR="0003343D" w:rsidRPr="003E1601" w:rsidRDefault="0003343D" w:rsidP="00A6201D">
      <w:pPr>
        <w:pStyle w:val="Heading2"/>
        <w:jc w:val="both"/>
        <w:rPr>
          <w:color w:val="auto"/>
        </w:rPr>
      </w:pPr>
      <w:bookmarkStart w:id="122" w:name="_Toc46323265"/>
      <w:r w:rsidRPr="003E1601">
        <w:rPr>
          <w:color w:val="auto"/>
        </w:rPr>
        <w:t>6.1 Kesimpulan</w:t>
      </w:r>
      <w:bookmarkEnd w:id="122"/>
    </w:p>
    <w:p w14:paraId="56C660F9" w14:textId="77777777" w:rsidR="0003343D" w:rsidRPr="003E1601" w:rsidRDefault="0003343D" w:rsidP="00A6201D">
      <w:pPr>
        <w:spacing w:after="0" w:line="480" w:lineRule="auto"/>
        <w:ind w:firstLine="720"/>
        <w:rPr>
          <w:color w:val="auto"/>
        </w:rPr>
      </w:pPr>
      <w:proofErr w:type="spellStart"/>
      <w:r w:rsidRPr="003E1601">
        <w:rPr>
          <w:color w:val="auto"/>
        </w:rPr>
        <w:t>Berdasarkan</w:t>
      </w:r>
      <w:proofErr w:type="spellEnd"/>
      <w:r w:rsidRPr="003E1601">
        <w:rPr>
          <w:color w:val="auto"/>
        </w:rPr>
        <w:t xml:space="preserve"> </w:t>
      </w:r>
      <w:proofErr w:type="spellStart"/>
      <w:r w:rsidRPr="003E1601">
        <w:rPr>
          <w:color w:val="auto"/>
        </w:rPr>
        <w:t>hasil</w:t>
      </w:r>
      <w:proofErr w:type="spellEnd"/>
      <w:r w:rsidRPr="003E1601">
        <w:rPr>
          <w:color w:val="auto"/>
        </w:rPr>
        <w:t xml:space="preserve"> </w:t>
      </w:r>
      <w:proofErr w:type="spellStart"/>
      <w:r w:rsidRPr="003E1601">
        <w:rPr>
          <w:color w:val="auto"/>
        </w:rPr>
        <w:t>temuan</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dan </w:t>
      </w:r>
      <w:proofErr w:type="spellStart"/>
      <w:r w:rsidRPr="003E1601">
        <w:rPr>
          <w:color w:val="auto"/>
        </w:rPr>
        <w:t>hasil</w:t>
      </w:r>
      <w:proofErr w:type="spellEnd"/>
      <w:r w:rsidRPr="003E1601">
        <w:rPr>
          <w:color w:val="auto"/>
        </w:rPr>
        <w:t xml:space="preserve"> </w:t>
      </w:r>
      <w:proofErr w:type="spellStart"/>
      <w:r w:rsidRPr="003E1601">
        <w:rPr>
          <w:color w:val="auto"/>
        </w:rPr>
        <w:t>pengujian</w:t>
      </w:r>
      <w:proofErr w:type="spellEnd"/>
      <w:r w:rsidRPr="003E1601">
        <w:rPr>
          <w:color w:val="auto"/>
        </w:rPr>
        <w:t xml:space="preserve"> pada </w:t>
      </w:r>
      <w:proofErr w:type="spellStart"/>
      <w:r w:rsidRPr="003E1601">
        <w:rPr>
          <w:color w:val="auto"/>
        </w:rPr>
        <w:t>pembahasan</w:t>
      </w:r>
      <w:proofErr w:type="spellEnd"/>
    </w:p>
    <w:p w14:paraId="138310F8" w14:textId="6C703E9E" w:rsidR="0003343D" w:rsidRPr="003E1601" w:rsidRDefault="0003343D" w:rsidP="00A6201D">
      <w:pPr>
        <w:spacing w:after="0" w:line="480" w:lineRule="auto"/>
        <w:rPr>
          <w:color w:val="auto"/>
        </w:rPr>
      </w:pPr>
      <w:r w:rsidRPr="003E1601">
        <w:rPr>
          <w:color w:val="auto"/>
        </w:rPr>
        <w:t xml:space="preserve">yang </w:t>
      </w:r>
      <w:proofErr w:type="spellStart"/>
      <w:r w:rsidRPr="003E1601">
        <w:rPr>
          <w:color w:val="auto"/>
        </w:rPr>
        <w:t>dilaksanakan</w:t>
      </w:r>
      <w:proofErr w:type="spellEnd"/>
      <w:r w:rsidRPr="003E1601">
        <w:rPr>
          <w:color w:val="auto"/>
        </w:rPr>
        <w:t xml:space="preserve">, </w:t>
      </w:r>
      <w:proofErr w:type="spellStart"/>
      <w:r w:rsidRPr="003E1601">
        <w:rPr>
          <w:color w:val="auto"/>
        </w:rPr>
        <w:t>maka</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diambil</w:t>
      </w:r>
      <w:proofErr w:type="spellEnd"/>
      <w:r w:rsidRPr="003E1601">
        <w:rPr>
          <w:color w:val="auto"/>
        </w:rPr>
        <w:t xml:space="preserve"> </w:t>
      </w:r>
      <w:proofErr w:type="spellStart"/>
      <w:r w:rsidRPr="003E1601">
        <w:rPr>
          <w:color w:val="auto"/>
        </w:rPr>
        <w:t>kesimpulan</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berikut</w:t>
      </w:r>
      <w:proofErr w:type="spellEnd"/>
      <w:r w:rsidRPr="003E1601">
        <w:rPr>
          <w:color w:val="auto"/>
        </w:rPr>
        <w:t>:</w:t>
      </w:r>
    </w:p>
    <w:p w14:paraId="49F3B121" w14:textId="7E94790C" w:rsidR="0003343D" w:rsidRPr="003E1601" w:rsidRDefault="0003343D" w:rsidP="00A6201D">
      <w:pPr>
        <w:spacing w:after="0" w:line="480" w:lineRule="auto"/>
        <w:rPr>
          <w:color w:val="auto"/>
        </w:rPr>
      </w:pPr>
      <w:r w:rsidRPr="003E1601">
        <w:rPr>
          <w:color w:val="auto"/>
        </w:rPr>
        <w:t xml:space="preserve">1. </w:t>
      </w:r>
      <w:proofErr w:type="spellStart"/>
      <w:r w:rsidR="00333E03" w:rsidRPr="003E1601">
        <w:rPr>
          <w:color w:val="auto"/>
        </w:rPr>
        <w:t>Pencucian</w:t>
      </w:r>
      <w:proofErr w:type="spellEnd"/>
      <w:r w:rsidR="00333E03" w:rsidRPr="003E1601">
        <w:rPr>
          <w:color w:val="auto"/>
        </w:rPr>
        <w:t xml:space="preserve"> </w:t>
      </w:r>
      <w:proofErr w:type="spellStart"/>
      <w:r w:rsidR="00333E03" w:rsidRPr="003E1601">
        <w:rPr>
          <w:color w:val="auto"/>
        </w:rPr>
        <w:t>luka</w:t>
      </w:r>
      <w:proofErr w:type="spellEnd"/>
      <w:r w:rsidR="00333E03" w:rsidRPr="003E1601">
        <w:rPr>
          <w:color w:val="auto"/>
        </w:rPr>
        <w:t xml:space="preserve"> </w:t>
      </w:r>
      <w:proofErr w:type="spellStart"/>
      <w:r w:rsidR="00333E03" w:rsidRPr="003E1601">
        <w:rPr>
          <w:color w:val="auto"/>
        </w:rPr>
        <w:t>sebelum</w:t>
      </w:r>
      <w:proofErr w:type="spellEnd"/>
      <w:r w:rsidR="00333E03" w:rsidRPr="003E1601">
        <w:rPr>
          <w:color w:val="auto"/>
        </w:rPr>
        <w:t xml:space="preserve"> dan </w:t>
      </w:r>
      <w:proofErr w:type="spellStart"/>
      <w:r w:rsidR="00333E03" w:rsidRPr="003E1601">
        <w:rPr>
          <w:color w:val="auto"/>
        </w:rPr>
        <w:t>sesudah</w:t>
      </w:r>
      <w:proofErr w:type="spellEnd"/>
      <w:r w:rsidR="00333E03" w:rsidRPr="003E1601">
        <w:rPr>
          <w:color w:val="auto"/>
        </w:rPr>
        <w:t xml:space="preserve"> </w:t>
      </w:r>
      <w:proofErr w:type="spellStart"/>
      <w:r w:rsidR="00333E03" w:rsidRPr="003E1601">
        <w:rPr>
          <w:color w:val="auto"/>
        </w:rPr>
        <w:t>diberikan</w:t>
      </w:r>
      <w:proofErr w:type="spellEnd"/>
      <w:r w:rsidR="00333E03" w:rsidRPr="003E1601">
        <w:rPr>
          <w:color w:val="auto"/>
        </w:rPr>
        <w:t xml:space="preserve"> </w:t>
      </w:r>
      <w:proofErr w:type="spellStart"/>
      <w:r w:rsidR="00333E03" w:rsidRPr="003E1601">
        <w:rPr>
          <w:color w:val="auto"/>
        </w:rPr>
        <w:t>rebusan</w:t>
      </w:r>
      <w:proofErr w:type="spellEnd"/>
      <w:r w:rsidR="00333E03" w:rsidRPr="003E1601">
        <w:rPr>
          <w:color w:val="auto"/>
        </w:rPr>
        <w:t xml:space="preserve"> </w:t>
      </w:r>
      <w:proofErr w:type="spellStart"/>
      <w:r w:rsidR="00333E03" w:rsidRPr="003E1601">
        <w:rPr>
          <w:color w:val="auto"/>
        </w:rPr>
        <w:t>daun</w:t>
      </w:r>
      <w:proofErr w:type="spellEnd"/>
      <w:r w:rsidR="00333E03" w:rsidRPr="003E1601">
        <w:rPr>
          <w:color w:val="auto"/>
        </w:rPr>
        <w:t xml:space="preserve"> </w:t>
      </w:r>
      <w:proofErr w:type="spellStart"/>
      <w:r w:rsidR="00333E03" w:rsidRPr="003E1601">
        <w:rPr>
          <w:color w:val="auto"/>
        </w:rPr>
        <w:t>sirih</w:t>
      </w:r>
      <w:proofErr w:type="spellEnd"/>
      <w:r w:rsidR="00333E03" w:rsidRPr="003E1601">
        <w:rPr>
          <w:color w:val="auto"/>
        </w:rPr>
        <w:t xml:space="preserve"> </w:t>
      </w:r>
      <w:proofErr w:type="spellStart"/>
      <w:r w:rsidR="00333E03" w:rsidRPr="003E1601">
        <w:rPr>
          <w:color w:val="auto"/>
        </w:rPr>
        <w:t>merah</w:t>
      </w:r>
      <w:proofErr w:type="spellEnd"/>
      <w:r w:rsidR="00333E03" w:rsidRPr="003E1601">
        <w:rPr>
          <w:color w:val="auto"/>
        </w:rPr>
        <w:t xml:space="preserve"> </w:t>
      </w:r>
      <w:r w:rsidR="00333E03" w:rsidRPr="003E1601">
        <w:rPr>
          <w:i/>
          <w:iCs/>
          <w:color w:val="auto"/>
        </w:rPr>
        <w:t xml:space="preserve">(Piper </w:t>
      </w:r>
      <w:proofErr w:type="spellStart"/>
      <w:r w:rsidR="00333E03" w:rsidRPr="003E1601">
        <w:rPr>
          <w:i/>
          <w:iCs/>
          <w:color w:val="auto"/>
        </w:rPr>
        <w:t>crocatum</w:t>
      </w:r>
      <w:proofErr w:type="spellEnd"/>
      <w:r w:rsidR="00333E03" w:rsidRPr="003E1601">
        <w:rPr>
          <w:i/>
          <w:iCs/>
          <w:color w:val="auto"/>
        </w:rPr>
        <w:t>)</w:t>
      </w:r>
      <w:r w:rsidR="00333E03" w:rsidRPr="003E1601">
        <w:rPr>
          <w:color w:val="auto"/>
        </w:rPr>
        <w:t xml:space="preserve"> </w:t>
      </w:r>
      <w:proofErr w:type="spellStart"/>
      <w:r w:rsidR="00333E03" w:rsidRPr="003E1601">
        <w:rPr>
          <w:color w:val="auto"/>
        </w:rPr>
        <w:t>efektif</w:t>
      </w:r>
      <w:proofErr w:type="spellEnd"/>
      <w:r w:rsidR="00333E03" w:rsidRPr="003E1601">
        <w:rPr>
          <w:color w:val="auto"/>
        </w:rPr>
        <w:t xml:space="preserve"> </w:t>
      </w:r>
      <w:proofErr w:type="spellStart"/>
      <w:r w:rsidR="00333E03" w:rsidRPr="003E1601">
        <w:rPr>
          <w:color w:val="auto"/>
        </w:rPr>
        <w:t>untuk</w:t>
      </w:r>
      <w:proofErr w:type="spellEnd"/>
      <w:r w:rsidR="00333E03" w:rsidRPr="003E1601">
        <w:rPr>
          <w:color w:val="auto"/>
        </w:rPr>
        <w:t xml:space="preserve"> </w:t>
      </w:r>
      <w:proofErr w:type="spellStart"/>
      <w:r w:rsidR="00333E03" w:rsidRPr="003E1601">
        <w:rPr>
          <w:color w:val="auto"/>
        </w:rPr>
        <w:t>mempercepat</w:t>
      </w:r>
      <w:proofErr w:type="spellEnd"/>
      <w:r w:rsidR="00333E03" w:rsidRPr="003E1601">
        <w:rPr>
          <w:color w:val="auto"/>
        </w:rPr>
        <w:t xml:space="preserve"> </w:t>
      </w:r>
      <w:proofErr w:type="spellStart"/>
      <w:r w:rsidR="00333E03" w:rsidRPr="003E1601">
        <w:rPr>
          <w:color w:val="auto"/>
        </w:rPr>
        <w:t>penyembuhan</w:t>
      </w:r>
      <w:proofErr w:type="spellEnd"/>
      <w:r w:rsidR="00333E03" w:rsidRPr="003E1601">
        <w:rPr>
          <w:color w:val="auto"/>
        </w:rPr>
        <w:t xml:space="preserve"> </w:t>
      </w:r>
      <w:proofErr w:type="spellStart"/>
      <w:r w:rsidR="00333E03" w:rsidRPr="003E1601">
        <w:rPr>
          <w:color w:val="auto"/>
        </w:rPr>
        <w:t>ulkus</w:t>
      </w:r>
      <w:proofErr w:type="spellEnd"/>
      <w:r w:rsidR="00333E03" w:rsidRPr="003E1601">
        <w:rPr>
          <w:color w:val="auto"/>
        </w:rPr>
        <w:t xml:space="preserve"> </w:t>
      </w:r>
      <w:proofErr w:type="spellStart"/>
      <w:r w:rsidR="00333E03" w:rsidRPr="003E1601">
        <w:rPr>
          <w:color w:val="auto"/>
        </w:rPr>
        <w:t>diabetik</w:t>
      </w:r>
      <w:proofErr w:type="spellEnd"/>
      <w:r w:rsidR="00333E03" w:rsidRPr="003E1601">
        <w:rPr>
          <w:color w:val="auto"/>
        </w:rPr>
        <w:t xml:space="preserve"> pada </w:t>
      </w:r>
      <w:proofErr w:type="spellStart"/>
      <w:r w:rsidR="00333E03" w:rsidRPr="003E1601">
        <w:rPr>
          <w:color w:val="auto"/>
        </w:rPr>
        <w:t>pasien</w:t>
      </w:r>
      <w:proofErr w:type="spellEnd"/>
      <w:r w:rsidR="00333E03" w:rsidRPr="003E1601">
        <w:rPr>
          <w:color w:val="auto"/>
        </w:rPr>
        <w:t xml:space="preserve"> diabetes mellitus </w:t>
      </w:r>
      <w:proofErr w:type="spellStart"/>
      <w:r w:rsidR="00333E03" w:rsidRPr="003E1601">
        <w:rPr>
          <w:color w:val="auto"/>
        </w:rPr>
        <w:t>tipe</w:t>
      </w:r>
      <w:proofErr w:type="spellEnd"/>
      <w:r w:rsidR="00333E03" w:rsidRPr="003E1601">
        <w:rPr>
          <w:color w:val="auto"/>
        </w:rPr>
        <w:t xml:space="preserve"> 2.</w:t>
      </w:r>
    </w:p>
    <w:p w14:paraId="3FAF976A" w14:textId="20F4C157" w:rsidR="0003343D" w:rsidRPr="003E1601" w:rsidRDefault="0003343D" w:rsidP="00A6201D">
      <w:pPr>
        <w:spacing w:after="0" w:line="480" w:lineRule="auto"/>
        <w:rPr>
          <w:color w:val="auto"/>
        </w:rPr>
      </w:pPr>
      <w:r w:rsidRPr="003E1601">
        <w:rPr>
          <w:color w:val="auto"/>
        </w:rPr>
        <w:t xml:space="preserve">2. </w:t>
      </w:r>
      <w:proofErr w:type="spellStart"/>
      <w:r w:rsidR="00333E03" w:rsidRPr="003E1601">
        <w:rPr>
          <w:color w:val="auto"/>
        </w:rPr>
        <w:t>Pencucian</w:t>
      </w:r>
      <w:proofErr w:type="spellEnd"/>
      <w:r w:rsidR="00333E03" w:rsidRPr="003E1601">
        <w:rPr>
          <w:color w:val="auto"/>
        </w:rPr>
        <w:t xml:space="preserve"> </w:t>
      </w:r>
      <w:proofErr w:type="spellStart"/>
      <w:r w:rsidR="00333E03" w:rsidRPr="003E1601">
        <w:rPr>
          <w:color w:val="auto"/>
        </w:rPr>
        <w:t>luka</w:t>
      </w:r>
      <w:proofErr w:type="spellEnd"/>
      <w:r w:rsidR="00333E03" w:rsidRPr="003E1601">
        <w:rPr>
          <w:color w:val="auto"/>
        </w:rPr>
        <w:t xml:space="preserve"> </w:t>
      </w:r>
      <w:proofErr w:type="spellStart"/>
      <w:r w:rsidR="00333E03" w:rsidRPr="003E1601">
        <w:rPr>
          <w:color w:val="auto"/>
        </w:rPr>
        <w:t>sebelum</w:t>
      </w:r>
      <w:proofErr w:type="spellEnd"/>
      <w:r w:rsidR="00333E03" w:rsidRPr="003E1601">
        <w:rPr>
          <w:color w:val="auto"/>
        </w:rPr>
        <w:t xml:space="preserve"> dan </w:t>
      </w:r>
      <w:proofErr w:type="spellStart"/>
      <w:r w:rsidR="00333E03" w:rsidRPr="003E1601">
        <w:rPr>
          <w:color w:val="auto"/>
        </w:rPr>
        <w:t>sesudah</w:t>
      </w:r>
      <w:proofErr w:type="spellEnd"/>
      <w:r w:rsidR="00333E03" w:rsidRPr="003E1601">
        <w:rPr>
          <w:color w:val="auto"/>
        </w:rPr>
        <w:t xml:space="preserve"> </w:t>
      </w:r>
      <w:proofErr w:type="spellStart"/>
      <w:r w:rsidR="00333E03" w:rsidRPr="003E1601">
        <w:rPr>
          <w:color w:val="auto"/>
        </w:rPr>
        <w:t>diberikan</w:t>
      </w:r>
      <w:proofErr w:type="spellEnd"/>
      <w:r w:rsidR="00333E03" w:rsidRPr="003E1601">
        <w:rPr>
          <w:color w:val="auto"/>
        </w:rPr>
        <w:t xml:space="preserve"> normal saline </w:t>
      </w:r>
      <w:proofErr w:type="spellStart"/>
      <w:r w:rsidR="00333E03" w:rsidRPr="003E1601">
        <w:rPr>
          <w:color w:val="auto"/>
        </w:rPr>
        <w:t>efektif</w:t>
      </w:r>
      <w:proofErr w:type="spellEnd"/>
      <w:r w:rsidR="00333E03" w:rsidRPr="003E1601">
        <w:rPr>
          <w:color w:val="auto"/>
        </w:rPr>
        <w:t xml:space="preserve"> </w:t>
      </w:r>
      <w:proofErr w:type="spellStart"/>
      <w:r w:rsidR="00333E03" w:rsidRPr="003E1601">
        <w:rPr>
          <w:color w:val="auto"/>
        </w:rPr>
        <w:t>untuk</w:t>
      </w:r>
      <w:proofErr w:type="spellEnd"/>
      <w:r w:rsidR="00333E03" w:rsidRPr="003E1601">
        <w:rPr>
          <w:color w:val="auto"/>
        </w:rPr>
        <w:t xml:space="preserve"> </w:t>
      </w:r>
      <w:proofErr w:type="spellStart"/>
      <w:r w:rsidR="00333E03" w:rsidRPr="003E1601">
        <w:rPr>
          <w:color w:val="auto"/>
        </w:rPr>
        <w:t>mempercepat</w:t>
      </w:r>
      <w:proofErr w:type="spellEnd"/>
      <w:r w:rsidR="00333E03" w:rsidRPr="003E1601">
        <w:rPr>
          <w:color w:val="auto"/>
        </w:rPr>
        <w:t xml:space="preserve"> </w:t>
      </w:r>
      <w:proofErr w:type="spellStart"/>
      <w:r w:rsidR="00333E03" w:rsidRPr="003E1601">
        <w:rPr>
          <w:color w:val="auto"/>
        </w:rPr>
        <w:t>penyembuhan</w:t>
      </w:r>
      <w:proofErr w:type="spellEnd"/>
      <w:r w:rsidR="00333E03" w:rsidRPr="003E1601">
        <w:rPr>
          <w:color w:val="auto"/>
        </w:rPr>
        <w:t xml:space="preserve"> </w:t>
      </w:r>
      <w:proofErr w:type="spellStart"/>
      <w:r w:rsidR="00333E03" w:rsidRPr="003E1601">
        <w:rPr>
          <w:color w:val="auto"/>
        </w:rPr>
        <w:t>ulkus</w:t>
      </w:r>
      <w:proofErr w:type="spellEnd"/>
      <w:r w:rsidR="00333E03" w:rsidRPr="003E1601">
        <w:rPr>
          <w:color w:val="auto"/>
        </w:rPr>
        <w:t xml:space="preserve"> </w:t>
      </w:r>
      <w:proofErr w:type="spellStart"/>
      <w:r w:rsidR="00333E03" w:rsidRPr="003E1601">
        <w:rPr>
          <w:color w:val="auto"/>
        </w:rPr>
        <w:t>diabetik</w:t>
      </w:r>
      <w:proofErr w:type="spellEnd"/>
      <w:r w:rsidR="00333E03" w:rsidRPr="003E1601">
        <w:rPr>
          <w:color w:val="auto"/>
        </w:rPr>
        <w:t xml:space="preserve"> pada </w:t>
      </w:r>
      <w:proofErr w:type="spellStart"/>
      <w:r w:rsidR="00333E03" w:rsidRPr="003E1601">
        <w:rPr>
          <w:color w:val="auto"/>
        </w:rPr>
        <w:t>pasien</w:t>
      </w:r>
      <w:proofErr w:type="spellEnd"/>
      <w:r w:rsidR="00333E03" w:rsidRPr="003E1601">
        <w:rPr>
          <w:color w:val="auto"/>
        </w:rPr>
        <w:t xml:space="preserve"> diabetes mellitus </w:t>
      </w:r>
      <w:proofErr w:type="spellStart"/>
      <w:r w:rsidR="00333E03" w:rsidRPr="003E1601">
        <w:rPr>
          <w:color w:val="auto"/>
        </w:rPr>
        <w:t>tipe</w:t>
      </w:r>
      <w:proofErr w:type="spellEnd"/>
      <w:r w:rsidR="00333E03" w:rsidRPr="003E1601">
        <w:rPr>
          <w:color w:val="auto"/>
        </w:rPr>
        <w:t xml:space="preserve"> 2.</w:t>
      </w:r>
    </w:p>
    <w:p w14:paraId="04DC423B" w14:textId="064DBB9B" w:rsidR="0003343D" w:rsidRPr="003E1601" w:rsidRDefault="0003343D" w:rsidP="00A6201D">
      <w:pPr>
        <w:spacing w:after="0" w:line="480" w:lineRule="auto"/>
        <w:rPr>
          <w:color w:val="auto"/>
        </w:rPr>
      </w:pPr>
      <w:r w:rsidRPr="003E1601">
        <w:rPr>
          <w:color w:val="auto"/>
        </w:rPr>
        <w:t xml:space="preserve">3. </w:t>
      </w:r>
      <w:proofErr w:type="spellStart"/>
      <w:r w:rsidR="00333E03" w:rsidRPr="003E1601">
        <w:rPr>
          <w:color w:val="auto"/>
        </w:rPr>
        <w:t>Pencucian</w:t>
      </w:r>
      <w:proofErr w:type="spellEnd"/>
      <w:r w:rsidR="00333E03" w:rsidRPr="003E1601">
        <w:rPr>
          <w:color w:val="auto"/>
        </w:rPr>
        <w:t xml:space="preserve"> </w:t>
      </w:r>
      <w:proofErr w:type="spellStart"/>
      <w:r w:rsidR="00333E03" w:rsidRPr="003E1601">
        <w:rPr>
          <w:color w:val="auto"/>
        </w:rPr>
        <w:t>luka</w:t>
      </w:r>
      <w:proofErr w:type="spellEnd"/>
      <w:r w:rsidR="00333E03" w:rsidRPr="003E1601">
        <w:rPr>
          <w:color w:val="auto"/>
        </w:rPr>
        <w:t xml:space="preserve"> </w:t>
      </w:r>
      <w:proofErr w:type="spellStart"/>
      <w:r w:rsidR="008016A9" w:rsidRPr="003E1601">
        <w:rPr>
          <w:color w:val="auto"/>
        </w:rPr>
        <w:t>menggunakan</w:t>
      </w:r>
      <w:proofErr w:type="spellEnd"/>
      <w:r w:rsidR="00333E03" w:rsidRPr="003E1601">
        <w:rPr>
          <w:color w:val="auto"/>
        </w:rPr>
        <w:t xml:space="preserve"> </w:t>
      </w:r>
      <w:proofErr w:type="spellStart"/>
      <w:r w:rsidR="00333E03" w:rsidRPr="003E1601">
        <w:rPr>
          <w:color w:val="auto"/>
        </w:rPr>
        <w:t>rebusan</w:t>
      </w:r>
      <w:proofErr w:type="spellEnd"/>
      <w:r w:rsidR="00333E03" w:rsidRPr="003E1601">
        <w:rPr>
          <w:color w:val="auto"/>
        </w:rPr>
        <w:t xml:space="preserve"> </w:t>
      </w:r>
      <w:proofErr w:type="spellStart"/>
      <w:r w:rsidR="00333E03" w:rsidRPr="003E1601">
        <w:rPr>
          <w:color w:val="auto"/>
        </w:rPr>
        <w:t>daun</w:t>
      </w:r>
      <w:proofErr w:type="spellEnd"/>
      <w:r w:rsidR="00333E03" w:rsidRPr="003E1601">
        <w:rPr>
          <w:color w:val="auto"/>
        </w:rPr>
        <w:t xml:space="preserve"> </w:t>
      </w:r>
      <w:proofErr w:type="spellStart"/>
      <w:r w:rsidR="00333E03" w:rsidRPr="003E1601">
        <w:rPr>
          <w:color w:val="auto"/>
        </w:rPr>
        <w:t>sirih</w:t>
      </w:r>
      <w:proofErr w:type="spellEnd"/>
      <w:r w:rsidR="00333E03" w:rsidRPr="003E1601">
        <w:rPr>
          <w:color w:val="auto"/>
        </w:rPr>
        <w:t xml:space="preserve"> </w:t>
      </w:r>
      <w:proofErr w:type="spellStart"/>
      <w:r w:rsidR="00333E03" w:rsidRPr="003E1601">
        <w:rPr>
          <w:color w:val="auto"/>
        </w:rPr>
        <w:t>merah</w:t>
      </w:r>
      <w:proofErr w:type="spellEnd"/>
      <w:r w:rsidR="00333E03" w:rsidRPr="003E1601">
        <w:rPr>
          <w:color w:val="auto"/>
        </w:rPr>
        <w:t xml:space="preserve"> (</w:t>
      </w:r>
      <w:r w:rsidR="00333E03" w:rsidRPr="003E1601">
        <w:rPr>
          <w:i/>
          <w:iCs/>
          <w:color w:val="auto"/>
        </w:rPr>
        <w:t xml:space="preserve">Piper </w:t>
      </w:r>
      <w:proofErr w:type="spellStart"/>
      <w:r w:rsidR="00333E03" w:rsidRPr="003E1601">
        <w:rPr>
          <w:i/>
          <w:iCs/>
          <w:color w:val="auto"/>
        </w:rPr>
        <w:t>crocatum</w:t>
      </w:r>
      <w:proofErr w:type="spellEnd"/>
      <w:r w:rsidR="00333E03" w:rsidRPr="003E1601">
        <w:rPr>
          <w:color w:val="auto"/>
        </w:rPr>
        <w:t xml:space="preserve">) </w:t>
      </w:r>
      <w:proofErr w:type="spellStart"/>
      <w:r w:rsidR="00333E03" w:rsidRPr="003E1601">
        <w:rPr>
          <w:color w:val="auto"/>
        </w:rPr>
        <w:t>lebih</w:t>
      </w:r>
      <w:proofErr w:type="spellEnd"/>
      <w:r w:rsidR="00333E03" w:rsidRPr="003E1601">
        <w:rPr>
          <w:color w:val="auto"/>
        </w:rPr>
        <w:t xml:space="preserve"> </w:t>
      </w:r>
      <w:proofErr w:type="spellStart"/>
      <w:r w:rsidR="00333E03" w:rsidRPr="003E1601">
        <w:rPr>
          <w:color w:val="auto"/>
        </w:rPr>
        <w:t>efektif</w:t>
      </w:r>
      <w:proofErr w:type="spellEnd"/>
      <w:r w:rsidR="00333E03" w:rsidRPr="003E1601">
        <w:rPr>
          <w:color w:val="auto"/>
        </w:rPr>
        <w:t xml:space="preserve"> </w:t>
      </w:r>
      <w:proofErr w:type="spellStart"/>
      <w:r w:rsidR="00333E03" w:rsidRPr="003E1601">
        <w:rPr>
          <w:color w:val="auto"/>
        </w:rPr>
        <w:t>terhadap</w:t>
      </w:r>
      <w:proofErr w:type="spellEnd"/>
      <w:r w:rsidR="00333E03" w:rsidRPr="003E1601">
        <w:rPr>
          <w:color w:val="auto"/>
        </w:rPr>
        <w:t xml:space="preserve"> </w:t>
      </w:r>
      <w:proofErr w:type="spellStart"/>
      <w:r w:rsidR="00333E03" w:rsidRPr="003E1601">
        <w:rPr>
          <w:color w:val="auto"/>
        </w:rPr>
        <w:t>penyembuhan</w:t>
      </w:r>
      <w:proofErr w:type="spellEnd"/>
      <w:r w:rsidR="00333E03" w:rsidRPr="003E1601">
        <w:rPr>
          <w:color w:val="auto"/>
        </w:rPr>
        <w:t xml:space="preserve"> </w:t>
      </w:r>
      <w:proofErr w:type="spellStart"/>
      <w:r w:rsidR="00333E03" w:rsidRPr="003E1601">
        <w:rPr>
          <w:color w:val="auto"/>
        </w:rPr>
        <w:t>ulkus</w:t>
      </w:r>
      <w:proofErr w:type="spellEnd"/>
      <w:r w:rsidR="00333E03" w:rsidRPr="003E1601">
        <w:rPr>
          <w:color w:val="auto"/>
        </w:rPr>
        <w:t xml:space="preserve"> </w:t>
      </w:r>
      <w:proofErr w:type="spellStart"/>
      <w:r w:rsidR="00333E03" w:rsidRPr="003E1601">
        <w:rPr>
          <w:color w:val="auto"/>
        </w:rPr>
        <w:t>diabetik</w:t>
      </w:r>
      <w:proofErr w:type="spellEnd"/>
      <w:r w:rsidR="00333E03" w:rsidRPr="003E1601">
        <w:rPr>
          <w:color w:val="auto"/>
        </w:rPr>
        <w:t xml:space="preserve"> pada </w:t>
      </w:r>
      <w:proofErr w:type="spellStart"/>
      <w:r w:rsidR="00333E03" w:rsidRPr="003E1601">
        <w:rPr>
          <w:color w:val="auto"/>
        </w:rPr>
        <w:t>pasien</w:t>
      </w:r>
      <w:proofErr w:type="spellEnd"/>
      <w:r w:rsidR="00333E03" w:rsidRPr="003E1601">
        <w:rPr>
          <w:color w:val="auto"/>
        </w:rPr>
        <w:t xml:space="preserve"> diabetes mellitus </w:t>
      </w:r>
      <w:proofErr w:type="spellStart"/>
      <w:r w:rsidR="00333E03" w:rsidRPr="003E1601">
        <w:rPr>
          <w:color w:val="auto"/>
        </w:rPr>
        <w:t>tipe</w:t>
      </w:r>
      <w:proofErr w:type="spellEnd"/>
      <w:r w:rsidR="00333E03" w:rsidRPr="003E1601">
        <w:rPr>
          <w:color w:val="auto"/>
        </w:rPr>
        <w:t xml:space="preserve"> 2.</w:t>
      </w:r>
    </w:p>
    <w:p w14:paraId="10E5921A" w14:textId="77777777" w:rsidR="0003343D" w:rsidRPr="003E1601" w:rsidRDefault="0003343D" w:rsidP="00A6201D">
      <w:pPr>
        <w:pStyle w:val="Heading2"/>
        <w:jc w:val="both"/>
        <w:rPr>
          <w:color w:val="auto"/>
        </w:rPr>
      </w:pPr>
      <w:bookmarkStart w:id="123" w:name="_Toc46323266"/>
      <w:r w:rsidRPr="003E1601">
        <w:rPr>
          <w:color w:val="auto"/>
        </w:rPr>
        <w:t>6.2 Saran</w:t>
      </w:r>
      <w:bookmarkEnd w:id="123"/>
    </w:p>
    <w:p w14:paraId="1469B993" w14:textId="1EE51495" w:rsidR="0003343D" w:rsidRPr="003E1601" w:rsidRDefault="0003343D" w:rsidP="00A6201D">
      <w:pPr>
        <w:spacing w:after="0" w:line="480" w:lineRule="auto"/>
        <w:ind w:firstLine="720"/>
        <w:rPr>
          <w:color w:val="auto"/>
        </w:rPr>
      </w:pPr>
      <w:proofErr w:type="spellStart"/>
      <w:r w:rsidRPr="003E1601">
        <w:rPr>
          <w:color w:val="auto"/>
        </w:rPr>
        <w:t>Berdasarkan</w:t>
      </w:r>
      <w:proofErr w:type="spellEnd"/>
      <w:r w:rsidRPr="003E1601">
        <w:rPr>
          <w:color w:val="auto"/>
        </w:rPr>
        <w:t xml:space="preserve"> </w:t>
      </w:r>
      <w:proofErr w:type="spellStart"/>
      <w:r w:rsidRPr="003E1601">
        <w:rPr>
          <w:color w:val="auto"/>
        </w:rPr>
        <w:t>temuan</w:t>
      </w:r>
      <w:proofErr w:type="spellEnd"/>
      <w:r w:rsidRPr="003E1601">
        <w:rPr>
          <w:color w:val="auto"/>
        </w:rPr>
        <w:t xml:space="preserve"> </w:t>
      </w:r>
      <w:proofErr w:type="spellStart"/>
      <w:r w:rsidRPr="003E1601">
        <w:rPr>
          <w:color w:val="auto"/>
        </w:rPr>
        <w:t>hasil</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beberapa</w:t>
      </w:r>
      <w:proofErr w:type="spellEnd"/>
      <w:r w:rsidRPr="003E1601">
        <w:rPr>
          <w:color w:val="auto"/>
        </w:rPr>
        <w:t xml:space="preserve"> saran yang </w:t>
      </w:r>
      <w:proofErr w:type="spellStart"/>
      <w:r w:rsidRPr="003E1601">
        <w:rPr>
          <w:color w:val="auto"/>
        </w:rPr>
        <w:t>disampaikan</w:t>
      </w:r>
      <w:proofErr w:type="spellEnd"/>
      <w:r w:rsidRPr="003E1601">
        <w:rPr>
          <w:color w:val="auto"/>
        </w:rPr>
        <w:t xml:space="preserve"> pada</w:t>
      </w:r>
      <w:r w:rsidR="00A6201D" w:rsidRPr="003E1601">
        <w:rPr>
          <w:color w:val="auto"/>
        </w:rPr>
        <w:t xml:space="preserve"> </w:t>
      </w:r>
      <w:proofErr w:type="spellStart"/>
      <w:r w:rsidRPr="003E1601">
        <w:rPr>
          <w:color w:val="auto"/>
        </w:rPr>
        <w:t>pihak</w:t>
      </w:r>
      <w:proofErr w:type="spellEnd"/>
      <w:r w:rsidRPr="003E1601">
        <w:rPr>
          <w:color w:val="auto"/>
        </w:rPr>
        <w:t xml:space="preserve"> </w:t>
      </w:r>
      <w:proofErr w:type="spellStart"/>
      <w:r w:rsidRPr="003E1601">
        <w:rPr>
          <w:color w:val="auto"/>
        </w:rPr>
        <w:t>terkait</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berikut</w:t>
      </w:r>
      <w:proofErr w:type="spellEnd"/>
      <w:r w:rsidRPr="003E1601">
        <w:rPr>
          <w:color w:val="auto"/>
        </w:rPr>
        <w:t>:</w:t>
      </w:r>
    </w:p>
    <w:p w14:paraId="3700FFD7" w14:textId="77777777" w:rsidR="0003343D" w:rsidRPr="003E1601" w:rsidRDefault="0003343D" w:rsidP="00A6201D">
      <w:pPr>
        <w:spacing w:after="0" w:line="480" w:lineRule="auto"/>
        <w:rPr>
          <w:color w:val="auto"/>
        </w:rPr>
      </w:pPr>
      <w:r w:rsidRPr="003E1601">
        <w:rPr>
          <w:color w:val="auto"/>
        </w:rPr>
        <w:t xml:space="preserve">1. </w:t>
      </w:r>
      <w:proofErr w:type="spellStart"/>
      <w:r w:rsidRPr="003E1601">
        <w:rPr>
          <w:color w:val="auto"/>
        </w:rPr>
        <w:t>Bagi</w:t>
      </w:r>
      <w:proofErr w:type="spellEnd"/>
      <w:r w:rsidRPr="003E1601">
        <w:rPr>
          <w:color w:val="auto"/>
        </w:rPr>
        <w:t xml:space="preserve"> </w:t>
      </w:r>
      <w:proofErr w:type="spellStart"/>
      <w:r w:rsidRPr="003E1601">
        <w:rPr>
          <w:color w:val="auto"/>
        </w:rPr>
        <w:t>penderita</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p>
    <w:p w14:paraId="1EBF3FBC" w14:textId="27BC19D9" w:rsidR="00A6201D" w:rsidRPr="003E1601" w:rsidRDefault="0003343D" w:rsidP="00A6201D">
      <w:pPr>
        <w:spacing w:after="0" w:line="480" w:lineRule="auto"/>
        <w:rPr>
          <w:color w:val="auto"/>
        </w:rPr>
      </w:pPr>
      <w:proofErr w:type="spellStart"/>
      <w:r w:rsidRPr="003E1601">
        <w:rPr>
          <w:color w:val="auto"/>
        </w:rPr>
        <w:t>Dengan</w:t>
      </w:r>
      <w:proofErr w:type="spellEnd"/>
      <w:r w:rsidRPr="003E1601">
        <w:rPr>
          <w:color w:val="auto"/>
        </w:rPr>
        <w:t xml:space="preserve"> </w:t>
      </w:r>
      <w:proofErr w:type="spellStart"/>
      <w:r w:rsidRPr="003E1601">
        <w:rPr>
          <w:color w:val="auto"/>
        </w:rPr>
        <w:t>adanya</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diharapkan</w:t>
      </w:r>
      <w:proofErr w:type="spellEnd"/>
      <w:r w:rsidRPr="003E1601">
        <w:rPr>
          <w:color w:val="auto"/>
        </w:rPr>
        <w:t xml:space="preserve"> </w:t>
      </w:r>
      <w:proofErr w:type="spellStart"/>
      <w:r w:rsidR="00A6201D" w:rsidRPr="003E1601">
        <w:rPr>
          <w:color w:val="auto"/>
        </w:rPr>
        <w:t>penderita</w:t>
      </w:r>
      <w:proofErr w:type="spellEnd"/>
      <w:r w:rsidR="00A6201D" w:rsidRPr="003E1601">
        <w:rPr>
          <w:color w:val="auto"/>
        </w:rPr>
        <w:t xml:space="preserve"> </w:t>
      </w:r>
      <w:proofErr w:type="spellStart"/>
      <w:r w:rsidR="00A6201D" w:rsidRPr="003E1601">
        <w:rPr>
          <w:color w:val="auto"/>
        </w:rPr>
        <w:t>ulkus</w:t>
      </w:r>
      <w:proofErr w:type="spellEnd"/>
      <w:r w:rsidR="00A6201D" w:rsidRPr="003E1601">
        <w:rPr>
          <w:color w:val="auto"/>
        </w:rPr>
        <w:t xml:space="preserve"> </w:t>
      </w:r>
      <w:proofErr w:type="spellStart"/>
      <w:r w:rsidR="00A6201D" w:rsidRPr="003E1601">
        <w:rPr>
          <w:color w:val="auto"/>
        </w:rPr>
        <w:t>diabetik</w:t>
      </w:r>
      <w:proofErr w:type="spellEnd"/>
      <w:r w:rsidR="00A6201D" w:rsidRPr="003E1601">
        <w:rPr>
          <w:color w:val="auto"/>
        </w:rPr>
        <w:t xml:space="preserve"> </w:t>
      </w:r>
      <w:proofErr w:type="spellStart"/>
      <w:r w:rsidRPr="003E1601">
        <w:rPr>
          <w:color w:val="auto"/>
        </w:rPr>
        <w:t>me</w:t>
      </w:r>
      <w:r w:rsidR="00A6201D" w:rsidRPr="003E1601">
        <w:rPr>
          <w:color w:val="auto"/>
        </w:rPr>
        <w:t>ndapat</w:t>
      </w:r>
      <w:proofErr w:type="spellEnd"/>
      <w:r w:rsidRPr="003E1601">
        <w:rPr>
          <w:color w:val="auto"/>
        </w:rPr>
        <w:t xml:space="preserve"> </w:t>
      </w:r>
      <w:proofErr w:type="spellStart"/>
      <w:r w:rsidRPr="003E1601">
        <w:rPr>
          <w:color w:val="auto"/>
        </w:rPr>
        <w:t>informasi</w:t>
      </w:r>
      <w:proofErr w:type="spellEnd"/>
      <w:r w:rsidRPr="003E1601">
        <w:rPr>
          <w:color w:val="auto"/>
        </w:rPr>
        <w:t xml:space="preserve"> </w:t>
      </w:r>
      <w:proofErr w:type="spellStart"/>
      <w:r w:rsidRPr="003E1601">
        <w:rPr>
          <w:color w:val="auto"/>
        </w:rPr>
        <w:t>dalam</w:t>
      </w:r>
      <w:proofErr w:type="spellEnd"/>
      <w:r w:rsidR="00A6201D" w:rsidRPr="003E1601">
        <w:rPr>
          <w:color w:val="auto"/>
        </w:rPr>
        <w:t xml:space="preserve"> </w:t>
      </w:r>
      <w:proofErr w:type="spellStart"/>
      <w:r w:rsidRPr="003E1601">
        <w:rPr>
          <w:color w:val="auto"/>
        </w:rPr>
        <w:t>p</w:t>
      </w:r>
      <w:r w:rsidR="008A2FA2" w:rsidRPr="003E1601">
        <w:rPr>
          <w:color w:val="auto"/>
        </w:rPr>
        <w:t>encucian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00A6201D" w:rsidRPr="003E1601">
        <w:rPr>
          <w:color w:val="auto"/>
        </w:rPr>
        <w:t xml:space="preserve"> </w:t>
      </w:r>
      <w:proofErr w:type="spellStart"/>
      <w:r w:rsidR="00A6201D" w:rsidRPr="003E1601">
        <w:rPr>
          <w:color w:val="auto"/>
        </w:rPr>
        <w:t>menggunakan</w:t>
      </w:r>
      <w:proofErr w:type="spellEnd"/>
      <w:r w:rsidR="00A6201D" w:rsidRPr="003E1601">
        <w:rPr>
          <w:color w:val="auto"/>
        </w:rPr>
        <w:t xml:space="preserve"> </w:t>
      </w:r>
      <w:proofErr w:type="spellStart"/>
      <w:r w:rsidR="00A6201D" w:rsidRPr="003E1601">
        <w:rPr>
          <w:color w:val="auto"/>
        </w:rPr>
        <w:t>rebusan</w:t>
      </w:r>
      <w:proofErr w:type="spellEnd"/>
      <w:r w:rsidR="00A6201D" w:rsidRPr="003E1601">
        <w:rPr>
          <w:color w:val="auto"/>
        </w:rPr>
        <w:t xml:space="preserve"> </w:t>
      </w:r>
      <w:proofErr w:type="spellStart"/>
      <w:r w:rsidR="00A6201D" w:rsidRPr="003E1601">
        <w:rPr>
          <w:color w:val="auto"/>
        </w:rPr>
        <w:t>daun</w:t>
      </w:r>
      <w:proofErr w:type="spellEnd"/>
      <w:r w:rsidR="00A6201D" w:rsidRPr="003E1601">
        <w:rPr>
          <w:color w:val="auto"/>
        </w:rPr>
        <w:t xml:space="preserve"> </w:t>
      </w:r>
      <w:proofErr w:type="spellStart"/>
      <w:r w:rsidR="00A6201D" w:rsidRPr="003E1601">
        <w:rPr>
          <w:color w:val="auto"/>
        </w:rPr>
        <w:t>sirih</w:t>
      </w:r>
      <w:proofErr w:type="spellEnd"/>
      <w:r w:rsidR="00A6201D" w:rsidRPr="003E1601">
        <w:rPr>
          <w:color w:val="auto"/>
        </w:rPr>
        <w:t xml:space="preserve"> </w:t>
      </w:r>
      <w:proofErr w:type="spellStart"/>
      <w:r w:rsidR="00A6201D" w:rsidRPr="003E1601">
        <w:rPr>
          <w:color w:val="auto"/>
        </w:rPr>
        <w:t>merah</w:t>
      </w:r>
      <w:proofErr w:type="spellEnd"/>
      <w:r w:rsidRPr="003E1601">
        <w:rPr>
          <w:color w:val="auto"/>
        </w:rPr>
        <w:t xml:space="preserve"> </w:t>
      </w:r>
      <w:r w:rsidR="008A2FA2" w:rsidRPr="003E1601">
        <w:rPr>
          <w:i/>
          <w:iCs/>
          <w:color w:val="auto"/>
        </w:rPr>
        <w:t xml:space="preserve">(Piper </w:t>
      </w:r>
      <w:proofErr w:type="spellStart"/>
      <w:r w:rsidR="008A2FA2" w:rsidRPr="003E1601">
        <w:rPr>
          <w:i/>
          <w:iCs/>
          <w:color w:val="auto"/>
        </w:rPr>
        <w:t>crocatum</w:t>
      </w:r>
      <w:proofErr w:type="spellEnd"/>
      <w:r w:rsidR="008A2FA2" w:rsidRPr="003E1601">
        <w:rPr>
          <w:i/>
          <w:iCs/>
          <w:color w:val="auto"/>
        </w:rPr>
        <w:t>)</w:t>
      </w:r>
      <w:r w:rsidR="008A2FA2"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w:t>
      </w:r>
    </w:p>
    <w:p w14:paraId="76386548" w14:textId="6C9277FC" w:rsidR="008016A9" w:rsidRPr="003E1601" w:rsidRDefault="008016A9" w:rsidP="00A6201D">
      <w:pPr>
        <w:spacing w:after="0" w:line="480" w:lineRule="auto"/>
        <w:rPr>
          <w:color w:val="auto"/>
        </w:rPr>
      </w:pPr>
    </w:p>
    <w:p w14:paraId="4A11F010" w14:textId="2D3376D9" w:rsidR="008016A9" w:rsidRPr="003E1601" w:rsidRDefault="008016A9" w:rsidP="00A6201D">
      <w:pPr>
        <w:spacing w:after="0" w:line="480" w:lineRule="auto"/>
        <w:rPr>
          <w:color w:val="auto"/>
        </w:rPr>
      </w:pPr>
    </w:p>
    <w:p w14:paraId="2A631EED" w14:textId="77777777" w:rsidR="008016A9" w:rsidRPr="003E1601" w:rsidRDefault="008016A9" w:rsidP="00A6201D">
      <w:pPr>
        <w:spacing w:after="0" w:line="480" w:lineRule="auto"/>
        <w:rPr>
          <w:color w:val="auto"/>
        </w:rPr>
      </w:pPr>
    </w:p>
    <w:p w14:paraId="258B6E30" w14:textId="1CC1C1AC" w:rsidR="0003343D" w:rsidRPr="003E1601" w:rsidRDefault="0003343D" w:rsidP="00A6201D">
      <w:pPr>
        <w:spacing w:after="0" w:line="480" w:lineRule="auto"/>
        <w:rPr>
          <w:color w:val="auto"/>
        </w:rPr>
      </w:pPr>
      <w:r w:rsidRPr="003E1601">
        <w:rPr>
          <w:color w:val="auto"/>
        </w:rPr>
        <w:lastRenderedPageBreak/>
        <w:t xml:space="preserve">2. </w:t>
      </w:r>
      <w:proofErr w:type="spellStart"/>
      <w:r w:rsidRPr="003E1601">
        <w:rPr>
          <w:color w:val="auto"/>
        </w:rPr>
        <w:t>Bagi</w:t>
      </w:r>
      <w:proofErr w:type="spellEnd"/>
      <w:r w:rsidRPr="003E1601">
        <w:rPr>
          <w:color w:val="auto"/>
        </w:rPr>
        <w:t xml:space="preserve"> </w:t>
      </w:r>
      <w:proofErr w:type="spellStart"/>
      <w:r w:rsidRPr="003E1601">
        <w:rPr>
          <w:color w:val="auto"/>
        </w:rPr>
        <w:t>prof</w:t>
      </w:r>
      <w:r w:rsidR="00BB06C7">
        <w:rPr>
          <w:color w:val="auto"/>
        </w:rPr>
        <w:t>esi</w:t>
      </w:r>
      <w:proofErr w:type="spellEnd"/>
      <w:r w:rsidR="00BB06C7">
        <w:rPr>
          <w:color w:val="auto"/>
        </w:rPr>
        <w:t xml:space="preserve"> </w:t>
      </w:r>
      <w:proofErr w:type="spellStart"/>
      <w:r w:rsidR="00BB06C7">
        <w:rPr>
          <w:color w:val="auto"/>
        </w:rPr>
        <w:t>perawat</w:t>
      </w:r>
      <w:proofErr w:type="spellEnd"/>
      <w:r w:rsidR="00BB06C7">
        <w:rPr>
          <w:color w:val="auto"/>
        </w:rPr>
        <w:t xml:space="preserve"> </w:t>
      </w:r>
      <w:proofErr w:type="spellStart"/>
      <w:r w:rsidR="00BB06C7">
        <w:rPr>
          <w:color w:val="auto"/>
        </w:rPr>
        <w:t>luka</w:t>
      </w:r>
      <w:proofErr w:type="spellEnd"/>
    </w:p>
    <w:p w14:paraId="6266EF60" w14:textId="2E5E1E16" w:rsidR="0003343D" w:rsidRPr="003E1601" w:rsidRDefault="00BB06C7" w:rsidP="00A6201D">
      <w:pPr>
        <w:spacing w:after="0" w:line="480" w:lineRule="auto"/>
        <w:rPr>
          <w:color w:val="auto"/>
        </w:rPr>
      </w:pPr>
      <w:proofErr w:type="spellStart"/>
      <w:r>
        <w:rPr>
          <w:color w:val="auto"/>
        </w:rPr>
        <w:t>Diharapkan</w:t>
      </w:r>
      <w:proofErr w:type="spellEnd"/>
      <w:r>
        <w:rPr>
          <w:color w:val="auto"/>
        </w:rPr>
        <w:t xml:space="preserve"> </w:t>
      </w:r>
      <w:proofErr w:type="spellStart"/>
      <w:r>
        <w:rPr>
          <w:color w:val="auto"/>
        </w:rPr>
        <w:t>p</w:t>
      </w:r>
      <w:r w:rsidR="0003343D" w:rsidRPr="003E1601">
        <w:rPr>
          <w:color w:val="auto"/>
        </w:rPr>
        <w:t>erawat</w:t>
      </w:r>
      <w:proofErr w:type="spellEnd"/>
      <w:r w:rsidR="0003343D" w:rsidRPr="003E1601">
        <w:rPr>
          <w:color w:val="auto"/>
        </w:rPr>
        <w:t xml:space="preserve"> </w:t>
      </w:r>
      <w:proofErr w:type="spellStart"/>
      <w:r w:rsidR="0003343D" w:rsidRPr="003E1601">
        <w:rPr>
          <w:color w:val="auto"/>
        </w:rPr>
        <w:t>dapat</w:t>
      </w:r>
      <w:proofErr w:type="spellEnd"/>
      <w:r w:rsidR="0003343D" w:rsidRPr="003E1601">
        <w:rPr>
          <w:color w:val="auto"/>
        </w:rPr>
        <w:t xml:space="preserve"> </w:t>
      </w:r>
      <w:proofErr w:type="spellStart"/>
      <w:r w:rsidR="0003343D" w:rsidRPr="003E1601">
        <w:rPr>
          <w:color w:val="auto"/>
        </w:rPr>
        <w:t>mengaplikasikan</w:t>
      </w:r>
      <w:proofErr w:type="spellEnd"/>
      <w:r w:rsidR="0003343D" w:rsidRPr="003E1601">
        <w:rPr>
          <w:color w:val="auto"/>
        </w:rPr>
        <w:t xml:space="preserve"> </w:t>
      </w:r>
      <w:proofErr w:type="spellStart"/>
      <w:r w:rsidR="0003343D" w:rsidRPr="003E1601">
        <w:rPr>
          <w:color w:val="auto"/>
        </w:rPr>
        <w:t>tindakan</w:t>
      </w:r>
      <w:proofErr w:type="spellEnd"/>
      <w:r w:rsidR="0003343D" w:rsidRPr="003E1601">
        <w:rPr>
          <w:color w:val="auto"/>
        </w:rPr>
        <w:t xml:space="preserve"> </w:t>
      </w:r>
      <w:proofErr w:type="spellStart"/>
      <w:r w:rsidR="0003343D" w:rsidRPr="003E1601">
        <w:rPr>
          <w:color w:val="auto"/>
        </w:rPr>
        <w:t>keperawatan</w:t>
      </w:r>
      <w:proofErr w:type="spellEnd"/>
      <w:r w:rsidR="0003343D" w:rsidRPr="003E1601">
        <w:rPr>
          <w:color w:val="auto"/>
        </w:rPr>
        <w:t xml:space="preserve"> </w:t>
      </w:r>
      <w:proofErr w:type="spellStart"/>
      <w:r w:rsidR="0003343D" w:rsidRPr="003E1601">
        <w:rPr>
          <w:color w:val="auto"/>
        </w:rPr>
        <w:t>terutama</w:t>
      </w:r>
      <w:proofErr w:type="spellEnd"/>
      <w:r w:rsidR="00A6201D" w:rsidRPr="003E1601">
        <w:rPr>
          <w:color w:val="auto"/>
        </w:rPr>
        <w:t xml:space="preserve"> </w:t>
      </w:r>
      <w:proofErr w:type="spellStart"/>
      <w:r w:rsidR="00A6201D" w:rsidRPr="003E1601">
        <w:rPr>
          <w:color w:val="auto"/>
        </w:rPr>
        <w:t>dalam</w:t>
      </w:r>
      <w:proofErr w:type="spellEnd"/>
      <w:r w:rsidR="00A6201D" w:rsidRPr="003E1601">
        <w:rPr>
          <w:color w:val="auto"/>
        </w:rPr>
        <w:t xml:space="preserve"> </w:t>
      </w:r>
      <w:proofErr w:type="spellStart"/>
      <w:r w:rsidR="0003343D" w:rsidRPr="003E1601">
        <w:rPr>
          <w:color w:val="auto"/>
        </w:rPr>
        <w:t>pe</w:t>
      </w:r>
      <w:r w:rsidR="008A2FA2" w:rsidRPr="003E1601">
        <w:rPr>
          <w:color w:val="auto"/>
        </w:rPr>
        <w:t>ncucian</w:t>
      </w:r>
      <w:proofErr w:type="spellEnd"/>
      <w:r w:rsidR="008A2FA2" w:rsidRPr="003E1601">
        <w:rPr>
          <w:color w:val="auto"/>
        </w:rPr>
        <w:t xml:space="preserve"> </w:t>
      </w:r>
      <w:proofErr w:type="spellStart"/>
      <w:r w:rsidR="0003343D" w:rsidRPr="003E1601">
        <w:rPr>
          <w:color w:val="auto"/>
        </w:rPr>
        <w:t>ulkus</w:t>
      </w:r>
      <w:proofErr w:type="spellEnd"/>
      <w:r w:rsidR="0003343D" w:rsidRPr="003E1601">
        <w:rPr>
          <w:color w:val="auto"/>
        </w:rPr>
        <w:t xml:space="preserve"> </w:t>
      </w:r>
      <w:proofErr w:type="spellStart"/>
      <w:r w:rsidR="0003343D" w:rsidRPr="003E1601">
        <w:rPr>
          <w:color w:val="auto"/>
        </w:rPr>
        <w:t>diabetik</w:t>
      </w:r>
      <w:proofErr w:type="spellEnd"/>
      <w:r w:rsidR="008A2FA2" w:rsidRPr="003E1601">
        <w:rPr>
          <w:color w:val="auto"/>
        </w:rPr>
        <w:t xml:space="preserve"> </w:t>
      </w:r>
      <w:proofErr w:type="spellStart"/>
      <w:r w:rsidR="008A2FA2" w:rsidRPr="003E1601">
        <w:rPr>
          <w:color w:val="auto"/>
        </w:rPr>
        <w:t>menggunakan</w:t>
      </w:r>
      <w:proofErr w:type="spellEnd"/>
      <w:r w:rsidR="008A2FA2" w:rsidRPr="003E1601">
        <w:rPr>
          <w:color w:val="auto"/>
        </w:rPr>
        <w:t xml:space="preserve"> </w:t>
      </w:r>
      <w:proofErr w:type="spellStart"/>
      <w:r w:rsidR="008A2FA2" w:rsidRPr="003E1601">
        <w:rPr>
          <w:color w:val="auto"/>
        </w:rPr>
        <w:t>rebusan</w:t>
      </w:r>
      <w:proofErr w:type="spellEnd"/>
      <w:r w:rsidR="008A2FA2" w:rsidRPr="003E1601">
        <w:rPr>
          <w:color w:val="auto"/>
        </w:rPr>
        <w:t xml:space="preserve"> </w:t>
      </w:r>
      <w:proofErr w:type="spellStart"/>
      <w:r w:rsidR="008A2FA2" w:rsidRPr="003E1601">
        <w:rPr>
          <w:color w:val="auto"/>
        </w:rPr>
        <w:t>daun</w:t>
      </w:r>
      <w:proofErr w:type="spellEnd"/>
      <w:r w:rsidR="008A2FA2" w:rsidRPr="003E1601">
        <w:rPr>
          <w:color w:val="auto"/>
        </w:rPr>
        <w:t xml:space="preserve"> </w:t>
      </w:r>
      <w:proofErr w:type="spellStart"/>
      <w:r w:rsidR="008A2FA2" w:rsidRPr="003E1601">
        <w:rPr>
          <w:color w:val="auto"/>
        </w:rPr>
        <w:t>sirih</w:t>
      </w:r>
      <w:proofErr w:type="spellEnd"/>
      <w:r w:rsidR="008A2FA2" w:rsidRPr="003E1601">
        <w:rPr>
          <w:color w:val="auto"/>
        </w:rPr>
        <w:t xml:space="preserve"> </w:t>
      </w:r>
      <w:proofErr w:type="spellStart"/>
      <w:r w:rsidR="008A2FA2" w:rsidRPr="003E1601">
        <w:rPr>
          <w:color w:val="auto"/>
        </w:rPr>
        <w:t>merah</w:t>
      </w:r>
      <w:proofErr w:type="spellEnd"/>
      <w:r w:rsidR="008A2FA2" w:rsidRPr="003E1601">
        <w:rPr>
          <w:color w:val="auto"/>
        </w:rPr>
        <w:t xml:space="preserve"> </w:t>
      </w:r>
      <w:r w:rsidR="008A2FA2" w:rsidRPr="003E1601">
        <w:rPr>
          <w:i/>
          <w:iCs/>
          <w:color w:val="auto"/>
        </w:rPr>
        <w:t xml:space="preserve">(Piper </w:t>
      </w:r>
      <w:proofErr w:type="spellStart"/>
      <w:r w:rsidR="008A2FA2" w:rsidRPr="003E1601">
        <w:rPr>
          <w:i/>
          <w:iCs/>
          <w:color w:val="auto"/>
        </w:rPr>
        <w:t>crocatum</w:t>
      </w:r>
      <w:proofErr w:type="spellEnd"/>
      <w:r w:rsidR="008A2FA2" w:rsidRPr="003E1601">
        <w:rPr>
          <w:i/>
          <w:iCs/>
          <w:color w:val="auto"/>
        </w:rPr>
        <w:t xml:space="preserve">) </w:t>
      </w:r>
      <w:proofErr w:type="spellStart"/>
      <w:r w:rsidR="008A2FA2" w:rsidRPr="003E1601">
        <w:rPr>
          <w:color w:val="auto"/>
        </w:rPr>
        <w:t>untuk</w:t>
      </w:r>
      <w:proofErr w:type="spellEnd"/>
      <w:r w:rsidR="008A2FA2" w:rsidRPr="003E1601">
        <w:rPr>
          <w:color w:val="auto"/>
        </w:rPr>
        <w:t xml:space="preserve"> </w:t>
      </w:r>
      <w:proofErr w:type="spellStart"/>
      <w:r w:rsidR="008A2FA2" w:rsidRPr="003E1601">
        <w:rPr>
          <w:color w:val="auto"/>
        </w:rPr>
        <w:t>penyembuhan</w:t>
      </w:r>
      <w:proofErr w:type="spellEnd"/>
      <w:r w:rsidR="008A2FA2" w:rsidRPr="003E1601">
        <w:rPr>
          <w:color w:val="auto"/>
        </w:rPr>
        <w:t xml:space="preserve"> </w:t>
      </w:r>
      <w:proofErr w:type="spellStart"/>
      <w:r w:rsidR="008A2FA2" w:rsidRPr="003E1601">
        <w:rPr>
          <w:color w:val="auto"/>
        </w:rPr>
        <w:t>ulkus</w:t>
      </w:r>
      <w:proofErr w:type="spellEnd"/>
      <w:r w:rsidR="008A2FA2" w:rsidRPr="003E1601">
        <w:rPr>
          <w:color w:val="auto"/>
        </w:rPr>
        <w:t xml:space="preserve"> </w:t>
      </w:r>
      <w:proofErr w:type="spellStart"/>
      <w:r w:rsidR="008A2FA2" w:rsidRPr="003E1601">
        <w:rPr>
          <w:color w:val="auto"/>
        </w:rPr>
        <w:t>diabetik</w:t>
      </w:r>
      <w:proofErr w:type="spellEnd"/>
      <w:r>
        <w:rPr>
          <w:color w:val="auto"/>
        </w:rPr>
        <w:t xml:space="preserve"> </w:t>
      </w:r>
      <w:proofErr w:type="spellStart"/>
      <w:r>
        <w:rPr>
          <w:color w:val="auto"/>
        </w:rPr>
        <w:t>sebagai</w:t>
      </w:r>
      <w:proofErr w:type="spellEnd"/>
      <w:r>
        <w:rPr>
          <w:color w:val="auto"/>
        </w:rPr>
        <w:t xml:space="preserve"> </w:t>
      </w:r>
      <w:proofErr w:type="spellStart"/>
      <w:r>
        <w:rPr>
          <w:color w:val="auto"/>
        </w:rPr>
        <w:t>altenatif</w:t>
      </w:r>
      <w:proofErr w:type="spellEnd"/>
      <w:r>
        <w:rPr>
          <w:color w:val="auto"/>
        </w:rPr>
        <w:t xml:space="preserve"> </w:t>
      </w:r>
      <w:proofErr w:type="spellStart"/>
      <w:r>
        <w:rPr>
          <w:color w:val="auto"/>
        </w:rPr>
        <w:t>pencucian</w:t>
      </w:r>
      <w:proofErr w:type="spellEnd"/>
      <w:r>
        <w:rPr>
          <w:color w:val="auto"/>
        </w:rPr>
        <w:t xml:space="preserve"> </w:t>
      </w:r>
      <w:proofErr w:type="spellStart"/>
      <w:r>
        <w:rPr>
          <w:color w:val="auto"/>
        </w:rPr>
        <w:t>luka</w:t>
      </w:r>
      <w:proofErr w:type="spellEnd"/>
      <w:r w:rsidR="008A2FA2" w:rsidRPr="003E1601">
        <w:rPr>
          <w:color w:val="auto"/>
        </w:rPr>
        <w:t>.</w:t>
      </w:r>
    </w:p>
    <w:p w14:paraId="21FA2632" w14:textId="77777777" w:rsidR="0003343D" w:rsidRPr="003E1601" w:rsidRDefault="0003343D" w:rsidP="00A6201D">
      <w:pPr>
        <w:spacing w:after="0" w:line="480" w:lineRule="auto"/>
        <w:rPr>
          <w:color w:val="auto"/>
        </w:rPr>
      </w:pPr>
      <w:r w:rsidRPr="003E1601">
        <w:rPr>
          <w:color w:val="auto"/>
        </w:rPr>
        <w:t xml:space="preserve">3. </w:t>
      </w:r>
      <w:proofErr w:type="spellStart"/>
      <w:r w:rsidRPr="003E1601">
        <w:rPr>
          <w:color w:val="auto"/>
        </w:rPr>
        <w:t>Bagi</w:t>
      </w:r>
      <w:proofErr w:type="spellEnd"/>
      <w:r w:rsidRPr="003E1601">
        <w:rPr>
          <w:color w:val="auto"/>
        </w:rPr>
        <w:t xml:space="preserve"> </w:t>
      </w:r>
      <w:proofErr w:type="spellStart"/>
      <w:r w:rsidRPr="003E1601">
        <w:rPr>
          <w:color w:val="auto"/>
        </w:rPr>
        <w:t>lahan</w:t>
      </w:r>
      <w:proofErr w:type="spellEnd"/>
      <w:r w:rsidRPr="003E1601">
        <w:rPr>
          <w:color w:val="auto"/>
        </w:rPr>
        <w:t xml:space="preserve"> </w:t>
      </w:r>
      <w:proofErr w:type="spellStart"/>
      <w:r w:rsidRPr="003E1601">
        <w:rPr>
          <w:color w:val="auto"/>
        </w:rPr>
        <w:t>penelitian</w:t>
      </w:r>
      <w:proofErr w:type="spellEnd"/>
    </w:p>
    <w:p w14:paraId="38AA26CD" w14:textId="60F38C45" w:rsidR="0003343D" w:rsidRPr="00BB06C7" w:rsidRDefault="0003343D" w:rsidP="00A6201D">
      <w:pPr>
        <w:spacing w:after="0" w:line="480" w:lineRule="auto"/>
        <w:rPr>
          <w:color w:val="auto"/>
        </w:rPr>
      </w:pPr>
      <w:proofErr w:type="spellStart"/>
      <w:r w:rsidRPr="003E1601">
        <w:rPr>
          <w:color w:val="auto"/>
        </w:rPr>
        <w:t>Diharapkan</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digunakan</w:t>
      </w:r>
      <w:proofErr w:type="spellEnd"/>
      <w:r w:rsidR="00BB06C7">
        <w:rPr>
          <w:color w:val="auto"/>
        </w:rPr>
        <w:t xml:space="preserve"> </w:t>
      </w:r>
      <w:proofErr w:type="spellStart"/>
      <w:r w:rsidR="00BB06C7">
        <w:rPr>
          <w:color w:val="auto"/>
        </w:rPr>
        <w:t>sebagai</w:t>
      </w:r>
      <w:proofErr w:type="spellEnd"/>
      <w:r w:rsidR="00BB06C7">
        <w:rPr>
          <w:color w:val="auto"/>
        </w:rPr>
        <w:t xml:space="preserve"> </w:t>
      </w:r>
      <w:proofErr w:type="spellStart"/>
      <w:r w:rsidR="00BB06C7">
        <w:rPr>
          <w:color w:val="auto"/>
        </w:rPr>
        <w:t>kebijakan</w:t>
      </w:r>
      <w:proofErr w:type="spellEnd"/>
      <w:r w:rsidR="00BB06C7">
        <w:rPr>
          <w:color w:val="auto"/>
        </w:rPr>
        <w:t xml:space="preserve"> </w:t>
      </w:r>
      <w:proofErr w:type="spellStart"/>
      <w:r w:rsidR="00BB06C7">
        <w:rPr>
          <w:color w:val="auto"/>
        </w:rPr>
        <w:t>baru</w:t>
      </w:r>
      <w:proofErr w:type="spellEnd"/>
      <w:r w:rsidR="00BB06C7">
        <w:rPr>
          <w:color w:val="auto"/>
        </w:rPr>
        <w:t xml:space="preserve"> </w:t>
      </w:r>
      <w:proofErr w:type="spellStart"/>
      <w:r w:rsidR="00BB06C7">
        <w:rPr>
          <w:color w:val="auto"/>
        </w:rPr>
        <w:t>rumah</w:t>
      </w:r>
      <w:proofErr w:type="spellEnd"/>
      <w:r w:rsidR="00BB06C7">
        <w:rPr>
          <w:color w:val="auto"/>
        </w:rPr>
        <w:t xml:space="preserve"> </w:t>
      </w:r>
      <w:proofErr w:type="spellStart"/>
      <w:r w:rsidR="00BB06C7">
        <w:rPr>
          <w:color w:val="auto"/>
        </w:rPr>
        <w:t>luka</w:t>
      </w:r>
      <w:proofErr w:type="spellEnd"/>
      <w:r w:rsidR="00BB06C7">
        <w:rPr>
          <w:color w:val="auto"/>
        </w:rPr>
        <w:t xml:space="preserve"> </w:t>
      </w:r>
      <w:proofErr w:type="spellStart"/>
      <w:r w:rsidR="00BB06C7">
        <w:rPr>
          <w:color w:val="auto"/>
        </w:rPr>
        <w:t>dengan</w:t>
      </w:r>
      <w:proofErr w:type="spellEnd"/>
      <w:r w:rsidR="00BB06C7">
        <w:rPr>
          <w:color w:val="auto"/>
        </w:rPr>
        <w:t xml:space="preserve"> </w:t>
      </w:r>
      <w:proofErr w:type="spellStart"/>
      <w:r w:rsidR="00BB06C7">
        <w:rPr>
          <w:color w:val="auto"/>
        </w:rPr>
        <w:t>membuat</w:t>
      </w:r>
      <w:proofErr w:type="spellEnd"/>
      <w:r w:rsidR="00BB06C7">
        <w:rPr>
          <w:color w:val="auto"/>
        </w:rPr>
        <w:t xml:space="preserve"> </w:t>
      </w:r>
      <w:proofErr w:type="spellStart"/>
      <w:r w:rsidR="00BB06C7">
        <w:rPr>
          <w:color w:val="auto"/>
        </w:rPr>
        <w:t>standar</w:t>
      </w:r>
      <w:proofErr w:type="spellEnd"/>
      <w:r w:rsidR="00BB06C7">
        <w:rPr>
          <w:color w:val="auto"/>
        </w:rPr>
        <w:t xml:space="preserve"> </w:t>
      </w:r>
      <w:proofErr w:type="spellStart"/>
      <w:r w:rsidR="00BB06C7">
        <w:rPr>
          <w:color w:val="auto"/>
        </w:rPr>
        <w:t>operasional</w:t>
      </w:r>
      <w:proofErr w:type="spellEnd"/>
      <w:r w:rsidR="00BB06C7">
        <w:rPr>
          <w:color w:val="auto"/>
        </w:rPr>
        <w:t xml:space="preserve"> </w:t>
      </w:r>
      <w:proofErr w:type="spellStart"/>
      <w:r w:rsidR="00BB06C7">
        <w:rPr>
          <w:color w:val="auto"/>
        </w:rPr>
        <w:t>prosesur</w:t>
      </w:r>
      <w:proofErr w:type="spellEnd"/>
      <w:r w:rsidR="00BB06C7">
        <w:rPr>
          <w:color w:val="auto"/>
        </w:rPr>
        <w:t xml:space="preserve"> (SOP) </w:t>
      </w:r>
      <w:proofErr w:type="spellStart"/>
      <w:r w:rsidR="00BB06C7">
        <w:rPr>
          <w:color w:val="auto"/>
        </w:rPr>
        <w:t>pencucian</w:t>
      </w:r>
      <w:proofErr w:type="spellEnd"/>
      <w:r w:rsidR="00BB06C7">
        <w:rPr>
          <w:color w:val="auto"/>
        </w:rPr>
        <w:t xml:space="preserve"> </w:t>
      </w:r>
      <w:proofErr w:type="spellStart"/>
      <w:r w:rsidR="00BB06C7">
        <w:rPr>
          <w:color w:val="auto"/>
        </w:rPr>
        <w:t>luka</w:t>
      </w:r>
      <w:proofErr w:type="spellEnd"/>
      <w:r w:rsidR="00BB06C7">
        <w:rPr>
          <w:color w:val="auto"/>
        </w:rPr>
        <w:t xml:space="preserve"> </w:t>
      </w:r>
      <w:proofErr w:type="spellStart"/>
      <w:r w:rsidR="00BB06C7">
        <w:rPr>
          <w:color w:val="auto"/>
        </w:rPr>
        <w:t>menggunakan</w:t>
      </w:r>
      <w:proofErr w:type="spellEnd"/>
      <w:r w:rsidR="00BB06C7">
        <w:rPr>
          <w:color w:val="auto"/>
        </w:rPr>
        <w:t xml:space="preserve"> </w:t>
      </w:r>
      <w:proofErr w:type="spellStart"/>
      <w:r w:rsidR="00BB06C7">
        <w:rPr>
          <w:color w:val="auto"/>
        </w:rPr>
        <w:t>rebusan</w:t>
      </w:r>
      <w:proofErr w:type="spellEnd"/>
      <w:r w:rsidR="00BB06C7">
        <w:rPr>
          <w:color w:val="auto"/>
        </w:rPr>
        <w:t xml:space="preserve"> </w:t>
      </w:r>
      <w:proofErr w:type="spellStart"/>
      <w:r w:rsidR="00BB06C7">
        <w:rPr>
          <w:color w:val="auto"/>
        </w:rPr>
        <w:t>daun</w:t>
      </w:r>
      <w:proofErr w:type="spellEnd"/>
      <w:r w:rsidR="00BB06C7">
        <w:rPr>
          <w:color w:val="auto"/>
        </w:rPr>
        <w:t xml:space="preserve"> </w:t>
      </w:r>
      <w:proofErr w:type="spellStart"/>
      <w:r w:rsidR="00BB06C7">
        <w:rPr>
          <w:color w:val="auto"/>
        </w:rPr>
        <w:t>sirih</w:t>
      </w:r>
      <w:proofErr w:type="spellEnd"/>
      <w:r w:rsidR="00BB06C7">
        <w:rPr>
          <w:color w:val="auto"/>
        </w:rPr>
        <w:t xml:space="preserve"> </w:t>
      </w:r>
      <w:proofErr w:type="spellStart"/>
      <w:r w:rsidR="00BB06C7">
        <w:rPr>
          <w:color w:val="auto"/>
        </w:rPr>
        <w:t>merah</w:t>
      </w:r>
      <w:proofErr w:type="spellEnd"/>
      <w:r w:rsidR="00BB06C7">
        <w:rPr>
          <w:color w:val="auto"/>
        </w:rPr>
        <w:t xml:space="preserve"> </w:t>
      </w:r>
      <w:r w:rsidR="00BB06C7" w:rsidRPr="00BB06C7">
        <w:rPr>
          <w:i/>
          <w:iCs/>
          <w:color w:val="auto"/>
        </w:rPr>
        <w:t xml:space="preserve">(Piper </w:t>
      </w:r>
      <w:proofErr w:type="spellStart"/>
      <w:r w:rsidR="00BB06C7" w:rsidRPr="00BB06C7">
        <w:rPr>
          <w:i/>
          <w:iCs/>
          <w:color w:val="auto"/>
        </w:rPr>
        <w:t>crocatum</w:t>
      </w:r>
      <w:proofErr w:type="spellEnd"/>
      <w:r w:rsidR="00BB06C7" w:rsidRPr="00BB06C7">
        <w:rPr>
          <w:i/>
          <w:iCs/>
          <w:color w:val="auto"/>
        </w:rPr>
        <w:t>)</w:t>
      </w:r>
      <w:r w:rsidR="00BB06C7">
        <w:rPr>
          <w:color w:val="auto"/>
        </w:rPr>
        <w:t>.</w:t>
      </w:r>
    </w:p>
    <w:p w14:paraId="729F4D5A" w14:textId="77777777" w:rsidR="0003343D" w:rsidRPr="003E1601" w:rsidRDefault="0003343D" w:rsidP="00A6201D">
      <w:pPr>
        <w:spacing w:after="0" w:line="480" w:lineRule="auto"/>
        <w:rPr>
          <w:color w:val="auto"/>
        </w:rPr>
      </w:pPr>
      <w:r w:rsidRPr="003E1601">
        <w:rPr>
          <w:color w:val="auto"/>
        </w:rPr>
        <w:t xml:space="preserve">4. </w:t>
      </w:r>
      <w:proofErr w:type="spellStart"/>
      <w:r w:rsidRPr="003E1601">
        <w:rPr>
          <w:color w:val="auto"/>
        </w:rPr>
        <w:t>Bagi</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Selanjutnya</w:t>
      </w:r>
      <w:proofErr w:type="spellEnd"/>
    </w:p>
    <w:p w14:paraId="1186788F" w14:textId="66733DCF" w:rsidR="00CD43C1" w:rsidRPr="003E1601" w:rsidRDefault="0003343D" w:rsidP="00BB06C7">
      <w:pPr>
        <w:spacing w:after="0" w:line="480" w:lineRule="auto"/>
        <w:rPr>
          <w:color w:val="auto"/>
        </w:rPr>
      </w:pPr>
      <w:proofErr w:type="spellStart"/>
      <w:r w:rsidRPr="003E1601">
        <w:rPr>
          <w:color w:val="auto"/>
        </w:rPr>
        <w:t>Diharapkan</w:t>
      </w:r>
      <w:proofErr w:type="spellEnd"/>
      <w:r w:rsidRPr="003E1601">
        <w:rPr>
          <w:color w:val="auto"/>
        </w:rPr>
        <w:t xml:space="preserve"> pada </w:t>
      </w:r>
      <w:proofErr w:type="spellStart"/>
      <w:r w:rsidRPr="003E1601">
        <w:rPr>
          <w:color w:val="auto"/>
        </w:rPr>
        <w:t>penelitian</w:t>
      </w:r>
      <w:proofErr w:type="spellEnd"/>
      <w:r w:rsidRPr="003E1601">
        <w:rPr>
          <w:color w:val="auto"/>
        </w:rPr>
        <w:t xml:space="preserve"> </w:t>
      </w:r>
      <w:proofErr w:type="spellStart"/>
      <w:r w:rsidRPr="003E1601">
        <w:rPr>
          <w:color w:val="auto"/>
        </w:rPr>
        <w:t>selanjutnya</w:t>
      </w:r>
      <w:proofErr w:type="spellEnd"/>
      <w:r w:rsidR="00BB06C7">
        <w:rPr>
          <w:color w:val="auto"/>
        </w:rPr>
        <w:t xml:space="preserve"> </w:t>
      </w:r>
      <w:proofErr w:type="spellStart"/>
      <w:r w:rsidR="00BB06C7">
        <w:rPr>
          <w:color w:val="auto"/>
        </w:rPr>
        <w:t>dapat</w:t>
      </w:r>
      <w:proofErr w:type="spellEnd"/>
      <w:r w:rsidRPr="003E1601">
        <w:rPr>
          <w:color w:val="auto"/>
        </w:rPr>
        <w:t xml:space="preserve"> </w:t>
      </w:r>
      <w:proofErr w:type="spellStart"/>
      <w:r w:rsidRPr="003E1601">
        <w:rPr>
          <w:color w:val="auto"/>
        </w:rPr>
        <w:t>lebih</w:t>
      </w:r>
      <w:proofErr w:type="spellEnd"/>
      <w:r w:rsidRPr="003E1601">
        <w:rPr>
          <w:color w:val="auto"/>
        </w:rPr>
        <w:t xml:space="preserve"> </w:t>
      </w:r>
      <w:proofErr w:type="spellStart"/>
      <w:r w:rsidR="00BB06C7">
        <w:rPr>
          <w:color w:val="auto"/>
        </w:rPr>
        <w:t>mengembangkan</w:t>
      </w:r>
      <w:proofErr w:type="spellEnd"/>
      <w:r w:rsidR="00BB06C7">
        <w:rPr>
          <w:color w:val="auto"/>
        </w:rPr>
        <w:t xml:space="preserve"> </w:t>
      </w:r>
      <w:proofErr w:type="spellStart"/>
      <w:r w:rsidR="00BB06C7">
        <w:rPr>
          <w:color w:val="auto"/>
        </w:rPr>
        <w:t>hasil</w:t>
      </w:r>
      <w:proofErr w:type="spellEnd"/>
      <w:r w:rsidR="00BB06C7">
        <w:rPr>
          <w:color w:val="auto"/>
        </w:rPr>
        <w:t xml:space="preserve"> </w:t>
      </w:r>
      <w:proofErr w:type="spellStart"/>
      <w:r w:rsidR="00BB06C7">
        <w:rPr>
          <w:color w:val="auto"/>
        </w:rPr>
        <w:t>penelitian</w:t>
      </w:r>
      <w:proofErr w:type="spellEnd"/>
      <w:r w:rsidR="00BB06C7">
        <w:rPr>
          <w:color w:val="auto"/>
        </w:rPr>
        <w:t xml:space="preserve"> </w:t>
      </w:r>
      <w:proofErr w:type="spellStart"/>
      <w:r w:rsidR="00BB06C7">
        <w:rPr>
          <w:color w:val="auto"/>
        </w:rPr>
        <w:t>ini</w:t>
      </w:r>
      <w:proofErr w:type="spellEnd"/>
      <w:r w:rsidR="00BB06C7">
        <w:rPr>
          <w:color w:val="auto"/>
        </w:rPr>
        <w:t xml:space="preserve"> </w:t>
      </w:r>
      <w:proofErr w:type="spellStart"/>
      <w:r w:rsidR="00BB06C7">
        <w:rPr>
          <w:color w:val="auto"/>
        </w:rPr>
        <w:t>dengan</w:t>
      </w:r>
      <w:proofErr w:type="spellEnd"/>
      <w:r w:rsidR="00BB06C7">
        <w:rPr>
          <w:color w:val="auto"/>
        </w:rPr>
        <w:t xml:space="preserve"> </w:t>
      </w:r>
      <w:proofErr w:type="spellStart"/>
      <w:r w:rsidR="00BB06C7">
        <w:rPr>
          <w:color w:val="auto"/>
        </w:rPr>
        <w:t>menambah</w:t>
      </w:r>
      <w:proofErr w:type="spellEnd"/>
      <w:r w:rsidR="00BB06C7">
        <w:rPr>
          <w:color w:val="auto"/>
        </w:rPr>
        <w:t xml:space="preserve"> </w:t>
      </w:r>
      <w:proofErr w:type="spellStart"/>
      <w:r w:rsidR="00BB06C7">
        <w:rPr>
          <w:color w:val="auto"/>
        </w:rPr>
        <w:t>responden</w:t>
      </w:r>
      <w:proofErr w:type="spellEnd"/>
      <w:r w:rsidR="00BB06C7">
        <w:rPr>
          <w:color w:val="auto"/>
        </w:rPr>
        <w:t xml:space="preserve"> dan uji </w:t>
      </w:r>
      <w:proofErr w:type="spellStart"/>
      <w:r w:rsidR="00BB06C7">
        <w:rPr>
          <w:color w:val="auto"/>
        </w:rPr>
        <w:t>statistik</w:t>
      </w:r>
      <w:proofErr w:type="spellEnd"/>
      <w:r w:rsidR="00BB06C7">
        <w:rPr>
          <w:color w:val="auto"/>
        </w:rPr>
        <w:t xml:space="preserve"> yang </w:t>
      </w:r>
      <w:proofErr w:type="spellStart"/>
      <w:r w:rsidR="00BB06C7">
        <w:rPr>
          <w:color w:val="auto"/>
        </w:rPr>
        <w:t>digunakan</w:t>
      </w:r>
      <w:proofErr w:type="spellEnd"/>
      <w:r w:rsidR="00BB06C7">
        <w:rPr>
          <w:color w:val="auto"/>
        </w:rPr>
        <w:t>.</w:t>
      </w:r>
    </w:p>
    <w:p w14:paraId="18813D2D" w14:textId="3114B74C" w:rsidR="00CD43C1" w:rsidRPr="003E1601" w:rsidRDefault="00CD43C1" w:rsidP="00A6201D">
      <w:pPr>
        <w:spacing w:line="480" w:lineRule="auto"/>
        <w:rPr>
          <w:color w:val="auto"/>
        </w:rPr>
      </w:pPr>
    </w:p>
    <w:p w14:paraId="02C8B12F" w14:textId="684211FE" w:rsidR="00CD43C1" w:rsidRPr="003E1601" w:rsidRDefault="00CD43C1" w:rsidP="00CD43C1">
      <w:pPr>
        <w:rPr>
          <w:color w:val="auto"/>
        </w:rPr>
      </w:pPr>
    </w:p>
    <w:p w14:paraId="49B926C6" w14:textId="5F11612E" w:rsidR="00CD43C1" w:rsidRPr="003E1601" w:rsidRDefault="00CD43C1" w:rsidP="00CD43C1">
      <w:pPr>
        <w:rPr>
          <w:color w:val="auto"/>
        </w:rPr>
      </w:pPr>
    </w:p>
    <w:p w14:paraId="38CA0717" w14:textId="397ECDFB" w:rsidR="00CD43C1" w:rsidRPr="003E1601" w:rsidRDefault="00CD43C1" w:rsidP="00CD43C1">
      <w:pPr>
        <w:rPr>
          <w:color w:val="auto"/>
        </w:rPr>
      </w:pPr>
    </w:p>
    <w:p w14:paraId="50B0DABE" w14:textId="2BC48C95" w:rsidR="00CD43C1" w:rsidRPr="003E1601" w:rsidRDefault="00CD43C1" w:rsidP="00CD43C1">
      <w:pPr>
        <w:rPr>
          <w:color w:val="auto"/>
        </w:rPr>
      </w:pPr>
    </w:p>
    <w:p w14:paraId="2E51F6A3" w14:textId="196FA222" w:rsidR="00CD43C1" w:rsidRPr="003E1601" w:rsidRDefault="00CD43C1" w:rsidP="00CD43C1">
      <w:pPr>
        <w:rPr>
          <w:color w:val="auto"/>
        </w:rPr>
      </w:pPr>
    </w:p>
    <w:p w14:paraId="6AABC0CD" w14:textId="5A105921" w:rsidR="00CD43C1" w:rsidRPr="003E1601" w:rsidRDefault="00CD43C1" w:rsidP="00CD43C1">
      <w:pPr>
        <w:rPr>
          <w:color w:val="auto"/>
        </w:rPr>
      </w:pPr>
    </w:p>
    <w:p w14:paraId="40382CF7" w14:textId="0B77E974" w:rsidR="00CD43C1" w:rsidRPr="003E1601" w:rsidRDefault="00CD43C1" w:rsidP="00CD43C1">
      <w:pPr>
        <w:rPr>
          <w:color w:val="auto"/>
        </w:rPr>
      </w:pPr>
    </w:p>
    <w:p w14:paraId="1243C4CF" w14:textId="4CE1FF7B" w:rsidR="00A50513" w:rsidRPr="003E1601" w:rsidRDefault="00A50513" w:rsidP="00CD43C1">
      <w:pPr>
        <w:rPr>
          <w:color w:val="auto"/>
        </w:rPr>
      </w:pPr>
    </w:p>
    <w:p w14:paraId="5DCFFEBB" w14:textId="77777777" w:rsidR="00F61C1A" w:rsidRDefault="00F61C1A" w:rsidP="00CD43C1">
      <w:pPr>
        <w:rPr>
          <w:color w:val="auto"/>
        </w:rPr>
        <w:sectPr w:rsidR="00F61C1A" w:rsidSect="00CE738D">
          <w:headerReference w:type="even" r:id="rId71"/>
          <w:headerReference w:type="default" r:id="rId72"/>
          <w:footerReference w:type="even" r:id="rId73"/>
          <w:footerReference w:type="default" r:id="rId74"/>
          <w:headerReference w:type="first" r:id="rId75"/>
          <w:footerReference w:type="first" r:id="rId76"/>
          <w:pgSz w:w="11909" w:h="16838" w:code="9"/>
          <w:pgMar w:top="1701" w:right="1701" w:bottom="1701" w:left="2268" w:header="720" w:footer="720" w:gutter="0"/>
          <w:cols w:space="720"/>
          <w:titlePg/>
        </w:sectPr>
      </w:pPr>
    </w:p>
    <w:p w14:paraId="647344C2" w14:textId="3A6711B9" w:rsidR="00E419B5" w:rsidRPr="003E1601" w:rsidRDefault="00355970" w:rsidP="00E419B5">
      <w:pPr>
        <w:pStyle w:val="Heading1"/>
        <w:rPr>
          <w:color w:val="auto"/>
        </w:rPr>
      </w:pPr>
      <w:bookmarkStart w:id="124" w:name="_Toc46323267"/>
      <w:bookmarkStart w:id="125" w:name="_Hlk51610103"/>
      <w:r w:rsidRPr="003E1601">
        <w:rPr>
          <w:color w:val="auto"/>
        </w:rPr>
        <w:lastRenderedPageBreak/>
        <w:t>DAFTAR PUSTAKA</w:t>
      </w:r>
      <w:bookmarkEnd w:id="124"/>
    </w:p>
    <w:p w14:paraId="55F87DBF" w14:textId="3544B481" w:rsidR="008016A9" w:rsidRPr="003E1601" w:rsidRDefault="00A76596" w:rsidP="0008118B">
      <w:pPr>
        <w:widowControl w:val="0"/>
        <w:autoSpaceDE w:val="0"/>
        <w:autoSpaceDN w:val="0"/>
        <w:adjustRightInd w:val="0"/>
        <w:spacing w:after="0" w:line="240" w:lineRule="auto"/>
        <w:ind w:left="480" w:hanging="480"/>
        <w:rPr>
          <w:noProof/>
          <w:color w:val="auto"/>
          <w:szCs w:val="24"/>
        </w:rPr>
      </w:pPr>
      <w:r w:rsidRPr="003E1601">
        <w:rPr>
          <w:b/>
          <w:color w:val="auto"/>
        </w:rPr>
        <w:fldChar w:fldCharType="begin" w:fldLock="1"/>
      </w:r>
      <w:r w:rsidRPr="003E1601">
        <w:rPr>
          <w:color w:val="auto"/>
        </w:rPr>
        <w:instrText xml:space="preserve">ADDIN Mendeley Bibliography CSL_BIBLIOGRAPHY </w:instrText>
      </w:r>
      <w:r w:rsidRPr="003E1601">
        <w:rPr>
          <w:b/>
          <w:color w:val="auto"/>
        </w:rPr>
        <w:fldChar w:fldCharType="separate"/>
      </w:r>
      <w:r w:rsidR="008016A9" w:rsidRPr="003E1601">
        <w:rPr>
          <w:noProof/>
          <w:color w:val="auto"/>
          <w:szCs w:val="24"/>
        </w:rPr>
        <w:t xml:space="preserve">Abdurrahmat, A. S. (2014). </w:t>
      </w:r>
      <w:r w:rsidR="008016A9" w:rsidRPr="003E1601">
        <w:rPr>
          <w:i/>
          <w:iCs/>
          <w:noProof/>
          <w:color w:val="auto"/>
          <w:szCs w:val="24"/>
        </w:rPr>
        <w:t>Jurnal ENTROPi</w:t>
      </w:r>
      <w:r w:rsidR="008016A9" w:rsidRPr="003E1601">
        <w:rPr>
          <w:noProof/>
          <w:color w:val="auto"/>
          <w:szCs w:val="24"/>
        </w:rPr>
        <w:t>.</w:t>
      </w:r>
    </w:p>
    <w:p w14:paraId="38FCF3FC" w14:textId="74D9E5B8"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Agustinah, E. (2018). </w:t>
      </w:r>
      <w:r w:rsidRPr="003E1601">
        <w:rPr>
          <w:i/>
          <w:iCs/>
          <w:noProof/>
          <w:color w:val="auto"/>
          <w:szCs w:val="24"/>
        </w:rPr>
        <w:t>Pemberian Cairan Nacl Dalam Perawatan Luka Untuk Mempercepat Penyembuhan Luka Pada Pasien Ulkus Diabetus Melitus Di Ruang Rawat Inap RSUD Siti Aisyah Kota Lubuklinggau Tahun 2018</w:t>
      </w:r>
      <w:r w:rsidRPr="003E1601">
        <w:rPr>
          <w:noProof/>
          <w:color w:val="auto"/>
          <w:szCs w:val="24"/>
        </w:rPr>
        <w:t>.</w:t>
      </w:r>
    </w:p>
    <w:p w14:paraId="5B28DE17"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Alligood, M. R. (2017). </w:t>
      </w:r>
      <w:r w:rsidRPr="003E1601">
        <w:rPr>
          <w:i/>
          <w:iCs/>
          <w:noProof/>
          <w:color w:val="auto"/>
          <w:szCs w:val="24"/>
        </w:rPr>
        <w:t>Pakar Teori Keperawatan dan Karya Mereka Alih Bahasa Achir Yani S. Hamid dan Ibrahim, Kusman</w:t>
      </w:r>
      <w:r w:rsidRPr="003E1601">
        <w:rPr>
          <w:noProof/>
          <w:color w:val="auto"/>
          <w:szCs w:val="24"/>
        </w:rPr>
        <w:t xml:space="preserve"> (8 volume 1). Singapore: elsevier.</w:t>
      </w:r>
    </w:p>
    <w:p w14:paraId="49DD0680"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Anggeria, E., &amp; Siregar, P. S. (2019). Efektif Perawatan Ulkus Diabetikum Terhadap Penerimaan Diri Pasien Diabetes Mellitus Tipe II. </w:t>
      </w:r>
      <w:r w:rsidRPr="003E1601">
        <w:rPr>
          <w:i/>
          <w:iCs/>
          <w:noProof/>
          <w:color w:val="auto"/>
          <w:szCs w:val="24"/>
        </w:rPr>
        <w:t>Jurnal JUMANTIK</w:t>
      </w:r>
      <w:r w:rsidRPr="003E1601">
        <w:rPr>
          <w:noProof/>
          <w:color w:val="auto"/>
          <w:szCs w:val="24"/>
        </w:rPr>
        <w:t xml:space="preserve">, </w:t>
      </w:r>
      <w:r w:rsidRPr="003E1601">
        <w:rPr>
          <w:i/>
          <w:iCs/>
          <w:noProof/>
          <w:color w:val="auto"/>
          <w:szCs w:val="24"/>
        </w:rPr>
        <w:t>4</w:t>
      </w:r>
      <w:r w:rsidRPr="003E1601">
        <w:rPr>
          <w:noProof/>
          <w:color w:val="auto"/>
          <w:szCs w:val="24"/>
        </w:rPr>
        <w:t>(2), 178–189.</w:t>
      </w:r>
    </w:p>
    <w:p w14:paraId="3F4F36CA"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Anggeriani, R., &amp; Lamdayani, R. (2018). Efektifitas Pemberian Air Daun Sirih ( Piper betle L ) Terhadap Kecepatan Penyembuhan Luka Perineum Pada Ibu Post Partum. </w:t>
      </w:r>
      <w:r w:rsidRPr="003E1601">
        <w:rPr>
          <w:i/>
          <w:iCs/>
          <w:noProof/>
          <w:color w:val="auto"/>
          <w:szCs w:val="24"/>
        </w:rPr>
        <w:t>Akademi Kebidanan Abdurahman Palembangalembang</w:t>
      </w:r>
      <w:r w:rsidRPr="003E1601">
        <w:rPr>
          <w:noProof/>
          <w:color w:val="auto"/>
          <w:szCs w:val="24"/>
        </w:rPr>
        <w:t xml:space="preserve">, </w:t>
      </w:r>
      <w:r w:rsidRPr="003E1601">
        <w:rPr>
          <w:i/>
          <w:iCs/>
          <w:noProof/>
          <w:color w:val="auto"/>
          <w:szCs w:val="24"/>
        </w:rPr>
        <w:t>9</w:t>
      </w:r>
      <w:r w:rsidRPr="003E1601">
        <w:rPr>
          <w:noProof/>
          <w:color w:val="auto"/>
          <w:szCs w:val="24"/>
        </w:rPr>
        <w:t>(2), 80–87.</w:t>
      </w:r>
    </w:p>
    <w:p w14:paraId="5CF5B880"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Antoni, A., &amp; Harahap, Y. W. (2019). Efektivitas Pencucian Luka Menggunakan Daun Jambu Biji Terhadap Tingkat Malodor Klien Luka Kaki Diabetik. </w:t>
      </w:r>
      <w:r w:rsidRPr="003E1601">
        <w:rPr>
          <w:i/>
          <w:iCs/>
          <w:noProof/>
          <w:color w:val="auto"/>
          <w:szCs w:val="24"/>
        </w:rPr>
        <w:t>Riset Informasi Kesehatan</w:t>
      </w:r>
      <w:r w:rsidRPr="003E1601">
        <w:rPr>
          <w:noProof/>
          <w:color w:val="auto"/>
          <w:szCs w:val="24"/>
        </w:rPr>
        <w:t xml:space="preserve">, </w:t>
      </w:r>
      <w:r w:rsidRPr="003E1601">
        <w:rPr>
          <w:i/>
          <w:iCs/>
          <w:noProof/>
          <w:color w:val="auto"/>
          <w:szCs w:val="24"/>
        </w:rPr>
        <w:t>8</w:t>
      </w:r>
      <w:r w:rsidRPr="003E1601">
        <w:rPr>
          <w:noProof/>
          <w:color w:val="auto"/>
          <w:szCs w:val="24"/>
        </w:rPr>
        <w:t>(2), 152–156. https://doi.org/10.30644/rik.v8i2.251</w:t>
      </w:r>
    </w:p>
    <w:p w14:paraId="59B3ED86"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Ariningrum, D., &amp; Subandono, J. (2018). </w:t>
      </w:r>
      <w:r w:rsidRPr="003E1601">
        <w:rPr>
          <w:i/>
          <w:iCs/>
          <w:noProof/>
          <w:color w:val="auto"/>
          <w:szCs w:val="24"/>
        </w:rPr>
        <w:t>Buku Pedoman keterampilan klinis manajemen luka</w:t>
      </w:r>
      <w:r w:rsidRPr="003E1601">
        <w:rPr>
          <w:noProof/>
          <w:color w:val="auto"/>
          <w:szCs w:val="24"/>
        </w:rPr>
        <w:t>.</w:t>
      </w:r>
    </w:p>
    <w:p w14:paraId="66AC2484"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Arisandi, D., Haryanto, H., Suriadi, S., Imran, I., Ogai, K., Sanada, H., … Sugama, J. (2017). Relationship between maceration and wound healing on diabetic foot ulcers in Indonesia: a prospective study: Wound Maceration, Wound Healing, Diabetic Foot Ulcers. </w:t>
      </w:r>
      <w:r w:rsidRPr="003E1601">
        <w:rPr>
          <w:i/>
          <w:iCs/>
          <w:noProof/>
          <w:color w:val="auto"/>
          <w:szCs w:val="24"/>
        </w:rPr>
        <w:t>International Wound Journal</w:t>
      </w:r>
      <w:r w:rsidRPr="003E1601">
        <w:rPr>
          <w:noProof/>
          <w:color w:val="auto"/>
          <w:szCs w:val="24"/>
        </w:rPr>
        <w:t xml:space="preserve">, </w:t>
      </w:r>
      <w:r w:rsidRPr="003E1601">
        <w:rPr>
          <w:i/>
          <w:iCs/>
          <w:noProof/>
          <w:color w:val="auto"/>
          <w:szCs w:val="24"/>
        </w:rPr>
        <w:t>14</w:t>
      </w:r>
      <w:r w:rsidRPr="003E1601">
        <w:rPr>
          <w:noProof/>
          <w:color w:val="auto"/>
          <w:szCs w:val="24"/>
        </w:rPr>
        <w:t>(3), 516–522. https://doi.org/10.1111/iwj.12638</w:t>
      </w:r>
    </w:p>
    <w:p w14:paraId="7501B8F0"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Asbaningsih, F., &amp; Gayatri, D. (2014). Uji Kesesuaian Instrumen Skala Wagner dan Bates-Jensen Wound Assessment Tool Dalam Evaluasi Derajat Kesembuhan Luka Ulkus Diabetikum. </w:t>
      </w:r>
      <w:r w:rsidRPr="003E1601">
        <w:rPr>
          <w:i/>
          <w:iCs/>
          <w:noProof/>
          <w:color w:val="auto"/>
          <w:szCs w:val="24"/>
        </w:rPr>
        <w:t>Fakultas Ilmu Keperawatan</w:t>
      </w:r>
      <w:r w:rsidRPr="003E1601">
        <w:rPr>
          <w:noProof/>
          <w:color w:val="auto"/>
          <w:szCs w:val="24"/>
        </w:rPr>
        <w:t>, 1–7.</w:t>
      </w:r>
    </w:p>
    <w:p w14:paraId="5E20B8FC"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Chaidir, R., Wahyuni, A. S., &amp; Furkhani, D. W. (2017). Hubungan Self Care Dengan Kualitas Hidup Pasien Diabetes Melitus. </w:t>
      </w:r>
      <w:r w:rsidRPr="003E1601">
        <w:rPr>
          <w:i/>
          <w:iCs/>
          <w:noProof/>
          <w:color w:val="auto"/>
          <w:szCs w:val="24"/>
        </w:rPr>
        <w:t>Jurnal Endurance</w:t>
      </w:r>
      <w:r w:rsidRPr="003E1601">
        <w:rPr>
          <w:noProof/>
          <w:color w:val="auto"/>
          <w:szCs w:val="24"/>
        </w:rPr>
        <w:t xml:space="preserve">, </w:t>
      </w:r>
      <w:r w:rsidRPr="003E1601">
        <w:rPr>
          <w:i/>
          <w:iCs/>
          <w:noProof/>
          <w:color w:val="auto"/>
          <w:szCs w:val="24"/>
        </w:rPr>
        <w:t>2</w:t>
      </w:r>
      <w:r w:rsidRPr="003E1601">
        <w:rPr>
          <w:noProof/>
          <w:color w:val="auto"/>
          <w:szCs w:val="24"/>
        </w:rPr>
        <w:t>(2), 132. https://doi.org/10.22216/jen.v2i2.1357</w:t>
      </w:r>
    </w:p>
    <w:p w14:paraId="286587AC"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Damarini, S., Eliana, &amp; Mariati. (2013). Efektivitas Sirih Merah dalam Perawatan Luka Perineum di Bidan Praktik Mandiri. </w:t>
      </w:r>
      <w:r w:rsidRPr="003E1601">
        <w:rPr>
          <w:i/>
          <w:iCs/>
          <w:noProof/>
          <w:color w:val="auto"/>
          <w:szCs w:val="24"/>
        </w:rPr>
        <w:t>Jurnal Kebidanan Polteknik Kesehatan Kementrian Kesehatan Bengkulu</w:t>
      </w:r>
      <w:r w:rsidRPr="003E1601">
        <w:rPr>
          <w:noProof/>
          <w:color w:val="auto"/>
          <w:szCs w:val="24"/>
        </w:rPr>
        <w:t xml:space="preserve">, </w:t>
      </w:r>
      <w:r w:rsidRPr="003E1601">
        <w:rPr>
          <w:i/>
          <w:iCs/>
          <w:noProof/>
          <w:color w:val="auto"/>
          <w:szCs w:val="24"/>
        </w:rPr>
        <w:t>8</w:t>
      </w:r>
      <w:r w:rsidRPr="003E1601">
        <w:rPr>
          <w:noProof/>
          <w:color w:val="auto"/>
          <w:szCs w:val="24"/>
        </w:rPr>
        <w:t>(1), 39–44.</w:t>
      </w:r>
    </w:p>
    <w:p w14:paraId="5A128914"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Damsir, Mattalata, Muzakkir, &amp; Irnayanti, R. (2018). Analisis Manajemen Perawatan Luka Pada Kasus Luka Diabetik Di Instalasi Gawat Darurat ( IGD ) Rumah Sakit Arifin Nu’mang Kabupaten Sidrap. </w:t>
      </w:r>
      <w:r w:rsidRPr="003E1601">
        <w:rPr>
          <w:i/>
          <w:iCs/>
          <w:noProof/>
          <w:color w:val="auto"/>
          <w:szCs w:val="24"/>
        </w:rPr>
        <w:t>Window Of Health: Jurnal Kesehatan</w:t>
      </w:r>
      <w:r w:rsidRPr="003E1601">
        <w:rPr>
          <w:noProof/>
          <w:color w:val="auto"/>
          <w:szCs w:val="24"/>
        </w:rPr>
        <w:t xml:space="preserve">, </w:t>
      </w:r>
      <w:r w:rsidRPr="003E1601">
        <w:rPr>
          <w:i/>
          <w:iCs/>
          <w:noProof/>
          <w:color w:val="auto"/>
          <w:szCs w:val="24"/>
        </w:rPr>
        <w:t>1</w:t>
      </w:r>
      <w:r w:rsidRPr="003E1601">
        <w:rPr>
          <w:noProof/>
          <w:color w:val="auto"/>
          <w:szCs w:val="24"/>
        </w:rPr>
        <w:t>(2), 116–124.</w:t>
      </w:r>
    </w:p>
    <w:p w14:paraId="1421BBEE"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Darmawati, &amp; Sastra, I. (2013). Hubungan Faktor-Faktor Yang Mempengaruhi Penyembuhan Luka Dengan Lama Penyembuhan Luka Perineum Ibu Nifas. </w:t>
      </w:r>
      <w:r w:rsidRPr="003E1601">
        <w:rPr>
          <w:i/>
          <w:iCs/>
          <w:noProof/>
          <w:color w:val="auto"/>
          <w:szCs w:val="24"/>
        </w:rPr>
        <w:t>Idea Nursing Journal</w:t>
      </w:r>
      <w:r w:rsidRPr="003E1601">
        <w:rPr>
          <w:noProof/>
          <w:color w:val="auto"/>
          <w:szCs w:val="24"/>
        </w:rPr>
        <w:t xml:space="preserve">, </w:t>
      </w:r>
      <w:r w:rsidRPr="003E1601">
        <w:rPr>
          <w:i/>
          <w:iCs/>
          <w:noProof/>
          <w:color w:val="auto"/>
          <w:szCs w:val="24"/>
        </w:rPr>
        <w:t>2</w:t>
      </w:r>
      <w:r w:rsidRPr="003E1601">
        <w:rPr>
          <w:noProof/>
          <w:color w:val="auto"/>
          <w:szCs w:val="24"/>
        </w:rPr>
        <w:t>(3), 41–51.</w:t>
      </w:r>
    </w:p>
    <w:p w14:paraId="6D335002"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Decroli, E. (2019). Diabetes Melitus Tipe 2. In </w:t>
      </w:r>
      <w:r w:rsidRPr="003E1601">
        <w:rPr>
          <w:i/>
          <w:iCs/>
          <w:noProof/>
          <w:color w:val="auto"/>
          <w:szCs w:val="24"/>
        </w:rPr>
        <w:t>Pusat Penerbitan Bagian Ilmu Penyakit Dalam Fakultas Kedokteran Universitas Andalas</w:t>
      </w:r>
      <w:r w:rsidRPr="003E1601">
        <w:rPr>
          <w:noProof/>
          <w:color w:val="auto"/>
          <w:szCs w:val="24"/>
        </w:rPr>
        <w:t>.</w:t>
      </w:r>
    </w:p>
    <w:p w14:paraId="64913F8E"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Djauhar, F., Kadrianti, E., &amp; Hanaruddin, D. Y. (2018). Gambaran Perawatan Luka Diabetik pada Pasien Diabetes Melitus Di RSUD Labuang Baji Makassar. </w:t>
      </w:r>
      <w:r w:rsidRPr="003E1601">
        <w:rPr>
          <w:i/>
          <w:iCs/>
          <w:noProof/>
          <w:color w:val="auto"/>
          <w:szCs w:val="24"/>
        </w:rPr>
        <w:t>Jurnal Ilmiah Kesehatan Diagnosis</w:t>
      </w:r>
      <w:r w:rsidRPr="003E1601">
        <w:rPr>
          <w:noProof/>
          <w:color w:val="auto"/>
          <w:szCs w:val="24"/>
        </w:rPr>
        <w:t xml:space="preserve">, </w:t>
      </w:r>
      <w:r w:rsidRPr="003E1601">
        <w:rPr>
          <w:i/>
          <w:iCs/>
          <w:noProof/>
          <w:color w:val="auto"/>
          <w:szCs w:val="24"/>
        </w:rPr>
        <w:t>12</w:t>
      </w:r>
      <w:r w:rsidRPr="003E1601">
        <w:rPr>
          <w:noProof/>
          <w:color w:val="auto"/>
          <w:szCs w:val="24"/>
        </w:rPr>
        <w:t>(4), 459–465.</w:t>
      </w:r>
    </w:p>
    <w:p w14:paraId="33401AE8"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Farida, I., Arini, D., &amp; Mardayanti, R. P. (2016). Efektifitas Perawatan Luka Modern Kombinasi Mendengarkan Musik Klasik Terhadap Penyembuhan </w:t>
      </w:r>
      <w:r w:rsidRPr="003E1601">
        <w:rPr>
          <w:noProof/>
          <w:color w:val="auto"/>
          <w:szCs w:val="24"/>
        </w:rPr>
        <w:lastRenderedPageBreak/>
        <w:t xml:space="preserve">Ulkus Diabetik Di Rumah Luka Surabaya. </w:t>
      </w:r>
      <w:r w:rsidRPr="003E1601">
        <w:rPr>
          <w:i/>
          <w:iCs/>
          <w:noProof/>
          <w:color w:val="auto"/>
          <w:szCs w:val="24"/>
        </w:rPr>
        <w:t>Sekolah Tinggi Ilmu Kesehatan Hang Tuah Surabaya</w:t>
      </w:r>
      <w:r w:rsidRPr="003E1601">
        <w:rPr>
          <w:noProof/>
          <w:color w:val="auto"/>
          <w:szCs w:val="24"/>
        </w:rPr>
        <w:t xml:space="preserve">, </w:t>
      </w:r>
      <w:r w:rsidRPr="003E1601">
        <w:rPr>
          <w:i/>
          <w:iCs/>
          <w:noProof/>
          <w:color w:val="auto"/>
          <w:szCs w:val="24"/>
        </w:rPr>
        <w:t>3</w:t>
      </w:r>
      <w:r w:rsidRPr="003E1601">
        <w:rPr>
          <w:noProof/>
          <w:color w:val="auto"/>
          <w:szCs w:val="24"/>
        </w:rPr>
        <w:t>(2), 70–71.</w:t>
      </w:r>
    </w:p>
    <w:p w14:paraId="3D54F479"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Fatimah, R. N. (2016). Diabetes Mellitus Tipe 2. </w:t>
      </w:r>
      <w:r w:rsidRPr="003E1601">
        <w:rPr>
          <w:i/>
          <w:iCs/>
          <w:noProof/>
          <w:color w:val="auto"/>
          <w:szCs w:val="24"/>
        </w:rPr>
        <w:t>Indonesian Journal of Pharmacy</w:t>
      </w:r>
      <w:r w:rsidRPr="003E1601">
        <w:rPr>
          <w:noProof/>
          <w:color w:val="auto"/>
          <w:szCs w:val="24"/>
        </w:rPr>
        <w:t xml:space="preserve">, </w:t>
      </w:r>
      <w:r w:rsidRPr="003E1601">
        <w:rPr>
          <w:i/>
          <w:iCs/>
          <w:noProof/>
          <w:color w:val="auto"/>
          <w:szCs w:val="24"/>
        </w:rPr>
        <w:t>27</w:t>
      </w:r>
      <w:r w:rsidRPr="003E1601">
        <w:rPr>
          <w:noProof/>
          <w:color w:val="auto"/>
          <w:szCs w:val="24"/>
        </w:rPr>
        <w:t>(2), 74–79. https://doi.org/10.14499/indonesianjpharm27iss2pp74</w:t>
      </w:r>
    </w:p>
    <w:p w14:paraId="7F3396A7"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Fitria, E., Nur, A., Marissa, N., &amp; Ramadhan, N. (2017). Karakteristik Ulkus Diabetikum pada Penderita Diabetes Mellitus di RSUD dr . Zainal Abidin dan RSUD Meuraxa Banda Aceh. </w:t>
      </w:r>
      <w:r w:rsidRPr="003E1601">
        <w:rPr>
          <w:i/>
          <w:iCs/>
          <w:noProof/>
          <w:color w:val="auto"/>
          <w:szCs w:val="24"/>
        </w:rPr>
        <w:t>Buletin Penelitian Kesehatan</w:t>
      </w:r>
      <w:r w:rsidRPr="003E1601">
        <w:rPr>
          <w:noProof/>
          <w:color w:val="auto"/>
          <w:szCs w:val="24"/>
        </w:rPr>
        <w:t xml:space="preserve">, </w:t>
      </w:r>
      <w:r w:rsidRPr="003E1601">
        <w:rPr>
          <w:i/>
          <w:iCs/>
          <w:noProof/>
          <w:color w:val="auto"/>
          <w:szCs w:val="24"/>
        </w:rPr>
        <w:t>45</w:t>
      </w:r>
      <w:r w:rsidRPr="003E1601">
        <w:rPr>
          <w:noProof/>
          <w:color w:val="auto"/>
          <w:szCs w:val="24"/>
        </w:rPr>
        <w:t>(3), 153–160.</w:t>
      </w:r>
    </w:p>
    <w:p w14:paraId="7927768E"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Gifari, M. (2018). </w:t>
      </w:r>
      <w:r w:rsidRPr="003E1601">
        <w:rPr>
          <w:i/>
          <w:iCs/>
          <w:noProof/>
          <w:color w:val="auto"/>
          <w:szCs w:val="24"/>
        </w:rPr>
        <w:t>Gambaran Karaktarestik Luka dan Perawatannya di Klinik Perawatan Luka Griya Afiat Makassar</w:t>
      </w:r>
      <w:r w:rsidRPr="003E1601">
        <w:rPr>
          <w:noProof/>
          <w:color w:val="auto"/>
          <w:szCs w:val="24"/>
        </w:rPr>
        <w:t>.</w:t>
      </w:r>
    </w:p>
    <w:p w14:paraId="79FC2962"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Handayani, L. titi. (2016). Studi Meta Analisis Perawatan Luka Kaki Diabetes Dengan Modern Dressing. </w:t>
      </w:r>
      <w:r w:rsidRPr="003E1601">
        <w:rPr>
          <w:i/>
          <w:iCs/>
          <w:noProof/>
          <w:color w:val="auto"/>
          <w:szCs w:val="24"/>
        </w:rPr>
        <w:t>The Indonesian Journal Of Health Science</w:t>
      </w:r>
      <w:r w:rsidRPr="003E1601">
        <w:rPr>
          <w:noProof/>
          <w:color w:val="auto"/>
          <w:szCs w:val="24"/>
        </w:rPr>
        <w:t xml:space="preserve">, </w:t>
      </w:r>
      <w:r w:rsidRPr="003E1601">
        <w:rPr>
          <w:i/>
          <w:iCs/>
          <w:noProof/>
          <w:color w:val="auto"/>
          <w:szCs w:val="24"/>
        </w:rPr>
        <w:t>6</w:t>
      </w:r>
      <w:r w:rsidRPr="003E1601">
        <w:rPr>
          <w:noProof/>
          <w:color w:val="auto"/>
          <w:szCs w:val="24"/>
        </w:rPr>
        <w:t>(2), 149–159.</w:t>
      </w:r>
    </w:p>
    <w:p w14:paraId="59CC81EC"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Hariani, L., &amp; Perdanakusuma, D. (2016). </w:t>
      </w:r>
      <w:r w:rsidRPr="003E1601">
        <w:rPr>
          <w:i/>
          <w:iCs/>
          <w:noProof/>
          <w:color w:val="auto"/>
          <w:szCs w:val="24"/>
        </w:rPr>
        <w:t>Perawatan Ulkus Diabetes</w:t>
      </w:r>
      <w:r w:rsidRPr="003E1601">
        <w:rPr>
          <w:noProof/>
          <w:color w:val="auto"/>
          <w:szCs w:val="24"/>
        </w:rPr>
        <w:t>.</w:t>
      </w:r>
    </w:p>
    <w:p w14:paraId="15A1152D"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Harris, C., Parslow, N., Raizman, R., Singh, M., Ketchen, R., &amp; Bates-Jensen, B. (2010). Bates‐Jensen Wound Assessment Tool: Pictorial Guide Validation Project. </w:t>
      </w:r>
      <w:r w:rsidRPr="003E1601">
        <w:rPr>
          <w:i/>
          <w:iCs/>
          <w:noProof/>
          <w:color w:val="auto"/>
          <w:szCs w:val="24"/>
        </w:rPr>
        <w:t>Journal of Wound, Ostomy &amp; Continence Nursing</w:t>
      </w:r>
      <w:r w:rsidRPr="003E1601">
        <w:rPr>
          <w:noProof/>
          <w:color w:val="auto"/>
          <w:szCs w:val="24"/>
        </w:rPr>
        <w:t xml:space="preserve">, </w:t>
      </w:r>
      <w:r w:rsidRPr="003E1601">
        <w:rPr>
          <w:i/>
          <w:iCs/>
          <w:noProof/>
          <w:color w:val="auto"/>
          <w:szCs w:val="24"/>
        </w:rPr>
        <w:t>37</w:t>
      </w:r>
      <w:r w:rsidRPr="003E1601">
        <w:rPr>
          <w:noProof/>
          <w:color w:val="auto"/>
          <w:szCs w:val="24"/>
        </w:rPr>
        <w:t>(3), 253–259.</w:t>
      </w:r>
    </w:p>
    <w:p w14:paraId="5FB61C0A"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Hermiati, Rusli, Manalu, N. Y., &amp; Sinaga, M. S. (2013). Ekstrak Daun Sirih Hijau Dan Merah Sebagai Antioksidan Pada Minyak Kelapa. </w:t>
      </w:r>
      <w:r w:rsidRPr="003E1601">
        <w:rPr>
          <w:i/>
          <w:iCs/>
          <w:noProof/>
          <w:color w:val="auto"/>
          <w:szCs w:val="24"/>
        </w:rPr>
        <w:t>Jurnal Teknik Kimia USU</w:t>
      </w:r>
      <w:r w:rsidRPr="003E1601">
        <w:rPr>
          <w:noProof/>
          <w:color w:val="auto"/>
          <w:szCs w:val="24"/>
        </w:rPr>
        <w:t xml:space="preserve">, </w:t>
      </w:r>
      <w:r w:rsidRPr="003E1601">
        <w:rPr>
          <w:i/>
          <w:iCs/>
          <w:noProof/>
          <w:color w:val="auto"/>
          <w:szCs w:val="24"/>
        </w:rPr>
        <w:t>2</w:t>
      </w:r>
      <w:r w:rsidRPr="003E1601">
        <w:rPr>
          <w:noProof/>
          <w:color w:val="auto"/>
          <w:szCs w:val="24"/>
        </w:rPr>
        <w:t>(1), 37–43. https://doi.org/10.32734/jtk.v2i1.1425</w:t>
      </w:r>
    </w:p>
    <w:p w14:paraId="685E8A6A"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Huda, N. (2017). </w:t>
      </w:r>
      <w:r w:rsidRPr="003E1601">
        <w:rPr>
          <w:i/>
          <w:iCs/>
          <w:noProof/>
          <w:color w:val="auto"/>
          <w:szCs w:val="24"/>
        </w:rPr>
        <w:t>Buku Ajar Asuhan Keperawata Diabetes Mellitus dan Penggunaan SFE dalam Perawatan Luka Kaki Diabetes</w:t>
      </w:r>
      <w:r w:rsidRPr="003E1601">
        <w:rPr>
          <w:noProof/>
          <w:color w:val="auto"/>
          <w:szCs w:val="24"/>
        </w:rPr>
        <w:t>.</w:t>
      </w:r>
    </w:p>
    <w:p w14:paraId="0DF0FC19"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Istiqomah, &amp; Efendi, A. A. (2014). Faktor Resiko Yang Berhubungan Dengan Kejadian Ulkus Diabetik Pada Pasien Diabetes Mellitus Di RSU Anutapura Palu. </w:t>
      </w:r>
      <w:r w:rsidRPr="003E1601">
        <w:rPr>
          <w:i/>
          <w:iCs/>
          <w:noProof/>
          <w:color w:val="auto"/>
          <w:szCs w:val="24"/>
        </w:rPr>
        <w:t>Medika Tadulako, Jurnal Ilmiah Keperawatan</w:t>
      </w:r>
      <w:r w:rsidRPr="003E1601">
        <w:rPr>
          <w:noProof/>
          <w:color w:val="auto"/>
          <w:szCs w:val="24"/>
        </w:rPr>
        <w:t xml:space="preserve">, </w:t>
      </w:r>
      <w:r w:rsidRPr="003E1601">
        <w:rPr>
          <w:i/>
          <w:iCs/>
          <w:noProof/>
          <w:color w:val="auto"/>
          <w:szCs w:val="24"/>
        </w:rPr>
        <w:t>1</w:t>
      </w:r>
      <w:r w:rsidRPr="003E1601">
        <w:rPr>
          <w:noProof/>
          <w:color w:val="auto"/>
          <w:szCs w:val="24"/>
        </w:rPr>
        <w:t>(2), 1–16.</w:t>
      </w:r>
    </w:p>
    <w:p w14:paraId="7103FAA9"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Kartika, R. W. (2017). Pengelolaan gangren kaki Diabetik. </w:t>
      </w:r>
      <w:r w:rsidRPr="003E1601">
        <w:rPr>
          <w:i/>
          <w:iCs/>
          <w:noProof/>
          <w:color w:val="auto"/>
          <w:szCs w:val="24"/>
        </w:rPr>
        <w:t>Continuing Medical Education</w:t>
      </w:r>
      <w:r w:rsidRPr="003E1601">
        <w:rPr>
          <w:noProof/>
          <w:color w:val="auto"/>
          <w:szCs w:val="24"/>
        </w:rPr>
        <w:t xml:space="preserve">, </w:t>
      </w:r>
      <w:r w:rsidRPr="003E1601">
        <w:rPr>
          <w:i/>
          <w:iCs/>
          <w:noProof/>
          <w:color w:val="auto"/>
          <w:szCs w:val="24"/>
        </w:rPr>
        <w:t>44</w:t>
      </w:r>
      <w:r w:rsidRPr="003E1601">
        <w:rPr>
          <w:noProof/>
          <w:color w:val="auto"/>
          <w:szCs w:val="24"/>
        </w:rPr>
        <w:t>(1), 18–22.</w:t>
      </w:r>
    </w:p>
    <w:p w14:paraId="40B40C59"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Kemenkes RI. (2012). </w:t>
      </w:r>
      <w:r w:rsidRPr="003E1601">
        <w:rPr>
          <w:i/>
          <w:iCs/>
          <w:noProof/>
          <w:color w:val="auto"/>
          <w:szCs w:val="24"/>
        </w:rPr>
        <w:t>Profil Kesehatan Indonesia</w:t>
      </w:r>
      <w:r w:rsidRPr="003E1601">
        <w:rPr>
          <w:noProof/>
          <w:color w:val="auto"/>
          <w:szCs w:val="24"/>
        </w:rPr>
        <w:t xml:space="preserve"> (pp. 1–472). pp. 1–472.</w:t>
      </w:r>
    </w:p>
    <w:p w14:paraId="564A7BFC"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Khairani, A. R., &amp; Sriwidodo. (2019). Review Artikel : Efikasi Polimer Alami dan Polimer Sintetik Sebagai Dressing Untuk Pengobatan Ulkus DIabetikum. </w:t>
      </w:r>
      <w:r w:rsidRPr="003E1601">
        <w:rPr>
          <w:i/>
          <w:iCs/>
          <w:noProof/>
          <w:color w:val="auto"/>
          <w:szCs w:val="24"/>
        </w:rPr>
        <w:t>Farmaka</w:t>
      </w:r>
      <w:r w:rsidRPr="003E1601">
        <w:rPr>
          <w:noProof/>
          <w:color w:val="auto"/>
          <w:szCs w:val="24"/>
        </w:rPr>
        <w:t xml:space="preserve">, </w:t>
      </w:r>
      <w:r w:rsidRPr="003E1601">
        <w:rPr>
          <w:i/>
          <w:iCs/>
          <w:noProof/>
          <w:color w:val="auto"/>
          <w:szCs w:val="24"/>
        </w:rPr>
        <w:t>17</w:t>
      </w:r>
      <w:r w:rsidRPr="003E1601">
        <w:rPr>
          <w:noProof/>
          <w:color w:val="auto"/>
          <w:szCs w:val="24"/>
        </w:rPr>
        <w:t>(2), 167–179.</w:t>
      </w:r>
    </w:p>
    <w:p w14:paraId="02836198"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Khoerunisa, M. (2019). Validitas Format Pengkajian. </w:t>
      </w:r>
      <w:r w:rsidRPr="003E1601">
        <w:rPr>
          <w:i/>
          <w:iCs/>
          <w:noProof/>
          <w:color w:val="auto"/>
          <w:szCs w:val="24"/>
        </w:rPr>
        <w:t>Fakultas Ilmu Kesehatan</w:t>
      </w:r>
      <w:r w:rsidRPr="003E1601">
        <w:rPr>
          <w:noProof/>
          <w:color w:val="auto"/>
          <w:szCs w:val="24"/>
        </w:rPr>
        <w:t>, 13–28.</w:t>
      </w:r>
    </w:p>
    <w:p w14:paraId="0543BF0B"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Kowalak, J. p, Wesh, W., &amp; Mayer, B. (2011). </w:t>
      </w:r>
      <w:r w:rsidRPr="003E1601">
        <w:rPr>
          <w:i/>
          <w:iCs/>
          <w:noProof/>
          <w:color w:val="auto"/>
          <w:szCs w:val="24"/>
        </w:rPr>
        <w:t>Buku Ajar Patofisiologi</w:t>
      </w:r>
      <w:r w:rsidRPr="003E1601">
        <w:rPr>
          <w:noProof/>
          <w:color w:val="auto"/>
          <w:szCs w:val="24"/>
        </w:rPr>
        <w:t>. Jakarta: EGC.</w:t>
      </w:r>
    </w:p>
    <w:p w14:paraId="1304ACAB"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Kristianto, H. (2016). Perbandingan Kebutuhan Cairan Dan Pembiayaan Dalam Proses Perawatan Ulkus Kaki Diabetes Mellitus Dengan Metode Pencucian Luka 13 Psi Dan 7 Psi. </w:t>
      </w:r>
      <w:r w:rsidRPr="003E1601">
        <w:rPr>
          <w:i/>
          <w:iCs/>
          <w:noProof/>
          <w:color w:val="auto"/>
          <w:szCs w:val="24"/>
        </w:rPr>
        <w:t>Jurnal Imu Keperawatan</w:t>
      </w:r>
      <w:r w:rsidRPr="003E1601">
        <w:rPr>
          <w:noProof/>
          <w:color w:val="auto"/>
          <w:szCs w:val="24"/>
        </w:rPr>
        <w:t xml:space="preserve">, </w:t>
      </w:r>
      <w:r w:rsidRPr="003E1601">
        <w:rPr>
          <w:i/>
          <w:iCs/>
          <w:noProof/>
          <w:color w:val="auto"/>
          <w:szCs w:val="24"/>
        </w:rPr>
        <w:t>4</w:t>
      </w:r>
      <w:r w:rsidRPr="003E1601">
        <w:rPr>
          <w:noProof/>
          <w:color w:val="auto"/>
          <w:szCs w:val="24"/>
        </w:rPr>
        <w:t>(1), 57–63.</w:t>
      </w:r>
    </w:p>
    <w:p w14:paraId="3560D1E9"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Kusumawardhani, A. D., Kalsum, U., &amp; Rini, I. S. (2015). Pengaruh Sediaan Salep Ekstrak Daun Sirih (Piper betle linn.) terhadap Jumlah Fibroblas Luka Bakar Derajat IIA pada Tikus Putih (Rattus Norvegicus) Galur Wistar. </w:t>
      </w:r>
      <w:r w:rsidRPr="003E1601">
        <w:rPr>
          <w:i/>
          <w:iCs/>
          <w:noProof/>
          <w:color w:val="auto"/>
          <w:szCs w:val="24"/>
        </w:rPr>
        <w:t>Majalah Kesehatan FKUB</w:t>
      </w:r>
      <w:r w:rsidRPr="003E1601">
        <w:rPr>
          <w:noProof/>
          <w:color w:val="auto"/>
          <w:szCs w:val="24"/>
        </w:rPr>
        <w:t xml:space="preserve">, </w:t>
      </w:r>
      <w:r w:rsidRPr="003E1601">
        <w:rPr>
          <w:i/>
          <w:iCs/>
          <w:noProof/>
          <w:color w:val="auto"/>
          <w:szCs w:val="24"/>
        </w:rPr>
        <w:t>2</w:t>
      </w:r>
      <w:r w:rsidRPr="003E1601">
        <w:rPr>
          <w:noProof/>
          <w:color w:val="auto"/>
          <w:szCs w:val="24"/>
        </w:rPr>
        <w:t>(1), 16–28.</w:t>
      </w:r>
    </w:p>
    <w:p w14:paraId="5E61B245"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Langi, Y. A. (2013). Penatalaksanaan Ulkus Kaki Diabetes Secara Terpadu. </w:t>
      </w:r>
      <w:r w:rsidRPr="003E1601">
        <w:rPr>
          <w:i/>
          <w:iCs/>
          <w:noProof/>
          <w:color w:val="auto"/>
          <w:szCs w:val="24"/>
        </w:rPr>
        <w:t>Jurnal Biomedik (Jbm)</w:t>
      </w:r>
      <w:r w:rsidRPr="003E1601">
        <w:rPr>
          <w:noProof/>
          <w:color w:val="auto"/>
          <w:szCs w:val="24"/>
        </w:rPr>
        <w:t xml:space="preserve">, </w:t>
      </w:r>
      <w:r w:rsidRPr="003E1601">
        <w:rPr>
          <w:i/>
          <w:iCs/>
          <w:noProof/>
          <w:color w:val="auto"/>
          <w:szCs w:val="24"/>
        </w:rPr>
        <w:t>3</w:t>
      </w:r>
      <w:r w:rsidRPr="003E1601">
        <w:rPr>
          <w:noProof/>
          <w:color w:val="auto"/>
          <w:szCs w:val="24"/>
        </w:rPr>
        <w:t>(2), 95–101. https://doi.org/10.35790/jbm.3.2.2011.864</w:t>
      </w:r>
    </w:p>
    <w:p w14:paraId="6500E25C"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Latuheru, J. O., Tambajong, J. W., &amp; Posangi, J. (2013). </w:t>
      </w:r>
      <w:r w:rsidRPr="003E1601">
        <w:rPr>
          <w:i/>
          <w:iCs/>
          <w:noProof/>
          <w:color w:val="auto"/>
          <w:szCs w:val="24"/>
        </w:rPr>
        <w:t>Efek Daun Sirih (Piper bettle L.) Terhadap Penyembuhan Luka Insisi Kulit Kelinci ( Oryctolagus cuniculus )</w:t>
      </w:r>
      <w:r w:rsidRPr="003E1601">
        <w:rPr>
          <w:noProof/>
          <w:color w:val="auto"/>
          <w:szCs w:val="24"/>
        </w:rPr>
        <w:t xml:space="preserve">. </w:t>
      </w:r>
      <w:r w:rsidRPr="003E1601">
        <w:rPr>
          <w:i/>
          <w:iCs/>
          <w:noProof/>
          <w:color w:val="auto"/>
          <w:szCs w:val="24"/>
        </w:rPr>
        <w:t>1 nomor 2</w:t>
      </w:r>
      <w:r w:rsidRPr="003E1601">
        <w:rPr>
          <w:noProof/>
          <w:color w:val="auto"/>
          <w:szCs w:val="24"/>
        </w:rPr>
        <w:t>, 802–805.</w:t>
      </w:r>
    </w:p>
    <w:p w14:paraId="6DF8CB1F"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Leong, K., Philips, L. G., &amp; Murphy, D. (2012). </w:t>
      </w:r>
      <w:r w:rsidRPr="003E1601">
        <w:rPr>
          <w:i/>
          <w:iCs/>
          <w:noProof/>
          <w:color w:val="auto"/>
          <w:szCs w:val="24"/>
        </w:rPr>
        <w:t>Wound Healing</w:t>
      </w:r>
      <w:r w:rsidRPr="003E1601">
        <w:rPr>
          <w:noProof/>
          <w:color w:val="auto"/>
          <w:szCs w:val="24"/>
        </w:rPr>
        <w:t xml:space="preserve">. </w:t>
      </w:r>
      <w:r w:rsidRPr="003E1601">
        <w:rPr>
          <w:i/>
          <w:iCs/>
          <w:noProof/>
          <w:color w:val="auto"/>
          <w:szCs w:val="24"/>
        </w:rPr>
        <w:t>7</w:t>
      </w:r>
      <w:r w:rsidRPr="003E1601">
        <w:rPr>
          <w:noProof/>
          <w:color w:val="auto"/>
          <w:szCs w:val="24"/>
        </w:rPr>
        <w:t>(2). https://doi.org/10.1002/wdev.309</w:t>
      </w:r>
    </w:p>
    <w:p w14:paraId="7C954D15"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lastRenderedPageBreak/>
        <w:t xml:space="preserve">Lestari, S., &amp; Kunidah. (2015). Efektifitas Antara Perawatan Luka dengan Menggunakan Nacl 0,9% dan Betadin Terhadap Proses Penyembuhan Luka Post Operasi. </w:t>
      </w:r>
      <w:r w:rsidRPr="003E1601">
        <w:rPr>
          <w:i/>
          <w:iCs/>
          <w:noProof/>
          <w:color w:val="auto"/>
          <w:szCs w:val="24"/>
        </w:rPr>
        <w:t>Staf Pengajar Program Studi S1 Keperawatan Stikes Cirebon</w:t>
      </w:r>
      <w:r w:rsidRPr="003E1601">
        <w:rPr>
          <w:noProof/>
          <w:color w:val="auto"/>
          <w:szCs w:val="24"/>
        </w:rPr>
        <w:t>, 782–788.</w:t>
      </w:r>
    </w:p>
    <w:p w14:paraId="06BB2355"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Ma’rifah, A. (2012). </w:t>
      </w:r>
      <w:r w:rsidRPr="003E1601">
        <w:rPr>
          <w:i/>
          <w:iCs/>
          <w:noProof/>
          <w:color w:val="auto"/>
          <w:szCs w:val="24"/>
        </w:rPr>
        <w:t>Efek Ekstrak Daun Sirih Merah (Piper crocatum ) Terhadap Pertumbuhan Bakteri Staphylococcus aureus</w:t>
      </w:r>
      <w:r w:rsidRPr="003E1601">
        <w:rPr>
          <w:noProof/>
          <w:color w:val="auto"/>
          <w:szCs w:val="24"/>
        </w:rPr>
        <w:t>.</w:t>
      </w:r>
    </w:p>
    <w:p w14:paraId="54471B5D"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Makmuriana, L., Suriadi, Sofiani, Y., &amp; Rayasari, F. (2017). Pencucian luka teknik irigasi bertekanan 15 psi menurunkan jumlah bakteri pada ulkus kaki diabetik. </w:t>
      </w:r>
      <w:r w:rsidRPr="003E1601">
        <w:rPr>
          <w:i/>
          <w:iCs/>
          <w:noProof/>
          <w:color w:val="auto"/>
          <w:szCs w:val="24"/>
        </w:rPr>
        <w:t>Sekolah Tinggi Ilmu Keperawatan Muhammadiyah Pontianak</w:t>
      </w:r>
      <w:r w:rsidRPr="003E1601">
        <w:rPr>
          <w:noProof/>
          <w:color w:val="auto"/>
          <w:szCs w:val="24"/>
        </w:rPr>
        <w:t>.</w:t>
      </w:r>
    </w:p>
    <w:p w14:paraId="46F1B46C"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Manurung, R., &amp; Adriani, T. U. (2018). Pengaruh Pemberian Aromatherapi Jahe Terhadap Penurunan Mual dan Muntah pada Pasien Kanker yang Menjalani Kemoterapi di Rumah Sakit Umum Imelda Pekerja Indonesia Medan tahun 2017. </w:t>
      </w:r>
      <w:r w:rsidRPr="003E1601">
        <w:rPr>
          <w:i/>
          <w:iCs/>
          <w:noProof/>
          <w:color w:val="auto"/>
          <w:szCs w:val="24"/>
        </w:rPr>
        <w:t>Jurnal Ilmiah Keperawatan Imelda</w:t>
      </w:r>
      <w:r w:rsidRPr="003E1601">
        <w:rPr>
          <w:noProof/>
          <w:color w:val="auto"/>
          <w:szCs w:val="24"/>
        </w:rPr>
        <w:t xml:space="preserve">, </w:t>
      </w:r>
      <w:r w:rsidRPr="003E1601">
        <w:rPr>
          <w:i/>
          <w:iCs/>
          <w:noProof/>
          <w:color w:val="auto"/>
          <w:szCs w:val="24"/>
        </w:rPr>
        <w:t>4</w:t>
      </w:r>
      <w:r w:rsidRPr="003E1601">
        <w:rPr>
          <w:noProof/>
          <w:color w:val="auto"/>
          <w:szCs w:val="24"/>
        </w:rPr>
        <w:t>(1), 373–382.</w:t>
      </w:r>
    </w:p>
    <w:p w14:paraId="41A373D1"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Maria, J. M. M., Nuryanti, S., &amp; Suherman. (2014). Antioksidan Dari Daun Sirih Merah ( Piper crocatum ). </w:t>
      </w:r>
      <w:r w:rsidRPr="003E1601">
        <w:rPr>
          <w:i/>
          <w:iCs/>
          <w:noProof/>
          <w:color w:val="auto"/>
          <w:szCs w:val="24"/>
        </w:rPr>
        <w:t>Jurnal Akademika Kimia</w:t>
      </w:r>
      <w:r w:rsidRPr="003E1601">
        <w:rPr>
          <w:noProof/>
          <w:color w:val="auto"/>
          <w:szCs w:val="24"/>
        </w:rPr>
        <w:t xml:space="preserve">, </w:t>
      </w:r>
      <w:r w:rsidRPr="003E1601">
        <w:rPr>
          <w:i/>
          <w:iCs/>
          <w:noProof/>
          <w:color w:val="auto"/>
          <w:szCs w:val="24"/>
        </w:rPr>
        <w:t>3</w:t>
      </w:r>
      <w:r w:rsidRPr="003E1601">
        <w:rPr>
          <w:noProof/>
          <w:color w:val="auto"/>
          <w:szCs w:val="24"/>
        </w:rPr>
        <w:t>(3), 383–389.</w:t>
      </w:r>
    </w:p>
    <w:p w14:paraId="369EF7F0"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Nabila, N. P., Efendi, P., &amp; Husni. (2013). Proses Penyembuhan Luka Ulkus Diabetikum Dengan Metode Modern Dreassing Di klinik maitis Efrans Woiund. </w:t>
      </w:r>
      <w:r w:rsidRPr="003E1601">
        <w:rPr>
          <w:i/>
          <w:iCs/>
          <w:noProof/>
          <w:color w:val="auto"/>
          <w:szCs w:val="24"/>
        </w:rPr>
        <w:t>148 Jurnal Media Kesehatan</w:t>
      </w:r>
      <w:r w:rsidRPr="003E1601">
        <w:rPr>
          <w:noProof/>
          <w:color w:val="auto"/>
          <w:szCs w:val="24"/>
        </w:rPr>
        <w:t xml:space="preserve">, </w:t>
      </w:r>
      <w:r w:rsidRPr="003E1601">
        <w:rPr>
          <w:i/>
          <w:iCs/>
          <w:noProof/>
          <w:color w:val="auto"/>
          <w:szCs w:val="24"/>
        </w:rPr>
        <w:t>10</w:t>
      </w:r>
      <w:r w:rsidRPr="003E1601">
        <w:rPr>
          <w:noProof/>
          <w:color w:val="auto"/>
          <w:szCs w:val="24"/>
        </w:rPr>
        <w:t>(2), 102–204.</w:t>
      </w:r>
    </w:p>
    <w:p w14:paraId="0B9A71F4"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Nather. (2013). </w:t>
      </w:r>
      <w:r w:rsidRPr="003E1601">
        <w:rPr>
          <w:i/>
          <w:iCs/>
          <w:noProof/>
          <w:color w:val="auto"/>
          <w:szCs w:val="24"/>
        </w:rPr>
        <w:t>Classification of Amputations</w:t>
      </w:r>
      <w:r w:rsidRPr="003E1601">
        <w:rPr>
          <w:noProof/>
          <w:color w:val="auto"/>
          <w:szCs w:val="24"/>
        </w:rPr>
        <w:t xml:space="preserve"> (pp. 1–25). pp. 1–25.</w:t>
      </w:r>
    </w:p>
    <w:p w14:paraId="3F126738"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Nontji, W., Hariati, S., &amp; Arafat, R. (2015). Teknik perawatan luka modern dan konvensional terhadap kadar interleukin 1 dan interleukin 6 pada pasien luka diabetik. </w:t>
      </w:r>
      <w:r w:rsidRPr="003E1601">
        <w:rPr>
          <w:i/>
          <w:iCs/>
          <w:noProof/>
          <w:color w:val="auto"/>
          <w:szCs w:val="24"/>
        </w:rPr>
        <w:t>Jurnal Ners</w:t>
      </w:r>
      <w:r w:rsidRPr="003E1601">
        <w:rPr>
          <w:noProof/>
          <w:color w:val="auto"/>
          <w:szCs w:val="24"/>
        </w:rPr>
        <w:t xml:space="preserve">, </w:t>
      </w:r>
      <w:r w:rsidRPr="003E1601">
        <w:rPr>
          <w:i/>
          <w:iCs/>
          <w:noProof/>
          <w:color w:val="auto"/>
          <w:szCs w:val="24"/>
        </w:rPr>
        <w:t>10</w:t>
      </w:r>
      <w:r w:rsidRPr="003E1601">
        <w:rPr>
          <w:noProof/>
          <w:color w:val="auto"/>
          <w:szCs w:val="24"/>
        </w:rPr>
        <w:t>(1), 133–137.</w:t>
      </w:r>
    </w:p>
    <w:p w14:paraId="400EB76B"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Nurani, D., Keintjem, F., &amp; Losu, F. N. (2015). Faktor-Faktor Yang Berhubungan Dengan Proses Penyembuhan Luka Post Sectio Caesarea. </w:t>
      </w:r>
      <w:r w:rsidRPr="003E1601">
        <w:rPr>
          <w:i/>
          <w:iCs/>
          <w:noProof/>
          <w:color w:val="auto"/>
          <w:szCs w:val="24"/>
        </w:rPr>
        <w:t>Jurnal Ilmiah Bidan</w:t>
      </w:r>
      <w:r w:rsidRPr="003E1601">
        <w:rPr>
          <w:noProof/>
          <w:color w:val="auto"/>
          <w:szCs w:val="24"/>
        </w:rPr>
        <w:t xml:space="preserve">, </w:t>
      </w:r>
      <w:r w:rsidRPr="003E1601">
        <w:rPr>
          <w:i/>
          <w:iCs/>
          <w:noProof/>
          <w:color w:val="auto"/>
          <w:szCs w:val="24"/>
        </w:rPr>
        <w:t>3</w:t>
      </w:r>
      <w:r w:rsidRPr="003E1601">
        <w:rPr>
          <w:noProof/>
          <w:color w:val="auto"/>
          <w:szCs w:val="24"/>
        </w:rPr>
        <w:t>(1), 1–9.</w:t>
      </w:r>
    </w:p>
    <w:p w14:paraId="0F9F692D"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Nurbaya, Tahir, T., &amp; Yusuf, S. (2019). Peranan Pencucian Luka Terhadap Penurunan Kolonisasi Bakteri Pada Luka Kaki Diabetes. </w:t>
      </w:r>
      <w:r w:rsidRPr="003E1601">
        <w:rPr>
          <w:i/>
          <w:iCs/>
          <w:noProof/>
          <w:color w:val="auto"/>
          <w:szCs w:val="24"/>
        </w:rPr>
        <w:t>Jurnal Keperawatan Muhammadiyah</w:t>
      </w:r>
      <w:r w:rsidRPr="003E1601">
        <w:rPr>
          <w:noProof/>
          <w:color w:val="auto"/>
          <w:szCs w:val="24"/>
        </w:rPr>
        <w:t xml:space="preserve">, </w:t>
      </w:r>
      <w:r w:rsidRPr="003E1601">
        <w:rPr>
          <w:i/>
          <w:iCs/>
          <w:noProof/>
          <w:color w:val="auto"/>
          <w:szCs w:val="24"/>
        </w:rPr>
        <w:t>3</w:t>
      </w:r>
      <w:r w:rsidRPr="003E1601">
        <w:rPr>
          <w:noProof/>
          <w:color w:val="auto"/>
          <w:szCs w:val="24"/>
        </w:rPr>
        <w:t>(2), 221–224.</w:t>
      </w:r>
    </w:p>
    <w:p w14:paraId="7192AD00"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Nursanty, &amp; Etry, O. (2014). </w:t>
      </w:r>
      <w:r w:rsidRPr="003E1601">
        <w:rPr>
          <w:i/>
          <w:iCs/>
          <w:noProof/>
          <w:color w:val="auto"/>
          <w:szCs w:val="24"/>
        </w:rPr>
        <w:t>Efektifitas Pelatihan Perawatan Luka Pasca Operasi Terhadap Penerapan SOP Perawatan Luka di RS PKU Muhammadiyah Bantul</w:t>
      </w:r>
      <w:r w:rsidRPr="003E1601">
        <w:rPr>
          <w:noProof/>
          <w:color w:val="auto"/>
          <w:szCs w:val="24"/>
        </w:rPr>
        <w:t>.</w:t>
      </w:r>
    </w:p>
    <w:p w14:paraId="2303C80C"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Oliver, J. (2013). Ulkus Kaki Diabetik. </w:t>
      </w:r>
      <w:r w:rsidRPr="003E1601">
        <w:rPr>
          <w:i/>
          <w:iCs/>
          <w:noProof/>
          <w:color w:val="auto"/>
          <w:szCs w:val="24"/>
        </w:rPr>
        <w:t>Journal of Chemical Information and Modeling</w:t>
      </w:r>
      <w:r w:rsidRPr="003E1601">
        <w:rPr>
          <w:noProof/>
          <w:color w:val="auto"/>
          <w:szCs w:val="24"/>
        </w:rPr>
        <w:t xml:space="preserve">, </w:t>
      </w:r>
      <w:r w:rsidRPr="003E1601">
        <w:rPr>
          <w:i/>
          <w:iCs/>
          <w:noProof/>
          <w:color w:val="auto"/>
          <w:szCs w:val="24"/>
        </w:rPr>
        <w:t>53</w:t>
      </w:r>
      <w:r w:rsidRPr="003E1601">
        <w:rPr>
          <w:noProof/>
          <w:color w:val="auto"/>
          <w:szCs w:val="24"/>
        </w:rPr>
        <w:t>(9), 1689–1699. https://doi.org/10.1017/CBO9781107415324.004</w:t>
      </w:r>
    </w:p>
    <w:p w14:paraId="631E2F53"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Palumpun, E. F., Wiraguna, A. A. G. P., &amp; Pangkahila, W. (2017). Pemberian Ekstrak Daun Sirih ( Piper betle ) Secara Topikal Meningkatkan Ketebalan Epidermis , jumlah fibroblas , dan jumlah kolagen dalam proses penyembuhan luka pada tikus jantan galur Wistar (Rattus norvegicus). </w:t>
      </w:r>
      <w:r w:rsidRPr="003E1601">
        <w:rPr>
          <w:i/>
          <w:iCs/>
          <w:noProof/>
          <w:color w:val="auto"/>
          <w:szCs w:val="24"/>
        </w:rPr>
        <w:t>Jurnal E-Biomedik (EBm)</w:t>
      </w:r>
      <w:r w:rsidRPr="003E1601">
        <w:rPr>
          <w:noProof/>
          <w:color w:val="auto"/>
          <w:szCs w:val="24"/>
        </w:rPr>
        <w:t xml:space="preserve">, </w:t>
      </w:r>
      <w:r w:rsidRPr="003E1601">
        <w:rPr>
          <w:i/>
          <w:iCs/>
          <w:noProof/>
          <w:color w:val="auto"/>
          <w:szCs w:val="24"/>
        </w:rPr>
        <w:t>5</w:t>
      </w:r>
      <w:r w:rsidRPr="003E1601">
        <w:rPr>
          <w:noProof/>
          <w:color w:val="auto"/>
          <w:szCs w:val="24"/>
        </w:rPr>
        <w:t>(1). https://doi.org/10.35790/ebm.5.1.2017.15037</w:t>
      </w:r>
    </w:p>
    <w:p w14:paraId="180A817C"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Parfati, N., &amp; Windono, T. (2016). Sirih Merah (Piper crocatum Ruiz &amp; Pav.) Kajian pustaka Aspek Botani, Kandungan Kimia, dan Aktivitas Farmakologi. </w:t>
      </w:r>
      <w:r w:rsidRPr="003E1601">
        <w:rPr>
          <w:i/>
          <w:iCs/>
          <w:noProof/>
          <w:color w:val="auto"/>
          <w:szCs w:val="24"/>
        </w:rPr>
        <w:t>Media Pharmaceutica Indonesiana</w:t>
      </w:r>
      <w:r w:rsidRPr="003E1601">
        <w:rPr>
          <w:noProof/>
          <w:color w:val="auto"/>
          <w:szCs w:val="24"/>
        </w:rPr>
        <w:t xml:space="preserve">, </w:t>
      </w:r>
      <w:r w:rsidRPr="003E1601">
        <w:rPr>
          <w:i/>
          <w:iCs/>
          <w:noProof/>
          <w:color w:val="auto"/>
          <w:szCs w:val="24"/>
        </w:rPr>
        <w:t>1</w:t>
      </w:r>
      <w:r w:rsidRPr="003E1601">
        <w:rPr>
          <w:noProof/>
          <w:color w:val="auto"/>
          <w:szCs w:val="24"/>
        </w:rPr>
        <w:t>(2), 106–115.</w:t>
      </w:r>
    </w:p>
    <w:p w14:paraId="66162EF6"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Pashar, I., Armiyati, Y., &amp; Pranata, S. (2018). Pengaruh Pencucian Luka Antara Larutan NaCl 0.9% dengan Kombinasi Larutan NaCl 0.9% dan Rebusan Daun Sirih Merah 40% Terhadap Proses Penyembuhan Luka Kaki Diabetes. </w:t>
      </w:r>
      <w:r w:rsidRPr="003E1601">
        <w:rPr>
          <w:i/>
          <w:iCs/>
          <w:noProof/>
          <w:color w:val="auto"/>
          <w:szCs w:val="24"/>
        </w:rPr>
        <w:t>Jurnal Luka Indonesia</w:t>
      </w:r>
      <w:r w:rsidRPr="003E1601">
        <w:rPr>
          <w:noProof/>
          <w:color w:val="auto"/>
          <w:szCs w:val="24"/>
        </w:rPr>
        <w:t xml:space="preserve">, </w:t>
      </w:r>
      <w:r w:rsidRPr="003E1601">
        <w:rPr>
          <w:i/>
          <w:iCs/>
          <w:noProof/>
          <w:color w:val="auto"/>
          <w:szCs w:val="24"/>
        </w:rPr>
        <w:t>4</w:t>
      </w:r>
      <w:r w:rsidRPr="003E1601">
        <w:rPr>
          <w:noProof/>
          <w:color w:val="auto"/>
          <w:szCs w:val="24"/>
        </w:rPr>
        <w:t>(2), 57–65.</w:t>
      </w:r>
    </w:p>
    <w:p w14:paraId="7C14870E"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Pratiwi, I., &amp; Suswati, I. (2012). </w:t>
      </w:r>
      <w:r w:rsidRPr="003E1601">
        <w:rPr>
          <w:i/>
          <w:iCs/>
          <w:noProof/>
          <w:color w:val="auto"/>
          <w:szCs w:val="24"/>
        </w:rPr>
        <w:t>Efek Ekstrak Daun Sirih Merah (Piper Crocatum Ruiz &amp; Pav) Terhadap Pertumbuhan Streptococcus Pneumoniae</w:t>
      </w:r>
      <w:r w:rsidRPr="003E1601">
        <w:rPr>
          <w:noProof/>
          <w:color w:val="auto"/>
          <w:szCs w:val="24"/>
        </w:rPr>
        <w:t xml:space="preserve">. </w:t>
      </w:r>
      <w:r w:rsidRPr="003E1601">
        <w:rPr>
          <w:i/>
          <w:iCs/>
          <w:noProof/>
          <w:color w:val="auto"/>
          <w:szCs w:val="24"/>
        </w:rPr>
        <w:t>8</w:t>
      </w:r>
      <w:r w:rsidRPr="003E1601">
        <w:rPr>
          <w:noProof/>
          <w:color w:val="auto"/>
          <w:szCs w:val="24"/>
        </w:rPr>
        <w:t>(1), 1–5.</w:t>
      </w:r>
    </w:p>
    <w:p w14:paraId="3A8E0F4F"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lastRenderedPageBreak/>
        <w:t xml:space="preserve">Prihatin, K., Suprayitna, M., &amp; Fatmawati, B. R. (2019). Motivasi Terhadap Efikasi Diri Dalam Perawatan Diri Pada Pasien Diabetes Mellitus Tipe 2. </w:t>
      </w:r>
      <w:r w:rsidRPr="003E1601">
        <w:rPr>
          <w:i/>
          <w:iCs/>
          <w:noProof/>
          <w:color w:val="auto"/>
          <w:szCs w:val="24"/>
        </w:rPr>
        <w:t>Jurnal Kesehatan Qamarul Huda</w:t>
      </w:r>
      <w:r w:rsidRPr="003E1601">
        <w:rPr>
          <w:noProof/>
          <w:color w:val="auto"/>
          <w:szCs w:val="24"/>
        </w:rPr>
        <w:t xml:space="preserve">, </w:t>
      </w:r>
      <w:r w:rsidRPr="003E1601">
        <w:rPr>
          <w:i/>
          <w:iCs/>
          <w:noProof/>
          <w:color w:val="auto"/>
          <w:szCs w:val="24"/>
        </w:rPr>
        <w:t>7</w:t>
      </w:r>
      <w:r w:rsidRPr="003E1601">
        <w:rPr>
          <w:noProof/>
          <w:color w:val="auto"/>
          <w:szCs w:val="24"/>
        </w:rPr>
        <w:t>(1), 27–35.</w:t>
      </w:r>
    </w:p>
    <w:p w14:paraId="76EE20D6"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Primadina, N., Basori, A., &amp; Perdanakusuma, D. S. (2019). Proses Penyembuhan Luka Ditinjau dari Aspek Mekanisme Seluler dan Molekuler. </w:t>
      </w:r>
      <w:r w:rsidRPr="003E1601">
        <w:rPr>
          <w:i/>
          <w:iCs/>
          <w:noProof/>
          <w:color w:val="auto"/>
          <w:szCs w:val="24"/>
        </w:rPr>
        <w:t>Qanun Medika - Medical Journal Faculty of Medicine Muhammadiyah Surabaya</w:t>
      </w:r>
      <w:r w:rsidRPr="003E1601">
        <w:rPr>
          <w:noProof/>
          <w:color w:val="auto"/>
          <w:szCs w:val="24"/>
        </w:rPr>
        <w:t xml:space="preserve">, </w:t>
      </w:r>
      <w:r w:rsidRPr="003E1601">
        <w:rPr>
          <w:i/>
          <w:iCs/>
          <w:noProof/>
          <w:color w:val="auto"/>
          <w:szCs w:val="24"/>
        </w:rPr>
        <w:t>3</w:t>
      </w:r>
      <w:r w:rsidRPr="003E1601">
        <w:rPr>
          <w:noProof/>
          <w:color w:val="auto"/>
          <w:szCs w:val="24"/>
        </w:rPr>
        <w:t>(1), 31. https://doi.org/10.30651/jqm.v3i1.2198</w:t>
      </w:r>
    </w:p>
    <w:p w14:paraId="286EBB76"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Purnomo, S. E. ch, Dwiningsih, S. U., &amp; Lestari, K. P. (2014). Efektifitas Penyembuhan Luka Menggunakan Nacl 0,9% dan Hydrogel pada Ulkus Diabetes Mellitus di RSU Kota Semarang. </w:t>
      </w:r>
      <w:r w:rsidRPr="003E1601">
        <w:rPr>
          <w:i/>
          <w:iCs/>
          <w:noProof/>
          <w:color w:val="auto"/>
          <w:szCs w:val="24"/>
        </w:rPr>
        <w:t>Prosiding Konferensi Nasional II PPNI Jawa Tengah 2014</w:t>
      </w:r>
      <w:r w:rsidRPr="003E1601">
        <w:rPr>
          <w:noProof/>
          <w:color w:val="auto"/>
          <w:szCs w:val="24"/>
        </w:rPr>
        <w:t>, 144–152.</w:t>
      </w:r>
    </w:p>
    <w:p w14:paraId="3B1A7250"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Purwaningsih, L. A., &amp; Rosa, E. M. (2012). Respon adaptasi fisiologis dan psikologis pasien luka bakar yang diberikan kombinasi alternative moisture balance dressing dan seft terapi di RSUP Dr. Sardjito Yogyakarta. </w:t>
      </w:r>
      <w:r w:rsidRPr="003E1601">
        <w:rPr>
          <w:i/>
          <w:iCs/>
          <w:noProof/>
          <w:color w:val="auto"/>
          <w:szCs w:val="24"/>
        </w:rPr>
        <w:t>Muhammadiyah Journal of Nursing</w:t>
      </w:r>
      <w:r w:rsidRPr="003E1601">
        <w:rPr>
          <w:noProof/>
          <w:color w:val="auto"/>
          <w:szCs w:val="24"/>
        </w:rPr>
        <w:t>, 41–49.</w:t>
      </w:r>
    </w:p>
    <w:p w14:paraId="00A035BE"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Purwanti, L. E., &amp; Maghfirah, S. (2016). Faktor Risiko Komplikasi Kronis (Kaki Diabetik) Dalam Diabetes Mellitus Tipe 2. </w:t>
      </w:r>
      <w:r w:rsidRPr="003E1601">
        <w:rPr>
          <w:i/>
          <w:iCs/>
          <w:noProof/>
          <w:color w:val="auto"/>
          <w:szCs w:val="24"/>
        </w:rPr>
        <w:t>The Indonesian Journal Of Health Science</w:t>
      </w:r>
      <w:r w:rsidRPr="003E1601">
        <w:rPr>
          <w:noProof/>
          <w:color w:val="auto"/>
          <w:szCs w:val="24"/>
        </w:rPr>
        <w:t xml:space="preserve">, </w:t>
      </w:r>
      <w:r w:rsidRPr="003E1601">
        <w:rPr>
          <w:i/>
          <w:iCs/>
          <w:noProof/>
          <w:color w:val="auto"/>
          <w:szCs w:val="24"/>
        </w:rPr>
        <w:t>7</w:t>
      </w:r>
      <w:r w:rsidRPr="003E1601">
        <w:rPr>
          <w:noProof/>
          <w:color w:val="auto"/>
          <w:szCs w:val="24"/>
        </w:rPr>
        <w:t>(1), 26–39.</w:t>
      </w:r>
    </w:p>
    <w:p w14:paraId="1D3A62DD"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Puspita,  puspa J., Safithri, M., &amp; Sugiharti, N. P. (2019). Antibacterial Activities of Sirih Merah ( Piper crocatum ) Leaf Extracts. </w:t>
      </w:r>
      <w:r w:rsidRPr="003E1601">
        <w:rPr>
          <w:i/>
          <w:iCs/>
          <w:noProof/>
          <w:color w:val="auto"/>
          <w:szCs w:val="24"/>
        </w:rPr>
        <w:t>Current Biochemistry</w:t>
      </w:r>
      <w:r w:rsidRPr="003E1601">
        <w:rPr>
          <w:noProof/>
          <w:color w:val="auto"/>
          <w:szCs w:val="24"/>
        </w:rPr>
        <w:t xml:space="preserve">, </w:t>
      </w:r>
      <w:r w:rsidRPr="003E1601">
        <w:rPr>
          <w:i/>
          <w:iCs/>
          <w:noProof/>
          <w:color w:val="auto"/>
          <w:szCs w:val="24"/>
        </w:rPr>
        <w:t>5</w:t>
      </w:r>
      <w:r w:rsidRPr="003E1601">
        <w:rPr>
          <w:noProof/>
          <w:color w:val="auto"/>
          <w:szCs w:val="24"/>
        </w:rPr>
        <w:t>(3), 1–10.</w:t>
      </w:r>
    </w:p>
    <w:p w14:paraId="63EF6B89"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Rachmawaty, F. J., Akhmad, M. M., Pranacipta, S. H., Nabila, Z., &amp; Muhammad, A. (2018). Optimasi Ekstrak Etanol Daun Sirih Merah ( Piper Crocatum ) sebagai Antibakteri terhadap Bakteri Staphylococcus Aureus. </w:t>
      </w:r>
      <w:r w:rsidRPr="003E1601">
        <w:rPr>
          <w:i/>
          <w:iCs/>
          <w:noProof/>
          <w:color w:val="auto"/>
          <w:szCs w:val="24"/>
        </w:rPr>
        <w:t>Mutiara Medika: Jurnal Kedokteran Dan Kesehatan</w:t>
      </w:r>
      <w:r w:rsidRPr="003E1601">
        <w:rPr>
          <w:noProof/>
          <w:color w:val="auto"/>
          <w:szCs w:val="24"/>
        </w:rPr>
        <w:t xml:space="preserve">, </w:t>
      </w:r>
      <w:r w:rsidRPr="003E1601">
        <w:rPr>
          <w:i/>
          <w:iCs/>
          <w:noProof/>
          <w:color w:val="auto"/>
          <w:szCs w:val="24"/>
        </w:rPr>
        <w:t>18</w:t>
      </w:r>
      <w:r w:rsidRPr="003E1601">
        <w:rPr>
          <w:noProof/>
          <w:color w:val="auto"/>
          <w:szCs w:val="24"/>
        </w:rPr>
        <w:t>(1), 13–19. https://doi.org/10.18196/mm.180109</w:t>
      </w:r>
    </w:p>
    <w:p w14:paraId="72FD5566"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Rasyid, N., Yusuf, S., &amp; Tahir, T. (2018). Study Literatur : Pengkajian Luka Kaki Diabetes. </w:t>
      </w:r>
      <w:r w:rsidRPr="003E1601">
        <w:rPr>
          <w:i/>
          <w:iCs/>
          <w:noProof/>
          <w:color w:val="auto"/>
          <w:szCs w:val="24"/>
        </w:rPr>
        <w:t>Jurnal Luka Indonesia</w:t>
      </w:r>
      <w:r w:rsidRPr="003E1601">
        <w:rPr>
          <w:noProof/>
          <w:color w:val="auto"/>
          <w:szCs w:val="24"/>
        </w:rPr>
        <w:t xml:space="preserve">, </w:t>
      </w:r>
      <w:r w:rsidRPr="003E1601">
        <w:rPr>
          <w:i/>
          <w:iCs/>
          <w:noProof/>
          <w:color w:val="auto"/>
          <w:szCs w:val="24"/>
        </w:rPr>
        <w:t>4</w:t>
      </w:r>
      <w:r w:rsidRPr="003E1601">
        <w:rPr>
          <w:noProof/>
          <w:color w:val="auto"/>
          <w:szCs w:val="24"/>
        </w:rPr>
        <w:t>(2), 123–137.</w:t>
      </w:r>
    </w:p>
    <w:p w14:paraId="7BC21E7D"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Rina. (2015). </w:t>
      </w:r>
      <w:r w:rsidRPr="003E1601">
        <w:rPr>
          <w:i/>
          <w:iCs/>
          <w:noProof/>
          <w:color w:val="auto"/>
          <w:szCs w:val="24"/>
        </w:rPr>
        <w:t>Faktor-Faktor Risiko kejadian Kaki Diabetik Pada Penderita Diabetes Melitus Tipe 2</w:t>
      </w:r>
      <w:r w:rsidRPr="003E1601">
        <w:rPr>
          <w:noProof/>
          <w:color w:val="auto"/>
          <w:szCs w:val="24"/>
        </w:rPr>
        <w:t xml:space="preserve"> (Vol. 2).</w:t>
      </w:r>
    </w:p>
    <w:p w14:paraId="6118AC1A"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Riskesdas. (2018). </w:t>
      </w:r>
      <w:r w:rsidRPr="003E1601">
        <w:rPr>
          <w:i/>
          <w:iCs/>
          <w:noProof/>
          <w:color w:val="auto"/>
          <w:szCs w:val="24"/>
        </w:rPr>
        <w:t>Laporan Nasional RISKESDAS 2018</w:t>
      </w:r>
      <w:r w:rsidRPr="003E1601">
        <w:rPr>
          <w:noProof/>
          <w:color w:val="auto"/>
          <w:szCs w:val="24"/>
        </w:rPr>
        <w:t>.</w:t>
      </w:r>
    </w:p>
    <w:p w14:paraId="0A8F43AE"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Roza, R. L., Afriant, R., &amp; Edward, Z. (2015). Faktor Risiko Terjadinya Ulkus Diabetikum pada Pasien Diabetes Mellitus yang Dirawat Jalan dan Inap di RSUP Dr . M . Djamil dan RSI Ibnu Sina Padang. </w:t>
      </w:r>
      <w:r w:rsidRPr="003E1601">
        <w:rPr>
          <w:i/>
          <w:iCs/>
          <w:noProof/>
          <w:color w:val="auto"/>
          <w:szCs w:val="24"/>
        </w:rPr>
        <w:t>Jurnal Kesehatan Andalas</w:t>
      </w:r>
      <w:r w:rsidRPr="003E1601">
        <w:rPr>
          <w:noProof/>
          <w:color w:val="auto"/>
          <w:szCs w:val="24"/>
        </w:rPr>
        <w:t xml:space="preserve">, </w:t>
      </w:r>
      <w:r w:rsidRPr="003E1601">
        <w:rPr>
          <w:i/>
          <w:iCs/>
          <w:noProof/>
          <w:color w:val="auto"/>
          <w:szCs w:val="24"/>
        </w:rPr>
        <w:t>4</w:t>
      </w:r>
      <w:r w:rsidRPr="003E1601">
        <w:rPr>
          <w:noProof/>
          <w:color w:val="auto"/>
          <w:szCs w:val="24"/>
        </w:rPr>
        <w:t>(1), 243–248.</w:t>
      </w:r>
    </w:p>
    <w:p w14:paraId="352422B5"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Sari, Y. (2015). </w:t>
      </w:r>
      <w:r w:rsidRPr="003E1601">
        <w:rPr>
          <w:i/>
          <w:iCs/>
          <w:noProof/>
          <w:color w:val="auto"/>
          <w:szCs w:val="24"/>
        </w:rPr>
        <w:t>Perawatan Luka Diabetes</w:t>
      </w:r>
      <w:r w:rsidRPr="003E1601">
        <w:rPr>
          <w:noProof/>
          <w:color w:val="auto"/>
          <w:szCs w:val="24"/>
        </w:rPr>
        <w:t>.</w:t>
      </w:r>
    </w:p>
    <w:p w14:paraId="465451F2"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Setiyawan, D. (2016). Moist Dressing dan Off-Loading Menggunakan Kruk Terhadap Penyembuhan Ulkus Diabetik (Vol. 2). https://doi.org/10.1016/j.cya.2015.11.011</w:t>
      </w:r>
    </w:p>
    <w:p w14:paraId="2BD882BD"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Sibbald, R. G., Orsted, H. L., Coutts, P. M., &amp; Keast, D. H. (2007). Best Practice Recommendations for Preparing the Wound Bed. </w:t>
      </w:r>
      <w:r w:rsidRPr="003E1601">
        <w:rPr>
          <w:i/>
          <w:iCs/>
          <w:noProof/>
          <w:color w:val="auto"/>
          <w:szCs w:val="24"/>
        </w:rPr>
        <w:t>Advances in Skin &amp; Wound Care</w:t>
      </w:r>
      <w:r w:rsidRPr="003E1601">
        <w:rPr>
          <w:noProof/>
          <w:color w:val="auto"/>
          <w:szCs w:val="24"/>
        </w:rPr>
        <w:t xml:space="preserve">, </w:t>
      </w:r>
      <w:r w:rsidRPr="003E1601">
        <w:rPr>
          <w:i/>
          <w:iCs/>
          <w:noProof/>
          <w:color w:val="auto"/>
          <w:szCs w:val="24"/>
        </w:rPr>
        <w:t>20</w:t>
      </w:r>
      <w:r w:rsidRPr="003E1601">
        <w:rPr>
          <w:noProof/>
          <w:color w:val="auto"/>
          <w:szCs w:val="24"/>
        </w:rPr>
        <w:t>(7), 406–407. https://doi.org/10.1097/01.asw.0000280204.88754.1e</w:t>
      </w:r>
    </w:p>
    <w:p w14:paraId="2C1C4DA0"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Silawati, S. O. (2018). </w:t>
      </w:r>
      <w:r w:rsidRPr="003E1601">
        <w:rPr>
          <w:i/>
          <w:iCs/>
          <w:noProof/>
          <w:color w:val="auto"/>
          <w:szCs w:val="24"/>
        </w:rPr>
        <w:t>Aktivitas Antibakteri Minyak Atsiri Daun Sirih Merah (Piper crocatum Ruiz &amp; Pav) Terhadap Staphylococcus aureus dan Escherichia coli Secara In Vitro</w:t>
      </w:r>
      <w:r w:rsidRPr="003E1601">
        <w:rPr>
          <w:noProof/>
          <w:color w:val="auto"/>
          <w:szCs w:val="24"/>
        </w:rPr>
        <w:t xml:space="preserve"> (Vol. 1). https://doi.org/.1037//0033-2909.I26.1.78</w:t>
      </w:r>
    </w:p>
    <w:p w14:paraId="54DAB91B"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Siswantoro, E. (2014). Efektifitas Perawatan Luka Diabetik Metode Modern Dressing Menggunakan Madu Terhadap Proses Penyembuhan Luka. </w:t>
      </w:r>
      <w:r w:rsidRPr="003E1601">
        <w:rPr>
          <w:i/>
          <w:iCs/>
          <w:noProof/>
          <w:color w:val="auto"/>
          <w:szCs w:val="24"/>
        </w:rPr>
        <w:t>Jurnal Keperawatan &amp; Kebidanan</w:t>
      </w:r>
      <w:r w:rsidRPr="003E1601">
        <w:rPr>
          <w:noProof/>
          <w:color w:val="auto"/>
          <w:szCs w:val="24"/>
        </w:rPr>
        <w:t>, 1–116. https://doi.org/10.1051/0004-</w:t>
      </w:r>
      <w:r w:rsidRPr="003E1601">
        <w:rPr>
          <w:noProof/>
          <w:color w:val="auto"/>
          <w:szCs w:val="24"/>
        </w:rPr>
        <w:lastRenderedPageBreak/>
        <w:t>6361/201322771</w:t>
      </w:r>
    </w:p>
    <w:p w14:paraId="65FC33AC"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Smeltzer, S. . ., Bare, B. ., Hinkle, J. L., &amp; Cheever, K. . (2010). Handbook for Brunner and Suddarth’s Textbook of Medical-Surgical Nursing. In </w:t>
      </w:r>
      <w:r w:rsidRPr="003E1601">
        <w:rPr>
          <w:i/>
          <w:iCs/>
          <w:noProof/>
          <w:color w:val="auto"/>
          <w:szCs w:val="24"/>
        </w:rPr>
        <w:t>Lippincott Williams &amp; Wilkins</w:t>
      </w:r>
      <w:r w:rsidRPr="003E1601">
        <w:rPr>
          <w:noProof/>
          <w:color w:val="auto"/>
          <w:szCs w:val="24"/>
        </w:rPr>
        <w:t>. Retrieved from https://www.medicosrepublic.com/brunner-suddarths-textbook-of-medical-surgical-nursing-12th-edition-pdf-free-download/</w:t>
      </w:r>
    </w:p>
    <w:p w14:paraId="175738C9"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Soep, &amp; Triwibowo,  cecep. (2015). Faktor-Faktor Yang Mempengaruhi Penyembuhan Luka Gangrene Pada penderita Diabetes Mellitus Di Ruang Rawat Inap RSUD Dr. Pirngadi Medan. </w:t>
      </w:r>
      <w:r w:rsidRPr="003E1601">
        <w:rPr>
          <w:i/>
          <w:iCs/>
          <w:noProof/>
          <w:color w:val="auto"/>
          <w:szCs w:val="24"/>
        </w:rPr>
        <w:t>Jurnal Ilmiah PANNMED</w:t>
      </w:r>
      <w:r w:rsidRPr="003E1601">
        <w:rPr>
          <w:noProof/>
          <w:color w:val="auto"/>
          <w:szCs w:val="24"/>
        </w:rPr>
        <w:t xml:space="preserve">, </w:t>
      </w:r>
      <w:r w:rsidRPr="003E1601">
        <w:rPr>
          <w:i/>
          <w:iCs/>
          <w:noProof/>
          <w:color w:val="auto"/>
          <w:szCs w:val="24"/>
        </w:rPr>
        <w:t>10</w:t>
      </w:r>
      <w:r w:rsidRPr="003E1601">
        <w:rPr>
          <w:noProof/>
          <w:color w:val="auto"/>
          <w:szCs w:val="24"/>
        </w:rPr>
        <w:t>(2), 241–245.</w:t>
      </w:r>
    </w:p>
    <w:p w14:paraId="082A2EB2"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Subrata, A. (2015). </w:t>
      </w:r>
      <w:r w:rsidRPr="003E1601">
        <w:rPr>
          <w:i/>
          <w:iCs/>
          <w:noProof/>
          <w:color w:val="auto"/>
          <w:szCs w:val="24"/>
        </w:rPr>
        <w:t>5 Basic Skills of Wound Caring</w:t>
      </w:r>
      <w:r w:rsidRPr="003E1601">
        <w:rPr>
          <w:noProof/>
          <w:color w:val="auto"/>
          <w:szCs w:val="24"/>
        </w:rPr>
        <w:t>.</w:t>
      </w:r>
    </w:p>
    <w:p w14:paraId="554E1491"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Sutrisno, &amp; Hidajaturrokhmah, N. Y. (2017). Kenyamanan Pasien Diabetes Melitus Dengan Gangren Berdasarkan Comfort Teory Katherine Kolcaba. </w:t>
      </w:r>
      <w:r w:rsidRPr="003E1601">
        <w:rPr>
          <w:i/>
          <w:iCs/>
          <w:noProof/>
          <w:color w:val="auto"/>
          <w:szCs w:val="24"/>
        </w:rPr>
        <w:t>Adi Husada Nursing Journal</w:t>
      </w:r>
      <w:r w:rsidRPr="003E1601">
        <w:rPr>
          <w:noProof/>
          <w:color w:val="auto"/>
          <w:szCs w:val="24"/>
        </w:rPr>
        <w:t xml:space="preserve">, </w:t>
      </w:r>
      <w:r w:rsidRPr="003E1601">
        <w:rPr>
          <w:i/>
          <w:iCs/>
          <w:noProof/>
          <w:color w:val="auto"/>
          <w:szCs w:val="24"/>
        </w:rPr>
        <w:t>3</w:t>
      </w:r>
      <w:r w:rsidRPr="003E1601">
        <w:rPr>
          <w:noProof/>
          <w:color w:val="auto"/>
          <w:szCs w:val="24"/>
        </w:rPr>
        <w:t>(2), 86–91.</w:t>
      </w:r>
    </w:p>
    <w:p w14:paraId="2F77D778"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Syahrinastiti, T. A., Djamal, A., &amp; Irawati, L. (2015). Perbedaan Daya Hambat Ekstrak Daun Sirih Hijau ( Piper betle L . ) dan Daun Sirih Merah ( Piper crocatum Ruiz &amp; Pav ) terhadap Pertumbuhan Escherichia coli. </w:t>
      </w:r>
      <w:r w:rsidRPr="003E1601">
        <w:rPr>
          <w:i/>
          <w:iCs/>
          <w:noProof/>
          <w:color w:val="auto"/>
          <w:szCs w:val="24"/>
        </w:rPr>
        <w:t>Jurnal Kesehatan Andalas</w:t>
      </w:r>
      <w:r w:rsidRPr="003E1601">
        <w:rPr>
          <w:noProof/>
          <w:color w:val="auto"/>
          <w:szCs w:val="24"/>
        </w:rPr>
        <w:t xml:space="preserve">, </w:t>
      </w:r>
      <w:r w:rsidRPr="003E1601">
        <w:rPr>
          <w:i/>
          <w:iCs/>
          <w:noProof/>
          <w:color w:val="auto"/>
          <w:szCs w:val="24"/>
        </w:rPr>
        <w:t>4</w:t>
      </w:r>
      <w:r w:rsidRPr="003E1601">
        <w:rPr>
          <w:noProof/>
          <w:color w:val="auto"/>
          <w:szCs w:val="24"/>
        </w:rPr>
        <w:t>(2), 421–424.</w:t>
      </w:r>
    </w:p>
    <w:p w14:paraId="2391D370"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Tonahi, J. M. M., Nuryanti, S., &amp; Suherman. (2014). Antioksidan dari Daun Sirih Merah ( Piper crocatum ). </w:t>
      </w:r>
      <w:r w:rsidRPr="003E1601">
        <w:rPr>
          <w:i/>
          <w:iCs/>
          <w:noProof/>
          <w:color w:val="auto"/>
          <w:szCs w:val="24"/>
        </w:rPr>
        <w:t>Jurnal Akademika Kimia</w:t>
      </w:r>
      <w:r w:rsidRPr="003E1601">
        <w:rPr>
          <w:noProof/>
          <w:color w:val="auto"/>
          <w:szCs w:val="24"/>
        </w:rPr>
        <w:t xml:space="preserve">, </w:t>
      </w:r>
      <w:r w:rsidRPr="003E1601">
        <w:rPr>
          <w:i/>
          <w:iCs/>
          <w:noProof/>
          <w:color w:val="auto"/>
          <w:szCs w:val="24"/>
        </w:rPr>
        <w:t>3</w:t>
      </w:r>
      <w:r w:rsidRPr="003E1601">
        <w:rPr>
          <w:noProof/>
          <w:color w:val="auto"/>
          <w:szCs w:val="24"/>
        </w:rPr>
        <w:t>(3), 158–164.</w:t>
      </w:r>
    </w:p>
    <w:p w14:paraId="2C69360C"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Ulviani, F., Yusriadi, &amp; Khaerati, K. (2016). Pengaruh Gel Ekstrak Daun Sirih Merah ( Piper crocatum Ruiz &amp; Pav ) Terhadap Penyembuhan Luka Bakar Pada Kelinci (Oryctolagus cuniculus ). </w:t>
      </w:r>
      <w:r w:rsidRPr="003E1601">
        <w:rPr>
          <w:i/>
          <w:iCs/>
          <w:noProof/>
          <w:color w:val="auto"/>
          <w:szCs w:val="24"/>
        </w:rPr>
        <w:t>Galenika Journal of Pharmacy</w:t>
      </w:r>
      <w:r w:rsidRPr="003E1601">
        <w:rPr>
          <w:noProof/>
          <w:color w:val="auto"/>
          <w:szCs w:val="24"/>
        </w:rPr>
        <w:t xml:space="preserve">, </w:t>
      </w:r>
      <w:r w:rsidRPr="003E1601">
        <w:rPr>
          <w:i/>
          <w:iCs/>
          <w:noProof/>
          <w:color w:val="auto"/>
          <w:szCs w:val="24"/>
        </w:rPr>
        <w:t>2</w:t>
      </w:r>
      <w:r w:rsidRPr="003E1601">
        <w:rPr>
          <w:noProof/>
          <w:color w:val="auto"/>
          <w:szCs w:val="24"/>
        </w:rPr>
        <w:t>(2), 103–110.</w:t>
      </w:r>
    </w:p>
    <w:p w14:paraId="5B4B3357"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Utami, B. A. F. (2017). </w:t>
      </w:r>
      <w:r w:rsidRPr="003E1601">
        <w:rPr>
          <w:i/>
          <w:iCs/>
          <w:noProof/>
          <w:color w:val="auto"/>
          <w:szCs w:val="24"/>
        </w:rPr>
        <w:t>Perbedaan Waktu Penyembuhan Luka Perineum Pada Ibu Postpartum Antara Perawatan Dengan NaCl 0,9% dan Air DTT di Puskesmas Jetis Kota Yogyakarta</w:t>
      </w:r>
      <w:r w:rsidRPr="003E1601">
        <w:rPr>
          <w:noProof/>
          <w:color w:val="auto"/>
          <w:szCs w:val="24"/>
        </w:rPr>
        <w:t>.</w:t>
      </w:r>
    </w:p>
    <w:p w14:paraId="6EFD674C"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Velnar, T. (2009). The Wound Healing process: an Overview of the Cellular and Molecular Mechanisms. </w:t>
      </w:r>
      <w:r w:rsidRPr="003E1601">
        <w:rPr>
          <w:i/>
          <w:iCs/>
          <w:noProof/>
          <w:color w:val="auto"/>
          <w:szCs w:val="24"/>
        </w:rPr>
        <w:t>Journal of International Medical Research</w:t>
      </w:r>
      <w:r w:rsidRPr="003E1601">
        <w:rPr>
          <w:noProof/>
          <w:color w:val="auto"/>
          <w:szCs w:val="24"/>
        </w:rPr>
        <w:t xml:space="preserve">, </w:t>
      </w:r>
      <w:r w:rsidRPr="003E1601">
        <w:rPr>
          <w:i/>
          <w:iCs/>
          <w:noProof/>
          <w:color w:val="auto"/>
          <w:szCs w:val="24"/>
        </w:rPr>
        <w:t>37</w:t>
      </w:r>
      <w:r w:rsidRPr="003E1601">
        <w:rPr>
          <w:noProof/>
          <w:color w:val="auto"/>
          <w:szCs w:val="24"/>
        </w:rPr>
        <w:t>(5), 1528–1542. https://doi.org/10.1177/147323000903700531</w:t>
      </w:r>
    </w:p>
    <w:p w14:paraId="0A70AE85"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Wahyuni, L. (2016). Effect Moist Wound Healing Technique Toward Diabetes Mellitus Patients with Ulkus Diabetikum In Dhoho Room RSUD Prof Dr. Soekandar Mojosar. </w:t>
      </w:r>
      <w:r w:rsidRPr="003E1601">
        <w:rPr>
          <w:i/>
          <w:iCs/>
          <w:noProof/>
          <w:color w:val="auto"/>
          <w:szCs w:val="24"/>
        </w:rPr>
        <w:t>Ilmiah Kohesi</w:t>
      </w:r>
      <w:r w:rsidRPr="003E1601">
        <w:rPr>
          <w:noProof/>
          <w:color w:val="auto"/>
          <w:szCs w:val="24"/>
        </w:rPr>
        <w:t xml:space="preserve">, </w:t>
      </w:r>
      <w:r w:rsidRPr="003E1601">
        <w:rPr>
          <w:i/>
          <w:iCs/>
          <w:noProof/>
          <w:color w:val="auto"/>
          <w:szCs w:val="24"/>
        </w:rPr>
        <w:t>1</w:t>
      </w:r>
      <w:r w:rsidRPr="003E1601">
        <w:rPr>
          <w:noProof/>
          <w:color w:val="auto"/>
          <w:szCs w:val="24"/>
        </w:rPr>
        <w:t>(2).</w:t>
      </w:r>
    </w:p>
    <w:p w14:paraId="1FE3EAFA"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Wahyuni, T. D. (2014). Pembersihan Luka Dermatitis Atopik Dengan Cairan Normal Salin. </w:t>
      </w:r>
      <w:r w:rsidRPr="003E1601">
        <w:rPr>
          <w:i/>
          <w:iCs/>
          <w:noProof/>
          <w:color w:val="auto"/>
          <w:szCs w:val="24"/>
        </w:rPr>
        <w:t>Jurnal Keperawatan</w:t>
      </w:r>
      <w:r w:rsidRPr="003E1601">
        <w:rPr>
          <w:noProof/>
          <w:color w:val="auto"/>
          <w:szCs w:val="24"/>
        </w:rPr>
        <w:t xml:space="preserve">, </w:t>
      </w:r>
      <w:r w:rsidRPr="003E1601">
        <w:rPr>
          <w:i/>
          <w:iCs/>
          <w:noProof/>
          <w:color w:val="auto"/>
          <w:szCs w:val="24"/>
        </w:rPr>
        <w:t>5</w:t>
      </w:r>
      <w:r w:rsidRPr="003E1601">
        <w:rPr>
          <w:noProof/>
          <w:color w:val="auto"/>
          <w:szCs w:val="24"/>
        </w:rPr>
        <w:t>(1), 79–91.</w:t>
      </w:r>
    </w:p>
    <w:p w14:paraId="05BA3750"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Wicaksono, R. y. (2019). </w:t>
      </w:r>
      <w:r w:rsidRPr="003E1601">
        <w:rPr>
          <w:i/>
          <w:iCs/>
          <w:noProof/>
          <w:color w:val="auto"/>
          <w:szCs w:val="24"/>
        </w:rPr>
        <w:t>Pengaruh Wound Cleansing Sabun Antiseptik terhadap Penyembuhan Ulkus diabetik Di Rumah Luka Surabaya</w:t>
      </w:r>
      <w:r w:rsidRPr="003E1601">
        <w:rPr>
          <w:noProof/>
          <w:color w:val="auto"/>
          <w:szCs w:val="24"/>
        </w:rPr>
        <w:t>.</w:t>
      </w:r>
    </w:p>
    <w:p w14:paraId="53E8BE45"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Wijaya, &amp; Putri. (2013). </w:t>
      </w:r>
      <w:r w:rsidRPr="003E1601">
        <w:rPr>
          <w:i/>
          <w:iCs/>
          <w:noProof/>
          <w:color w:val="auto"/>
          <w:szCs w:val="24"/>
        </w:rPr>
        <w:t>Ulkus Diabetikum Pada Diabetes Mellitus Tipe 2</w:t>
      </w:r>
      <w:r w:rsidRPr="003E1601">
        <w:rPr>
          <w:noProof/>
          <w:color w:val="auto"/>
          <w:szCs w:val="24"/>
        </w:rPr>
        <w:t>.</w:t>
      </w:r>
    </w:p>
    <w:p w14:paraId="22D83E7A"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Wolcott, R., &amp; Fletcher, J. (2008). Technology update : The role of wound cleansing in the management of wounds. </w:t>
      </w:r>
      <w:r w:rsidRPr="003E1601">
        <w:rPr>
          <w:i/>
          <w:iCs/>
          <w:noProof/>
          <w:color w:val="auto"/>
          <w:szCs w:val="24"/>
        </w:rPr>
        <w:t>Inflammation</w:t>
      </w:r>
      <w:r w:rsidRPr="003E1601">
        <w:rPr>
          <w:noProof/>
          <w:color w:val="auto"/>
          <w:szCs w:val="24"/>
        </w:rPr>
        <w:t xml:space="preserve">, </w:t>
      </w:r>
      <w:r w:rsidRPr="003E1601">
        <w:rPr>
          <w:i/>
          <w:iCs/>
          <w:noProof/>
          <w:color w:val="auto"/>
          <w:szCs w:val="24"/>
        </w:rPr>
        <w:t>17</w:t>
      </w:r>
      <w:r w:rsidRPr="003E1601">
        <w:rPr>
          <w:noProof/>
          <w:color w:val="auto"/>
          <w:szCs w:val="24"/>
        </w:rPr>
        <w:t>(8), 333–341.</w:t>
      </w:r>
    </w:p>
    <w:p w14:paraId="5CE186E4"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Yani, N. I. I. (2017). Uji Instrument Time Modifikasi Bates-Jensen Metode Checklist di RSUD Prof.Dr.Margono Soekarja Purwokerto. </w:t>
      </w:r>
      <w:r w:rsidRPr="003E1601">
        <w:rPr>
          <w:i/>
          <w:iCs/>
          <w:noProof/>
          <w:color w:val="auto"/>
          <w:szCs w:val="24"/>
        </w:rPr>
        <w:t>Fakultas Ilmu Kesehatan</w:t>
      </w:r>
      <w:r w:rsidRPr="003E1601">
        <w:rPr>
          <w:noProof/>
          <w:color w:val="auto"/>
          <w:szCs w:val="24"/>
        </w:rPr>
        <w:t>, 15–30.</w:t>
      </w:r>
    </w:p>
    <w:p w14:paraId="5300B7FC"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YP, D., Mardiyono, M., &amp; Kusuma, H. (2017). Studi kasus uji pra klinik perawatan ulkus kaki diabetic dengan topikal hidrokoloid kunyit. </w:t>
      </w:r>
      <w:r w:rsidRPr="003E1601">
        <w:rPr>
          <w:i/>
          <w:iCs/>
          <w:noProof/>
          <w:color w:val="auto"/>
          <w:szCs w:val="24"/>
        </w:rPr>
        <w:t>Jurnal Kebidanan Dan Keperawatan</w:t>
      </w:r>
      <w:r w:rsidRPr="003E1601">
        <w:rPr>
          <w:noProof/>
          <w:color w:val="auto"/>
          <w:szCs w:val="24"/>
        </w:rPr>
        <w:t xml:space="preserve">, </w:t>
      </w:r>
      <w:r w:rsidRPr="003E1601">
        <w:rPr>
          <w:i/>
          <w:iCs/>
          <w:noProof/>
          <w:color w:val="auto"/>
          <w:szCs w:val="24"/>
        </w:rPr>
        <w:t>13</w:t>
      </w:r>
      <w:r w:rsidRPr="003E1601">
        <w:rPr>
          <w:noProof/>
          <w:color w:val="auto"/>
          <w:szCs w:val="24"/>
        </w:rPr>
        <w:t>(2), 111–119.</w:t>
      </w:r>
    </w:p>
    <w:p w14:paraId="5D9F329C" w14:textId="77777777" w:rsidR="008016A9" w:rsidRPr="003E1601" w:rsidRDefault="008016A9" w:rsidP="0008118B">
      <w:pPr>
        <w:widowControl w:val="0"/>
        <w:autoSpaceDE w:val="0"/>
        <w:autoSpaceDN w:val="0"/>
        <w:adjustRightInd w:val="0"/>
        <w:spacing w:after="0" w:line="240" w:lineRule="auto"/>
        <w:ind w:left="480" w:hanging="480"/>
        <w:rPr>
          <w:noProof/>
          <w:color w:val="auto"/>
          <w:szCs w:val="24"/>
        </w:rPr>
      </w:pPr>
      <w:r w:rsidRPr="003E1601">
        <w:rPr>
          <w:noProof/>
          <w:color w:val="auto"/>
          <w:szCs w:val="24"/>
        </w:rPr>
        <w:t xml:space="preserve">Yunus, B. (2015). </w:t>
      </w:r>
      <w:r w:rsidRPr="003E1601">
        <w:rPr>
          <w:i/>
          <w:iCs/>
          <w:noProof/>
          <w:color w:val="auto"/>
          <w:szCs w:val="24"/>
        </w:rPr>
        <w:t xml:space="preserve">Faktor-Faktor Yang Mempengaruhi Lama penyembuhan Luka Pada Pasien Ulkus Diabetikum Di Rumah Perawatan Etn Centre Makassar </w:t>
      </w:r>
      <w:r w:rsidRPr="003E1601">
        <w:rPr>
          <w:i/>
          <w:iCs/>
          <w:noProof/>
          <w:color w:val="auto"/>
          <w:szCs w:val="24"/>
        </w:rPr>
        <w:lastRenderedPageBreak/>
        <w:t>Tahun 2014</w:t>
      </w:r>
      <w:r w:rsidRPr="003E1601">
        <w:rPr>
          <w:noProof/>
          <w:color w:val="auto"/>
          <w:szCs w:val="24"/>
        </w:rPr>
        <w:t>.</w:t>
      </w:r>
    </w:p>
    <w:p w14:paraId="3F65725F" w14:textId="77777777" w:rsidR="008016A9" w:rsidRPr="003E1601" w:rsidRDefault="008016A9" w:rsidP="0008118B">
      <w:pPr>
        <w:widowControl w:val="0"/>
        <w:autoSpaceDE w:val="0"/>
        <w:autoSpaceDN w:val="0"/>
        <w:adjustRightInd w:val="0"/>
        <w:spacing w:after="0" w:line="240" w:lineRule="auto"/>
        <w:ind w:left="480" w:hanging="480"/>
        <w:rPr>
          <w:noProof/>
          <w:color w:val="auto"/>
        </w:rPr>
      </w:pPr>
      <w:r w:rsidRPr="003E1601">
        <w:rPr>
          <w:noProof/>
          <w:color w:val="auto"/>
          <w:szCs w:val="24"/>
        </w:rPr>
        <w:t xml:space="preserve">Zuraidah. (2015). Pengujian Ekstrak Daun Sirih (Piper Sp.) Yang Digunakan Oleh Para Wanita Di Gampong Dayah Bubue, Pidei Dalam Mengatasi Kandidiasis Akibat Cendawan Candida Albican. </w:t>
      </w:r>
      <w:r w:rsidRPr="003E1601">
        <w:rPr>
          <w:i/>
          <w:iCs/>
          <w:noProof/>
          <w:color w:val="auto"/>
          <w:szCs w:val="24"/>
        </w:rPr>
        <w:t>Dosen FTK Program Studi Pendidikan UIN Ar-Raniry, Banda Aceh</w:t>
      </w:r>
      <w:r w:rsidRPr="003E1601">
        <w:rPr>
          <w:noProof/>
          <w:color w:val="auto"/>
          <w:szCs w:val="24"/>
        </w:rPr>
        <w:t xml:space="preserve">, </w:t>
      </w:r>
      <w:r w:rsidRPr="003E1601">
        <w:rPr>
          <w:i/>
          <w:iCs/>
          <w:noProof/>
          <w:color w:val="auto"/>
          <w:szCs w:val="24"/>
        </w:rPr>
        <w:t>1</w:t>
      </w:r>
      <w:r w:rsidRPr="003E1601">
        <w:rPr>
          <w:noProof/>
          <w:color w:val="auto"/>
          <w:szCs w:val="24"/>
        </w:rPr>
        <w:t>(2), 109–118.</w:t>
      </w:r>
    </w:p>
    <w:p w14:paraId="1B5725CA" w14:textId="6AD26CD0" w:rsidR="00070EF7" w:rsidRPr="003E1601" w:rsidRDefault="00A76596" w:rsidP="0008118B">
      <w:pPr>
        <w:spacing w:line="240" w:lineRule="auto"/>
        <w:rPr>
          <w:color w:val="auto"/>
        </w:rPr>
      </w:pPr>
      <w:r w:rsidRPr="003E1601">
        <w:rPr>
          <w:color w:val="auto"/>
        </w:rPr>
        <w:fldChar w:fldCharType="end"/>
      </w:r>
      <w:r w:rsidR="00355970" w:rsidRPr="003E1601">
        <w:rPr>
          <w:color w:val="auto"/>
        </w:rPr>
        <w:t xml:space="preserve"> </w:t>
      </w:r>
    </w:p>
    <w:bookmarkEnd w:id="125"/>
    <w:p w14:paraId="6898FC44" w14:textId="66710FDF" w:rsidR="00040C07" w:rsidRPr="003E1601" w:rsidRDefault="00040C07">
      <w:pPr>
        <w:spacing w:after="847" w:line="259" w:lineRule="auto"/>
        <w:jc w:val="left"/>
        <w:rPr>
          <w:b/>
          <w:color w:val="auto"/>
        </w:rPr>
        <w:sectPr w:rsidR="00040C07" w:rsidRPr="003E1601" w:rsidSect="00CE738D">
          <w:pgSz w:w="11909" w:h="16838" w:code="9"/>
          <w:pgMar w:top="1701" w:right="1701" w:bottom="1701" w:left="2268" w:header="720" w:footer="720" w:gutter="0"/>
          <w:cols w:space="720"/>
          <w:titlePg/>
        </w:sectPr>
      </w:pPr>
    </w:p>
    <w:p w14:paraId="1891323C" w14:textId="6FEF24CE" w:rsidR="00070EF7" w:rsidRPr="003E1601" w:rsidRDefault="00355970" w:rsidP="005E7011">
      <w:pPr>
        <w:pStyle w:val="Heading6"/>
      </w:pPr>
      <w:bookmarkStart w:id="126" w:name="_Toc35884422"/>
      <w:bookmarkStart w:id="127" w:name="_Toc36144706"/>
      <w:bookmarkStart w:id="128" w:name="_Toc46324952"/>
      <w:bookmarkStart w:id="129" w:name="_Toc95562"/>
      <w:r w:rsidRPr="003E1601">
        <w:lastRenderedPageBreak/>
        <w:t>Lampiran 1</w:t>
      </w:r>
      <w:bookmarkEnd w:id="126"/>
      <w:bookmarkEnd w:id="127"/>
      <w:bookmarkEnd w:id="128"/>
      <w:r w:rsidRPr="003E1601">
        <w:t xml:space="preserve">  </w:t>
      </w:r>
      <w:bookmarkEnd w:id="129"/>
    </w:p>
    <w:p w14:paraId="1540F679" w14:textId="77777777" w:rsidR="00070EF7" w:rsidRPr="003E1601" w:rsidRDefault="00355970">
      <w:pPr>
        <w:spacing w:after="110" w:line="262" w:lineRule="auto"/>
        <w:ind w:left="514" w:right="568" w:hanging="10"/>
        <w:jc w:val="center"/>
        <w:rPr>
          <w:i/>
          <w:iCs/>
          <w:color w:val="auto"/>
        </w:rPr>
      </w:pPr>
      <w:r w:rsidRPr="003E1601">
        <w:rPr>
          <w:b/>
          <w:i/>
          <w:iCs/>
          <w:color w:val="auto"/>
        </w:rPr>
        <w:t xml:space="preserve">CURRICULUM VITAE </w:t>
      </w:r>
    </w:p>
    <w:p w14:paraId="783C4F27" w14:textId="77777777" w:rsidR="00070EF7" w:rsidRPr="003E1601" w:rsidRDefault="00355970">
      <w:pPr>
        <w:spacing w:after="112" w:line="259" w:lineRule="auto"/>
        <w:jc w:val="center"/>
        <w:rPr>
          <w:color w:val="auto"/>
        </w:rPr>
      </w:pPr>
      <w:r w:rsidRPr="003E1601">
        <w:rPr>
          <w:color w:val="auto"/>
        </w:rPr>
        <w:t xml:space="preserve"> </w:t>
      </w:r>
    </w:p>
    <w:p w14:paraId="3CB58B25" w14:textId="19E6469D" w:rsidR="00070EF7" w:rsidRPr="003E1601" w:rsidRDefault="009D25BB">
      <w:pPr>
        <w:tabs>
          <w:tab w:val="center" w:pos="1440"/>
          <w:tab w:val="center" w:pos="3297"/>
        </w:tabs>
        <w:spacing w:after="275"/>
        <w:jc w:val="left"/>
        <w:rPr>
          <w:color w:val="auto"/>
        </w:rPr>
      </w:pPr>
      <w:r w:rsidRPr="003E1601">
        <w:rPr>
          <w:color w:val="auto"/>
        </w:rPr>
        <w:t>Nama</w:t>
      </w:r>
      <w:r w:rsidRPr="003E1601">
        <w:rPr>
          <w:color w:val="auto"/>
        </w:rPr>
        <w:tab/>
      </w:r>
      <w:r w:rsidRPr="003E1601">
        <w:rPr>
          <w:color w:val="auto"/>
        </w:rPr>
        <w:tab/>
      </w:r>
      <w:r w:rsidR="00355970" w:rsidRPr="003E1601">
        <w:rPr>
          <w:color w:val="auto"/>
        </w:rPr>
        <w:t xml:space="preserve">: Virginia Desi </w:t>
      </w:r>
      <w:proofErr w:type="spellStart"/>
      <w:r w:rsidR="00355970" w:rsidRPr="003E1601">
        <w:rPr>
          <w:color w:val="auto"/>
        </w:rPr>
        <w:t>Ardhani</w:t>
      </w:r>
      <w:proofErr w:type="spellEnd"/>
      <w:r w:rsidR="00355970" w:rsidRPr="003E1601">
        <w:rPr>
          <w:color w:val="auto"/>
        </w:rPr>
        <w:t xml:space="preserve"> </w:t>
      </w:r>
    </w:p>
    <w:p w14:paraId="1BA7ED93" w14:textId="763C5251" w:rsidR="00070EF7" w:rsidRPr="003E1601" w:rsidRDefault="009D25BB">
      <w:pPr>
        <w:spacing w:after="274"/>
        <w:ind w:left="1" w:right="4"/>
        <w:rPr>
          <w:color w:val="auto"/>
        </w:rPr>
      </w:pPr>
      <w:proofErr w:type="spellStart"/>
      <w:r w:rsidRPr="003E1601">
        <w:rPr>
          <w:color w:val="auto"/>
        </w:rPr>
        <w:t>Tempat</w:t>
      </w:r>
      <w:proofErr w:type="spellEnd"/>
      <w:r w:rsidRPr="003E1601">
        <w:rPr>
          <w:color w:val="auto"/>
        </w:rPr>
        <w:t xml:space="preserve">, </w:t>
      </w:r>
      <w:proofErr w:type="spellStart"/>
      <w:r w:rsidRPr="003E1601">
        <w:rPr>
          <w:color w:val="auto"/>
        </w:rPr>
        <w:t>tanggal</w:t>
      </w:r>
      <w:proofErr w:type="spellEnd"/>
      <w:r w:rsidRPr="003E1601">
        <w:rPr>
          <w:color w:val="auto"/>
        </w:rPr>
        <w:t xml:space="preserve"> </w:t>
      </w:r>
      <w:proofErr w:type="spellStart"/>
      <w:r w:rsidRPr="003E1601">
        <w:rPr>
          <w:color w:val="auto"/>
        </w:rPr>
        <w:t>lahir</w:t>
      </w:r>
      <w:proofErr w:type="spellEnd"/>
      <w:r w:rsidRPr="003E1601">
        <w:rPr>
          <w:color w:val="auto"/>
        </w:rPr>
        <w:tab/>
      </w:r>
      <w:r w:rsidR="00355970" w:rsidRPr="003E1601">
        <w:rPr>
          <w:color w:val="auto"/>
        </w:rPr>
        <w:t xml:space="preserve">: Surabaya, 05 </w:t>
      </w:r>
      <w:proofErr w:type="spellStart"/>
      <w:r w:rsidR="00355970" w:rsidRPr="003E1601">
        <w:rPr>
          <w:color w:val="auto"/>
        </w:rPr>
        <w:t>Desember</w:t>
      </w:r>
      <w:proofErr w:type="spellEnd"/>
      <w:r w:rsidR="00355970" w:rsidRPr="003E1601">
        <w:rPr>
          <w:color w:val="auto"/>
        </w:rPr>
        <w:t xml:space="preserve"> 1998 </w:t>
      </w:r>
    </w:p>
    <w:p w14:paraId="1451DFCB" w14:textId="77777777" w:rsidR="00070EF7" w:rsidRPr="003E1601" w:rsidRDefault="00355970">
      <w:pPr>
        <w:tabs>
          <w:tab w:val="center" w:pos="720"/>
          <w:tab w:val="center" w:pos="1440"/>
          <w:tab w:val="center" w:pos="2677"/>
        </w:tabs>
        <w:spacing w:after="280"/>
        <w:jc w:val="left"/>
        <w:rPr>
          <w:color w:val="auto"/>
        </w:rPr>
      </w:pPr>
      <w:r w:rsidRPr="003E1601">
        <w:rPr>
          <w:color w:val="auto"/>
        </w:rPr>
        <w:t xml:space="preserve">NIM </w:t>
      </w:r>
      <w:r w:rsidRPr="003E1601">
        <w:rPr>
          <w:color w:val="auto"/>
        </w:rPr>
        <w:tab/>
        <w:t xml:space="preserve"> </w:t>
      </w:r>
      <w:r w:rsidRPr="003E1601">
        <w:rPr>
          <w:color w:val="auto"/>
        </w:rPr>
        <w:tab/>
        <w:t xml:space="preserve"> </w:t>
      </w:r>
      <w:r w:rsidRPr="003E1601">
        <w:rPr>
          <w:color w:val="auto"/>
        </w:rPr>
        <w:tab/>
        <w:t xml:space="preserve">: 161.0106 </w:t>
      </w:r>
    </w:p>
    <w:p w14:paraId="24033BD9" w14:textId="0F2B2D31" w:rsidR="00070EF7" w:rsidRPr="003E1601" w:rsidRDefault="009D25BB">
      <w:pPr>
        <w:tabs>
          <w:tab w:val="center" w:pos="3053"/>
        </w:tabs>
        <w:spacing w:after="275"/>
        <w:jc w:val="left"/>
        <w:rPr>
          <w:color w:val="auto"/>
        </w:rPr>
      </w:pPr>
      <w:r w:rsidRPr="003E1601">
        <w:rPr>
          <w:color w:val="auto"/>
        </w:rPr>
        <w:t xml:space="preserve">Program </w:t>
      </w:r>
      <w:proofErr w:type="spellStart"/>
      <w:r w:rsidRPr="003E1601">
        <w:rPr>
          <w:color w:val="auto"/>
        </w:rPr>
        <w:t>Studi</w:t>
      </w:r>
      <w:proofErr w:type="spellEnd"/>
      <w:r w:rsidRPr="003E1601">
        <w:rPr>
          <w:color w:val="auto"/>
        </w:rPr>
        <w:tab/>
      </w:r>
      <w:r w:rsidR="00355970" w:rsidRPr="003E1601">
        <w:rPr>
          <w:color w:val="auto"/>
        </w:rPr>
        <w:t xml:space="preserve">: S-1 </w:t>
      </w:r>
      <w:proofErr w:type="spellStart"/>
      <w:r w:rsidR="00355970" w:rsidRPr="003E1601">
        <w:rPr>
          <w:color w:val="auto"/>
        </w:rPr>
        <w:t>Keperawatan</w:t>
      </w:r>
      <w:proofErr w:type="spellEnd"/>
      <w:r w:rsidR="00355970" w:rsidRPr="003E1601">
        <w:rPr>
          <w:color w:val="auto"/>
        </w:rPr>
        <w:t xml:space="preserve"> </w:t>
      </w:r>
    </w:p>
    <w:p w14:paraId="2B1BCA27" w14:textId="77777777" w:rsidR="00070EF7" w:rsidRPr="003E1601" w:rsidRDefault="00355970">
      <w:pPr>
        <w:tabs>
          <w:tab w:val="center" w:pos="1440"/>
          <w:tab w:val="center" w:pos="4003"/>
        </w:tabs>
        <w:spacing w:after="281"/>
        <w:jc w:val="left"/>
        <w:rPr>
          <w:color w:val="auto"/>
        </w:rPr>
      </w:pPr>
      <w:r w:rsidRPr="003E1601">
        <w:rPr>
          <w:color w:val="auto"/>
        </w:rPr>
        <w:t xml:space="preserve">Alamat </w:t>
      </w:r>
      <w:r w:rsidRPr="003E1601">
        <w:rPr>
          <w:color w:val="auto"/>
        </w:rPr>
        <w:tab/>
        <w:t xml:space="preserve"> </w:t>
      </w:r>
      <w:r w:rsidRPr="003E1601">
        <w:rPr>
          <w:color w:val="auto"/>
        </w:rPr>
        <w:tab/>
        <w:t xml:space="preserve">: Jl. </w:t>
      </w:r>
      <w:proofErr w:type="spellStart"/>
      <w:r w:rsidRPr="003E1601">
        <w:rPr>
          <w:color w:val="auto"/>
        </w:rPr>
        <w:t>Kendung</w:t>
      </w:r>
      <w:proofErr w:type="spellEnd"/>
      <w:r w:rsidRPr="003E1601">
        <w:rPr>
          <w:color w:val="auto"/>
        </w:rPr>
        <w:t xml:space="preserve"> </w:t>
      </w:r>
      <w:proofErr w:type="spellStart"/>
      <w:r w:rsidRPr="003E1601">
        <w:rPr>
          <w:color w:val="auto"/>
        </w:rPr>
        <w:t>Rejo</w:t>
      </w:r>
      <w:proofErr w:type="spellEnd"/>
      <w:r w:rsidRPr="003E1601">
        <w:rPr>
          <w:color w:val="auto"/>
        </w:rPr>
        <w:t xml:space="preserve"> 1c No 10 Surabaya </w:t>
      </w:r>
    </w:p>
    <w:p w14:paraId="6426F73C" w14:textId="06386901" w:rsidR="00070EF7" w:rsidRPr="003E1601" w:rsidRDefault="009D25BB">
      <w:pPr>
        <w:tabs>
          <w:tab w:val="center" w:pos="1440"/>
          <w:tab w:val="center" w:pos="2492"/>
        </w:tabs>
        <w:spacing w:after="275"/>
        <w:jc w:val="left"/>
        <w:rPr>
          <w:color w:val="auto"/>
        </w:rPr>
      </w:pPr>
      <w:r w:rsidRPr="003E1601">
        <w:rPr>
          <w:color w:val="auto"/>
        </w:rPr>
        <w:t>Agama</w:t>
      </w:r>
      <w:r w:rsidRPr="003E1601">
        <w:rPr>
          <w:color w:val="auto"/>
        </w:rPr>
        <w:tab/>
      </w:r>
      <w:r w:rsidRPr="003E1601">
        <w:rPr>
          <w:color w:val="auto"/>
        </w:rPr>
        <w:tab/>
      </w:r>
      <w:r w:rsidR="00355970" w:rsidRPr="003E1601">
        <w:rPr>
          <w:color w:val="auto"/>
        </w:rPr>
        <w:t xml:space="preserve">: Islam </w:t>
      </w:r>
    </w:p>
    <w:p w14:paraId="45E7940F" w14:textId="77777777" w:rsidR="00070EF7" w:rsidRPr="003E1601" w:rsidRDefault="00355970">
      <w:pPr>
        <w:tabs>
          <w:tab w:val="center" w:pos="1440"/>
          <w:tab w:val="center" w:pos="2946"/>
        </w:tabs>
        <w:spacing w:after="280"/>
        <w:jc w:val="left"/>
        <w:rPr>
          <w:color w:val="auto"/>
        </w:rPr>
      </w:pPr>
      <w:r w:rsidRPr="003E1601">
        <w:rPr>
          <w:color w:val="auto"/>
        </w:rPr>
        <w:t xml:space="preserve">No. Hp </w:t>
      </w:r>
      <w:r w:rsidRPr="003E1601">
        <w:rPr>
          <w:color w:val="auto"/>
        </w:rPr>
        <w:tab/>
        <w:t xml:space="preserve"> </w:t>
      </w:r>
      <w:r w:rsidRPr="003E1601">
        <w:rPr>
          <w:color w:val="auto"/>
        </w:rPr>
        <w:tab/>
        <w:t xml:space="preserve">: 089648436751 </w:t>
      </w:r>
    </w:p>
    <w:p w14:paraId="6027E66E" w14:textId="64AD19CA" w:rsidR="00070EF7" w:rsidRPr="003E1601" w:rsidRDefault="009D25BB">
      <w:pPr>
        <w:tabs>
          <w:tab w:val="center" w:pos="1440"/>
          <w:tab w:val="center" w:pos="3604"/>
        </w:tabs>
        <w:spacing w:after="278" w:line="259" w:lineRule="auto"/>
        <w:ind w:left="-15"/>
        <w:jc w:val="left"/>
        <w:rPr>
          <w:color w:val="auto"/>
        </w:rPr>
      </w:pPr>
      <w:r w:rsidRPr="003E1601">
        <w:rPr>
          <w:color w:val="auto"/>
        </w:rPr>
        <w:t>Email</w:t>
      </w:r>
      <w:r w:rsidRPr="003E1601">
        <w:rPr>
          <w:color w:val="auto"/>
        </w:rPr>
        <w:tab/>
      </w:r>
      <w:r w:rsidRPr="003E1601">
        <w:rPr>
          <w:color w:val="auto"/>
        </w:rPr>
        <w:tab/>
      </w:r>
      <w:r w:rsidR="00355970" w:rsidRPr="003E1601">
        <w:rPr>
          <w:color w:val="auto"/>
        </w:rPr>
        <w:t xml:space="preserve">: </w:t>
      </w:r>
      <w:r w:rsidR="00355970" w:rsidRPr="003E1601">
        <w:rPr>
          <w:color w:val="auto"/>
          <w:u w:val="single" w:color="000000"/>
        </w:rPr>
        <w:t>Virginiaardhani@gmail.com</w:t>
      </w:r>
      <w:r w:rsidR="00355970" w:rsidRPr="003E1601">
        <w:rPr>
          <w:color w:val="auto"/>
        </w:rPr>
        <w:t xml:space="preserve"> </w:t>
      </w:r>
    </w:p>
    <w:p w14:paraId="75BFE1C6" w14:textId="77777777" w:rsidR="00070EF7" w:rsidRPr="003E1601" w:rsidRDefault="00355970">
      <w:pPr>
        <w:spacing w:after="276" w:line="259" w:lineRule="auto"/>
        <w:jc w:val="left"/>
        <w:rPr>
          <w:color w:val="auto"/>
        </w:rPr>
      </w:pPr>
      <w:r w:rsidRPr="003E1601">
        <w:rPr>
          <w:color w:val="auto"/>
        </w:rPr>
        <w:t xml:space="preserve"> </w:t>
      </w:r>
    </w:p>
    <w:p w14:paraId="5D4564A3" w14:textId="77777777" w:rsidR="00070EF7" w:rsidRPr="003E1601" w:rsidRDefault="00355970">
      <w:pPr>
        <w:spacing w:after="277"/>
        <w:ind w:left="1" w:right="4"/>
        <w:rPr>
          <w:color w:val="auto"/>
        </w:rPr>
      </w:pPr>
      <w:r w:rsidRPr="003E1601">
        <w:rPr>
          <w:color w:val="auto"/>
        </w:rPr>
        <w:t xml:space="preserve">Riwayat Pendidikan  </w:t>
      </w:r>
    </w:p>
    <w:p w14:paraId="4A3296DC" w14:textId="77777777" w:rsidR="009665B5" w:rsidRPr="003E1601" w:rsidRDefault="00355970" w:rsidP="005075B0">
      <w:pPr>
        <w:numPr>
          <w:ilvl w:val="0"/>
          <w:numId w:val="17"/>
        </w:numPr>
        <w:spacing w:after="123" w:line="259" w:lineRule="auto"/>
        <w:ind w:right="147" w:hanging="360"/>
        <w:jc w:val="left"/>
        <w:rPr>
          <w:color w:val="auto"/>
        </w:rPr>
      </w:pPr>
      <w:r w:rsidRPr="003E1601">
        <w:rPr>
          <w:color w:val="auto"/>
        </w:rPr>
        <w:t xml:space="preserve">SD Abdullah Ubaid </w:t>
      </w:r>
      <w:proofErr w:type="gramStart"/>
      <w:r w:rsidRPr="003E1601">
        <w:rPr>
          <w:color w:val="auto"/>
        </w:rPr>
        <w:t>2  Surabaya</w:t>
      </w:r>
      <w:proofErr w:type="gramEnd"/>
      <w:r w:rsidRPr="003E1601">
        <w:rPr>
          <w:color w:val="auto"/>
        </w:rPr>
        <w:t xml:space="preserve">  </w:t>
      </w:r>
      <w:r w:rsidRPr="003E1601">
        <w:rPr>
          <w:color w:val="auto"/>
        </w:rPr>
        <w:tab/>
        <w:t xml:space="preserve"> </w:t>
      </w:r>
      <w:r w:rsidRPr="003E1601">
        <w:rPr>
          <w:color w:val="auto"/>
        </w:rPr>
        <w:tab/>
        <w:t xml:space="preserve"> </w:t>
      </w:r>
      <w:r w:rsidRPr="003E1601">
        <w:rPr>
          <w:color w:val="auto"/>
        </w:rPr>
        <w:tab/>
        <w:t xml:space="preserve">Lulus </w:t>
      </w:r>
      <w:proofErr w:type="spellStart"/>
      <w:r w:rsidRPr="003E1601">
        <w:rPr>
          <w:color w:val="auto"/>
        </w:rPr>
        <w:t>Tahun</w:t>
      </w:r>
      <w:proofErr w:type="spellEnd"/>
      <w:r w:rsidRPr="003E1601">
        <w:rPr>
          <w:color w:val="auto"/>
        </w:rPr>
        <w:t xml:space="preserve"> 2010 </w:t>
      </w:r>
    </w:p>
    <w:p w14:paraId="11D24101" w14:textId="77777777" w:rsidR="00070EF7" w:rsidRPr="003E1601" w:rsidRDefault="00355970" w:rsidP="005075B0">
      <w:pPr>
        <w:numPr>
          <w:ilvl w:val="0"/>
          <w:numId w:val="17"/>
        </w:numPr>
        <w:spacing w:after="123" w:line="259" w:lineRule="auto"/>
        <w:ind w:right="147" w:hanging="360"/>
        <w:jc w:val="left"/>
        <w:rPr>
          <w:color w:val="auto"/>
        </w:rPr>
      </w:pPr>
      <w:r w:rsidRPr="003E1601">
        <w:rPr>
          <w:color w:val="auto"/>
        </w:rPr>
        <w:t xml:space="preserve">SMP Muhammadiyah 14 </w:t>
      </w:r>
      <w:proofErr w:type="gramStart"/>
      <w:r w:rsidRPr="003E1601">
        <w:rPr>
          <w:color w:val="auto"/>
        </w:rPr>
        <w:t xml:space="preserve">Surabaya  </w:t>
      </w:r>
      <w:r w:rsidRPr="003E1601">
        <w:rPr>
          <w:color w:val="auto"/>
        </w:rPr>
        <w:tab/>
      </w:r>
      <w:proofErr w:type="gramEnd"/>
      <w:r w:rsidRPr="003E1601">
        <w:rPr>
          <w:color w:val="auto"/>
        </w:rPr>
        <w:t xml:space="preserve"> </w:t>
      </w:r>
      <w:r w:rsidRPr="003E1601">
        <w:rPr>
          <w:color w:val="auto"/>
        </w:rPr>
        <w:tab/>
      </w:r>
      <w:r w:rsidR="009665B5" w:rsidRPr="003E1601">
        <w:rPr>
          <w:color w:val="auto"/>
        </w:rPr>
        <w:tab/>
      </w:r>
      <w:r w:rsidRPr="003E1601">
        <w:rPr>
          <w:color w:val="auto"/>
        </w:rPr>
        <w:t xml:space="preserve">Lulus </w:t>
      </w:r>
      <w:proofErr w:type="spellStart"/>
      <w:r w:rsidRPr="003E1601">
        <w:rPr>
          <w:color w:val="auto"/>
        </w:rPr>
        <w:t>Tahun</w:t>
      </w:r>
      <w:proofErr w:type="spellEnd"/>
      <w:r w:rsidRPr="003E1601">
        <w:rPr>
          <w:color w:val="auto"/>
        </w:rPr>
        <w:t xml:space="preserve"> 2013 </w:t>
      </w:r>
    </w:p>
    <w:p w14:paraId="4A1476FD" w14:textId="77777777" w:rsidR="00070EF7" w:rsidRPr="003E1601" w:rsidRDefault="00355970" w:rsidP="005075B0">
      <w:pPr>
        <w:numPr>
          <w:ilvl w:val="0"/>
          <w:numId w:val="17"/>
        </w:numPr>
        <w:spacing w:after="325" w:line="259" w:lineRule="auto"/>
        <w:ind w:right="147" w:hanging="360"/>
        <w:jc w:val="left"/>
        <w:rPr>
          <w:color w:val="auto"/>
        </w:rPr>
      </w:pPr>
      <w:r w:rsidRPr="003E1601">
        <w:rPr>
          <w:color w:val="auto"/>
        </w:rPr>
        <w:t xml:space="preserve">SMA Negeri 12 </w:t>
      </w:r>
      <w:proofErr w:type="gramStart"/>
      <w:r w:rsidRPr="003E1601">
        <w:rPr>
          <w:color w:val="auto"/>
        </w:rPr>
        <w:t xml:space="preserve">Surabaya  </w:t>
      </w:r>
      <w:r w:rsidRPr="003E1601">
        <w:rPr>
          <w:color w:val="auto"/>
        </w:rPr>
        <w:tab/>
      </w:r>
      <w:proofErr w:type="gramEnd"/>
      <w:r w:rsidRPr="003E1601">
        <w:rPr>
          <w:color w:val="auto"/>
        </w:rPr>
        <w:t xml:space="preserve"> </w:t>
      </w:r>
      <w:r w:rsidRPr="003E1601">
        <w:rPr>
          <w:color w:val="auto"/>
        </w:rPr>
        <w:tab/>
        <w:t xml:space="preserve"> </w:t>
      </w:r>
      <w:r w:rsidRPr="003E1601">
        <w:rPr>
          <w:color w:val="auto"/>
        </w:rPr>
        <w:tab/>
        <w:t xml:space="preserve"> </w:t>
      </w:r>
      <w:r w:rsidRPr="003E1601">
        <w:rPr>
          <w:color w:val="auto"/>
        </w:rPr>
        <w:tab/>
        <w:t xml:space="preserve">Lulus </w:t>
      </w:r>
      <w:proofErr w:type="spellStart"/>
      <w:r w:rsidRPr="003E1601">
        <w:rPr>
          <w:color w:val="auto"/>
        </w:rPr>
        <w:t>Tahun</w:t>
      </w:r>
      <w:proofErr w:type="spellEnd"/>
      <w:r w:rsidRPr="003E1601">
        <w:rPr>
          <w:color w:val="auto"/>
        </w:rPr>
        <w:t xml:space="preserve"> 2016 </w:t>
      </w:r>
    </w:p>
    <w:p w14:paraId="0E25A786" w14:textId="77777777" w:rsidR="00070EF7" w:rsidRPr="003E1601" w:rsidRDefault="00355970">
      <w:pPr>
        <w:spacing w:after="276" w:line="259" w:lineRule="auto"/>
        <w:jc w:val="left"/>
        <w:rPr>
          <w:color w:val="auto"/>
        </w:rPr>
      </w:pPr>
      <w:r w:rsidRPr="003E1601">
        <w:rPr>
          <w:color w:val="auto"/>
        </w:rPr>
        <w:t xml:space="preserve"> </w:t>
      </w:r>
    </w:p>
    <w:p w14:paraId="55986A76" w14:textId="77777777" w:rsidR="00070EF7" w:rsidRPr="003E1601" w:rsidRDefault="00355970">
      <w:pPr>
        <w:spacing w:after="271" w:line="259" w:lineRule="auto"/>
        <w:jc w:val="left"/>
        <w:rPr>
          <w:color w:val="auto"/>
        </w:rPr>
      </w:pPr>
      <w:r w:rsidRPr="003E1601">
        <w:rPr>
          <w:color w:val="auto"/>
        </w:rPr>
        <w:t xml:space="preserve"> </w:t>
      </w:r>
    </w:p>
    <w:p w14:paraId="53392634" w14:textId="77777777" w:rsidR="00070EF7" w:rsidRPr="003E1601" w:rsidRDefault="00355970">
      <w:pPr>
        <w:spacing w:after="276" w:line="259" w:lineRule="auto"/>
        <w:jc w:val="left"/>
        <w:rPr>
          <w:color w:val="auto"/>
        </w:rPr>
      </w:pPr>
      <w:r w:rsidRPr="003E1601">
        <w:rPr>
          <w:color w:val="auto"/>
        </w:rPr>
        <w:t xml:space="preserve"> </w:t>
      </w:r>
    </w:p>
    <w:p w14:paraId="527B83F6" w14:textId="77777777" w:rsidR="00070EF7" w:rsidRPr="003E1601" w:rsidRDefault="00355970">
      <w:pPr>
        <w:spacing w:after="271" w:line="259" w:lineRule="auto"/>
        <w:jc w:val="left"/>
        <w:rPr>
          <w:color w:val="auto"/>
        </w:rPr>
      </w:pPr>
      <w:r w:rsidRPr="003E1601">
        <w:rPr>
          <w:color w:val="auto"/>
        </w:rPr>
        <w:t xml:space="preserve"> </w:t>
      </w:r>
    </w:p>
    <w:p w14:paraId="678263DC" w14:textId="77777777" w:rsidR="00070EF7" w:rsidRPr="003E1601" w:rsidRDefault="00355970">
      <w:pPr>
        <w:spacing w:after="276" w:line="259" w:lineRule="auto"/>
        <w:jc w:val="left"/>
        <w:rPr>
          <w:color w:val="auto"/>
        </w:rPr>
      </w:pPr>
      <w:r w:rsidRPr="003E1601">
        <w:rPr>
          <w:color w:val="auto"/>
        </w:rPr>
        <w:t xml:space="preserve"> </w:t>
      </w:r>
    </w:p>
    <w:p w14:paraId="103DD38E" w14:textId="77777777" w:rsidR="00070EF7" w:rsidRPr="003E1601" w:rsidRDefault="00355970">
      <w:pPr>
        <w:spacing w:after="271" w:line="259" w:lineRule="auto"/>
        <w:jc w:val="left"/>
        <w:rPr>
          <w:color w:val="auto"/>
        </w:rPr>
      </w:pPr>
      <w:r w:rsidRPr="003E1601">
        <w:rPr>
          <w:color w:val="auto"/>
        </w:rPr>
        <w:t xml:space="preserve"> </w:t>
      </w:r>
    </w:p>
    <w:p w14:paraId="6706A5DC" w14:textId="77777777" w:rsidR="00040C07" w:rsidRPr="003E1601" w:rsidRDefault="00355970">
      <w:pPr>
        <w:spacing w:after="1577" w:line="259" w:lineRule="auto"/>
        <w:jc w:val="left"/>
        <w:rPr>
          <w:color w:val="auto"/>
        </w:rPr>
        <w:sectPr w:rsidR="00040C07" w:rsidRPr="003E1601" w:rsidSect="00CE738D">
          <w:headerReference w:type="first" r:id="rId77"/>
          <w:footerReference w:type="first" r:id="rId78"/>
          <w:pgSz w:w="11909" w:h="16838" w:code="9"/>
          <w:pgMar w:top="1701" w:right="1701" w:bottom="1701" w:left="2268" w:header="720" w:footer="720" w:gutter="0"/>
          <w:cols w:space="720"/>
          <w:titlePg/>
        </w:sectPr>
      </w:pPr>
      <w:r w:rsidRPr="003E1601">
        <w:rPr>
          <w:color w:val="auto"/>
        </w:rPr>
        <w:t xml:space="preserve"> </w:t>
      </w:r>
    </w:p>
    <w:p w14:paraId="53A7B53C" w14:textId="77777777" w:rsidR="009461ED" w:rsidRPr="003E1601" w:rsidRDefault="009461ED" w:rsidP="005E7011">
      <w:pPr>
        <w:pStyle w:val="Heading6"/>
      </w:pPr>
      <w:bookmarkStart w:id="130" w:name="_Toc35884423"/>
      <w:bookmarkStart w:id="131" w:name="_Toc36144707"/>
      <w:bookmarkStart w:id="132" w:name="_Toc46324953"/>
      <w:r w:rsidRPr="003E1601">
        <w:lastRenderedPageBreak/>
        <w:t>Lampiran 2</w:t>
      </w:r>
      <w:bookmarkEnd w:id="130"/>
      <w:bookmarkEnd w:id="131"/>
      <w:bookmarkEnd w:id="132"/>
      <w:r w:rsidRPr="003E1601">
        <w:t xml:space="preserve"> </w:t>
      </w:r>
    </w:p>
    <w:p w14:paraId="63E09C9B" w14:textId="77777777" w:rsidR="009461ED" w:rsidRPr="003E1601" w:rsidRDefault="009461ED" w:rsidP="00CF0581">
      <w:pPr>
        <w:spacing w:after="0" w:line="480" w:lineRule="auto"/>
        <w:jc w:val="center"/>
        <w:rPr>
          <w:b/>
          <w:color w:val="auto"/>
        </w:rPr>
      </w:pPr>
      <w:r w:rsidRPr="003E1601">
        <w:rPr>
          <w:b/>
          <w:color w:val="auto"/>
        </w:rPr>
        <w:t>MOTTO DAN PERSEMBAHAN</w:t>
      </w:r>
    </w:p>
    <w:p w14:paraId="3AE4D008" w14:textId="77777777" w:rsidR="009461ED" w:rsidRPr="003E1601" w:rsidRDefault="009461ED" w:rsidP="00CF0581">
      <w:pPr>
        <w:spacing w:after="0" w:line="480" w:lineRule="auto"/>
        <w:jc w:val="center"/>
        <w:rPr>
          <w:b/>
          <w:color w:val="auto"/>
        </w:rPr>
      </w:pPr>
      <w:r w:rsidRPr="003E1601">
        <w:rPr>
          <w:b/>
          <w:color w:val="auto"/>
        </w:rPr>
        <w:t>MOTTO</w:t>
      </w:r>
    </w:p>
    <w:p w14:paraId="770DA80E" w14:textId="77777777" w:rsidR="005E7011" w:rsidRPr="003E1601" w:rsidRDefault="005E7011" w:rsidP="005E7011">
      <w:pPr>
        <w:spacing w:after="0" w:line="360" w:lineRule="auto"/>
        <w:jc w:val="center"/>
        <w:rPr>
          <w:b/>
          <w:color w:val="auto"/>
        </w:rPr>
      </w:pPr>
      <w:r w:rsidRPr="003E1601">
        <w:rPr>
          <w:b/>
          <w:color w:val="auto"/>
        </w:rPr>
        <w:t>“</w:t>
      </w:r>
      <w:proofErr w:type="spellStart"/>
      <w:r w:rsidRPr="003E1601">
        <w:rPr>
          <w:b/>
          <w:color w:val="auto"/>
        </w:rPr>
        <w:t>Tidak</w:t>
      </w:r>
      <w:proofErr w:type="spellEnd"/>
      <w:r w:rsidRPr="003E1601">
        <w:rPr>
          <w:b/>
          <w:color w:val="auto"/>
        </w:rPr>
        <w:t xml:space="preserve"> </w:t>
      </w:r>
      <w:proofErr w:type="spellStart"/>
      <w:r w:rsidRPr="003E1601">
        <w:rPr>
          <w:b/>
          <w:color w:val="auto"/>
        </w:rPr>
        <w:t>peduli</w:t>
      </w:r>
      <w:proofErr w:type="spellEnd"/>
      <w:r w:rsidRPr="003E1601">
        <w:rPr>
          <w:b/>
          <w:color w:val="auto"/>
        </w:rPr>
        <w:t xml:space="preserve"> </w:t>
      </w:r>
      <w:proofErr w:type="spellStart"/>
      <w:r w:rsidRPr="003E1601">
        <w:rPr>
          <w:b/>
          <w:color w:val="auto"/>
        </w:rPr>
        <w:t>b</w:t>
      </w:r>
      <w:r w:rsidR="009461ED" w:rsidRPr="003E1601">
        <w:rPr>
          <w:b/>
          <w:color w:val="auto"/>
        </w:rPr>
        <w:t>agaimanapun</w:t>
      </w:r>
      <w:proofErr w:type="spellEnd"/>
      <w:r w:rsidR="009461ED" w:rsidRPr="003E1601">
        <w:rPr>
          <w:b/>
          <w:color w:val="auto"/>
        </w:rPr>
        <w:t xml:space="preserve"> </w:t>
      </w:r>
      <w:proofErr w:type="spellStart"/>
      <w:r w:rsidR="009461ED" w:rsidRPr="003E1601">
        <w:rPr>
          <w:b/>
          <w:color w:val="auto"/>
        </w:rPr>
        <w:t>buruknya</w:t>
      </w:r>
      <w:proofErr w:type="spellEnd"/>
      <w:r w:rsidR="009461ED" w:rsidRPr="003E1601">
        <w:rPr>
          <w:b/>
          <w:color w:val="auto"/>
        </w:rPr>
        <w:t xml:space="preserve"> </w:t>
      </w:r>
      <w:proofErr w:type="spellStart"/>
      <w:r w:rsidR="009461ED" w:rsidRPr="003E1601">
        <w:rPr>
          <w:b/>
          <w:color w:val="auto"/>
        </w:rPr>
        <w:t>hidup</w:t>
      </w:r>
      <w:proofErr w:type="spellEnd"/>
      <w:r w:rsidR="009461ED" w:rsidRPr="003E1601">
        <w:rPr>
          <w:b/>
          <w:color w:val="auto"/>
        </w:rPr>
        <w:t xml:space="preserve"> </w:t>
      </w:r>
      <w:proofErr w:type="spellStart"/>
      <w:r w:rsidR="009461ED" w:rsidRPr="003E1601">
        <w:rPr>
          <w:b/>
          <w:color w:val="auto"/>
        </w:rPr>
        <w:t>and</w:t>
      </w:r>
      <w:r w:rsidR="00CF0581" w:rsidRPr="003E1601">
        <w:rPr>
          <w:b/>
          <w:color w:val="auto"/>
        </w:rPr>
        <w:t>a</w:t>
      </w:r>
      <w:proofErr w:type="spellEnd"/>
      <w:r w:rsidR="00CF0581" w:rsidRPr="003E1601">
        <w:rPr>
          <w:b/>
          <w:color w:val="auto"/>
        </w:rPr>
        <w:t xml:space="preserve">, </w:t>
      </w:r>
      <w:proofErr w:type="spellStart"/>
      <w:r w:rsidRPr="003E1601">
        <w:rPr>
          <w:b/>
          <w:color w:val="auto"/>
        </w:rPr>
        <w:t>Tidak</w:t>
      </w:r>
      <w:proofErr w:type="spellEnd"/>
      <w:r w:rsidRPr="003E1601">
        <w:rPr>
          <w:b/>
          <w:color w:val="auto"/>
        </w:rPr>
        <w:t xml:space="preserve"> </w:t>
      </w:r>
      <w:proofErr w:type="spellStart"/>
      <w:r w:rsidRPr="003E1601">
        <w:rPr>
          <w:b/>
          <w:color w:val="auto"/>
        </w:rPr>
        <w:t>peduli</w:t>
      </w:r>
      <w:proofErr w:type="spellEnd"/>
      <w:r w:rsidRPr="003E1601">
        <w:rPr>
          <w:b/>
          <w:color w:val="auto"/>
        </w:rPr>
        <w:t xml:space="preserve"> </w:t>
      </w:r>
      <w:proofErr w:type="spellStart"/>
      <w:r w:rsidRPr="003E1601">
        <w:rPr>
          <w:b/>
          <w:color w:val="auto"/>
        </w:rPr>
        <w:t>b</w:t>
      </w:r>
      <w:r w:rsidR="00CF0581" w:rsidRPr="003E1601">
        <w:rPr>
          <w:b/>
          <w:color w:val="auto"/>
        </w:rPr>
        <w:t>agaimanapun</w:t>
      </w:r>
      <w:proofErr w:type="spellEnd"/>
      <w:r w:rsidR="00CF0581" w:rsidRPr="003E1601">
        <w:rPr>
          <w:b/>
          <w:color w:val="auto"/>
        </w:rPr>
        <w:t xml:space="preserve"> </w:t>
      </w:r>
      <w:proofErr w:type="spellStart"/>
      <w:r w:rsidR="00CF0581" w:rsidRPr="003E1601">
        <w:rPr>
          <w:b/>
          <w:color w:val="auto"/>
        </w:rPr>
        <w:t>buruknya</w:t>
      </w:r>
      <w:proofErr w:type="spellEnd"/>
      <w:r w:rsidR="00CF0581" w:rsidRPr="003E1601">
        <w:rPr>
          <w:b/>
          <w:color w:val="auto"/>
        </w:rPr>
        <w:t xml:space="preserve"> orang lain </w:t>
      </w:r>
      <w:proofErr w:type="spellStart"/>
      <w:r w:rsidR="00CF0581" w:rsidRPr="003E1601">
        <w:rPr>
          <w:b/>
          <w:color w:val="auto"/>
        </w:rPr>
        <w:t>memperlakukan</w:t>
      </w:r>
      <w:proofErr w:type="spellEnd"/>
      <w:r w:rsidR="00CF0581" w:rsidRPr="003E1601">
        <w:rPr>
          <w:b/>
          <w:color w:val="auto"/>
        </w:rPr>
        <w:t xml:space="preserve"> </w:t>
      </w:r>
      <w:proofErr w:type="spellStart"/>
      <w:r w:rsidR="00CF0581" w:rsidRPr="003E1601">
        <w:rPr>
          <w:b/>
          <w:color w:val="auto"/>
        </w:rPr>
        <w:t>anda</w:t>
      </w:r>
      <w:proofErr w:type="spellEnd"/>
      <w:r w:rsidR="00CF0581" w:rsidRPr="003E1601">
        <w:rPr>
          <w:b/>
          <w:color w:val="auto"/>
        </w:rPr>
        <w:t xml:space="preserve">, </w:t>
      </w:r>
      <w:proofErr w:type="spellStart"/>
      <w:r w:rsidR="00CF0581" w:rsidRPr="003E1601">
        <w:rPr>
          <w:b/>
          <w:color w:val="auto"/>
        </w:rPr>
        <w:t>Jadilah</w:t>
      </w:r>
      <w:proofErr w:type="spellEnd"/>
      <w:r w:rsidR="00CF0581" w:rsidRPr="003E1601">
        <w:rPr>
          <w:b/>
          <w:color w:val="auto"/>
        </w:rPr>
        <w:t xml:space="preserve"> orang </w:t>
      </w:r>
      <w:proofErr w:type="spellStart"/>
      <w:r w:rsidR="00CF0581" w:rsidRPr="003E1601">
        <w:rPr>
          <w:b/>
          <w:color w:val="auto"/>
        </w:rPr>
        <w:t>baik</w:t>
      </w:r>
      <w:proofErr w:type="spellEnd"/>
      <w:r w:rsidR="00CF0581" w:rsidRPr="003E1601">
        <w:rPr>
          <w:b/>
          <w:color w:val="auto"/>
        </w:rPr>
        <w:t>”</w:t>
      </w:r>
    </w:p>
    <w:p w14:paraId="61F52987" w14:textId="77777777" w:rsidR="009461ED" w:rsidRPr="003E1601" w:rsidRDefault="00CF0581" w:rsidP="00CF0581">
      <w:pPr>
        <w:spacing w:after="146" w:line="259" w:lineRule="auto"/>
        <w:ind w:right="83"/>
        <w:jc w:val="center"/>
        <w:rPr>
          <w:b/>
          <w:color w:val="auto"/>
        </w:rPr>
      </w:pPr>
      <w:r w:rsidRPr="003E1601">
        <w:rPr>
          <w:b/>
          <w:color w:val="auto"/>
        </w:rPr>
        <w:t xml:space="preserve">PERSEMBAHAN </w:t>
      </w:r>
    </w:p>
    <w:p w14:paraId="15471768" w14:textId="304D0179" w:rsidR="00CF0581" w:rsidRPr="003E1601" w:rsidRDefault="009D25BB" w:rsidP="005075B0">
      <w:pPr>
        <w:pStyle w:val="ListParagraph"/>
        <w:numPr>
          <w:ilvl w:val="0"/>
          <w:numId w:val="43"/>
        </w:numPr>
        <w:spacing w:after="0" w:line="480" w:lineRule="auto"/>
        <w:ind w:right="83"/>
        <w:rPr>
          <w:color w:val="auto"/>
        </w:rPr>
      </w:pPr>
      <w:r w:rsidRPr="003E1601">
        <w:rPr>
          <w:color w:val="auto"/>
        </w:rPr>
        <w:t xml:space="preserve">Ibu </w:t>
      </w:r>
      <w:proofErr w:type="spellStart"/>
      <w:r w:rsidRPr="003E1601">
        <w:rPr>
          <w:color w:val="auto"/>
        </w:rPr>
        <w:t>Wiwiek</w:t>
      </w:r>
      <w:proofErr w:type="spellEnd"/>
      <w:r w:rsidRPr="003E1601">
        <w:rPr>
          <w:color w:val="auto"/>
        </w:rPr>
        <w:t xml:space="preserve"> </w:t>
      </w:r>
      <w:proofErr w:type="spellStart"/>
      <w:r w:rsidRPr="003E1601">
        <w:rPr>
          <w:color w:val="auto"/>
        </w:rPr>
        <w:t>Liestyaningrum</w:t>
      </w:r>
      <w:proofErr w:type="spellEnd"/>
      <w:r w:rsidRPr="003E1601">
        <w:rPr>
          <w:color w:val="auto"/>
        </w:rPr>
        <w:t>, S.</w:t>
      </w:r>
      <w:proofErr w:type="spellStart"/>
      <w:r w:rsidRPr="003E1601">
        <w:rPr>
          <w:color w:val="auto"/>
        </w:rPr>
        <w:t>Kp</w:t>
      </w:r>
      <w:proofErr w:type="spellEnd"/>
      <w:proofErr w:type="gramStart"/>
      <w:r w:rsidR="00CF0581" w:rsidRPr="003E1601">
        <w:rPr>
          <w:color w:val="auto"/>
        </w:rPr>
        <w:t>.,</w:t>
      </w:r>
      <w:proofErr w:type="spellStart"/>
      <w:r w:rsidR="00CF0581" w:rsidRPr="003E1601">
        <w:rPr>
          <w:color w:val="auto"/>
        </w:rPr>
        <w:t>M</w:t>
      </w:r>
      <w:proofErr w:type="gramEnd"/>
      <w:r w:rsidR="00CF0581" w:rsidRPr="003E1601">
        <w:rPr>
          <w:color w:val="auto"/>
        </w:rPr>
        <w:t>.Kep</w:t>
      </w:r>
      <w:proofErr w:type="spellEnd"/>
      <w:r w:rsidR="00CF0581" w:rsidRPr="003E1601">
        <w:rPr>
          <w:color w:val="auto"/>
        </w:rPr>
        <w:t xml:space="preserve">. </w:t>
      </w:r>
      <w:proofErr w:type="spellStart"/>
      <w:r w:rsidR="00CF0581" w:rsidRPr="003E1601">
        <w:rPr>
          <w:color w:val="auto"/>
        </w:rPr>
        <w:t>selaku</w:t>
      </w:r>
      <w:proofErr w:type="spellEnd"/>
      <w:r w:rsidR="00CF0581" w:rsidRPr="003E1601">
        <w:rPr>
          <w:color w:val="auto"/>
        </w:rPr>
        <w:t xml:space="preserve"> </w:t>
      </w:r>
      <w:proofErr w:type="spellStart"/>
      <w:r w:rsidR="00CF0581" w:rsidRPr="003E1601">
        <w:rPr>
          <w:color w:val="auto"/>
        </w:rPr>
        <w:t>Ketua</w:t>
      </w:r>
      <w:proofErr w:type="spellEnd"/>
      <w:r w:rsidR="00CF0581" w:rsidRPr="003E1601">
        <w:rPr>
          <w:color w:val="auto"/>
        </w:rPr>
        <w:t xml:space="preserve"> </w:t>
      </w:r>
      <w:proofErr w:type="spellStart"/>
      <w:r w:rsidR="00CF0581" w:rsidRPr="003E1601">
        <w:rPr>
          <w:color w:val="auto"/>
        </w:rPr>
        <w:t>Sekolah</w:t>
      </w:r>
      <w:proofErr w:type="spellEnd"/>
      <w:r w:rsidR="00CF0581" w:rsidRPr="003E1601">
        <w:rPr>
          <w:color w:val="auto"/>
        </w:rPr>
        <w:t xml:space="preserve"> Tinggi </w:t>
      </w:r>
      <w:proofErr w:type="spellStart"/>
      <w:r w:rsidR="00CF0581" w:rsidRPr="003E1601">
        <w:rPr>
          <w:color w:val="auto"/>
        </w:rPr>
        <w:t>Ilmu</w:t>
      </w:r>
      <w:proofErr w:type="spellEnd"/>
      <w:r w:rsidR="00CF0581" w:rsidRPr="003E1601">
        <w:rPr>
          <w:color w:val="auto"/>
        </w:rPr>
        <w:t xml:space="preserve"> Kesehatan Hang </w:t>
      </w:r>
      <w:proofErr w:type="spellStart"/>
      <w:r w:rsidR="00CF0581" w:rsidRPr="003E1601">
        <w:rPr>
          <w:color w:val="auto"/>
        </w:rPr>
        <w:t>Tuah</w:t>
      </w:r>
      <w:proofErr w:type="spellEnd"/>
      <w:r w:rsidR="00CF0581" w:rsidRPr="003E1601">
        <w:rPr>
          <w:color w:val="auto"/>
        </w:rPr>
        <w:t xml:space="preserve"> Surabaya </w:t>
      </w:r>
      <w:proofErr w:type="spellStart"/>
      <w:r w:rsidR="00CF0581" w:rsidRPr="003E1601">
        <w:rPr>
          <w:color w:val="auto"/>
        </w:rPr>
        <w:t>atas</w:t>
      </w:r>
      <w:proofErr w:type="spellEnd"/>
      <w:r w:rsidR="00CF0581" w:rsidRPr="003E1601">
        <w:rPr>
          <w:color w:val="auto"/>
        </w:rPr>
        <w:t xml:space="preserve"> </w:t>
      </w:r>
      <w:proofErr w:type="spellStart"/>
      <w:r w:rsidR="00CF0581" w:rsidRPr="003E1601">
        <w:rPr>
          <w:color w:val="auto"/>
        </w:rPr>
        <w:t>kesempatan</w:t>
      </w:r>
      <w:proofErr w:type="spellEnd"/>
      <w:r w:rsidR="00CF0581" w:rsidRPr="003E1601">
        <w:rPr>
          <w:color w:val="auto"/>
        </w:rPr>
        <w:t xml:space="preserve"> dan </w:t>
      </w:r>
      <w:proofErr w:type="spellStart"/>
      <w:r w:rsidR="00CF0581" w:rsidRPr="003E1601">
        <w:rPr>
          <w:color w:val="auto"/>
        </w:rPr>
        <w:t>fasilitas</w:t>
      </w:r>
      <w:proofErr w:type="spellEnd"/>
      <w:r w:rsidR="00CF0581" w:rsidRPr="003E1601">
        <w:rPr>
          <w:color w:val="auto"/>
        </w:rPr>
        <w:t xml:space="preserve"> yang </w:t>
      </w:r>
      <w:proofErr w:type="spellStart"/>
      <w:r w:rsidR="00CF0581" w:rsidRPr="003E1601">
        <w:rPr>
          <w:color w:val="auto"/>
        </w:rPr>
        <w:t>telah</w:t>
      </w:r>
      <w:proofErr w:type="spellEnd"/>
      <w:r w:rsidR="00CF0581" w:rsidRPr="003E1601">
        <w:rPr>
          <w:color w:val="auto"/>
        </w:rPr>
        <w:t xml:space="preserve"> </w:t>
      </w:r>
      <w:proofErr w:type="spellStart"/>
      <w:r w:rsidR="00CF0581" w:rsidRPr="003E1601">
        <w:rPr>
          <w:color w:val="auto"/>
        </w:rPr>
        <w:t>diberikan</w:t>
      </w:r>
      <w:proofErr w:type="spellEnd"/>
      <w:r w:rsidR="00CF0581" w:rsidRPr="003E1601">
        <w:rPr>
          <w:color w:val="auto"/>
        </w:rPr>
        <w:t xml:space="preserve"> </w:t>
      </w:r>
      <w:proofErr w:type="spellStart"/>
      <w:r w:rsidR="00CF0581" w:rsidRPr="003E1601">
        <w:rPr>
          <w:color w:val="auto"/>
        </w:rPr>
        <w:t>kepada</w:t>
      </w:r>
      <w:proofErr w:type="spellEnd"/>
      <w:r w:rsidR="00CF0581" w:rsidRPr="003E1601">
        <w:rPr>
          <w:color w:val="auto"/>
        </w:rPr>
        <w:t xml:space="preserve"> </w:t>
      </w:r>
      <w:proofErr w:type="spellStart"/>
      <w:r w:rsidR="00CF0581" w:rsidRPr="003E1601">
        <w:rPr>
          <w:color w:val="auto"/>
        </w:rPr>
        <w:t>peneliti</w:t>
      </w:r>
      <w:proofErr w:type="spellEnd"/>
      <w:r w:rsidR="00CF0581" w:rsidRPr="003E1601">
        <w:rPr>
          <w:color w:val="auto"/>
        </w:rPr>
        <w:t xml:space="preserve"> </w:t>
      </w:r>
      <w:proofErr w:type="spellStart"/>
      <w:r w:rsidR="00CF0581" w:rsidRPr="003E1601">
        <w:rPr>
          <w:color w:val="auto"/>
        </w:rPr>
        <w:t>untuk</w:t>
      </w:r>
      <w:proofErr w:type="spellEnd"/>
      <w:r w:rsidR="00CF0581" w:rsidRPr="003E1601">
        <w:rPr>
          <w:color w:val="auto"/>
        </w:rPr>
        <w:t xml:space="preserve"> </w:t>
      </w:r>
      <w:proofErr w:type="spellStart"/>
      <w:r w:rsidR="00CF0581" w:rsidRPr="003E1601">
        <w:rPr>
          <w:color w:val="auto"/>
        </w:rPr>
        <w:t>menjadi</w:t>
      </w:r>
      <w:proofErr w:type="spellEnd"/>
      <w:r w:rsidR="00CF0581" w:rsidRPr="003E1601">
        <w:rPr>
          <w:color w:val="auto"/>
        </w:rPr>
        <w:t xml:space="preserve"> </w:t>
      </w:r>
      <w:proofErr w:type="spellStart"/>
      <w:r w:rsidR="00CF0581" w:rsidRPr="003E1601">
        <w:rPr>
          <w:color w:val="auto"/>
        </w:rPr>
        <w:t>mahasiswa</w:t>
      </w:r>
      <w:proofErr w:type="spellEnd"/>
      <w:r w:rsidR="00CF0581" w:rsidRPr="003E1601">
        <w:rPr>
          <w:color w:val="auto"/>
        </w:rPr>
        <w:t xml:space="preserve"> S-1 </w:t>
      </w:r>
      <w:proofErr w:type="spellStart"/>
      <w:r w:rsidR="00CF0581" w:rsidRPr="003E1601">
        <w:rPr>
          <w:color w:val="auto"/>
        </w:rPr>
        <w:t>Keperawatan</w:t>
      </w:r>
      <w:proofErr w:type="spellEnd"/>
      <w:r w:rsidR="00CF0581" w:rsidRPr="003E1601">
        <w:rPr>
          <w:color w:val="auto"/>
        </w:rPr>
        <w:t xml:space="preserve">. </w:t>
      </w:r>
    </w:p>
    <w:p w14:paraId="6359B1D1" w14:textId="1D9A6D39" w:rsidR="00CF0581" w:rsidRPr="003E1601" w:rsidRDefault="00CF0581" w:rsidP="005075B0">
      <w:pPr>
        <w:pStyle w:val="ListParagraph"/>
        <w:numPr>
          <w:ilvl w:val="0"/>
          <w:numId w:val="43"/>
        </w:numPr>
        <w:spacing w:after="0" w:line="480" w:lineRule="auto"/>
        <w:ind w:right="83"/>
        <w:rPr>
          <w:color w:val="auto"/>
        </w:rPr>
      </w:pPr>
      <w:proofErr w:type="spellStart"/>
      <w:r w:rsidRPr="003E1601">
        <w:rPr>
          <w:color w:val="auto"/>
        </w:rPr>
        <w:t>Puket</w:t>
      </w:r>
      <w:proofErr w:type="spellEnd"/>
      <w:r w:rsidRPr="003E1601">
        <w:rPr>
          <w:color w:val="auto"/>
        </w:rPr>
        <w:t xml:space="preserve"> 1, </w:t>
      </w:r>
      <w:proofErr w:type="spellStart"/>
      <w:r w:rsidRPr="003E1601">
        <w:rPr>
          <w:color w:val="auto"/>
        </w:rPr>
        <w:t>Puket</w:t>
      </w:r>
      <w:proofErr w:type="spellEnd"/>
      <w:r w:rsidRPr="003E1601">
        <w:rPr>
          <w:color w:val="auto"/>
        </w:rPr>
        <w:t xml:space="preserve"> 2, dan </w:t>
      </w:r>
      <w:proofErr w:type="spellStart"/>
      <w:r w:rsidRPr="003E1601">
        <w:rPr>
          <w:color w:val="auto"/>
        </w:rPr>
        <w:t>Puket</w:t>
      </w:r>
      <w:proofErr w:type="spellEnd"/>
      <w:r w:rsidRPr="003E1601">
        <w:rPr>
          <w:color w:val="auto"/>
        </w:rPr>
        <w:t xml:space="preserve"> 3 </w:t>
      </w:r>
      <w:proofErr w:type="spellStart"/>
      <w:r w:rsidRPr="003E1601">
        <w:rPr>
          <w:color w:val="auto"/>
        </w:rPr>
        <w:t>Sekolah</w:t>
      </w:r>
      <w:proofErr w:type="spellEnd"/>
      <w:r w:rsidRPr="003E1601">
        <w:rPr>
          <w:color w:val="auto"/>
        </w:rPr>
        <w:t xml:space="preserve"> </w:t>
      </w:r>
      <w:proofErr w:type="spellStart"/>
      <w:r w:rsidRPr="003E1601">
        <w:rPr>
          <w:color w:val="auto"/>
        </w:rPr>
        <w:t>Tingi</w:t>
      </w:r>
      <w:proofErr w:type="spellEnd"/>
      <w:r w:rsidRPr="003E1601">
        <w:rPr>
          <w:color w:val="auto"/>
        </w:rPr>
        <w:t xml:space="preserve"> </w:t>
      </w:r>
      <w:proofErr w:type="spellStart"/>
      <w:r w:rsidRPr="003E1601">
        <w:rPr>
          <w:color w:val="auto"/>
        </w:rPr>
        <w:t>Ilmu</w:t>
      </w:r>
      <w:proofErr w:type="spellEnd"/>
      <w:r w:rsidRPr="003E1601">
        <w:rPr>
          <w:color w:val="auto"/>
        </w:rPr>
        <w:t xml:space="preserve"> Kesehatan Hang </w:t>
      </w:r>
      <w:proofErr w:type="spellStart"/>
      <w:r w:rsidRPr="003E1601">
        <w:rPr>
          <w:color w:val="auto"/>
        </w:rPr>
        <w:t>Tuah</w:t>
      </w:r>
      <w:proofErr w:type="spellEnd"/>
      <w:r w:rsidRPr="003E1601">
        <w:rPr>
          <w:color w:val="auto"/>
        </w:rPr>
        <w:t xml:space="preserve"> Surabaya yang </w:t>
      </w:r>
      <w:proofErr w:type="spellStart"/>
      <w:r w:rsidRPr="003E1601">
        <w:rPr>
          <w:color w:val="auto"/>
        </w:rPr>
        <w:t>telah</w:t>
      </w:r>
      <w:proofErr w:type="spellEnd"/>
      <w:r w:rsidRPr="003E1601">
        <w:rPr>
          <w:color w:val="auto"/>
        </w:rPr>
        <w:t xml:space="preserve"> </w:t>
      </w:r>
      <w:proofErr w:type="spellStart"/>
      <w:r w:rsidRPr="003E1601">
        <w:rPr>
          <w:color w:val="auto"/>
        </w:rPr>
        <w:t>memberikan</w:t>
      </w:r>
      <w:proofErr w:type="spellEnd"/>
      <w:r w:rsidRPr="003E1601">
        <w:rPr>
          <w:color w:val="auto"/>
        </w:rPr>
        <w:t xml:space="preserve"> </w:t>
      </w:r>
      <w:proofErr w:type="spellStart"/>
      <w:r w:rsidRPr="003E1601">
        <w:rPr>
          <w:color w:val="auto"/>
        </w:rPr>
        <w:t>kesempatan</w:t>
      </w:r>
      <w:proofErr w:type="spellEnd"/>
      <w:r w:rsidRPr="003E1601">
        <w:rPr>
          <w:color w:val="auto"/>
        </w:rPr>
        <w:t xml:space="preserve"> dan </w:t>
      </w:r>
      <w:proofErr w:type="spellStart"/>
      <w:r w:rsidRPr="003E1601">
        <w:rPr>
          <w:color w:val="auto"/>
        </w:rPr>
        <w:t>fasilitas</w:t>
      </w:r>
      <w:proofErr w:type="spellEnd"/>
      <w:r w:rsidRPr="003E1601">
        <w:rPr>
          <w:color w:val="auto"/>
        </w:rPr>
        <w:t xml:space="preserve"> </w:t>
      </w:r>
      <w:proofErr w:type="spellStart"/>
      <w:r w:rsidRPr="003E1601">
        <w:rPr>
          <w:color w:val="auto"/>
        </w:rPr>
        <w:t>kepada</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mengikuti</w:t>
      </w:r>
      <w:proofErr w:type="spellEnd"/>
      <w:r w:rsidRPr="003E1601">
        <w:rPr>
          <w:color w:val="auto"/>
        </w:rPr>
        <w:t xml:space="preserve"> dan </w:t>
      </w:r>
      <w:proofErr w:type="spellStart"/>
      <w:r w:rsidRPr="003E1601">
        <w:rPr>
          <w:color w:val="auto"/>
        </w:rPr>
        <w:t>menyelesaikan</w:t>
      </w:r>
      <w:proofErr w:type="spellEnd"/>
      <w:r w:rsidRPr="003E1601">
        <w:rPr>
          <w:color w:val="auto"/>
        </w:rPr>
        <w:t xml:space="preserve"> program </w:t>
      </w:r>
      <w:proofErr w:type="spellStart"/>
      <w:r w:rsidRPr="003E1601">
        <w:rPr>
          <w:color w:val="auto"/>
        </w:rPr>
        <w:t>studi</w:t>
      </w:r>
      <w:proofErr w:type="spellEnd"/>
      <w:r w:rsidRPr="003E1601">
        <w:rPr>
          <w:color w:val="auto"/>
        </w:rPr>
        <w:t xml:space="preserve"> S-1 </w:t>
      </w:r>
      <w:proofErr w:type="spellStart"/>
      <w:r w:rsidRPr="003E1601">
        <w:rPr>
          <w:color w:val="auto"/>
        </w:rPr>
        <w:t>Keperawatan</w:t>
      </w:r>
      <w:proofErr w:type="spellEnd"/>
      <w:r w:rsidRPr="003E1601">
        <w:rPr>
          <w:color w:val="auto"/>
        </w:rPr>
        <w:t xml:space="preserve">. </w:t>
      </w:r>
    </w:p>
    <w:p w14:paraId="0307923F" w14:textId="3BBF74C3" w:rsidR="00CF0581" w:rsidRPr="003E1601" w:rsidRDefault="00CF0581" w:rsidP="005075B0">
      <w:pPr>
        <w:pStyle w:val="ListParagraph"/>
        <w:numPr>
          <w:ilvl w:val="0"/>
          <w:numId w:val="43"/>
        </w:numPr>
        <w:spacing w:after="0" w:line="480" w:lineRule="auto"/>
        <w:ind w:right="83"/>
        <w:rPr>
          <w:color w:val="auto"/>
        </w:rPr>
      </w:pPr>
      <w:r w:rsidRPr="003E1601">
        <w:rPr>
          <w:color w:val="auto"/>
        </w:rPr>
        <w:t xml:space="preserve">Ibu </w:t>
      </w:r>
      <w:proofErr w:type="spellStart"/>
      <w:r w:rsidRPr="003E1601">
        <w:rPr>
          <w:color w:val="auto"/>
        </w:rPr>
        <w:t>Puji</w:t>
      </w:r>
      <w:proofErr w:type="spellEnd"/>
      <w:r w:rsidRPr="003E1601">
        <w:rPr>
          <w:color w:val="auto"/>
        </w:rPr>
        <w:t xml:space="preserve"> </w:t>
      </w:r>
      <w:proofErr w:type="spellStart"/>
      <w:r w:rsidRPr="003E1601">
        <w:rPr>
          <w:color w:val="auto"/>
        </w:rPr>
        <w:t>Hastuti</w:t>
      </w:r>
      <w:proofErr w:type="spellEnd"/>
      <w:r w:rsidRPr="003E1601">
        <w:rPr>
          <w:color w:val="auto"/>
        </w:rPr>
        <w:t xml:space="preserve">., </w:t>
      </w:r>
      <w:proofErr w:type="gramStart"/>
      <w:r w:rsidRPr="003E1601">
        <w:rPr>
          <w:color w:val="auto"/>
        </w:rPr>
        <w:t>S.</w:t>
      </w:r>
      <w:proofErr w:type="spellStart"/>
      <w:r w:rsidRPr="003E1601">
        <w:rPr>
          <w:color w:val="auto"/>
        </w:rPr>
        <w:t>Kep</w:t>
      </w:r>
      <w:proofErr w:type="spellEnd"/>
      <w:proofErr w:type="gramEnd"/>
      <w:r w:rsidRPr="003E1601">
        <w:rPr>
          <w:color w:val="auto"/>
        </w:rPr>
        <w:t>.,Ns.,</w:t>
      </w:r>
      <w:proofErr w:type="spellStart"/>
      <w:r w:rsidRPr="003E1601">
        <w:rPr>
          <w:color w:val="auto"/>
        </w:rPr>
        <w:t>M.Kep.selaku</w:t>
      </w:r>
      <w:proofErr w:type="spellEnd"/>
      <w:r w:rsidRPr="003E1601">
        <w:rPr>
          <w:color w:val="auto"/>
        </w:rPr>
        <w:t xml:space="preserve"> </w:t>
      </w:r>
      <w:proofErr w:type="spellStart"/>
      <w:r w:rsidRPr="003E1601">
        <w:rPr>
          <w:color w:val="auto"/>
        </w:rPr>
        <w:t>Kepala</w:t>
      </w:r>
      <w:proofErr w:type="spellEnd"/>
      <w:r w:rsidRPr="003E1601">
        <w:rPr>
          <w:color w:val="auto"/>
        </w:rPr>
        <w:t xml:space="preserve"> Program </w:t>
      </w:r>
      <w:proofErr w:type="spellStart"/>
      <w:r w:rsidRPr="003E1601">
        <w:rPr>
          <w:color w:val="auto"/>
        </w:rPr>
        <w:t>Studi</w:t>
      </w:r>
      <w:proofErr w:type="spellEnd"/>
      <w:r w:rsidRPr="003E1601">
        <w:rPr>
          <w:color w:val="auto"/>
        </w:rPr>
        <w:t xml:space="preserve"> Pendidikan S-1 </w:t>
      </w:r>
      <w:proofErr w:type="spellStart"/>
      <w:r w:rsidRPr="003E1601">
        <w:rPr>
          <w:color w:val="auto"/>
        </w:rPr>
        <w:t>Keperawatan</w:t>
      </w:r>
      <w:proofErr w:type="spellEnd"/>
      <w:r w:rsidRPr="003E1601">
        <w:rPr>
          <w:color w:val="auto"/>
        </w:rPr>
        <w:t xml:space="preserve"> </w:t>
      </w:r>
      <w:proofErr w:type="spellStart"/>
      <w:r w:rsidRPr="003E1601">
        <w:rPr>
          <w:color w:val="auto"/>
        </w:rPr>
        <w:t>Stikes</w:t>
      </w:r>
      <w:proofErr w:type="spellEnd"/>
      <w:r w:rsidRPr="003E1601">
        <w:rPr>
          <w:color w:val="auto"/>
        </w:rPr>
        <w:t xml:space="preserve"> Hang </w:t>
      </w:r>
      <w:proofErr w:type="spellStart"/>
      <w:r w:rsidRPr="003E1601">
        <w:rPr>
          <w:color w:val="auto"/>
        </w:rPr>
        <w:t>Tuah</w:t>
      </w:r>
      <w:proofErr w:type="spellEnd"/>
      <w:r w:rsidRPr="003E1601">
        <w:rPr>
          <w:color w:val="auto"/>
        </w:rPr>
        <w:t xml:space="preserve"> Surabaya yang </w:t>
      </w:r>
      <w:proofErr w:type="spellStart"/>
      <w:r w:rsidRPr="003E1601">
        <w:rPr>
          <w:color w:val="auto"/>
        </w:rPr>
        <w:t>telah</w:t>
      </w:r>
      <w:proofErr w:type="spellEnd"/>
      <w:r w:rsidRPr="003E1601">
        <w:rPr>
          <w:color w:val="auto"/>
        </w:rPr>
        <w:t xml:space="preserve"> </w:t>
      </w:r>
      <w:proofErr w:type="spellStart"/>
      <w:r w:rsidRPr="003E1601">
        <w:rPr>
          <w:color w:val="auto"/>
        </w:rPr>
        <w:t>memberikan</w:t>
      </w:r>
      <w:proofErr w:type="spellEnd"/>
      <w:r w:rsidRPr="003E1601">
        <w:rPr>
          <w:color w:val="auto"/>
        </w:rPr>
        <w:t xml:space="preserve"> </w:t>
      </w:r>
      <w:proofErr w:type="spellStart"/>
      <w:r w:rsidRPr="003E1601">
        <w:rPr>
          <w:color w:val="auto"/>
        </w:rPr>
        <w:t>kesempatan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mengikuti</w:t>
      </w:r>
      <w:proofErr w:type="spellEnd"/>
      <w:r w:rsidRPr="003E1601">
        <w:rPr>
          <w:color w:val="auto"/>
        </w:rPr>
        <w:t xml:space="preserve"> dan </w:t>
      </w:r>
      <w:proofErr w:type="spellStart"/>
      <w:r w:rsidRPr="003E1601">
        <w:rPr>
          <w:color w:val="auto"/>
        </w:rPr>
        <w:t>menyelesaikan</w:t>
      </w:r>
      <w:proofErr w:type="spellEnd"/>
      <w:r w:rsidRPr="003E1601">
        <w:rPr>
          <w:color w:val="auto"/>
        </w:rPr>
        <w:t xml:space="preserve"> Program Pendidikan S-1 </w:t>
      </w:r>
      <w:proofErr w:type="spellStart"/>
      <w:r w:rsidRPr="003E1601">
        <w:rPr>
          <w:color w:val="auto"/>
        </w:rPr>
        <w:t>Keperawatan</w:t>
      </w:r>
      <w:proofErr w:type="spellEnd"/>
      <w:r w:rsidRPr="003E1601">
        <w:rPr>
          <w:color w:val="auto"/>
        </w:rPr>
        <w:t>.</w:t>
      </w:r>
    </w:p>
    <w:p w14:paraId="54821CE7" w14:textId="625CD2CA" w:rsidR="00CF0581" w:rsidRPr="003E1601" w:rsidRDefault="00CF0581" w:rsidP="005075B0">
      <w:pPr>
        <w:pStyle w:val="ListParagraph"/>
        <w:numPr>
          <w:ilvl w:val="0"/>
          <w:numId w:val="43"/>
        </w:numPr>
        <w:spacing w:after="0" w:line="480" w:lineRule="auto"/>
        <w:ind w:right="83"/>
        <w:rPr>
          <w:color w:val="auto"/>
        </w:rPr>
      </w:pPr>
      <w:r w:rsidRPr="003E1601">
        <w:rPr>
          <w:color w:val="auto"/>
        </w:rPr>
        <w:t>Bap</w:t>
      </w:r>
      <w:r w:rsidR="009D25BB" w:rsidRPr="003E1601">
        <w:rPr>
          <w:color w:val="auto"/>
        </w:rPr>
        <w:t xml:space="preserve">ak </w:t>
      </w:r>
      <w:proofErr w:type="spellStart"/>
      <w:r w:rsidR="009D25BB" w:rsidRPr="003E1601">
        <w:rPr>
          <w:color w:val="auto"/>
        </w:rPr>
        <w:t>Dedi</w:t>
      </w:r>
      <w:proofErr w:type="spellEnd"/>
      <w:r w:rsidR="009D25BB" w:rsidRPr="003E1601">
        <w:rPr>
          <w:color w:val="auto"/>
        </w:rPr>
        <w:t xml:space="preserve"> </w:t>
      </w:r>
      <w:proofErr w:type="spellStart"/>
      <w:r w:rsidR="009D25BB" w:rsidRPr="003E1601">
        <w:rPr>
          <w:color w:val="auto"/>
        </w:rPr>
        <w:t>Irawandi</w:t>
      </w:r>
      <w:proofErr w:type="spellEnd"/>
      <w:r w:rsidR="009D25BB" w:rsidRPr="003E1601">
        <w:rPr>
          <w:color w:val="auto"/>
        </w:rPr>
        <w:t xml:space="preserve">, </w:t>
      </w:r>
      <w:proofErr w:type="gramStart"/>
      <w:r w:rsidR="009D25BB" w:rsidRPr="003E1601">
        <w:rPr>
          <w:color w:val="auto"/>
        </w:rPr>
        <w:t>S.</w:t>
      </w:r>
      <w:proofErr w:type="spellStart"/>
      <w:r w:rsidR="009D25BB" w:rsidRPr="003E1601">
        <w:rPr>
          <w:color w:val="auto"/>
        </w:rPr>
        <w:t>Kep</w:t>
      </w:r>
      <w:proofErr w:type="spellEnd"/>
      <w:proofErr w:type="gramEnd"/>
      <w:r w:rsidR="009D25BB" w:rsidRPr="003E1601">
        <w:rPr>
          <w:color w:val="auto"/>
        </w:rPr>
        <w:t>.,Ns.,</w:t>
      </w:r>
      <w:proofErr w:type="spellStart"/>
      <w:r w:rsidR="009D25BB" w:rsidRPr="003E1601">
        <w:rPr>
          <w:color w:val="auto"/>
        </w:rPr>
        <w:t>M.K</w:t>
      </w:r>
      <w:r w:rsidRPr="003E1601">
        <w:rPr>
          <w:color w:val="auto"/>
        </w:rPr>
        <w:t>ep</w:t>
      </w:r>
      <w:proofErr w:type="spellEnd"/>
      <w:r w:rsidRPr="003E1601">
        <w:rPr>
          <w:color w:val="auto"/>
        </w:rPr>
        <w:t xml:space="preserve">. </w:t>
      </w:r>
      <w:proofErr w:type="spellStart"/>
      <w:r w:rsidRPr="003E1601">
        <w:rPr>
          <w:color w:val="auto"/>
        </w:rPr>
        <w:t>selaku</w:t>
      </w:r>
      <w:proofErr w:type="spellEnd"/>
      <w:r w:rsidRPr="003E1601">
        <w:rPr>
          <w:color w:val="auto"/>
        </w:rPr>
        <w:t xml:space="preserve"> </w:t>
      </w:r>
      <w:proofErr w:type="spellStart"/>
      <w:r w:rsidRPr="003E1601">
        <w:rPr>
          <w:color w:val="auto"/>
        </w:rPr>
        <w:t>penguji</w:t>
      </w:r>
      <w:proofErr w:type="spellEnd"/>
      <w:r w:rsidRPr="003E1601">
        <w:rPr>
          <w:color w:val="auto"/>
        </w:rPr>
        <w:t xml:space="preserve"> yang </w:t>
      </w:r>
      <w:proofErr w:type="spellStart"/>
      <w:r w:rsidRPr="003E1601">
        <w:rPr>
          <w:color w:val="auto"/>
        </w:rPr>
        <w:t>telah</w:t>
      </w:r>
      <w:proofErr w:type="spellEnd"/>
      <w:r w:rsidRPr="003E1601">
        <w:rPr>
          <w:color w:val="auto"/>
        </w:rPr>
        <w:t xml:space="preserve"> </w:t>
      </w:r>
      <w:proofErr w:type="spellStart"/>
      <w:r w:rsidRPr="003E1601">
        <w:rPr>
          <w:color w:val="auto"/>
        </w:rPr>
        <w:t>memberikan</w:t>
      </w:r>
      <w:proofErr w:type="spellEnd"/>
      <w:r w:rsidRPr="003E1601">
        <w:rPr>
          <w:color w:val="auto"/>
        </w:rPr>
        <w:t xml:space="preserve"> </w:t>
      </w:r>
      <w:proofErr w:type="spellStart"/>
      <w:r w:rsidRPr="003E1601">
        <w:rPr>
          <w:color w:val="auto"/>
        </w:rPr>
        <w:t>bimbingan</w:t>
      </w:r>
      <w:proofErr w:type="spellEnd"/>
      <w:r w:rsidRPr="003E1601">
        <w:rPr>
          <w:color w:val="auto"/>
        </w:rPr>
        <w:t xml:space="preserve">, saran, </w:t>
      </w:r>
      <w:proofErr w:type="spellStart"/>
      <w:r w:rsidRPr="003E1601">
        <w:rPr>
          <w:color w:val="auto"/>
        </w:rPr>
        <w:t>masukan</w:t>
      </w:r>
      <w:proofErr w:type="spellEnd"/>
      <w:r w:rsidRPr="003E1601">
        <w:rPr>
          <w:color w:val="auto"/>
        </w:rPr>
        <w:t xml:space="preserve">, </w:t>
      </w:r>
      <w:proofErr w:type="spellStart"/>
      <w:r w:rsidRPr="003E1601">
        <w:rPr>
          <w:color w:val="auto"/>
        </w:rPr>
        <w:t>kritik</w:t>
      </w:r>
      <w:proofErr w:type="spellEnd"/>
      <w:r w:rsidRPr="003E1601">
        <w:rPr>
          <w:color w:val="auto"/>
        </w:rPr>
        <w:t xml:space="preserve">, dan </w:t>
      </w:r>
      <w:proofErr w:type="spellStart"/>
      <w:r w:rsidRPr="003E1601">
        <w:rPr>
          <w:color w:val="auto"/>
        </w:rPr>
        <w:t>pengarahan</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penyusunan</w:t>
      </w:r>
      <w:proofErr w:type="spellEnd"/>
      <w:r w:rsidRPr="003E1601">
        <w:rPr>
          <w:color w:val="auto"/>
        </w:rPr>
        <w:t xml:space="preserve"> </w:t>
      </w:r>
      <w:proofErr w:type="spellStart"/>
      <w:r w:rsidRPr="003E1601">
        <w:rPr>
          <w:color w:val="auto"/>
        </w:rPr>
        <w:t>skripsi</w:t>
      </w:r>
      <w:proofErr w:type="spellEnd"/>
      <w:r w:rsidRPr="003E1601">
        <w:rPr>
          <w:color w:val="auto"/>
        </w:rPr>
        <w:t xml:space="preserve"> </w:t>
      </w:r>
      <w:proofErr w:type="spellStart"/>
      <w:r w:rsidRPr="003E1601">
        <w:rPr>
          <w:color w:val="auto"/>
        </w:rPr>
        <w:t>ini</w:t>
      </w:r>
      <w:proofErr w:type="spellEnd"/>
      <w:r w:rsidRPr="003E1601">
        <w:rPr>
          <w:color w:val="auto"/>
        </w:rPr>
        <w:t>.</w:t>
      </w:r>
    </w:p>
    <w:p w14:paraId="1E9BB598" w14:textId="0D54D183" w:rsidR="00CF0581" w:rsidRPr="003E1601" w:rsidRDefault="00CF0581" w:rsidP="005075B0">
      <w:pPr>
        <w:pStyle w:val="ListParagraph"/>
        <w:numPr>
          <w:ilvl w:val="0"/>
          <w:numId w:val="43"/>
        </w:numPr>
        <w:spacing w:after="0" w:line="480" w:lineRule="auto"/>
        <w:ind w:right="83"/>
        <w:rPr>
          <w:color w:val="auto"/>
        </w:rPr>
      </w:pPr>
      <w:r w:rsidRPr="003E1601">
        <w:rPr>
          <w:color w:val="auto"/>
        </w:rPr>
        <w:t>Ibu</w:t>
      </w:r>
      <w:r w:rsidR="009D25BB" w:rsidRPr="003E1601">
        <w:rPr>
          <w:color w:val="auto"/>
        </w:rPr>
        <w:t xml:space="preserve"> </w:t>
      </w:r>
      <w:proofErr w:type="spellStart"/>
      <w:r w:rsidR="009D25BB" w:rsidRPr="003E1601">
        <w:rPr>
          <w:color w:val="auto"/>
        </w:rPr>
        <w:t>Imroatul</w:t>
      </w:r>
      <w:proofErr w:type="spellEnd"/>
      <w:r w:rsidR="009D25BB" w:rsidRPr="003E1601">
        <w:rPr>
          <w:color w:val="auto"/>
        </w:rPr>
        <w:t xml:space="preserve"> Farida, </w:t>
      </w:r>
      <w:proofErr w:type="gramStart"/>
      <w:r w:rsidR="009D25BB" w:rsidRPr="003E1601">
        <w:rPr>
          <w:color w:val="auto"/>
        </w:rPr>
        <w:t>S.</w:t>
      </w:r>
      <w:proofErr w:type="spellStart"/>
      <w:r w:rsidR="009D25BB" w:rsidRPr="003E1601">
        <w:rPr>
          <w:color w:val="auto"/>
        </w:rPr>
        <w:t>Kep</w:t>
      </w:r>
      <w:proofErr w:type="spellEnd"/>
      <w:proofErr w:type="gramEnd"/>
      <w:r w:rsidR="009D25BB" w:rsidRPr="003E1601">
        <w:rPr>
          <w:color w:val="auto"/>
        </w:rPr>
        <w:t>.,Ns.,</w:t>
      </w:r>
      <w:proofErr w:type="spellStart"/>
      <w:r w:rsidR="009D25BB" w:rsidRPr="003E1601">
        <w:rPr>
          <w:color w:val="auto"/>
        </w:rPr>
        <w:t>M.K</w:t>
      </w:r>
      <w:r w:rsidRPr="003E1601">
        <w:rPr>
          <w:color w:val="auto"/>
        </w:rPr>
        <w:t>ep</w:t>
      </w:r>
      <w:proofErr w:type="spellEnd"/>
      <w:r w:rsidRPr="003E1601">
        <w:rPr>
          <w:color w:val="auto"/>
        </w:rPr>
        <w:t xml:space="preserve">. </w:t>
      </w:r>
      <w:proofErr w:type="spellStart"/>
      <w:r w:rsidRPr="003E1601">
        <w:rPr>
          <w:color w:val="auto"/>
        </w:rPr>
        <w:t>selaku</w:t>
      </w:r>
      <w:proofErr w:type="spellEnd"/>
      <w:r w:rsidRPr="003E1601">
        <w:rPr>
          <w:color w:val="auto"/>
        </w:rPr>
        <w:t xml:space="preserve"> </w:t>
      </w:r>
      <w:proofErr w:type="spellStart"/>
      <w:r w:rsidRPr="003E1601">
        <w:rPr>
          <w:color w:val="auto"/>
        </w:rPr>
        <w:t>pembimbing</w:t>
      </w:r>
      <w:proofErr w:type="spellEnd"/>
      <w:r w:rsidRPr="003E1601">
        <w:rPr>
          <w:color w:val="auto"/>
        </w:rPr>
        <w:t xml:space="preserve"> I yang </w:t>
      </w:r>
      <w:proofErr w:type="spellStart"/>
      <w:r w:rsidRPr="003E1601">
        <w:rPr>
          <w:color w:val="auto"/>
        </w:rPr>
        <w:t>telah</w:t>
      </w:r>
      <w:proofErr w:type="spellEnd"/>
      <w:r w:rsidRPr="003E1601">
        <w:rPr>
          <w:color w:val="auto"/>
        </w:rPr>
        <w:t xml:space="preserve"> </w:t>
      </w:r>
      <w:proofErr w:type="spellStart"/>
      <w:r w:rsidRPr="003E1601">
        <w:rPr>
          <w:color w:val="auto"/>
        </w:rPr>
        <w:t>memberikan</w:t>
      </w:r>
      <w:proofErr w:type="spellEnd"/>
      <w:r w:rsidRPr="003E1601">
        <w:rPr>
          <w:color w:val="auto"/>
        </w:rPr>
        <w:t xml:space="preserve"> </w:t>
      </w:r>
      <w:proofErr w:type="spellStart"/>
      <w:r w:rsidRPr="003E1601">
        <w:rPr>
          <w:color w:val="auto"/>
        </w:rPr>
        <w:t>bimbingan</w:t>
      </w:r>
      <w:proofErr w:type="spellEnd"/>
      <w:r w:rsidRPr="003E1601">
        <w:rPr>
          <w:color w:val="auto"/>
        </w:rPr>
        <w:t xml:space="preserve">, saran, </w:t>
      </w:r>
      <w:proofErr w:type="spellStart"/>
      <w:r w:rsidRPr="003E1601">
        <w:rPr>
          <w:color w:val="auto"/>
        </w:rPr>
        <w:t>masukan</w:t>
      </w:r>
      <w:proofErr w:type="spellEnd"/>
      <w:r w:rsidRPr="003E1601">
        <w:rPr>
          <w:color w:val="auto"/>
        </w:rPr>
        <w:t xml:space="preserve">, dan </w:t>
      </w:r>
      <w:proofErr w:type="spellStart"/>
      <w:r w:rsidRPr="003E1601">
        <w:rPr>
          <w:color w:val="auto"/>
        </w:rPr>
        <w:t>kritik</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penyusunan</w:t>
      </w:r>
      <w:proofErr w:type="spellEnd"/>
      <w:r w:rsidRPr="003E1601">
        <w:rPr>
          <w:color w:val="auto"/>
        </w:rPr>
        <w:t xml:space="preserve"> </w:t>
      </w:r>
      <w:proofErr w:type="spellStart"/>
      <w:r w:rsidRPr="003E1601">
        <w:rPr>
          <w:color w:val="auto"/>
        </w:rPr>
        <w:t>skripsi</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
    <w:p w14:paraId="5692535F" w14:textId="03E4A9B0" w:rsidR="00CF0581" w:rsidRPr="003E1601" w:rsidRDefault="00CF0581" w:rsidP="005075B0">
      <w:pPr>
        <w:pStyle w:val="ListParagraph"/>
        <w:numPr>
          <w:ilvl w:val="0"/>
          <w:numId w:val="43"/>
        </w:numPr>
        <w:spacing w:after="0" w:line="480" w:lineRule="auto"/>
        <w:ind w:right="83"/>
        <w:rPr>
          <w:color w:val="auto"/>
        </w:rPr>
      </w:pPr>
      <w:r w:rsidRPr="003E1601">
        <w:rPr>
          <w:color w:val="auto"/>
        </w:rPr>
        <w:lastRenderedPageBreak/>
        <w:t xml:space="preserve">Ibu Nur </w:t>
      </w:r>
      <w:proofErr w:type="spellStart"/>
      <w:r w:rsidRPr="003E1601">
        <w:rPr>
          <w:color w:val="auto"/>
        </w:rPr>
        <w:t>Muji</w:t>
      </w:r>
      <w:proofErr w:type="spellEnd"/>
      <w:r w:rsidRPr="003E1601">
        <w:rPr>
          <w:color w:val="auto"/>
        </w:rPr>
        <w:t xml:space="preserve"> </w:t>
      </w:r>
      <w:proofErr w:type="spellStart"/>
      <w:r w:rsidRPr="003E1601">
        <w:rPr>
          <w:color w:val="auto"/>
        </w:rPr>
        <w:t>Astuti</w:t>
      </w:r>
      <w:proofErr w:type="spellEnd"/>
      <w:r w:rsidRPr="003E1601">
        <w:rPr>
          <w:color w:val="auto"/>
        </w:rPr>
        <w:t xml:space="preserve">, </w:t>
      </w:r>
      <w:proofErr w:type="gramStart"/>
      <w:r w:rsidRPr="003E1601">
        <w:rPr>
          <w:color w:val="auto"/>
        </w:rPr>
        <w:t>S.</w:t>
      </w:r>
      <w:proofErr w:type="spellStart"/>
      <w:r w:rsidRPr="003E1601">
        <w:rPr>
          <w:color w:val="auto"/>
        </w:rPr>
        <w:t>Kep</w:t>
      </w:r>
      <w:proofErr w:type="spellEnd"/>
      <w:proofErr w:type="gramEnd"/>
      <w:r w:rsidRPr="003E1601">
        <w:rPr>
          <w:color w:val="auto"/>
        </w:rPr>
        <w:t>.,Ns.,</w:t>
      </w:r>
      <w:proofErr w:type="spellStart"/>
      <w:r w:rsidRPr="003E1601">
        <w:rPr>
          <w:color w:val="auto"/>
        </w:rPr>
        <w:t>M.Kep</w:t>
      </w:r>
      <w:proofErr w:type="spellEnd"/>
      <w:r w:rsidRPr="003E1601">
        <w:rPr>
          <w:color w:val="auto"/>
        </w:rPr>
        <w:t xml:space="preserve">. </w:t>
      </w:r>
      <w:proofErr w:type="spellStart"/>
      <w:r w:rsidRPr="003E1601">
        <w:rPr>
          <w:color w:val="auto"/>
        </w:rPr>
        <w:t>selaku</w:t>
      </w:r>
      <w:proofErr w:type="spellEnd"/>
      <w:r w:rsidRPr="003E1601">
        <w:rPr>
          <w:color w:val="auto"/>
        </w:rPr>
        <w:t xml:space="preserve"> </w:t>
      </w:r>
      <w:proofErr w:type="spellStart"/>
      <w:r w:rsidRPr="003E1601">
        <w:rPr>
          <w:color w:val="auto"/>
        </w:rPr>
        <w:t>pembimbing</w:t>
      </w:r>
      <w:proofErr w:type="spellEnd"/>
      <w:r w:rsidRPr="003E1601">
        <w:rPr>
          <w:color w:val="auto"/>
        </w:rPr>
        <w:t xml:space="preserve"> II yang </w:t>
      </w:r>
      <w:proofErr w:type="spellStart"/>
      <w:r w:rsidRPr="003E1601">
        <w:rPr>
          <w:color w:val="auto"/>
        </w:rPr>
        <w:t>telah</w:t>
      </w:r>
      <w:proofErr w:type="spellEnd"/>
      <w:r w:rsidRPr="003E1601">
        <w:rPr>
          <w:color w:val="auto"/>
        </w:rPr>
        <w:t xml:space="preserve"> </w:t>
      </w:r>
      <w:proofErr w:type="spellStart"/>
      <w:r w:rsidRPr="003E1601">
        <w:rPr>
          <w:color w:val="auto"/>
        </w:rPr>
        <w:t>memberikan</w:t>
      </w:r>
      <w:proofErr w:type="spellEnd"/>
      <w:r w:rsidRPr="003E1601">
        <w:rPr>
          <w:color w:val="auto"/>
        </w:rPr>
        <w:t xml:space="preserve"> </w:t>
      </w:r>
      <w:proofErr w:type="spellStart"/>
      <w:r w:rsidRPr="003E1601">
        <w:rPr>
          <w:color w:val="auto"/>
        </w:rPr>
        <w:t>bimbingan</w:t>
      </w:r>
      <w:proofErr w:type="spellEnd"/>
      <w:r w:rsidRPr="003E1601">
        <w:rPr>
          <w:color w:val="auto"/>
        </w:rPr>
        <w:t xml:space="preserve">, saran, </w:t>
      </w:r>
      <w:proofErr w:type="spellStart"/>
      <w:r w:rsidRPr="003E1601">
        <w:rPr>
          <w:color w:val="auto"/>
        </w:rPr>
        <w:t>masukan</w:t>
      </w:r>
      <w:proofErr w:type="spellEnd"/>
      <w:r w:rsidRPr="003E1601">
        <w:rPr>
          <w:color w:val="auto"/>
        </w:rPr>
        <w:t xml:space="preserve">, </w:t>
      </w:r>
      <w:proofErr w:type="spellStart"/>
      <w:r w:rsidRPr="003E1601">
        <w:rPr>
          <w:color w:val="auto"/>
        </w:rPr>
        <w:t>kritik</w:t>
      </w:r>
      <w:proofErr w:type="spellEnd"/>
      <w:r w:rsidRPr="003E1601">
        <w:rPr>
          <w:color w:val="auto"/>
        </w:rPr>
        <w:t xml:space="preserve">, dan </w:t>
      </w:r>
      <w:proofErr w:type="spellStart"/>
      <w:r w:rsidRPr="003E1601">
        <w:rPr>
          <w:color w:val="auto"/>
        </w:rPr>
        <w:t>pengarahan</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penyusunan</w:t>
      </w:r>
      <w:proofErr w:type="spellEnd"/>
      <w:r w:rsidRPr="003E1601">
        <w:rPr>
          <w:color w:val="auto"/>
        </w:rPr>
        <w:t xml:space="preserve"> </w:t>
      </w:r>
      <w:proofErr w:type="spellStart"/>
      <w:r w:rsidRPr="003E1601">
        <w:rPr>
          <w:color w:val="auto"/>
        </w:rPr>
        <w:t>skripsi</w:t>
      </w:r>
      <w:proofErr w:type="spellEnd"/>
      <w:r w:rsidRPr="003E1601">
        <w:rPr>
          <w:color w:val="auto"/>
        </w:rPr>
        <w:t xml:space="preserve"> </w:t>
      </w:r>
      <w:proofErr w:type="spellStart"/>
      <w:r w:rsidRPr="003E1601">
        <w:rPr>
          <w:color w:val="auto"/>
        </w:rPr>
        <w:t>ini</w:t>
      </w:r>
      <w:proofErr w:type="spellEnd"/>
      <w:r w:rsidRPr="003E1601">
        <w:rPr>
          <w:color w:val="auto"/>
        </w:rPr>
        <w:t>.</w:t>
      </w:r>
    </w:p>
    <w:p w14:paraId="2200DE43" w14:textId="7F014EBC" w:rsidR="009D25BB" w:rsidRPr="003E1601" w:rsidRDefault="009D25BB" w:rsidP="005075B0">
      <w:pPr>
        <w:pStyle w:val="ListParagraph"/>
        <w:numPr>
          <w:ilvl w:val="0"/>
          <w:numId w:val="43"/>
        </w:numPr>
        <w:spacing w:after="0" w:line="480" w:lineRule="auto"/>
        <w:ind w:right="4"/>
        <w:rPr>
          <w:color w:val="auto"/>
        </w:rPr>
      </w:pPr>
      <w:r w:rsidRPr="003E1601">
        <w:rPr>
          <w:color w:val="auto"/>
        </w:rPr>
        <w:t xml:space="preserve">Ka </w:t>
      </w:r>
      <w:proofErr w:type="spellStart"/>
      <w:r w:rsidRPr="003E1601">
        <w:rPr>
          <w:color w:val="auto"/>
        </w:rPr>
        <w:t>perpustakaan</w:t>
      </w:r>
      <w:proofErr w:type="spellEnd"/>
      <w:r w:rsidRPr="003E1601">
        <w:rPr>
          <w:color w:val="auto"/>
        </w:rPr>
        <w:t xml:space="preserve"> dan </w:t>
      </w:r>
      <w:proofErr w:type="spellStart"/>
      <w:r w:rsidRPr="003E1601">
        <w:rPr>
          <w:color w:val="auto"/>
        </w:rPr>
        <w:t>seluruh</w:t>
      </w:r>
      <w:proofErr w:type="spellEnd"/>
      <w:r w:rsidRPr="003E1601">
        <w:rPr>
          <w:color w:val="auto"/>
        </w:rPr>
        <w:t xml:space="preserve"> staff </w:t>
      </w:r>
      <w:proofErr w:type="spellStart"/>
      <w:r w:rsidRPr="003E1601">
        <w:rPr>
          <w:color w:val="auto"/>
        </w:rPr>
        <w:t>perpustakaan</w:t>
      </w:r>
      <w:proofErr w:type="spellEnd"/>
      <w:r w:rsidRPr="003E1601">
        <w:rPr>
          <w:color w:val="auto"/>
        </w:rPr>
        <w:t xml:space="preserve"> </w:t>
      </w:r>
      <w:proofErr w:type="spellStart"/>
      <w:r w:rsidRPr="003E1601">
        <w:rPr>
          <w:color w:val="auto"/>
        </w:rPr>
        <w:t>Sekolah</w:t>
      </w:r>
      <w:proofErr w:type="spellEnd"/>
      <w:r w:rsidRPr="003E1601">
        <w:rPr>
          <w:color w:val="auto"/>
        </w:rPr>
        <w:t xml:space="preserve"> Tinggi </w:t>
      </w:r>
      <w:proofErr w:type="spellStart"/>
      <w:r w:rsidRPr="003E1601">
        <w:rPr>
          <w:color w:val="auto"/>
        </w:rPr>
        <w:t>Ilmu</w:t>
      </w:r>
      <w:proofErr w:type="spellEnd"/>
      <w:r w:rsidRPr="003E1601">
        <w:rPr>
          <w:color w:val="auto"/>
        </w:rPr>
        <w:t xml:space="preserve"> Kesehatan Hang </w:t>
      </w:r>
      <w:proofErr w:type="spellStart"/>
      <w:r w:rsidRPr="003E1601">
        <w:rPr>
          <w:color w:val="auto"/>
        </w:rPr>
        <w:t>Tuah</w:t>
      </w:r>
      <w:proofErr w:type="spellEnd"/>
      <w:r w:rsidRPr="003E1601">
        <w:rPr>
          <w:color w:val="auto"/>
        </w:rPr>
        <w:t xml:space="preserve"> Surabaya yang </w:t>
      </w:r>
      <w:proofErr w:type="spellStart"/>
      <w:r w:rsidRPr="003E1601">
        <w:rPr>
          <w:color w:val="auto"/>
        </w:rPr>
        <w:t>telah</w:t>
      </w:r>
      <w:proofErr w:type="spellEnd"/>
      <w:r w:rsidRPr="003E1601">
        <w:rPr>
          <w:color w:val="auto"/>
        </w:rPr>
        <w:t xml:space="preserve"> </w:t>
      </w:r>
      <w:proofErr w:type="spellStart"/>
      <w:r w:rsidRPr="003E1601">
        <w:rPr>
          <w:color w:val="auto"/>
        </w:rPr>
        <w:t>menyediakan</w:t>
      </w:r>
      <w:proofErr w:type="spellEnd"/>
      <w:r w:rsidRPr="003E1601">
        <w:rPr>
          <w:color w:val="auto"/>
        </w:rPr>
        <w:t xml:space="preserve"> </w:t>
      </w:r>
      <w:proofErr w:type="spellStart"/>
      <w:r w:rsidRPr="003E1601">
        <w:rPr>
          <w:color w:val="auto"/>
        </w:rPr>
        <w:t>sumber</w:t>
      </w:r>
      <w:proofErr w:type="spellEnd"/>
      <w:r w:rsidRPr="003E1601">
        <w:rPr>
          <w:color w:val="auto"/>
        </w:rPr>
        <w:t xml:space="preserve"> </w:t>
      </w:r>
      <w:proofErr w:type="spellStart"/>
      <w:r w:rsidRPr="003E1601">
        <w:rPr>
          <w:color w:val="auto"/>
        </w:rPr>
        <w:t>pustaka</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penyusunan</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w:t>
      </w:r>
    </w:p>
    <w:p w14:paraId="165B65EB" w14:textId="095128B3" w:rsidR="009D25BB" w:rsidRPr="003E1601" w:rsidRDefault="009D25BB" w:rsidP="005075B0">
      <w:pPr>
        <w:pStyle w:val="ListParagraph"/>
        <w:numPr>
          <w:ilvl w:val="0"/>
          <w:numId w:val="43"/>
        </w:numPr>
        <w:spacing w:after="0" w:line="480" w:lineRule="auto"/>
        <w:ind w:right="4"/>
        <w:rPr>
          <w:color w:val="auto"/>
        </w:rPr>
      </w:pPr>
      <w:proofErr w:type="spellStart"/>
      <w:r w:rsidRPr="003E1601">
        <w:rPr>
          <w:color w:val="auto"/>
        </w:rPr>
        <w:t>Seluruh</w:t>
      </w:r>
      <w:proofErr w:type="spellEnd"/>
      <w:r w:rsidRPr="003E1601">
        <w:rPr>
          <w:color w:val="auto"/>
        </w:rPr>
        <w:t xml:space="preserve"> </w:t>
      </w:r>
      <w:proofErr w:type="spellStart"/>
      <w:r w:rsidRPr="003E1601">
        <w:rPr>
          <w:color w:val="auto"/>
        </w:rPr>
        <w:t>staf</w:t>
      </w:r>
      <w:proofErr w:type="spellEnd"/>
      <w:r w:rsidRPr="003E1601">
        <w:rPr>
          <w:color w:val="auto"/>
        </w:rPr>
        <w:t xml:space="preserve"> dan </w:t>
      </w:r>
      <w:proofErr w:type="spellStart"/>
      <w:r w:rsidRPr="003E1601">
        <w:rPr>
          <w:color w:val="auto"/>
        </w:rPr>
        <w:t>karyawan</w:t>
      </w:r>
      <w:proofErr w:type="spellEnd"/>
      <w:r w:rsidRPr="003E1601">
        <w:rPr>
          <w:color w:val="auto"/>
        </w:rPr>
        <w:t xml:space="preserve"> </w:t>
      </w:r>
      <w:proofErr w:type="spellStart"/>
      <w:r w:rsidRPr="003E1601">
        <w:rPr>
          <w:color w:val="auto"/>
        </w:rPr>
        <w:t>Sekolah</w:t>
      </w:r>
      <w:proofErr w:type="spellEnd"/>
      <w:r w:rsidRPr="003E1601">
        <w:rPr>
          <w:color w:val="auto"/>
        </w:rPr>
        <w:t xml:space="preserve"> Tinggi </w:t>
      </w:r>
      <w:proofErr w:type="spellStart"/>
      <w:r w:rsidRPr="003E1601">
        <w:rPr>
          <w:color w:val="auto"/>
        </w:rPr>
        <w:t>Ilmu</w:t>
      </w:r>
      <w:proofErr w:type="spellEnd"/>
      <w:r w:rsidRPr="003E1601">
        <w:rPr>
          <w:color w:val="auto"/>
        </w:rPr>
        <w:t xml:space="preserve"> Kesehatan Hang </w:t>
      </w:r>
      <w:proofErr w:type="spellStart"/>
      <w:r w:rsidRPr="003E1601">
        <w:rPr>
          <w:color w:val="auto"/>
        </w:rPr>
        <w:t>Tuah</w:t>
      </w:r>
      <w:proofErr w:type="spellEnd"/>
      <w:r w:rsidRPr="003E1601">
        <w:rPr>
          <w:color w:val="auto"/>
        </w:rPr>
        <w:t xml:space="preserve"> Surabaya yang </w:t>
      </w:r>
      <w:proofErr w:type="spellStart"/>
      <w:r w:rsidRPr="003E1601">
        <w:rPr>
          <w:color w:val="auto"/>
        </w:rPr>
        <w:t>telah</w:t>
      </w:r>
      <w:proofErr w:type="spellEnd"/>
      <w:r w:rsidRPr="003E1601">
        <w:rPr>
          <w:color w:val="auto"/>
        </w:rPr>
        <w:t xml:space="preserve"> </w:t>
      </w:r>
      <w:proofErr w:type="spellStart"/>
      <w:r w:rsidRPr="003E1601">
        <w:rPr>
          <w:color w:val="auto"/>
        </w:rPr>
        <w:t>membantu</w:t>
      </w:r>
      <w:proofErr w:type="spellEnd"/>
      <w:r w:rsidRPr="003E1601">
        <w:rPr>
          <w:color w:val="auto"/>
        </w:rPr>
        <w:t xml:space="preserve"> </w:t>
      </w:r>
      <w:proofErr w:type="spellStart"/>
      <w:r w:rsidRPr="003E1601">
        <w:rPr>
          <w:color w:val="auto"/>
        </w:rPr>
        <w:t>kelancaran</w:t>
      </w:r>
      <w:proofErr w:type="spellEnd"/>
      <w:r w:rsidRPr="003E1601">
        <w:rPr>
          <w:color w:val="auto"/>
        </w:rPr>
        <w:t xml:space="preserve"> proses </w:t>
      </w:r>
      <w:proofErr w:type="spellStart"/>
      <w:r w:rsidRPr="003E1601">
        <w:rPr>
          <w:color w:val="auto"/>
        </w:rPr>
        <w:t>belajar</w:t>
      </w:r>
      <w:proofErr w:type="spellEnd"/>
      <w:r w:rsidRPr="003E1601">
        <w:rPr>
          <w:color w:val="auto"/>
        </w:rPr>
        <w:t xml:space="preserve"> </w:t>
      </w:r>
      <w:proofErr w:type="spellStart"/>
      <w:r w:rsidRPr="003E1601">
        <w:rPr>
          <w:color w:val="auto"/>
        </w:rPr>
        <w:t>mengajar</w:t>
      </w:r>
      <w:proofErr w:type="spellEnd"/>
      <w:r w:rsidRPr="003E1601">
        <w:rPr>
          <w:color w:val="auto"/>
        </w:rPr>
        <w:t xml:space="preserve"> </w:t>
      </w:r>
      <w:proofErr w:type="spellStart"/>
      <w:r w:rsidRPr="003E1601">
        <w:rPr>
          <w:color w:val="auto"/>
        </w:rPr>
        <w:t>selama</w:t>
      </w:r>
      <w:proofErr w:type="spellEnd"/>
      <w:r w:rsidRPr="003E1601">
        <w:rPr>
          <w:color w:val="auto"/>
        </w:rPr>
        <w:t xml:space="preserve"> masa </w:t>
      </w:r>
      <w:proofErr w:type="spellStart"/>
      <w:r w:rsidRPr="003E1601">
        <w:rPr>
          <w:color w:val="auto"/>
        </w:rPr>
        <w:t>perkuliahan</w:t>
      </w:r>
      <w:proofErr w:type="spellEnd"/>
      <w:r w:rsidRPr="003E1601">
        <w:rPr>
          <w:color w:val="auto"/>
        </w:rPr>
        <w:t xml:space="preserve">. </w:t>
      </w:r>
    </w:p>
    <w:p w14:paraId="46954478" w14:textId="77FBBECD" w:rsidR="00CF0581" w:rsidRPr="003E1601" w:rsidRDefault="009D25BB" w:rsidP="005075B0">
      <w:pPr>
        <w:pStyle w:val="ListParagraph"/>
        <w:numPr>
          <w:ilvl w:val="0"/>
          <w:numId w:val="43"/>
        </w:numPr>
        <w:spacing w:after="0" w:line="480" w:lineRule="auto"/>
        <w:ind w:right="83"/>
        <w:rPr>
          <w:color w:val="auto"/>
        </w:rPr>
      </w:pPr>
      <w:r w:rsidRPr="003E1601">
        <w:rPr>
          <w:color w:val="auto"/>
        </w:rPr>
        <w:t xml:space="preserve">Bapak </w:t>
      </w:r>
      <w:proofErr w:type="spellStart"/>
      <w:r w:rsidRPr="003E1601">
        <w:rPr>
          <w:color w:val="auto"/>
        </w:rPr>
        <w:t>Didik</w:t>
      </w:r>
      <w:proofErr w:type="spellEnd"/>
      <w:r w:rsidRPr="003E1601">
        <w:rPr>
          <w:color w:val="auto"/>
        </w:rPr>
        <w:t xml:space="preserve">, </w:t>
      </w:r>
      <w:proofErr w:type="gramStart"/>
      <w:r w:rsidRPr="003E1601">
        <w:rPr>
          <w:color w:val="auto"/>
        </w:rPr>
        <w:t>S.</w:t>
      </w:r>
      <w:proofErr w:type="spellStart"/>
      <w:r w:rsidRPr="003E1601">
        <w:rPr>
          <w:color w:val="auto"/>
        </w:rPr>
        <w:t>Kep</w:t>
      </w:r>
      <w:proofErr w:type="spellEnd"/>
      <w:proofErr w:type="gramEnd"/>
      <w:r w:rsidRPr="003E1601">
        <w:rPr>
          <w:color w:val="auto"/>
        </w:rPr>
        <w:t xml:space="preserve">.,Ns. Dan </w:t>
      </w:r>
      <w:proofErr w:type="spellStart"/>
      <w:r w:rsidRPr="003E1601">
        <w:rPr>
          <w:color w:val="auto"/>
        </w:rPr>
        <w:t>seluruh</w:t>
      </w:r>
      <w:proofErr w:type="spellEnd"/>
      <w:r w:rsidRPr="003E1601">
        <w:rPr>
          <w:color w:val="auto"/>
        </w:rPr>
        <w:t xml:space="preserve"> staff </w:t>
      </w:r>
      <w:proofErr w:type="spellStart"/>
      <w:r w:rsidRPr="003E1601">
        <w:rPr>
          <w:color w:val="auto"/>
        </w:rPr>
        <w:t>Rumah</w:t>
      </w:r>
      <w:proofErr w:type="spellEnd"/>
      <w:r w:rsidRPr="003E1601">
        <w:rPr>
          <w:color w:val="auto"/>
        </w:rPr>
        <w:t xml:space="preserve"> Luka Surabaya yang </w:t>
      </w:r>
      <w:proofErr w:type="spellStart"/>
      <w:r w:rsidRPr="003E1601">
        <w:rPr>
          <w:color w:val="auto"/>
        </w:rPr>
        <w:t>telah</w:t>
      </w:r>
      <w:proofErr w:type="spellEnd"/>
      <w:r w:rsidRPr="003E1601">
        <w:rPr>
          <w:color w:val="auto"/>
        </w:rPr>
        <w:t xml:space="preserve"> </w:t>
      </w:r>
      <w:proofErr w:type="spellStart"/>
      <w:r w:rsidRPr="003E1601">
        <w:rPr>
          <w:color w:val="auto"/>
        </w:rPr>
        <w:t>membantu</w:t>
      </w:r>
      <w:proofErr w:type="spellEnd"/>
      <w:r w:rsidRPr="003E1601">
        <w:rPr>
          <w:color w:val="auto"/>
        </w:rPr>
        <w:t xml:space="preserve"> </w:t>
      </w:r>
      <w:proofErr w:type="spellStart"/>
      <w:r w:rsidRPr="003E1601">
        <w:rPr>
          <w:color w:val="auto"/>
        </w:rPr>
        <w:t>kelancaran</w:t>
      </w:r>
      <w:proofErr w:type="spellEnd"/>
      <w:r w:rsidRPr="003E1601">
        <w:rPr>
          <w:color w:val="auto"/>
        </w:rPr>
        <w:t xml:space="preserve"> proses </w:t>
      </w:r>
      <w:proofErr w:type="spellStart"/>
      <w:r w:rsidRPr="003E1601">
        <w:rPr>
          <w:color w:val="auto"/>
        </w:rPr>
        <w:t>pengambilan</w:t>
      </w:r>
      <w:proofErr w:type="spellEnd"/>
      <w:r w:rsidRPr="003E1601">
        <w:rPr>
          <w:color w:val="auto"/>
        </w:rPr>
        <w:t xml:space="preserve"> data </w:t>
      </w:r>
      <w:proofErr w:type="spellStart"/>
      <w:r w:rsidRPr="003E1601">
        <w:rPr>
          <w:color w:val="auto"/>
        </w:rPr>
        <w:t>skripsi</w:t>
      </w:r>
      <w:proofErr w:type="spellEnd"/>
      <w:r w:rsidRPr="003E1601">
        <w:rPr>
          <w:color w:val="auto"/>
        </w:rPr>
        <w:t xml:space="preserve"> </w:t>
      </w:r>
      <w:proofErr w:type="spellStart"/>
      <w:r w:rsidRPr="003E1601">
        <w:rPr>
          <w:color w:val="auto"/>
        </w:rPr>
        <w:t>saya</w:t>
      </w:r>
      <w:proofErr w:type="spellEnd"/>
      <w:r w:rsidRPr="003E1601">
        <w:rPr>
          <w:color w:val="auto"/>
        </w:rPr>
        <w:t>.</w:t>
      </w:r>
    </w:p>
    <w:p w14:paraId="67708B14" w14:textId="3106C267" w:rsidR="00CF0581" w:rsidRPr="003E1601" w:rsidRDefault="00CF0581" w:rsidP="005075B0">
      <w:pPr>
        <w:pStyle w:val="ListParagraph"/>
        <w:numPr>
          <w:ilvl w:val="0"/>
          <w:numId w:val="43"/>
        </w:numPr>
        <w:spacing w:after="0" w:line="480" w:lineRule="auto"/>
        <w:ind w:right="83"/>
        <w:rPr>
          <w:color w:val="auto"/>
        </w:rPr>
      </w:pPr>
      <w:r w:rsidRPr="003E1601">
        <w:rPr>
          <w:color w:val="auto"/>
        </w:rPr>
        <w:t xml:space="preserve">Orang </w:t>
      </w:r>
      <w:proofErr w:type="spellStart"/>
      <w:r w:rsidRPr="003E1601">
        <w:rPr>
          <w:color w:val="auto"/>
        </w:rPr>
        <w:t>tua</w:t>
      </w:r>
      <w:proofErr w:type="spellEnd"/>
      <w:r w:rsidRPr="003E1601">
        <w:rPr>
          <w:color w:val="auto"/>
        </w:rPr>
        <w:t xml:space="preserve"> </w:t>
      </w:r>
      <w:proofErr w:type="spellStart"/>
      <w:r w:rsidRPr="003E1601">
        <w:rPr>
          <w:color w:val="auto"/>
        </w:rPr>
        <w:t>tercinta</w:t>
      </w:r>
      <w:proofErr w:type="spellEnd"/>
      <w:r w:rsidRPr="003E1601">
        <w:rPr>
          <w:color w:val="auto"/>
        </w:rPr>
        <w:t xml:space="preserve"> yang </w:t>
      </w:r>
      <w:proofErr w:type="spellStart"/>
      <w:r w:rsidRPr="003E1601">
        <w:rPr>
          <w:color w:val="auto"/>
        </w:rPr>
        <w:t>selalu</w:t>
      </w:r>
      <w:proofErr w:type="spellEnd"/>
      <w:r w:rsidRPr="003E1601">
        <w:rPr>
          <w:color w:val="auto"/>
        </w:rPr>
        <w:t xml:space="preserve"> </w:t>
      </w:r>
      <w:proofErr w:type="spellStart"/>
      <w:r w:rsidRPr="003E1601">
        <w:rPr>
          <w:color w:val="auto"/>
        </w:rPr>
        <w:t>saya</w:t>
      </w:r>
      <w:proofErr w:type="spellEnd"/>
      <w:r w:rsidRPr="003E1601">
        <w:rPr>
          <w:color w:val="auto"/>
        </w:rPr>
        <w:t xml:space="preserve"> </w:t>
      </w:r>
      <w:proofErr w:type="spellStart"/>
      <w:r w:rsidRPr="003E1601">
        <w:rPr>
          <w:color w:val="auto"/>
        </w:rPr>
        <w:t>sayangi</w:t>
      </w:r>
      <w:proofErr w:type="spellEnd"/>
      <w:r w:rsidRPr="003E1601">
        <w:rPr>
          <w:color w:val="auto"/>
        </w:rPr>
        <w:t xml:space="preserve"> dan </w:t>
      </w:r>
      <w:proofErr w:type="spellStart"/>
      <w:r w:rsidRPr="003E1601">
        <w:rPr>
          <w:color w:val="auto"/>
        </w:rPr>
        <w:t>saya</w:t>
      </w:r>
      <w:proofErr w:type="spellEnd"/>
      <w:r w:rsidRPr="003E1601">
        <w:rPr>
          <w:color w:val="auto"/>
        </w:rPr>
        <w:t xml:space="preserve"> </w:t>
      </w:r>
      <w:proofErr w:type="spellStart"/>
      <w:r w:rsidRPr="003E1601">
        <w:rPr>
          <w:color w:val="auto"/>
        </w:rPr>
        <w:t>hormati</w:t>
      </w:r>
      <w:proofErr w:type="spellEnd"/>
      <w:r w:rsidRPr="003E1601">
        <w:rPr>
          <w:color w:val="auto"/>
        </w:rPr>
        <w:t xml:space="preserve">, </w:t>
      </w:r>
      <w:proofErr w:type="spellStart"/>
      <w:r w:rsidRPr="003E1601">
        <w:rPr>
          <w:color w:val="auto"/>
        </w:rPr>
        <w:t>bapak</w:t>
      </w:r>
      <w:proofErr w:type="spellEnd"/>
      <w:r w:rsidRPr="003E1601">
        <w:rPr>
          <w:color w:val="auto"/>
        </w:rPr>
        <w:t xml:space="preserve"> </w:t>
      </w:r>
      <w:proofErr w:type="spellStart"/>
      <w:r w:rsidRPr="003E1601">
        <w:rPr>
          <w:color w:val="auto"/>
        </w:rPr>
        <w:t>Warno</w:t>
      </w:r>
      <w:proofErr w:type="spellEnd"/>
      <w:r w:rsidRPr="003E1601">
        <w:rPr>
          <w:color w:val="auto"/>
        </w:rPr>
        <w:t xml:space="preserve"> dan </w:t>
      </w:r>
      <w:proofErr w:type="spellStart"/>
      <w:r w:rsidRPr="003E1601">
        <w:rPr>
          <w:color w:val="auto"/>
        </w:rPr>
        <w:t>ibu</w:t>
      </w:r>
      <w:proofErr w:type="spellEnd"/>
      <w:r w:rsidRPr="003E1601">
        <w:rPr>
          <w:color w:val="auto"/>
        </w:rPr>
        <w:t xml:space="preserve"> </w:t>
      </w:r>
      <w:proofErr w:type="spellStart"/>
      <w:r w:rsidRPr="003E1601">
        <w:rPr>
          <w:color w:val="auto"/>
        </w:rPr>
        <w:t>Yuli</w:t>
      </w:r>
      <w:proofErr w:type="spellEnd"/>
      <w:r w:rsidRPr="003E1601">
        <w:rPr>
          <w:color w:val="auto"/>
        </w:rPr>
        <w:t xml:space="preserve"> </w:t>
      </w:r>
      <w:proofErr w:type="spellStart"/>
      <w:r w:rsidRPr="003E1601">
        <w:rPr>
          <w:color w:val="auto"/>
        </w:rPr>
        <w:t>Ernawati</w:t>
      </w:r>
      <w:proofErr w:type="spellEnd"/>
      <w:r w:rsidRPr="003E1601">
        <w:rPr>
          <w:color w:val="auto"/>
        </w:rPr>
        <w:t xml:space="preserve"> </w:t>
      </w:r>
      <w:proofErr w:type="spellStart"/>
      <w:r w:rsidRPr="003E1601">
        <w:rPr>
          <w:color w:val="auto"/>
        </w:rPr>
        <w:t>terimakasih</w:t>
      </w:r>
      <w:proofErr w:type="spellEnd"/>
      <w:r w:rsidRPr="003E1601">
        <w:rPr>
          <w:color w:val="auto"/>
        </w:rPr>
        <w:t xml:space="preserve"> </w:t>
      </w:r>
      <w:proofErr w:type="spellStart"/>
      <w:r w:rsidRPr="003E1601">
        <w:rPr>
          <w:color w:val="auto"/>
        </w:rPr>
        <w:t>telah</w:t>
      </w:r>
      <w:proofErr w:type="spellEnd"/>
      <w:r w:rsidRPr="003E1601">
        <w:rPr>
          <w:color w:val="auto"/>
        </w:rPr>
        <w:t xml:space="preserve"> </w:t>
      </w:r>
      <w:proofErr w:type="spellStart"/>
      <w:r w:rsidRPr="003E1601">
        <w:rPr>
          <w:color w:val="auto"/>
        </w:rPr>
        <w:t>selalu</w:t>
      </w:r>
      <w:proofErr w:type="spellEnd"/>
      <w:r w:rsidRPr="003E1601">
        <w:rPr>
          <w:color w:val="auto"/>
        </w:rPr>
        <w:t xml:space="preserve"> </w:t>
      </w:r>
      <w:proofErr w:type="spellStart"/>
      <w:r w:rsidRPr="003E1601">
        <w:rPr>
          <w:color w:val="auto"/>
        </w:rPr>
        <w:t>mendukung</w:t>
      </w:r>
      <w:proofErr w:type="spellEnd"/>
      <w:r w:rsidRPr="003E1601">
        <w:rPr>
          <w:color w:val="auto"/>
        </w:rPr>
        <w:t xml:space="preserve"> </w:t>
      </w:r>
      <w:proofErr w:type="spellStart"/>
      <w:r w:rsidRPr="003E1601">
        <w:rPr>
          <w:color w:val="auto"/>
        </w:rPr>
        <w:t>saya</w:t>
      </w:r>
      <w:proofErr w:type="spellEnd"/>
      <w:r w:rsidRPr="003E1601">
        <w:rPr>
          <w:color w:val="auto"/>
        </w:rPr>
        <w:t xml:space="preserve"> dan </w:t>
      </w:r>
      <w:proofErr w:type="spellStart"/>
      <w:r w:rsidRPr="003E1601">
        <w:rPr>
          <w:color w:val="auto"/>
        </w:rPr>
        <w:t>percaya</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saya</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melalui</w:t>
      </w:r>
      <w:proofErr w:type="spellEnd"/>
      <w:r w:rsidRPr="003E1601">
        <w:rPr>
          <w:color w:val="auto"/>
        </w:rPr>
        <w:t xml:space="preserve"> </w:t>
      </w:r>
      <w:proofErr w:type="spellStart"/>
      <w:r w:rsidRPr="003E1601">
        <w:rPr>
          <w:color w:val="auto"/>
        </w:rPr>
        <w:t>semua</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baik</w:t>
      </w:r>
      <w:proofErr w:type="spellEnd"/>
      <w:r w:rsidRPr="003E1601">
        <w:rPr>
          <w:color w:val="auto"/>
        </w:rPr>
        <w:t>.</w:t>
      </w:r>
    </w:p>
    <w:p w14:paraId="63947626" w14:textId="1FCB95B7" w:rsidR="00CF0581" w:rsidRPr="003E1601" w:rsidRDefault="00CF0581" w:rsidP="005075B0">
      <w:pPr>
        <w:pStyle w:val="ListParagraph"/>
        <w:numPr>
          <w:ilvl w:val="0"/>
          <w:numId w:val="43"/>
        </w:numPr>
        <w:spacing w:after="0" w:line="480" w:lineRule="auto"/>
        <w:ind w:right="83"/>
        <w:rPr>
          <w:color w:val="auto"/>
        </w:rPr>
      </w:pPr>
      <w:proofErr w:type="spellStart"/>
      <w:r w:rsidRPr="003E1601">
        <w:rPr>
          <w:color w:val="auto"/>
        </w:rPr>
        <w:t>Kakak</w:t>
      </w:r>
      <w:proofErr w:type="spellEnd"/>
      <w:r w:rsidRPr="003E1601">
        <w:rPr>
          <w:color w:val="auto"/>
        </w:rPr>
        <w:t xml:space="preserve"> </w:t>
      </w:r>
      <w:proofErr w:type="spellStart"/>
      <w:r w:rsidRPr="003E1601">
        <w:rPr>
          <w:color w:val="auto"/>
        </w:rPr>
        <w:t>kandung</w:t>
      </w:r>
      <w:proofErr w:type="spellEnd"/>
      <w:r w:rsidRPr="003E1601">
        <w:rPr>
          <w:color w:val="auto"/>
        </w:rPr>
        <w:t xml:space="preserve"> </w:t>
      </w:r>
      <w:proofErr w:type="spellStart"/>
      <w:r w:rsidRPr="003E1601">
        <w:rPr>
          <w:color w:val="auto"/>
        </w:rPr>
        <w:t>satu-satunya</w:t>
      </w:r>
      <w:proofErr w:type="spellEnd"/>
      <w:r w:rsidRPr="003E1601">
        <w:rPr>
          <w:color w:val="auto"/>
        </w:rPr>
        <w:t xml:space="preserve"> dan </w:t>
      </w:r>
      <w:proofErr w:type="spellStart"/>
      <w:r w:rsidRPr="003E1601">
        <w:rPr>
          <w:color w:val="auto"/>
        </w:rPr>
        <w:t>tercinta</w:t>
      </w:r>
      <w:proofErr w:type="spellEnd"/>
      <w:r w:rsidRPr="003E1601">
        <w:rPr>
          <w:color w:val="auto"/>
        </w:rPr>
        <w:t xml:space="preserve"> </w:t>
      </w:r>
      <w:proofErr w:type="spellStart"/>
      <w:r w:rsidRPr="003E1601">
        <w:rPr>
          <w:color w:val="auto"/>
        </w:rPr>
        <w:t>saya</w:t>
      </w:r>
      <w:proofErr w:type="spellEnd"/>
      <w:r w:rsidRPr="003E1601">
        <w:rPr>
          <w:color w:val="auto"/>
        </w:rPr>
        <w:t xml:space="preserve"> Novita Sari </w:t>
      </w:r>
      <w:proofErr w:type="spellStart"/>
      <w:r w:rsidRPr="003E1601">
        <w:rPr>
          <w:color w:val="auto"/>
        </w:rPr>
        <w:t>Anggraini</w:t>
      </w:r>
      <w:proofErr w:type="spellEnd"/>
      <w:r w:rsidRPr="003E1601">
        <w:rPr>
          <w:color w:val="auto"/>
        </w:rPr>
        <w:t xml:space="preserve"> </w:t>
      </w:r>
      <w:proofErr w:type="spellStart"/>
      <w:r w:rsidRPr="003E1601">
        <w:rPr>
          <w:color w:val="auto"/>
        </w:rPr>
        <w:t>terimakasih</w:t>
      </w:r>
      <w:proofErr w:type="spellEnd"/>
      <w:r w:rsidRPr="003E1601">
        <w:rPr>
          <w:color w:val="auto"/>
        </w:rPr>
        <w:t xml:space="preserve"> </w:t>
      </w:r>
      <w:proofErr w:type="spellStart"/>
      <w:r w:rsidRPr="003E1601">
        <w:rPr>
          <w:color w:val="auto"/>
        </w:rPr>
        <w:t>telah</w:t>
      </w:r>
      <w:proofErr w:type="spellEnd"/>
      <w:r w:rsidRPr="003E1601">
        <w:rPr>
          <w:color w:val="auto"/>
        </w:rPr>
        <w:t xml:space="preserve"> </w:t>
      </w:r>
      <w:proofErr w:type="spellStart"/>
      <w:r w:rsidRPr="003E1601">
        <w:rPr>
          <w:color w:val="auto"/>
        </w:rPr>
        <w:t>menjadi</w:t>
      </w:r>
      <w:proofErr w:type="spellEnd"/>
      <w:r w:rsidRPr="003E1601">
        <w:rPr>
          <w:color w:val="auto"/>
        </w:rPr>
        <w:t xml:space="preserve"> role model </w:t>
      </w:r>
      <w:proofErr w:type="spellStart"/>
      <w:r w:rsidRPr="003E1601">
        <w:rPr>
          <w:color w:val="auto"/>
        </w:rPr>
        <w:t>terbaik</w:t>
      </w:r>
      <w:proofErr w:type="spellEnd"/>
      <w:r w:rsidRPr="003E1601">
        <w:rPr>
          <w:color w:val="auto"/>
        </w:rPr>
        <w:t xml:space="preserve"> </w:t>
      </w:r>
      <w:proofErr w:type="spellStart"/>
      <w:r w:rsidRPr="003E1601">
        <w:rPr>
          <w:color w:val="auto"/>
        </w:rPr>
        <w:t>saya</w:t>
      </w:r>
      <w:proofErr w:type="spellEnd"/>
      <w:r w:rsidRPr="003E1601">
        <w:rPr>
          <w:color w:val="auto"/>
        </w:rPr>
        <w:t xml:space="preserve"> </w:t>
      </w:r>
      <w:proofErr w:type="spellStart"/>
      <w:r w:rsidRPr="003E1601">
        <w:rPr>
          <w:color w:val="auto"/>
        </w:rPr>
        <w:t>sampai</w:t>
      </w:r>
      <w:proofErr w:type="spellEnd"/>
      <w:r w:rsidRPr="003E1601">
        <w:rPr>
          <w:color w:val="auto"/>
        </w:rPr>
        <w:t xml:space="preserve"> </w:t>
      </w:r>
      <w:proofErr w:type="spellStart"/>
      <w:r w:rsidRPr="003E1601">
        <w:rPr>
          <w:color w:val="auto"/>
        </w:rPr>
        <w:t>sekarang</w:t>
      </w:r>
      <w:proofErr w:type="spellEnd"/>
      <w:r w:rsidRPr="003E1601">
        <w:rPr>
          <w:color w:val="auto"/>
        </w:rPr>
        <w:t>.</w:t>
      </w:r>
    </w:p>
    <w:p w14:paraId="5185819F" w14:textId="5CF11A9B" w:rsidR="00CF0581" w:rsidRPr="003E1601" w:rsidRDefault="00CF0581" w:rsidP="005075B0">
      <w:pPr>
        <w:pStyle w:val="ListParagraph"/>
        <w:numPr>
          <w:ilvl w:val="0"/>
          <w:numId w:val="43"/>
        </w:numPr>
        <w:spacing w:after="0" w:line="480" w:lineRule="auto"/>
        <w:ind w:right="83"/>
        <w:rPr>
          <w:color w:val="auto"/>
        </w:rPr>
      </w:pPr>
      <w:proofErr w:type="spellStart"/>
      <w:r w:rsidRPr="003E1601">
        <w:rPr>
          <w:color w:val="auto"/>
        </w:rPr>
        <w:t>Teman-teman</w:t>
      </w:r>
      <w:proofErr w:type="spellEnd"/>
      <w:r w:rsidRPr="003E1601">
        <w:rPr>
          <w:color w:val="auto"/>
        </w:rPr>
        <w:t xml:space="preserve"> </w:t>
      </w:r>
      <w:proofErr w:type="spellStart"/>
      <w:r w:rsidRPr="003E1601">
        <w:rPr>
          <w:color w:val="auto"/>
        </w:rPr>
        <w:t>seperjuangan</w:t>
      </w:r>
      <w:proofErr w:type="spellEnd"/>
      <w:r w:rsidRPr="003E1601">
        <w:rPr>
          <w:color w:val="auto"/>
        </w:rPr>
        <w:t xml:space="preserve"> </w:t>
      </w:r>
      <w:proofErr w:type="spellStart"/>
      <w:r w:rsidRPr="003E1601">
        <w:rPr>
          <w:color w:val="auto"/>
        </w:rPr>
        <w:t>saya</w:t>
      </w:r>
      <w:proofErr w:type="spellEnd"/>
      <w:r w:rsidRPr="003E1601">
        <w:rPr>
          <w:color w:val="auto"/>
        </w:rPr>
        <w:t xml:space="preserve"> Susi, Jenni, </w:t>
      </w:r>
      <w:proofErr w:type="spellStart"/>
      <w:r w:rsidRPr="003E1601">
        <w:rPr>
          <w:color w:val="auto"/>
        </w:rPr>
        <w:t>Cholila</w:t>
      </w:r>
      <w:proofErr w:type="spellEnd"/>
      <w:r w:rsidRPr="003E1601">
        <w:rPr>
          <w:color w:val="auto"/>
        </w:rPr>
        <w:t xml:space="preserve">, </w:t>
      </w:r>
      <w:proofErr w:type="spellStart"/>
      <w:r w:rsidRPr="003E1601">
        <w:rPr>
          <w:color w:val="auto"/>
        </w:rPr>
        <w:t>Vira</w:t>
      </w:r>
      <w:proofErr w:type="spellEnd"/>
      <w:r w:rsidRPr="003E1601">
        <w:rPr>
          <w:color w:val="auto"/>
        </w:rPr>
        <w:t xml:space="preserve">, </w:t>
      </w:r>
      <w:proofErr w:type="spellStart"/>
      <w:r w:rsidRPr="003E1601">
        <w:rPr>
          <w:color w:val="auto"/>
        </w:rPr>
        <w:t>Miftachul</w:t>
      </w:r>
      <w:proofErr w:type="spellEnd"/>
      <w:r w:rsidRPr="003E1601">
        <w:rPr>
          <w:color w:val="auto"/>
        </w:rPr>
        <w:t xml:space="preserve">, </w:t>
      </w:r>
      <w:proofErr w:type="spellStart"/>
      <w:r w:rsidRPr="003E1601">
        <w:rPr>
          <w:color w:val="auto"/>
        </w:rPr>
        <w:t>Uzlifatul</w:t>
      </w:r>
      <w:proofErr w:type="spellEnd"/>
      <w:r w:rsidRPr="003E1601">
        <w:rPr>
          <w:color w:val="auto"/>
        </w:rPr>
        <w:t xml:space="preserve">, </w:t>
      </w:r>
      <w:proofErr w:type="spellStart"/>
      <w:r w:rsidRPr="003E1601">
        <w:rPr>
          <w:color w:val="auto"/>
        </w:rPr>
        <w:t>Nabellatul</w:t>
      </w:r>
      <w:proofErr w:type="spellEnd"/>
      <w:r w:rsidRPr="003E1601">
        <w:rPr>
          <w:color w:val="auto"/>
        </w:rPr>
        <w:t xml:space="preserve">, </w:t>
      </w:r>
      <w:proofErr w:type="spellStart"/>
      <w:r w:rsidRPr="003E1601">
        <w:rPr>
          <w:color w:val="auto"/>
        </w:rPr>
        <w:t>Yudha</w:t>
      </w:r>
      <w:proofErr w:type="spellEnd"/>
      <w:r w:rsidRPr="003E1601">
        <w:rPr>
          <w:color w:val="auto"/>
        </w:rPr>
        <w:t xml:space="preserve">, Mei </w:t>
      </w:r>
      <w:proofErr w:type="spellStart"/>
      <w:r w:rsidRPr="003E1601">
        <w:rPr>
          <w:color w:val="auto"/>
        </w:rPr>
        <w:t>terimakasih</w:t>
      </w:r>
      <w:proofErr w:type="spellEnd"/>
      <w:r w:rsidRPr="003E1601">
        <w:rPr>
          <w:color w:val="auto"/>
        </w:rPr>
        <w:t xml:space="preserve"> </w:t>
      </w:r>
      <w:proofErr w:type="spellStart"/>
      <w:r w:rsidRPr="003E1601">
        <w:rPr>
          <w:color w:val="auto"/>
        </w:rPr>
        <w:t>telah</w:t>
      </w:r>
      <w:proofErr w:type="spellEnd"/>
      <w:r w:rsidRPr="003E1601">
        <w:rPr>
          <w:color w:val="auto"/>
        </w:rPr>
        <w:t xml:space="preserve"> </w:t>
      </w:r>
      <w:proofErr w:type="spellStart"/>
      <w:r w:rsidRPr="003E1601">
        <w:rPr>
          <w:color w:val="auto"/>
        </w:rPr>
        <w:t>berjuang</w:t>
      </w:r>
      <w:proofErr w:type="spellEnd"/>
      <w:r w:rsidRPr="003E1601">
        <w:rPr>
          <w:color w:val="auto"/>
        </w:rPr>
        <w:t xml:space="preserve"> </w:t>
      </w:r>
      <w:proofErr w:type="spellStart"/>
      <w:r w:rsidRPr="003E1601">
        <w:rPr>
          <w:color w:val="auto"/>
        </w:rPr>
        <w:t>bersama</w:t>
      </w:r>
      <w:proofErr w:type="spellEnd"/>
      <w:r w:rsidRPr="003E1601">
        <w:rPr>
          <w:color w:val="auto"/>
        </w:rPr>
        <w:t>.</w:t>
      </w:r>
    </w:p>
    <w:p w14:paraId="09CA873C" w14:textId="21688824" w:rsidR="00CF0581" w:rsidRPr="003E1601" w:rsidRDefault="00CF0581" w:rsidP="005075B0">
      <w:pPr>
        <w:pStyle w:val="ListParagraph"/>
        <w:numPr>
          <w:ilvl w:val="0"/>
          <w:numId w:val="43"/>
        </w:numPr>
        <w:spacing w:after="0" w:line="480" w:lineRule="auto"/>
        <w:ind w:right="83"/>
        <w:rPr>
          <w:color w:val="auto"/>
        </w:rPr>
      </w:pPr>
      <w:proofErr w:type="spellStart"/>
      <w:r w:rsidRPr="003E1601">
        <w:rPr>
          <w:color w:val="auto"/>
        </w:rPr>
        <w:t>Rekan-rekan</w:t>
      </w:r>
      <w:proofErr w:type="spellEnd"/>
      <w:r w:rsidRPr="003E1601">
        <w:rPr>
          <w:color w:val="auto"/>
        </w:rPr>
        <w:t xml:space="preserve"> </w:t>
      </w:r>
      <w:proofErr w:type="spellStart"/>
      <w:r w:rsidRPr="003E1601">
        <w:rPr>
          <w:color w:val="auto"/>
        </w:rPr>
        <w:t>sekelas</w:t>
      </w:r>
      <w:proofErr w:type="spellEnd"/>
      <w:r w:rsidRPr="003E1601">
        <w:rPr>
          <w:color w:val="auto"/>
        </w:rPr>
        <w:t xml:space="preserve">, </w:t>
      </w:r>
      <w:proofErr w:type="spellStart"/>
      <w:r w:rsidRPr="003E1601">
        <w:rPr>
          <w:color w:val="auto"/>
        </w:rPr>
        <w:t>seangkatan</w:t>
      </w:r>
      <w:proofErr w:type="spellEnd"/>
      <w:r w:rsidRPr="003E1601">
        <w:rPr>
          <w:color w:val="auto"/>
        </w:rPr>
        <w:t xml:space="preserve">, dan </w:t>
      </w:r>
      <w:proofErr w:type="spellStart"/>
      <w:r w:rsidRPr="003E1601">
        <w:rPr>
          <w:color w:val="auto"/>
        </w:rPr>
        <w:t>sealmamater</w:t>
      </w:r>
      <w:proofErr w:type="spellEnd"/>
      <w:r w:rsidRPr="003E1601">
        <w:rPr>
          <w:color w:val="auto"/>
        </w:rPr>
        <w:t xml:space="preserve"> yang </w:t>
      </w:r>
      <w:proofErr w:type="spellStart"/>
      <w:r w:rsidRPr="003E1601">
        <w:rPr>
          <w:color w:val="auto"/>
        </w:rPr>
        <w:t>telah</w:t>
      </w:r>
      <w:proofErr w:type="spellEnd"/>
      <w:r w:rsidRPr="003E1601">
        <w:rPr>
          <w:color w:val="auto"/>
        </w:rPr>
        <w:t xml:space="preserve"> </w:t>
      </w:r>
      <w:proofErr w:type="spellStart"/>
      <w:r w:rsidRPr="003E1601">
        <w:rPr>
          <w:color w:val="auto"/>
        </w:rPr>
        <w:t>membantu</w:t>
      </w:r>
      <w:proofErr w:type="spellEnd"/>
      <w:r w:rsidRPr="003E1601">
        <w:rPr>
          <w:color w:val="auto"/>
        </w:rPr>
        <w:t xml:space="preserve"> </w:t>
      </w:r>
      <w:proofErr w:type="spellStart"/>
      <w:r w:rsidRPr="003E1601">
        <w:rPr>
          <w:color w:val="auto"/>
        </w:rPr>
        <w:t>kelancaran</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penyusunan</w:t>
      </w:r>
      <w:proofErr w:type="spellEnd"/>
      <w:r w:rsidRPr="003E1601">
        <w:rPr>
          <w:color w:val="auto"/>
        </w:rPr>
        <w:t xml:space="preserve"> </w:t>
      </w:r>
      <w:proofErr w:type="spellStart"/>
      <w:r w:rsidRPr="003E1601">
        <w:rPr>
          <w:color w:val="auto"/>
        </w:rPr>
        <w:t>skripsi</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terimakasih</w:t>
      </w:r>
      <w:proofErr w:type="spellEnd"/>
      <w:r w:rsidRPr="003E1601">
        <w:rPr>
          <w:color w:val="auto"/>
        </w:rPr>
        <w:t xml:space="preserve"> </w:t>
      </w:r>
      <w:proofErr w:type="spellStart"/>
      <w:r w:rsidRPr="003E1601">
        <w:rPr>
          <w:color w:val="auto"/>
        </w:rPr>
        <w:t>telah</w:t>
      </w:r>
      <w:proofErr w:type="spellEnd"/>
      <w:r w:rsidRPr="003E1601">
        <w:rPr>
          <w:color w:val="auto"/>
        </w:rPr>
        <w:t xml:space="preserve"> </w:t>
      </w:r>
      <w:proofErr w:type="spellStart"/>
      <w:r w:rsidRPr="003E1601">
        <w:rPr>
          <w:color w:val="auto"/>
        </w:rPr>
        <w:t>bekerja</w:t>
      </w:r>
      <w:proofErr w:type="spellEnd"/>
      <w:r w:rsidRPr="003E1601">
        <w:rPr>
          <w:color w:val="auto"/>
        </w:rPr>
        <w:t xml:space="preserve"> </w:t>
      </w:r>
      <w:proofErr w:type="spellStart"/>
      <w:r w:rsidRPr="003E1601">
        <w:rPr>
          <w:color w:val="auto"/>
        </w:rPr>
        <w:t>sama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baik</w:t>
      </w:r>
      <w:proofErr w:type="spellEnd"/>
      <w:r w:rsidRPr="003E1601">
        <w:rPr>
          <w:color w:val="auto"/>
        </w:rPr>
        <w:t xml:space="preserve">. </w:t>
      </w:r>
    </w:p>
    <w:p w14:paraId="39B2AD70" w14:textId="411BF26D" w:rsidR="00CF0581" w:rsidRPr="003E1601" w:rsidRDefault="00CF0581" w:rsidP="009D25BB">
      <w:pPr>
        <w:spacing w:after="0" w:line="480" w:lineRule="auto"/>
        <w:ind w:right="83" w:firstLine="60"/>
        <w:rPr>
          <w:color w:val="auto"/>
        </w:rPr>
      </w:pPr>
    </w:p>
    <w:p w14:paraId="6A526BFF" w14:textId="77777777" w:rsidR="00040C07" w:rsidRPr="003E1601" w:rsidRDefault="00040C07" w:rsidP="00CF0581">
      <w:pPr>
        <w:spacing w:after="146" w:line="259" w:lineRule="auto"/>
        <w:ind w:right="83"/>
        <w:rPr>
          <w:color w:val="auto"/>
        </w:rPr>
        <w:sectPr w:rsidR="00040C07" w:rsidRPr="003E1601" w:rsidSect="00CE738D">
          <w:headerReference w:type="first" r:id="rId79"/>
          <w:footerReference w:type="first" r:id="rId80"/>
          <w:pgSz w:w="11909" w:h="16838" w:code="9"/>
          <w:pgMar w:top="1701" w:right="1701" w:bottom="1701" w:left="2268" w:header="720" w:footer="720" w:gutter="0"/>
          <w:cols w:space="720"/>
          <w:titlePg/>
        </w:sectPr>
      </w:pPr>
    </w:p>
    <w:p w14:paraId="026D90D3" w14:textId="2CA79F6B" w:rsidR="00CF0581" w:rsidRPr="003E1601" w:rsidRDefault="00CF0581" w:rsidP="005E7011">
      <w:pPr>
        <w:pStyle w:val="Heading6"/>
      </w:pPr>
      <w:bookmarkStart w:id="133" w:name="_Toc35884424"/>
      <w:bookmarkStart w:id="134" w:name="_Toc36144708"/>
      <w:bookmarkStart w:id="135" w:name="_Toc46324954"/>
      <w:r w:rsidRPr="003E1601">
        <w:lastRenderedPageBreak/>
        <w:t>Lampiran 3</w:t>
      </w:r>
      <w:bookmarkEnd w:id="133"/>
      <w:bookmarkEnd w:id="134"/>
      <w:bookmarkEnd w:id="135"/>
    </w:p>
    <w:p w14:paraId="359B8D6F" w14:textId="5293647E" w:rsidR="00596E29" w:rsidRPr="003E1601" w:rsidRDefault="00596E29" w:rsidP="00596E29">
      <w:pPr>
        <w:rPr>
          <w:color w:val="auto"/>
        </w:rPr>
      </w:pPr>
      <w:r w:rsidRPr="003E1601">
        <w:rPr>
          <w:noProof/>
          <w:color w:val="auto"/>
        </w:rPr>
        <w:drawing>
          <wp:inline distT="0" distB="0" distL="0" distR="0" wp14:anchorId="7B8329D6" wp14:editId="07112ABE">
            <wp:extent cx="5041900" cy="7342322"/>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0-03-21 at 9.39.31 AM.jpeg"/>
                    <pic:cNvPicPr/>
                  </pic:nvPicPr>
                  <pic:blipFill>
                    <a:blip r:embed="rId81">
                      <a:extLst>
                        <a:ext uri="{28A0092B-C50C-407E-A947-70E740481C1C}">
                          <a14:useLocalDpi xmlns:a14="http://schemas.microsoft.com/office/drawing/2010/main" val="0"/>
                        </a:ext>
                      </a:extLst>
                    </a:blip>
                    <a:stretch>
                      <a:fillRect/>
                    </a:stretch>
                  </pic:blipFill>
                  <pic:spPr>
                    <a:xfrm>
                      <a:off x="0" y="0"/>
                      <a:ext cx="5041900" cy="7342322"/>
                    </a:xfrm>
                    <a:prstGeom prst="rect">
                      <a:avLst/>
                    </a:prstGeom>
                  </pic:spPr>
                </pic:pic>
              </a:graphicData>
            </a:graphic>
          </wp:inline>
        </w:drawing>
      </w:r>
    </w:p>
    <w:p w14:paraId="760D0232" w14:textId="6C1A2675" w:rsidR="00596E29" w:rsidRPr="003E1601" w:rsidRDefault="00596E29" w:rsidP="00596E29">
      <w:pPr>
        <w:rPr>
          <w:color w:val="auto"/>
        </w:rPr>
      </w:pPr>
    </w:p>
    <w:p w14:paraId="42423EBB" w14:textId="026D58E4" w:rsidR="00596E29" w:rsidRPr="003E1601" w:rsidRDefault="00596E29" w:rsidP="00596E29">
      <w:pPr>
        <w:rPr>
          <w:color w:val="auto"/>
        </w:rPr>
      </w:pPr>
    </w:p>
    <w:p w14:paraId="37F7C4D9" w14:textId="3E153960" w:rsidR="00596E29" w:rsidRPr="003E1601" w:rsidRDefault="00596E29" w:rsidP="00596E29">
      <w:pPr>
        <w:pStyle w:val="Heading6"/>
      </w:pPr>
      <w:bookmarkStart w:id="136" w:name="_Toc46324955"/>
      <w:r w:rsidRPr="003E1601">
        <w:lastRenderedPageBreak/>
        <w:t>Lampiran 4</w:t>
      </w:r>
      <w:bookmarkEnd w:id="136"/>
    </w:p>
    <w:p w14:paraId="4F46E593" w14:textId="6445F852" w:rsidR="00596E29" w:rsidRPr="003E1601" w:rsidRDefault="00800010" w:rsidP="00596E29">
      <w:pPr>
        <w:rPr>
          <w:color w:val="auto"/>
        </w:rPr>
      </w:pPr>
      <w:r w:rsidRPr="003E1601">
        <w:rPr>
          <w:noProof/>
          <w:color w:val="auto"/>
        </w:rPr>
        <w:drawing>
          <wp:inline distT="0" distB="0" distL="0" distR="0" wp14:anchorId="6B545F24" wp14:editId="4685890B">
            <wp:extent cx="5041900" cy="6994525"/>
            <wp:effectExtent l="0" t="0" r="6350" b="0"/>
            <wp:docPr id="86688" name="Picture 8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8" name="cedf780f-a0b4-4af5-85b8-a4f50b469374.jfif"/>
                    <pic:cNvPicPr/>
                  </pic:nvPicPr>
                  <pic:blipFill>
                    <a:blip r:embed="rId82">
                      <a:extLst>
                        <a:ext uri="{28A0092B-C50C-407E-A947-70E740481C1C}">
                          <a14:useLocalDpi xmlns:a14="http://schemas.microsoft.com/office/drawing/2010/main" val="0"/>
                        </a:ext>
                      </a:extLst>
                    </a:blip>
                    <a:stretch>
                      <a:fillRect/>
                    </a:stretch>
                  </pic:blipFill>
                  <pic:spPr>
                    <a:xfrm>
                      <a:off x="0" y="0"/>
                      <a:ext cx="5041900" cy="6994525"/>
                    </a:xfrm>
                    <a:prstGeom prst="rect">
                      <a:avLst/>
                    </a:prstGeom>
                  </pic:spPr>
                </pic:pic>
              </a:graphicData>
            </a:graphic>
          </wp:inline>
        </w:drawing>
      </w:r>
    </w:p>
    <w:p w14:paraId="4CBF1C98" w14:textId="5AB8D42D" w:rsidR="00596E29" w:rsidRPr="003E1601" w:rsidRDefault="00596E29" w:rsidP="00596E29">
      <w:pPr>
        <w:rPr>
          <w:color w:val="auto"/>
        </w:rPr>
      </w:pPr>
    </w:p>
    <w:p w14:paraId="7FB09DD5" w14:textId="35A3EC44" w:rsidR="00596E29" w:rsidRPr="003E1601" w:rsidRDefault="00596E29" w:rsidP="00596E29">
      <w:pPr>
        <w:rPr>
          <w:color w:val="auto"/>
        </w:rPr>
      </w:pPr>
    </w:p>
    <w:p w14:paraId="6CABB827" w14:textId="12C4AD00" w:rsidR="00596E29" w:rsidRPr="003E1601" w:rsidRDefault="00596E29" w:rsidP="00596E29">
      <w:pPr>
        <w:rPr>
          <w:color w:val="auto"/>
        </w:rPr>
      </w:pPr>
    </w:p>
    <w:p w14:paraId="1E2DA428" w14:textId="0B12F90F" w:rsidR="00596E29" w:rsidRPr="003E1601" w:rsidRDefault="00800010" w:rsidP="00800010">
      <w:pPr>
        <w:pStyle w:val="Heading6"/>
      </w:pPr>
      <w:bookmarkStart w:id="137" w:name="_Toc46324956"/>
      <w:r w:rsidRPr="003E1601">
        <w:lastRenderedPageBreak/>
        <w:t>Lampiran 5</w:t>
      </w:r>
      <w:bookmarkEnd w:id="137"/>
    </w:p>
    <w:p w14:paraId="783EA01C" w14:textId="62838278" w:rsidR="00596E29" w:rsidRPr="003E1601" w:rsidRDefault="00800010" w:rsidP="00596E29">
      <w:pPr>
        <w:rPr>
          <w:color w:val="auto"/>
        </w:rPr>
      </w:pPr>
      <w:r w:rsidRPr="003E1601">
        <w:rPr>
          <w:noProof/>
          <w:color w:val="auto"/>
        </w:rPr>
        <w:drawing>
          <wp:inline distT="0" distB="0" distL="0" distR="0" wp14:anchorId="6A3128AE" wp14:editId="56B8D469">
            <wp:extent cx="5041900" cy="7277735"/>
            <wp:effectExtent l="0" t="0" r="6350" b="0"/>
            <wp:docPr id="86696" name="Picture 8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6" name="WhatsApp Image 2020-07-05 at 9.40.54 AM.jpeg"/>
                    <pic:cNvPicPr/>
                  </pic:nvPicPr>
                  <pic:blipFill>
                    <a:blip r:embed="rId83">
                      <a:extLst>
                        <a:ext uri="{28A0092B-C50C-407E-A947-70E740481C1C}">
                          <a14:useLocalDpi xmlns:a14="http://schemas.microsoft.com/office/drawing/2010/main" val="0"/>
                        </a:ext>
                      </a:extLst>
                    </a:blip>
                    <a:stretch>
                      <a:fillRect/>
                    </a:stretch>
                  </pic:blipFill>
                  <pic:spPr>
                    <a:xfrm>
                      <a:off x="0" y="0"/>
                      <a:ext cx="5041900" cy="7277735"/>
                    </a:xfrm>
                    <a:prstGeom prst="rect">
                      <a:avLst/>
                    </a:prstGeom>
                  </pic:spPr>
                </pic:pic>
              </a:graphicData>
            </a:graphic>
          </wp:inline>
        </w:drawing>
      </w:r>
    </w:p>
    <w:p w14:paraId="01D2ECE8" w14:textId="13D73063" w:rsidR="00596E29" w:rsidRPr="003E1601" w:rsidRDefault="00596E29" w:rsidP="00596E29">
      <w:pPr>
        <w:rPr>
          <w:color w:val="auto"/>
        </w:rPr>
      </w:pPr>
    </w:p>
    <w:p w14:paraId="416810F8" w14:textId="505FE41E" w:rsidR="00596E29" w:rsidRPr="003E1601" w:rsidRDefault="00596E29" w:rsidP="00596E29">
      <w:pPr>
        <w:rPr>
          <w:color w:val="auto"/>
        </w:rPr>
      </w:pPr>
    </w:p>
    <w:p w14:paraId="6FFFC310" w14:textId="53D5D176" w:rsidR="00596E29" w:rsidRPr="003E1601" w:rsidRDefault="00800010" w:rsidP="00800010">
      <w:pPr>
        <w:pStyle w:val="Heading6"/>
      </w:pPr>
      <w:bookmarkStart w:id="138" w:name="_Toc46324957"/>
      <w:r w:rsidRPr="003E1601">
        <w:lastRenderedPageBreak/>
        <w:t>Lampiran 6</w:t>
      </w:r>
      <w:bookmarkEnd w:id="138"/>
    </w:p>
    <w:p w14:paraId="6BF8A71B" w14:textId="77777777" w:rsidR="00800010" w:rsidRPr="003E1601" w:rsidRDefault="00800010" w:rsidP="00800010">
      <w:pPr>
        <w:spacing w:after="403" w:line="262" w:lineRule="auto"/>
        <w:ind w:left="514" w:right="578" w:hanging="10"/>
        <w:jc w:val="center"/>
        <w:rPr>
          <w:color w:val="auto"/>
        </w:rPr>
      </w:pPr>
      <w:r w:rsidRPr="003E1601">
        <w:rPr>
          <w:b/>
          <w:color w:val="auto"/>
        </w:rPr>
        <w:t xml:space="preserve">LEMBAR PERSETUJUAN UNTUK MENJADI RESPONDEN </w:t>
      </w:r>
    </w:p>
    <w:p w14:paraId="3D2FBA88" w14:textId="77777777" w:rsidR="00800010" w:rsidRPr="003E1601" w:rsidRDefault="00800010" w:rsidP="00800010">
      <w:pPr>
        <w:spacing w:after="0" w:line="478" w:lineRule="auto"/>
        <w:ind w:left="-15" w:firstLine="519"/>
        <w:jc w:val="left"/>
        <w:rPr>
          <w:color w:val="auto"/>
        </w:rPr>
      </w:pPr>
      <w:r w:rsidRPr="003E1601">
        <w:rPr>
          <w:color w:val="auto"/>
        </w:rPr>
        <w:t xml:space="preserve">Saya yang </w:t>
      </w:r>
      <w:proofErr w:type="spellStart"/>
      <w:r w:rsidRPr="003E1601">
        <w:rPr>
          <w:color w:val="auto"/>
        </w:rPr>
        <w:t>bertanda</w:t>
      </w:r>
      <w:proofErr w:type="spellEnd"/>
      <w:r w:rsidRPr="003E1601">
        <w:rPr>
          <w:color w:val="auto"/>
        </w:rPr>
        <w:t xml:space="preserve"> </w:t>
      </w:r>
      <w:proofErr w:type="spellStart"/>
      <w:r w:rsidRPr="003E1601">
        <w:rPr>
          <w:color w:val="auto"/>
        </w:rPr>
        <w:t>tangan</w:t>
      </w:r>
      <w:proofErr w:type="spellEnd"/>
      <w:r w:rsidRPr="003E1601">
        <w:rPr>
          <w:color w:val="auto"/>
        </w:rPr>
        <w:t xml:space="preserve"> </w:t>
      </w:r>
      <w:proofErr w:type="spellStart"/>
      <w:r w:rsidRPr="003E1601">
        <w:rPr>
          <w:color w:val="auto"/>
        </w:rPr>
        <w:t>dibawah</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bersedia</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ikut</w:t>
      </w:r>
      <w:proofErr w:type="spellEnd"/>
      <w:r w:rsidRPr="003E1601">
        <w:rPr>
          <w:color w:val="auto"/>
        </w:rPr>
        <w:t xml:space="preserve"> </w:t>
      </w:r>
      <w:proofErr w:type="spellStart"/>
      <w:r w:rsidRPr="003E1601">
        <w:rPr>
          <w:color w:val="auto"/>
        </w:rPr>
        <w:t>berpartisipasi</w:t>
      </w:r>
      <w:proofErr w:type="spellEnd"/>
      <w:r w:rsidRPr="003E1601">
        <w:rPr>
          <w:color w:val="auto"/>
        </w:rPr>
        <w:t xml:space="preserve"> </w:t>
      </w:r>
      <w:proofErr w:type="spellStart"/>
      <w:r w:rsidRPr="003E1601">
        <w:rPr>
          <w:color w:val="auto"/>
        </w:rPr>
        <w:t>sebagai</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yang </w:t>
      </w:r>
      <w:proofErr w:type="spellStart"/>
      <w:r w:rsidRPr="003E1601">
        <w:rPr>
          <w:color w:val="auto"/>
        </w:rPr>
        <w:t>dilakukan</w:t>
      </w:r>
      <w:proofErr w:type="spellEnd"/>
      <w:r w:rsidRPr="003E1601">
        <w:rPr>
          <w:color w:val="auto"/>
        </w:rPr>
        <w:t xml:space="preserve"> oleh </w:t>
      </w:r>
      <w:proofErr w:type="spellStart"/>
      <w:r w:rsidRPr="003E1601">
        <w:rPr>
          <w:color w:val="auto"/>
        </w:rPr>
        <w:t>mahasiswa</w:t>
      </w:r>
      <w:proofErr w:type="spellEnd"/>
      <w:r w:rsidRPr="003E1601">
        <w:rPr>
          <w:color w:val="auto"/>
        </w:rPr>
        <w:t xml:space="preserve"> Prodi S1 </w:t>
      </w:r>
      <w:proofErr w:type="spellStart"/>
      <w:r w:rsidRPr="003E1601">
        <w:rPr>
          <w:color w:val="auto"/>
        </w:rPr>
        <w:t>keperawatan</w:t>
      </w:r>
      <w:proofErr w:type="spellEnd"/>
      <w:r w:rsidRPr="003E1601">
        <w:rPr>
          <w:color w:val="auto"/>
        </w:rPr>
        <w:t xml:space="preserve"> STIKES Hang </w:t>
      </w:r>
      <w:proofErr w:type="spellStart"/>
      <w:r w:rsidRPr="003E1601">
        <w:rPr>
          <w:color w:val="auto"/>
        </w:rPr>
        <w:t>Tuah</w:t>
      </w:r>
      <w:proofErr w:type="spellEnd"/>
      <w:r w:rsidRPr="003E1601">
        <w:rPr>
          <w:color w:val="auto"/>
        </w:rPr>
        <w:t xml:space="preserve"> Surabaya </w:t>
      </w:r>
      <w:proofErr w:type="spellStart"/>
      <w:r w:rsidRPr="003E1601">
        <w:rPr>
          <w:color w:val="auto"/>
        </w:rPr>
        <w:t>atas</w:t>
      </w:r>
      <w:proofErr w:type="spellEnd"/>
      <w:r w:rsidRPr="003E1601">
        <w:rPr>
          <w:color w:val="auto"/>
        </w:rPr>
        <w:t xml:space="preserve"> </w:t>
      </w:r>
      <w:proofErr w:type="spellStart"/>
      <w:r w:rsidRPr="003E1601">
        <w:rPr>
          <w:color w:val="auto"/>
        </w:rPr>
        <w:t>nama</w:t>
      </w:r>
      <w:proofErr w:type="spellEnd"/>
      <w:r w:rsidRPr="003E1601">
        <w:rPr>
          <w:color w:val="auto"/>
        </w:rPr>
        <w:t xml:space="preserve">: </w:t>
      </w:r>
    </w:p>
    <w:p w14:paraId="6B13D9D5" w14:textId="77777777" w:rsidR="00800010" w:rsidRPr="003E1601" w:rsidRDefault="00800010" w:rsidP="00800010">
      <w:pPr>
        <w:spacing w:after="0" w:line="360" w:lineRule="auto"/>
        <w:ind w:left="1" w:right="4"/>
        <w:rPr>
          <w:color w:val="auto"/>
        </w:rPr>
      </w:pPr>
      <w:proofErr w:type="gramStart"/>
      <w:r w:rsidRPr="003E1601">
        <w:rPr>
          <w:color w:val="auto"/>
        </w:rPr>
        <w:t>Nama :</w:t>
      </w:r>
      <w:proofErr w:type="gramEnd"/>
      <w:r w:rsidRPr="003E1601">
        <w:rPr>
          <w:color w:val="auto"/>
        </w:rPr>
        <w:t xml:space="preserve"> Virginia Desi </w:t>
      </w:r>
      <w:proofErr w:type="spellStart"/>
      <w:r w:rsidRPr="003E1601">
        <w:rPr>
          <w:color w:val="auto"/>
        </w:rPr>
        <w:t>Ardhani</w:t>
      </w:r>
      <w:proofErr w:type="spellEnd"/>
      <w:r w:rsidRPr="003E1601">
        <w:rPr>
          <w:color w:val="auto"/>
        </w:rPr>
        <w:t xml:space="preserve"> </w:t>
      </w:r>
    </w:p>
    <w:p w14:paraId="7398A5D4" w14:textId="77777777" w:rsidR="00800010" w:rsidRPr="003E1601" w:rsidRDefault="00800010" w:rsidP="00800010">
      <w:pPr>
        <w:tabs>
          <w:tab w:val="center" w:pos="1236"/>
        </w:tabs>
        <w:spacing w:after="0" w:line="360" w:lineRule="auto"/>
        <w:jc w:val="left"/>
        <w:rPr>
          <w:color w:val="auto"/>
        </w:rPr>
      </w:pPr>
      <w:r w:rsidRPr="003E1601">
        <w:rPr>
          <w:color w:val="auto"/>
        </w:rPr>
        <w:t xml:space="preserve">NIM </w:t>
      </w:r>
      <w:r w:rsidRPr="003E1601">
        <w:rPr>
          <w:color w:val="auto"/>
        </w:rPr>
        <w:tab/>
        <w:t xml:space="preserve">: 161.0106 </w:t>
      </w:r>
    </w:p>
    <w:p w14:paraId="421EB41F" w14:textId="77777777" w:rsidR="00800010" w:rsidRPr="003E1601" w:rsidRDefault="00800010" w:rsidP="00800010">
      <w:pPr>
        <w:tabs>
          <w:tab w:val="center" w:pos="1236"/>
        </w:tabs>
        <w:spacing w:after="0" w:line="240" w:lineRule="auto"/>
        <w:jc w:val="left"/>
        <w:rPr>
          <w:color w:val="auto"/>
        </w:rPr>
      </w:pPr>
    </w:p>
    <w:p w14:paraId="2EF0D7B7" w14:textId="77777777" w:rsidR="00800010" w:rsidRPr="003E1601" w:rsidRDefault="00800010" w:rsidP="00800010">
      <w:pPr>
        <w:tabs>
          <w:tab w:val="center" w:pos="4088"/>
        </w:tabs>
        <w:jc w:val="left"/>
        <w:rPr>
          <w:color w:val="auto"/>
        </w:rPr>
      </w:pPr>
      <w:r w:rsidRPr="003E1601">
        <w:rPr>
          <w:color w:val="auto"/>
        </w:rPr>
        <w:t xml:space="preserve"> </w:t>
      </w:r>
      <w:r w:rsidRPr="003E1601">
        <w:rPr>
          <w:color w:val="auto"/>
        </w:rPr>
        <w:tab/>
        <w:t xml:space="preserve">Yang </w:t>
      </w:r>
      <w:proofErr w:type="spellStart"/>
      <w:r w:rsidRPr="003E1601">
        <w:rPr>
          <w:color w:val="auto"/>
        </w:rPr>
        <w:t>mengetahui</w:t>
      </w:r>
      <w:proofErr w:type="spellEnd"/>
      <w:r w:rsidRPr="003E1601">
        <w:rPr>
          <w:color w:val="auto"/>
        </w:rPr>
        <w:t xml:space="preserve"> “</w:t>
      </w:r>
      <w:proofErr w:type="spellStart"/>
      <w:r w:rsidRPr="003E1601">
        <w:rPr>
          <w:color w:val="auto"/>
        </w:rPr>
        <w:t>Efektifitas</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Luka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
    <w:p w14:paraId="689041C6" w14:textId="77777777" w:rsidR="00800010" w:rsidRPr="003E1601" w:rsidRDefault="00800010" w:rsidP="00800010">
      <w:pPr>
        <w:spacing w:after="0" w:line="489" w:lineRule="auto"/>
        <w:ind w:left="1" w:right="4"/>
        <w:rPr>
          <w:color w:val="auto"/>
        </w:rPr>
      </w:pPr>
      <w:proofErr w:type="spellStart"/>
      <w:r w:rsidRPr="003E1601">
        <w:rPr>
          <w:color w:val="auto"/>
        </w:rPr>
        <w:t>Sirih</w:t>
      </w:r>
      <w:proofErr w:type="spellEnd"/>
      <w:r w:rsidRPr="003E1601">
        <w:rPr>
          <w:color w:val="auto"/>
        </w:rPr>
        <w:t xml:space="preserve"> Merah </w:t>
      </w:r>
      <w:r w:rsidRPr="003E1601">
        <w:rPr>
          <w:i/>
          <w:color w:val="auto"/>
        </w:rPr>
        <w:t xml:space="preserve">(Piper </w:t>
      </w:r>
      <w:proofErr w:type="spellStart"/>
      <w:r w:rsidRPr="003E1601">
        <w:rPr>
          <w:i/>
          <w:color w:val="auto"/>
        </w:rPr>
        <w:t>Crocatum</w:t>
      </w:r>
      <w:proofErr w:type="spellEnd"/>
      <w:r w:rsidRPr="003E1601">
        <w:rPr>
          <w:i/>
          <w:color w:val="auto"/>
        </w:rPr>
        <w:t>)</w:t>
      </w:r>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Pada </w:t>
      </w:r>
      <w:proofErr w:type="spellStart"/>
      <w:r w:rsidRPr="003E1601">
        <w:rPr>
          <w:color w:val="auto"/>
        </w:rPr>
        <w:t>Pasien</w:t>
      </w:r>
      <w:proofErr w:type="spellEnd"/>
      <w:r w:rsidRPr="003E1601">
        <w:rPr>
          <w:color w:val="auto"/>
        </w:rPr>
        <w:t xml:space="preserve"> </w:t>
      </w:r>
      <w:proofErr w:type="spellStart"/>
      <w:r w:rsidRPr="003E1601">
        <w:rPr>
          <w:color w:val="auto"/>
        </w:rPr>
        <w:t>Diabetus</w:t>
      </w:r>
      <w:proofErr w:type="spellEnd"/>
      <w:r w:rsidRPr="003E1601">
        <w:rPr>
          <w:color w:val="auto"/>
        </w:rPr>
        <w:t xml:space="preserve"> Mellitus </w:t>
      </w:r>
      <w:proofErr w:type="spellStart"/>
      <w:r w:rsidRPr="003E1601">
        <w:rPr>
          <w:color w:val="auto"/>
        </w:rPr>
        <w:t>Tipe</w:t>
      </w:r>
      <w:proofErr w:type="spellEnd"/>
      <w:r w:rsidRPr="003E1601">
        <w:rPr>
          <w:color w:val="auto"/>
        </w:rPr>
        <w:t xml:space="preserve"> 2 Di </w:t>
      </w:r>
      <w:proofErr w:type="spellStart"/>
      <w:r w:rsidRPr="003E1601">
        <w:rPr>
          <w:color w:val="auto"/>
        </w:rPr>
        <w:t>Rumah</w:t>
      </w:r>
      <w:proofErr w:type="spellEnd"/>
      <w:r w:rsidRPr="003E1601">
        <w:rPr>
          <w:color w:val="auto"/>
        </w:rPr>
        <w:t xml:space="preserve"> Luka Surabaya”.  </w:t>
      </w:r>
    </w:p>
    <w:p w14:paraId="01382EE9" w14:textId="77777777" w:rsidR="00800010" w:rsidRPr="003E1601" w:rsidRDefault="00800010" w:rsidP="00800010">
      <w:pPr>
        <w:spacing w:after="403"/>
        <w:ind w:left="1" w:right="4"/>
        <w:rPr>
          <w:color w:val="auto"/>
        </w:rPr>
      </w:pPr>
      <w:r w:rsidRPr="003E1601">
        <w:rPr>
          <w:color w:val="auto"/>
        </w:rPr>
        <w:t xml:space="preserve">Tanda </w:t>
      </w:r>
      <w:proofErr w:type="spellStart"/>
      <w:r w:rsidRPr="003E1601">
        <w:rPr>
          <w:color w:val="auto"/>
        </w:rPr>
        <w:t>tangan</w:t>
      </w:r>
      <w:proofErr w:type="spellEnd"/>
      <w:r w:rsidRPr="003E1601">
        <w:rPr>
          <w:color w:val="auto"/>
        </w:rPr>
        <w:t xml:space="preserve"> </w:t>
      </w:r>
      <w:proofErr w:type="spellStart"/>
      <w:r w:rsidRPr="003E1601">
        <w:rPr>
          <w:color w:val="auto"/>
        </w:rPr>
        <w:t>saya</w:t>
      </w:r>
      <w:proofErr w:type="spellEnd"/>
      <w:r w:rsidRPr="003E1601">
        <w:rPr>
          <w:color w:val="auto"/>
        </w:rPr>
        <w:t xml:space="preserve"> </w:t>
      </w:r>
      <w:proofErr w:type="spellStart"/>
      <w:r w:rsidRPr="003E1601">
        <w:rPr>
          <w:color w:val="auto"/>
        </w:rPr>
        <w:t>menunjukkan</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
    <w:p w14:paraId="636C5C49" w14:textId="77777777" w:rsidR="00800010" w:rsidRPr="003E1601" w:rsidRDefault="00800010" w:rsidP="005075B0">
      <w:pPr>
        <w:numPr>
          <w:ilvl w:val="0"/>
          <w:numId w:val="20"/>
        </w:numPr>
        <w:spacing w:after="153" w:line="481" w:lineRule="auto"/>
        <w:ind w:left="245" w:right="4" w:hanging="244"/>
        <w:rPr>
          <w:color w:val="auto"/>
        </w:rPr>
      </w:pPr>
      <w:r w:rsidRPr="003E1601">
        <w:rPr>
          <w:color w:val="auto"/>
        </w:rPr>
        <w:t xml:space="preserve">Saya </w:t>
      </w:r>
      <w:proofErr w:type="spellStart"/>
      <w:r w:rsidRPr="003E1601">
        <w:rPr>
          <w:color w:val="auto"/>
        </w:rPr>
        <w:t>telah</w:t>
      </w:r>
      <w:proofErr w:type="spellEnd"/>
      <w:r w:rsidRPr="003E1601">
        <w:rPr>
          <w:color w:val="auto"/>
        </w:rPr>
        <w:t xml:space="preserve"> </w:t>
      </w:r>
      <w:proofErr w:type="spellStart"/>
      <w:r w:rsidRPr="003E1601">
        <w:rPr>
          <w:color w:val="auto"/>
        </w:rPr>
        <w:t>diberi</w:t>
      </w:r>
      <w:proofErr w:type="spellEnd"/>
      <w:r w:rsidRPr="003E1601">
        <w:rPr>
          <w:color w:val="auto"/>
        </w:rPr>
        <w:t xml:space="preserve"> </w:t>
      </w:r>
      <w:proofErr w:type="spellStart"/>
      <w:r w:rsidRPr="003E1601">
        <w:rPr>
          <w:color w:val="auto"/>
        </w:rPr>
        <w:t>informasi</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penjelasan</w:t>
      </w:r>
      <w:proofErr w:type="spellEnd"/>
      <w:r w:rsidRPr="003E1601">
        <w:rPr>
          <w:color w:val="auto"/>
        </w:rPr>
        <w:t xml:space="preserve"> </w:t>
      </w:r>
      <w:proofErr w:type="spellStart"/>
      <w:r w:rsidRPr="003E1601">
        <w:rPr>
          <w:color w:val="auto"/>
        </w:rPr>
        <w:t>tentang</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dan </w:t>
      </w:r>
      <w:proofErr w:type="spellStart"/>
      <w:r w:rsidRPr="003E1601">
        <w:rPr>
          <w:color w:val="auto"/>
        </w:rPr>
        <w:t>informasi</w:t>
      </w:r>
      <w:proofErr w:type="spellEnd"/>
      <w:r w:rsidRPr="003E1601">
        <w:rPr>
          <w:color w:val="auto"/>
        </w:rPr>
        <w:t xml:space="preserve"> </w:t>
      </w:r>
      <w:proofErr w:type="spellStart"/>
      <w:r w:rsidRPr="003E1601">
        <w:rPr>
          <w:color w:val="auto"/>
        </w:rPr>
        <w:t>peran</w:t>
      </w:r>
      <w:proofErr w:type="spellEnd"/>
      <w:r w:rsidRPr="003E1601">
        <w:rPr>
          <w:color w:val="auto"/>
        </w:rPr>
        <w:t xml:space="preserve"> </w:t>
      </w:r>
      <w:proofErr w:type="spellStart"/>
      <w:r w:rsidRPr="003E1601">
        <w:rPr>
          <w:color w:val="auto"/>
        </w:rPr>
        <w:t>saya</w:t>
      </w:r>
      <w:proofErr w:type="spellEnd"/>
      <w:r w:rsidRPr="003E1601">
        <w:rPr>
          <w:color w:val="auto"/>
        </w:rPr>
        <w:t>.</w:t>
      </w:r>
    </w:p>
    <w:p w14:paraId="4F1D4CD6" w14:textId="77777777" w:rsidR="00800010" w:rsidRPr="003E1601" w:rsidRDefault="00800010" w:rsidP="005075B0">
      <w:pPr>
        <w:numPr>
          <w:ilvl w:val="0"/>
          <w:numId w:val="20"/>
        </w:numPr>
        <w:spacing w:after="152" w:line="478" w:lineRule="auto"/>
        <w:ind w:left="245" w:right="4" w:hanging="244"/>
        <w:rPr>
          <w:color w:val="auto"/>
        </w:rPr>
      </w:pPr>
      <w:r w:rsidRPr="003E1601">
        <w:rPr>
          <w:color w:val="auto"/>
        </w:rPr>
        <w:t xml:space="preserve">Saya </w:t>
      </w:r>
      <w:proofErr w:type="spellStart"/>
      <w:r w:rsidRPr="003E1601">
        <w:rPr>
          <w:color w:val="auto"/>
        </w:rPr>
        <w:t>mengerti</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catatan</w:t>
      </w:r>
      <w:proofErr w:type="spellEnd"/>
      <w:r w:rsidRPr="003E1601">
        <w:rPr>
          <w:color w:val="auto"/>
        </w:rPr>
        <w:t xml:space="preserve"> </w:t>
      </w:r>
      <w:proofErr w:type="spellStart"/>
      <w:r w:rsidRPr="003E1601">
        <w:rPr>
          <w:color w:val="auto"/>
        </w:rPr>
        <w:t>tentang</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dijamin</w:t>
      </w:r>
      <w:proofErr w:type="spellEnd"/>
      <w:r w:rsidRPr="003E1601">
        <w:rPr>
          <w:color w:val="auto"/>
        </w:rPr>
        <w:t xml:space="preserve"> </w:t>
      </w:r>
      <w:proofErr w:type="spellStart"/>
      <w:r w:rsidRPr="003E1601">
        <w:rPr>
          <w:color w:val="auto"/>
        </w:rPr>
        <w:t>kerahasiaanya</w:t>
      </w:r>
      <w:proofErr w:type="spellEnd"/>
      <w:r w:rsidRPr="003E1601">
        <w:rPr>
          <w:color w:val="auto"/>
        </w:rPr>
        <w:t xml:space="preserve">. </w:t>
      </w:r>
      <w:proofErr w:type="spellStart"/>
      <w:r w:rsidRPr="003E1601">
        <w:rPr>
          <w:color w:val="auto"/>
        </w:rPr>
        <w:t>Semua</w:t>
      </w:r>
      <w:proofErr w:type="spellEnd"/>
      <w:r w:rsidRPr="003E1601">
        <w:rPr>
          <w:color w:val="auto"/>
        </w:rPr>
        <w:t xml:space="preserve"> </w:t>
      </w:r>
      <w:proofErr w:type="spellStart"/>
      <w:r w:rsidRPr="003E1601">
        <w:rPr>
          <w:color w:val="auto"/>
        </w:rPr>
        <w:t>berkas</w:t>
      </w:r>
      <w:proofErr w:type="spellEnd"/>
      <w:r w:rsidRPr="003E1601">
        <w:rPr>
          <w:color w:val="auto"/>
        </w:rPr>
        <w:t xml:space="preserve"> yang </w:t>
      </w:r>
      <w:proofErr w:type="spellStart"/>
      <w:r w:rsidRPr="003E1601">
        <w:rPr>
          <w:color w:val="auto"/>
        </w:rPr>
        <w:t>mencantumkan</w:t>
      </w:r>
      <w:proofErr w:type="spellEnd"/>
      <w:r w:rsidRPr="003E1601">
        <w:rPr>
          <w:color w:val="auto"/>
        </w:rPr>
        <w:t xml:space="preserve"> </w:t>
      </w:r>
      <w:proofErr w:type="spellStart"/>
      <w:r w:rsidRPr="003E1601">
        <w:rPr>
          <w:color w:val="auto"/>
        </w:rPr>
        <w:t>identitas</w:t>
      </w:r>
      <w:proofErr w:type="spellEnd"/>
      <w:r w:rsidRPr="003E1601">
        <w:rPr>
          <w:color w:val="auto"/>
        </w:rPr>
        <w:t xml:space="preserve"> dan </w:t>
      </w:r>
      <w:proofErr w:type="spellStart"/>
      <w:r w:rsidRPr="003E1601">
        <w:rPr>
          <w:color w:val="auto"/>
        </w:rPr>
        <w:t>jawaban</w:t>
      </w:r>
      <w:proofErr w:type="spellEnd"/>
      <w:r w:rsidRPr="003E1601">
        <w:rPr>
          <w:color w:val="auto"/>
        </w:rPr>
        <w:t xml:space="preserve"> yang </w:t>
      </w:r>
      <w:proofErr w:type="spellStart"/>
      <w:r w:rsidRPr="003E1601">
        <w:rPr>
          <w:color w:val="auto"/>
        </w:rPr>
        <w:t>saya</w:t>
      </w:r>
      <w:proofErr w:type="spellEnd"/>
      <w:r w:rsidRPr="003E1601">
        <w:rPr>
          <w:color w:val="auto"/>
        </w:rPr>
        <w:t xml:space="preserve"> </w:t>
      </w:r>
      <w:proofErr w:type="spellStart"/>
      <w:r w:rsidRPr="003E1601">
        <w:rPr>
          <w:color w:val="auto"/>
        </w:rPr>
        <w:t>berikan</w:t>
      </w:r>
      <w:proofErr w:type="spellEnd"/>
      <w:r w:rsidRPr="003E1601">
        <w:rPr>
          <w:color w:val="auto"/>
        </w:rPr>
        <w:t xml:space="preserve"> </w:t>
      </w:r>
      <w:proofErr w:type="spellStart"/>
      <w:r w:rsidRPr="003E1601">
        <w:rPr>
          <w:color w:val="auto"/>
        </w:rPr>
        <w:t>hanya</w:t>
      </w:r>
      <w:proofErr w:type="spellEnd"/>
      <w:r w:rsidRPr="003E1601">
        <w:rPr>
          <w:color w:val="auto"/>
        </w:rPr>
        <w:t xml:space="preserve"> </w:t>
      </w:r>
      <w:proofErr w:type="spellStart"/>
      <w:r w:rsidRPr="003E1601">
        <w:rPr>
          <w:color w:val="auto"/>
        </w:rPr>
        <w:t>diperlukan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mengolah</w:t>
      </w:r>
      <w:proofErr w:type="spellEnd"/>
      <w:r w:rsidRPr="003E1601">
        <w:rPr>
          <w:color w:val="auto"/>
        </w:rPr>
        <w:t xml:space="preserve"> data. </w:t>
      </w:r>
    </w:p>
    <w:p w14:paraId="32199DC3" w14:textId="77777777" w:rsidR="00800010" w:rsidRPr="003E1601" w:rsidRDefault="00800010" w:rsidP="005075B0">
      <w:pPr>
        <w:numPr>
          <w:ilvl w:val="0"/>
          <w:numId w:val="20"/>
        </w:numPr>
        <w:spacing w:after="0" w:line="477" w:lineRule="auto"/>
        <w:ind w:left="245" w:right="4" w:hanging="244"/>
        <w:rPr>
          <w:color w:val="auto"/>
        </w:rPr>
      </w:pPr>
      <w:r w:rsidRPr="003E1601">
        <w:rPr>
          <w:color w:val="auto"/>
        </w:rPr>
        <w:t xml:space="preserve">Saya </w:t>
      </w:r>
      <w:proofErr w:type="spellStart"/>
      <w:r w:rsidRPr="003E1601">
        <w:rPr>
          <w:color w:val="auto"/>
        </w:rPr>
        <w:t>mengerti</w:t>
      </w:r>
      <w:proofErr w:type="spellEnd"/>
      <w:r w:rsidRPr="003E1601">
        <w:rPr>
          <w:color w:val="auto"/>
        </w:rPr>
        <w:t xml:space="preserve"> </w:t>
      </w:r>
      <w:proofErr w:type="spellStart"/>
      <w:r w:rsidRPr="003E1601">
        <w:rPr>
          <w:color w:val="auto"/>
        </w:rPr>
        <w:t>bahwa</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mendorong</w:t>
      </w:r>
      <w:proofErr w:type="spellEnd"/>
      <w:r w:rsidRPr="003E1601">
        <w:rPr>
          <w:color w:val="auto"/>
        </w:rPr>
        <w:t xml:space="preserve"> </w:t>
      </w:r>
      <w:proofErr w:type="spellStart"/>
      <w:r w:rsidRPr="003E1601">
        <w:rPr>
          <w:color w:val="auto"/>
        </w:rPr>
        <w:t>pengembangan</w:t>
      </w:r>
      <w:proofErr w:type="spellEnd"/>
      <w:r w:rsidRPr="003E1601">
        <w:rPr>
          <w:color w:val="auto"/>
        </w:rPr>
        <w:t xml:space="preserve"> </w:t>
      </w:r>
      <w:proofErr w:type="spellStart"/>
      <w:r w:rsidRPr="003E1601">
        <w:rPr>
          <w:color w:val="auto"/>
        </w:rPr>
        <w:t>tentang</w:t>
      </w:r>
      <w:proofErr w:type="spellEnd"/>
      <w:r w:rsidRPr="003E1601">
        <w:rPr>
          <w:color w:val="auto"/>
        </w:rPr>
        <w:t xml:space="preserve"> </w:t>
      </w:r>
      <w:proofErr w:type="spellStart"/>
      <w:r w:rsidRPr="003E1601">
        <w:rPr>
          <w:color w:val="auto"/>
        </w:rPr>
        <w:t>mengetahui</w:t>
      </w:r>
      <w:proofErr w:type="spellEnd"/>
      <w:r w:rsidRPr="003E1601">
        <w:rPr>
          <w:color w:val="auto"/>
        </w:rPr>
        <w:t xml:space="preserve"> “</w:t>
      </w:r>
      <w:proofErr w:type="spellStart"/>
      <w:r w:rsidRPr="003E1601">
        <w:rPr>
          <w:color w:val="auto"/>
        </w:rPr>
        <w:t>Efektifitas</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Luka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Merah </w:t>
      </w:r>
    </w:p>
    <w:p w14:paraId="1BC60A86" w14:textId="77777777" w:rsidR="00800010" w:rsidRPr="003E1601" w:rsidRDefault="00800010" w:rsidP="00800010">
      <w:pPr>
        <w:spacing w:after="147" w:line="482" w:lineRule="auto"/>
        <w:ind w:left="283" w:right="4"/>
        <w:rPr>
          <w:color w:val="auto"/>
        </w:rPr>
      </w:pPr>
      <w:r w:rsidRPr="003E1601">
        <w:rPr>
          <w:i/>
          <w:color w:val="auto"/>
        </w:rPr>
        <w:t xml:space="preserve">(Piper </w:t>
      </w:r>
      <w:proofErr w:type="spellStart"/>
      <w:r w:rsidRPr="003E1601">
        <w:rPr>
          <w:i/>
          <w:color w:val="auto"/>
        </w:rPr>
        <w:t>Crocatum</w:t>
      </w:r>
      <w:proofErr w:type="spellEnd"/>
      <w:r w:rsidRPr="003E1601">
        <w:rPr>
          <w:i/>
          <w:color w:val="auto"/>
        </w:rPr>
        <w:t>)</w:t>
      </w:r>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Pada </w:t>
      </w:r>
      <w:proofErr w:type="spellStart"/>
      <w:r w:rsidRPr="003E1601">
        <w:rPr>
          <w:color w:val="auto"/>
        </w:rPr>
        <w:t>Pasien</w:t>
      </w:r>
      <w:proofErr w:type="spellEnd"/>
      <w:r w:rsidRPr="003E1601">
        <w:rPr>
          <w:color w:val="auto"/>
        </w:rPr>
        <w:t xml:space="preserve"> </w:t>
      </w:r>
      <w:proofErr w:type="spellStart"/>
      <w:r w:rsidRPr="003E1601">
        <w:rPr>
          <w:color w:val="auto"/>
        </w:rPr>
        <w:t>Diabetus</w:t>
      </w:r>
      <w:proofErr w:type="spellEnd"/>
      <w:r w:rsidRPr="003E1601">
        <w:rPr>
          <w:color w:val="auto"/>
        </w:rPr>
        <w:t xml:space="preserve"> Mellitus </w:t>
      </w:r>
      <w:proofErr w:type="spellStart"/>
      <w:r w:rsidRPr="003E1601">
        <w:rPr>
          <w:color w:val="auto"/>
        </w:rPr>
        <w:t>Tipe</w:t>
      </w:r>
      <w:proofErr w:type="spellEnd"/>
      <w:r w:rsidRPr="003E1601">
        <w:rPr>
          <w:color w:val="auto"/>
        </w:rPr>
        <w:t xml:space="preserve"> 2 Di </w:t>
      </w:r>
      <w:proofErr w:type="spellStart"/>
      <w:r w:rsidRPr="003E1601">
        <w:rPr>
          <w:color w:val="auto"/>
        </w:rPr>
        <w:t>Rumah</w:t>
      </w:r>
      <w:proofErr w:type="spellEnd"/>
      <w:r w:rsidRPr="003E1601">
        <w:rPr>
          <w:color w:val="auto"/>
        </w:rPr>
        <w:t xml:space="preserve"> Luka Surabaya”. </w:t>
      </w:r>
    </w:p>
    <w:p w14:paraId="178E7180" w14:textId="77777777" w:rsidR="00800010" w:rsidRPr="003E1601" w:rsidRDefault="00800010" w:rsidP="00800010">
      <w:pPr>
        <w:spacing w:after="147" w:line="482" w:lineRule="auto"/>
        <w:ind w:left="283" w:right="4"/>
        <w:rPr>
          <w:color w:val="auto"/>
        </w:rPr>
      </w:pPr>
    </w:p>
    <w:p w14:paraId="4EA50587" w14:textId="77777777" w:rsidR="00800010" w:rsidRPr="003E1601" w:rsidRDefault="00800010" w:rsidP="00800010">
      <w:pPr>
        <w:spacing w:after="147" w:line="482" w:lineRule="auto"/>
        <w:ind w:left="283" w:right="4"/>
        <w:rPr>
          <w:color w:val="auto"/>
        </w:rPr>
      </w:pPr>
    </w:p>
    <w:p w14:paraId="2BD1F791" w14:textId="77777777" w:rsidR="00800010" w:rsidRPr="003E1601" w:rsidRDefault="00800010" w:rsidP="00800010">
      <w:pPr>
        <w:spacing w:line="480" w:lineRule="auto"/>
        <w:ind w:left="1" w:right="4"/>
        <w:rPr>
          <w:color w:val="auto"/>
        </w:rPr>
      </w:pPr>
      <w:r w:rsidRPr="003E1601">
        <w:rPr>
          <w:color w:val="auto"/>
        </w:rPr>
        <w:lastRenderedPageBreak/>
        <w:t xml:space="preserve">Oleh </w:t>
      </w:r>
      <w:proofErr w:type="spellStart"/>
      <w:r w:rsidRPr="003E1601">
        <w:rPr>
          <w:color w:val="auto"/>
        </w:rPr>
        <w:t>karena</w:t>
      </w:r>
      <w:proofErr w:type="spellEnd"/>
      <w:r w:rsidRPr="003E1601">
        <w:rPr>
          <w:color w:val="auto"/>
        </w:rPr>
        <w:t xml:space="preserve"> </w:t>
      </w:r>
      <w:proofErr w:type="spellStart"/>
      <w:r w:rsidRPr="003E1601">
        <w:rPr>
          <w:color w:val="auto"/>
        </w:rPr>
        <w:t>itu</w:t>
      </w:r>
      <w:proofErr w:type="spellEnd"/>
      <w:r w:rsidRPr="003E1601">
        <w:rPr>
          <w:color w:val="auto"/>
        </w:rPr>
        <w:t xml:space="preserve"> </w:t>
      </w:r>
      <w:proofErr w:type="spellStart"/>
      <w:r w:rsidRPr="003E1601">
        <w:rPr>
          <w:color w:val="auto"/>
        </w:rPr>
        <w:t>saya</w:t>
      </w:r>
      <w:proofErr w:type="spellEnd"/>
      <w:r w:rsidRPr="003E1601">
        <w:rPr>
          <w:color w:val="auto"/>
        </w:rPr>
        <w:t xml:space="preserve"> </w:t>
      </w:r>
      <w:proofErr w:type="spellStart"/>
      <w:r w:rsidRPr="003E1601">
        <w:rPr>
          <w:color w:val="auto"/>
        </w:rPr>
        <w:t>secara</w:t>
      </w:r>
      <w:proofErr w:type="spellEnd"/>
      <w:r w:rsidRPr="003E1601">
        <w:rPr>
          <w:color w:val="auto"/>
        </w:rPr>
        <w:t xml:space="preserve"> </w:t>
      </w:r>
      <w:proofErr w:type="spellStart"/>
      <w:r w:rsidRPr="003E1601">
        <w:rPr>
          <w:color w:val="auto"/>
        </w:rPr>
        <w:t>sukarela</w:t>
      </w:r>
      <w:proofErr w:type="spellEnd"/>
      <w:r w:rsidRPr="003E1601">
        <w:rPr>
          <w:color w:val="auto"/>
        </w:rPr>
        <w:t xml:space="preserve"> </w:t>
      </w:r>
      <w:proofErr w:type="spellStart"/>
      <w:r w:rsidRPr="003E1601">
        <w:rPr>
          <w:color w:val="auto"/>
        </w:rPr>
        <w:t>menyatakan</w:t>
      </w:r>
      <w:proofErr w:type="spellEnd"/>
      <w:r w:rsidRPr="003E1601">
        <w:rPr>
          <w:color w:val="auto"/>
        </w:rPr>
        <w:t xml:space="preserve"> </w:t>
      </w:r>
      <w:proofErr w:type="spellStart"/>
      <w:r w:rsidRPr="003E1601">
        <w:rPr>
          <w:color w:val="auto"/>
        </w:rPr>
        <w:t>ikut</w:t>
      </w:r>
      <w:proofErr w:type="spellEnd"/>
      <w:r w:rsidRPr="003E1601">
        <w:rPr>
          <w:color w:val="auto"/>
        </w:rPr>
        <w:t xml:space="preserve"> </w:t>
      </w:r>
      <w:proofErr w:type="spellStart"/>
      <w:r w:rsidRPr="003E1601">
        <w:rPr>
          <w:color w:val="auto"/>
        </w:rPr>
        <w:t>berperan</w:t>
      </w:r>
      <w:proofErr w:type="spellEnd"/>
      <w:r w:rsidRPr="003E1601">
        <w:rPr>
          <w:color w:val="auto"/>
        </w:rPr>
        <w:t xml:space="preserve"> </w:t>
      </w:r>
      <w:proofErr w:type="spellStart"/>
      <w:r w:rsidRPr="003E1601">
        <w:rPr>
          <w:color w:val="auto"/>
        </w:rPr>
        <w:t>serta</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r w:rsidRPr="003E1601">
        <w:rPr>
          <w:color w:val="auto"/>
        </w:rPr>
        <w:tab/>
        <w:t xml:space="preserve"> </w:t>
      </w:r>
    </w:p>
    <w:p w14:paraId="31134241" w14:textId="0A41FC31" w:rsidR="00800010" w:rsidRPr="003E1601" w:rsidRDefault="00800010" w:rsidP="00800010">
      <w:pPr>
        <w:tabs>
          <w:tab w:val="center" w:pos="1440"/>
          <w:tab w:val="center" w:pos="2161"/>
          <w:tab w:val="center" w:pos="2881"/>
          <w:tab w:val="center" w:pos="3601"/>
          <w:tab w:val="center" w:pos="4321"/>
          <w:tab w:val="center" w:pos="5042"/>
          <w:tab w:val="center" w:pos="6295"/>
        </w:tabs>
        <w:spacing w:after="420"/>
        <w:jc w:val="left"/>
        <w:rPr>
          <w:color w:val="auto"/>
        </w:rPr>
      </w:pPr>
      <w:r w:rsidRPr="003E1601">
        <w:rPr>
          <w:color w:val="auto"/>
        </w:rPr>
        <w:t xml:space="preserve"> </w:t>
      </w:r>
      <w:r w:rsidR="003D5B7E">
        <w:rPr>
          <w:color w:val="auto"/>
        </w:rPr>
        <w:t xml:space="preserve">    </w:t>
      </w:r>
      <w:proofErr w:type="spellStart"/>
      <w:proofErr w:type="gramStart"/>
      <w:r w:rsidRPr="003E1601">
        <w:rPr>
          <w:color w:val="auto"/>
        </w:rPr>
        <w:t>Peneliti</w:t>
      </w:r>
      <w:proofErr w:type="spellEnd"/>
      <w:r w:rsidRPr="003E1601">
        <w:rPr>
          <w:color w:val="auto"/>
        </w:rPr>
        <w:t xml:space="preserve">  </w:t>
      </w:r>
      <w:r w:rsidRPr="003E1601">
        <w:rPr>
          <w:color w:val="auto"/>
        </w:rPr>
        <w:tab/>
      </w:r>
      <w:proofErr w:type="gramEnd"/>
      <w:r w:rsidRPr="003E1601">
        <w:rPr>
          <w:color w:val="auto"/>
        </w:rPr>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r>
      <w:r w:rsidR="003D5B7E">
        <w:rPr>
          <w:color w:val="auto"/>
        </w:rPr>
        <w:tab/>
      </w:r>
      <w:r w:rsidR="003D5B7E">
        <w:rPr>
          <w:color w:val="auto"/>
        </w:rPr>
        <w:tab/>
      </w:r>
      <w:proofErr w:type="spellStart"/>
      <w:r w:rsidRPr="003E1601">
        <w:rPr>
          <w:color w:val="auto"/>
        </w:rPr>
        <w:t>Responden</w:t>
      </w:r>
      <w:proofErr w:type="spellEnd"/>
      <w:r w:rsidRPr="003E1601">
        <w:rPr>
          <w:color w:val="auto"/>
        </w:rPr>
        <w:t xml:space="preserve">  </w:t>
      </w:r>
    </w:p>
    <w:p w14:paraId="487F38DE" w14:textId="7BF313E5" w:rsidR="00800010" w:rsidRPr="003E1601" w:rsidRDefault="00800010" w:rsidP="003D5B7E">
      <w:pPr>
        <w:spacing w:after="410" w:line="259" w:lineRule="auto"/>
        <w:jc w:val="left"/>
        <w:rPr>
          <w:color w:val="auto"/>
        </w:rPr>
      </w:pPr>
      <w:r w:rsidRPr="003E1601">
        <w:rPr>
          <w:color w:val="auto"/>
        </w:rPr>
        <w:t xml:space="preserve"> </w:t>
      </w:r>
      <w:r w:rsidR="003D5B7E">
        <w:rPr>
          <w:noProof/>
          <w:shd w:val="clear" w:color="auto" w:fill="FFFFFF" w:themeFill="background1"/>
          <w:lang w:eastAsia="id-ID"/>
        </w:rPr>
        <w:drawing>
          <wp:inline distT="0" distB="0" distL="0" distR="0" wp14:anchorId="20D51354" wp14:editId="2B953FA6">
            <wp:extent cx="966763" cy="974382"/>
            <wp:effectExtent l="0" t="0" r="5080" b="0"/>
            <wp:docPr id="4678" name="Picture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 name="Picture 4676"/>
                    <pic:cNvPicPr/>
                  </pic:nvPicPr>
                  <pic:blipFill rotWithShape="1">
                    <a:blip r:embed="rId84" cstate="print">
                      <a:extLst>
                        <a:ext uri="{28A0092B-C50C-407E-A947-70E740481C1C}">
                          <a14:useLocalDpi xmlns:a14="http://schemas.microsoft.com/office/drawing/2010/main" val="0"/>
                        </a:ext>
                      </a:extLst>
                    </a:blip>
                    <a:srcRect l="15768" t="21294" r="17549" b="23719"/>
                    <a:stretch/>
                  </pic:blipFill>
                  <pic:spPr bwMode="auto">
                    <a:xfrm>
                      <a:off x="0" y="0"/>
                      <a:ext cx="976694" cy="984391"/>
                    </a:xfrm>
                    <a:prstGeom prst="rect">
                      <a:avLst/>
                    </a:prstGeom>
                    <a:ln>
                      <a:noFill/>
                    </a:ln>
                    <a:extLst>
                      <a:ext uri="{53640926-AAD7-44D8-BBD7-CCE9431645EC}">
                        <a14:shadowObscured xmlns:a14="http://schemas.microsoft.com/office/drawing/2010/main"/>
                      </a:ext>
                    </a:extLst>
                  </pic:spPr>
                </pic:pic>
              </a:graphicData>
            </a:graphic>
          </wp:inline>
        </w:drawing>
      </w:r>
    </w:p>
    <w:p w14:paraId="53B5754A" w14:textId="77777777" w:rsidR="00800010" w:rsidRPr="003E1601" w:rsidRDefault="00800010" w:rsidP="00800010">
      <w:pPr>
        <w:tabs>
          <w:tab w:val="center" w:pos="2161"/>
          <w:tab w:val="center" w:pos="2881"/>
          <w:tab w:val="center" w:pos="3601"/>
          <w:tab w:val="center" w:pos="4321"/>
          <w:tab w:val="center" w:pos="6092"/>
        </w:tabs>
        <w:spacing w:after="420"/>
        <w:jc w:val="left"/>
        <w:rPr>
          <w:color w:val="auto"/>
        </w:rPr>
      </w:pPr>
      <w:r w:rsidRPr="003E1601">
        <w:rPr>
          <w:color w:val="auto"/>
        </w:rPr>
        <w:t xml:space="preserve">Virginia Desi A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t xml:space="preserve">     ………………</w:t>
      </w:r>
      <w:proofErr w:type="gramStart"/>
      <w:r w:rsidRPr="003E1601">
        <w:rPr>
          <w:color w:val="auto"/>
        </w:rPr>
        <w:t>…..</w:t>
      </w:r>
      <w:proofErr w:type="gramEnd"/>
      <w:r w:rsidRPr="003E1601">
        <w:rPr>
          <w:color w:val="auto"/>
        </w:rPr>
        <w:t xml:space="preserve"> </w:t>
      </w:r>
    </w:p>
    <w:p w14:paraId="73616D26" w14:textId="77777777" w:rsidR="00800010" w:rsidRPr="003E1601" w:rsidRDefault="00800010" w:rsidP="00800010">
      <w:pPr>
        <w:spacing w:after="410" w:line="259" w:lineRule="auto"/>
        <w:jc w:val="left"/>
        <w:rPr>
          <w:color w:val="auto"/>
        </w:rPr>
      </w:pPr>
      <w:r w:rsidRPr="003E1601">
        <w:rPr>
          <w:color w:val="auto"/>
        </w:rPr>
        <w:t xml:space="preserve"> </w:t>
      </w:r>
    </w:p>
    <w:p w14:paraId="7BA53FC4" w14:textId="77777777" w:rsidR="00800010" w:rsidRPr="003E1601" w:rsidRDefault="00800010" w:rsidP="00800010">
      <w:pPr>
        <w:tabs>
          <w:tab w:val="center" w:pos="2161"/>
          <w:tab w:val="center" w:pos="2881"/>
          <w:tab w:val="center" w:pos="3601"/>
          <w:tab w:val="center" w:pos="4321"/>
          <w:tab w:val="center" w:pos="6044"/>
        </w:tabs>
        <w:spacing w:after="415"/>
        <w:jc w:val="left"/>
        <w:rPr>
          <w:color w:val="auto"/>
        </w:rPr>
      </w:pPr>
      <w:proofErr w:type="spellStart"/>
      <w:r w:rsidRPr="003E1601">
        <w:rPr>
          <w:color w:val="auto"/>
        </w:rPr>
        <w:t>Saksi</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t xml:space="preserve">      </w:t>
      </w:r>
      <w:proofErr w:type="spellStart"/>
      <w:r w:rsidRPr="003E1601">
        <w:rPr>
          <w:color w:val="auto"/>
        </w:rPr>
        <w:t>Saksi</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
    <w:p w14:paraId="0D8C30E0" w14:textId="77777777" w:rsidR="00800010" w:rsidRPr="003E1601" w:rsidRDefault="00800010" w:rsidP="00800010">
      <w:pPr>
        <w:spacing w:after="415" w:line="259" w:lineRule="auto"/>
        <w:jc w:val="left"/>
        <w:rPr>
          <w:color w:val="auto"/>
        </w:rPr>
      </w:pPr>
      <w:r w:rsidRPr="003E1601">
        <w:rPr>
          <w:color w:val="auto"/>
        </w:rPr>
        <w:t xml:space="preserve"> </w:t>
      </w:r>
    </w:p>
    <w:p w14:paraId="563BBFCA" w14:textId="77777777" w:rsidR="00800010" w:rsidRPr="003E1601" w:rsidRDefault="00800010" w:rsidP="00800010">
      <w:pPr>
        <w:spacing w:after="449" w:line="259" w:lineRule="auto"/>
        <w:jc w:val="left"/>
        <w:rPr>
          <w:color w:val="auto"/>
        </w:rPr>
      </w:pPr>
      <w:r w:rsidRPr="003E1601">
        <w:rPr>
          <w:color w:val="auto"/>
        </w:rPr>
        <w:t xml:space="preserve"> </w:t>
      </w:r>
    </w:p>
    <w:p w14:paraId="4D398DFC" w14:textId="77777777" w:rsidR="00800010" w:rsidRPr="003E1601" w:rsidRDefault="00800010" w:rsidP="00800010">
      <w:pPr>
        <w:tabs>
          <w:tab w:val="center" w:pos="2161"/>
          <w:tab w:val="center" w:pos="2881"/>
          <w:tab w:val="center" w:pos="3601"/>
          <w:tab w:val="center" w:pos="4321"/>
          <w:tab w:val="center" w:pos="6064"/>
        </w:tabs>
        <w:spacing w:after="415"/>
        <w:jc w:val="left"/>
        <w:rPr>
          <w:color w:val="auto"/>
        </w:rPr>
      </w:pPr>
      <w:r w:rsidRPr="003E1601">
        <w:rPr>
          <w:color w:val="auto"/>
        </w:rPr>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t xml:space="preserve">      ………………… </w:t>
      </w:r>
    </w:p>
    <w:p w14:paraId="3408E213" w14:textId="77777777" w:rsidR="00800010" w:rsidRPr="003E1601" w:rsidRDefault="00800010" w:rsidP="00800010">
      <w:pPr>
        <w:spacing w:after="410" w:line="259" w:lineRule="auto"/>
        <w:jc w:val="left"/>
        <w:rPr>
          <w:color w:val="auto"/>
        </w:rPr>
      </w:pPr>
      <w:r w:rsidRPr="003E1601">
        <w:rPr>
          <w:color w:val="auto"/>
        </w:rPr>
        <w:t xml:space="preserve"> </w:t>
      </w:r>
    </w:p>
    <w:p w14:paraId="77712121" w14:textId="4A10EBD2" w:rsidR="00596E29" w:rsidRPr="003E1601" w:rsidRDefault="00596E29" w:rsidP="00596E29">
      <w:pPr>
        <w:rPr>
          <w:color w:val="auto"/>
        </w:rPr>
      </w:pPr>
    </w:p>
    <w:p w14:paraId="0633A272" w14:textId="0BB9AA06" w:rsidR="00596E29" w:rsidRPr="003E1601" w:rsidRDefault="00596E29" w:rsidP="00596E29">
      <w:pPr>
        <w:rPr>
          <w:color w:val="auto"/>
        </w:rPr>
      </w:pPr>
    </w:p>
    <w:p w14:paraId="6CBC5A01" w14:textId="10D5D08D" w:rsidR="00800010" w:rsidRPr="003E1601" w:rsidRDefault="00800010" w:rsidP="00596E29">
      <w:pPr>
        <w:rPr>
          <w:color w:val="auto"/>
        </w:rPr>
      </w:pPr>
    </w:p>
    <w:p w14:paraId="75AE722F" w14:textId="405F616C" w:rsidR="00800010" w:rsidRPr="003E1601" w:rsidRDefault="00800010" w:rsidP="00596E29">
      <w:pPr>
        <w:rPr>
          <w:color w:val="auto"/>
        </w:rPr>
      </w:pPr>
    </w:p>
    <w:p w14:paraId="262938E3" w14:textId="16782F57" w:rsidR="00800010" w:rsidRPr="003E1601" w:rsidRDefault="00800010" w:rsidP="00596E29">
      <w:pPr>
        <w:rPr>
          <w:color w:val="auto"/>
        </w:rPr>
      </w:pPr>
    </w:p>
    <w:p w14:paraId="1BBCCC0A" w14:textId="34EC4E49" w:rsidR="00800010" w:rsidRPr="003E1601" w:rsidRDefault="00800010" w:rsidP="00596E29">
      <w:pPr>
        <w:rPr>
          <w:color w:val="auto"/>
        </w:rPr>
      </w:pPr>
    </w:p>
    <w:p w14:paraId="68841844" w14:textId="2EA3C910" w:rsidR="00800010" w:rsidRPr="003E1601" w:rsidRDefault="00800010" w:rsidP="00596E29">
      <w:pPr>
        <w:rPr>
          <w:color w:val="auto"/>
        </w:rPr>
      </w:pPr>
    </w:p>
    <w:p w14:paraId="5C6534EA" w14:textId="31ABE780" w:rsidR="00800010" w:rsidRPr="003E1601" w:rsidRDefault="00800010" w:rsidP="00596E29">
      <w:pPr>
        <w:rPr>
          <w:color w:val="auto"/>
        </w:rPr>
      </w:pPr>
    </w:p>
    <w:p w14:paraId="6E0FE08C" w14:textId="4CD17E8C" w:rsidR="00800010" w:rsidRPr="003E1601" w:rsidRDefault="00800010" w:rsidP="00596E29">
      <w:pPr>
        <w:rPr>
          <w:color w:val="auto"/>
        </w:rPr>
      </w:pPr>
    </w:p>
    <w:p w14:paraId="412DF8C4" w14:textId="4593DE15" w:rsidR="00800010" w:rsidRPr="003E1601" w:rsidRDefault="00800010" w:rsidP="00800010">
      <w:pPr>
        <w:pStyle w:val="Heading6"/>
      </w:pPr>
      <w:bookmarkStart w:id="139" w:name="_Toc46324958"/>
      <w:r w:rsidRPr="003E1601">
        <w:t>Lampiran 7</w:t>
      </w:r>
      <w:bookmarkEnd w:id="139"/>
    </w:p>
    <w:p w14:paraId="25E119F5" w14:textId="77777777" w:rsidR="00800010" w:rsidRPr="003E1601" w:rsidRDefault="00800010" w:rsidP="00800010">
      <w:pPr>
        <w:spacing w:after="408" w:line="262" w:lineRule="auto"/>
        <w:ind w:left="514" w:right="570" w:hanging="10"/>
        <w:jc w:val="center"/>
        <w:rPr>
          <w:color w:val="auto"/>
        </w:rPr>
      </w:pPr>
      <w:r w:rsidRPr="003E1601">
        <w:rPr>
          <w:b/>
          <w:color w:val="auto"/>
        </w:rPr>
        <w:t xml:space="preserve">LEMBAR PENJELASAN  </w:t>
      </w:r>
    </w:p>
    <w:p w14:paraId="47AD895F" w14:textId="77777777" w:rsidR="00800010" w:rsidRPr="003E1601" w:rsidRDefault="00800010" w:rsidP="00800010">
      <w:pPr>
        <w:spacing w:after="0" w:line="240" w:lineRule="auto"/>
        <w:ind w:left="1" w:right="4"/>
        <w:rPr>
          <w:color w:val="auto"/>
        </w:rPr>
      </w:pPr>
      <w:r w:rsidRPr="003E1601">
        <w:rPr>
          <w:color w:val="auto"/>
        </w:rPr>
        <w:t xml:space="preserve">Saya yang </w:t>
      </w:r>
      <w:proofErr w:type="spellStart"/>
      <w:r w:rsidRPr="003E1601">
        <w:rPr>
          <w:color w:val="auto"/>
        </w:rPr>
        <w:t>bertanda</w:t>
      </w:r>
      <w:proofErr w:type="spellEnd"/>
      <w:r w:rsidRPr="003E1601">
        <w:rPr>
          <w:color w:val="auto"/>
        </w:rPr>
        <w:t xml:space="preserve"> </w:t>
      </w:r>
      <w:proofErr w:type="spellStart"/>
      <w:r w:rsidRPr="003E1601">
        <w:rPr>
          <w:color w:val="auto"/>
        </w:rPr>
        <w:t>tangan</w:t>
      </w:r>
      <w:proofErr w:type="spellEnd"/>
      <w:r w:rsidRPr="003E1601">
        <w:rPr>
          <w:color w:val="auto"/>
        </w:rPr>
        <w:t xml:space="preserve"> di </w:t>
      </w:r>
      <w:proofErr w:type="spellStart"/>
      <w:r w:rsidRPr="003E1601">
        <w:rPr>
          <w:color w:val="auto"/>
        </w:rPr>
        <w:t>bawah</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
    <w:p w14:paraId="677BD248" w14:textId="77777777" w:rsidR="00800010" w:rsidRPr="003E1601" w:rsidRDefault="00800010" w:rsidP="00800010">
      <w:pPr>
        <w:spacing w:after="0" w:line="240" w:lineRule="auto"/>
        <w:ind w:left="1" w:right="4"/>
        <w:rPr>
          <w:color w:val="auto"/>
        </w:rPr>
      </w:pPr>
    </w:p>
    <w:p w14:paraId="143F0D05" w14:textId="77777777" w:rsidR="00800010" w:rsidRPr="003E1601" w:rsidRDefault="00800010" w:rsidP="00800010">
      <w:pPr>
        <w:tabs>
          <w:tab w:val="center" w:pos="1440"/>
          <w:tab w:val="center" w:pos="3297"/>
        </w:tabs>
        <w:spacing w:after="0" w:line="360" w:lineRule="auto"/>
        <w:jc w:val="left"/>
        <w:rPr>
          <w:color w:val="auto"/>
        </w:rPr>
      </w:pPr>
      <w:r w:rsidRPr="003E1601">
        <w:rPr>
          <w:color w:val="auto"/>
        </w:rPr>
        <w:t>Nama</w:t>
      </w:r>
      <w:r w:rsidRPr="003E1601">
        <w:rPr>
          <w:color w:val="auto"/>
        </w:rPr>
        <w:tab/>
      </w:r>
      <w:r w:rsidRPr="003E1601">
        <w:rPr>
          <w:color w:val="auto"/>
        </w:rPr>
        <w:tab/>
        <w:t xml:space="preserve">: Virginia Desi </w:t>
      </w:r>
      <w:proofErr w:type="spellStart"/>
      <w:r w:rsidRPr="003E1601">
        <w:rPr>
          <w:color w:val="auto"/>
        </w:rPr>
        <w:t>Ardhani</w:t>
      </w:r>
      <w:proofErr w:type="spellEnd"/>
      <w:r w:rsidRPr="003E1601">
        <w:rPr>
          <w:color w:val="auto"/>
        </w:rPr>
        <w:t xml:space="preserve"> </w:t>
      </w:r>
    </w:p>
    <w:p w14:paraId="51E32BC4" w14:textId="77777777" w:rsidR="00800010" w:rsidRPr="003E1601" w:rsidRDefault="00800010" w:rsidP="00800010">
      <w:pPr>
        <w:tabs>
          <w:tab w:val="center" w:pos="720"/>
          <w:tab w:val="center" w:pos="1440"/>
          <w:tab w:val="center" w:pos="2646"/>
        </w:tabs>
        <w:spacing w:after="0" w:line="360" w:lineRule="auto"/>
        <w:jc w:val="left"/>
        <w:rPr>
          <w:color w:val="auto"/>
        </w:rPr>
      </w:pPr>
      <w:r w:rsidRPr="003E1601">
        <w:rPr>
          <w:color w:val="auto"/>
        </w:rPr>
        <w:t xml:space="preserve">NIM </w:t>
      </w:r>
      <w:r w:rsidRPr="003E1601">
        <w:rPr>
          <w:color w:val="auto"/>
        </w:rPr>
        <w:tab/>
        <w:t xml:space="preserve"> </w:t>
      </w:r>
      <w:r w:rsidRPr="003E1601">
        <w:rPr>
          <w:color w:val="auto"/>
        </w:rPr>
        <w:tab/>
        <w:t xml:space="preserve"> </w:t>
      </w:r>
      <w:r w:rsidRPr="003E1601">
        <w:rPr>
          <w:color w:val="auto"/>
        </w:rPr>
        <w:tab/>
        <w:t xml:space="preserve">: 1610106 </w:t>
      </w:r>
    </w:p>
    <w:p w14:paraId="1312EBD4" w14:textId="77777777" w:rsidR="00800010" w:rsidRPr="003E1601" w:rsidRDefault="00800010" w:rsidP="00800010">
      <w:pPr>
        <w:tabs>
          <w:tab w:val="center" w:pos="4518"/>
        </w:tabs>
        <w:spacing w:after="0" w:line="360" w:lineRule="auto"/>
        <w:jc w:val="left"/>
        <w:rPr>
          <w:color w:val="auto"/>
        </w:rPr>
      </w:pPr>
      <w:r w:rsidRPr="003E1601">
        <w:rPr>
          <w:color w:val="auto"/>
        </w:rPr>
        <w:t xml:space="preserve">Program </w:t>
      </w:r>
      <w:proofErr w:type="spellStart"/>
      <w:r w:rsidRPr="003E1601">
        <w:rPr>
          <w:color w:val="auto"/>
        </w:rPr>
        <w:t>Studi</w:t>
      </w:r>
      <w:proofErr w:type="spellEnd"/>
      <w:r w:rsidRPr="003E1601">
        <w:rPr>
          <w:color w:val="auto"/>
        </w:rPr>
        <w:tab/>
        <w:t xml:space="preserve">: </w:t>
      </w:r>
      <w:proofErr w:type="spellStart"/>
      <w:r w:rsidRPr="003E1601">
        <w:rPr>
          <w:color w:val="auto"/>
        </w:rPr>
        <w:t>Mahasiswa</w:t>
      </w:r>
      <w:proofErr w:type="spellEnd"/>
      <w:r w:rsidRPr="003E1601">
        <w:rPr>
          <w:color w:val="auto"/>
        </w:rPr>
        <w:t xml:space="preserve"> S1 </w:t>
      </w:r>
      <w:proofErr w:type="spellStart"/>
      <w:r w:rsidRPr="003E1601">
        <w:rPr>
          <w:color w:val="auto"/>
        </w:rPr>
        <w:t>Keperawatan</w:t>
      </w:r>
      <w:proofErr w:type="spellEnd"/>
      <w:r w:rsidRPr="003E1601">
        <w:rPr>
          <w:color w:val="auto"/>
        </w:rPr>
        <w:t xml:space="preserve"> </w:t>
      </w:r>
      <w:proofErr w:type="spellStart"/>
      <w:r w:rsidRPr="003E1601">
        <w:rPr>
          <w:color w:val="auto"/>
        </w:rPr>
        <w:t>STIkes</w:t>
      </w:r>
      <w:proofErr w:type="spellEnd"/>
      <w:r w:rsidRPr="003E1601">
        <w:rPr>
          <w:color w:val="auto"/>
        </w:rPr>
        <w:t xml:space="preserve"> Hang </w:t>
      </w:r>
      <w:proofErr w:type="spellStart"/>
      <w:r w:rsidRPr="003E1601">
        <w:rPr>
          <w:color w:val="auto"/>
        </w:rPr>
        <w:t>Tuah</w:t>
      </w:r>
      <w:proofErr w:type="spellEnd"/>
      <w:r w:rsidRPr="003E1601">
        <w:rPr>
          <w:color w:val="auto"/>
        </w:rPr>
        <w:t xml:space="preserve"> </w:t>
      </w:r>
    </w:p>
    <w:p w14:paraId="57EDCD86" w14:textId="77777777" w:rsidR="00800010" w:rsidRPr="003E1601" w:rsidRDefault="00800010" w:rsidP="00800010">
      <w:pPr>
        <w:tabs>
          <w:tab w:val="center" w:pos="1440"/>
          <w:tab w:val="center" w:pos="2946"/>
        </w:tabs>
        <w:spacing w:after="0" w:line="360" w:lineRule="auto"/>
        <w:jc w:val="left"/>
        <w:rPr>
          <w:color w:val="auto"/>
        </w:rPr>
      </w:pPr>
      <w:r w:rsidRPr="003E1601">
        <w:rPr>
          <w:color w:val="auto"/>
        </w:rPr>
        <w:t>No Hp</w:t>
      </w:r>
      <w:r w:rsidRPr="003E1601">
        <w:rPr>
          <w:color w:val="auto"/>
        </w:rPr>
        <w:tab/>
      </w:r>
      <w:r w:rsidRPr="003E1601">
        <w:rPr>
          <w:color w:val="auto"/>
        </w:rPr>
        <w:tab/>
        <w:t xml:space="preserve">: 089648436751 </w:t>
      </w:r>
    </w:p>
    <w:p w14:paraId="58F27FA5" w14:textId="77777777" w:rsidR="00800010" w:rsidRPr="003E1601" w:rsidRDefault="00800010" w:rsidP="00800010">
      <w:pPr>
        <w:spacing w:after="0" w:line="480" w:lineRule="auto"/>
        <w:ind w:left="10" w:right="57" w:firstLine="710"/>
        <w:rPr>
          <w:color w:val="auto"/>
        </w:rPr>
      </w:pPr>
      <w:proofErr w:type="spellStart"/>
      <w:r w:rsidRPr="003E1601">
        <w:rPr>
          <w:color w:val="auto"/>
        </w:rPr>
        <w:t>Saat</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sedang</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judul</w:t>
      </w:r>
      <w:proofErr w:type="spellEnd"/>
      <w:r w:rsidRPr="003E1601">
        <w:rPr>
          <w:color w:val="auto"/>
        </w:rPr>
        <w:t xml:space="preserve"> “</w:t>
      </w:r>
      <w:proofErr w:type="spellStart"/>
      <w:r w:rsidRPr="003E1601">
        <w:rPr>
          <w:color w:val="auto"/>
        </w:rPr>
        <w:t>Efektifitas</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Luka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Merah </w:t>
      </w:r>
      <w:r w:rsidRPr="003E1601">
        <w:rPr>
          <w:i/>
          <w:color w:val="auto"/>
        </w:rPr>
        <w:t xml:space="preserve">(Piper </w:t>
      </w:r>
      <w:proofErr w:type="spellStart"/>
      <w:r w:rsidRPr="003E1601">
        <w:rPr>
          <w:i/>
          <w:color w:val="auto"/>
        </w:rPr>
        <w:t>Crocatum</w:t>
      </w:r>
      <w:proofErr w:type="spellEnd"/>
      <w:r w:rsidRPr="003E1601">
        <w:rPr>
          <w:i/>
          <w:color w:val="auto"/>
        </w:rPr>
        <w:t>)</w:t>
      </w:r>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Pasien</w:t>
      </w:r>
      <w:proofErr w:type="spellEnd"/>
      <w:r w:rsidRPr="003E1601">
        <w:rPr>
          <w:color w:val="auto"/>
        </w:rPr>
        <w:t xml:space="preserve"> </w:t>
      </w:r>
      <w:proofErr w:type="spellStart"/>
      <w:r w:rsidRPr="003E1601">
        <w:rPr>
          <w:color w:val="auto"/>
        </w:rPr>
        <w:t>Diabetus</w:t>
      </w:r>
      <w:proofErr w:type="spellEnd"/>
      <w:r w:rsidRPr="003E1601">
        <w:rPr>
          <w:color w:val="auto"/>
        </w:rPr>
        <w:t xml:space="preserve"> Mellitus </w:t>
      </w:r>
      <w:proofErr w:type="spellStart"/>
      <w:r w:rsidRPr="003E1601">
        <w:rPr>
          <w:color w:val="auto"/>
        </w:rPr>
        <w:t>Tipe</w:t>
      </w:r>
      <w:proofErr w:type="spellEnd"/>
      <w:r w:rsidRPr="003E1601">
        <w:rPr>
          <w:color w:val="auto"/>
        </w:rPr>
        <w:t xml:space="preserve"> 2 Di </w:t>
      </w:r>
      <w:proofErr w:type="spellStart"/>
      <w:r w:rsidRPr="003E1601">
        <w:rPr>
          <w:color w:val="auto"/>
        </w:rPr>
        <w:t>Rumah</w:t>
      </w:r>
      <w:proofErr w:type="spellEnd"/>
      <w:r w:rsidRPr="003E1601">
        <w:rPr>
          <w:color w:val="auto"/>
        </w:rPr>
        <w:t xml:space="preserve"> Luka Surabaya”. </w:t>
      </w:r>
    </w:p>
    <w:p w14:paraId="6A17C158" w14:textId="77777777" w:rsidR="00800010" w:rsidRPr="003E1601" w:rsidRDefault="00800010" w:rsidP="00800010">
      <w:pPr>
        <w:spacing w:after="149" w:line="481" w:lineRule="auto"/>
        <w:ind w:left="1" w:right="4" w:firstLine="720"/>
        <w:rPr>
          <w:color w:val="auto"/>
        </w:rPr>
      </w:pPr>
      <w:proofErr w:type="spellStart"/>
      <w:r w:rsidRPr="003E1601">
        <w:rPr>
          <w:color w:val="auto"/>
        </w:rPr>
        <w:t>Berikut</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beberapa</w:t>
      </w:r>
      <w:proofErr w:type="spellEnd"/>
      <w:r w:rsidRPr="003E1601">
        <w:rPr>
          <w:color w:val="auto"/>
        </w:rPr>
        <w:t xml:space="preserve"> </w:t>
      </w:r>
      <w:proofErr w:type="spellStart"/>
      <w:r w:rsidRPr="003E1601">
        <w:rPr>
          <w:color w:val="auto"/>
        </w:rPr>
        <w:t>hal</w:t>
      </w:r>
      <w:proofErr w:type="spellEnd"/>
      <w:r w:rsidRPr="003E1601">
        <w:rPr>
          <w:color w:val="auto"/>
        </w:rPr>
        <w:t xml:space="preserve"> yang </w:t>
      </w:r>
      <w:proofErr w:type="spellStart"/>
      <w:r w:rsidRPr="003E1601">
        <w:rPr>
          <w:color w:val="auto"/>
        </w:rPr>
        <w:t>perlu</w:t>
      </w:r>
      <w:proofErr w:type="spellEnd"/>
      <w:r w:rsidRPr="003E1601">
        <w:rPr>
          <w:color w:val="auto"/>
        </w:rPr>
        <w:t xml:space="preserve"> </w:t>
      </w:r>
      <w:proofErr w:type="spellStart"/>
      <w:r w:rsidRPr="003E1601">
        <w:rPr>
          <w:color w:val="auto"/>
        </w:rPr>
        <w:t>saya</w:t>
      </w:r>
      <w:proofErr w:type="spellEnd"/>
      <w:r w:rsidRPr="003E1601">
        <w:rPr>
          <w:color w:val="auto"/>
        </w:rPr>
        <w:t xml:space="preserve"> </w:t>
      </w:r>
      <w:proofErr w:type="spellStart"/>
      <w:r w:rsidRPr="003E1601">
        <w:rPr>
          <w:color w:val="auto"/>
        </w:rPr>
        <w:t>informasikan</w:t>
      </w:r>
      <w:proofErr w:type="spellEnd"/>
      <w:r w:rsidRPr="003E1601">
        <w:rPr>
          <w:color w:val="auto"/>
        </w:rPr>
        <w:t xml:space="preserve"> </w:t>
      </w:r>
      <w:proofErr w:type="spellStart"/>
      <w:r w:rsidRPr="003E1601">
        <w:rPr>
          <w:color w:val="auto"/>
        </w:rPr>
        <w:t>terkait</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keikutsertaan</w:t>
      </w:r>
      <w:proofErr w:type="spellEnd"/>
      <w:r w:rsidRPr="003E1601">
        <w:rPr>
          <w:color w:val="auto"/>
        </w:rPr>
        <w:t xml:space="preserve"> Bapak/Ibu </w:t>
      </w:r>
      <w:proofErr w:type="spellStart"/>
      <w:r w:rsidRPr="003E1601">
        <w:rPr>
          <w:color w:val="auto"/>
        </w:rPr>
        <w:t>sebagai</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
    <w:p w14:paraId="2C613618" w14:textId="77777777" w:rsidR="00800010" w:rsidRPr="003E1601" w:rsidRDefault="00800010" w:rsidP="005075B0">
      <w:pPr>
        <w:numPr>
          <w:ilvl w:val="0"/>
          <w:numId w:val="19"/>
        </w:numPr>
        <w:spacing w:after="152" w:line="478" w:lineRule="auto"/>
        <w:ind w:right="4" w:hanging="274"/>
        <w:rPr>
          <w:color w:val="auto"/>
        </w:rPr>
      </w:pPr>
      <w:proofErr w:type="spellStart"/>
      <w:r w:rsidRPr="003E1601">
        <w:rPr>
          <w:color w:val="auto"/>
        </w:rPr>
        <w:t>Tujuan</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mengetahui</w:t>
      </w:r>
      <w:proofErr w:type="spellEnd"/>
      <w:r w:rsidRPr="003E1601">
        <w:rPr>
          <w:color w:val="auto"/>
        </w:rPr>
        <w:t xml:space="preserve"> </w:t>
      </w:r>
      <w:proofErr w:type="spellStart"/>
      <w:r w:rsidRPr="003E1601">
        <w:rPr>
          <w:color w:val="auto"/>
        </w:rPr>
        <w:t>Efektifitas</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color w:val="auto"/>
        </w:rPr>
        <w:t xml:space="preserve">(piper </w:t>
      </w:r>
      <w:proofErr w:type="spellStart"/>
      <w:r w:rsidRPr="003E1601">
        <w:rPr>
          <w:i/>
          <w:color w:val="auto"/>
        </w:rPr>
        <w:t>crocatum</w:t>
      </w:r>
      <w:proofErr w:type="spellEnd"/>
      <w:r w:rsidRPr="003E1601">
        <w:rPr>
          <w:i/>
          <w:color w:val="auto"/>
        </w:rPr>
        <w:t>)</w:t>
      </w:r>
      <w:r w:rsidRPr="003E1601">
        <w:rPr>
          <w:color w:val="auto"/>
        </w:rPr>
        <w:t xml:space="preserve"> </w:t>
      </w:r>
      <w:proofErr w:type="spellStart"/>
      <w:r w:rsidRPr="003E1601">
        <w:rPr>
          <w:color w:val="auto"/>
        </w:rPr>
        <w:t>terhadap</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pada </w:t>
      </w:r>
      <w:proofErr w:type="spellStart"/>
      <w:r w:rsidRPr="003E1601">
        <w:rPr>
          <w:color w:val="auto"/>
        </w:rPr>
        <w:t>pasien</w:t>
      </w:r>
      <w:proofErr w:type="spellEnd"/>
      <w:r w:rsidRPr="003E1601">
        <w:rPr>
          <w:color w:val="auto"/>
        </w:rPr>
        <w:t xml:space="preserve"> </w:t>
      </w:r>
      <w:proofErr w:type="spellStart"/>
      <w:r w:rsidRPr="003E1601">
        <w:rPr>
          <w:color w:val="auto"/>
        </w:rPr>
        <w:t>diabetus</w:t>
      </w:r>
      <w:proofErr w:type="spellEnd"/>
      <w:r w:rsidRPr="003E1601">
        <w:rPr>
          <w:color w:val="auto"/>
        </w:rPr>
        <w:t xml:space="preserve"> mellitus </w:t>
      </w:r>
      <w:proofErr w:type="spellStart"/>
      <w:r w:rsidRPr="003E1601">
        <w:rPr>
          <w:color w:val="auto"/>
        </w:rPr>
        <w:t>tipe</w:t>
      </w:r>
      <w:proofErr w:type="spellEnd"/>
      <w:r w:rsidRPr="003E1601">
        <w:rPr>
          <w:color w:val="auto"/>
        </w:rPr>
        <w:t xml:space="preserve"> 2 di </w:t>
      </w:r>
      <w:proofErr w:type="spellStart"/>
      <w:r w:rsidRPr="003E1601">
        <w:rPr>
          <w:color w:val="auto"/>
        </w:rPr>
        <w:t>Rumah</w:t>
      </w:r>
      <w:proofErr w:type="spellEnd"/>
      <w:r w:rsidRPr="003E1601">
        <w:rPr>
          <w:color w:val="auto"/>
        </w:rPr>
        <w:t xml:space="preserve"> Luka Surabaya </w:t>
      </w:r>
    </w:p>
    <w:p w14:paraId="28650A7E" w14:textId="77777777" w:rsidR="00800010" w:rsidRPr="003E1601" w:rsidRDefault="00800010" w:rsidP="005075B0">
      <w:pPr>
        <w:numPr>
          <w:ilvl w:val="0"/>
          <w:numId w:val="19"/>
        </w:numPr>
        <w:spacing w:after="157" w:line="478" w:lineRule="auto"/>
        <w:ind w:right="4" w:hanging="274"/>
        <w:rPr>
          <w:color w:val="auto"/>
        </w:rPr>
      </w:pPr>
      <w:proofErr w:type="spellStart"/>
      <w:r w:rsidRPr="003E1601">
        <w:rPr>
          <w:color w:val="auto"/>
        </w:rPr>
        <w:t>Manfaat</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memberikam</w:t>
      </w:r>
      <w:proofErr w:type="spellEnd"/>
      <w:r w:rsidRPr="003E1601">
        <w:rPr>
          <w:color w:val="auto"/>
        </w:rPr>
        <w:t xml:space="preserve"> </w:t>
      </w:r>
      <w:proofErr w:type="spellStart"/>
      <w:r w:rsidRPr="003E1601">
        <w:rPr>
          <w:color w:val="auto"/>
        </w:rPr>
        <w:t>informasi</w:t>
      </w:r>
      <w:proofErr w:type="spellEnd"/>
      <w:r w:rsidRPr="003E1601">
        <w:rPr>
          <w:color w:val="auto"/>
        </w:rPr>
        <w:t xml:space="preserve"> </w:t>
      </w:r>
      <w:proofErr w:type="spellStart"/>
      <w:r w:rsidRPr="003E1601">
        <w:rPr>
          <w:color w:val="auto"/>
        </w:rPr>
        <w:t>tentang</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yang </w:t>
      </w:r>
      <w:proofErr w:type="spellStart"/>
      <w:r w:rsidRPr="003E1601">
        <w:rPr>
          <w:color w:val="auto"/>
        </w:rPr>
        <w:t>alami</w:t>
      </w:r>
      <w:proofErr w:type="spellEnd"/>
      <w:r w:rsidRPr="003E1601">
        <w:rPr>
          <w:color w:val="auto"/>
        </w:rPr>
        <w:t xml:space="preserve">, </w:t>
      </w:r>
      <w:proofErr w:type="spellStart"/>
      <w:r w:rsidRPr="003E1601">
        <w:rPr>
          <w:color w:val="auto"/>
        </w:rPr>
        <w:t>ekonomis</w:t>
      </w:r>
      <w:proofErr w:type="spellEnd"/>
      <w:r w:rsidRPr="003E1601">
        <w:rPr>
          <w:color w:val="auto"/>
        </w:rPr>
        <w:t xml:space="preserve">, </w:t>
      </w:r>
      <w:proofErr w:type="spellStart"/>
      <w:r w:rsidRPr="003E1601">
        <w:rPr>
          <w:color w:val="auto"/>
        </w:rPr>
        <w:t>mudah</w:t>
      </w:r>
      <w:proofErr w:type="spellEnd"/>
      <w:r w:rsidRPr="003E1601">
        <w:rPr>
          <w:color w:val="auto"/>
        </w:rPr>
        <w:t xml:space="preserve"> </w:t>
      </w:r>
      <w:proofErr w:type="spellStart"/>
      <w:r w:rsidRPr="003E1601">
        <w:rPr>
          <w:color w:val="auto"/>
        </w:rPr>
        <w:t>didapat</w:t>
      </w:r>
      <w:proofErr w:type="spellEnd"/>
      <w:r w:rsidRPr="003E1601">
        <w:rPr>
          <w:color w:val="auto"/>
        </w:rPr>
        <w:t xml:space="preserve">, dan </w:t>
      </w:r>
      <w:proofErr w:type="spellStart"/>
      <w:r w:rsidRPr="003E1601">
        <w:rPr>
          <w:color w:val="auto"/>
        </w:rPr>
        <w:t>mudah</w:t>
      </w:r>
      <w:proofErr w:type="spellEnd"/>
      <w:r w:rsidRPr="003E1601">
        <w:rPr>
          <w:color w:val="auto"/>
        </w:rPr>
        <w:t xml:space="preserve"> di </w:t>
      </w:r>
      <w:proofErr w:type="spellStart"/>
      <w:r w:rsidRPr="003E1601">
        <w:rPr>
          <w:color w:val="auto"/>
        </w:rPr>
        <w:t>olah</w:t>
      </w:r>
      <w:proofErr w:type="spellEnd"/>
      <w:r w:rsidRPr="003E1601">
        <w:rPr>
          <w:color w:val="auto"/>
        </w:rPr>
        <w:t xml:space="preserve"> </w:t>
      </w:r>
    </w:p>
    <w:p w14:paraId="47503A19" w14:textId="77777777" w:rsidR="00800010" w:rsidRPr="003E1601" w:rsidRDefault="00800010" w:rsidP="005075B0">
      <w:pPr>
        <w:numPr>
          <w:ilvl w:val="0"/>
          <w:numId w:val="19"/>
        </w:numPr>
        <w:spacing w:after="154" w:line="481" w:lineRule="auto"/>
        <w:ind w:right="4" w:hanging="274"/>
        <w:rPr>
          <w:color w:val="auto"/>
        </w:rPr>
      </w:pPr>
      <w:proofErr w:type="spellStart"/>
      <w:r w:rsidRPr="003E1601">
        <w:rPr>
          <w:color w:val="auto"/>
        </w:rPr>
        <w:t>Responden</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diberi</w:t>
      </w:r>
      <w:proofErr w:type="spellEnd"/>
      <w:r w:rsidRPr="003E1601">
        <w:rPr>
          <w:color w:val="auto"/>
        </w:rPr>
        <w:t xml:space="preserve"> </w:t>
      </w:r>
      <w:proofErr w:type="spellStart"/>
      <w:r w:rsidRPr="003E1601">
        <w:rPr>
          <w:color w:val="auto"/>
        </w:rPr>
        <w:t>nomor</w:t>
      </w:r>
      <w:proofErr w:type="spellEnd"/>
      <w:r w:rsidRPr="003E1601">
        <w:rPr>
          <w:color w:val="auto"/>
        </w:rPr>
        <w:t xml:space="preserve"> </w:t>
      </w:r>
      <w:proofErr w:type="spellStart"/>
      <w:r w:rsidRPr="003E1601">
        <w:rPr>
          <w:color w:val="auto"/>
        </w:rPr>
        <w:t>urutan</w:t>
      </w:r>
      <w:proofErr w:type="spellEnd"/>
      <w:r w:rsidRPr="003E1601">
        <w:rPr>
          <w:color w:val="auto"/>
        </w:rPr>
        <w:t xml:space="preserve"> 1-32 </w:t>
      </w:r>
      <w:proofErr w:type="spellStart"/>
      <w:r w:rsidRPr="003E1601">
        <w:rPr>
          <w:color w:val="auto"/>
        </w:rPr>
        <w:t>secara</w:t>
      </w:r>
      <w:proofErr w:type="spellEnd"/>
      <w:r w:rsidRPr="003E1601">
        <w:rPr>
          <w:color w:val="auto"/>
        </w:rPr>
        <w:t xml:space="preserve"> </w:t>
      </w:r>
      <w:proofErr w:type="spellStart"/>
      <w:r w:rsidRPr="003E1601">
        <w:rPr>
          <w:color w:val="auto"/>
        </w:rPr>
        <w:t>berurutan</w:t>
      </w:r>
      <w:proofErr w:type="spellEnd"/>
      <w:r w:rsidRPr="003E1601">
        <w:rPr>
          <w:color w:val="auto"/>
        </w:rPr>
        <w:t xml:space="preserve"> dan </w:t>
      </w:r>
      <w:proofErr w:type="spellStart"/>
      <w:r w:rsidRPr="003E1601">
        <w:rPr>
          <w:color w:val="auto"/>
        </w:rPr>
        <w:t>kemudian</w:t>
      </w:r>
      <w:proofErr w:type="spellEnd"/>
      <w:r w:rsidRPr="003E1601">
        <w:rPr>
          <w:color w:val="auto"/>
        </w:rPr>
        <w:t xml:space="preserve"> </w:t>
      </w:r>
      <w:proofErr w:type="spellStart"/>
      <w:r w:rsidRPr="003E1601">
        <w:rPr>
          <w:color w:val="auto"/>
        </w:rPr>
        <w:t>dibagi</w:t>
      </w:r>
      <w:proofErr w:type="spellEnd"/>
      <w:r w:rsidRPr="003E1601">
        <w:rPr>
          <w:color w:val="auto"/>
        </w:rPr>
        <w:t xml:space="preserve"> </w:t>
      </w:r>
      <w:proofErr w:type="spellStart"/>
      <w:r w:rsidRPr="003E1601">
        <w:rPr>
          <w:color w:val="auto"/>
        </w:rPr>
        <w:t>menjadi</w:t>
      </w:r>
      <w:proofErr w:type="spellEnd"/>
      <w:r w:rsidRPr="003E1601">
        <w:rPr>
          <w:color w:val="auto"/>
        </w:rPr>
        <w:t xml:space="preserve"> 2 </w:t>
      </w:r>
      <w:proofErr w:type="spellStart"/>
      <w:r w:rsidRPr="003E1601">
        <w:rPr>
          <w:color w:val="auto"/>
        </w:rPr>
        <w:t>kelompok</w:t>
      </w:r>
      <w:proofErr w:type="spellEnd"/>
      <w:r w:rsidRPr="003E1601">
        <w:rPr>
          <w:color w:val="auto"/>
        </w:rPr>
        <w:t xml:space="preserve">, </w:t>
      </w:r>
      <w:proofErr w:type="spellStart"/>
      <w:r w:rsidRPr="003E1601">
        <w:rPr>
          <w:color w:val="auto"/>
        </w:rPr>
        <w:t>yaitu</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dan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
    <w:p w14:paraId="6BD19F01" w14:textId="77777777" w:rsidR="00800010" w:rsidRPr="003E1601" w:rsidRDefault="00800010" w:rsidP="005075B0">
      <w:pPr>
        <w:numPr>
          <w:ilvl w:val="0"/>
          <w:numId w:val="19"/>
        </w:numPr>
        <w:spacing w:after="151" w:line="479" w:lineRule="auto"/>
        <w:ind w:right="4" w:hanging="274"/>
        <w:rPr>
          <w:color w:val="auto"/>
        </w:rPr>
      </w:pPr>
      <w:proofErr w:type="spellStart"/>
      <w:r w:rsidRPr="003E1601">
        <w:rPr>
          <w:color w:val="auto"/>
        </w:rPr>
        <w:lastRenderedPageBreak/>
        <w:t>Responden</w:t>
      </w:r>
      <w:proofErr w:type="spellEnd"/>
      <w:r w:rsidRPr="003E1601">
        <w:rPr>
          <w:color w:val="auto"/>
        </w:rPr>
        <w:t xml:space="preserve"> </w:t>
      </w:r>
      <w:proofErr w:type="spellStart"/>
      <w:r w:rsidRPr="003E1601">
        <w:rPr>
          <w:color w:val="auto"/>
        </w:rPr>
        <w:t>diminta</w:t>
      </w:r>
      <w:proofErr w:type="spellEnd"/>
      <w:r w:rsidRPr="003E1601">
        <w:rPr>
          <w:color w:val="auto"/>
        </w:rPr>
        <w:t xml:space="preserve"> </w:t>
      </w:r>
      <w:proofErr w:type="spellStart"/>
      <w:r w:rsidRPr="003E1601">
        <w:rPr>
          <w:color w:val="auto"/>
        </w:rPr>
        <w:t>mengisi</w:t>
      </w:r>
      <w:proofErr w:type="spellEnd"/>
      <w:r w:rsidRPr="003E1601">
        <w:rPr>
          <w:color w:val="auto"/>
        </w:rPr>
        <w:t xml:space="preserve"> </w:t>
      </w:r>
      <w:proofErr w:type="spellStart"/>
      <w:r w:rsidRPr="003E1601">
        <w:rPr>
          <w:color w:val="auto"/>
        </w:rPr>
        <w:t>kuesioner</w:t>
      </w:r>
      <w:proofErr w:type="spellEnd"/>
      <w:r w:rsidRPr="003E1601">
        <w:rPr>
          <w:color w:val="auto"/>
        </w:rPr>
        <w:t xml:space="preserve"> data </w:t>
      </w:r>
      <w:proofErr w:type="spellStart"/>
      <w:r w:rsidRPr="003E1601">
        <w:rPr>
          <w:color w:val="auto"/>
        </w:rPr>
        <w:t>demografi</w:t>
      </w:r>
      <w:proofErr w:type="spellEnd"/>
      <w:r w:rsidRPr="003E1601">
        <w:rPr>
          <w:color w:val="auto"/>
        </w:rPr>
        <w:t xml:space="preserve"> </w:t>
      </w:r>
      <w:proofErr w:type="spellStart"/>
      <w:r w:rsidRPr="003E1601">
        <w:rPr>
          <w:color w:val="auto"/>
        </w:rPr>
        <w:t>satu</w:t>
      </w:r>
      <w:proofErr w:type="spellEnd"/>
      <w:r w:rsidRPr="003E1601">
        <w:rPr>
          <w:color w:val="auto"/>
        </w:rPr>
        <w:t xml:space="preserve"> jam </w:t>
      </w:r>
      <w:proofErr w:type="spellStart"/>
      <w:r w:rsidRPr="003E1601">
        <w:rPr>
          <w:color w:val="auto"/>
        </w:rPr>
        <w:t>sebelum</w:t>
      </w:r>
      <w:proofErr w:type="spellEnd"/>
      <w:r w:rsidRPr="003E1601">
        <w:rPr>
          <w:color w:val="auto"/>
        </w:rPr>
        <w:t xml:space="preserve"> </w:t>
      </w:r>
      <w:proofErr w:type="spellStart"/>
      <w:r w:rsidRPr="003E1601">
        <w:rPr>
          <w:color w:val="auto"/>
        </w:rPr>
        <w:t>tindakan</w:t>
      </w:r>
      <w:proofErr w:type="spellEnd"/>
      <w:r w:rsidRPr="003E1601">
        <w:rPr>
          <w:color w:val="auto"/>
        </w:rPr>
        <w:t xml:space="preserve"> </w:t>
      </w:r>
      <w:proofErr w:type="spellStart"/>
      <w:r w:rsidRPr="003E1601">
        <w:rPr>
          <w:color w:val="auto"/>
        </w:rPr>
        <w:t>dilakukan</w:t>
      </w:r>
      <w:proofErr w:type="spellEnd"/>
      <w:r w:rsidRPr="003E1601">
        <w:rPr>
          <w:color w:val="auto"/>
        </w:rPr>
        <w:t xml:space="preserve">, dan </w:t>
      </w:r>
      <w:proofErr w:type="spellStart"/>
      <w:r w:rsidRPr="003E1601">
        <w:rPr>
          <w:color w:val="auto"/>
        </w:rPr>
        <w:t>dilakukan</w:t>
      </w:r>
      <w:proofErr w:type="spellEnd"/>
      <w:r w:rsidRPr="003E1601">
        <w:rPr>
          <w:color w:val="auto"/>
        </w:rPr>
        <w:t xml:space="preserve"> </w:t>
      </w:r>
      <w:proofErr w:type="spellStart"/>
      <w:r w:rsidRPr="003E1601">
        <w:rPr>
          <w:color w:val="auto"/>
        </w:rPr>
        <w:t>pengukuran</w:t>
      </w:r>
      <w:proofErr w:type="spellEnd"/>
      <w:r w:rsidRPr="003E1601">
        <w:rPr>
          <w:color w:val="auto"/>
        </w:rPr>
        <w:t xml:space="preserve"> </w:t>
      </w:r>
      <w:proofErr w:type="spellStart"/>
      <w:r w:rsidRPr="003E1601">
        <w:rPr>
          <w:color w:val="auto"/>
        </w:rPr>
        <w:t>gula</w:t>
      </w:r>
      <w:proofErr w:type="spellEnd"/>
      <w:r w:rsidRPr="003E1601">
        <w:rPr>
          <w:color w:val="auto"/>
        </w:rPr>
        <w:t xml:space="preserve"> </w:t>
      </w:r>
      <w:proofErr w:type="spellStart"/>
      <w:r w:rsidRPr="003E1601">
        <w:rPr>
          <w:color w:val="auto"/>
        </w:rPr>
        <w:t>darah</w:t>
      </w:r>
      <w:proofErr w:type="spellEnd"/>
      <w:r w:rsidRPr="003E1601">
        <w:rPr>
          <w:color w:val="auto"/>
        </w:rPr>
        <w:t xml:space="preserve"> 15 </w:t>
      </w:r>
      <w:proofErr w:type="spellStart"/>
      <w:r w:rsidRPr="003E1601">
        <w:rPr>
          <w:color w:val="auto"/>
        </w:rPr>
        <w:t>menit</w:t>
      </w:r>
      <w:proofErr w:type="spellEnd"/>
      <w:r w:rsidRPr="003E1601">
        <w:rPr>
          <w:color w:val="auto"/>
        </w:rPr>
        <w:t xml:space="preserve"> </w:t>
      </w:r>
      <w:proofErr w:type="spellStart"/>
      <w:r w:rsidRPr="003E1601">
        <w:rPr>
          <w:color w:val="auto"/>
        </w:rPr>
        <w:t>sebelum</w:t>
      </w:r>
      <w:proofErr w:type="spellEnd"/>
      <w:r w:rsidRPr="003E1601">
        <w:rPr>
          <w:color w:val="auto"/>
        </w:rPr>
        <w:t xml:space="preserve"> </w:t>
      </w:r>
      <w:proofErr w:type="spellStart"/>
      <w:r w:rsidRPr="003E1601">
        <w:rPr>
          <w:color w:val="auto"/>
        </w:rPr>
        <w:t>tindakan</w:t>
      </w:r>
      <w:proofErr w:type="spellEnd"/>
      <w:r w:rsidRPr="003E1601">
        <w:rPr>
          <w:color w:val="auto"/>
        </w:rPr>
        <w:t xml:space="preserve"> </w:t>
      </w:r>
    </w:p>
    <w:p w14:paraId="63CDE5F8" w14:textId="77777777" w:rsidR="00800010" w:rsidRPr="003E1601" w:rsidRDefault="00800010" w:rsidP="005075B0">
      <w:pPr>
        <w:numPr>
          <w:ilvl w:val="0"/>
          <w:numId w:val="19"/>
        </w:numPr>
        <w:spacing w:after="151" w:line="479" w:lineRule="auto"/>
        <w:ind w:right="4" w:hanging="274"/>
        <w:rPr>
          <w:color w:val="auto"/>
        </w:rPr>
      </w:pPr>
      <w:proofErr w:type="spellStart"/>
      <w:r w:rsidRPr="003E1601">
        <w:rPr>
          <w:color w:val="auto"/>
        </w:rPr>
        <w:t>Peneliti</w:t>
      </w:r>
      <w:proofErr w:type="spellEnd"/>
      <w:r w:rsidRPr="003E1601">
        <w:rPr>
          <w:color w:val="auto"/>
        </w:rPr>
        <w:t xml:space="preserve"> </w:t>
      </w:r>
      <w:proofErr w:type="spellStart"/>
      <w:r w:rsidRPr="003E1601">
        <w:rPr>
          <w:color w:val="auto"/>
        </w:rPr>
        <w:t>mengkaji</w:t>
      </w:r>
      <w:proofErr w:type="spellEnd"/>
      <w:r w:rsidRPr="003E1601">
        <w:rPr>
          <w:color w:val="auto"/>
        </w:rPr>
        <w:t xml:space="preserve"> </w:t>
      </w:r>
      <w:proofErr w:type="spellStart"/>
      <w:r w:rsidRPr="003E1601">
        <w:rPr>
          <w:color w:val="auto"/>
        </w:rPr>
        <w:t>keadaan</w:t>
      </w:r>
      <w:proofErr w:type="spellEnd"/>
      <w:r w:rsidRPr="003E1601">
        <w:rPr>
          <w:color w:val="auto"/>
        </w:rPr>
        <w:t xml:space="preserve"> </w:t>
      </w:r>
      <w:proofErr w:type="spellStart"/>
      <w:r w:rsidRPr="003E1601">
        <w:rPr>
          <w:color w:val="auto"/>
        </w:rPr>
        <w:t>ulkus</w:t>
      </w:r>
      <w:proofErr w:type="spellEnd"/>
      <w:r w:rsidRPr="003E1601">
        <w:rPr>
          <w:color w:val="auto"/>
        </w:rPr>
        <w:t xml:space="preserve"> kaki </w:t>
      </w:r>
      <w:proofErr w:type="spellStart"/>
      <w:r w:rsidRPr="003E1601">
        <w:rPr>
          <w:color w:val="auto"/>
        </w:rPr>
        <w:t>diabetik</w:t>
      </w:r>
      <w:proofErr w:type="spellEnd"/>
      <w:r w:rsidRPr="003E1601">
        <w:rPr>
          <w:color w:val="auto"/>
        </w:rPr>
        <w:t xml:space="preserve"> </w:t>
      </w:r>
      <w:proofErr w:type="spellStart"/>
      <w:r w:rsidRPr="003E1601">
        <w:rPr>
          <w:color w:val="auto"/>
        </w:rPr>
        <w:t>klien</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pengkajian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r w:rsidRPr="003E1601">
        <w:rPr>
          <w:i/>
          <w:color w:val="auto"/>
        </w:rPr>
        <w:t xml:space="preserve">Bates-Jensen Wound </w:t>
      </w:r>
      <w:proofErr w:type="spellStart"/>
      <w:r w:rsidRPr="003E1601">
        <w:rPr>
          <w:i/>
          <w:color w:val="auto"/>
        </w:rPr>
        <w:t>Assesment</w:t>
      </w:r>
      <w:proofErr w:type="spellEnd"/>
      <w:r w:rsidRPr="003E1601">
        <w:rPr>
          <w:i/>
          <w:color w:val="auto"/>
        </w:rPr>
        <w:t xml:space="preserve"> Tools</w:t>
      </w:r>
      <w:r w:rsidRPr="003E1601">
        <w:rPr>
          <w:color w:val="auto"/>
        </w:rPr>
        <w:t xml:space="preserve"> (BWAT) </w:t>
      </w:r>
      <w:proofErr w:type="spellStart"/>
      <w:r w:rsidRPr="003E1601">
        <w:rPr>
          <w:color w:val="auto"/>
        </w:rPr>
        <w:t>sesudah</w:t>
      </w:r>
      <w:proofErr w:type="spellEnd"/>
      <w:r w:rsidRPr="003E1601">
        <w:rPr>
          <w:color w:val="auto"/>
        </w:rPr>
        <w:t xml:space="preserve"> </w:t>
      </w:r>
      <w:proofErr w:type="spellStart"/>
      <w:r w:rsidRPr="003E1601">
        <w:rPr>
          <w:color w:val="auto"/>
        </w:rPr>
        <w:t>membuka</w:t>
      </w:r>
      <w:proofErr w:type="spellEnd"/>
      <w:r w:rsidRPr="003E1601">
        <w:rPr>
          <w:color w:val="auto"/>
        </w:rPr>
        <w:t xml:space="preserve"> </w:t>
      </w:r>
      <w:proofErr w:type="spellStart"/>
      <w:r w:rsidRPr="003E1601">
        <w:rPr>
          <w:color w:val="auto"/>
        </w:rPr>
        <w:t>balutan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6CFC37A1" w14:textId="77777777" w:rsidR="00800010" w:rsidRPr="003E1601" w:rsidRDefault="00800010" w:rsidP="005075B0">
      <w:pPr>
        <w:numPr>
          <w:ilvl w:val="0"/>
          <w:numId w:val="19"/>
        </w:numPr>
        <w:spacing w:after="156" w:line="479" w:lineRule="auto"/>
        <w:ind w:right="4" w:hanging="274"/>
        <w:rPr>
          <w:color w:val="auto"/>
        </w:rPr>
      </w:pPr>
      <w:proofErr w:type="spellStart"/>
      <w:r w:rsidRPr="003E1601">
        <w:rPr>
          <w:color w:val="auto"/>
        </w:rPr>
        <w:t>Peneliti</w:t>
      </w:r>
      <w:proofErr w:type="spellEnd"/>
      <w:r w:rsidRPr="003E1601">
        <w:rPr>
          <w:color w:val="auto"/>
        </w:rPr>
        <w:t xml:space="preserve"> </w:t>
      </w:r>
      <w:proofErr w:type="spellStart"/>
      <w:r w:rsidRPr="003E1601">
        <w:rPr>
          <w:color w:val="auto"/>
        </w:rPr>
        <w:t>memberikan</w:t>
      </w:r>
      <w:proofErr w:type="spellEnd"/>
      <w:r w:rsidRPr="003E1601">
        <w:rPr>
          <w:color w:val="auto"/>
        </w:rPr>
        <w:t xml:space="preserve"> </w:t>
      </w:r>
      <w:proofErr w:type="spellStart"/>
      <w:r w:rsidRPr="003E1601">
        <w:rPr>
          <w:color w:val="auto"/>
        </w:rPr>
        <w:t>tindakan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kepada</w:t>
      </w:r>
      <w:proofErr w:type="spellEnd"/>
      <w:r w:rsidRPr="003E1601">
        <w:rPr>
          <w:color w:val="auto"/>
        </w:rPr>
        <w:t xml:space="preserve"> </w:t>
      </w:r>
      <w:proofErr w:type="spellStart"/>
      <w:r w:rsidRPr="003E1601">
        <w:rPr>
          <w:color w:val="auto"/>
        </w:rPr>
        <w:t>klien</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roofErr w:type="spellStart"/>
      <w:r w:rsidRPr="003E1601">
        <w:rPr>
          <w:color w:val="auto"/>
        </w:rPr>
        <w:t>sesuai</w:t>
      </w:r>
      <w:proofErr w:type="spellEnd"/>
      <w:r w:rsidRPr="003E1601">
        <w:rPr>
          <w:color w:val="auto"/>
        </w:rPr>
        <w:t xml:space="preserve"> SOP </w:t>
      </w:r>
      <w:proofErr w:type="spellStart"/>
      <w:r w:rsidRPr="003E1601">
        <w:rPr>
          <w:color w:val="auto"/>
        </w:rPr>
        <w:t>selama</w:t>
      </w:r>
      <w:proofErr w:type="spellEnd"/>
      <w:r w:rsidRPr="003E1601">
        <w:rPr>
          <w:color w:val="auto"/>
        </w:rPr>
        <w:t xml:space="preserve"> 3 kali per </w:t>
      </w:r>
      <w:proofErr w:type="spellStart"/>
      <w:r w:rsidRPr="003E1601">
        <w:rPr>
          <w:color w:val="auto"/>
        </w:rPr>
        <w:t>minggu</w:t>
      </w:r>
      <w:proofErr w:type="spellEnd"/>
      <w:r w:rsidRPr="003E1601">
        <w:rPr>
          <w:color w:val="auto"/>
        </w:rPr>
        <w:t xml:space="preserve"> </w:t>
      </w:r>
      <w:proofErr w:type="spellStart"/>
      <w:r w:rsidRPr="003E1601">
        <w:rPr>
          <w:color w:val="auto"/>
        </w:rPr>
        <w:t>selama</w:t>
      </w:r>
      <w:proofErr w:type="spellEnd"/>
      <w:r w:rsidRPr="003E1601">
        <w:rPr>
          <w:color w:val="auto"/>
        </w:rPr>
        <w:t xml:space="preserve"> 30 </w:t>
      </w:r>
      <w:proofErr w:type="spellStart"/>
      <w:r w:rsidRPr="003E1601">
        <w:rPr>
          <w:color w:val="auto"/>
        </w:rPr>
        <w:t>hari</w:t>
      </w:r>
      <w:proofErr w:type="spellEnd"/>
      <w:r w:rsidRPr="003E1601">
        <w:rPr>
          <w:color w:val="auto"/>
        </w:rPr>
        <w:t xml:space="preserve">  </w:t>
      </w:r>
    </w:p>
    <w:p w14:paraId="22EF01D8" w14:textId="77777777" w:rsidR="00800010" w:rsidRPr="003E1601" w:rsidRDefault="00800010" w:rsidP="005075B0">
      <w:pPr>
        <w:numPr>
          <w:ilvl w:val="0"/>
          <w:numId w:val="19"/>
        </w:numPr>
        <w:spacing w:after="151" w:line="479" w:lineRule="auto"/>
        <w:ind w:right="4" w:hanging="274"/>
        <w:rPr>
          <w:color w:val="auto"/>
        </w:rPr>
      </w:pPr>
      <w:proofErr w:type="spellStart"/>
      <w:r w:rsidRPr="003E1601">
        <w:rPr>
          <w:color w:val="auto"/>
        </w:rPr>
        <w:t>Peneliti</w:t>
      </w:r>
      <w:proofErr w:type="spellEnd"/>
      <w:r w:rsidRPr="003E1601">
        <w:rPr>
          <w:color w:val="auto"/>
        </w:rPr>
        <w:t xml:space="preserve"> </w:t>
      </w:r>
      <w:proofErr w:type="spellStart"/>
      <w:r w:rsidRPr="003E1601">
        <w:rPr>
          <w:color w:val="auto"/>
        </w:rPr>
        <w:t>memberikan</w:t>
      </w:r>
      <w:proofErr w:type="spellEnd"/>
      <w:r w:rsidRPr="003E1601">
        <w:rPr>
          <w:color w:val="auto"/>
        </w:rPr>
        <w:t xml:space="preserve"> </w:t>
      </w:r>
      <w:proofErr w:type="spellStart"/>
      <w:r w:rsidRPr="003E1601">
        <w:rPr>
          <w:color w:val="auto"/>
        </w:rPr>
        <w:t>tindakan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proofErr w:type="spellStart"/>
      <w:r w:rsidRPr="003E1601">
        <w:rPr>
          <w:color w:val="auto"/>
        </w:rPr>
        <w:t>cairan</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yang di </w:t>
      </w:r>
      <w:proofErr w:type="spellStart"/>
      <w:r w:rsidRPr="003E1601">
        <w:rPr>
          <w:color w:val="auto"/>
        </w:rPr>
        <w:t>komersilkan</w:t>
      </w:r>
      <w:proofErr w:type="spellEnd"/>
      <w:r w:rsidRPr="003E1601">
        <w:rPr>
          <w:color w:val="auto"/>
        </w:rPr>
        <w:t xml:space="preserve"> </w:t>
      </w:r>
      <w:proofErr w:type="spellStart"/>
      <w:r w:rsidRPr="003E1601">
        <w:rPr>
          <w:color w:val="auto"/>
        </w:rPr>
        <w:t>pabrik</w:t>
      </w:r>
      <w:proofErr w:type="spellEnd"/>
      <w:r w:rsidRPr="003E1601">
        <w:rPr>
          <w:color w:val="auto"/>
        </w:rPr>
        <w:t xml:space="preserve"> </w:t>
      </w:r>
      <w:proofErr w:type="spellStart"/>
      <w:r w:rsidRPr="003E1601">
        <w:rPr>
          <w:color w:val="auto"/>
        </w:rPr>
        <w:t>kepada</w:t>
      </w:r>
      <w:proofErr w:type="spellEnd"/>
      <w:r w:rsidRPr="003E1601">
        <w:rPr>
          <w:color w:val="auto"/>
        </w:rPr>
        <w:t xml:space="preserve"> </w:t>
      </w:r>
      <w:proofErr w:type="spellStart"/>
      <w:r w:rsidRPr="003E1601">
        <w:rPr>
          <w:color w:val="auto"/>
        </w:rPr>
        <w:t>klien</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kontrol</w:t>
      </w:r>
      <w:proofErr w:type="spellEnd"/>
      <w:r w:rsidRPr="003E1601">
        <w:rPr>
          <w:color w:val="auto"/>
        </w:rPr>
        <w:t xml:space="preserve"> </w:t>
      </w:r>
      <w:proofErr w:type="spellStart"/>
      <w:r w:rsidRPr="003E1601">
        <w:rPr>
          <w:color w:val="auto"/>
        </w:rPr>
        <w:t>sesuai</w:t>
      </w:r>
      <w:proofErr w:type="spellEnd"/>
      <w:r w:rsidRPr="003E1601">
        <w:rPr>
          <w:color w:val="auto"/>
        </w:rPr>
        <w:t xml:space="preserve"> SOP </w:t>
      </w:r>
      <w:proofErr w:type="spellStart"/>
      <w:r w:rsidRPr="003E1601">
        <w:rPr>
          <w:color w:val="auto"/>
        </w:rPr>
        <w:t>selama</w:t>
      </w:r>
      <w:proofErr w:type="spellEnd"/>
      <w:r w:rsidRPr="003E1601">
        <w:rPr>
          <w:color w:val="auto"/>
        </w:rPr>
        <w:t xml:space="preserve"> 3 kali per </w:t>
      </w:r>
      <w:proofErr w:type="spellStart"/>
      <w:r w:rsidRPr="003E1601">
        <w:rPr>
          <w:color w:val="auto"/>
        </w:rPr>
        <w:t>minggu</w:t>
      </w:r>
      <w:proofErr w:type="spellEnd"/>
      <w:r w:rsidRPr="003E1601">
        <w:rPr>
          <w:color w:val="auto"/>
        </w:rPr>
        <w:t xml:space="preserve"> </w:t>
      </w:r>
      <w:proofErr w:type="spellStart"/>
      <w:r w:rsidRPr="003E1601">
        <w:rPr>
          <w:color w:val="auto"/>
        </w:rPr>
        <w:t>selama</w:t>
      </w:r>
      <w:proofErr w:type="spellEnd"/>
      <w:r w:rsidRPr="003E1601">
        <w:rPr>
          <w:color w:val="auto"/>
        </w:rPr>
        <w:t xml:space="preserve"> 30 </w:t>
      </w:r>
      <w:proofErr w:type="spellStart"/>
      <w:r w:rsidRPr="003E1601">
        <w:rPr>
          <w:color w:val="auto"/>
        </w:rPr>
        <w:t>hari</w:t>
      </w:r>
      <w:proofErr w:type="spellEnd"/>
      <w:r w:rsidRPr="003E1601">
        <w:rPr>
          <w:color w:val="auto"/>
        </w:rPr>
        <w:t xml:space="preserve"> </w:t>
      </w:r>
    </w:p>
    <w:p w14:paraId="462673BD" w14:textId="77777777" w:rsidR="00800010" w:rsidRPr="003E1601" w:rsidRDefault="00800010" w:rsidP="005075B0">
      <w:pPr>
        <w:numPr>
          <w:ilvl w:val="0"/>
          <w:numId w:val="19"/>
        </w:numPr>
        <w:spacing w:after="152" w:line="478" w:lineRule="auto"/>
        <w:ind w:right="4" w:hanging="274"/>
        <w:rPr>
          <w:color w:val="auto"/>
        </w:rPr>
      </w:pP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bahaya</w:t>
      </w:r>
      <w:proofErr w:type="spellEnd"/>
      <w:r w:rsidRPr="003E1601">
        <w:rPr>
          <w:color w:val="auto"/>
        </w:rPr>
        <w:t xml:space="preserve"> </w:t>
      </w:r>
      <w:proofErr w:type="spellStart"/>
      <w:r w:rsidRPr="003E1601">
        <w:rPr>
          <w:color w:val="auto"/>
        </w:rPr>
        <w:t>potensial</w:t>
      </w:r>
      <w:proofErr w:type="spellEnd"/>
      <w:r w:rsidRPr="003E1601">
        <w:rPr>
          <w:color w:val="auto"/>
        </w:rPr>
        <w:t xml:space="preserve"> yang </w:t>
      </w:r>
      <w:proofErr w:type="spellStart"/>
      <w:r w:rsidRPr="003E1601">
        <w:rPr>
          <w:color w:val="auto"/>
        </w:rPr>
        <w:t>diakibatkan</w:t>
      </w:r>
      <w:proofErr w:type="spellEnd"/>
      <w:r w:rsidRPr="003E1601">
        <w:rPr>
          <w:color w:val="auto"/>
        </w:rPr>
        <w:t xml:space="preserve"> oleh </w:t>
      </w:r>
      <w:proofErr w:type="spellStart"/>
      <w:r w:rsidRPr="003E1601">
        <w:rPr>
          <w:color w:val="auto"/>
        </w:rPr>
        <w:t>keikutsertaan</w:t>
      </w:r>
      <w:proofErr w:type="spellEnd"/>
      <w:r w:rsidRPr="003E1601">
        <w:rPr>
          <w:color w:val="auto"/>
        </w:rPr>
        <w:t xml:space="preserve"> </w:t>
      </w:r>
      <w:proofErr w:type="spellStart"/>
      <w:r w:rsidRPr="003E1601">
        <w:rPr>
          <w:color w:val="auto"/>
        </w:rPr>
        <w:t>subyek</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oleh </w:t>
      </w:r>
      <w:proofErr w:type="spellStart"/>
      <w:r w:rsidRPr="003E1601">
        <w:rPr>
          <w:color w:val="auto"/>
        </w:rPr>
        <w:t>karena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yang </w:t>
      </w:r>
      <w:proofErr w:type="spellStart"/>
      <w:r w:rsidRPr="003E1601">
        <w:rPr>
          <w:color w:val="auto"/>
        </w:rPr>
        <w:t>digunakan</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tidak</w:t>
      </w:r>
      <w:proofErr w:type="spellEnd"/>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efek</w:t>
      </w:r>
      <w:proofErr w:type="spellEnd"/>
      <w:r w:rsidRPr="003E1601">
        <w:rPr>
          <w:color w:val="auto"/>
        </w:rPr>
        <w:t xml:space="preserve"> </w:t>
      </w:r>
      <w:proofErr w:type="spellStart"/>
      <w:r w:rsidRPr="003E1601">
        <w:rPr>
          <w:color w:val="auto"/>
        </w:rPr>
        <w:t>samping</w:t>
      </w:r>
      <w:proofErr w:type="spellEnd"/>
      <w:r w:rsidRPr="003E1601">
        <w:rPr>
          <w:color w:val="auto"/>
        </w:rPr>
        <w:t xml:space="preserve"> yang </w:t>
      </w:r>
      <w:proofErr w:type="spellStart"/>
      <w:r w:rsidRPr="003E1601">
        <w:rPr>
          <w:color w:val="auto"/>
        </w:rPr>
        <w:t>berbahaya</w:t>
      </w:r>
      <w:proofErr w:type="spellEnd"/>
      <w:r w:rsidRPr="003E1601">
        <w:rPr>
          <w:color w:val="auto"/>
        </w:rPr>
        <w:t xml:space="preserve">, </w:t>
      </w:r>
      <w:proofErr w:type="spellStart"/>
      <w:r w:rsidRPr="003E1601">
        <w:rPr>
          <w:color w:val="auto"/>
        </w:rPr>
        <w:t>bahkan</w:t>
      </w:r>
      <w:proofErr w:type="spellEnd"/>
      <w:r w:rsidRPr="003E1601">
        <w:rPr>
          <w:color w:val="auto"/>
        </w:rPr>
        <w:t xml:space="preserve"> </w:t>
      </w:r>
      <w:proofErr w:type="spellStart"/>
      <w:r w:rsidRPr="003E1601">
        <w:rPr>
          <w:color w:val="auto"/>
        </w:rPr>
        <w:t>memiliki</w:t>
      </w:r>
      <w:proofErr w:type="spellEnd"/>
      <w:r w:rsidRPr="003E1601">
        <w:rPr>
          <w:color w:val="auto"/>
        </w:rPr>
        <w:t xml:space="preserve"> </w:t>
      </w:r>
      <w:proofErr w:type="spellStart"/>
      <w:r w:rsidRPr="003E1601">
        <w:rPr>
          <w:color w:val="auto"/>
        </w:rPr>
        <w:t>banyak</w:t>
      </w:r>
      <w:proofErr w:type="spellEnd"/>
      <w:r w:rsidRPr="003E1601">
        <w:rPr>
          <w:color w:val="auto"/>
        </w:rPr>
        <w:t xml:space="preserve"> </w:t>
      </w:r>
      <w:proofErr w:type="spellStart"/>
      <w:r w:rsidRPr="003E1601">
        <w:rPr>
          <w:color w:val="auto"/>
        </w:rPr>
        <w:t>manfaat</w:t>
      </w:r>
      <w:proofErr w:type="spellEnd"/>
      <w:r w:rsidRPr="003E1601">
        <w:rPr>
          <w:color w:val="auto"/>
        </w:rPr>
        <w:t xml:space="preserve"> </w:t>
      </w:r>
      <w:proofErr w:type="spellStart"/>
      <w:r w:rsidRPr="003E1601">
        <w:rPr>
          <w:color w:val="auto"/>
        </w:rPr>
        <w:t>bagi</w:t>
      </w:r>
      <w:proofErr w:type="spellEnd"/>
      <w:r w:rsidRPr="003E1601">
        <w:rPr>
          <w:color w:val="auto"/>
        </w:rPr>
        <w:t xml:space="preserve"> </w:t>
      </w:r>
      <w:proofErr w:type="spellStart"/>
      <w:r w:rsidRPr="003E1601">
        <w:rPr>
          <w:color w:val="auto"/>
        </w:rPr>
        <w:t>subyek</w:t>
      </w:r>
      <w:proofErr w:type="spellEnd"/>
      <w:r w:rsidRPr="003E1601">
        <w:rPr>
          <w:color w:val="auto"/>
        </w:rPr>
        <w:t xml:space="preserve"> </w:t>
      </w:r>
      <w:proofErr w:type="spellStart"/>
      <w:r w:rsidRPr="003E1601">
        <w:rPr>
          <w:color w:val="auto"/>
        </w:rPr>
        <w:t>terutama</w:t>
      </w:r>
      <w:proofErr w:type="spellEnd"/>
      <w:r w:rsidRPr="003E1601">
        <w:rPr>
          <w:color w:val="auto"/>
        </w:rPr>
        <w:t xml:space="preserve"> </w:t>
      </w:r>
      <w:proofErr w:type="spellStart"/>
      <w:r w:rsidRPr="003E1601">
        <w:rPr>
          <w:color w:val="auto"/>
        </w:rPr>
        <w:t>dalam</w:t>
      </w:r>
      <w:proofErr w:type="spellEnd"/>
      <w:r w:rsidRPr="003E1601">
        <w:rPr>
          <w:color w:val="auto"/>
        </w:rPr>
        <w:t xml:space="preserve"> proses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p w14:paraId="4C33034F" w14:textId="77777777" w:rsidR="00800010" w:rsidRPr="003E1601" w:rsidRDefault="00800010" w:rsidP="005075B0">
      <w:pPr>
        <w:numPr>
          <w:ilvl w:val="0"/>
          <w:numId w:val="19"/>
        </w:numPr>
        <w:spacing w:after="0" w:line="477" w:lineRule="auto"/>
        <w:ind w:right="4" w:hanging="274"/>
        <w:rPr>
          <w:color w:val="auto"/>
        </w:rPr>
      </w:pPr>
      <w:proofErr w:type="spellStart"/>
      <w:r w:rsidRPr="003E1601">
        <w:rPr>
          <w:color w:val="auto"/>
        </w:rPr>
        <w:t>Keikutsertaan</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pada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bukan</w:t>
      </w:r>
      <w:proofErr w:type="spellEnd"/>
      <w:r w:rsidRPr="003E1601">
        <w:rPr>
          <w:color w:val="auto"/>
        </w:rPr>
        <w:t xml:space="preserve"> </w:t>
      </w:r>
      <w:proofErr w:type="spellStart"/>
      <w:r w:rsidRPr="003E1601">
        <w:rPr>
          <w:color w:val="auto"/>
        </w:rPr>
        <w:t>merupakan</w:t>
      </w:r>
      <w:proofErr w:type="spellEnd"/>
      <w:r w:rsidRPr="003E1601">
        <w:rPr>
          <w:color w:val="auto"/>
        </w:rPr>
        <w:t xml:space="preserve"> </w:t>
      </w:r>
      <w:proofErr w:type="spellStart"/>
      <w:r w:rsidRPr="003E1601">
        <w:rPr>
          <w:color w:val="auto"/>
        </w:rPr>
        <w:t>suatu</w:t>
      </w:r>
      <w:proofErr w:type="spellEnd"/>
      <w:r w:rsidRPr="003E1601">
        <w:rPr>
          <w:color w:val="auto"/>
        </w:rPr>
        <w:t xml:space="preserve"> </w:t>
      </w:r>
      <w:proofErr w:type="spellStart"/>
      <w:r w:rsidRPr="003E1601">
        <w:rPr>
          <w:color w:val="auto"/>
        </w:rPr>
        <w:t>paksaan</w:t>
      </w:r>
      <w:proofErr w:type="spellEnd"/>
      <w:r w:rsidRPr="003E1601">
        <w:rPr>
          <w:color w:val="auto"/>
        </w:rPr>
        <w:t xml:space="preserve">, </w:t>
      </w:r>
      <w:proofErr w:type="spellStart"/>
      <w:r w:rsidRPr="003E1601">
        <w:rPr>
          <w:color w:val="auto"/>
        </w:rPr>
        <w:t>melainkan</w:t>
      </w:r>
      <w:proofErr w:type="spellEnd"/>
      <w:r w:rsidRPr="003E1601">
        <w:rPr>
          <w:color w:val="auto"/>
        </w:rPr>
        <w:t xml:space="preserve"> </w:t>
      </w:r>
      <w:proofErr w:type="spellStart"/>
      <w:r w:rsidRPr="003E1601">
        <w:rPr>
          <w:color w:val="auto"/>
        </w:rPr>
        <w:t>atas</w:t>
      </w:r>
      <w:proofErr w:type="spellEnd"/>
      <w:r w:rsidRPr="003E1601">
        <w:rPr>
          <w:color w:val="auto"/>
        </w:rPr>
        <w:t xml:space="preserve"> </w:t>
      </w:r>
      <w:proofErr w:type="spellStart"/>
      <w:r w:rsidRPr="003E1601">
        <w:rPr>
          <w:color w:val="auto"/>
        </w:rPr>
        <w:t>dasar</w:t>
      </w:r>
      <w:proofErr w:type="spellEnd"/>
      <w:r w:rsidRPr="003E1601">
        <w:rPr>
          <w:color w:val="auto"/>
        </w:rPr>
        <w:t xml:space="preserve"> </w:t>
      </w:r>
      <w:proofErr w:type="spellStart"/>
      <w:r w:rsidRPr="003E1601">
        <w:rPr>
          <w:color w:val="auto"/>
        </w:rPr>
        <w:t>sukarela</w:t>
      </w:r>
      <w:proofErr w:type="spellEnd"/>
      <w:r w:rsidRPr="003E1601">
        <w:rPr>
          <w:color w:val="auto"/>
        </w:rPr>
        <w:t xml:space="preserve">, oleh </w:t>
      </w:r>
      <w:proofErr w:type="spellStart"/>
      <w:r w:rsidRPr="003E1601">
        <w:rPr>
          <w:color w:val="auto"/>
        </w:rPr>
        <w:t>karena</w:t>
      </w:r>
      <w:proofErr w:type="spellEnd"/>
      <w:r w:rsidRPr="003E1601">
        <w:rPr>
          <w:color w:val="auto"/>
        </w:rPr>
        <w:t xml:space="preserve"> </w:t>
      </w:r>
      <w:proofErr w:type="spellStart"/>
      <w:r w:rsidRPr="003E1601">
        <w:rPr>
          <w:color w:val="auto"/>
        </w:rPr>
        <w:t>itu</w:t>
      </w:r>
      <w:proofErr w:type="spellEnd"/>
      <w:r w:rsidRPr="003E1601">
        <w:rPr>
          <w:color w:val="auto"/>
        </w:rPr>
        <w:t>, Bapak/</w:t>
      </w:r>
      <w:proofErr w:type="spellStart"/>
      <w:r w:rsidRPr="003E1601">
        <w:rPr>
          <w:color w:val="auto"/>
        </w:rPr>
        <w:t>ibu</w:t>
      </w:r>
      <w:proofErr w:type="spellEnd"/>
      <w:r w:rsidRPr="003E1601">
        <w:rPr>
          <w:color w:val="auto"/>
        </w:rPr>
        <w:t>/</w:t>
      </w:r>
      <w:proofErr w:type="spellStart"/>
      <w:r w:rsidRPr="003E1601">
        <w:rPr>
          <w:color w:val="auto"/>
        </w:rPr>
        <w:t>Saudara</w:t>
      </w:r>
      <w:proofErr w:type="spellEnd"/>
      <w:r w:rsidRPr="003E1601">
        <w:rPr>
          <w:color w:val="auto"/>
        </w:rPr>
        <w:t xml:space="preserve"> </w:t>
      </w:r>
      <w:proofErr w:type="spellStart"/>
      <w:r w:rsidRPr="003E1601">
        <w:rPr>
          <w:color w:val="auto"/>
        </w:rPr>
        <w:t>berhak</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melanjutkan</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menghentikan</w:t>
      </w:r>
      <w:proofErr w:type="spellEnd"/>
      <w:r w:rsidRPr="003E1601">
        <w:rPr>
          <w:color w:val="auto"/>
        </w:rPr>
        <w:t xml:space="preserve"> </w:t>
      </w:r>
      <w:proofErr w:type="spellStart"/>
      <w:r w:rsidRPr="003E1601">
        <w:rPr>
          <w:color w:val="auto"/>
        </w:rPr>
        <w:t>keikutsertaan</w:t>
      </w:r>
      <w:proofErr w:type="spellEnd"/>
      <w:r w:rsidRPr="003E1601">
        <w:rPr>
          <w:color w:val="auto"/>
        </w:rPr>
        <w:t xml:space="preserve"> </w:t>
      </w:r>
      <w:proofErr w:type="spellStart"/>
      <w:r w:rsidRPr="003E1601">
        <w:rPr>
          <w:color w:val="auto"/>
        </w:rPr>
        <w:t>karena</w:t>
      </w:r>
      <w:proofErr w:type="spellEnd"/>
      <w:r w:rsidRPr="003E1601">
        <w:rPr>
          <w:color w:val="auto"/>
        </w:rPr>
        <w:t xml:space="preserve"> </w:t>
      </w:r>
      <w:proofErr w:type="spellStart"/>
      <w:r w:rsidRPr="003E1601">
        <w:rPr>
          <w:color w:val="auto"/>
        </w:rPr>
        <w:t>alasan</w:t>
      </w:r>
      <w:proofErr w:type="spellEnd"/>
      <w:r w:rsidRPr="003E1601">
        <w:rPr>
          <w:color w:val="auto"/>
        </w:rPr>
        <w:t xml:space="preserve"> </w:t>
      </w:r>
      <w:proofErr w:type="spellStart"/>
      <w:r w:rsidRPr="003E1601">
        <w:rPr>
          <w:color w:val="auto"/>
        </w:rPr>
        <w:t>tertentu</w:t>
      </w:r>
      <w:proofErr w:type="spellEnd"/>
      <w:r w:rsidRPr="003E1601">
        <w:rPr>
          <w:color w:val="auto"/>
        </w:rPr>
        <w:t xml:space="preserve"> yang </w:t>
      </w:r>
      <w:proofErr w:type="spellStart"/>
      <w:r w:rsidRPr="003E1601">
        <w:rPr>
          <w:color w:val="auto"/>
        </w:rPr>
        <w:t>dikomunikasikan</w:t>
      </w:r>
      <w:proofErr w:type="spellEnd"/>
      <w:r w:rsidRPr="003E1601">
        <w:rPr>
          <w:color w:val="auto"/>
        </w:rPr>
        <w:t xml:space="preserve"> </w:t>
      </w:r>
      <w:proofErr w:type="spellStart"/>
      <w:r w:rsidRPr="003E1601">
        <w:rPr>
          <w:color w:val="auto"/>
        </w:rPr>
        <w:t>kepada</w:t>
      </w:r>
      <w:proofErr w:type="spellEnd"/>
      <w:r w:rsidRPr="003E1601">
        <w:rPr>
          <w:color w:val="auto"/>
        </w:rPr>
        <w:t xml:space="preserve"> </w:t>
      </w:r>
      <w:proofErr w:type="spellStart"/>
      <w:r w:rsidRPr="003E1601">
        <w:rPr>
          <w:color w:val="auto"/>
        </w:rPr>
        <w:t>peneliti</w:t>
      </w:r>
      <w:proofErr w:type="spellEnd"/>
      <w:r w:rsidRPr="003E1601">
        <w:rPr>
          <w:color w:val="auto"/>
        </w:rPr>
        <w:t xml:space="preserve"> </w:t>
      </w:r>
    </w:p>
    <w:p w14:paraId="5C12CBE2" w14:textId="77777777" w:rsidR="00800010" w:rsidRPr="003E1601" w:rsidRDefault="00800010" w:rsidP="005075B0">
      <w:pPr>
        <w:numPr>
          <w:ilvl w:val="0"/>
          <w:numId w:val="19"/>
        </w:numPr>
        <w:spacing w:after="149" w:line="481" w:lineRule="auto"/>
        <w:ind w:right="4" w:hanging="274"/>
        <w:rPr>
          <w:color w:val="auto"/>
        </w:rPr>
      </w:pPr>
      <w:proofErr w:type="spellStart"/>
      <w:r w:rsidRPr="003E1601">
        <w:rPr>
          <w:color w:val="auto"/>
        </w:rPr>
        <w:lastRenderedPageBreak/>
        <w:t>Semua</w:t>
      </w:r>
      <w:proofErr w:type="spellEnd"/>
      <w:r w:rsidRPr="003E1601">
        <w:rPr>
          <w:color w:val="auto"/>
        </w:rPr>
        <w:t xml:space="preserve"> data yang </w:t>
      </w:r>
      <w:proofErr w:type="spellStart"/>
      <w:r w:rsidRPr="003E1601">
        <w:rPr>
          <w:color w:val="auto"/>
        </w:rPr>
        <w:t>dikumpulkan</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dirahasiakan</w:t>
      </w:r>
      <w:proofErr w:type="spellEnd"/>
      <w:r w:rsidRPr="003E1601">
        <w:rPr>
          <w:color w:val="auto"/>
        </w:rPr>
        <w:t xml:space="preserve"> dan </w:t>
      </w:r>
      <w:proofErr w:type="spellStart"/>
      <w:r w:rsidRPr="003E1601">
        <w:rPr>
          <w:color w:val="auto"/>
        </w:rPr>
        <w:t>tanpa</w:t>
      </w:r>
      <w:proofErr w:type="spellEnd"/>
      <w:r w:rsidRPr="003E1601">
        <w:rPr>
          <w:color w:val="auto"/>
        </w:rPr>
        <w:t xml:space="preserve"> </w:t>
      </w:r>
      <w:proofErr w:type="spellStart"/>
      <w:r w:rsidRPr="003E1601">
        <w:rPr>
          <w:color w:val="auto"/>
        </w:rPr>
        <w:t>nama</w:t>
      </w:r>
      <w:proofErr w:type="spellEnd"/>
      <w:r w:rsidRPr="003E1601">
        <w:rPr>
          <w:color w:val="auto"/>
        </w:rPr>
        <w:t xml:space="preserve">. Data </w:t>
      </w:r>
      <w:proofErr w:type="spellStart"/>
      <w:r w:rsidRPr="003E1601">
        <w:rPr>
          <w:color w:val="auto"/>
        </w:rPr>
        <w:t>hanya</w:t>
      </w:r>
      <w:proofErr w:type="spellEnd"/>
      <w:r w:rsidRPr="003E1601">
        <w:rPr>
          <w:color w:val="auto"/>
        </w:rPr>
        <w:t xml:space="preserve"> </w:t>
      </w:r>
      <w:proofErr w:type="spellStart"/>
      <w:r w:rsidRPr="003E1601">
        <w:rPr>
          <w:color w:val="auto"/>
        </w:rPr>
        <w:t>disajikan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pengembangan</w:t>
      </w:r>
      <w:proofErr w:type="spellEnd"/>
      <w:r w:rsidRPr="003E1601">
        <w:rPr>
          <w:color w:val="auto"/>
        </w:rPr>
        <w:t xml:space="preserve"> </w:t>
      </w:r>
      <w:proofErr w:type="spellStart"/>
      <w:r w:rsidRPr="003E1601">
        <w:rPr>
          <w:color w:val="auto"/>
        </w:rPr>
        <w:t>ilmu</w:t>
      </w:r>
      <w:proofErr w:type="spellEnd"/>
      <w:r w:rsidRPr="003E1601">
        <w:rPr>
          <w:color w:val="auto"/>
        </w:rPr>
        <w:t xml:space="preserve"> </w:t>
      </w:r>
      <w:proofErr w:type="spellStart"/>
      <w:r w:rsidRPr="003E1601">
        <w:rPr>
          <w:color w:val="auto"/>
        </w:rPr>
        <w:t>keperawatan</w:t>
      </w:r>
      <w:proofErr w:type="spellEnd"/>
      <w:r w:rsidRPr="003E1601">
        <w:rPr>
          <w:color w:val="auto"/>
        </w:rPr>
        <w:t xml:space="preserve"> </w:t>
      </w:r>
    </w:p>
    <w:p w14:paraId="5824834D" w14:textId="77777777" w:rsidR="00800010" w:rsidRPr="003E1601" w:rsidRDefault="00800010" w:rsidP="005075B0">
      <w:pPr>
        <w:numPr>
          <w:ilvl w:val="0"/>
          <w:numId w:val="19"/>
        </w:numPr>
        <w:spacing w:after="148" w:line="481" w:lineRule="auto"/>
        <w:ind w:right="4" w:hanging="274"/>
        <w:rPr>
          <w:color w:val="auto"/>
        </w:rPr>
      </w:pPr>
      <w:proofErr w:type="spellStart"/>
      <w:r w:rsidRPr="003E1601">
        <w:rPr>
          <w:color w:val="auto"/>
        </w:rPr>
        <w:t>Semua</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akan</w:t>
      </w:r>
      <w:proofErr w:type="spellEnd"/>
      <w:r w:rsidRPr="003E1601">
        <w:rPr>
          <w:color w:val="auto"/>
        </w:rPr>
        <w:t xml:space="preserve"> </w:t>
      </w:r>
      <w:proofErr w:type="spellStart"/>
      <w:r w:rsidRPr="003E1601">
        <w:rPr>
          <w:color w:val="auto"/>
        </w:rPr>
        <w:t>mendapat</w:t>
      </w:r>
      <w:proofErr w:type="spellEnd"/>
      <w:r w:rsidRPr="003E1601">
        <w:rPr>
          <w:color w:val="auto"/>
        </w:rPr>
        <w:t xml:space="preserve"> </w:t>
      </w:r>
      <w:proofErr w:type="spellStart"/>
      <w:r w:rsidRPr="003E1601">
        <w:rPr>
          <w:color w:val="auto"/>
        </w:rPr>
        <w:t>perlindungan</w:t>
      </w:r>
      <w:proofErr w:type="spellEnd"/>
      <w:r w:rsidRPr="003E1601">
        <w:rPr>
          <w:color w:val="auto"/>
        </w:rPr>
        <w:t xml:space="preserve"> dan </w:t>
      </w:r>
      <w:proofErr w:type="spellStart"/>
      <w:r w:rsidRPr="003E1601">
        <w:rPr>
          <w:color w:val="auto"/>
        </w:rPr>
        <w:t>perlakuan</w:t>
      </w:r>
      <w:proofErr w:type="spellEnd"/>
      <w:r w:rsidRPr="003E1601">
        <w:rPr>
          <w:color w:val="auto"/>
        </w:rPr>
        <w:t xml:space="preserve"> yang </w:t>
      </w:r>
      <w:proofErr w:type="spellStart"/>
      <w:r w:rsidRPr="003E1601">
        <w:rPr>
          <w:color w:val="auto"/>
        </w:rPr>
        <w:t>sama</w:t>
      </w:r>
      <w:proofErr w:type="spellEnd"/>
      <w:r w:rsidRPr="003E1601">
        <w:rPr>
          <w:color w:val="auto"/>
        </w:rPr>
        <w:t xml:space="preserve">. </w:t>
      </w:r>
    </w:p>
    <w:p w14:paraId="0BCE17E3" w14:textId="77777777" w:rsidR="00800010" w:rsidRPr="003E1601" w:rsidRDefault="00800010" w:rsidP="00800010">
      <w:pPr>
        <w:spacing w:after="160" w:line="479" w:lineRule="auto"/>
        <w:ind w:left="1" w:right="4" w:firstLine="720"/>
        <w:rPr>
          <w:color w:val="auto"/>
        </w:rPr>
      </w:pPr>
      <w:proofErr w:type="spellStart"/>
      <w:r w:rsidRPr="003E1601">
        <w:rPr>
          <w:color w:val="auto"/>
        </w:rPr>
        <w:t>Demikian</w:t>
      </w:r>
      <w:proofErr w:type="spellEnd"/>
      <w:r w:rsidRPr="003E1601">
        <w:rPr>
          <w:color w:val="auto"/>
        </w:rPr>
        <w:t xml:space="preserve"> </w:t>
      </w:r>
      <w:proofErr w:type="spellStart"/>
      <w:r w:rsidRPr="003E1601">
        <w:rPr>
          <w:color w:val="auto"/>
        </w:rPr>
        <w:t>penjelasan</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roofErr w:type="spellStart"/>
      <w:r w:rsidRPr="003E1601">
        <w:rPr>
          <w:color w:val="auto"/>
        </w:rPr>
        <w:t>disampaikan</w:t>
      </w:r>
      <w:proofErr w:type="spellEnd"/>
      <w:r w:rsidRPr="003E1601">
        <w:rPr>
          <w:color w:val="auto"/>
        </w:rPr>
        <w:t xml:space="preserve">. Saya </w:t>
      </w:r>
      <w:proofErr w:type="spellStart"/>
      <w:r w:rsidRPr="003E1601">
        <w:rPr>
          <w:color w:val="auto"/>
        </w:rPr>
        <w:t>berharap</w:t>
      </w:r>
      <w:proofErr w:type="spellEnd"/>
      <w:r w:rsidRPr="003E1601">
        <w:rPr>
          <w:color w:val="auto"/>
        </w:rPr>
        <w:t xml:space="preserve"> Bapak/Ibu/</w:t>
      </w:r>
      <w:proofErr w:type="spellStart"/>
      <w:r w:rsidRPr="003E1601">
        <w:rPr>
          <w:color w:val="auto"/>
        </w:rPr>
        <w:t>Saudara</w:t>
      </w:r>
      <w:proofErr w:type="spellEnd"/>
      <w:r w:rsidRPr="003E1601">
        <w:rPr>
          <w:color w:val="auto"/>
        </w:rPr>
        <w:t xml:space="preserve"> </w:t>
      </w:r>
      <w:proofErr w:type="spellStart"/>
      <w:r w:rsidRPr="003E1601">
        <w:rPr>
          <w:color w:val="auto"/>
        </w:rPr>
        <w:t>bersedia</w:t>
      </w:r>
      <w:proofErr w:type="spellEnd"/>
      <w:r w:rsidRPr="003E1601">
        <w:rPr>
          <w:color w:val="auto"/>
        </w:rPr>
        <w:t xml:space="preserve"> </w:t>
      </w:r>
      <w:proofErr w:type="spellStart"/>
      <w:r w:rsidRPr="003E1601">
        <w:rPr>
          <w:color w:val="auto"/>
        </w:rPr>
        <w:t>menjadi</w:t>
      </w:r>
      <w:proofErr w:type="spellEnd"/>
      <w:r w:rsidRPr="003E1601">
        <w:rPr>
          <w:color w:val="auto"/>
        </w:rPr>
        <w:t xml:space="preserve"> </w:t>
      </w:r>
      <w:proofErr w:type="spellStart"/>
      <w:r w:rsidRPr="003E1601">
        <w:rPr>
          <w:color w:val="auto"/>
        </w:rPr>
        <w:t>responden</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penelitian</w:t>
      </w:r>
      <w:proofErr w:type="spellEnd"/>
      <w:r w:rsidRPr="003E1601">
        <w:rPr>
          <w:color w:val="auto"/>
        </w:rPr>
        <w:t xml:space="preserve"> </w:t>
      </w:r>
      <w:proofErr w:type="spellStart"/>
      <w:r w:rsidRPr="003E1601">
        <w:rPr>
          <w:color w:val="auto"/>
        </w:rPr>
        <w:t>ini</w:t>
      </w:r>
      <w:proofErr w:type="spellEnd"/>
      <w:r w:rsidRPr="003E1601">
        <w:rPr>
          <w:color w:val="auto"/>
        </w:rPr>
        <w:t xml:space="preserve">. Atas </w:t>
      </w:r>
      <w:proofErr w:type="spellStart"/>
      <w:r w:rsidRPr="003E1601">
        <w:rPr>
          <w:color w:val="auto"/>
        </w:rPr>
        <w:t>kesediaannya</w:t>
      </w:r>
      <w:proofErr w:type="spellEnd"/>
      <w:r w:rsidRPr="003E1601">
        <w:rPr>
          <w:color w:val="auto"/>
        </w:rPr>
        <w:t xml:space="preserve"> </w:t>
      </w:r>
      <w:proofErr w:type="spellStart"/>
      <w:r w:rsidRPr="003E1601">
        <w:rPr>
          <w:color w:val="auto"/>
        </w:rPr>
        <w:t>saya</w:t>
      </w:r>
      <w:proofErr w:type="spellEnd"/>
      <w:r w:rsidRPr="003E1601">
        <w:rPr>
          <w:color w:val="auto"/>
        </w:rPr>
        <w:t xml:space="preserve"> </w:t>
      </w:r>
      <w:proofErr w:type="spellStart"/>
      <w:r w:rsidRPr="003E1601">
        <w:rPr>
          <w:color w:val="auto"/>
        </w:rPr>
        <w:t>ucapkan</w:t>
      </w:r>
      <w:proofErr w:type="spellEnd"/>
      <w:r w:rsidRPr="003E1601">
        <w:rPr>
          <w:color w:val="auto"/>
        </w:rPr>
        <w:t xml:space="preserve"> </w:t>
      </w:r>
      <w:proofErr w:type="spellStart"/>
      <w:r w:rsidRPr="003E1601">
        <w:rPr>
          <w:color w:val="auto"/>
        </w:rPr>
        <w:t>terimakasih</w:t>
      </w:r>
      <w:proofErr w:type="spellEnd"/>
      <w:r w:rsidRPr="003E1601">
        <w:rPr>
          <w:color w:val="auto"/>
        </w:rPr>
        <w:t xml:space="preserve">.  </w:t>
      </w:r>
    </w:p>
    <w:p w14:paraId="7C771D0D" w14:textId="77777777" w:rsidR="00800010" w:rsidRPr="003E1601" w:rsidRDefault="00800010" w:rsidP="00800010">
      <w:pPr>
        <w:spacing w:after="410" w:line="259" w:lineRule="auto"/>
        <w:jc w:val="left"/>
        <w:rPr>
          <w:color w:val="auto"/>
        </w:rPr>
      </w:pPr>
      <w:r w:rsidRPr="003E1601">
        <w:rPr>
          <w:color w:val="auto"/>
        </w:rPr>
        <w:t xml:space="preserve"> </w:t>
      </w:r>
    </w:p>
    <w:p w14:paraId="00A287C5" w14:textId="77777777" w:rsidR="00800010" w:rsidRPr="003E1601" w:rsidRDefault="00800010" w:rsidP="00800010">
      <w:pPr>
        <w:spacing w:after="408" w:line="262" w:lineRule="auto"/>
        <w:ind w:left="10" w:right="742" w:hanging="10"/>
        <w:jc w:val="right"/>
        <w:rPr>
          <w:color w:val="auto"/>
        </w:rPr>
      </w:pPr>
      <w:r w:rsidRPr="003E1601">
        <w:rPr>
          <w:color w:val="auto"/>
        </w:rPr>
        <w:t xml:space="preserve">Surabaya, 31 </w:t>
      </w:r>
      <w:proofErr w:type="spellStart"/>
      <w:r w:rsidRPr="003E1601">
        <w:rPr>
          <w:color w:val="auto"/>
        </w:rPr>
        <w:t>Maret</w:t>
      </w:r>
      <w:proofErr w:type="spellEnd"/>
      <w:r w:rsidRPr="003E1601">
        <w:rPr>
          <w:color w:val="auto"/>
        </w:rPr>
        <w:t xml:space="preserve"> 2020 </w:t>
      </w:r>
    </w:p>
    <w:p w14:paraId="763F3068" w14:textId="77777777" w:rsidR="00800010" w:rsidRPr="003E1601" w:rsidRDefault="00800010" w:rsidP="00800010">
      <w:pPr>
        <w:tabs>
          <w:tab w:val="center" w:pos="3601"/>
          <w:tab w:val="center" w:pos="4321"/>
          <w:tab w:val="center" w:pos="5042"/>
          <w:tab w:val="center" w:pos="6129"/>
        </w:tabs>
        <w:spacing w:after="420"/>
        <w:jc w:val="left"/>
        <w:rPr>
          <w:color w:val="auto"/>
        </w:rPr>
      </w:pPr>
      <w:r w:rsidRPr="003E1601">
        <w:rPr>
          <w:color w:val="auto"/>
        </w:rPr>
        <w:t xml:space="preserve">Yang </w:t>
      </w:r>
      <w:proofErr w:type="spellStart"/>
      <w:r w:rsidRPr="003E1601">
        <w:rPr>
          <w:color w:val="auto"/>
        </w:rPr>
        <w:t>Menerima</w:t>
      </w:r>
      <w:proofErr w:type="spellEnd"/>
      <w:r w:rsidRPr="003E1601">
        <w:rPr>
          <w:color w:val="auto"/>
        </w:rPr>
        <w:t xml:space="preserve"> </w:t>
      </w:r>
      <w:proofErr w:type="spellStart"/>
      <w:r w:rsidRPr="003E1601">
        <w:rPr>
          <w:color w:val="auto"/>
        </w:rPr>
        <w:t>Penjelasan</w:t>
      </w:r>
      <w:proofErr w:type="spellEnd"/>
      <w:r w:rsidRPr="003E1601">
        <w:rPr>
          <w:color w:val="auto"/>
        </w:rPr>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r>
      <w:proofErr w:type="spellStart"/>
      <w:r w:rsidRPr="003E1601">
        <w:rPr>
          <w:color w:val="auto"/>
        </w:rPr>
        <w:t>Peneliti</w:t>
      </w:r>
      <w:proofErr w:type="spellEnd"/>
      <w:r w:rsidRPr="003E1601">
        <w:rPr>
          <w:color w:val="auto"/>
        </w:rPr>
        <w:t xml:space="preserve">  </w:t>
      </w:r>
    </w:p>
    <w:p w14:paraId="01E1C4B3" w14:textId="1B8896BA" w:rsidR="00800010" w:rsidRPr="003E1601" w:rsidRDefault="00800010" w:rsidP="003D5B7E">
      <w:pPr>
        <w:spacing w:after="410" w:line="259" w:lineRule="auto"/>
        <w:ind w:left="4320" w:firstLine="720"/>
        <w:jc w:val="left"/>
        <w:rPr>
          <w:color w:val="auto"/>
        </w:rPr>
      </w:pPr>
      <w:r w:rsidRPr="003E1601">
        <w:rPr>
          <w:color w:val="auto"/>
        </w:rPr>
        <w:t xml:space="preserve"> </w:t>
      </w:r>
      <w:r w:rsidR="003D5B7E">
        <w:rPr>
          <w:noProof/>
          <w:shd w:val="clear" w:color="auto" w:fill="FFFFFF" w:themeFill="background1"/>
          <w:lang w:eastAsia="id-ID"/>
        </w:rPr>
        <w:drawing>
          <wp:inline distT="0" distB="0" distL="0" distR="0" wp14:anchorId="75D2F720" wp14:editId="395F7B5D">
            <wp:extent cx="1435100" cy="975946"/>
            <wp:effectExtent l="0" t="0" r="0" b="0"/>
            <wp:docPr id="4679" name="Picture 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 name="Picture 4676"/>
                    <pic:cNvPicPr/>
                  </pic:nvPicPr>
                  <pic:blipFill rotWithShape="1">
                    <a:blip r:embed="rId15" cstate="print">
                      <a:extLst>
                        <a:ext uri="{28A0092B-C50C-407E-A947-70E740481C1C}">
                          <a14:useLocalDpi xmlns:a14="http://schemas.microsoft.com/office/drawing/2010/main" val="0"/>
                        </a:ext>
                      </a:extLst>
                    </a:blip>
                    <a:srcRect t="21294" b="23719"/>
                    <a:stretch/>
                  </pic:blipFill>
                  <pic:spPr bwMode="auto">
                    <a:xfrm>
                      <a:off x="0" y="0"/>
                      <a:ext cx="1440963" cy="979933"/>
                    </a:xfrm>
                    <a:prstGeom prst="rect">
                      <a:avLst/>
                    </a:prstGeom>
                    <a:ln>
                      <a:noFill/>
                    </a:ln>
                    <a:extLst>
                      <a:ext uri="{53640926-AAD7-44D8-BBD7-CCE9431645EC}">
                        <a14:shadowObscured xmlns:a14="http://schemas.microsoft.com/office/drawing/2010/main"/>
                      </a:ext>
                    </a:extLst>
                  </pic:spPr>
                </pic:pic>
              </a:graphicData>
            </a:graphic>
          </wp:inline>
        </w:drawing>
      </w:r>
    </w:p>
    <w:p w14:paraId="4D43BED9" w14:textId="77777777" w:rsidR="00800010" w:rsidRPr="003E1601" w:rsidRDefault="00800010" w:rsidP="00800010">
      <w:pPr>
        <w:tabs>
          <w:tab w:val="center" w:pos="3601"/>
          <w:tab w:val="center" w:pos="4321"/>
          <w:tab w:val="center" w:pos="6233"/>
        </w:tabs>
        <w:spacing w:after="415"/>
        <w:jc w:val="left"/>
        <w:rPr>
          <w:color w:val="auto"/>
        </w:rPr>
      </w:pPr>
      <w:r w:rsidRPr="003E1601">
        <w:rPr>
          <w:color w:val="auto"/>
        </w:rPr>
        <w:t xml:space="preserve">…………………………….  </w:t>
      </w:r>
      <w:r w:rsidRPr="003E1601">
        <w:rPr>
          <w:color w:val="auto"/>
        </w:rPr>
        <w:tab/>
        <w:t xml:space="preserve"> </w:t>
      </w:r>
      <w:r w:rsidRPr="003E1601">
        <w:rPr>
          <w:color w:val="auto"/>
        </w:rPr>
        <w:tab/>
        <w:t xml:space="preserve"> </w:t>
      </w:r>
      <w:r w:rsidRPr="003E1601">
        <w:rPr>
          <w:color w:val="auto"/>
        </w:rPr>
        <w:tab/>
        <w:t xml:space="preserve">    Virginia Desi </w:t>
      </w:r>
      <w:proofErr w:type="spellStart"/>
      <w:r w:rsidRPr="003E1601">
        <w:rPr>
          <w:color w:val="auto"/>
        </w:rPr>
        <w:t>Ardhani</w:t>
      </w:r>
      <w:proofErr w:type="spellEnd"/>
      <w:r w:rsidRPr="003E1601">
        <w:rPr>
          <w:color w:val="auto"/>
        </w:rPr>
        <w:t xml:space="preserve"> </w:t>
      </w:r>
    </w:p>
    <w:p w14:paraId="3AFD710A" w14:textId="77777777" w:rsidR="00800010" w:rsidRPr="003E1601" w:rsidRDefault="00800010" w:rsidP="00800010">
      <w:pPr>
        <w:spacing w:after="271" w:line="259" w:lineRule="auto"/>
        <w:jc w:val="left"/>
        <w:rPr>
          <w:color w:val="auto"/>
        </w:rPr>
      </w:pPr>
      <w:r w:rsidRPr="003E1601">
        <w:rPr>
          <w:color w:val="auto"/>
        </w:rPr>
        <w:t xml:space="preserve"> </w:t>
      </w:r>
    </w:p>
    <w:p w14:paraId="27E64DD2" w14:textId="77777777" w:rsidR="00800010" w:rsidRPr="003E1601" w:rsidRDefault="00800010" w:rsidP="00800010">
      <w:pPr>
        <w:tabs>
          <w:tab w:val="center" w:pos="720"/>
          <w:tab w:val="center" w:pos="1440"/>
          <w:tab w:val="center" w:pos="2161"/>
          <w:tab w:val="center" w:pos="3142"/>
        </w:tabs>
        <w:spacing w:after="281"/>
        <w:jc w:val="left"/>
        <w:rPr>
          <w:color w:val="auto"/>
        </w:rPr>
      </w:pPr>
      <w:r w:rsidRPr="003E1601">
        <w:rPr>
          <w:color w:val="auto"/>
        </w:rPr>
        <w:t xml:space="preserve"> </w:t>
      </w:r>
      <w:r w:rsidRPr="003E1601">
        <w:rPr>
          <w:color w:val="auto"/>
        </w:rPr>
        <w:tab/>
        <w:t xml:space="preserve"> </w:t>
      </w:r>
      <w:r w:rsidRPr="003E1601">
        <w:rPr>
          <w:color w:val="auto"/>
        </w:rPr>
        <w:tab/>
        <w:t xml:space="preserve"> </w:t>
      </w:r>
      <w:r w:rsidRPr="003E1601">
        <w:rPr>
          <w:color w:val="auto"/>
        </w:rPr>
        <w:tab/>
        <w:t xml:space="preserve"> </w:t>
      </w:r>
      <w:r w:rsidRPr="003E1601">
        <w:rPr>
          <w:color w:val="auto"/>
        </w:rPr>
        <w:tab/>
      </w:r>
      <w:proofErr w:type="spellStart"/>
      <w:r w:rsidRPr="003E1601">
        <w:rPr>
          <w:color w:val="auto"/>
        </w:rPr>
        <w:t>Saksi</w:t>
      </w:r>
      <w:proofErr w:type="spellEnd"/>
      <w:r w:rsidRPr="003E1601">
        <w:rPr>
          <w:color w:val="auto"/>
        </w:rPr>
        <w:t xml:space="preserve"> </w:t>
      </w:r>
    </w:p>
    <w:p w14:paraId="49444C2D" w14:textId="77777777" w:rsidR="00800010" w:rsidRPr="003E1601" w:rsidRDefault="00800010" w:rsidP="00800010">
      <w:pPr>
        <w:spacing w:after="271" w:line="259" w:lineRule="auto"/>
        <w:ind w:left="2142"/>
        <w:jc w:val="center"/>
        <w:rPr>
          <w:color w:val="auto"/>
        </w:rPr>
      </w:pPr>
      <w:r w:rsidRPr="003E1601">
        <w:rPr>
          <w:color w:val="auto"/>
        </w:rPr>
        <w:t xml:space="preserve"> </w:t>
      </w:r>
    </w:p>
    <w:p w14:paraId="5C2B40D9" w14:textId="77777777" w:rsidR="00800010" w:rsidRPr="003E1601" w:rsidRDefault="00800010" w:rsidP="00800010">
      <w:pPr>
        <w:spacing w:after="318" w:line="259" w:lineRule="auto"/>
        <w:jc w:val="left"/>
        <w:rPr>
          <w:color w:val="auto"/>
        </w:rPr>
      </w:pPr>
      <w:r w:rsidRPr="003E1601">
        <w:rPr>
          <w:color w:val="auto"/>
        </w:rPr>
        <w:t xml:space="preserve"> </w:t>
      </w:r>
    </w:p>
    <w:p w14:paraId="0263B142" w14:textId="77777777" w:rsidR="00800010" w:rsidRPr="003E1601" w:rsidRDefault="00800010" w:rsidP="00800010">
      <w:pPr>
        <w:tabs>
          <w:tab w:val="center" w:pos="720"/>
          <w:tab w:val="center" w:pos="1440"/>
          <w:tab w:val="center" w:pos="3241"/>
        </w:tabs>
        <w:spacing w:after="276"/>
        <w:jc w:val="left"/>
        <w:rPr>
          <w:color w:val="auto"/>
        </w:rPr>
      </w:pPr>
      <w:r w:rsidRPr="003E1601">
        <w:rPr>
          <w:color w:val="auto"/>
        </w:rPr>
        <w:t xml:space="preserve"> </w:t>
      </w:r>
      <w:r w:rsidRPr="003E1601">
        <w:rPr>
          <w:color w:val="auto"/>
        </w:rPr>
        <w:tab/>
        <w:t xml:space="preserve"> </w:t>
      </w:r>
      <w:r w:rsidRPr="003E1601">
        <w:rPr>
          <w:color w:val="auto"/>
        </w:rPr>
        <w:tab/>
        <w:t xml:space="preserve"> </w:t>
      </w:r>
      <w:r w:rsidRPr="003E1601">
        <w:rPr>
          <w:color w:val="auto"/>
        </w:rPr>
        <w:tab/>
        <w:t xml:space="preserve">……………………… </w:t>
      </w:r>
    </w:p>
    <w:p w14:paraId="413EAC10" w14:textId="1C5BC818" w:rsidR="00800010" w:rsidRPr="003E1601" w:rsidRDefault="00800010" w:rsidP="00596E29">
      <w:pPr>
        <w:rPr>
          <w:color w:val="auto"/>
        </w:rPr>
      </w:pPr>
    </w:p>
    <w:p w14:paraId="0817F1E0" w14:textId="19A6D7D9" w:rsidR="00800010" w:rsidRPr="003E1601" w:rsidRDefault="00800010" w:rsidP="00596E29">
      <w:pPr>
        <w:rPr>
          <w:color w:val="auto"/>
        </w:rPr>
      </w:pPr>
    </w:p>
    <w:p w14:paraId="30B35F86" w14:textId="6C645A4A" w:rsidR="00800010" w:rsidRPr="003E1601" w:rsidRDefault="00800010" w:rsidP="00596E29">
      <w:pPr>
        <w:rPr>
          <w:color w:val="auto"/>
        </w:rPr>
      </w:pPr>
    </w:p>
    <w:p w14:paraId="665CCD07" w14:textId="68EFB2C7" w:rsidR="00800010" w:rsidRPr="003E1601" w:rsidRDefault="00800010" w:rsidP="00800010">
      <w:pPr>
        <w:pStyle w:val="Heading6"/>
      </w:pPr>
      <w:bookmarkStart w:id="140" w:name="_Toc46324959"/>
      <w:r w:rsidRPr="003E1601">
        <w:lastRenderedPageBreak/>
        <w:t>Lampiran 8</w:t>
      </w:r>
      <w:bookmarkEnd w:id="140"/>
    </w:p>
    <w:p w14:paraId="113273C4" w14:textId="77777777" w:rsidR="00800010" w:rsidRPr="003E1601" w:rsidRDefault="00800010" w:rsidP="00800010">
      <w:pPr>
        <w:spacing w:after="0" w:line="240" w:lineRule="auto"/>
        <w:jc w:val="center"/>
        <w:rPr>
          <w:b/>
          <w:color w:val="auto"/>
        </w:rPr>
      </w:pPr>
      <w:r w:rsidRPr="003E1601">
        <w:rPr>
          <w:b/>
          <w:color w:val="auto"/>
        </w:rPr>
        <w:t>KUESIONER DATA DEMOGRAFI</w:t>
      </w:r>
    </w:p>
    <w:p w14:paraId="578FE118" w14:textId="77777777" w:rsidR="00800010" w:rsidRPr="003E1601" w:rsidRDefault="00800010" w:rsidP="00800010">
      <w:pPr>
        <w:spacing w:after="0" w:line="240" w:lineRule="auto"/>
        <w:jc w:val="center"/>
        <w:rPr>
          <w:b/>
          <w:color w:val="auto"/>
        </w:rPr>
      </w:pPr>
      <w:r w:rsidRPr="003E1601">
        <w:rPr>
          <w:b/>
          <w:color w:val="auto"/>
        </w:rPr>
        <w:t>EFEKTIFITAS PENCUCIAN LUKA DENGAN REBUSAN DAUN</w:t>
      </w:r>
    </w:p>
    <w:p w14:paraId="45BB4D14" w14:textId="77777777" w:rsidR="00800010" w:rsidRPr="003E1601" w:rsidRDefault="00800010" w:rsidP="00800010">
      <w:pPr>
        <w:spacing w:after="0" w:line="240" w:lineRule="auto"/>
        <w:jc w:val="center"/>
        <w:rPr>
          <w:b/>
          <w:color w:val="auto"/>
        </w:rPr>
      </w:pPr>
      <w:r w:rsidRPr="003E1601">
        <w:rPr>
          <w:b/>
          <w:color w:val="auto"/>
        </w:rPr>
        <w:t xml:space="preserve">SIRIH MERAH </w:t>
      </w:r>
      <w:r w:rsidRPr="003E1601">
        <w:rPr>
          <w:b/>
          <w:i/>
          <w:color w:val="auto"/>
        </w:rPr>
        <w:t>(PIPER CROCATUM)</w:t>
      </w:r>
      <w:r w:rsidRPr="003E1601">
        <w:rPr>
          <w:b/>
          <w:color w:val="auto"/>
        </w:rPr>
        <w:t xml:space="preserve"> TERHADAP</w:t>
      </w:r>
    </w:p>
    <w:p w14:paraId="3D88DFAB" w14:textId="77777777" w:rsidR="00800010" w:rsidRPr="003E1601" w:rsidRDefault="00800010" w:rsidP="00800010">
      <w:pPr>
        <w:spacing w:after="0" w:line="240" w:lineRule="auto"/>
        <w:jc w:val="center"/>
        <w:rPr>
          <w:b/>
          <w:color w:val="auto"/>
        </w:rPr>
      </w:pPr>
      <w:r w:rsidRPr="003E1601">
        <w:rPr>
          <w:b/>
          <w:color w:val="auto"/>
        </w:rPr>
        <w:t>PENYEMBUHAN ULKUS DIABETIK PADA</w:t>
      </w:r>
    </w:p>
    <w:p w14:paraId="46F97013" w14:textId="77777777" w:rsidR="00800010" w:rsidRPr="003E1601" w:rsidRDefault="00800010" w:rsidP="00800010">
      <w:pPr>
        <w:spacing w:after="0" w:line="240" w:lineRule="auto"/>
        <w:jc w:val="center"/>
        <w:rPr>
          <w:b/>
          <w:color w:val="auto"/>
        </w:rPr>
      </w:pPr>
      <w:r w:rsidRPr="003E1601">
        <w:rPr>
          <w:b/>
          <w:color w:val="auto"/>
        </w:rPr>
        <w:t>PASIEN DIABETES MELLITUS TIPE 2</w:t>
      </w:r>
    </w:p>
    <w:p w14:paraId="6A4D5148" w14:textId="77777777" w:rsidR="00800010" w:rsidRPr="003E1601" w:rsidRDefault="00800010" w:rsidP="00800010">
      <w:pPr>
        <w:spacing w:after="0" w:line="240" w:lineRule="auto"/>
        <w:jc w:val="center"/>
        <w:rPr>
          <w:b/>
          <w:color w:val="auto"/>
        </w:rPr>
      </w:pPr>
      <w:r w:rsidRPr="003E1601">
        <w:rPr>
          <w:b/>
          <w:color w:val="auto"/>
        </w:rPr>
        <w:t>DI RUMAH LUKA SURABAYA</w:t>
      </w:r>
    </w:p>
    <w:p w14:paraId="333422D4" w14:textId="77777777" w:rsidR="00800010" w:rsidRPr="003E1601" w:rsidRDefault="00800010" w:rsidP="00800010">
      <w:pPr>
        <w:spacing w:after="166" w:line="259" w:lineRule="auto"/>
        <w:ind w:left="-183" w:right="-66"/>
        <w:jc w:val="left"/>
        <w:rPr>
          <w:color w:val="auto"/>
        </w:rPr>
      </w:pPr>
      <w:r w:rsidRPr="003E1601">
        <w:rPr>
          <w:rFonts w:ascii="Calibri" w:eastAsia="Calibri" w:hAnsi="Calibri" w:cs="Calibri"/>
          <w:noProof/>
          <w:color w:val="auto"/>
          <w:sz w:val="22"/>
        </w:rPr>
        <mc:AlternateContent>
          <mc:Choice Requires="wpg">
            <w:drawing>
              <wp:inline distT="0" distB="0" distL="0" distR="0" wp14:anchorId="1EB36891" wp14:editId="63BF3ED7">
                <wp:extent cx="5239385" cy="1334487"/>
                <wp:effectExtent l="0" t="0" r="18415" b="0"/>
                <wp:docPr id="86705" name="Group 86705"/>
                <wp:cNvGraphicFramePr/>
                <a:graphic xmlns:a="http://schemas.openxmlformats.org/drawingml/2006/main">
                  <a:graphicData uri="http://schemas.microsoft.com/office/word/2010/wordprocessingGroup">
                    <wpg:wgp>
                      <wpg:cNvGrpSpPr/>
                      <wpg:grpSpPr>
                        <a:xfrm>
                          <a:off x="0" y="0"/>
                          <a:ext cx="5239385" cy="1334487"/>
                          <a:chOff x="0" y="0"/>
                          <a:chExt cx="5239385" cy="1334487"/>
                        </a:xfrm>
                      </wpg:grpSpPr>
                      <wps:wsp>
                        <wps:cNvPr id="86712" name="Rectangle 86712"/>
                        <wps:cNvSpPr/>
                        <wps:spPr>
                          <a:xfrm>
                            <a:off x="116459" y="0"/>
                            <a:ext cx="50673" cy="224380"/>
                          </a:xfrm>
                          <a:prstGeom prst="rect">
                            <a:avLst/>
                          </a:prstGeom>
                          <a:ln>
                            <a:noFill/>
                          </a:ln>
                        </wps:spPr>
                        <wps:txbx>
                          <w:txbxContent>
                            <w:p w14:paraId="525C0E01" w14:textId="77777777" w:rsidR="006622C4" w:rsidRDefault="006622C4" w:rsidP="00800010">
                              <w:pPr>
                                <w:spacing w:after="160" w:line="259" w:lineRule="auto"/>
                                <w:jc w:val="left"/>
                              </w:pPr>
                              <w:r>
                                <w:t xml:space="preserve"> </w:t>
                              </w:r>
                            </w:p>
                          </w:txbxContent>
                        </wps:txbx>
                        <wps:bodyPr horzOverflow="overflow" vert="horz" lIns="0" tIns="0" rIns="0" bIns="0" rtlCol="0">
                          <a:noAutofit/>
                        </wps:bodyPr>
                      </wps:wsp>
                      <wps:wsp>
                        <wps:cNvPr id="86716" name="Rectangle 86716"/>
                        <wps:cNvSpPr/>
                        <wps:spPr>
                          <a:xfrm>
                            <a:off x="116459" y="277623"/>
                            <a:ext cx="1247975" cy="224380"/>
                          </a:xfrm>
                          <a:prstGeom prst="rect">
                            <a:avLst/>
                          </a:prstGeom>
                          <a:ln>
                            <a:noFill/>
                          </a:ln>
                        </wps:spPr>
                        <wps:txbx>
                          <w:txbxContent>
                            <w:p w14:paraId="71C07FA9" w14:textId="77777777" w:rsidR="006622C4" w:rsidRDefault="006622C4" w:rsidP="00800010">
                              <w:pPr>
                                <w:spacing w:after="160" w:line="259" w:lineRule="auto"/>
                                <w:jc w:val="left"/>
                              </w:pPr>
                              <w:r>
                                <w:t xml:space="preserve">No. </w:t>
                              </w:r>
                              <w:proofErr w:type="spellStart"/>
                              <w:r>
                                <w:t>Responden</w:t>
                              </w:r>
                              <w:proofErr w:type="spellEnd"/>
                            </w:p>
                          </w:txbxContent>
                        </wps:txbx>
                        <wps:bodyPr horzOverflow="overflow" vert="horz" lIns="0" tIns="0" rIns="0" bIns="0" rtlCol="0">
                          <a:noAutofit/>
                        </wps:bodyPr>
                      </wps:wsp>
                      <wps:wsp>
                        <wps:cNvPr id="86718" name="Rectangle 86718"/>
                        <wps:cNvSpPr/>
                        <wps:spPr>
                          <a:xfrm>
                            <a:off x="1055497" y="277623"/>
                            <a:ext cx="50673" cy="224380"/>
                          </a:xfrm>
                          <a:prstGeom prst="rect">
                            <a:avLst/>
                          </a:prstGeom>
                          <a:ln>
                            <a:noFill/>
                          </a:ln>
                        </wps:spPr>
                        <wps:txbx>
                          <w:txbxContent>
                            <w:p w14:paraId="553D74DD" w14:textId="77777777" w:rsidR="006622C4" w:rsidRDefault="006622C4" w:rsidP="00800010">
                              <w:pPr>
                                <w:spacing w:after="160" w:line="259" w:lineRule="auto"/>
                                <w:jc w:val="left"/>
                              </w:pPr>
                              <w:r>
                                <w:t xml:space="preserve"> </w:t>
                              </w:r>
                            </w:p>
                          </w:txbxContent>
                        </wps:txbx>
                        <wps:bodyPr horzOverflow="overflow" vert="horz" lIns="0" tIns="0" rIns="0" bIns="0" rtlCol="0">
                          <a:noAutofit/>
                        </wps:bodyPr>
                      </wps:wsp>
                      <wps:wsp>
                        <wps:cNvPr id="8289" name="Rectangle 8289"/>
                        <wps:cNvSpPr/>
                        <wps:spPr>
                          <a:xfrm>
                            <a:off x="1488694" y="277623"/>
                            <a:ext cx="56314" cy="224380"/>
                          </a:xfrm>
                          <a:prstGeom prst="rect">
                            <a:avLst/>
                          </a:prstGeom>
                          <a:ln>
                            <a:noFill/>
                          </a:ln>
                        </wps:spPr>
                        <wps:txbx>
                          <w:txbxContent>
                            <w:p w14:paraId="299D850B" w14:textId="77777777" w:rsidR="006622C4" w:rsidRDefault="006622C4" w:rsidP="00800010">
                              <w:pPr>
                                <w:spacing w:after="160" w:line="259" w:lineRule="auto"/>
                                <w:jc w:val="left"/>
                              </w:pPr>
                              <w:r>
                                <w:t>:</w:t>
                              </w:r>
                            </w:p>
                          </w:txbxContent>
                        </wps:txbx>
                        <wps:bodyPr horzOverflow="overflow" vert="horz" lIns="0" tIns="0" rIns="0" bIns="0" rtlCol="0">
                          <a:noAutofit/>
                        </wps:bodyPr>
                      </wps:wsp>
                      <wps:wsp>
                        <wps:cNvPr id="8290" name="Rectangle 8290"/>
                        <wps:cNvSpPr/>
                        <wps:spPr>
                          <a:xfrm>
                            <a:off x="1531366" y="277623"/>
                            <a:ext cx="50673" cy="224380"/>
                          </a:xfrm>
                          <a:prstGeom prst="rect">
                            <a:avLst/>
                          </a:prstGeom>
                          <a:ln>
                            <a:noFill/>
                          </a:ln>
                        </wps:spPr>
                        <wps:txbx>
                          <w:txbxContent>
                            <w:p w14:paraId="4438AC51" w14:textId="77777777" w:rsidR="006622C4" w:rsidRDefault="006622C4" w:rsidP="00800010">
                              <w:pPr>
                                <w:spacing w:after="160" w:line="259" w:lineRule="auto"/>
                                <w:jc w:val="left"/>
                              </w:pPr>
                              <w:r>
                                <w:t xml:space="preserve"> </w:t>
                              </w:r>
                            </w:p>
                          </w:txbxContent>
                        </wps:txbx>
                        <wps:bodyPr horzOverflow="overflow" vert="horz" lIns="0" tIns="0" rIns="0" bIns="0" rtlCol="0">
                          <a:noAutofit/>
                        </wps:bodyPr>
                      </wps:wsp>
                      <wps:wsp>
                        <wps:cNvPr id="8291" name="Rectangle 8291"/>
                        <wps:cNvSpPr/>
                        <wps:spPr>
                          <a:xfrm>
                            <a:off x="116459" y="554990"/>
                            <a:ext cx="369477" cy="224380"/>
                          </a:xfrm>
                          <a:prstGeom prst="rect">
                            <a:avLst/>
                          </a:prstGeom>
                          <a:ln>
                            <a:noFill/>
                          </a:ln>
                        </wps:spPr>
                        <wps:txbx>
                          <w:txbxContent>
                            <w:p w14:paraId="65A9A690" w14:textId="77777777" w:rsidR="006622C4" w:rsidRDefault="006622C4" w:rsidP="00800010">
                              <w:pPr>
                                <w:spacing w:after="160" w:line="259" w:lineRule="auto"/>
                                <w:jc w:val="left"/>
                              </w:pPr>
                              <w:proofErr w:type="spellStart"/>
                              <w:r>
                                <w:t>Usia</w:t>
                              </w:r>
                              <w:proofErr w:type="spellEnd"/>
                            </w:p>
                          </w:txbxContent>
                        </wps:txbx>
                        <wps:bodyPr horzOverflow="overflow" vert="horz" lIns="0" tIns="0" rIns="0" bIns="0" rtlCol="0">
                          <a:noAutofit/>
                        </wps:bodyPr>
                      </wps:wsp>
                      <wps:wsp>
                        <wps:cNvPr id="8293" name="Rectangle 8293"/>
                        <wps:cNvSpPr/>
                        <wps:spPr>
                          <a:xfrm>
                            <a:off x="396875" y="554990"/>
                            <a:ext cx="50673" cy="224380"/>
                          </a:xfrm>
                          <a:prstGeom prst="rect">
                            <a:avLst/>
                          </a:prstGeom>
                          <a:ln>
                            <a:noFill/>
                          </a:ln>
                        </wps:spPr>
                        <wps:txbx>
                          <w:txbxContent>
                            <w:p w14:paraId="7ECC7449" w14:textId="77777777" w:rsidR="006622C4" w:rsidRDefault="006622C4" w:rsidP="00800010">
                              <w:pPr>
                                <w:spacing w:after="160" w:line="259" w:lineRule="auto"/>
                                <w:jc w:val="left"/>
                              </w:pPr>
                              <w:r>
                                <w:t xml:space="preserve"> </w:t>
                              </w:r>
                            </w:p>
                          </w:txbxContent>
                        </wps:txbx>
                        <wps:bodyPr horzOverflow="overflow" vert="horz" lIns="0" tIns="0" rIns="0" bIns="0" rtlCol="0">
                          <a:noAutofit/>
                        </wps:bodyPr>
                      </wps:wsp>
                      <wps:wsp>
                        <wps:cNvPr id="8294" name="Rectangle 8294"/>
                        <wps:cNvSpPr/>
                        <wps:spPr>
                          <a:xfrm>
                            <a:off x="573659" y="554990"/>
                            <a:ext cx="50673" cy="224380"/>
                          </a:xfrm>
                          <a:prstGeom prst="rect">
                            <a:avLst/>
                          </a:prstGeom>
                          <a:ln>
                            <a:noFill/>
                          </a:ln>
                        </wps:spPr>
                        <wps:txbx>
                          <w:txbxContent>
                            <w:p w14:paraId="0AEB22E0" w14:textId="77777777" w:rsidR="006622C4" w:rsidRDefault="006622C4" w:rsidP="00800010">
                              <w:pPr>
                                <w:spacing w:after="160" w:line="259" w:lineRule="auto"/>
                                <w:jc w:val="left"/>
                              </w:pPr>
                              <w:r>
                                <w:t xml:space="preserve"> </w:t>
                              </w:r>
                            </w:p>
                          </w:txbxContent>
                        </wps:txbx>
                        <wps:bodyPr horzOverflow="overflow" vert="horz" lIns="0" tIns="0" rIns="0" bIns="0" rtlCol="0">
                          <a:noAutofit/>
                        </wps:bodyPr>
                      </wps:wsp>
                      <wps:wsp>
                        <wps:cNvPr id="8295" name="Rectangle 8295"/>
                        <wps:cNvSpPr/>
                        <wps:spPr>
                          <a:xfrm>
                            <a:off x="1031113" y="554990"/>
                            <a:ext cx="50673" cy="224380"/>
                          </a:xfrm>
                          <a:prstGeom prst="rect">
                            <a:avLst/>
                          </a:prstGeom>
                          <a:ln>
                            <a:noFill/>
                          </a:ln>
                        </wps:spPr>
                        <wps:txbx>
                          <w:txbxContent>
                            <w:p w14:paraId="602555E0" w14:textId="77777777" w:rsidR="006622C4" w:rsidRDefault="006622C4" w:rsidP="00800010">
                              <w:pPr>
                                <w:spacing w:after="160" w:line="259" w:lineRule="auto"/>
                                <w:jc w:val="left"/>
                              </w:pPr>
                              <w:r>
                                <w:t xml:space="preserve"> </w:t>
                              </w:r>
                            </w:p>
                          </w:txbxContent>
                        </wps:txbx>
                        <wps:bodyPr horzOverflow="overflow" vert="horz" lIns="0" tIns="0" rIns="0" bIns="0" rtlCol="0">
                          <a:noAutofit/>
                        </wps:bodyPr>
                      </wps:wsp>
                      <wps:wsp>
                        <wps:cNvPr id="8296" name="Rectangle 8296"/>
                        <wps:cNvSpPr/>
                        <wps:spPr>
                          <a:xfrm>
                            <a:off x="1488694" y="554990"/>
                            <a:ext cx="56314" cy="224380"/>
                          </a:xfrm>
                          <a:prstGeom prst="rect">
                            <a:avLst/>
                          </a:prstGeom>
                          <a:ln>
                            <a:noFill/>
                          </a:ln>
                        </wps:spPr>
                        <wps:txbx>
                          <w:txbxContent>
                            <w:p w14:paraId="5B6277EC" w14:textId="77777777" w:rsidR="006622C4" w:rsidRDefault="006622C4" w:rsidP="00800010">
                              <w:pPr>
                                <w:spacing w:after="160" w:line="259" w:lineRule="auto"/>
                                <w:jc w:val="left"/>
                              </w:pPr>
                              <w:r>
                                <w:t>:</w:t>
                              </w:r>
                            </w:p>
                          </w:txbxContent>
                        </wps:txbx>
                        <wps:bodyPr horzOverflow="overflow" vert="horz" lIns="0" tIns="0" rIns="0" bIns="0" rtlCol="0">
                          <a:noAutofit/>
                        </wps:bodyPr>
                      </wps:wsp>
                      <wps:wsp>
                        <wps:cNvPr id="8297" name="Rectangle 8297"/>
                        <wps:cNvSpPr/>
                        <wps:spPr>
                          <a:xfrm>
                            <a:off x="1531366" y="554990"/>
                            <a:ext cx="50673" cy="224380"/>
                          </a:xfrm>
                          <a:prstGeom prst="rect">
                            <a:avLst/>
                          </a:prstGeom>
                          <a:ln>
                            <a:noFill/>
                          </a:ln>
                        </wps:spPr>
                        <wps:txbx>
                          <w:txbxContent>
                            <w:p w14:paraId="5F1801C8" w14:textId="77777777" w:rsidR="006622C4" w:rsidRDefault="006622C4" w:rsidP="00800010">
                              <w:pPr>
                                <w:spacing w:after="160" w:line="259" w:lineRule="auto"/>
                                <w:jc w:val="left"/>
                              </w:pPr>
                              <w:r>
                                <w:t xml:space="preserve"> </w:t>
                              </w:r>
                            </w:p>
                          </w:txbxContent>
                        </wps:txbx>
                        <wps:bodyPr horzOverflow="overflow" vert="horz" lIns="0" tIns="0" rIns="0" bIns="0" rtlCol="0">
                          <a:noAutofit/>
                        </wps:bodyPr>
                      </wps:wsp>
                      <wps:wsp>
                        <wps:cNvPr id="8298" name="Rectangle 8298"/>
                        <wps:cNvSpPr/>
                        <wps:spPr>
                          <a:xfrm>
                            <a:off x="116459" y="832359"/>
                            <a:ext cx="1170141" cy="224380"/>
                          </a:xfrm>
                          <a:prstGeom prst="rect">
                            <a:avLst/>
                          </a:prstGeom>
                          <a:ln>
                            <a:noFill/>
                          </a:ln>
                        </wps:spPr>
                        <wps:txbx>
                          <w:txbxContent>
                            <w:p w14:paraId="75F1727F" w14:textId="77777777" w:rsidR="006622C4" w:rsidRDefault="006622C4" w:rsidP="00800010">
                              <w:pPr>
                                <w:spacing w:after="160" w:line="259" w:lineRule="auto"/>
                                <w:jc w:val="left"/>
                              </w:pPr>
                              <w:proofErr w:type="spellStart"/>
                              <w:r>
                                <w:t>Tgl</w:t>
                              </w:r>
                              <w:proofErr w:type="spellEnd"/>
                              <w:r>
                                <w:t xml:space="preserve">. </w:t>
                              </w:r>
                              <w:proofErr w:type="spellStart"/>
                              <w:r>
                                <w:t>Pengisian</w:t>
                              </w:r>
                              <w:proofErr w:type="spellEnd"/>
                            </w:p>
                          </w:txbxContent>
                        </wps:txbx>
                        <wps:bodyPr horzOverflow="overflow" vert="horz" lIns="0" tIns="0" rIns="0" bIns="0" rtlCol="0">
                          <a:noAutofit/>
                        </wps:bodyPr>
                      </wps:wsp>
                      <wps:wsp>
                        <wps:cNvPr id="8299" name="Rectangle 8299"/>
                        <wps:cNvSpPr/>
                        <wps:spPr>
                          <a:xfrm>
                            <a:off x="997585" y="832359"/>
                            <a:ext cx="50673" cy="224380"/>
                          </a:xfrm>
                          <a:prstGeom prst="rect">
                            <a:avLst/>
                          </a:prstGeom>
                          <a:ln>
                            <a:noFill/>
                          </a:ln>
                        </wps:spPr>
                        <wps:txbx>
                          <w:txbxContent>
                            <w:p w14:paraId="1F05983C" w14:textId="77777777" w:rsidR="006622C4" w:rsidRDefault="006622C4" w:rsidP="00800010">
                              <w:pPr>
                                <w:spacing w:after="160" w:line="259" w:lineRule="auto"/>
                                <w:jc w:val="left"/>
                              </w:pPr>
                              <w:r>
                                <w:t xml:space="preserve"> </w:t>
                              </w:r>
                            </w:p>
                          </w:txbxContent>
                        </wps:txbx>
                        <wps:bodyPr horzOverflow="overflow" vert="horz" lIns="0" tIns="0" rIns="0" bIns="0" rtlCol="0">
                          <a:noAutofit/>
                        </wps:bodyPr>
                      </wps:wsp>
                      <wps:wsp>
                        <wps:cNvPr id="8300" name="Rectangle 8300"/>
                        <wps:cNvSpPr/>
                        <wps:spPr>
                          <a:xfrm>
                            <a:off x="1031113" y="832359"/>
                            <a:ext cx="50673" cy="224380"/>
                          </a:xfrm>
                          <a:prstGeom prst="rect">
                            <a:avLst/>
                          </a:prstGeom>
                          <a:ln>
                            <a:noFill/>
                          </a:ln>
                        </wps:spPr>
                        <wps:txbx>
                          <w:txbxContent>
                            <w:p w14:paraId="13C31B97" w14:textId="77777777" w:rsidR="006622C4" w:rsidRDefault="006622C4" w:rsidP="00800010">
                              <w:pPr>
                                <w:spacing w:after="160" w:line="259" w:lineRule="auto"/>
                                <w:jc w:val="left"/>
                              </w:pPr>
                              <w:r>
                                <w:t xml:space="preserve"> </w:t>
                              </w:r>
                            </w:p>
                          </w:txbxContent>
                        </wps:txbx>
                        <wps:bodyPr horzOverflow="overflow" vert="horz" lIns="0" tIns="0" rIns="0" bIns="0" rtlCol="0">
                          <a:noAutofit/>
                        </wps:bodyPr>
                      </wps:wsp>
                      <wps:wsp>
                        <wps:cNvPr id="8301" name="Rectangle 8301"/>
                        <wps:cNvSpPr/>
                        <wps:spPr>
                          <a:xfrm>
                            <a:off x="1488694" y="832359"/>
                            <a:ext cx="56314" cy="224380"/>
                          </a:xfrm>
                          <a:prstGeom prst="rect">
                            <a:avLst/>
                          </a:prstGeom>
                          <a:ln>
                            <a:noFill/>
                          </a:ln>
                        </wps:spPr>
                        <wps:txbx>
                          <w:txbxContent>
                            <w:p w14:paraId="69C86293" w14:textId="77777777" w:rsidR="006622C4" w:rsidRDefault="006622C4" w:rsidP="00800010">
                              <w:pPr>
                                <w:spacing w:after="160" w:line="259" w:lineRule="auto"/>
                                <w:jc w:val="left"/>
                              </w:pPr>
                              <w:r>
                                <w:t>:</w:t>
                              </w:r>
                            </w:p>
                          </w:txbxContent>
                        </wps:txbx>
                        <wps:bodyPr horzOverflow="overflow" vert="horz" lIns="0" tIns="0" rIns="0" bIns="0" rtlCol="0">
                          <a:noAutofit/>
                        </wps:bodyPr>
                      </wps:wsp>
                      <wps:wsp>
                        <wps:cNvPr id="8302" name="Rectangle 8302"/>
                        <wps:cNvSpPr/>
                        <wps:spPr>
                          <a:xfrm>
                            <a:off x="1531366" y="832359"/>
                            <a:ext cx="50673" cy="224380"/>
                          </a:xfrm>
                          <a:prstGeom prst="rect">
                            <a:avLst/>
                          </a:prstGeom>
                          <a:ln>
                            <a:noFill/>
                          </a:ln>
                        </wps:spPr>
                        <wps:txbx>
                          <w:txbxContent>
                            <w:p w14:paraId="43D088ED" w14:textId="77777777" w:rsidR="006622C4" w:rsidRDefault="006622C4" w:rsidP="00800010">
                              <w:pPr>
                                <w:spacing w:after="160" w:line="259" w:lineRule="auto"/>
                                <w:jc w:val="left"/>
                              </w:pPr>
                              <w:r>
                                <w:t xml:space="preserve"> </w:t>
                              </w:r>
                            </w:p>
                          </w:txbxContent>
                        </wps:txbx>
                        <wps:bodyPr horzOverflow="overflow" vert="horz" lIns="0" tIns="0" rIns="0" bIns="0" rtlCol="0">
                          <a:noAutofit/>
                        </wps:bodyPr>
                      </wps:wsp>
                      <wps:wsp>
                        <wps:cNvPr id="8303" name="Rectangle 8303"/>
                        <wps:cNvSpPr/>
                        <wps:spPr>
                          <a:xfrm>
                            <a:off x="1567942" y="832359"/>
                            <a:ext cx="50673" cy="224380"/>
                          </a:xfrm>
                          <a:prstGeom prst="rect">
                            <a:avLst/>
                          </a:prstGeom>
                          <a:ln>
                            <a:noFill/>
                          </a:ln>
                        </wps:spPr>
                        <wps:txbx>
                          <w:txbxContent>
                            <w:p w14:paraId="51F3198B" w14:textId="77777777" w:rsidR="006622C4" w:rsidRDefault="006622C4" w:rsidP="00800010">
                              <w:pPr>
                                <w:spacing w:after="160" w:line="259" w:lineRule="auto"/>
                                <w:jc w:val="left"/>
                              </w:pPr>
                              <w:r>
                                <w:t xml:space="preserve"> </w:t>
                              </w:r>
                            </w:p>
                          </w:txbxContent>
                        </wps:txbx>
                        <wps:bodyPr horzOverflow="overflow" vert="horz" lIns="0" tIns="0" rIns="0" bIns="0" rtlCol="0">
                          <a:noAutofit/>
                        </wps:bodyPr>
                      </wps:wsp>
                      <wps:wsp>
                        <wps:cNvPr id="8304" name="Rectangle 8304"/>
                        <wps:cNvSpPr/>
                        <wps:spPr>
                          <a:xfrm>
                            <a:off x="116459" y="1110107"/>
                            <a:ext cx="1868415" cy="224380"/>
                          </a:xfrm>
                          <a:prstGeom prst="rect">
                            <a:avLst/>
                          </a:prstGeom>
                          <a:ln>
                            <a:noFill/>
                          </a:ln>
                        </wps:spPr>
                        <wps:txbx>
                          <w:txbxContent>
                            <w:p w14:paraId="7040D79B" w14:textId="77777777" w:rsidR="006622C4" w:rsidRDefault="006622C4" w:rsidP="00800010">
                              <w:pPr>
                                <w:spacing w:after="160" w:line="259" w:lineRule="auto"/>
                                <w:jc w:val="left"/>
                              </w:pPr>
                              <w:r>
                                <w:t xml:space="preserve">Data </w:t>
                              </w:r>
                              <w:proofErr w:type="spellStart"/>
                              <w:r>
                                <w:t>Demografi</w:t>
                              </w:r>
                              <w:proofErr w:type="spellEnd"/>
                              <w:r>
                                <w:t xml:space="preserve">           </w:t>
                              </w:r>
                            </w:p>
                          </w:txbxContent>
                        </wps:txbx>
                        <wps:bodyPr horzOverflow="overflow" vert="horz" lIns="0" tIns="0" rIns="0" bIns="0" rtlCol="0">
                          <a:noAutofit/>
                        </wps:bodyPr>
                      </wps:wsp>
                      <wps:wsp>
                        <wps:cNvPr id="8305" name="Rectangle 8305"/>
                        <wps:cNvSpPr/>
                        <wps:spPr>
                          <a:xfrm>
                            <a:off x="1522222" y="1110107"/>
                            <a:ext cx="50673" cy="224380"/>
                          </a:xfrm>
                          <a:prstGeom prst="rect">
                            <a:avLst/>
                          </a:prstGeom>
                          <a:ln>
                            <a:noFill/>
                          </a:ln>
                        </wps:spPr>
                        <wps:txbx>
                          <w:txbxContent>
                            <w:p w14:paraId="43414C0F" w14:textId="77777777" w:rsidR="006622C4" w:rsidRDefault="006622C4" w:rsidP="00800010">
                              <w:pPr>
                                <w:spacing w:after="160" w:line="259" w:lineRule="auto"/>
                                <w:jc w:val="left"/>
                              </w:pPr>
                              <w:r>
                                <w:t xml:space="preserve"> </w:t>
                              </w:r>
                            </w:p>
                          </w:txbxContent>
                        </wps:txbx>
                        <wps:bodyPr horzOverflow="overflow" vert="horz" lIns="0" tIns="0" rIns="0" bIns="0" rtlCol="0">
                          <a:noAutofit/>
                        </wps:bodyPr>
                      </wps:wsp>
                      <wps:wsp>
                        <wps:cNvPr id="8306" name="Shape 8133"/>
                        <wps:cNvSpPr/>
                        <wps:spPr>
                          <a:xfrm>
                            <a:off x="1610868" y="282982"/>
                            <a:ext cx="603504" cy="182880"/>
                          </a:xfrm>
                          <a:custGeom>
                            <a:avLst/>
                            <a:gdLst/>
                            <a:ahLst/>
                            <a:cxnLst/>
                            <a:rect l="0" t="0" r="0" b="0"/>
                            <a:pathLst>
                              <a:path w="603504" h="182880">
                                <a:moveTo>
                                  <a:pt x="0" y="182880"/>
                                </a:moveTo>
                                <a:lnTo>
                                  <a:pt x="603504" y="182880"/>
                                </a:lnTo>
                                <a:lnTo>
                                  <a:pt x="6035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307" name="Shape 8134"/>
                        <wps:cNvSpPr/>
                        <wps:spPr>
                          <a:xfrm>
                            <a:off x="1607820" y="554994"/>
                            <a:ext cx="606552" cy="182880"/>
                          </a:xfrm>
                          <a:custGeom>
                            <a:avLst/>
                            <a:gdLst/>
                            <a:ahLst/>
                            <a:cxnLst/>
                            <a:rect l="0" t="0" r="0" b="0"/>
                            <a:pathLst>
                              <a:path w="606552" h="182880">
                                <a:moveTo>
                                  <a:pt x="0" y="182880"/>
                                </a:moveTo>
                                <a:lnTo>
                                  <a:pt x="606552" y="182880"/>
                                </a:lnTo>
                                <a:lnTo>
                                  <a:pt x="6065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308" name="Shape 8151"/>
                        <wps:cNvSpPr/>
                        <wps:spPr>
                          <a:xfrm>
                            <a:off x="0" y="4090"/>
                            <a:ext cx="5239385" cy="7620"/>
                          </a:xfrm>
                          <a:custGeom>
                            <a:avLst/>
                            <a:gdLst/>
                            <a:ahLst/>
                            <a:cxnLst/>
                            <a:rect l="0" t="0" r="0" b="0"/>
                            <a:pathLst>
                              <a:path w="5239385" h="7620">
                                <a:moveTo>
                                  <a:pt x="0" y="7620"/>
                                </a:moveTo>
                                <a:lnTo>
                                  <a:pt x="5239385" y="0"/>
                                </a:lnTo>
                              </a:path>
                            </a:pathLst>
                          </a:custGeom>
                          <a:ln w="18288" cap="flat">
                            <a:miter lim="101600"/>
                          </a:ln>
                        </wps:spPr>
                        <wps:style>
                          <a:lnRef idx="1">
                            <a:srgbClr val="000000"/>
                          </a:lnRef>
                          <a:fillRef idx="0">
                            <a:srgbClr val="000000">
                              <a:alpha val="0"/>
                            </a:srgbClr>
                          </a:fillRef>
                          <a:effectRef idx="0">
                            <a:scrgbClr r="0" g="0" b="0"/>
                          </a:effectRef>
                          <a:fontRef idx="none"/>
                        </wps:style>
                        <wps:bodyPr/>
                      </wps:wsp>
                      <wps:wsp>
                        <wps:cNvPr id="8309" name="Shape 8152"/>
                        <wps:cNvSpPr/>
                        <wps:spPr>
                          <a:xfrm>
                            <a:off x="1610868" y="818668"/>
                            <a:ext cx="603504" cy="182880"/>
                          </a:xfrm>
                          <a:custGeom>
                            <a:avLst/>
                            <a:gdLst/>
                            <a:ahLst/>
                            <a:cxnLst/>
                            <a:rect l="0" t="0" r="0" b="0"/>
                            <a:pathLst>
                              <a:path w="603504" h="182880">
                                <a:moveTo>
                                  <a:pt x="0" y="182880"/>
                                </a:moveTo>
                                <a:lnTo>
                                  <a:pt x="603504" y="182880"/>
                                </a:lnTo>
                                <a:lnTo>
                                  <a:pt x="6035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B36891" id="Group 86705" o:spid="_x0000_s1122" style="width:412.55pt;height:105.1pt;mso-position-horizontal-relative:char;mso-position-vertical-relative:line" coordsize="52393,13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">
                <v:rect id="Rectangle 86712" o:spid="_x0000_s1123" style="position:absolute;left:116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mG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" filled="f" stroked="f">
                  <v:textbox inset="0,0,0,0">
                    <w:txbxContent>
                      <w:p w14:paraId="525C0E01" w14:textId="77777777" w:rsidR="006622C4" w:rsidRDefault="006622C4" w:rsidP="00800010">
                        <w:pPr>
                          <w:spacing w:after="160" w:line="259" w:lineRule="auto"/>
                          <w:jc w:val="left"/>
                        </w:pPr>
                        <w:r>
                          <w:t xml:space="preserve"> </w:t>
                        </w:r>
                      </w:p>
                    </w:txbxContent>
                  </v:textbox>
                </v:rect>
                <v:rect id="Rectangle 86716" o:spid="_x0000_s1124" style="position:absolute;left:1164;top:2776;width:1248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" filled="f" stroked="f">
                  <v:textbox inset="0,0,0,0">
                    <w:txbxContent>
                      <w:p w14:paraId="71C07FA9" w14:textId="77777777" w:rsidR="006622C4" w:rsidRDefault="006622C4" w:rsidP="00800010">
                        <w:pPr>
                          <w:spacing w:after="160" w:line="259" w:lineRule="auto"/>
                          <w:jc w:val="left"/>
                        </w:pPr>
                        <w:r>
                          <w:t xml:space="preserve">No. </w:t>
                        </w:r>
                        <w:proofErr w:type="spellStart"/>
                        <w:r>
                          <w:t>Responden</w:t>
                        </w:r>
                        <w:proofErr w:type="spellEnd"/>
                      </w:p>
                    </w:txbxContent>
                  </v:textbox>
                </v:rect>
                <v:rect id="Rectangle 86718" o:spid="_x0000_s1125" style="position:absolute;left:10554;top:27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" filled="f" stroked="f">
                  <v:textbox inset="0,0,0,0">
                    <w:txbxContent>
                      <w:p w14:paraId="553D74DD" w14:textId="77777777" w:rsidR="006622C4" w:rsidRDefault="006622C4" w:rsidP="00800010">
                        <w:pPr>
                          <w:spacing w:after="160" w:line="259" w:lineRule="auto"/>
                          <w:jc w:val="left"/>
                        </w:pPr>
                        <w:r>
                          <w:t xml:space="preserve"> </w:t>
                        </w:r>
                      </w:p>
                    </w:txbxContent>
                  </v:textbox>
                </v:rect>
                <v:rect id="Rectangle 8289" o:spid="_x0000_s1126" style="position:absolute;left:14886;top:2776;width:5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" filled="f" stroked="f">
                  <v:textbox inset="0,0,0,0">
                    <w:txbxContent>
                      <w:p w14:paraId="299D850B" w14:textId="77777777" w:rsidR="006622C4" w:rsidRDefault="006622C4" w:rsidP="00800010">
                        <w:pPr>
                          <w:spacing w:after="160" w:line="259" w:lineRule="auto"/>
                          <w:jc w:val="left"/>
                        </w:pPr>
                        <w:r>
                          <w:t>:</w:t>
                        </w:r>
                      </w:p>
                    </w:txbxContent>
                  </v:textbox>
                </v:rect>
                <v:rect id="Rectangle 8290" o:spid="_x0000_s1127" style="position:absolute;left:15313;top:27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" filled="f" stroked="f">
                  <v:textbox inset="0,0,0,0">
                    <w:txbxContent>
                      <w:p w14:paraId="4438AC51" w14:textId="77777777" w:rsidR="006622C4" w:rsidRDefault="006622C4" w:rsidP="00800010">
                        <w:pPr>
                          <w:spacing w:after="160" w:line="259" w:lineRule="auto"/>
                          <w:jc w:val="left"/>
                        </w:pPr>
                        <w:r>
                          <w:t xml:space="preserve"> </w:t>
                        </w:r>
                      </w:p>
                    </w:txbxContent>
                  </v:textbox>
                </v:rect>
                <v:rect id="Rectangle 8291" o:spid="_x0000_s1128" style="position:absolute;left:1164;top:5549;width:369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YC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ckqXcLfm/AE5OYXAAD//wMAUEsBAi0AFAAGAAgAAAAhANvh9svuAAAAhQEAABMAAAAAAAAA&#10;AAAAAAAAAAAAAFtDb250ZW50X1R5cGVzXS54bWxQSwECLQAUAAYACAAAACEAWvQsW78AAAAVAQAA&#10;CwAAAAAAAAAAAAAAAAAfAQAAX3JlbHMvLnJlbHNQSwECLQAUAAYACAAAACEA7D6GAsYAAADdAAAA&#10;DwAAAAAAAAAAAAAAAAAHAgAAZHJzL2Rvd25yZXYueG1sUEsFBgAAAAADAAMAtwAAAPoCAAAAAA==&#10;" filled="f" stroked="f">
                  <v:textbox inset="0,0,0,0">
                    <w:txbxContent>
                      <w:p w14:paraId="65A9A690" w14:textId="77777777" w:rsidR="006622C4" w:rsidRDefault="006622C4" w:rsidP="00800010">
                        <w:pPr>
                          <w:spacing w:after="160" w:line="259" w:lineRule="auto"/>
                          <w:jc w:val="left"/>
                        </w:pPr>
                        <w:proofErr w:type="spellStart"/>
                        <w:r>
                          <w:t>Usia</w:t>
                        </w:r>
                        <w:proofErr w:type="spellEnd"/>
                      </w:p>
                    </w:txbxContent>
                  </v:textbox>
                </v:rect>
                <v:rect id="Rectangle 8293" o:spid="_x0000_s1129" style="position:absolute;left:3968;top:55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" filled="f" stroked="f">
                  <v:textbox inset="0,0,0,0">
                    <w:txbxContent>
                      <w:p w14:paraId="7ECC7449" w14:textId="77777777" w:rsidR="006622C4" w:rsidRDefault="006622C4" w:rsidP="00800010">
                        <w:pPr>
                          <w:spacing w:after="160" w:line="259" w:lineRule="auto"/>
                          <w:jc w:val="left"/>
                        </w:pPr>
                        <w:r>
                          <w:t xml:space="preserve"> </w:t>
                        </w:r>
                      </w:p>
                    </w:txbxContent>
                  </v:textbox>
                </v:rect>
                <v:rect id="Rectangle 8294" o:spid="_x0000_s1130" style="position:absolute;left:5736;top:55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" filled="f" stroked="f">
                  <v:textbox inset="0,0,0,0">
                    <w:txbxContent>
                      <w:p w14:paraId="0AEB22E0" w14:textId="77777777" w:rsidR="006622C4" w:rsidRDefault="006622C4" w:rsidP="00800010">
                        <w:pPr>
                          <w:spacing w:after="160" w:line="259" w:lineRule="auto"/>
                          <w:jc w:val="left"/>
                        </w:pPr>
                        <w:r>
                          <w:t xml:space="preserve"> </w:t>
                        </w:r>
                      </w:p>
                    </w:txbxContent>
                  </v:textbox>
                </v:rect>
                <v:rect id="Rectangle 8295" o:spid="_x0000_s1131" style="position:absolute;left:10311;top:55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" filled="f" stroked="f">
                  <v:textbox inset="0,0,0,0">
                    <w:txbxContent>
                      <w:p w14:paraId="602555E0" w14:textId="77777777" w:rsidR="006622C4" w:rsidRDefault="006622C4" w:rsidP="00800010">
                        <w:pPr>
                          <w:spacing w:after="160" w:line="259" w:lineRule="auto"/>
                          <w:jc w:val="left"/>
                        </w:pPr>
                        <w:r>
                          <w:t xml:space="preserve"> </w:t>
                        </w:r>
                      </w:p>
                    </w:txbxContent>
                  </v:textbox>
                </v:rect>
                <v:rect id="Rectangle 8296" o:spid="_x0000_s1132" style="position:absolute;left:14886;top:5549;width:5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" filled="f" stroked="f">
                  <v:textbox inset="0,0,0,0">
                    <w:txbxContent>
                      <w:p w14:paraId="5B6277EC" w14:textId="77777777" w:rsidR="006622C4" w:rsidRDefault="006622C4" w:rsidP="00800010">
                        <w:pPr>
                          <w:spacing w:after="160" w:line="259" w:lineRule="auto"/>
                          <w:jc w:val="left"/>
                        </w:pPr>
                        <w:r>
                          <w:t>:</w:t>
                        </w:r>
                      </w:p>
                    </w:txbxContent>
                  </v:textbox>
                </v:rect>
                <v:rect id="Rectangle 8297" o:spid="_x0000_s1133" style="position:absolute;left:15313;top:55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" filled="f" stroked="f">
                  <v:textbox inset="0,0,0,0">
                    <w:txbxContent>
                      <w:p w14:paraId="5F1801C8" w14:textId="77777777" w:rsidR="006622C4" w:rsidRDefault="006622C4" w:rsidP="00800010">
                        <w:pPr>
                          <w:spacing w:after="160" w:line="259" w:lineRule="auto"/>
                          <w:jc w:val="left"/>
                        </w:pPr>
                        <w:r>
                          <w:t xml:space="preserve"> </w:t>
                        </w:r>
                      </w:p>
                    </w:txbxContent>
                  </v:textbox>
                </v:rect>
                <v:rect id="Rectangle 8298" o:spid="_x0000_s1134" style="position:absolute;left:1164;top:8323;width:1170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" filled="f" stroked="f">
                  <v:textbox inset="0,0,0,0">
                    <w:txbxContent>
                      <w:p w14:paraId="75F1727F" w14:textId="77777777" w:rsidR="006622C4" w:rsidRDefault="006622C4" w:rsidP="00800010">
                        <w:pPr>
                          <w:spacing w:after="160" w:line="259" w:lineRule="auto"/>
                          <w:jc w:val="left"/>
                        </w:pPr>
                        <w:proofErr w:type="spellStart"/>
                        <w:r>
                          <w:t>Tgl</w:t>
                        </w:r>
                        <w:proofErr w:type="spellEnd"/>
                        <w:r>
                          <w:t xml:space="preserve">. </w:t>
                        </w:r>
                        <w:proofErr w:type="spellStart"/>
                        <w:r>
                          <w:t>Pengisian</w:t>
                        </w:r>
                        <w:proofErr w:type="spellEnd"/>
                      </w:p>
                    </w:txbxContent>
                  </v:textbox>
                </v:rect>
                <v:rect id="Rectangle 8299" o:spid="_x0000_s1135" style="position:absolute;left:9975;top:83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" filled="f" stroked="f">
                  <v:textbox inset="0,0,0,0">
                    <w:txbxContent>
                      <w:p w14:paraId="1F05983C" w14:textId="77777777" w:rsidR="006622C4" w:rsidRDefault="006622C4" w:rsidP="00800010">
                        <w:pPr>
                          <w:spacing w:after="160" w:line="259" w:lineRule="auto"/>
                          <w:jc w:val="left"/>
                        </w:pPr>
                        <w:r>
                          <w:t xml:space="preserve"> </w:t>
                        </w:r>
                      </w:p>
                    </w:txbxContent>
                  </v:textbox>
                </v:rect>
                <v:rect id="Rectangle 8300" o:spid="_x0000_s1136" style="position:absolute;left:10311;top:83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" filled="f" stroked="f">
                  <v:textbox inset="0,0,0,0">
                    <w:txbxContent>
                      <w:p w14:paraId="13C31B97" w14:textId="77777777" w:rsidR="006622C4" w:rsidRDefault="006622C4" w:rsidP="00800010">
                        <w:pPr>
                          <w:spacing w:after="160" w:line="259" w:lineRule="auto"/>
                          <w:jc w:val="left"/>
                        </w:pPr>
                        <w:r>
                          <w:t xml:space="preserve"> </w:t>
                        </w:r>
                      </w:p>
                    </w:txbxContent>
                  </v:textbox>
                </v:rect>
                <v:rect id="Rectangle 8301" o:spid="_x0000_s1137" style="position:absolute;left:14886;top:8323;width:5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" filled="f" stroked="f">
                  <v:textbox inset="0,0,0,0">
                    <w:txbxContent>
                      <w:p w14:paraId="69C86293" w14:textId="77777777" w:rsidR="006622C4" w:rsidRDefault="006622C4" w:rsidP="00800010">
                        <w:pPr>
                          <w:spacing w:after="160" w:line="259" w:lineRule="auto"/>
                          <w:jc w:val="left"/>
                        </w:pPr>
                        <w:r>
                          <w:t>:</w:t>
                        </w:r>
                      </w:p>
                    </w:txbxContent>
                  </v:textbox>
                </v:rect>
                <v:rect id="Rectangle 8302" o:spid="_x0000_s1138" style="position:absolute;left:15313;top:83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" filled="f" stroked="f">
                  <v:textbox inset="0,0,0,0">
                    <w:txbxContent>
                      <w:p w14:paraId="43D088ED" w14:textId="77777777" w:rsidR="006622C4" w:rsidRDefault="006622C4" w:rsidP="00800010">
                        <w:pPr>
                          <w:spacing w:after="160" w:line="259" w:lineRule="auto"/>
                          <w:jc w:val="left"/>
                        </w:pPr>
                        <w:r>
                          <w:t xml:space="preserve"> </w:t>
                        </w:r>
                      </w:p>
                    </w:txbxContent>
                  </v:textbox>
                </v:rect>
                <v:rect id="Rectangle 8303" o:spid="_x0000_s1139" style="position:absolute;left:15679;top:83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" filled="f" stroked="f">
                  <v:textbox inset="0,0,0,0">
                    <w:txbxContent>
                      <w:p w14:paraId="51F3198B" w14:textId="77777777" w:rsidR="006622C4" w:rsidRDefault="006622C4" w:rsidP="00800010">
                        <w:pPr>
                          <w:spacing w:after="160" w:line="259" w:lineRule="auto"/>
                          <w:jc w:val="left"/>
                        </w:pPr>
                        <w:r>
                          <w:t xml:space="preserve"> </w:t>
                        </w:r>
                      </w:p>
                    </w:txbxContent>
                  </v:textbox>
                </v:rect>
                <v:rect id="Rectangle 8304" o:spid="_x0000_s1140" style="position:absolute;left:1164;top:11101;width:1868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" filled="f" stroked="f">
                  <v:textbox inset="0,0,0,0">
                    <w:txbxContent>
                      <w:p w14:paraId="7040D79B" w14:textId="77777777" w:rsidR="006622C4" w:rsidRDefault="006622C4" w:rsidP="00800010">
                        <w:pPr>
                          <w:spacing w:after="160" w:line="259" w:lineRule="auto"/>
                          <w:jc w:val="left"/>
                        </w:pPr>
                        <w:r>
                          <w:t xml:space="preserve">Data </w:t>
                        </w:r>
                        <w:proofErr w:type="spellStart"/>
                        <w:r>
                          <w:t>Demografi</w:t>
                        </w:r>
                        <w:proofErr w:type="spellEnd"/>
                        <w:r>
                          <w:t xml:space="preserve">           </w:t>
                        </w:r>
                      </w:p>
                    </w:txbxContent>
                  </v:textbox>
                </v:rect>
                <v:rect id="Rectangle 8305" o:spid="_x0000_s1141" style="position:absolute;left:15222;top:1110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" filled="f" stroked="f">
                  <v:textbox inset="0,0,0,0">
                    <w:txbxContent>
                      <w:p w14:paraId="43414C0F" w14:textId="77777777" w:rsidR="006622C4" w:rsidRDefault="006622C4" w:rsidP="00800010">
                        <w:pPr>
                          <w:spacing w:after="160" w:line="259" w:lineRule="auto"/>
                          <w:jc w:val="left"/>
                        </w:pPr>
                        <w:r>
                          <w:t xml:space="preserve"> </w:t>
                        </w:r>
                      </w:p>
                    </w:txbxContent>
                  </v:textbox>
                </v:rect>
                <v:shape id="Shape 8133" o:spid="_x0000_s1142" style="position:absolute;left:16108;top:2829;width:6035;height:1829;visibility:visible;mso-wrap-style:square;v-text-anchor:top" coordsize="60350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" path="m,182880r603504,l603504,,,,,182880xe" filled="f" strokeweight=".72pt">
                  <v:path arrowok="t" textboxrect="0,0,603504,182880"/>
                </v:shape>
                <v:shape id="Shape 8134" o:spid="_x0000_s1143" style="position:absolute;left:16078;top:5549;width:6065;height:1829;visibility:visible;mso-wrap-style:square;v-text-anchor:top" coordsize="60655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" path="m,182880r606552,l606552,,,,,182880xe" filled="f" strokeweight=".72pt">
                  <v:path arrowok="t" textboxrect="0,0,606552,182880"/>
                </v:shape>
                <v:shape id="Shape 8151" o:spid="_x0000_s1144" style="position:absolute;top:40;width:52393;height:77;visibility:visible;mso-wrap-style:square;v-text-anchor:top" coordsize="52393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" path="m,7620l5239385,e" filled="f" strokeweight="1.44pt">
                  <v:stroke miterlimit="66585f" joinstyle="miter"/>
                  <v:path arrowok="t" textboxrect="0,0,5239385,7620"/>
                </v:shape>
                <v:shape id="Shape 8152" o:spid="_x0000_s1145" style="position:absolute;left:16108;top:8186;width:6035;height:1829;visibility:visible;mso-wrap-style:square;v-text-anchor:top" coordsize="603504,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" path="m,182880r603504,l603504,,,,,182880xe" filled="f" strokeweight=".72pt">
                  <v:path arrowok="t" textboxrect="0,0,603504,182880"/>
                </v:shape>
                <w10:anchorlock/>
              </v:group>
            </w:pict>
          </mc:Fallback>
        </mc:AlternateContent>
      </w:r>
    </w:p>
    <w:p w14:paraId="7228F987" w14:textId="77777777" w:rsidR="00800010" w:rsidRPr="003E1601" w:rsidRDefault="00800010" w:rsidP="005075B0">
      <w:pPr>
        <w:numPr>
          <w:ilvl w:val="0"/>
          <w:numId w:val="18"/>
        </w:numPr>
        <w:spacing w:after="135"/>
        <w:ind w:left="365" w:right="4" w:hanging="364"/>
        <w:rPr>
          <w:color w:val="auto"/>
        </w:rPr>
      </w:pPr>
      <w:proofErr w:type="spellStart"/>
      <w:r w:rsidRPr="003E1601">
        <w:rPr>
          <w:color w:val="auto"/>
        </w:rPr>
        <w:t>Jenis</w:t>
      </w:r>
      <w:proofErr w:type="spellEnd"/>
      <w:r w:rsidRPr="003E1601">
        <w:rPr>
          <w:color w:val="auto"/>
        </w:rPr>
        <w:t xml:space="preserve"> </w:t>
      </w:r>
      <w:proofErr w:type="spellStart"/>
      <w:r w:rsidRPr="003E1601">
        <w:rPr>
          <w:color w:val="auto"/>
        </w:rPr>
        <w:t>Kelamin</w:t>
      </w:r>
      <w:proofErr w:type="spellEnd"/>
      <w:r w:rsidRPr="003E1601">
        <w:rPr>
          <w:color w:val="auto"/>
        </w:rPr>
        <w:t xml:space="preserve">  </w:t>
      </w:r>
    </w:p>
    <w:p w14:paraId="28F99A11" w14:textId="77777777" w:rsidR="00800010" w:rsidRPr="003E1601" w:rsidRDefault="00800010" w:rsidP="00800010">
      <w:pPr>
        <w:spacing w:after="135"/>
        <w:ind w:left="265" w:right="4"/>
        <w:rPr>
          <w:color w:val="auto"/>
        </w:rPr>
      </w:pPr>
      <w:r w:rsidRPr="003E1601">
        <w:rPr>
          <w:rFonts w:ascii="Calibri" w:eastAsia="Calibri" w:hAnsi="Calibri" w:cs="Calibri"/>
          <w:noProof/>
          <w:color w:val="auto"/>
          <w:sz w:val="22"/>
        </w:rPr>
        <mc:AlternateContent>
          <mc:Choice Requires="wpg">
            <w:drawing>
              <wp:anchor distT="0" distB="0" distL="114300" distR="114300" simplePos="0" relativeHeight="251741184" behindDoc="0" locked="0" layoutInCell="1" allowOverlap="1" wp14:anchorId="3ADAB8D7" wp14:editId="73F1D7CF">
                <wp:simplePos x="0" y="0"/>
                <wp:positionH relativeFrom="column">
                  <wp:posOffset>889</wp:posOffset>
                </wp:positionH>
                <wp:positionV relativeFrom="paragraph">
                  <wp:posOffset>62890</wp:posOffset>
                </wp:positionV>
                <wp:extent cx="606552" cy="396240"/>
                <wp:effectExtent l="0" t="0" r="0" b="0"/>
                <wp:wrapSquare wrapText="bothSides"/>
                <wp:docPr id="8310" name="Group 8310"/>
                <wp:cNvGraphicFramePr/>
                <a:graphic xmlns:a="http://schemas.openxmlformats.org/drawingml/2006/main">
                  <a:graphicData uri="http://schemas.microsoft.com/office/word/2010/wordprocessingGroup">
                    <wpg:wgp>
                      <wpg:cNvGrpSpPr/>
                      <wpg:grpSpPr>
                        <a:xfrm>
                          <a:off x="0" y="0"/>
                          <a:ext cx="606552" cy="396240"/>
                          <a:chOff x="0" y="0"/>
                          <a:chExt cx="606552" cy="396240"/>
                        </a:xfrm>
                      </wpg:grpSpPr>
                      <wps:wsp>
                        <wps:cNvPr id="8311" name="Shape 8135"/>
                        <wps:cNvSpPr/>
                        <wps:spPr>
                          <a:xfrm>
                            <a:off x="0" y="0"/>
                            <a:ext cx="606552" cy="182880"/>
                          </a:xfrm>
                          <a:custGeom>
                            <a:avLst/>
                            <a:gdLst/>
                            <a:ahLst/>
                            <a:cxnLst/>
                            <a:rect l="0" t="0" r="0" b="0"/>
                            <a:pathLst>
                              <a:path w="606552" h="182880">
                                <a:moveTo>
                                  <a:pt x="0" y="182880"/>
                                </a:moveTo>
                                <a:lnTo>
                                  <a:pt x="606552" y="182880"/>
                                </a:lnTo>
                                <a:lnTo>
                                  <a:pt x="6065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312" name="Shape 8136"/>
                        <wps:cNvSpPr/>
                        <wps:spPr>
                          <a:xfrm>
                            <a:off x="0" y="213360"/>
                            <a:ext cx="606552" cy="182880"/>
                          </a:xfrm>
                          <a:custGeom>
                            <a:avLst/>
                            <a:gdLst/>
                            <a:ahLst/>
                            <a:cxnLst/>
                            <a:rect l="0" t="0" r="0" b="0"/>
                            <a:pathLst>
                              <a:path w="606552" h="182880">
                                <a:moveTo>
                                  <a:pt x="0" y="182880"/>
                                </a:moveTo>
                                <a:lnTo>
                                  <a:pt x="606552" y="182880"/>
                                </a:lnTo>
                                <a:lnTo>
                                  <a:pt x="6065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4EC9AD1" id="Group 8310" o:spid="_x0000_s1026" style="position:absolute;margin-left:.05pt;margin-top:4.95pt;width:47.75pt;height:31.2pt;z-index:251741184" coordsize="6065,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">
                <v:shape id="Shape 8135" o:spid="_x0000_s1027" style="position:absolute;width:6065;height:1828;visibility:visible;mso-wrap-style:square;v-text-anchor:top" coordsize="60655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" path="m,182880r606552,l606552,,,,,182880xe" filled="f" strokeweight=".72pt">
                  <v:path arrowok="t" textboxrect="0,0,606552,182880"/>
                </v:shape>
                <v:shape id="Shape 8136" o:spid="_x0000_s1028" style="position:absolute;top:2133;width:6065;height:1829;visibility:visible;mso-wrap-style:square;v-text-anchor:top" coordsize="60655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" path="m,182880r606552,l606552,,,,,182880xe" filled="f" strokeweight=".72pt">
                  <v:path arrowok="t" textboxrect="0,0,606552,182880"/>
                </v:shape>
                <w10:wrap type="square"/>
              </v:group>
            </w:pict>
          </mc:Fallback>
        </mc:AlternateContent>
      </w:r>
      <w:r w:rsidRPr="003E1601">
        <w:rPr>
          <w:color w:val="auto"/>
        </w:rPr>
        <w:t xml:space="preserve">1) Perempuan  </w:t>
      </w:r>
    </w:p>
    <w:p w14:paraId="0A9858EB" w14:textId="77777777" w:rsidR="00800010" w:rsidRPr="003E1601" w:rsidRDefault="00800010" w:rsidP="00800010">
      <w:pPr>
        <w:spacing w:after="135"/>
        <w:ind w:left="265" w:right="4"/>
        <w:rPr>
          <w:color w:val="auto"/>
        </w:rPr>
      </w:pPr>
      <w:r w:rsidRPr="003E1601">
        <w:rPr>
          <w:color w:val="auto"/>
        </w:rPr>
        <w:t xml:space="preserve">2) </w:t>
      </w:r>
      <w:proofErr w:type="spellStart"/>
      <w:r w:rsidRPr="003E1601">
        <w:rPr>
          <w:color w:val="auto"/>
        </w:rPr>
        <w:t>Laki-laki</w:t>
      </w:r>
      <w:proofErr w:type="spellEnd"/>
      <w:r w:rsidRPr="003E1601">
        <w:rPr>
          <w:color w:val="auto"/>
        </w:rPr>
        <w:t xml:space="preserve">  </w:t>
      </w:r>
    </w:p>
    <w:p w14:paraId="1197E194" w14:textId="77777777" w:rsidR="00800010" w:rsidRPr="003E1601" w:rsidRDefault="00800010" w:rsidP="005075B0">
      <w:pPr>
        <w:numPr>
          <w:ilvl w:val="0"/>
          <w:numId w:val="18"/>
        </w:numPr>
        <w:spacing w:after="135"/>
        <w:ind w:left="365" w:right="4" w:hanging="364"/>
        <w:rPr>
          <w:color w:val="auto"/>
        </w:rPr>
      </w:pPr>
      <w:r w:rsidRPr="003E1601">
        <w:rPr>
          <w:noProof/>
          <w:color w:val="auto"/>
        </w:rPr>
        <mc:AlternateContent>
          <mc:Choice Requires="wps">
            <w:drawing>
              <wp:anchor distT="0" distB="0" distL="114300" distR="114300" simplePos="0" relativeHeight="251747328" behindDoc="0" locked="0" layoutInCell="1" allowOverlap="1" wp14:anchorId="1FF119E3" wp14:editId="7F7ACC56">
                <wp:simplePos x="0" y="0"/>
                <wp:positionH relativeFrom="column">
                  <wp:posOffset>2038350</wp:posOffset>
                </wp:positionH>
                <wp:positionV relativeFrom="paragraph">
                  <wp:posOffset>265430</wp:posOffset>
                </wp:positionV>
                <wp:extent cx="603250" cy="182245"/>
                <wp:effectExtent l="0" t="0" r="25400" b="27305"/>
                <wp:wrapNone/>
                <wp:docPr id="8313" name="Shape 8152"/>
                <wp:cNvGraphicFramePr/>
                <a:graphic xmlns:a="http://schemas.openxmlformats.org/drawingml/2006/main">
                  <a:graphicData uri="http://schemas.microsoft.com/office/word/2010/wordprocessingShape">
                    <wps:wsp>
                      <wps:cNvSpPr/>
                      <wps:spPr>
                        <a:xfrm>
                          <a:off x="0" y="0"/>
                          <a:ext cx="603250" cy="182245"/>
                        </a:xfrm>
                        <a:custGeom>
                          <a:avLst/>
                          <a:gdLst/>
                          <a:ahLst/>
                          <a:cxnLst/>
                          <a:rect l="0" t="0" r="0" b="0"/>
                          <a:pathLst>
                            <a:path w="603504" h="182880">
                              <a:moveTo>
                                <a:pt x="0" y="182880"/>
                              </a:moveTo>
                              <a:lnTo>
                                <a:pt x="603504" y="182880"/>
                              </a:lnTo>
                              <a:lnTo>
                                <a:pt x="6035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7D532E89" id="Shape 8152" o:spid="_x0000_s1026" style="position:absolute;margin-left:160.5pt;margin-top:20.9pt;width:47.5pt;height:14.35pt;z-index:251747328;visibility:visible;mso-wrap-style:square;mso-wrap-distance-left:9pt;mso-wrap-distance-top:0;mso-wrap-distance-right:9pt;mso-wrap-distance-bottom:0;mso-position-horizontal:absolute;mso-position-horizontal-relative:text;mso-position-vertical:absolute;mso-position-vertical-relative:text;v-text-anchor:top" coordsize="603504,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" path="m,182880r603504,l603504,,,,,182880xe" filled="f" strokeweight=".72pt">
                <v:path arrowok="t" textboxrect="0,0,603504,182880"/>
              </v:shape>
            </w:pict>
          </mc:Fallback>
        </mc:AlternateContent>
      </w:r>
      <w:proofErr w:type="spellStart"/>
      <w:r w:rsidRPr="003E1601">
        <w:rPr>
          <w:color w:val="auto"/>
        </w:rPr>
        <w:t>Pekerjaan</w:t>
      </w:r>
      <w:proofErr w:type="spellEnd"/>
      <w:r w:rsidRPr="003E1601">
        <w:rPr>
          <w:color w:val="auto"/>
        </w:rPr>
        <w:t xml:space="preserve">   </w:t>
      </w:r>
    </w:p>
    <w:p w14:paraId="0AB592B5" w14:textId="77777777" w:rsidR="00800010" w:rsidRPr="003E1601" w:rsidRDefault="00800010" w:rsidP="00800010">
      <w:pPr>
        <w:spacing w:after="135"/>
        <w:ind w:left="720" w:right="4"/>
        <w:rPr>
          <w:color w:val="auto"/>
        </w:rPr>
      </w:pPr>
      <w:r w:rsidRPr="003E1601">
        <w:rPr>
          <w:noProof/>
          <w:color w:val="auto"/>
        </w:rPr>
        <mc:AlternateContent>
          <mc:Choice Requires="wps">
            <w:drawing>
              <wp:anchor distT="0" distB="0" distL="114300" distR="114300" simplePos="0" relativeHeight="251748352" behindDoc="0" locked="0" layoutInCell="1" allowOverlap="1" wp14:anchorId="24FE0C42" wp14:editId="4129141F">
                <wp:simplePos x="0" y="0"/>
                <wp:positionH relativeFrom="page">
                  <wp:posOffset>3475990</wp:posOffset>
                </wp:positionH>
                <wp:positionV relativeFrom="paragraph">
                  <wp:posOffset>266700</wp:posOffset>
                </wp:positionV>
                <wp:extent cx="603504" cy="182832"/>
                <wp:effectExtent l="0" t="0" r="25400" b="27305"/>
                <wp:wrapNone/>
                <wp:docPr id="8314" name="Shape 8152"/>
                <wp:cNvGraphicFramePr/>
                <a:graphic xmlns:a="http://schemas.openxmlformats.org/drawingml/2006/main">
                  <a:graphicData uri="http://schemas.microsoft.com/office/word/2010/wordprocessingShape">
                    <wps:wsp>
                      <wps:cNvSpPr/>
                      <wps:spPr>
                        <a:xfrm>
                          <a:off x="0" y="0"/>
                          <a:ext cx="603504" cy="182832"/>
                        </a:xfrm>
                        <a:custGeom>
                          <a:avLst/>
                          <a:gdLst/>
                          <a:ahLst/>
                          <a:cxnLst/>
                          <a:rect l="0" t="0" r="0" b="0"/>
                          <a:pathLst>
                            <a:path w="603504" h="182880">
                              <a:moveTo>
                                <a:pt x="0" y="182880"/>
                              </a:moveTo>
                              <a:lnTo>
                                <a:pt x="603504" y="182880"/>
                              </a:lnTo>
                              <a:lnTo>
                                <a:pt x="6035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4C364A08" id="Shape 8152" o:spid="_x0000_s1026" style="position:absolute;margin-left:273.7pt;margin-top:21pt;width:47.5pt;height:14.4pt;z-index:251748352;visibility:visible;mso-wrap-style:square;mso-wrap-distance-left:9pt;mso-wrap-distance-top:0;mso-wrap-distance-right:9pt;mso-wrap-distance-bottom:0;mso-position-horizontal:absolute;mso-position-horizontal-relative:page;mso-position-vertical:absolute;mso-position-vertical-relative:text;v-text-anchor:top" coordsize="603504,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" path="m,182880r603504,l603504,,,,,182880xe" filled="f" strokeweight=".72pt">
                <v:path arrowok="t" textboxrect="0,0,603504,182880"/>
                <w10:wrap anchorx="page"/>
              </v:shape>
            </w:pict>
          </mc:Fallback>
        </mc:AlternateContent>
      </w:r>
      <w:r w:rsidRPr="003E1601">
        <w:rPr>
          <w:noProof/>
          <w:color w:val="auto"/>
        </w:rPr>
        <mc:AlternateContent>
          <mc:Choice Requires="wps">
            <w:drawing>
              <wp:anchor distT="0" distB="0" distL="114300" distR="114300" simplePos="0" relativeHeight="251745280" behindDoc="0" locked="0" layoutInCell="1" allowOverlap="1" wp14:anchorId="5FF5C26D" wp14:editId="7230AF47">
                <wp:simplePos x="0" y="0"/>
                <wp:positionH relativeFrom="column">
                  <wp:posOffset>0</wp:posOffset>
                </wp:positionH>
                <wp:positionV relativeFrom="paragraph">
                  <wp:posOffset>0</wp:posOffset>
                </wp:positionV>
                <wp:extent cx="603504" cy="182832"/>
                <wp:effectExtent l="0" t="0" r="0" b="0"/>
                <wp:wrapNone/>
                <wp:docPr id="8315" name="Shape 8152"/>
                <wp:cNvGraphicFramePr/>
                <a:graphic xmlns:a="http://schemas.openxmlformats.org/drawingml/2006/main">
                  <a:graphicData uri="http://schemas.microsoft.com/office/word/2010/wordprocessingShape">
                    <wps:wsp>
                      <wps:cNvSpPr/>
                      <wps:spPr>
                        <a:xfrm>
                          <a:off x="0" y="0"/>
                          <a:ext cx="603504" cy="182832"/>
                        </a:xfrm>
                        <a:custGeom>
                          <a:avLst/>
                          <a:gdLst/>
                          <a:ahLst/>
                          <a:cxnLst/>
                          <a:rect l="0" t="0" r="0" b="0"/>
                          <a:pathLst>
                            <a:path w="603504" h="182880">
                              <a:moveTo>
                                <a:pt x="0" y="182880"/>
                              </a:moveTo>
                              <a:lnTo>
                                <a:pt x="603504" y="182880"/>
                              </a:lnTo>
                              <a:lnTo>
                                <a:pt x="6035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3FF0B53D" id="Shape 8152" o:spid="_x0000_s1026" style="position:absolute;margin-left:0;margin-top:0;width:47.5pt;height:14.4pt;z-index:251745280;visibility:visible;mso-wrap-style:square;mso-wrap-distance-left:9pt;mso-wrap-distance-top:0;mso-wrap-distance-right:9pt;mso-wrap-distance-bottom:0;mso-position-horizontal:absolute;mso-position-horizontal-relative:text;mso-position-vertical:absolute;mso-position-vertical-relative:text;v-text-anchor:top" coordsize="603504,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" path="m,182880r603504,l603504,,,,,182880xe" filled="f" strokeweight=".72pt">
                <v:path arrowok="t" textboxrect="0,0,603504,182880"/>
              </v:shape>
            </w:pict>
          </mc:Fallback>
        </mc:AlternateContent>
      </w:r>
      <w:r w:rsidRPr="003E1601">
        <w:rPr>
          <w:color w:val="auto"/>
        </w:rPr>
        <w:t xml:space="preserve">      1) Ibu </w:t>
      </w:r>
      <w:proofErr w:type="spellStart"/>
      <w:r w:rsidRPr="003E1601">
        <w:rPr>
          <w:color w:val="auto"/>
        </w:rPr>
        <w:t>rumah</w:t>
      </w:r>
      <w:proofErr w:type="spellEnd"/>
      <w:r w:rsidRPr="003E1601">
        <w:rPr>
          <w:color w:val="auto"/>
        </w:rPr>
        <w:t xml:space="preserve"> </w:t>
      </w:r>
      <w:proofErr w:type="spellStart"/>
      <w:proofErr w:type="gramStart"/>
      <w:r w:rsidRPr="003E1601">
        <w:rPr>
          <w:color w:val="auto"/>
        </w:rPr>
        <w:t>tangga</w:t>
      </w:r>
      <w:proofErr w:type="spellEnd"/>
      <w:r w:rsidRPr="003E1601">
        <w:rPr>
          <w:color w:val="auto"/>
        </w:rPr>
        <w:t xml:space="preserve">  </w:t>
      </w:r>
      <w:r w:rsidRPr="003E1601">
        <w:rPr>
          <w:color w:val="auto"/>
        </w:rPr>
        <w:tab/>
      </w:r>
      <w:proofErr w:type="gramEnd"/>
      <w:r w:rsidRPr="003E1601">
        <w:rPr>
          <w:color w:val="auto"/>
        </w:rPr>
        <w:tab/>
        <w:t xml:space="preserve">4) </w:t>
      </w:r>
      <w:proofErr w:type="spellStart"/>
      <w:r w:rsidRPr="003E1601">
        <w:rPr>
          <w:color w:val="auto"/>
        </w:rPr>
        <w:t>Wirausaha</w:t>
      </w:r>
      <w:proofErr w:type="spellEnd"/>
      <w:r w:rsidRPr="003E1601">
        <w:rPr>
          <w:color w:val="auto"/>
        </w:rPr>
        <w:t xml:space="preserve"> </w:t>
      </w:r>
    </w:p>
    <w:p w14:paraId="72C9D61C" w14:textId="77777777" w:rsidR="00800010" w:rsidRPr="003E1601" w:rsidRDefault="00800010" w:rsidP="00800010">
      <w:pPr>
        <w:spacing w:after="135"/>
        <w:ind w:left="1" w:right="4"/>
        <w:rPr>
          <w:color w:val="auto"/>
        </w:rPr>
      </w:pPr>
      <w:r w:rsidRPr="003E1601">
        <w:rPr>
          <w:noProof/>
          <w:color w:val="auto"/>
        </w:rPr>
        <mc:AlternateContent>
          <mc:Choice Requires="wps">
            <w:drawing>
              <wp:anchor distT="0" distB="0" distL="114300" distR="114300" simplePos="0" relativeHeight="251746304" behindDoc="0" locked="0" layoutInCell="1" allowOverlap="1" wp14:anchorId="50C13545" wp14:editId="1F258949">
                <wp:simplePos x="0" y="0"/>
                <wp:positionH relativeFrom="column">
                  <wp:posOffset>0</wp:posOffset>
                </wp:positionH>
                <wp:positionV relativeFrom="paragraph">
                  <wp:posOffset>0</wp:posOffset>
                </wp:positionV>
                <wp:extent cx="603504" cy="182832"/>
                <wp:effectExtent l="0" t="0" r="0" b="0"/>
                <wp:wrapNone/>
                <wp:docPr id="8316" name="Shape 8152"/>
                <wp:cNvGraphicFramePr/>
                <a:graphic xmlns:a="http://schemas.openxmlformats.org/drawingml/2006/main">
                  <a:graphicData uri="http://schemas.microsoft.com/office/word/2010/wordprocessingShape">
                    <wps:wsp>
                      <wps:cNvSpPr/>
                      <wps:spPr>
                        <a:xfrm>
                          <a:off x="0" y="0"/>
                          <a:ext cx="603504" cy="182832"/>
                        </a:xfrm>
                        <a:custGeom>
                          <a:avLst/>
                          <a:gdLst/>
                          <a:ahLst/>
                          <a:cxnLst/>
                          <a:rect l="0" t="0" r="0" b="0"/>
                          <a:pathLst>
                            <a:path w="603504" h="182880">
                              <a:moveTo>
                                <a:pt x="0" y="182880"/>
                              </a:moveTo>
                              <a:lnTo>
                                <a:pt x="603504" y="182880"/>
                              </a:lnTo>
                              <a:lnTo>
                                <a:pt x="6035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446C9DC6" id="Shape 8152" o:spid="_x0000_s1026" style="position:absolute;margin-left:0;margin-top:0;width:47.5pt;height:14.4pt;z-index:251746304;visibility:visible;mso-wrap-style:square;mso-wrap-distance-left:9pt;mso-wrap-distance-top:0;mso-wrap-distance-right:9pt;mso-wrap-distance-bottom:0;mso-position-horizontal:absolute;mso-position-horizontal-relative:text;mso-position-vertical:absolute;mso-position-vertical-relative:text;v-text-anchor:top" coordsize="603504,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" path="m,182880r603504,l603504,,,,,182880xe" filled="f" strokeweight=".72pt">
                <v:path arrowok="t" textboxrect="0,0,603504,182880"/>
              </v:shape>
            </w:pict>
          </mc:Fallback>
        </mc:AlternateContent>
      </w:r>
      <w:r w:rsidRPr="003E1601">
        <w:rPr>
          <w:color w:val="auto"/>
        </w:rPr>
        <w:tab/>
        <w:t xml:space="preserve">      2) </w:t>
      </w:r>
      <w:proofErr w:type="spellStart"/>
      <w:r w:rsidRPr="003E1601">
        <w:rPr>
          <w:color w:val="auto"/>
        </w:rPr>
        <w:t>Petani</w:t>
      </w:r>
      <w:proofErr w:type="spellEnd"/>
      <w:r w:rsidRPr="003E1601">
        <w:rPr>
          <w:color w:val="auto"/>
        </w:rPr>
        <w:tab/>
      </w:r>
      <w:r w:rsidRPr="003E1601">
        <w:rPr>
          <w:color w:val="auto"/>
        </w:rPr>
        <w:tab/>
      </w:r>
      <w:r w:rsidRPr="003E1601">
        <w:rPr>
          <w:color w:val="auto"/>
        </w:rPr>
        <w:tab/>
      </w:r>
      <w:r w:rsidRPr="003E1601">
        <w:rPr>
          <w:color w:val="auto"/>
        </w:rPr>
        <w:tab/>
        <w:t>5) PNS/TNI/POLRI</w:t>
      </w:r>
    </w:p>
    <w:p w14:paraId="4427DE64" w14:textId="77777777" w:rsidR="00800010" w:rsidRPr="003E1601" w:rsidRDefault="00800010" w:rsidP="00800010">
      <w:pPr>
        <w:spacing w:after="135"/>
        <w:ind w:left="1" w:right="4"/>
        <w:rPr>
          <w:color w:val="auto"/>
        </w:rPr>
      </w:pPr>
      <w:r w:rsidRPr="003E1601">
        <w:rPr>
          <w:noProof/>
          <w:color w:val="auto"/>
        </w:rPr>
        <mc:AlternateContent>
          <mc:Choice Requires="wps">
            <w:drawing>
              <wp:anchor distT="0" distB="0" distL="114300" distR="114300" simplePos="0" relativeHeight="251749376" behindDoc="0" locked="0" layoutInCell="1" allowOverlap="1" wp14:anchorId="7E107A9A" wp14:editId="593C51EA">
                <wp:simplePos x="0" y="0"/>
                <wp:positionH relativeFrom="page">
                  <wp:posOffset>3475990</wp:posOffset>
                </wp:positionH>
                <wp:positionV relativeFrom="paragraph">
                  <wp:posOffset>8890</wp:posOffset>
                </wp:positionV>
                <wp:extent cx="603504" cy="182832"/>
                <wp:effectExtent l="0" t="0" r="25400" b="27305"/>
                <wp:wrapNone/>
                <wp:docPr id="8317" name="Shape 8152"/>
                <wp:cNvGraphicFramePr/>
                <a:graphic xmlns:a="http://schemas.openxmlformats.org/drawingml/2006/main">
                  <a:graphicData uri="http://schemas.microsoft.com/office/word/2010/wordprocessingShape">
                    <wps:wsp>
                      <wps:cNvSpPr/>
                      <wps:spPr>
                        <a:xfrm>
                          <a:off x="0" y="0"/>
                          <a:ext cx="603504" cy="182832"/>
                        </a:xfrm>
                        <a:custGeom>
                          <a:avLst/>
                          <a:gdLst/>
                          <a:ahLst/>
                          <a:cxnLst/>
                          <a:rect l="0" t="0" r="0" b="0"/>
                          <a:pathLst>
                            <a:path w="603504" h="182880">
                              <a:moveTo>
                                <a:pt x="0" y="182880"/>
                              </a:moveTo>
                              <a:lnTo>
                                <a:pt x="603504" y="182880"/>
                              </a:lnTo>
                              <a:lnTo>
                                <a:pt x="6035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5D3D9381" id="Shape 8152" o:spid="_x0000_s1026" style="position:absolute;margin-left:273.7pt;margin-top:.7pt;width:47.5pt;height:14.4pt;z-index:251749376;visibility:visible;mso-wrap-style:square;mso-wrap-distance-left:9pt;mso-wrap-distance-top:0;mso-wrap-distance-right:9pt;mso-wrap-distance-bottom:0;mso-position-horizontal:absolute;mso-position-horizontal-relative:page;mso-position-vertical:absolute;mso-position-vertical-relative:text;v-text-anchor:top" coordsize="603504,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" path="m,182880r603504,l603504,,,,,182880xe" filled="f" strokeweight=".72pt">
                <v:path arrowok="t" textboxrect="0,0,603504,182880"/>
                <w10:wrap anchorx="page"/>
              </v:shape>
            </w:pict>
          </mc:Fallback>
        </mc:AlternateContent>
      </w:r>
      <w:r w:rsidRPr="003E1601">
        <w:rPr>
          <w:noProof/>
          <w:color w:val="auto"/>
        </w:rPr>
        <mc:AlternateContent>
          <mc:Choice Requires="wps">
            <w:drawing>
              <wp:anchor distT="0" distB="0" distL="114300" distR="114300" simplePos="0" relativeHeight="251744256" behindDoc="0" locked="0" layoutInCell="1" allowOverlap="1" wp14:anchorId="7A1F7477" wp14:editId="23C4001A">
                <wp:simplePos x="0" y="0"/>
                <wp:positionH relativeFrom="column">
                  <wp:posOffset>0</wp:posOffset>
                </wp:positionH>
                <wp:positionV relativeFrom="paragraph">
                  <wp:posOffset>0</wp:posOffset>
                </wp:positionV>
                <wp:extent cx="603504" cy="182832"/>
                <wp:effectExtent l="0" t="0" r="0" b="0"/>
                <wp:wrapNone/>
                <wp:docPr id="8318" name="Shape 8152"/>
                <wp:cNvGraphicFramePr/>
                <a:graphic xmlns:a="http://schemas.openxmlformats.org/drawingml/2006/main">
                  <a:graphicData uri="http://schemas.microsoft.com/office/word/2010/wordprocessingShape">
                    <wps:wsp>
                      <wps:cNvSpPr/>
                      <wps:spPr>
                        <a:xfrm>
                          <a:off x="0" y="0"/>
                          <a:ext cx="603504" cy="182832"/>
                        </a:xfrm>
                        <a:custGeom>
                          <a:avLst/>
                          <a:gdLst/>
                          <a:ahLst/>
                          <a:cxnLst/>
                          <a:rect l="0" t="0" r="0" b="0"/>
                          <a:pathLst>
                            <a:path w="603504" h="182880">
                              <a:moveTo>
                                <a:pt x="0" y="182880"/>
                              </a:moveTo>
                              <a:lnTo>
                                <a:pt x="603504" y="182880"/>
                              </a:lnTo>
                              <a:lnTo>
                                <a:pt x="6035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6E05F552" id="Shape 8152" o:spid="_x0000_s1026" style="position:absolute;margin-left:0;margin-top:0;width:47.5pt;height:14.4pt;z-index:251744256;visibility:visible;mso-wrap-style:square;mso-wrap-distance-left:9pt;mso-wrap-distance-top:0;mso-wrap-distance-right:9pt;mso-wrap-distance-bottom:0;mso-position-horizontal:absolute;mso-position-horizontal-relative:text;mso-position-vertical:absolute;mso-position-vertical-relative:text;v-text-anchor:top" coordsize="603504,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" path="m,182880r603504,l603504,,,,,182880xe" filled="f" strokeweight=".72pt">
                <v:path arrowok="t" textboxrect="0,0,603504,182880"/>
              </v:shape>
            </w:pict>
          </mc:Fallback>
        </mc:AlternateContent>
      </w:r>
      <w:r w:rsidRPr="003E1601">
        <w:rPr>
          <w:color w:val="auto"/>
        </w:rPr>
        <w:tab/>
        <w:t xml:space="preserve">      3) </w:t>
      </w:r>
      <w:proofErr w:type="spellStart"/>
      <w:r w:rsidRPr="003E1601">
        <w:rPr>
          <w:color w:val="auto"/>
        </w:rPr>
        <w:t>Wiraswasta</w:t>
      </w:r>
      <w:proofErr w:type="spellEnd"/>
      <w:r w:rsidRPr="003E1601">
        <w:rPr>
          <w:color w:val="auto"/>
        </w:rPr>
        <w:tab/>
      </w:r>
      <w:r w:rsidRPr="003E1601">
        <w:rPr>
          <w:color w:val="auto"/>
        </w:rPr>
        <w:tab/>
      </w:r>
      <w:r w:rsidRPr="003E1601">
        <w:rPr>
          <w:color w:val="auto"/>
        </w:rPr>
        <w:tab/>
        <w:t xml:space="preserve">6) </w:t>
      </w:r>
      <w:proofErr w:type="spellStart"/>
      <w:r w:rsidRPr="003E1601">
        <w:rPr>
          <w:color w:val="auto"/>
        </w:rPr>
        <w:t>Pensiunan</w:t>
      </w:r>
      <w:proofErr w:type="spellEnd"/>
    </w:p>
    <w:p w14:paraId="488B83A9" w14:textId="77777777" w:rsidR="00800010" w:rsidRPr="003E1601" w:rsidRDefault="00800010" w:rsidP="005075B0">
      <w:pPr>
        <w:numPr>
          <w:ilvl w:val="0"/>
          <w:numId w:val="18"/>
        </w:numPr>
        <w:spacing w:after="135"/>
        <w:ind w:left="365" w:right="4" w:hanging="364"/>
        <w:rPr>
          <w:color w:val="auto"/>
        </w:rPr>
      </w:pPr>
      <w:proofErr w:type="spellStart"/>
      <w:r w:rsidRPr="003E1601">
        <w:rPr>
          <w:color w:val="auto"/>
        </w:rPr>
        <w:t>Sudah</w:t>
      </w:r>
      <w:proofErr w:type="spellEnd"/>
      <w:r w:rsidRPr="003E1601">
        <w:rPr>
          <w:color w:val="auto"/>
        </w:rPr>
        <w:t xml:space="preserve"> </w:t>
      </w:r>
      <w:proofErr w:type="spellStart"/>
      <w:r w:rsidRPr="003E1601">
        <w:rPr>
          <w:color w:val="auto"/>
        </w:rPr>
        <w:t>berapa</w:t>
      </w:r>
      <w:proofErr w:type="spellEnd"/>
      <w:r w:rsidRPr="003E1601">
        <w:rPr>
          <w:color w:val="auto"/>
        </w:rPr>
        <w:t xml:space="preserve"> lama </w:t>
      </w:r>
      <w:proofErr w:type="spellStart"/>
      <w:r w:rsidRPr="003E1601">
        <w:rPr>
          <w:color w:val="auto"/>
        </w:rPr>
        <w:t>menderita</w:t>
      </w:r>
      <w:proofErr w:type="spellEnd"/>
      <w:r w:rsidRPr="003E1601">
        <w:rPr>
          <w:color w:val="auto"/>
        </w:rPr>
        <w:t xml:space="preserve"> DM  </w:t>
      </w:r>
    </w:p>
    <w:p w14:paraId="2B46C25D" w14:textId="77777777" w:rsidR="00800010" w:rsidRPr="003E1601" w:rsidRDefault="00800010" w:rsidP="00800010">
      <w:pPr>
        <w:tabs>
          <w:tab w:val="left" w:pos="993"/>
        </w:tabs>
        <w:spacing w:after="135"/>
        <w:ind w:right="4"/>
        <w:rPr>
          <w:color w:val="auto"/>
        </w:rPr>
      </w:pPr>
      <w:r w:rsidRPr="003E1601">
        <w:rPr>
          <w:rFonts w:ascii="Calibri" w:eastAsia="Calibri" w:hAnsi="Calibri" w:cs="Calibri"/>
          <w:noProof/>
          <w:color w:val="auto"/>
          <w:sz w:val="22"/>
        </w:rPr>
        <mc:AlternateContent>
          <mc:Choice Requires="wpg">
            <w:drawing>
              <wp:anchor distT="0" distB="0" distL="114300" distR="114300" simplePos="0" relativeHeight="251742208" behindDoc="0" locked="0" layoutInCell="1" allowOverlap="1" wp14:anchorId="3144BD7D" wp14:editId="3526284C">
                <wp:simplePos x="0" y="0"/>
                <wp:positionH relativeFrom="column">
                  <wp:posOffset>889</wp:posOffset>
                </wp:positionH>
                <wp:positionV relativeFrom="paragraph">
                  <wp:posOffset>-1624</wp:posOffset>
                </wp:positionV>
                <wp:extent cx="606552" cy="749808"/>
                <wp:effectExtent l="0" t="0" r="0" b="0"/>
                <wp:wrapSquare wrapText="bothSides"/>
                <wp:docPr id="8319" name="Group 8319"/>
                <wp:cNvGraphicFramePr/>
                <a:graphic xmlns:a="http://schemas.openxmlformats.org/drawingml/2006/main">
                  <a:graphicData uri="http://schemas.microsoft.com/office/word/2010/wordprocessingGroup">
                    <wpg:wgp>
                      <wpg:cNvGrpSpPr/>
                      <wpg:grpSpPr>
                        <a:xfrm>
                          <a:off x="0" y="0"/>
                          <a:ext cx="606552" cy="749808"/>
                          <a:chOff x="0" y="0"/>
                          <a:chExt cx="606552" cy="749808"/>
                        </a:xfrm>
                      </wpg:grpSpPr>
                      <wps:wsp>
                        <wps:cNvPr id="64" name="Shape 8140"/>
                        <wps:cNvSpPr/>
                        <wps:spPr>
                          <a:xfrm>
                            <a:off x="0" y="0"/>
                            <a:ext cx="606552" cy="182880"/>
                          </a:xfrm>
                          <a:custGeom>
                            <a:avLst/>
                            <a:gdLst/>
                            <a:ahLst/>
                            <a:cxnLst/>
                            <a:rect l="0" t="0" r="0" b="0"/>
                            <a:pathLst>
                              <a:path w="606552" h="182880">
                                <a:moveTo>
                                  <a:pt x="0" y="182880"/>
                                </a:moveTo>
                                <a:lnTo>
                                  <a:pt x="606552" y="182880"/>
                                </a:lnTo>
                                <a:lnTo>
                                  <a:pt x="6065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5" name="Shape 8141"/>
                        <wps:cNvSpPr/>
                        <wps:spPr>
                          <a:xfrm>
                            <a:off x="0" y="277368"/>
                            <a:ext cx="606552" cy="182880"/>
                          </a:xfrm>
                          <a:custGeom>
                            <a:avLst/>
                            <a:gdLst/>
                            <a:ahLst/>
                            <a:cxnLst/>
                            <a:rect l="0" t="0" r="0" b="0"/>
                            <a:pathLst>
                              <a:path w="606552" h="182880">
                                <a:moveTo>
                                  <a:pt x="0" y="182880"/>
                                </a:moveTo>
                                <a:lnTo>
                                  <a:pt x="606552" y="182880"/>
                                </a:lnTo>
                                <a:lnTo>
                                  <a:pt x="6065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 name="Shape 8142"/>
                        <wps:cNvSpPr/>
                        <wps:spPr>
                          <a:xfrm>
                            <a:off x="0" y="566928"/>
                            <a:ext cx="606552" cy="182880"/>
                          </a:xfrm>
                          <a:custGeom>
                            <a:avLst/>
                            <a:gdLst/>
                            <a:ahLst/>
                            <a:cxnLst/>
                            <a:rect l="0" t="0" r="0" b="0"/>
                            <a:pathLst>
                              <a:path w="606552" h="182880">
                                <a:moveTo>
                                  <a:pt x="0" y="182880"/>
                                </a:moveTo>
                                <a:lnTo>
                                  <a:pt x="606552" y="182880"/>
                                </a:lnTo>
                                <a:lnTo>
                                  <a:pt x="6065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34D1056" id="Group 8319" o:spid="_x0000_s1026" style="position:absolute;margin-left:.05pt;margin-top:-.15pt;width:47.75pt;height:59.05pt;z-index:251742208" coordsize="6065,7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">
                <v:shape id="Shape 8140" o:spid="_x0000_s1027" style="position:absolute;width:6065;height:1828;visibility:visible;mso-wrap-style:square;v-text-anchor:top" coordsize="60655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" path="m,182880r606552,l606552,,,,,182880xe" filled="f" strokeweight=".72pt">
                  <v:path arrowok="t" textboxrect="0,0,606552,182880"/>
                </v:shape>
                <v:shape id="Shape 8141" o:spid="_x0000_s1028" style="position:absolute;top:2773;width:6065;height:1829;visibility:visible;mso-wrap-style:square;v-text-anchor:top" coordsize="60655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" path="m,182880r606552,l606552,,,,,182880xe" filled="f" strokeweight=".72pt">
                  <v:path arrowok="t" textboxrect="0,0,606552,182880"/>
                </v:shape>
                <v:shape id="Shape 8142" o:spid="_x0000_s1029" style="position:absolute;top:5669;width:6065;height:1829;visibility:visible;mso-wrap-style:square;v-text-anchor:top" coordsize="60655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" path="m,182880r606552,l606552,,,,,182880xe" filled="f" strokeweight=".72pt">
                  <v:path arrowok="t" textboxrect="0,0,606552,182880"/>
                </v:shape>
                <w10:wrap type="square"/>
              </v:group>
            </w:pict>
          </mc:Fallback>
        </mc:AlternateContent>
      </w:r>
      <w:r w:rsidRPr="003E1601">
        <w:rPr>
          <w:color w:val="auto"/>
        </w:rPr>
        <w:t xml:space="preserve">1) 1 - 3 </w:t>
      </w:r>
      <w:proofErr w:type="spellStart"/>
      <w:r w:rsidRPr="003E1601">
        <w:rPr>
          <w:color w:val="auto"/>
        </w:rPr>
        <w:t>tahun</w:t>
      </w:r>
      <w:proofErr w:type="spellEnd"/>
      <w:r w:rsidRPr="003E1601">
        <w:rPr>
          <w:color w:val="auto"/>
        </w:rPr>
        <w:t xml:space="preserve">  </w:t>
      </w:r>
    </w:p>
    <w:p w14:paraId="549B26B3" w14:textId="77777777" w:rsidR="00800010" w:rsidRPr="003E1601" w:rsidRDefault="00800010" w:rsidP="00800010">
      <w:pPr>
        <w:spacing w:after="135"/>
        <w:ind w:left="265" w:right="4"/>
        <w:rPr>
          <w:color w:val="auto"/>
        </w:rPr>
      </w:pPr>
      <w:r w:rsidRPr="003E1601">
        <w:rPr>
          <w:color w:val="auto"/>
        </w:rPr>
        <w:t xml:space="preserve">2) 3 - 5 </w:t>
      </w:r>
      <w:proofErr w:type="spellStart"/>
      <w:r w:rsidRPr="003E1601">
        <w:rPr>
          <w:color w:val="auto"/>
        </w:rPr>
        <w:t>tahun</w:t>
      </w:r>
      <w:proofErr w:type="spellEnd"/>
      <w:r w:rsidRPr="003E1601">
        <w:rPr>
          <w:color w:val="auto"/>
        </w:rPr>
        <w:t xml:space="preserve">  </w:t>
      </w:r>
    </w:p>
    <w:p w14:paraId="5F2894B7" w14:textId="77777777" w:rsidR="00800010" w:rsidRPr="003E1601" w:rsidRDefault="00800010" w:rsidP="00800010">
      <w:pPr>
        <w:spacing w:after="135"/>
        <w:ind w:right="4"/>
        <w:rPr>
          <w:color w:val="auto"/>
        </w:rPr>
      </w:pPr>
      <w:r w:rsidRPr="003E1601">
        <w:rPr>
          <w:color w:val="auto"/>
        </w:rPr>
        <w:t xml:space="preserve">3) &gt; 6 </w:t>
      </w:r>
      <w:proofErr w:type="spellStart"/>
      <w:r w:rsidRPr="003E1601">
        <w:rPr>
          <w:color w:val="auto"/>
        </w:rPr>
        <w:t>tahun</w:t>
      </w:r>
      <w:proofErr w:type="spellEnd"/>
      <w:r w:rsidRPr="003E1601">
        <w:rPr>
          <w:color w:val="auto"/>
        </w:rPr>
        <w:t xml:space="preserve">  </w:t>
      </w:r>
    </w:p>
    <w:p w14:paraId="32DE1BB4" w14:textId="77777777" w:rsidR="00800010" w:rsidRPr="003E1601" w:rsidRDefault="00800010" w:rsidP="005075B0">
      <w:pPr>
        <w:numPr>
          <w:ilvl w:val="0"/>
          <w:numId w:val="18"/>
        </w:numPr>
        <w:spacing w:after="130"/>
        <w:ind w:left="365" w:right="4" w:hanging="364"/>
        <w:rPr>
          <w:color w:val="auto"/>
        </w:rPr>
      </w:pPr>
      <w:proofErr w:type="spellStart"/>
      <w:r w:rsidRPr="003E1601">
        <w:rPr>
          <w:color w:val="auto"/>
        </w:rPr>
        <w:t>Apakah</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roofErr w:type="spellStart"/>
      <w:r w:rsidRPr="003E1601">
        <w:rPr>
          <w:color w:val="auto"/>
        </w:rPr>
        <w:t>keluarga</w:t>
      </w:r>
      <w:proofErr w:type="spellEnd"/>
      <w:r w:rsidRPr="003E1601">
        <w:rPr>
          <w:color w:val="auto"/>
        </w:rPr>
        <w:t xml:space="preserve"> lain yang DM  </w:t>
      </w:r>
    </w:p>
    <w:tbl>
      <w:tblPr>
        <w:tblStyle w:val="TableGrid"/>
        <w:tblpPr w:vertAnchor="text" w:tblpX="1" w:tblpY="2"/>
        <w:tblOverlap w:val="never"/>
        <w:tblW w:w="955" w:type="dxa"/>
        <w:tblInd w:w="0" w:type="dxa"/>
        <w:tblLook w:val="04A0" w:firstRow="1" w:lastRow="0" w:firstColumn="1" w:lastColumn="0" w:noHBand="0" w:noVBand="1"/>
      </w:tblPr>
      <w:tblGrid>
        <w:gridCol w:w="955"/>
      </w:tblGrid>
      <w:tr w:rsidR="00800010" w:rsidRPr="003E1601" w14:paraId="70C727E3" w14:textId="77777777" w:rsidTr="00B771B5">
        <w:trPr>
          <w:trHeight w:val="288"/>
        </w:trPr>
        <w:tc>
          <w:tcPr>
            <w:tcW w:w="955" w:type="dxa"/>
            <w:tcBorders>
              <w:top w:val="single" w:sz="6" w:space="0" w:color="000000"/>
              <w:left w:val="single" w:sz="6" w:space="0" w:color="000000"/>
              <w:bottom w:val="single" w:sz="6" w:space="0" w:color="000000"/>
              <w:right w:val="single" w:sz="6" w:space="0" w:color="000000"/>
            </w:tcBorders>
          </w:tcPr>
          <w:p w14:paraId="0DD99F76" w14:textId="77777777" w:rsidR="00800010" w:rsidRPr="003E1601" w:rsidRDefault="00800010" w:rsidP="00B771B5">
            <w:pPr>
              <w:spacing w:after="0" w:line="259" w:lineRule="auto"/>
              <w:ind w:left="-1" w:right="-4"/>
              <w:rPr>
                <w:color w:val="auto"/>
              </w:rPr>
            </w:pPr>
            <w:r w:rsidRPr="003E1601">
              <w:rPr>
                <w:color w:val="auto"/>
              </w:rPr>
              <w:t xml:space="preserve">                </w:t>
            </w:r>
          </w:p>
        </w:tc>
      </w:tr>
    </w:tbl>
    <w:p w14:paraId="23522E3F" w14:textId="77777777" w:rsidR="00800010" w:rsidRPr="003E1601" w:rsidRDefault="00800010" w:rsidP="00800010">
      <w:pPr>
        <w:spacing w:after="135"/>
        <w:ind w:left="265" w:right="4"/>
        <w:rPr>
          <w:color w:val="auto"/>
        </w:rPr>
      </w:pPr>
      <w:r w:rsidRPr="003E1601">
        <w:rPr>
          <w:color w:val="auto"/>
        </w:rPr>
        <w:t xml:space="preserve"> 1) Ada  </w:t>
      </w:r>
    </w:p>
    <w:tbl>
      <w:tblPr>
        <w:tblStyle w:val="TableGrid"/>
        <w:tblpPr w:vertAnchor="text" w:tblpX="1" w:tblpY="-3"/>
        <w:tblOverlap w:val="never"/>
        <w:tblW w:w="955" w:type="dxa"/>
        <w:tblInd w:w="0" w:type="dxa"/>
        <w:tblCellMar>
          <w:top w:w="3" w:type="dxa"/>
        </w:tblCellMar>
        <w:tblLook w:val="04A0" w:firstRow="1" w:lastRow="0" w:firstColumn="1" w:lastColumn="0" w:noHBand="0" w:noVBand="1"/>
      </w:tblPr>
      <w:tblGrid>
        <w:gridCol w:w="955"/>
      </w:tblGrid>
      <w:tr w:rsidR="00800010" w:rsidRPr="003E1601" w14:paraId="76E85D36" w14:textId="77777777" w:rsidTr="00B771B5">
        <w:trPr>
          <w:trHeight w:val="288"/>
        </w:trPr>
        <w:tc>
          <w:tcPr>
            <w:tcW w:w="955" w:type="dxa"/>
            <w:tcBorders>
              <w:top w:val="single" w:sz="6" w:space="0" w:color="000000"/>
              <w:left w:val="single" w:sz="6" w:space="0" w:color="000000"/>
              <w:bottom w:val="single" w:sz="6" w:space="0" w:color="000000"/>
              <w:right w:val="single" w:sz="6" w:space="0" w:color="000000"/>
            </w:tcBorders>
          </w:tcPr>
          <w:p w14:paraId="22C4E741" w14:textId="77777777" w:rsidR="00800010" w:rsidRPr="003E1601" w:rsidRDefault="00800010" w:rsidP="00B771B5">
            <w:pPr>
              <w:spacing w:after="0" w:line="259" w:lineRule="auto"/>
              <w:ind w:left="-1" w:right="-4"/>
              <w:rPr>
                <w:color w:val="auto"/>
              </w:rPr>
            </w:pPr>
            <w:r w:rsidRPr="003E1601">
              <w:rPr>
                <w:color w:val="auto"/>
              </w:rPr>
              <w:t xml:space="preserve">                </w:t>
            </w:r>
          </w:p>
        </w:tc>
      </w:tr>
    </w:tbl>
    <w:p w14:paraId="4B4CCE16" w14:textId="77777777" w:rsidR="00800010" w:rsidRPr="003E1601" w:rsidRDefault="00800010" w:rsidP="00800010">
      <w:pPr>
        <w:spacing w:after="135"/>
        <w:ind w:left="265" w:right="4"/>
        <w:rPr>
          <w:color w:val="auto"/>
        </w:rPr>
      </w:pPr>
      <w:r w:rsidRPr="003E1601">
        <w:rPr>
          <w:color w:val="auto"/>
        </w:rPr>
        <w:t xml:space="preserve"> 2) </w:t>
      </w:r>
      <w:proofErr w:type="spellStart"/>
      <w:r w:rsidRPr="003E1601">
        <w:rPr>
          <w:color w:val="auto"/>
        </w:rPr>
        <w:t>Tidak</w:t>
      </w:r>
      <w:proofErr w:type="spellEnd"/>
      <w:r w:rsidRPr="003E1601">
        <w:rPr>
          <w:color w:val="auto"/>
        </w:rPr>
        <w:t xml:space="preserve"> </w:t>
      </w:r>
      <w:proofErr w:type="spellStart"/>
      <w:r w:rsidRPr="003E1601">
        <w:rPr>
          <w:color w:val="auto"/>
        </w:rPr>
        <w:t>ada</w:t>
      </w:r>
      <w:proofErr w:type="spellEnd"/>
      <w:r w:rsidRPr="003E1601">
        <w:rPr>
          <w:color w:val="auto"/>
        </w:rPr>
        <w:t xml:space="preserve">  </w:t>
      </w:r>
    </w:p>
    <w:p w14:paraId="5C8B0A5E" w14:textId="77777777" w:rsidR="00800010" w:rsidRPr="003E1601" w:rsidRDefault="00800010" w:rsidP="005075B0">
      <w:pPr>
        <w:numPr>
          <w:ilvl w:val="0"/>
          <w:numId w:val="18"/>
        </w:numPr>
        <w:spacing w:after="135"/>
        <w:ind w:left="365" w:right="4" w:hanging="364"/>
        <w:rPr>
          <w:color w:val="auto"/>
        </w:rPr>
      </w:pPr>
      <w:proofErr w:type="spellStart"/>
      <w:r w:rsidRPr="003E1601">
        <w:rPr>
          <w:color w:val="auto"/>
        </w:rPr>
        <w:t>Apakah</w:t>
      </w:r>
      <w:proofErr w:type="spellEnd"/>
      <w:r w:rsidRPr="003E1601">
        <w:rPr>
          <w:color w:val="auto"/>
        </w:rPr>
        <w:t xml:space="preserve"> </w:t>
      </w:r>
      <w:proofErr w:type="spellStart"/>
      <w:r w:rsidRPr="003E1601">
        <w:rPr>
          <w:color w:val="auto"/>
        </w:rPr>
        <w:t>pernah</w:t>
      </w:r>
      <w:proofErr w:type="spellEnd"/>
      <w:r w:rsidRPr="003E1601">
        <w:rPr>
          <w:color w:val="auto"/>
        </w:rPr>
        <w:t xml:space="preserve"> </w:t>
      </w:r>
      <w:proofErr w:type="spellStart"/>
      <w:r w:rsidRPr="003E1601">
        <w:rPr>
          <w:color w:val="auto"/>
        </w:rPr>
        <w:t>mendapat</w:t>
      </w:r>
      <w:proofErr w:type="spellEnd"/>
      <w:r w:rsidRPr="003E1601">
        <w:rPr>
          <w:color w:val="auto"/>
        </w:rPr>
        <w:t xml:space="preserve"> </w:t>
      </w:r>
      <w:proofErr w:type="spellStart"/>
      <w:r w:rsidRPr="003E1601">
        <w:rPr>
          <w:color w:val="auto"/>
        </w:rPr>
        <w:t>perawatan</w:t>
      </w:r>
      <w:proofErr w:type="spellEnd"/>
      <w:r w:rsidRPr="003E1601">
        <w:rPr>
          <w:color w:val="auto"/>
        </w:rPr>
        <w:t xml:space="preserve"> </w:t>
      </w:r>
      <w:proofErr w:type="spellStart"/>
      <w:r w:rsidRPr="003E1601">
        <w:rPr>
          <w:color w:val="auto"/>
        </w:rPr>
        <w:t>luka</w:t>
      </w:r>
      <w:proofErr w:type="spellEnd"/>
      <w:r w:rsidRPr="003E1601">
        <w:rPr>
          <w:color w:val="auto"/>
        </w:rPr>
        <w:t xml:space="preserve"> DM </w:t>
      </w:r>
      <w:proofErr w:type="spellStart"/>
      <w:r w:rsidRPr="003E1601">
        <w:rPr>
          <w:color w:val="auto"/>
        </w:rPr>
        <w:t>sebelumnya</w:t>
      </w:r>
      <w:proofErr w:type="spellEnd"/>
      <w:r w:rsidRPr="003E1601">
        <w:rPr>
          <w:color w:val="auto"/>
        </w:rPr>
        <w:t xml:space="preserve">  </w:t>
      </w:r>
    </w:p>
    <w:p w14:paraId="5D1992F6" w14:textId="77777777" w:rsidR="00800010" w:rsidRPr="003E1601" w:rsidRDefault="00800010" w:rsidP="00800010">
      <w:pPr>
        <w:spacing w:after="135"/>
        <w:ind w:right="4"/>
        <w:rPr>
          <w:color w:val="auto"/>
        </w:rPr>
      </w:pPr>
      <w:r w:rsidRPr="003E1601">
        <w:rPr>
          <w:rFonts w:ascii="Calibri" w:eastAsia="Calibri" w:hAnsi="Calibri" w:cs="Calibri"/>
          <w:noProof/>
          <w:color w:val="auto"/>
          <w:sz w:val="22"/>
        </w:rPr>
        <mc:AlternateContent>
          <mc:Choice Requires="wpg">
            <w:drawing>
              <wp:anchor distT="0" distB="0" distL="114300" distR="114300" simplePos="0" relativeHeight="251743232" behindDoc="1" locked="0" layoutInCell="1" allowOverlap="1" wp14:anchorId="13E4B4D1" wp14:editId="47F97B29">
                <wp:simplePos x="0" y="0"/>
                <wp:positionH relativeFrom="column">
                  <wp:posOffset>889</wp:posOffset>
                </wp:positionH>
                <wp:positionV relativeFrom="paragraph">
                  <wp:posOffset>-2259</wp:posOffset>
                </wp:positionV>
                <wp:extent cx="606552" cy="1011936"/>
                <wp:effectExtent l="0" t="0" r="0" b="0"/>
                <wp:wrapNone/>
                <wp:docPr id="67" name="Group 67"/>
                <wp:cNvGraphicFramePr/>
                <a:graphic xmlns:a="http://schemas.openxmlformats.org/drawingml/2006/main">
                  <a:graphicData uri="http://schemas.microsoft.com/office/word/2010/wordprocessingGroup">
                    <wpg:wgp>
                      <wpg:cNvGrpSpPr/>
                      <wpg:grpSpPr>
                        <a:xfrm>
                          <a:off x="0" y="0"/>
                          <a:ext cx="606552" cy="1011936"/>
                          <a:chOff x="0" y="0"/>
                          <a:chExt cx="606552" cy="1011936"/>
                        </a:xfrm>
                      </wpg:grpSpPr>
                      <wps:wsp>
                        <wps:cNvPr id="68" name="Shape 8145"/>
                        <wps:cNvSpPr/>
                        <wps:spPr>
                          <a:xfrm>
                            <a:off x="0" y="0"/>
                            <a:ext cx="606552" cy="182880"/>
                          </a:xfrm>
                          <a:custGeom>
                            <a:avLst/>
                            <a:gdLst/>
                            <a:ahLst/>
                            <a:cxnLst/>
                            <a:rect l="0" t="0" r="0" b="0"/>
                            <a:pathLst>
                              <a:path w="606552" h="182880">
                                <a:moveTo>
                                  <a:pt x="0" y="182880"/>
                                </a:moveTo>
                                <a:lnTo>
                                  <a:pt x="606552" y="182880"/>
                                </a:lnTo>
                                <a:lnTo>
                                  <a:pt x="6065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9" name="Shape 8146"/>
                        <wps:cNvSpPr/>
                        <wps:spPr>
                          <a:xfrm>
                            <a:off x="0" y="277368"/>
                            <a:ext cx="606552" cy="182880"/>
                          </a:xfrm>
                          <a:custGeom>
                            <a:avLst/>
                            <a:gdLst/>
                            <a:ahLst/>
                            <a:cxnLst/>
                            <a:rect l="0" t="0" r="0" b="0"/>
                            <a:pathLst>
                              <a:path w="606552" h="182880">
                                <a:moveTo>
                                  <a:pt x="0" y="182880"/>
                                </a:moveTo>
                                <a:lnTo>
                                  <a:pt x="606552" y="182880"/>
                                </a:lnTo>
                                <a:lnTo>
                                  <a:pt x="6065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0" name="Shape 8147"/>
                        <wps:cNvSpPr/>
                        <wps:spPr>
                          <a:xfrm>
                            <a:off x="0" y="829056"/>
                            <a:ext cx="606552" cy="182880"/>
                          </a:xfrm>
                          <a:custGeom>
                            <a:avLst/>
                            <a:gdLst/>
                            <a:ahLst/>
                            <a:cxnLst/>
                            <a:rect l="0" t="0" r="0" b="0"/>
                            <a:pathLst>
                              <a:path w="606552" h="182880">
                                <a:moveTo>
                                  <a:pt x="0" y="182880"/>
                                </a:moveTo>
                                <a:lnTo>
                                  <a:pt x="606552" y="182880"/>
                                </a:lnTo>
                                <a:lnTo>
                                  <a:pt x="6065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443DD91" id="Group 67" o:spid="_x0000_s1026" style="position:absolute;margin-left:.05pt;margin-top:-.2pt;width:47.75pt;height:79.7pt;z-index:-251573248" coordsize="6065,10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">
                <v:shape id="Shape 8145" o:spid="_x0000_s1027" style="position:absolute;width:6065;height:1828;visibility:visible;mso-wrap-style:square;v-text-anchor:top" coordsize="60655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" path="m,182880r606552,l606552,,,,,182880xe" filled="f" strokeweight=".72pt">
                  <v:path arrowok="t" textboxrect="0,0,606552,182880"/>
                </v:shape>
                <v:shape id="Shape 8146" o:spid="_x0000_s1028" style="position:absolute;top:2773;width:6065;height:1829;visibility:visible;mso-wrap-style:square;v-text-anchor:top" coordsize="60655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" path="m,182880r606552,l606552,,,,,182880xe" filled="f" strokeweight=".72pt">
                  <v:path arrowok="t" textboxrect="0,0,606552,182880"/>
                </v:shape>
                <v:shape id="Shape 8147" o:spid="_x0000_s1029" style="position:absolute;top:8290;width:6065;height:1829;visibility:visible;mso-wrap-style:square;v-text-anchor:top" coordsize="60655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" path="m,182880r606552,l606552,,,,,182880xe" filled="f" strokeweight=".72pt">
                  <v:path arrowok="t" textboxrect="0,0,606552,182880"/>
                </v:shape>
              </v:group>
            </w:pict>
          </mc:Fallback>
        </mc:AlternateContent>
      </w:r>
      <w:r w:rsidRPr="003E1601">
        <w:rPr>
          <w:color w:val="auto"/>
        </w:rPr>
        <w:t xml:space="preserve">                  1) </w:t>
      </w:r>
      <w:proofErr w:type="spellStart"/>
      <w:r w:rsidRPr="003E1601">
        <w:rPr>
          <w:color w:val="auto"/>
        </w:rPr>
        <w:t>Pernah</w:t>
      </w:r>
      <w:proofErr w:type="spellEnd"/>
      <w:r w:rsidRPr="003E1601">
        <w:rPr>
          <w:color w:val="auto"/>
        </w:rPr>
        <w:t xml:space="preserve">  </w:t>
      </w:r>
    </w:p>
    <w:p w14:paraId="3927C6E7" w14:textId="77777777" w:rsidR="00800010" w:rsidRPr="003E1601" w:rsidRDefault="00800010" w:rsidP="00800010">
      <w:pPr>
        <w:spacing w:after="135"/>
        <w:ind w:right="4"/>
        <w:rPr>
          <w:color w:val="auto"/>
        </w:rPr>
      </w:pPr>
      <w:r w:rsidRPr="003E1601">
        <w:rPr>
          <w:color w:val="auto"/>
        </w:rPr>
        <w:t xml:space="preserve">                  2) </w:t>
      </w:r>
      <w:proofErr w:type="spellStart"/>
      <w:r w:rsidRPr="003E1601">
        <w:rPr>
          <w:color w:val="auto"/>
        </w:rPr>
        <w:t>Tidak</w:t>
      </w:r>
      <w:proofErr w:type="spellEnd"/>
      <w:r w:rsidRPr="003E1601">
        <w:rPr>
          <w:color w:val="auto"/>
        </w:rPr>
        <w:t xml:space="preserve"> </w:t>
      </w:r>
      <w:proofErr w:type="spellStart"/>
      <w:r w:rsidRPr="003E1601">
        <w:rPr>
          <w:color w:val="auto"/>
        </w:rPr>
        <w:t>pernah</w:t>
      </w:r>
      <w:proofErr w:type="spellEnd"/>
      <w:r w:rsidRPr="003E1601">
        <w:rPr>
          <w:color w:val="auto"/>
        </w:rPr>
        <w:t xml:space="preserve">  </w:t>
      </w:r>
    </w:p>
    <w:p w14:paraId="46065619" w14:textId="77777777" w:rsidR="00800010" w:rsidRPr="003E1601" w:rsidRDefault="00800010" w:rsidP="005075B0">
      <w:pPr>
        <w:numPr>
          <w:ilvl w:val="0"/>
          <w:numId w:val="18"/>
        </w:numPr>
        <w:spacing w:after="130"/>
        <w:ind w:left="365" w:right="4" w:hanging="364"/>
        <w:rPr>
          <w:color w:val="auto"/>
        </w:rPr>
      </w:pPr>
      <w:proofErr w:type="spellStart"/>
      <w:r w:rsidRPr="003E1601">
        <w:rPr>
          <w:color w:val="auto"/>
        </w:rPr>
        <w:t>Apakah</w:t>
      </w:r>
      <w:proofErr w:type="spellEnd"/>
      <w:r w:rsidRPr="003E1601">
        <w:rPr>
          <w:color w:val="auto"/>
        </w:rPr>
        <w:t xml:space="preserve"> </w:t>
      </w:r>
      <w:proofErr w:type="spellStart"/>
      <w:r w:rsidRPr="003E1601">
        <w:rPr>
          <w:color w:val="auto"/>
        </w:rPr>
        <w:t>anda</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diet DM   </w:t>
      </w:r>
    </w:p>
    <w:p w14:paraId="7C21D02D" w14:textId="77777777" w:rsidR="00800010" w:rsidRPr="003E1601" w:rsidRDefault="00800010" w:rsidP="00800010">
      <w:pPr>
        <w:spacing w:after="170"/>
        <w:ind w:right="4"/>
        <w:rPr>
          <w:color w:val="auto"/>
          <w:sz w:val="37"/>
          <w:bdr w:val="single" w:sz="12" w:space="0" w:color="000000"/>
          <w:vertAlign w:val="subscript"/>
        </w:rPr>
      </w:pPr>
      <w:r w:rsidRPr="003E1601">
        <w:rPr>
          <w:noProof/>
          <w:color w:val="auto"/>
        </w:rPr>
        <mc:AlternateContent>
          <mc:Choice Requires="wps">
            <w:drawing>
              <wp:anchor distT="0" distB="0" distL="114300" distR="114300" simplePos="0" relativeHeight="251750400" behindDoc="0" locked="0" layoutInCell="1" allowOverlap="1" wp14:anchorId="48F6A770" wp14:editId="398261D5">
                <wp:simplePos x="0" y="0"/>
                <wp:positionH relativeFrom="margin">
                  <wp:posOffset>0</wp:posOffset>
                </wp:positionH>
                <wp:positionV relativeFrom="paragraph">
                  <wp:posOffset>280670</wp:posOffset>
                </wp:positionV>
                <wp:extent cx="603250" cy="182245"/>
                <wp:effectExtent l="0" t="0" r="25400" b="27305"/>
                <wp:wrapNone/>
                <wp:docPr id="72" name="Shape 8152"/>
                <wp:cNvGraphicFramePr/>
                <a:graphic xmlns:a="http://schemas.openxmlformats.org/drawingml/2006/main">
                  <a:graphicData uri="http://schemas.microsoft.com/office/word/2010/wordprocessingShape">
                    <wps:wsp>
                      <wps:cNvSpPr/>
                      <wps:spPr>
                        <a:xfrm>
                          <a:off x="0" y="0"/>
                          <a:ext cx="603250" cy="182245"/>
                        </a:xfrm>
                        <a:custGeom>
                          <a:avLst/>
                          <a:gdLst/>
                          <a:ahLst/>
                          <a:cxnLst/>
                          <a:rect l="0" t="0" r="0" b="0"/>
                          <a:pathLst>
                            <a:path w="603504" h="182880">
                              <a:moveTo>
                                <a:pt x="0" y="182880"/>
                              </a:moveTo>
                              <a:lnTo>
                                <a:pt x="603504" y="182880"/>
                              </a:lnTo>
                              <a:lnTo>
                                <a:pt x="6035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5354CC8F" id="Shape 8152" o:spid="_x0000_s1026" style="position:absolute;margin-left:0;margin-top:22.1pt;width:47.5pt;height:14.35pt;z-index:251750400;visibility:visible;mso-wrap-style:square;mso-wrap-distance-left:9pt;mso-wrap-distance-top:0;mso-wrap-distance-right:9pt;mso-wrap-distance-bottom:0;mso-position-horizontal:absolute;mso-position-horizontal-relative:margin;mso-position-vertical:absolute;mso-position-vertical-relative:text;v-text-anchor:top" coordsize="603504,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" path="m,182880r603504,l603504,,,,,182880xe" filled="f" strokeweight=".72pt">
                <v:path arrowok="t" textboxrect="0,0,603504,182880"/>
                <w10:wrap anchorx="margin"/>
              </v:shape>
            </w:pict>
          </mc:Fallback>
        </mc:AlternateContent>
      </w:r>
      <w:r w:rsidRPr="003E1601">
        <w:rPr>
          <w:color w:val="auto"/>
        </w:rPr>
        <w:t xml:space="preserve">                  1) </w:t>
      </w:r>
      <w:proofErr w:type="spellStart"/>
      <w:r w:rsidRPr="003E1601">
        <w:rPr>
          <w:color w:val="auto"/>
        </w:rPr>
        <w:t>Ya</w:t>
      </w:r>
      <w:proofErr w:type="spellEnd"/>
      <w:r w:rsidRPr="003E1601">
        <w:rPr>
          <w:color w:val="auto"/>
        </w:rPr>
        <w:t xml:space="preserve">  </w:t>
      </w:r>
    </w:p>
    <w:p w14:paraId="383C390C" w14:textId="77777777" w:rsidR="00800010" w:rsidRPr="003E1601" w:rsidRDefault="00800010" w:rsidP="00800010">
      <w:pPr>
        <w:spacing w:after="170"/>
        <w:ind w:right="4"/>
        <w:rPr>
          <w:color w:val="auto"/>
        </w:rPr>
      </w:pPr>
      <w:r w:rsidRPr="003E1601">
        <w:rPr>
          <w:color w:val="auto"/>
        </w:rPr>
        <w:t xml:space="preserve">                  2) </w:t>
      </w:r>
      <w:proofErr w:type="spellStart"/>
      <w:r w:rsidRPr="003E1601">
        <w:rPr>
          <w:color w:val="auto"/>
        </w:rPr>
        <w:t>Tidak</w:t>
      </w:r>
      <w:proofErr w:type="spellEnd"/>
      <w:r w:rsidRPr="003E1601">
        <w:rPr>
          <w:color w:val="auto"/>
        </w:rPr>
        <w:t xml:space="preserve">   </w:t>
      </w:r>
    </w:p>
    <w:p w14:paraId="79654E02" w14:textId="77777777" w:rsidR="00800010" w:rsidRPr="003E1601" w:rsidRDefault="00800010" w:rsidP="005075B0">
      <w:pPr>
        <w:numPr>
          <w:ilvl w:val="0"/>
          <w:numId w:val="18"/>
        </w:numPr>
        <w:spacing w:after="135"/>
        <w:ind w:left="365" w:right="4" w:hanging="364"/>
        <w:rPr>
          <w:color w:val="auto"/>
        </w:rPr>
      </w:pPr>
      <w:proofErr w:type="spellStart"/>
      <w:r w:rsidRPr="003E1601">
        <w:rPr>
          <w:color w:val="auto"/>
        </w:rPr>
        <w:lastRenderedPageBreak/>
        <w:t>Apakah</w:t>
      </w:r>
      <w:proofErr w:type="spellEnd"/>
      <w:r w:rsidRPr="003E1601">
        <w:rPr>
          <w:color w:val="auto"/>
        </w:rPr>
        <w:t xml:space="preserve"> </w:t>
      </w:r>
      <w:proofErr w:type="spellStart"/>
      <w:r w:rsidRPr="003E1601">
        <w:rPr>
          <w:color w:val="auto"/>
        </w:rPr>
        <w:t>anda</w:t>
      </w:r>
      <w:proofErr w:type="spellEnd"/>
      <w:r w:rsidRPr="003E1601">
        <w:rPr>
          <w:color w:val="auto"/>
        </w:rPr>
        <w:t xml:space="preserve"> </w:t>
      </w:r>
      <w:proofErr w:type="spellStart"/>
      <w:r w:rsidRPr="003E1601">
        <w:rPr>
          <w:color w:val="auto"/>
        </w:rPr>
        <w:t>masih</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aktivitas</w:t>
      </w:r>
      <w:proofErr w:type="spellEnd"/>
      <w:r w:rsidRPr="003E1601">
        <w:rPr>
          <w:color w:val="auto"/>
        </w:rPr>
        <w:t xml:space="preserve"> </w:t>
      </w:r>
      <w:proofErr w:type="spellStart"/>
      <w:r w:rsidRPr="003E1601">
        <w:rPr>
          <w:color w:val="auto"/>
        </w:rPr>
        <w:t>fisik</w:t>
      </w:r>
      <w:proofErr w:type="spellEnd"/>
      <w:r w:rsidRPr="003E1601">
        <w:rPr>
          <w:color w:val="auto"/>
        </w:rPr>
        <w:t xml:space="preserve"> (</w:t>
      </w:r>
      <w:proofErr w:type="spellStart"/>
      <w:r w:rsidRPr="003E1601">
        <w:rPr>
          <w:color w:val="auto"/>
        </w:rPr>
        <w:t>menyanpu</w:t>
      </w:r>
      <w:proofErr w:type="spellEnd"/>
      <w:r w:rsidRPr="003E1601">
        <w:rPr>
          <w:color w:val="auto"/>
        </w:rPr>
        <w:t xml:space="preserve">, </w:t>
      </w:r>
      <w:proofErr w:type="spellStart"/>
      <w:r w:rsidRPr="003E1601">
        <w:rPr>
          <w:color w:val="auto"/>
        </w:rPr>
        <w:t>ngepel</w:t>
      </w:r>
      <w:proofErr w:type="spellEnd"/>
      <w:r w:rsidRPr="003E1601">
        <w:rPr>
          <w:color w:val="auto"/>
        </w:rPr>
        <w:t xml:space="preserve">, </w:t>
      </w:r>
      <w:proofErr w:type="spellStart"/>
      <w:r w:rsidRPr="003E1601">
        <w:rPr>
          <w:color w:val="auto"/>
        </w:rPr>
        <w:t>dll</w:t>
      </w:r>
      <w:proofErr w:type="spellEnd"/>
      <w:r w:rsidRPr="003E1601">
        <w:rPr>
          <w:color w:val="auto"/>
        </w:rPr>
        <w:t xml:space="preserve">) </w:t>
      </w:r>
    </w:p>
    <w:tbl>
      <w:tblPr>
        <w:tblStyle w:val="TableGrid"/>
        <w:tblpPr w:vertAnchor="text" w:tblpX="1"/>
        <w:tblOverlap w:val="never"/>
        <w:tblW w:w="955" w:type="dxa"/>
        <w:tblInd w:w="0" w:type="dxa"/>
        <w:tblLook w:val="04A0" w:firstRow="1" w:lastRow="0" w:firstColumn="1" w:lastColumn="0" w:noHBand="0" w:noVBand="1"/>
      </w:tblPr>
      <w:tblGrid>
        <w:gridCol w:w="955"/>
      </w:tblGrid>
      <w:tr w:rsidR="00800010" w:rsidRPr="003E1601" w14:paraId="34620250" w14:textId="77777777" w:rsidTr="00B771B5">
        <w:trPr>
          <w:trHeight w:val="288"/>
        </w:trPr>
        <w:tc>
          <w:tcPr>
            <w:tcW w:w="955" w:type="dxa"/>
            <w:tcBorders>
              <w:top w:val="single" w:sz="6" w:space="0" w:color="000000"/>
              <w:left w:val="single" w:sz="6" w:space="0" w:color="000000"/>
              <w:bottom w:val="single" w:sz="6" w:space="0" w:color="000000"/>
              <w:right w:val="single" w:sz="6" w:space="0" w:color="000000"/>
            </w:tcBorders>
          </w:tcPr>
          <w:p w14:paraId="3E6E9BF6" w14:textId="77777777" w:rsidR="00800010" w:rsidRPr="003E1601" w:rsidRDefault="00800010" w:rsidP="00B771B5">
            <w:pPr>
              <w:spacing w:after="0" w:line="259" w:lineRule="auto"/>
              <w:ind w:left="-1" w:right="-4"/>
              <w:rPr>
                <w:color w:val="auto"/>
              </w:rPr>
            </w:pPr>
            <w:r w:rsidRPr="003E1601">
              <w:rPr>
                <w:color w:val="auto"/>
              </w:rPr>
              <w:t xml:space="preserve">                </w:t>
            </w:r>
          </w:p>
        </w:tc>
      </w:tr>
    </w:tbl>
    <w:p w14:paraId="2EFF77A7" w14:textId="77777777" w:rsidR="00800010" w:rsidRPr="003E1601" w:rsidRDefault="00800010" w:rsidP="00800010">
      <w:pPr>
        <w:spacing w:after="135"/>
        <w:ind w:left="265" w:right="4"/>
        <w:rPr>
          <w:color w:val="auto"/>
        </w:rPr>
      </w:pPr>
      <w:r w:rsidRPr="003E1601">
        <w:rPr>
          <w:color w:val="auto"/>
        </w:rPr>
        <w:t xml:space="preserve"> 1) </w:t>
      </w:r>
      <w:proofErr w:type="spellStart"/>
      <w:r w:rsidRPr="003E1601">
        <w:rPr>
          <w:color w:val="auto"/>
        </w:rPr>
        <w:t>Ya</w:t>
      </w:r>
      <w:proofErr w:type="spellEnd"/>
      <w:r w:rsidRPr="003E1601">
        <w:rPr>
          <w:color w:val="auto"/>
        </w:rPr>
        <w:t xml:space="preserve">  </w:t>
      </w:r>
    </w:p>
    <w:tbl>
      <w:tblPr>
        <w:tblStyle w:val="TableGrid"/>
        <w:tblpPr w:vertAnchor="text" w:tblpX="1" w:tblpY="-1"/>
        <w:tblOverlap w:val="never"/>
        <w:tblW w:w="955" w:type="dxa"/>
        <w:tblInd w:w="0" w:type="dxa"/>
        <w:tblCellMar>
          <w:top w:w="1" w:type="dxa"/>
        </w:tblCellMar>
        <w:tblLook w:val="04A0" w:firstRow="1" w:lastRow="0" w:firstColumn="1" w:lastColumn="0" w:noHBand="0" w:noVBand="1"/>
      </w:tblPr>
      <w:tblGrid>
        <w:gridCol w:w="955"/>
      </w:tblGrid>
      <w:tr w:rsidR="00800010" w:rsidRPr="003E1601" w14:paraId="5F1F7817" w14:textId="77777777" w:rsidTr="00B771B5">
        <w:trPr>
          <w:trHeight w:val="288"/>
        </w:trPr>
        <w:tc>
          <w:tcPr>
            <w:tcW w:w="955" w:type="dxa"/>
            <w:tcBorders>
              <w:top w:val="single" w:sz="6" w:space="0" w:color="000000"/>
              <w:left w:val="single" w:sz="6" w:space="0" w:color="000000"/>
              <w:bottom w:val="single" w:sz="6" w:space="0" w:color="000000"/>
              <w:right w:val="single" w:sz="6" w:space="0" w:color="000000"/>
            </w:tcBorders>
          </w:tcPr>
          <w:p w14:paraId="199E0B2D" w14:textId="77777777" w:rsidR="00800010" w:rsidRPr="003E1601" w:rsidRDefault="00800010" w:rsidP="00B771B5">
            <w:pPr>
              <w:spacing w:after="0" w:line="259" w:lineRule="auto"/>
              <w:ind w:left="-1" w:right="-4"/>
              <w:rPr>
                <w:color w:val="auto"/>
              </w:rPr>
            </w:pPr>
            <w:r w:rsidRPr="003E1601">
              <w:rPr>
                <w:color w:val="auto"/>
              </w:rPr>
              <w:t xml:space="preserve">                </w:t>
            </w:r>
          </w:p>
        </w:tc>
      </w:tr>
    </w:tbl>
    <w:p w14:paraId="554EF3C7" w14:textId="77777777" w:rsidR="00800010" w:rsidRPr="003E1601" w:rsidRDefault="00800010" w:rsidP="00800010">
      <w:pPr>
        <w:spacing w:after="135"/>
        <w:ind w:left="265" w:right="4"/>
        <w:rPr>
          <w:color w:val="auto"/>
        </w:rPr>
      </w:pPr>
      <w:r w:rsidRPr="003E1601">
        <w:rPr>
          <w:color w:val="auto"/>
        </w:rPr>
        <w:t xml:space="preserve"> 1) </w:t>
      </w:r>
      <w:proofErr w:type="spellStart"/>
      <w:r w:rsidRPr="003E1601">
        <w:rPr>
          <w:color w:val="auto"/>
        </w:rPr>
        <w:t>Tidak</w:t>
      </w:r>
      <w:proofErr w:type="spellEnd"/>
      <w:r w:rsidRPr="003E1601">
        <w:rPr>
          <w:color w:val="auto"/>
        </w:rPr>
        <w:t xml:space="preserve">  </w:t>
      </w:r>
    </w:p>
    <w:p w14:paraId="50EB08EF" w14:textId="77777777" w:rsidR="00800010" w:rsidRPr="003E1601" w:rsidRDefault="00800010" w:rsidP="005075B0">
      <w:pPr>
        <w:numPr>
          <w:ilvl w:val="0"/>
          <w:numId w:val="18"/>
        </w:numPr>
        <w:spacing w:after="135"/>
        <w:ind w:left="365" w:right="4" w:hanging="364"/>
        <w:rPr>
          <w:color w:val="auto"/>
        </w:rPr>
      </w:pPr>
      <w:proofErr w:type="spellStart"/>
      <w:r w:rsidRPr="003E1601">
        <w:rPr>
          <w:color w:val="auto"/>
        </w:rPr>
        <w:t>Apakah</w:t>
      </w:r>
      <w:proofErr w:type="spellEnd"/>
      <w:r w:rsidRPr="003E1601">
        <w:rPr>
          <w:color w:val="auto"/>
        </w:rPr>
        <w:t xml:space="preserve"> </w:t>
      </w:r>
      <w:proofErr w:type="spellStart"/>
      <w:r w:rsidRPr="003E1601">
        <w:rPr>
          <w:color w:val="auto"/>
        </w:rPr>
        <w:t>anda</w:t>
      </w:r>
      <w:proofErr w:type="spellEnd"/>
      <w:r w:rsidRPr="003E1601">
        <w:rPr>
          <w:color w:val="auto"/>
        </w:rPr>
        <w:t xml:space="preserve"> </w:t>
      </w:r>
      <w:proofErr w:type="spellStart"/>
      <w:r w:rsidRPr="003E1601">
        <w:rPr>
          <w:color w:val="auto"/>
        </w:rPr>
        <w:t>masih</w:t>
      </w:r>
      <w:proofErr w:type="spellEnd"/>
      <w:r w:rsidRPr="003E1601">
        <w:rPr>
          <w:color w:val="auto"/>
        </w:rPr>
        <w:t xml:space="preserve"> </w:t>
      </w:r>
      <w:proofErr w:type="spellStart"/>
      <w:r w:rsidRPr="003E1601">
        <w:rPr>
          <w:color w:val="auto"/>
        </w:rPr>
        <w:t>melakukan</w:t>
      </w:r>
      <w:proofErr w:type="spellEnd"/>
      <w:r w:rsidRPr="003E1601">
        <w:rPr>
          <w:color w:val="auto"/>
        </w:rPr>
        <w:t xml:space="preserve"> </w:t>
      </w:r>
      <w:proofErr w:type="spellStart"/>
      <w:r w:rsidRPr="003E1601">
        <w:rPr>
          <w:color w:val="auto"/>
        </w:rPr>
        <w:t>olahraga</w:t>
      </w:r>
      <w:proofErr w:type="spellEnd"/>
      <w:r w:rsidRPr="003E1601">
        <w:rPr>
          <w:color w:val="auto"/>
        </w:rPr>
        <w:t xml:space="preserve">/ </w:t>
      </w:r>
      <w:proofErr w:type="spellStart"/>
      <w:r w:rsidRPr="003E1601">
        <w:rPr>
          <w:color w:val="auto"/>
        </w:rPr>
        <w:t>latihan</w:t>
      </w:r>
      <w:proofErr w:type="spellEnd"/>
      <w:r w:rsidRPr="003E1601">
        <w:rPr>
          <w:color w:val="auto"/>
        </w:rPr>
        <w:t xml:space="preserve"> </w:t>
      </w:r>
      <w:proofErr w:type="spellStart"/>
      <w:r w:rsidRPr="003E1601">
        <w:rPr>
          <w:color w:val="auto"/>
        </w:rPr>
        <w:t>fisik</w:t>
      </w:r>
      <w:proofErr w:type="spellEnd"/>
      <w:r w:rsidRPr="003E1601">
        <w:rPr>
          <w:color w:val="auto"/>
        </w:rPr>
        <w:t xml:space="preserve"> </w:t>
      </w:r>
    </w:p>
    <w:tbl>
      <w:tblPr>
        <w:tblStyle w:val="TableGrid"/>
        <w:tblpPr w:vertAnchor="text" w:tblpX="1" w:tblpY="-1"/>
        <w:tblOverlap w:val="never"/>
        <w:tblW w:w="955" w:type="dxa"/>
        <w:tblInd w:w="0" w:type="dxa"/>
        <w:tblCellMar>
          <w:top w:w="1" w:type="dxa"/>
        </w:tblCellMar>
        <w:tblLook w:val="04A0" w:firstRow="1" w:lastRow="0" w:firstColumn="1" w:lastColumn="0" w:noHBand="0" w:noVBand="1"/>
      </w:tblPr>
      <w:tblGrid>
        <w:gridCol w:w="955"/>
      </w:tblGrid>
      <w:tr w:rsidR="00800010" w:rsidRPr="003E1601" w14:paraId="3E35EAC1" w14:textId="77777777" w:rsidTr="00B771B5">
        <w:trPr>
          <w:trHeight w:val="288"/>
        </w:trPr>
        <w:tc>
          <w:tcPr>
            <w:tcW w:w="955" w:type="dxa"/>
            <w:tcBorders>
              <w:top w:val="single" w:sz="6" w:space="0" w:color="000000"/>
              <w:left w:val="single" w:sz="6" w:space="0" w:color="000000"/>
              <w:bottom w:val="single" w:sz="6" w:space="0" w:color="000000"/>
              <w:right w:val="single" w:sz="6" w:space="0" w:color="000000"/>
            </w:tcBorders>
          </w:tcPr>
          <w:p w14:paraId="63C2AB63" w14:textId="77777777" w:rsidR="00800010" w:rsidRPr="003E1601" w:rsidRDefault="00800010" w:rsidP="00B771B5">
            <w:pPr>
              <w:spacing w:after="0" w:line="259" w:lineRule="auto"/>
              <w:ind w:left="-1" w:right="-4"/>
              <w:rPr>
                <w:color w:val="auto"/>
              </w:rPr>
            </w:pPr>
            <w:r w:rsidRPr="003E1601">
              <w:rPr>
                <w:color w:val="auto"/>
              </w:rPr>
              <w:t xml:space="preserve">                </w:t>
            </w:r>
          </w:p>
        </w:tc>
      </w:tr>
    </w:tbl>
    <w:p w14:paraId="357BB645" w14:textId="77777777" w:rsidR="00800010" w:rsidRPr="003E1601" w:rsidRDefault="00800010" w:rsidP="00800010">
      <w:pPr>
        <w:spacing w:after="135"/>
        <w:ind w:left="265" w:right="4"/>
        <w:rPr>
          <w:color w:val="auto"/>
        </w:rPr>
      </w:pPr>
      <w:r w:rsidRPr="003E1601">
        <w:rPr>
          <w:color w:val="auto"/>
        </w:rPr>
        <w:t xml:space="preserve"> 1) </w:t>
      </w:r>
      <w:proofErr w:type="spellStart"/>
      <w:r w:rsidRPr="003E1601">
        <w:rPr>
          <w:color w:val="auto"/>
        </w:rPr>
        <w:t>Ya</w:t>
      </w:r>
      <w:proofErr w:type="spellEnd"/>
      <w:r w:rsidRPr="003E1601">
        <w:rPr>
          <w:color w:val="auto"/>
        </w:rPr>
        <w:t xml:space="preserve">  </w:t>
      </w:r>
    </w:p>
    <w:tbl>
      <w:tblPr>
        <w:tblStyle w:val="TableGrid"/>
        <w:tblpPr w:vertAnchor="text" w:tblpX="1" w:tblpY="-1"/>
        <w:tblOverlap w:val="never"/>
        <w:tblW w:w="955" w:type="dxa"/>
        <w:tblInd w:w="0" w:type="dxa"/>
        <w:tblCellMar>
          <w:top w:w="1" w:type="dxa"/>
        </w:tblCellMar>
        <w:tblLook w:val="04A0" w:firstRow="1" w:lastRow="0" w:firstColumn="1" w:lastColumn="0" w:noHBand="0" w:noVBand="1"/>
      </w:tblPr>
      <w:tblGrid>
        <w:gridCol w:w="955"/>
      </w:tblGrid>
      <w:tr w:rsidR="00800010" w:rsidRPr="003E1601" w14:paraId="00C61142" w14:textId="77777777" w:rsidTr="00B771B5">
        <w:trPr>
          <w:trHeight w:val="288"/>
        </w:trPr>
        <w:tc>
          <w:tcPr>
            <w:tcW w:w="955" w:type="dxa"/>
            <w:tcBorders>
              <w:top w:val="single" w:sz="6" w:space="0" w:color="000000"/>
              <w:left w:val="single" w:sz="6" w:space="0" w:color="000000"/>
              <w:bottom w:val="single" w:sz="6" w:space="0" w:color="000000"/>
              <w:right w:val="single" w:sz="6" w:space="0" w:color="000000"/>
            </w:tcBorders>
          </w:tcPr>
          <w:p w14:paraId="660C4BD5" w14:textId="77777777" w:rsidR="00800010" w:rsidRPr="003E1601" w:rsidRDefault="00800010" w:rsidP="00B771B5">
            <w:pPr>
              <w:spacing w:after="0" w:line="259" w:lineRule="auto"/>
              <w:ind w:left="-1" w:right="-4"/>
              <w:rPr>
                <w:color w:val="auto"/>
              </w:rPr>
            </w:pPr>
            <w:r w:rsidRPr="003E1601">
              <w:rPr>
                <w:color w:val="auto"/>
              </w:rPr>
              <w:t xml:space="preserve">                </w:t>
            </w:r>
          </w:p>
        </w:tc>
      </w:tr>
    </w:tbl>
    <w:p w14:paraId="4990D383" w14:textId="77777777" w:rsidR="00800010" w:rsidRPr="003E1601" w:rsidRDefault="00800010" w:rsidP="00800010">
      <w:pPr>
        <w:spacing w:after="130"/>
        <w:ind w:left="265" w:right="4"/>
        <w:rPr>
          <w:color w:val="auto"/>
        </w:rPr>
      </w:pPr>
      <w:r w:rsidRPr="003E1601">
        <w:rPr>
          <w:color w:val="auto"/>
        </w:rPr>
        <w:t xml:space="preserve"> 1) </w:t>
      </w:r>
      <w:proofErr w:type="spellStart"/>
      <w:r w:rsidRPr="003E1601">
        <w:rPr>
          <w:color w:val="auto"/>
        </w:rPr>
        <w:t>Tidak</w:t>
      </w:r>
      <w:proofErr w:type="spellEnd"/>
      <w:r w:rsidRPr="003E1601">
        <w:rPr>
          <w:color w:val="auto"/>
        </w:rPr>
        <w:t xml:space="preserve">  </w:t>
      </w:r>
    </w:p>
    <w:p w14:paraId="540F2DD1" w14:textId="77777777" w:rsidR="00800010" w:rsidRPr="003E1601" w:rsidRDefault="00800010" w:rsidP="005075B0">
      <w:pPr>
        <w:numPr>
          <w:ilvl w:val="0"/>
          <w:numId w:val="18"/>
        </w:numPr>
        <w:spacing w:after="135"/>
        <w:ind w:left="365" w:right="4" w:hanging="364"/>
        <w:rPr>
          <w:color w:val="auto"/>
        </w:rPr>
      </w:pPr>
      <w:proofErr w:type="spellStart"/>
      <w:r w:rsidRPr="003E1601">
        <w:rPr>
          <w:color w:val="auto"/>
        </w:rPr>
        <w:t>Apakah</w:t>
      </w:r>
      <w:proofErr w:type="spellEnd"/>
      <w:r w:rsidRPr="003E1601">
        <w:rPr>
          <w:color w:val="auto"/>
        </w:rPr>
        <w:t xml:space="preserve"> </w:t>
      </w:r>
      <w:proofErr w:type="spellStart"/>
      <w:r w:rsidRPr="003E1601">
        <w:rPr>
          <w:color w:val="auto"/>
        </w:rPr>
        <w:t>anda</w:t>
      </w:r>
      <w:proofErr w:type="spellEnd"/>
      <w:r w:rsidRPr="003E1601">
        <w:rPr>
          <w:color w:val="auto"/>
        </w:rPr>
        <w:t xml:space="preserve"> </w:t>
      </w:r>
      <w:proofErr w:type="spellStart"/>
      <w:r w:rsidRPr="003E1601">
        <w:rPr>
          <w:color w:val="auto"/>
        </w:rPr>
        <w:t>teratur</w:t>
      </w:r>
      <w:proofErr w:type="spellEnd"/>
      <w:r w:rsidRPr="003E1601">
        <w:rPr>
          <w:color w:val="auto"/>
        </w:rPr>
        <w:t xml:space="preserve"> </w:t>
      </w:r>
      <w:proofErr w:type="spellStart"/>
      <w:r w:rsidRPr="003E1601">
        <w:rPr>
          <w:color w:val="auto"/>
        </w:rPr>
        <w:t>mengkonsumsi</w:t>
      </w:r>
      <w:proofErr w:type="spellEnd"/>
      <w:r w:rsidRPr="003E1601">
        <w:rPr>
          <w:color w:val="auto"/>
        </w:rPr>
        <w:t xml:space="preserve"> </w:t>
      </w:r>
      <w:proofErr w:type="spellStart"/>
      <w:r w:rsidRPr="003E1601">
        <w:rPr>
          <w:color w:val="auto"/>
        </w:rPr>
        <w:t>obat</w:t>
      </w:r>
      <w:proofErr w:type="spellEnd"/>
      <w:r w:rsidRPr="003E1601">
        <w:rPr>
          <w:color w:val="auto"/>
        </w:rPr>
        <w:t xml:space="preserve"> DM </w:t>
      </w:r>
    </w:p>
    <w:tbl>
      <w:tblPr>
        <w:tblStyle w:val="TableGrid"/>
        <w:tblpPr w:vertAnchor="text" w:tblpX="1" w:tblpY="8"/>
        <w:tblOverlap w:val="never"/>
        <w:tblW w:w="955" w:type="dxa"/>
        <w:tblInd w:w="0" w:type="dxa"/>
        <w:tblLook w:val="04A0" w:firstRow="1" w:lastRow="0" w:firstColumn="1" w:lastColumn="0" w:noHBand="0" w:noVBand="1"/>
      </w:tblPr>
      <w:tblGrid>
        <w:gridCol w:w="955"/>
      </w:tblGrid>
      <w:tr w:rsidR="00800010" w:rsidRPr="003E1601" w14:paraId="53BA76D6" w14:textId="77777777" w:rsidTr="00B771B5">
        <w:trPr>
          <w:trHeight w:val="288"/>
        </w:trPr>
        <w:tc>
          <w:tcPr>
            <w:tcW w:w="955" w:type="dxa"/>
            <w:tcBorders>
              <w:top w:val="single" w:sz="6" w:space="0" w:color="000000"/>
              <w:left w:val="single" w:sz="6" w:space="0" w:color="000000"/>
              <w:bottom w:val="single" w:sz="6" w:space="0" w:color="000000"/>
              <w:right w:val="single" w:sz="6" w:space="0" w:color="000000"/>
            </w:tcBorders>
          </w:tcPr>
          <w:p w14:paraId="655D9F70" w14:textId="77777777" w:rsidR="00800010" w:rsidRPr="003E1601" w:rsidRDefault="00800010" w:rsidP="00B771B5">
            <w:pPr>
              <w:spacing w:after="0" w:line="259" w:lineRule="auto"/>
              <w:ind w:left="-1" w:right="-124"/>
              <w:jc w:val="left"/>
              <w:rPr>
                <w:color w:val="auto"/>
              </w:rPr>
            </w:pPr>
            <w:r w:rsidRPr="003E1601">
              <w:rPr>
                <w:color w:val="auto"/>
              </w:rPr>
              <w:t xml:space="preserve">                  </w:t>
            </w:r>
          </w:p>
        </w:tc>
      </w:tr>
    </w:tbl>
    <w:p w14:paraId="336DBFD7" w14:textId="77777777" w:rsidR="00800010" w:rsidRPr="003E1601" w:rsidRDefault="00800010" w:rsidP="00800010">
      <w:pPr>
        <w:spacing w:after="135"/>
        <w:ind w:right="4"/>
        <w:rPr>
          <w:color w:val="auto"/>
        </w:rPr>
      </w:pPr>
      <w:r w:rsidRPr="003E1601">
        <w:rPr>
          <w:color w:val="auto"/>
        </w:rPr>
        <w:t xml:space="preserve"> 1) </w:t>
      </w:r>
      <w:proofErr w:type="spellStart"/>
      <w:r w:rsidRPr="003E1601">
        <w:rPr>
          <w:color w:val="auto"/>
        </w:rPr>
        <w:t>Ya</w:t>
      </w:r>
      <w:proofErr w:type="spellEnd"/>
      <w:r w:rsidRPr="003E1601">
        <w:rPr>
          <w:color w:val="auto"/>
        </w:rPr>
        <w:t xml:space="preserve"> </w:t>
      </w:r>
    </w:p>
    <w:tbl>
      <w:tblPr>
        <w:tblStyle w:val="TableGrid"/>
        <w:tblpPr w:vertAnchor="text" w:tblpX="1" w:tblpY="-1"/>
        <w:tblOverlap w:val="never"/>
        <w:tblW w:w="955" w:type="dxa"/>
        <w:tblInd w:w="0" w:type="dxa"/>
        <w:tblCellMar>
          <w:top w:w="1" w:type="dxa"/>
        </w:tblCellMar>
        <w:tblLook w:val="04A0" w:firstRow="1" w:lastRow="0" w:firstColumn="1" w:lastColumn="0" w:noHBand="0" w:noVBand="1"/>
      </w:tblPr>
      <w:tblGrid>
        <w:gridCol w:w="955"/>
      </w:tblGrid>
      <w:tr w:rsidR="00800010" w:rsidRPr="003E1601" w14:paraId="14440E14" w14:textId="77777777" w:rsidTr="00B771B5">
        <w:trPr>
          <w:trHeight w:val="288"/>
        </w:trPr>
        <w:tc>
          <w:tcPr>
            <w:tcW w:w="955" w:type="dxa"/>
            <w:tcBorders>
              <w:top w:val="single" w:sz="6" w:space="0" w:color="000000"/>
              <w:left w:val="single" w:sz="6" w:space="0" w:color="000000"/>
              <w:bottom w:val="single" w:sz="6" w:space="0" w:color="000000"/>
              <w:right w:val="single" w:sz="6" w:space="0" w:color="000000"/>
            </w:tcBorders>
          </w:tcPr>
          <w:p w14:paraId="14657B9E" w14:textId="77777777" w:rsidR="00800010" w:rsidRPr="003E1601" w:rsidRDefault="00800010" w:rsidP="00B771B5">
            <w:pPr>
              <w:spacing w:after="0" w:line="259" w:lineRule="auto"/>
              <w:ind w:left="-1" w:right="-125"/>
              <w:jc w:val="left"/>
              <w:rPr>
                <w:color w:val="auto"/>
              </w:rPr>
            </w:pPr>
            <w:r w:rsidRPr="003E1601">
              <w:rPr>
                <w:color w:val="auto"/>
              </w:rPr>
              <w:t xml:space="preserve">                  </w:t>
            </w:r>
          </w:p>
        </w:tc>
      </w:tr>
    </w:tbl>
    <w:p w14:paraId="11DCD927" w14:textId="77777777" w:rsidR="00800010" w:rsidRPr="003E1601" w:rsidRDefault="00800010" w:rsidP="00800010">
      <w:pPr>
        <w:spacing w:after="135"/>
        <w:ind w:left="265" w:right="4"/>
        <w:rPr>
          <w:color w:val="auto"/>
        </w:rPr>
      </w:pPr>
      <w:r w:rsidRPr="003E1601">
        <w:rPr>
          <w:color w:val="auto"/>
        </w:rPr>
        <w:t xml:space="preserve"> 1) </w:t>
      </w:r>
      <w:proofErr w:type="spellStart"/>
      <w:r w:rsidRPr="003E1601">
        <w:rPr>
          <w:color w:val="auto"/>
        </w:rPr>
        <w:t>Tidak</w:t>
      </w:r>
      <w:proofErr w:type="spellEnd"/>
      <w:r w:rsidRPr="003E1601">
        <w:rPr>
          <w:color w:val="auto"/>
        </w:rPr>
        <w:t xml:space="preserve"> </w:t>
      </w:r>
    </w:p>
    <w:p w14:paraId="6083765F" w14:textId="77777777" w:rsidR="00800010" w:rsidRPr="003E1601" w:rsidRDefault="00800010" w:rsidP="005075B0">
      <w:pPr>
        <w:numPr>
          <w:ilvl w:val="0"/>
          <w:numId w:val="18"/>
        </w:numPr>
        <w:spacing w:after="135"/>
        <w:ind w:left="365" w:right="4" w:hanging="364"/>
        <w:rPr>
          <w:color w:val="auto"/>
        </w:rPr>
      </w:pPr>
      <w:proofErr w:type="spellStart"/>
      <w:r w:rsidRPr="003E1601">
        <w:rPr>
          <w:color w:val="auto"/>
        </w:rPr>
        <w:t>Apakah</w:t>
      </w:r>
      <w:proofErr w:type="spellEnd"/>
      <w:r w:rsidRPr="003E1601">
        <w:rPr>
          <w:color w:val="auto"/>
        </w:rPr>
        <w:t xml:space="preserve"> </w:t>
      </w:r>
      <w:proofErr w:type="spellStart"/>
      <w:r w:rsidRPr="003E1601">
        <w:rPr>
          <w:color w:val="auto"/>
        </w:rPr>
        <w:t>anda</w:t>
      </w:r>
      <w:proofErr w:type="spellEnd"/>
      <w:r w:rsidRPr="003E1601">
        <w:rPr>
          <w:color w:val="auto"/>
        </w:rPr>
        <w:t xml:space="preserve"> </w:t>
      </w:r>
      <w:proofErr w:type="spellStart"/>
      <w:r w:rsidRPr="003E1601">
        <w:rPr>
          <w:color w:val="auto"/>
        </w:rPr>
        <w:t>mempunyai</w:t>
      </w:r>
      <w:proofErr w:type="spellEnd"/>
      <w:r w:rsidRPr="003E1601">
        <w:rPr>
          <w:color w:val="auto"/>
        </w:rPr>
        <w:t xml:space="preserve"> </w:t>
      </w:r>
      <w:proofErr w:type="spellStart"/>
      <w:r w:rsidRPr="003E1601">
        <w:rPr>
          <w:color w:val="auto"/>
        </w:rPr>
        <w:t>penyakit</w:t>
      </w:r>
      <w:proofErr w:type="spellEnd"/>
      <w:r w:rsidRPr="003E1601">
        <w:rPr>
          <w:color w:val="auto"/>
        </w:rPr>
        <w:t xml:space="preserve"> </w:t>
      </w:r>
      <w:proofErr w:type="spellStart"/>
      <w:r w:rsidRPr="003E1601">
        <w:rPr>
          <w:color w:val="auto"/>
        </w:rPr>
        <w:t>penyerta</w:t>
      </w:r>
      <w:proofErr w:type="spellEnd"/>
      <w:r w:rsidRPr="003E1601">
        <w:rPr>
          <w:color w:val="auto"/>
        </w:rPr>
        <w:t xml:space="preserve"> </w:t>
      </w:r>
    </w:p>
    <w:tbl>
      <w:tblPr>
        <w:tblStyle w:val="TableGrid"/>
        <w:tblpPr w:vertAnchor="text" w:tblpX="1" w:tblpY="-2"/>
        <w:tblOverlap w:val="never"/>
        <w:tblW w:w="3610" w:type="dxa"/>
        <w:tblInd w:w="0" w:type="dxa"/>
        <w:tblCellMar>
          <w:top w:w="2" w:type="dxa"/>
          <w:right w:w="57" w:type="dxa"/>
        </w:tblCellMar>
        <w:tblLook w:val="04A0" w:firstRow="1" w:lastRow="0" w:firstColumn="1" w:lastColumn="0" w:noHBand="0" w:noVBand="1"/>
      </w:tblPr>
      <w:tblGrid>
        <w:gridCol w:w="956"/>
        <w:gridCol w:w="1704"/>
        <w:gridCol w:w="950"/>
      </w:tblGrid>
      <w:tr w:rsidR="00800010" w:rsidRPr="003E1601" w14:paraId="28CC916A" w14:textId="77777777" w:rsidTr="00B771B5">
        <w:trPr>
          <w:trHeight w:val="288"/>
        </w:trPr>
        <w:tc>
          <w:tcPr>
            <w:tcW w:w="955" w:type="dxa"/>
            <w:tcBorders>
              <w:top w:val="single" w:sz="6" w:space="0" w:color="000000"/>
              <w:left w:val="single" w:sz="6" w:space="0" w:color="000000"/>
              <w:bottom w:val="single" w:sz="6" w:space="0" w:color="000000"/>
              <w:right w:val="single" w:sz="6" w:space="0" w:color="000000"/>
            </w:tcBorders>
          </w:tcPr>
          <w:p w14:paraId="2E61061C" w14:textId="77777777" w:rsidR="00800010" w:rsidRPr="003E1601" w:rsidRDefault="00800010" w:rsidP="00B771B5">
            <w:pPr>
              <w:spacing w:after="0" w:line="259" w:lineRule="auto"/>
              <w:ind w:left="-1"/>
              <w:rPr>
                <w:color w:val="auto"/>
              </w:rPr>
            </w:pPr>
            <w:r w:rsidRPr="003E1601">
              <w:rPr>
                <w:color w:val="auto"/>
              </w:rPr>
              <w:t xml:space="preserve"> </w:t>
            </w:r>
            <w:r w:rsidRPr="003E1601">
              <w:rPr>
                <w:color w:val="auto"/>
              </w:rPr>
              <w:tab/>
              <w:t xml:space="preserve">   </w:t>
            </w:r>
          </w:p>
        </w:tc>
        <w:tc>
          <w:tcPr>
            <w:tcW w:w="1704" w:type="dxa"/>
            <w:tcBorders>
              <w:top w:val="nil"/>
              <w:left w:val="single" w:sz="6" w:space="0" w:color="000000"/>
              <w:bottom w:val="nil"/>
              <w:right w:val="single" w:sz="6" w:space="0" w:color="000000"/>
            </w:tcBorders>
          </w:tcPr>
          <w:p w14:paraId="5B3433B7" w14:textId="77777777" w:rsidR="00800010" w:rsidRPr="003E1601" w:rsidRDefault="00800010" w:rsidP="00B771B5">
            <w:pPr>
              <w:spacing w:after="0" w:line="259" w:lineRule="auto"/>
              <w:ind w:left="-55"/>
              <w:jc w:val="left"/>
              <w:rPr>
                <w:color w:val="auto"/>
              </w:rPr>
            </w:pPr>
            <w:r w:rsidRPr="003E1601">
              <w:rPr>
                <w:color w:val="auto"/>
              </w:rPr>
              <w:t xml:space="preserve">   </w:t>
            </w:r>
            <w:proofErr w:type="spellStart"/>
            <w:r w:rsidRPr="003E1601">
              <w:rPr>
                <w:color w:val="auto"/>
              </w:rPr>
              <w:t>Hipertensi</w:t>
            </w:r>
            <w:proofErr w:type="spellEnd"/>
            <w:r w:rsidRPr="003E1601">
              <w:rPr>
                <w:color w:val="auto"/>
              </w:rPr>
              <w:t xml:space="preserve">  </w:t>
            </w:r>
          </w:p>
        </w:tc>
        <w:tc>
          <w:tcPr>
            <w:tcW w:w="950" w:type="dxa"/>
            <w:tcBorders>
              <w:top w:val="single" w:sz="6" w:space="0" w:color="000000"/>
              <w:left w:val="single" w:sz="6" w:space="0" w:color="000000"/>
              <w:bottom w:val="single" w:sz="6" w:space="0" w:color="000000"/>
              <w:right w:val="single" w:sz="6" w:space="0" w:color="000000"/>
            </w:tcBorders>
          </w:tcPr>
          <w:p w14:paraId="7CB0E19F" w14:textId="77777777" w:rsidR="00800010" w:rsidRPr="003E1601" w:rsidRDefault="00800010" w:rsidP="00B771B5">
            <w:pPr>
              <w:spacing w:after="0" w:line="259" w:lineRule="auto"/>
              <w:ind w:left="220"/>
              <w:jc w:val="left"/>
              <w:rPr>
                <w:color w:val="auto"/>
              </w:rPr>
            </w:pPr>
            <w:r w:rsidRPr="003E1601">
              <w:rPr>
                <w:color w:val="auto"/>
              </w:rPr>
              <w:t xml:space="preserve"> </w:t>
            </w:r>
          </w:p>
        </w:tc>
      </w:tr>
    </w:tbl>
    <w:p w14:paraId="4AF364B3" w14:textId="77777777" w:rsidR="00800010" w:rsidRPr="003E1601" w:rsidRDefault="00800010" w:rsidP="00800010">
      <w:pPr>
        <w:spacing w:after="146" w:line="259" w:lineRule="auto"/>
        <w:ind w:left="707" w:hanging="10"/>
        <w:rPr>
          <w:color w:val="auto"/>
        </w:rPr>
      </w:pPr>
      <w:r w:rsidRPr="003E1601">
        <w:rPr>
          <w:color w:val="auto"/>
        </w:rPr>
        <w:t xml:space="preserve"> </w:t>
      </w:r>
      <w:proofErr w:type="spellStart"/>
      <w:r w:rsidRPr="003E1601">
        <w:rPr>
          <w:color w:val="auto"/>
        </w:rPr>
        <w:t>Gagal</w:t>
      </w:r>
      <w:proofErr w:type="spellEnd"/>
      <w:r w:rsidRPr="003E1601">
        <w:rPr>
          <w:color w:val="auto"/>
        </w:rPr>
        <w:t xml:space="preserve"> </w:t>
      </w:r>
      <w:proofErr w:type="spellStart"/>
      <w:r w:rsidRPr="003E1601">
        <w:rPr>
          <w:color w:val="auto"/>
        </w:rPr>
        <w:t>Jantung</w:t>
      </w:r>
      <w:proofErr w:type="spellEnd"/>
      <w:r w:rsidRPr="003E1601">
        <w:rPr>
          <w:color w:val="auto"/>
        </w:rPr>
        <w:t xml:space="preserve"> </w:t>
      </w:r>
    </w:p>
    <w:tbl>
      <w:tblPr>
        <w:tblStyle w:val="TableGrid"/>
        <w:tblpPr w:vertAnchor="text" w:tblpX="1" w:tblpY="-19"/>
        <w:tblOverlap w:val="never"/>
        <w:tblW w:w="955" w:type="dxa"/>
        <w:tblInd w:w="0" w:type="dxa"/>
        <w:tblCellMar>
          <w:top w:w="2" w:type="dxa"/>
          <w:right w:w="115" w:type="dxa"/>
        </w:tblCellMar>
        <w:tblLook w:val="04A0" w:firstRow="1" w:lastRow="0" w:firstColumn="1" w:lastColumn="0" w:noHBand="0" w:noVBand="1"/>
      </w:tblPr>
      <w:tblGrid>
        <w:gridCol w:w="955"/>
      </w:tblGrid>
      <w:tr w:rsidR="00800010" w:rsidRPr="003E1601" w14:paraId="05125389" w14:textId="77777777" w:rsidTr="00B771B5">
        <w:trPr>
          <w:trHeight w:val="288"/>
        </w:trPr>
        <w:tc>
          <w:tcPr>
            <w:tcW w:w="955" w:type="dxa"/>
            <w:tcBorders>
              <w:top w:val="single" w:sz="6" w:space="0" w:color="000000"/>
              <w:left w:val="single" w:sz="6" w:space="0" w:color="000000"/>
              <w:bottom w:val="single" w:sz="6" w:space="0" w:color="000000"/>
              <w:right w:val="single" w:sz="6" w:space="0" w:color="000000"/>
            </w:tcBorders>
          </w:tcPr>
          <w:p w14:paraId="766B1505" w14:textId="77777777" w:rsidR="00800010" w:rsidRPr="003E1601" w:rsidRDefault="00800010" w:rsidP="00B771B5">
            <w:pPr>
              <w:spacing w:after="0" w:line="259" w:lineRule="auto"/>
              <w:ind w:left="-1"/>
              <w:jc w:val="left"/>
              <w:rPr>
                <w:color w:val="auto"/>
              </w:rPr>
            </w:pPr>
            <w:r w:rsidRPr="003E1601">
              <w:rPr>
                <w:color w:val="auto"/>
              </w:rPr>
              <w:t xml:space="preserve"> </w:t>
            </w:r>
          </w:p>
        </w:tc>
      </w:tr>
    </w:tbl>
    <w:p w14:paraId="2B1B65D8" w14:textId="77777777" w:rsidR="00800010" w:rsidRPr="003E1601" w:rsidRDefault="00800010" w:rsidP="00800010">
      <w:pPr>
        <w:tabs>
          <w:tab w:val="center" w:pos="1516"/>
          <w:tab w:val="center" w:pos="5023"/>
        </w:tabs>
        <w:spacing w:after="101" w:line="262" w:lineRule="auto"/>
        <w:jc w:val="left"/>
        <w:rPr>
          <w:color w:val="auto"/>
        </w:rPr>
      </w:pPr>
      <w:r w:rsidRPr="003E1601">
        <w:rPr>
          <w:noProof/>
          <w:color w:val="auto"/>
        </w:rPr>
        <mc:AlternateContent>
          <mc:Choice Requires="wps">
            <w:drawing>
              <wp:anchor distT="0" distB="0" distL="114300" distR="114300" simplePos="0" relativeHeight="251751424" behindDoc="0" locked="0" layoutInCell="1" allowOverlap="1" wp14:anchorId="59F002AB" wp14:editId="67A32F3D">
                <wp:simplePos x="0" y="0"/>
                <wp:positionH relativeFrom="column">
                  <wp:posOffset>1670685</wp:posOffset>
                </wp:positionH>
                <wp:positionV relativeFrom="paragraph">
                  <wp:posOffset>8890</wp:posOffset>
                </wp:positionV>
                <wp:extent cx="603504" cy="182832"/>
                <wp:effectExtent l="0" t="0" r="25400" b="27305"/>
                <wp:wrapNone/>
                <wp:docPr id="73" name="Shape 8152"/>
                <wp:cNvGraphicFramePr/>
                <a:graphic xmlns:a="http://schemas.openxmlformats.org/drawingml/2006/main">
                  <a:graphicData uri="http://schemas.microsoft.com/office/word/2010/wordprocessingShape">
                    <wps:wsp>
                      <wps:cNvSpPr/>
                      <wps:spPr>
                        <a:xfrm>
                          <a:off x="0" y="0"/>
                          <a:ext cx="603504" cy="182832"/>
                        </a:xfrm>
                        <a:custGeom>
                          <a:avLst/>
                          <a:gdLst/>
                          <a:ahLst/>
                          <a:cxnLst/>
                          <a:rect l="0" t="0" r="0" b="0"/>
                          <a:pathLst>
                            <a:path w="603504" h="182880">
                              <a:moveTo>
                                <a:pt x="0" y="182880"/>
                              </a:moveTo>
                              <a:lnTo>
                                <a:pt x="603504" y="182880"/>
                              </a:lnTo>
                              <a:lnTo>
                                <a:pt x="6035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a:graphicData>
                </a:graphic>
              </wp:anchor>
            </w:drawing>
          </mc:Choice>
          <mc:Fallback>
            <w:pict>
              <v:shape w14:anchorId="6D779EB9" id="Shape 8152" o:spid="_x0000_s1026" style="position:absolute;margin-left:131.55pt;margin-top:.7pt;width:47.5pt;height:14.4pt;z-index:251751424;visibility:visible;mso-wrap-style:square;mso-wrap-distance-left:9pt;mso-wrap-distance-top:0;mso-wrap-distance-right:9pt;mso-wrap-distance-bottom:0;mso-position-horizontal:absolute;mso-position-horizontal-relative:text;mso-position-vertical:absolute;mso-position-vertical-relative:text;v-text-anchor:top" coordsize="603504,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" path="m,182880r603504,l603504,,,,,182880xe" filled="f" strokeweight=".72pt">
                <v:path arrowok="t" textboxrect="0,0,603504,182880"/>
              </v:shape>
            </w:pict>
          </mc:Fallback>
        </mc:AlternateContent>
      </w:r>
      <w:r w:rsidRPr="003E1601">
        <w:rPr>
          <w:rFonts w:ascii="Calibri" w:eastAsia="Calibri" w:hAnsi="Calibri" w:cs="Calibri"/>
          <w:color w:val="auto"/>
          <w:sz w:val="22"/>
        </w:rPr>
        <w:tab/>
      </w:r>
      <w:r w:rsidRPr="003E1601">
        <w:rPr>
          <w:color w:val="auto"/>
        </w:rPr>
        <w:t xml:space="preserve">  </w:t>
      </w:r>
      <w:proofErr w:type="spellStart"/>
      <w:r w:rsidRPr="003E1601">
        <w:rPr>
          <w:color w:val="auto"/>
        </w:rPr>
        <w:t>Gagal</w:t>
      </w:r>
      <w:proofErr w:type="spellEnd"/>
      <w:r w:rsidRPr="003E1601">
        <w:rPr>
          <w:color w:val="auto"/>
        </w:rPr>
        <w:t xml:space="preserve"> </w:t>
      </w:r>
      <w:proofErr w:type="spellStart"/>
      <w:r w:rsidRPr="003E1601">
        <w:rPr>
          <w:color w:val="auto"/>
        </w:rPr>
        <w:t>Ginjal</w:t>
      </w:r>
      <w:proofErr w:type="spellEnd"/>
      <w:r w:rsidRPr="003E1601">
        <w:rPr>
          <w:color w:val="auto"/>
        </w:rPr>
        <w:t xml:space="preserve"> </w:t>
      </w:r>
      <w:r w:rsidRPr="003E1601">
        <w:rPr>
          <w:color w:val="auto"/>
        </w:rPr>
        <w:tab/>
        <w:t xml:space="preserve">               Yang </w:t>
      </w:r>
      <w:proofErr w:type="spellStart"/>
      <w:r w:rsidRPr="003E1601">
        <w:rPr>
          <w:color w:val="auto"/>
        </w:rPr>
        <w:t>lainya</w:t>
      </w:r>
      <w:proofErr w:type="spellEnd"/>
      <w:r w:rsidRPr="003E1601">
        <w:rPr>
          <w:color w:val="auto"/>
        </w:rPr>
        <w:t xml:space="preserve"> </w:t>
      </w:r>
      <w:proofErr w:type="spellStart"/>
      <w:r w:rsidRPr="003E1601">
        <w:rPr>
          <w:color w:val="auto"/>
        </w:rPr>
        <w:t>sebutkan</w:t>
      </w:r>
      <w:proofErr w:type="spellEnd"/>
      <w:r w:rsidRPr="003E1601">
        <w:rPr>
          <w:color w:val="auto"/>
        </w:rPr>
        <w:t>……………</w:t>
      </w:r>
      <w:proofErr w:type="gramStart"/>
      <w:r w:rsidRPr="003E1601">
        <w:rPr>
          <w:color w:val="auto"/>
        </w:rPr>
        <w:t>…..</w:t>
      </w:r>
      <w:proofErr w:type="gramEnd"/>
      <w:r w:rsidRPr="003E1601">
        <w:rPr>
          <w:color w:val="auto"/>
        </w:rPr>
        <w:t xml:space="preserve"> </w:t>
      </w:r>
    </w:p>
    <w:p w14:paraId="551ED65A" w14:textId="77777777" w:rsidR="00800010" w:rsidRPr="003E1601" w:rsidRDefault="00800010" w:rsidP="005075B0">
      <w:pPr>
        <w:numPr>
          <w:ilvl w:val="0"/>
          <w:numId w:val="18"/>
        </w:numPr>
        <w:spacing w:after="133"/>
        <w:ind w:left="365" w:right="4" w:hanging="364"/>
        <w:rPr>
          <w:color w:val="auto"/>
        </w:rPr>
      </w:pPr>
      <w:proofErr w:type="spellStart"/>
      <w:r w:rsidRPr="003E1601">
        <w:rPr>
          <w:color w:val="auto"/>
        </w:rPr>
        <w:t>Gula</w:t>
      </w:r>
      <w:proofErr w:type="spellEnd"/>
      <w:r w:rsidRPr="003E1601">
        <w:rPr>
          <w:color w:val="auto"/>
        </w:rPr>
        <w:t xml:space="preserve"> Darah </w:t>
      </w:r>
      <w:proofErr w:type="spellStart"/>
      <w:r w:rsidRPr="003E1601">
        <w:rPr>
          <w:color w:val="auto"/>
        </w:rPr>
        <w:t>Saat</w:t>
      </w:r>
      <w:proofErr w:type="spellEnd"/>
      <w:r w:rsidRPr="003E1601">
        <w:rPr>
          <w:color w:val="auto"/>
        </w:rPr>
        <w:t xml:space="preserve"> </w:t>
      </w:r>
      <w:proofErr w:type="spellStart"/>
      <w:r w:rsidRPr="003E1601">
        <w:rPr>
          <w:color w:val="auto"/>
        </w:rPr>
        <w:t>ini</w:t>
      </w:r>
      <w:proofErr w:type="spellEnd"/>
      <w:r w:rsidRPr="003E1601">
        <w:rPr>
          <w:color w:val="auto"/>
        </w:rPr>
        <w:t xml:space="preserve"> </w:t>
      </w:r>
    </w:p>
    <w:p w14:paraId="1B120E18" w14:textId="77777777" w:rsidR="00800010" w:rsidRPr="003E1601" w:rsidRDefault="00800010" w:rsidP="00800010">
      <w:pPr>
        <w:spacing w:after="121"/>
        <w:ind w:left="1" w:right="4"/>
        <w:rPr>
          <w:color w:val="auto"/>
        </w:rPr>
      </w:pPr>
      <w:r w:rsidRPr="003E1601">
        <w:rPr>
          <w:rFonts w:ascii="Calibri" w:eastAsia="Calibri" w:hAnsi="Calibri" w:cs="Calibri"/>
          <w:noProof/>
          <w:color w:val="auto"/>
          <w:sz w:val="22"/>
        </w:rPr>
        <mc:AlternateContent>
          <mc:Choice Requires="wpg">
            <w:drawing>
              <wp:inline distT="0" distB="0" distL="0" distR="0" wp14:anchorId="7A581E2F" wp14:editId="218AE7EA">
                <wp:extent cx="606552" cy="182880"/>
                <wp:effectExtent l="0" t="0" r="0" b="0"/>
                <wp:docPr id="74" name="Group 74"/>
                <wp:cNvGraphicFramePr/>
                <a:graphic xmlns:a="http://schemas.openxmlformats.org/drawingml/2006/main">
                  <a:graphicData uri="http://schemas.microsoft.com/office/word/2010/wordprocessingGroup">
                    <wpg:wgp>
                      <wpg:cNvGrpSpPr/>
                      <wpg:grpSpPr>
                        <a:xfrm>
                          <a:off x="0" y="0"/>
                          <a:ext cx="606552" cy="182880"/>
                          <a:chOff x="0" y="0"/>
                          <a:chExt cx="606552" cy="182880"/>
                        </a:xfrm>
                      </wpg:grpSpPr>
                      <wps:wsp>
                        <wps:cNvPr id="75" name="Shape 8292"/>
                        <wps:cNvSpPr/>
                        <wps:spPr>
                          <a:xfrm>
                            <a:off x="0" y="0"/>
                            <a:ext cx="606552" cy="182880"/>
                          </a:xfrm>
                          <a:custGeom>
                            <a:avLst/>
                            <a:gdLst/>
                            <a:ahLst/>
                            <a:cxnLst/>
                            <a:rect l="0" t="0" r="0" b="0"/>
                            <a:pathLst>
                              <a:path w="606552" h="182880">
                                <a:moveTo>
                                  <a:pt x="0" y="182880"/>
                                </a:moveTo>
                                <a:lnTo>
                                  <a:pt x="606552" y="182880"/>
                                </a:lnTo>
                                <a:lnTo>
                                  <a:pt x="6065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FCE89F" id="Group 74" o:spid="_x0000_s1026" style="width:47.75pt;height:14.4pt;mso-position-horizontal-relative:char;mso-position-vertical-relative:line" coordsize="6065,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">
                <v:shape id="Shape 8292" o:spid="_x0000_s1027" style="position:absolute;width:6065;height:1828;visibility:visible;mso-wrap-style:square;v-text-anchor:top" coordsize="60655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" path="m,182880r606552,l606552,,,,,182880xe" filled="f" strokeweight=".72pt">
                  <v:path arrowok="t" textboxrect="0,0,606552,182880"/>
                </v:shape>
                <w10:anchorlock/>
              </v:group>
            </w:pict>
          </mc:Fallback>
        </mc:AlternateContent>
      </w:r>
      <w:r w:rsidRPr="003E1601">
        <w:rPr>
          <w:color w:val="auto"/>
        </w:rPr>
        <w:t xml:space="preserve">  </w:t>
      </w:r>
      <w:proofErr w:type="spellStart"/>
      <w:r w:rsidRPr="003E1601">
        <w:rPr>
          <w:color w:val="auto"/>
        </w:rPr>
        <w:t>Diisi</w:t>
      </w:r>
      <w:proofErr w:type="spellEnd"/>
      <w:r w:rsidRPr="003E1601">
        <w:rPr>
          <w:color w:val="auto"/>
        </w:rPr>
        <w:t xml:space="preserve"> </w:t>
      </w:r>
      <w:proofErr w:type="spellStart"/>
      <w:r w:rsidRPr="003E1601">
        <w:rPr>
          <w:color w:val="auto"/>
        </w:rPr>
        <w:t>sendiri</w:t>
      </w:r>
      <w:proofErr w:type="spellEnd"/>
      <w:r w:rsidRPr="003E1601">
        <w:rPr>
          <w:color w:val="auto"/>
        </w:rPr>
        <w:t>……</w:t>
      </w:r>
      <w:proofErr w:type="gramStart"/>
      <w:r w:rsidRPr="003E1601">
        <w:rPr>
          <w:color w:val="auto"/>
        </w:rPr>
        <w:t>…..</w:t>
      </w:r>
      <w:proofErr w:type="gramEnd"/>
      <w:r w:rsidRPr="003E1601">
        <w:rPr>
          <w:color w:val="auto"/>
        </w:rPr>
        <w:t xml:space="preserve"> </w:t>
      </w:r>
    </w:p>
    <w:p w14:paraId="3B093C57" w14:textId="6C5CB2E4" w:rsidR="00800010" w:rsidRPr="003E1601" w:rsidRDefault="00800010" w:rsidP="00596E29">
      <w:pPr>
        <w:rPr>
          <w:color w:val="auto"/>
        </w:rPr>
      </w:pPr>
    </w:p>
    <w:p w14:paraId="3B47B423" w14:textId="48D67E5A" w:rsidR="00800010" w:rsidRPr="003E1601" w:rsidRDefault="00800010" w:rsidP="00596E29">
      <w:pPr>
        <w:rPr>
          <w:color w:val="auto"/>
        </w:rPr>
      </w:pPr>
    </w:p>
    <w:p w14:paraId="67BA2227" w14:textId="6ABD1BBD" w:rsidR="00800010" w:rsidRPr="003E1601" w:rsidRDefault="00800010" w:rsidP="00596E29">
      <w:pPr>
        <w:rPr>
          <w:color w:val="auto"/>
        </w:rPr>
      </w:pPr>
    </w:p>
    <w:p w14:paraId="73DE1F3D" w14:textId="2B61517C" w:rsidR="00800010" w:rsidRPr="003E1601" w:rsidRDefault="00800010" w:rsidP="00596E29">
      <w:pPr>
        <w:rPr>
          <w:color w:val="auto"/>
        </w:rPr>
      </w:pPr>
    </w:p>
    <w:p w14:paraId="4F7FD24B" w14:textId="75B375B0" w:rsidR="00800010" w:rsidRPr="003E1601" w:rsidRDefault="00800010" w:rsidP="00596E29">
      <w:pPr>
        <w:rPr>
          <w:color w:val="auto"/>
        </w:rPr>
      </w:pPr>
    </w:p>
    <w:p w14:paraId="00B6D71B" w14:textId="0166C529" w:rsidR="00800010" w:rsidRPr="003E1601" w:rsidRDefault="00800010" w:rsidP="00596E29">
      <w:pPr>
        <w:rPr>
          <w:color w:val="auto"/>
        </w:rPr>
      </w:pPr>
    </w:p>
    <w:p w14:paraId="5EA658A9" w14:textId="2EA43B86" w:rsidR="00800010" w:rsidRPr="003E1601" w:rsidRDefault="00800010" w:rsidP="00596E29">
      <w:pPr>
        <w:rPr>
          <w:color w:val="auto"/>
        </w:rPr>
      </w:pPr>
    </w:p>
    <w:p w14:paraId="6D8C5307" w14:textId="3B5A1B18" w:rsidR="00800010" w:rsidRPr="003E1601" w:rsidRDefault="00800010" w:rsidP="00596E29">
      <w:pPr>
        <w:rPr>
          <w:color w:val="auto"/>
        </w:rPr>
      </w:pPr>
    </w:p>
    <w:p w14:paraId="0ACE42C3" w14:textId="4EAA7407" w:rsidR="00800010" w:rsidRPr="003E1601" w:rsidRDefault="00800010" w:rsidP="00596E29">
      <w:pPr>
        <w:rPr>
          <w:color w:val="auto"/>
        </w:rPr>
      </w:pPr>
    </w:p>
    <w:p w14:paraId="7C32146B" w14:textId="284651F2" w:rsidR="00800010" w:rsidRPr="003E1601" w:rsidRDefault="00800010" w:rsidP="00596E29">
      <w:pPr>
        <w:rPr>
          <w:color w:val="auto"/>
        </w:rPr>
      </w:pPr>
    </w:p>
    <w:p w14:paraId="2CC27B2B" w14:textId="3BFBFAAF" w:rsidR="00800010" w:rsidRPr="003E1601" w:rsidRDefault="00800010" w:rsidP="00596E29">
      <w:pPr>
        <w:rPr>
          <w:color w:val="auto"/>
        </w:rPr>
      </w:pPr>
    </w:p>
    <w:p w14:paraId="4CCCF227" w14:textId="77777777" w:rsidR="00800010" w:rsidRPr="003E1601" w:rsidRDefault="00800010" w:rsidP="00596E29">
      <w:pPr>
        <w:rPr>
          <w:color w:val="auto"/>
        </w:rPr>
      </w:pPr>
    </w:p>
    <w:p w14:paraId="3CE5EA37" w14:textId="6D728F31" w:rsidR="00596E29" w:rsidRPr="003E1601" w:rsidRDefault="00596E29" w:rsidP="00596E29">
      <w:pPr>
        <w:rPr>
          <w:color w:val="auto"/>
        </w:rPr>
      </w:pPr>
    </w:p>
    <w:p w14:paraId="5EEC4083" w14:textId="08803139" w:rsidR="00800010" w:rsidRPr="003E1601" w:rsidRDefault="00800010" w:rsidP="00800010">
      <w:pPr>
        <w:pStyle w:val="Heading6"/>
      </w:pPr>
      <w:bookmarkStart w:id="141" w:name="_Toc46324960"/>
      <w:r w:rsidRPr="003E1601">
        <w:lastRenderedPageBreak/>
        <w:t>Lampiran 9</w:t>
      </w:r>
      <w:bookmarkEnd w:id="141"/>
    </w:p>
    <w:p w14:paraId="40599AC9" w14:textId="77777777" w:rsidR="00CF0581" w:rsidRPr="003E1601" w:rsidRDefault="00CF0581" w:rsidP="00CF0581">
      <w:pPr>
        <w:spacing w:after="104" w:line="259" w:lineRule="auto"/>
        <w:ind w:left="2209" w:hanging="10"/>
        <w:jc w:val="left"/>
        <w:rPr>
          <w:color w:val="auto"/>
        </w:rPr>
      </w:pPr>
      <w:r w:rsidRPr="003E1601">
        <w:rPr>
          <w:b/>
          <w:color w:val="auto"/>
          <w:sz w:val="22"/>
        </w:rPr>
        <w:t xml:space="preserve">INSTRUMEN PENGKAJIAN LUKA </w:t>
      </w:r>
    </w:p>
    <w:p w14:paraId="4893EA56" w14:textId="77777777" w:rsidR="00CF0581" w:rsidRPr="003E1601" w:rsidRDefault="00CF0581" w:rsidP="00CF0581">
      <w:pPr>
        <w:spacing w:after="103" w:line="259" w:lineRule="auto"/>
        <w:ind w:right="1757"/>
        <w:jc w:val="right"/>
        <w:rPr>
          <w:color w:val="auto"/>
        </w:rPr>
      </w:pPr>
      <w:r w:rsidRPr="003E1601">
        <w:rPr>
          <w:b/>
          <w:color w:val="auto"/>
          <w:sz w:val="22"/>
        </w:rPr>
        <w:t xml:space="preserve"> </w:t>
      </w:r>
      <w:r w:rsidRPr="003E1601">
        <w:rPr>
          <w:b/>
          <w:i/>
          <w:color w:val="auto"/>
          <w:sz w:val="22"/>
        </w:rPr>
        <w:t xml:space="preserve">BATES-JENSEN WOUND ASSESMENT TOOL </w:t>
      </w:r>
    </w:p>
    <w:p w14:paraId="6D91C380" w14:textId="77777777" w:rsidR="00CF0581" w:rsidRPr="003E1601" w:rsidRDefault="00CF0581" w:rsidP="00CF0581">
      <w:pPr>
        <w:spacing w:after="108" w:line="259" w:lineRule="auto"/>
        <w:ind w:right="5"/>
        <w:jc w:val="center"/>
        <w:rPr>
          <w:color w:val="auto"/>
        </w:rPr>
      </w:pPr>
      <w:r w:rsidRPr="003E1601">
        <w:rPr>
          <w:b/>
          <w:color w:val="auto"/>
          <w:sz w:val="22"/>
        </w:rPr>
        <w:t xml:space="preserve"> </w:t>
      </w:r>
    </w:p>
    <w:p w14:paraId="0C05F2AD" w14:textId="77777777" w:rsidR="00CF0581" w:rsidRPr="003E1601" w:rsidRDefault="00CF0581" w:rsidP="00CF0581">
      <w:pPr>
        <w:tabs>
          <w:tab w:val="center" w:pos="1440"/>
          <w:tab w:val="center" w:pos="2198"/>
        </w:tabs>
        <w:spacing w:after="143" w:line="259" w:lineRule="auto"/>
        <w:ind w:left="-15"/>
        <w:jc w:val="left"/>
        <w:rPr>
          <w:color w:val="auto"/>
        </w:rPr>
      </w:pPr>
      <w:r w:rsidRPr="003E1601">
        <w:rPr>
          <w:b/>
          <w:color w:val="auto"/>
          <w:sz w:val="22"/>
        </w:rPr>
        <w:t xml:space="preserve">Kode </w:t>
      </w:r>
      <w:proofErr w:type="spellStart"/>
      <w:r w:rsidRPr="003E1601">
        <w:rPr>
          <w:b/>
          <w:color w:val="auto"/>
          <w:sz w:val="22"/>
        </w:rPr>
        <w:t>Pasien</w:t>
      </w:r>
      <w:proofErr w:type="spellEnd"/>
      <w:r w:rsidRPr="003E1601">
        <w:rPr>
          <w:b/>
          <w:color w:val="auto"/>
          <w:sz w:val="22"/>
        </w:rPr>
        <w:t xml:space="preserve"> </w:t>
      </w:r>
      <w:r w:rsidRPr="003E1601">
        <w:rPr>
          <w:b/>
          <w:color w:val="auto"/>
          <w:sz w:val="22"/>
        </w:rPr>
        <w:tab/>
        <w:t xml:space="preserve"> </w:t>
      </w:r>
      <w:r w:rsidRPr="003E1601">
        <w:rPr>
          <w:b/>
          <w:color w:val="auto"/>
          <w:sz w:val="22"/>
        </w:rPr>
        <w:tab/>
        <w:t xml:space="preserve">: </w:t>
      </w:r>
    </w:p>
    <w:p w14:paraId="5B3B7CFC" w14:textId="77777777" w:rsidR="00CF0581" w:rsidRPr="003E1601" w:rsidRDefault="00CF0581" w:rsidP="00CF0581">
      <w:pPr>
        <w:tabs>
          <w:tab w:val="center" w:pos="720"/>
          <w:tab w:val="center" w:pos="1440"/>
          <w:tab w:val="center" w:pos="2198"/>
        </w:tabs>
        <w:spacing w:after="143" w:line="259" w:lineRule="auto"/>
        <w:ind w:left="-15"/>
        <w:jc w:val="left"/>
        <w:rPr>
          <w:color w:val="auto"/>
        </w:rPr>
      </w:pPr>
      <w:r w:rsidRPr="003E1601">
        <w:rPr>
          <w:b/>
          <w:color w:val="auto"/>
          <w:sz w:val="22"/>
        </w:rPr>
        <w:t xml:space="preserve"> </w:t>
      </w:r>
      <w:proofErr w:type="spellStart"/>
      <w:r w:rsidRPr="003E1601">
        <w:rPr>
          <w:b/>
          <w:color w:val="auto"/>
          <w:sz w:val="22"/>
        </w:rPr>
        <w:t>Usia</w:t>
      </w:r>
      <w:proofErr w:type="spellEnd"/>
      <w:r w:rsidRPr="003E1601">
        <w:rPr>
          <w:b/>
          <w:color w:val="auto"/>
          <w:sz w:val="22"/>
        </w:rPr>
        <w:t xml:space="preserve"> </w:t>
      </w:r>
      <w:r w:rsidRPr="003E1601">
        <w:rPr>
          <w:b/>
          <w:color w:val="auto"/>
          <w:sz w:val="22"/>
        </w:rPr>
        <w:tab/>
        <w:t xml:space="preserve"> </w:t>
      </w:r>
      <w:r w:rsidRPr="003E1601">
        <w:rPr>
          <w:b/>
          <w:color w:val="auto"/>
          <w:sz w:val="22"/>
        </w:rPr>
        <w:tab/>
        <w:t xml:space="preserve"> </w:t>
      </w:r>
      <w:r w:rsidRPr="003E1601">
        <w:rPr>
          <w:b/>
          <w:color w:val="auto"/>
          <w:sz w:val="22"/>
        </w:rPr>
        <w:tab/>
        <w:t xml:space="preserve">: </w:t>
      </w:r>
    </w:p>
    <w:p w14:paraId="1436BAD9" w14:textId="77777777" w:rsidR="00CF0581" w:rsidRPr="003E1601" w:rsidRDefault="00CF0581" w:rsidP="00CF0581">
      <w:pPr>
        <w:tabs>
          <w:tab w:val="center" w:pos="2198"/>
        </w:tabs>
        <w:spacing w:after="0" w:line="259" w:lineRule="auto"/>
        <w:ind w:left="-15"/>
        <w:jc w:val="left"/>
        <w:rPr>
          <w:b/>
          <w:color w:val="auto"/>
          <w:sz w:val="22"/>
        </w:rPr>
      </w:pPr>
      <w:proofErr w:type="spellStart"/>
      <w:r w:rsidRPr="003E1601">
        <w:rPr>
          <w:b/>
          <w:color w:val="auto"/>
          <w:sz w:val="22"/>
        </w:rPr>
        <w:t>Jenis</w:t>
      </w:r>
      <w:proofErr w:type="spellEnd"/>
      <w:r w:rsidRPr="003E1601">
        <w:rPr>
          <w:b/>
          <w:color w:val="auto"/>
          <w:sz w:val="22"/>
        </w:rPr>
        <w:t xml:space="preserve"> </w:t>
      </w:r>
      <w:proofErr w:type="spellStart"/>
      <w:r w:rsidRPr="003E1601">
        <w:rPr>
          <w:b/>
          <w:color w:val="auto"/>
          <w:sz w:val="22"/>
        </w:rPr>
        <w:t>kelamin</w:t>
      </w:r>
      <w:proofErr w:type="spellEnd"/>
      <w:r w:rsidRPr="003E1601">
        <w:rPr>
          <w:b/>
          <w:color w:val="auto"/>
          <w:sz w:val="22"/>
        </w:rPr>
        <w:tab/>
        <w:t xml:space="preserve">: </w:t>
      </w:r>
    </w:p>
    <w:p w14:paraId="12AACE82" w14:textId="77777777" w:rsidR="00CF0581" w:rsidRPr="003E1601" w:rsidRDefault="00CF0581" w:rsidP="00CF0581">
      <w:pPr>
        <w:tabs>
          <w:tab w:val="center" w:pos="2198"/>
        </w:tabs>
        <w:spacing w:after="0" w:line="259" w:lineRule="auto"/>
        <w:jc w:val="left"/>
        <w:rPr>
          <w:color w:val="auto"/>
        </w:rPr>
      </w:pPr>
    </w:p>
    <w:tbl>
      <w:tblPr>
        <w:tblStyle w:val="TableGrid"/>
        <w:tblW w:w="8792" w:type="dxa"/>
        <w:tblInd w:w="-110" w:type="dxa"/>
        <w:tblCellMar>
          <w:top w:w="5" w:type="dxa"/>
          <w:left w:w="110" w:type="dxa"/>
          <w:right w:w="75" w:type="dxa"/>
        </w:tblCellMar>
        <w:tblLook w:val="04A0" w:firstRow="1" w:lastRow="0" w:firstColumn="1" w:lastColumn="0" w:noHBand="0" w:noVBand="1"/>
      </w:tblPr>
      <w:tblGrid>
        <w:gridCol w:w="1565"/>
        <w:gridCol w:w="3025"/>
        <w:gridCol w:w="797"/>
        <w:gridCol w:w="850"/>
        <w:gridCol w:w="850"/>
        <w:gridCol w:w="850"/>
        <w:gridCol w:w="855"/>
      </w:tblGrid>
      <w:tr w:rsidR="00CF0581" w:rsidRPr="003E1601" w14:paraId="00F2CCA9" w14:textId="77777777" w:rsidTr="00613130">
        <w:trPr>
          <w:trHeight w:val="514"/>
        </w:trPr>
        <w:tc>
          <w:tcPr>
            <w:tcW w:w="1565" w:type="dxa"/>
            <w:tcBorders>
              <w:top w:val="single" w:sz="4" w:space="0" w:color="000000"/>
              <w:left w:val="single" w:sz="4" w:space="0" w:color="000000"/>
              <w:bottom w:val="single" w:sz="4" w:space="0" w:color="000000"/>
              <w:right w:val="single" w:sz="4" w:space="0" w:color="000000"/>
            </w:tcBorders>
          </w:tcPr>
          <w:p w14:paraId="3DC10321" w14:textId="77777777" w:rsidR="00CF0581" w:rsidRPr="003E1601" w:rsidRDefault="00CF0581" w:rsidP="00613130">
            <w:pPr>
              <w:spacing w:after="0" w:line="259" w:lineRule="auto"/>
              <w:jc w:val="left"/>
              <w:rPr>
                <w:color w:val="auto"/>
              </w:rPr>
            </w:pPr>
            <w:r w:rsidRPr="003E1601">
              <w:rPr>
                <w:b/>
                <w:color w:val="auto"/>
                <w:sz w:val="22"/>
              </w:rPr>
              <w:t xml:space="preserve">Item </w:t>
            </w:r>
          </w:p>
        </w:tc>
        <w:tc>
          <w:tcPr>
            <w:tcW w:w="3025" w:type="dxa"/>
            <w:tcBorders>
              <w:top w:val="single" w:sz="4" w:space="0" w:color="000000"/>
              <w:left w:val="single" w:sz="4" w:space="0" w:color="000000"/>
              <w:bottom w:val="single" w:sz="4" w:space="0" w:color="000000"/>
              <w:right w:val="single" w:sz="4" w:space="0" w:color="000000"/>
            </w:tcBorders>
          </w:tcPr>
          <w:p w14:paraId="30A1E1C8" w14:textId="77777777" w:rsidR="00CF0581" w:rsidRPr="003E1601" w:rsidRDefault="00CF0581" w:rsidP="00613130">
            <w:pPr>
              <w:spacing w:after="0" w:line="259" w:lineRule="auto"/>
              <w:jc w:val="left"/>
              <w:rPr>
                <w:color w:val="auto"/>
              </w:rPr>
            </w:pPr>
            <w:proofErr w:type="spellStart"/>
            <w:r w:rsidRPr="003E1601">
              <w:rPr>
                <w:b/>
                <w:color w:val="auto"/>
                <w:sz w:val="22"/>
              </w:rPr>
              <w:t>Pengkajian</w:t>
            </w:r>
            <w:proofErr w:type="spellEnd"/>
            <w:r w:rsidRPr="003E1601">
              <w:rPr>
                <w:b/>
                <w:color w:val="auto"/>
                <w:sz w:val="22"/>
              </w:rPr>
              <w:t xml:space="preserve"> </w:t>
            </w:r>
          </w:p>
        </w:tc>
        <w:tc>
          <w:tcPr>
            <w:tcW w:w="797" w:type="dxa"/>
            <w:tcBorders>
              <w:top w:val="single" w:sz="4" w:space="0" w:color="000000"/>
              <w:left w:val="single" w:sz="4" w:space="0" w:color="000000"/>
              <w:bottom w:val="single" w:sz="4" w:space="0" w:color="000000"/>
              <w:right w:val="single" w:sz="4" w:space="0" w:color="000000"/>
            </w:tcBorders>
          </w:tcPr>
          <w:p w14:paraId="4D5F727F" w14:textId="77777777" w:rsidR="00CF0581" w:rsidRPr="003E1601" w:rsidRDefault="00CF0581" w:rsidP="00613130">
            <w:pPr>
              <w:spacing w:after="0" w:line="259" w:lineRule="auto"/>
              <w:jc w:val="left"/>
              <w:rPr>
                <w:color w:val="auto"/>
              </w:rPr>
            </w:pPr>
            <w:proofErr w:type="spellStart"/>
            <w:r w:rsidRPr="003E1601">
              <w:rPr>
                <w:b/>
                <w:color w:val="auto"/>
                <w:sz w:val="22"/>
              </w:rPr>
              <w:t>Tgl</w:t>
            </w:r>
            <w:proofErr w:type="spellEnd"/>
            <w:r w:rsidRPr="003E1601">
              <w:rPr>
                <w:b/>
                <w:color w:val="auto"/>
                <w:sz w:val="22"/>
              </w:rPr>
              <w:t xml:space="preserve">/ Skor </w:t>
            </w:r>
          </w:p>
        </w:tc>
        <w:tc>
          <w:tcPr>
            <w:tcW w:w="850" w:type="dxa"/>
            <w:tcBorders>
              <w:top w:val="single" w:sz="4" w:space="0" w:color="000000"/>
              <w:left w:val="single" w:sz="4" w:space="0" w:color="000000"/>
              <w:bottom w:val="single" w:sz="4" w:space="0" w:color="000000"/>
              <w:right w:val="single" w:sz="4" w:space="0" w:color="000000"/>
            </w:tcBorders>
          </w:tcPr>
          <w:p w14:paraId="61B85EDB" w14:textId="77777777" w:rsidR="00CF0581" w:rsidRPr="003E1601" w:rsidRDefault="00CF0581" w:rsidP="00613130">
            <w:pPr>
              <w:spacing w:after="0" w:line="259" w:lineRule="auto"/>
              <w:jc w:val="left"/>
              <w:rPr>
                <w:color w:val="auto"/>
              </w:rPr>
            </w:pPr>
            <w:proofErr w:type="spellStart"/>
            <w:r w:rsidRPr="003E1601">
              <w:rPr>
                <w:b/>
                <w:color w:val="auto"/>
                <w:sz w:val="22"/>
              </w:rPr>
              <w:t>Tgl</w:t>
            </w:r>
            <w:proofErr w:type="spellEnd"/>
            <w:r w:rsidRPr="003E1601">
              <w:rPr>
                <w:b/>
                <w:color w:val="auto"/>
                <w:sz w:val="22"/>
              </w:rPr>
              <w:t xml:space="preserve">/ Skor </w:t>
            </w:r>
          </w:p>
        </w:tc>
        <w:tc>
          <w:tcPr>
            <w:tcW w:w="850" w:type="dxa"/>
            <w:tcBorders>
              <w:top w:val="single" w:sz="4" w:space="0" w:color="000000"/>
              <w:left w:val="single" w:sz="4" w:space="0" w:color="000000"/>
              <w:bottom w:val="single" w:sz="4" w:space="0" w:color="000000"/>
              <w:right w:val="single" w:sz="4" w:space="0" w:color="000000"/>
            </w:tcBorders>
          </w:tcPr>
          <w:p w14:paraId="791BE6E6" w14:textId="77777777" w:rsidR="00CF0581" w:rsidRPr="003E1601" w:rsidRDefault="00CF0581" w:rsidP="00613130">
            <w:pPr>
              <w:spacing w:after="0" w:line="259" w:lineRule="auto"/>
              <w:jc w:val="left"/>
              <w:rPr>
                <w:color w:val="auto"/>
              </w:rPr>
            </w:pPr>
            <w:proofErr w:type="spellStart"/>
            <w:r w:rsidRPr="003E1601">
              <w:rPr>
                <w:b/>
                <w:color w:val="auto"/>
                <w:sz w:val="22"/>
              </w:rPr>
              <w:t>Tgl</w:t>
            </w:r>
            <w:proofErr w:type="spellEnd"/>
            <w:r w:rsidRPr="003E1601">
              <w:rPr>
                <w:b/>
                <w:color w:val="auto"/>
                <w:sz w:val="22"/>
              </w:rPr>
              <w:t xml:space="preserve">/ Skor </w:t>
            </w:r>
          </w:p>
        </w:tc>
        <w:tc>
          <w:tcPr>
            <w:tcW w:w="850" w:type="dxa"/>
            <w:tcBorders>
              <w:top w:val="single" w:sz="4" w:space="0" w:color="000000"/>
              <w:left w:val="single" w:sz="4" w:space="0" w:color="000000"/>
              <w:bottom w:val="single" w:sz="4" w:space="0" w:color="000000"/>
              <w:right w:val="single" w:sz="4" w:space="0" w:color="000000"/>
            </w:tcBorders>
          </w:tcPr>
          <w:p w14:paraId="3E76029C" w14:textId="77777777" w:rsidR="00CF0581" w:rsidRPr="003E1601" w:rsidRDefault="00CF0581" w:rsidP="00613130">
            <w:pPr>
              <w:spacing w:after="0" w:line="259" w:lineRule="auto"/>
              <w:jc w:val="left"/>
              <w:rPr>
                <w:color w:val="auto"/>
              </w:rPr>
            </w:pPr>
            <w:proofErr w:type="spellStart"/>
            <w:r w:rsidRPr="003E1601">
              <w:rPr>
                <w:b/>
                <w:color w:val="auto"/>
                <w:sz w:val="22"/>
              </w:rPr>
              <w:t>Tgl</w:t>
            </w:r>
            <w:proofErr w:type="spellEnd"/>
            <w:r w:rsidRPr="003E1601">
              <w:rPr>
                <w:b/>
                <w:color w:val="auto"/>
                <w:sz w:val="22"/>
              </w:rPr>
              <w:t xml:space="preserve">/ Skor </w:t>
            </w:r>
          </w:p>
        </w:tc>
        <w:tc>
          <w:tcPr>
            <w:tcW w:w="855" w:type="dxa"/>
            <w:tcBorders>
              <w:top w:val="single" w:sz="4" w:space="0" w:color="000000"/>
              <w:left w:val="single" w:sz="4" w:space="0" w:color="000000"/>
              <w:bottom w:val="single" w:sz="4" w:space="0" w:color="000000"/>
              <w:right w:val="single" w:sz="4" w:space="0" w:color="000000"/>
            </w:tcBorders>
          </w:tcPr>
          <w:p w14:paraId="504EFAA8" w14:textId="77777777" w:rsidR="00CF0581" w:rsidRPr="003E1601" w:rsidRDefault="00CF0581" w:rsidP="00613130">
            <w:pPr>
              <w:spacing w:after="0" w:line="259" w:lineRule="auto"/>
              <w:jc w:val="left"/>
              <w:rPr>
                <w:color w:val="auto"/>
              </w:rPr>
            </w:pPr>
            <w:proofErr w:type="spellStart"/>
            <w:r w:rsidRPr="003E1601">
              <w:rPr>
                <w:b/>
                <w:color w:val="auto"/>
                <w:sz w:val="22"/>
              </w:rPr>
              <w:t>Tgl</w:t>
            </w:r>
            <w:proofErr w:type="spellEnd"/>
            <w:r w:rsidRPr="003E1601">
              <w:rPr>
                <w:b/>
                <w:color w:val="auto"/>
                <w:sz w:val="22"/>
              </w:rPr>
              <w:t xml:space="preserve">/ Skor </w:t>
            </w:r>
          </w:p>
        </w:tc>
      </w:tr>
      <w:tr w:rsidR="00CF0581" w:rsidRPr="003E1601" w14:paraId="55E0F459" w14:textId="77777777" w:rsidTr="00613130">
        <w:trPr>
          <w:trHeight w:val="2036"/>
        </w:trPr>
        <w:tc>
          <w:tcPr>
            <w:tcW w:w="1565" w:type="dxa"/>
            <w:tcBorders>
              <w:top w:val="single" w:sz="4" w:space="0" w:color="000000"/>
              <w:left w:val="single" w:sz="4" w:space="0" w:color="000000"/>
              <w:bottom w:val="single" w:sz="4" w:space="0" w:color="000000"/>
              <w:right w:val="single" w:sz="4" w:space="0" w:color="000000"/>
            </w:tcBorders>
          </w:tcPr>
          <w:p w14:paraId="7DA229C3" w14:textId="77777777" w:rsidR="00CF0581" w:rsidRPr="003E1601" w:rsidRDefault="00CF0581" w:rsidP="00613130">
            <w:pPr>
              <w:spacing w:after="0" w:line="259" w:lineRule="auto"/>
              <w:jc w:val="left"/>
              <w:rPr>
                <w:color w:val="auto"/>
              </w:rPr>
            </w:pPr>
            <w:r w:rsidRPr="003E1601">
              <w:rPr>
                <w:b/>
                <w:color w:val="auto"/>
                <w:sz w:val="22"/>
              </w:rPr>
              <w:t xml:space="preserve">1. </w:t>
            </w:r>
            <w:proofErr w:type="spellStart"/>
            <w:r w:rsidRPr="003E1601">
              <w:rPr>
                <w:b/>
                <w:color w:val="auto"/>
                <w:sz w:val="22"/>
              </w:rPr>
              <w:t>Ukuran</w:t>
            </w:r>
            <w:proofErr w:type="spellEnd"/>
            <w:r w:rsidRPr="003E1601">
              <w:rPr>
                <w:b/>
                <w:color w:val="auto"/>
                <w:sz w:val="22"/>
              </w:rPr>
              <w:t xml:space="preserve">  </w:t>
            </w:r>
          </w:p>
        </w:tc>
        <w:tc>
          <w:tcPr>
            <w:tcW w:w="3025" w:type="dxa"/>
            <w:tcBorders>
              <w:top w:val="single" w:sz="4" w:space="0" w:color="000000"/>
              <w:left w:val="single" w:sz="4" w:space="0" w:color="000000"/>
              <w:bottom w:val="single" w:sz="4" w:space="0" w:color="000000"/>
              <w:right w:val="single" w:sz="4" w:space="0" w:color="000000"/>
            </w:tcBorders>
          </w:tcPr>
          <w:p w14:paraId="51290AC9" w14:textId="77777777" w:rsidR="00CF0581" w:rsidRPr="003E1601" w:rsidRDefault="00CF0581" w:rsidP="00613130">
            <w:pPr>
              <w:spacing w:after="1" w:line="239" w:lineRule="auto"/>
              <w:ind w:right="196"/>
              <w:jc w:val="left"/>
              <w:rPr>
                <w:color w:val="auto"/>
                <w:sz w:val="22"/>
              </w:rPr>
            </w:pPr>
            <w:r w:rsidRPr="003E1601">
              <w:rPr>
                <w:color w:val="auto"/>
                <w:sz w:val="22"/>
              </w:rPr>
              <w:t xml:space="preserve">1 = </w:t>
            </w:r>
            <w:proofErr w:type="spellStart"/>
            <w:r w:rsidRPr="003E1601">
              <w:rPr>
                <w:color w:val="auto"/>
                <w:sz w:val="22"/>
              </w:rPr>
              <w:t>panjang</w:t>
            </w:r>
            <w:proofErr w:type="spellEnd"/>
            <w:r w:rsidRPr="003E1601">
              <w:rPr>
                <w:color w:val="auto"/>
                <w:sz w:val="22"/>
              </w:rPr>
              <w:t xml:space="preserve"> x </w:t>
            </w:r>
            <w:proofErr w:type="spellStart"/>
            <w:r w:rsidRPr="003E1601">
              <w:rPr>
                <w:color w:val="auto"/>
                <w:sz w:val="22"/>
              </w:rPr>
              <w:t>lebar</w:t>
            </w:r>
            <w:proofErr w:type="spellEnd"/>
            <w:r w:rsidRPr="003E1601">
              <w:rPr>
                <w:color w:val="auto"/>
                <w:sz w:val="22"/>
              </w:rPr>
              <w:t xml:space="preserve"> &lt; 4 cm2</w:t>
            </w:r>
          </w:p>
          <w:p w14:paraId="2E8FAA72" w14:textId="77777777" w:rsidR="00CF0581" w:rsidRPr="003E1601" w:rsidRDefault="00CF0581" w:rsidP="00613130">
            <w:pPr>
              <w:spacing w:after="1" w:line="239" w:lineRule="auto"/>
              <w:ind w:right="196"/>
              <w:jc w:val="left"/>
              <w:rPr>
                <w:color w:val="auto"/>
              </w:rPr>
            </w:pPr>
            <w:r w:rsidRPr="003E1601">
              <w:rPr>
                <w:color w:val="auto"/>
                <w:sz w:val="22"/>
              </w:rPr>
              <w:t xml:space="preserve">2 = </w:t>
            </w:r>
            <w:proofErr w:type="spellStart"/>
            <w:r w:rsidRPr="003E1601">
              <w:rPr>
                <w:color w:val="auto"/>
                <w:sz w:val="22"/>
              </w:rPr>
              <w:t>panjang</w:t>
            </w:r>
            <w:proofErr w:type="spellEnd"/>
            <w:r w:rsidRPr="003E1601">
              <w:rPr>
                <w:color w:val="auto"/>
                <w:sz w:val="22"/>
              </w:rPr>
              <w:t xml:space="preserve"> x </w:t>
            </w:r>
            <w:proofErr w:type="spellStart"/>
            <w:r w:rsidRPr="003E1601">
              <w:rPr>
                <w:color w:val="auto"/>
                <w:sz w:val="22"/>
              </w:rPr>
              <w:t>lebar</w:t>
            </w:r>
            <w:proofErr w:type="spellEnd"/>
            <w:r w:rsidRPr="003E1601">
              <w:rPr>
                <w:color w:val="auto"/>
                <w:sz w:val="22"/>
              </w:rPr>
              <w:t xml:space="preserve"> 4 </w:t>
            </w:r>
            <w:proofErr w:type="spellStart"/>
            <w:r w:rsidRPr="003E1601">
              <w:rPr>
                <w:color w:val="auto"/>
                <w:sz w:val="22"/>
              </w:rPr>
              <w:t>s.d</w:t>
            </w:r>
            <w:proofErr w:type="spellEnd"/>
            <w:r w:rsidRPr="003E1601">
              <w:rPr>
                <w:color w:val="auto"/>
                <w:sz w:val="22"/>
              </w:rPr>
              <w:t xml:space="preserve"> &lt;16  </w:t>
            </w:r>
          </w:p>
          <w:p w14:paraId="588AA0B1" w14:textId="77777777" w:rsidR="00CF0581" w:rsidRPr="003E1601" w:rsidRDefault="00CF0581" w:rsidP="00613130">
            <w:pPr>
              <w:spacing w:after="0" w:line="259" w:lineRule="auto"/>
              <w:jc w:val="left"/>
              <w:rPr>
                <w:color w:val="auto"/>
              </w:rPr>
            </w:pPr>
            <w:r w:rsidRPr="003E1601">
              <w:rPr>
                <w:color w:val="auto"/>
                <w:sz w:val="22"/>
              </w:rPr>
              <w:t xml:space="preserve">cm2  </w:t>
            </w:r>
          </w:p>
          <w:p w14:paraId="594398DD" w14:textId="77777777" w:rsidR="00CF0581" w:rsidRPr="003E1601" w:rsidRDefault="00CF0581" w:rsidP="00CF0581">
            <w:pPr>
              <w:spacing w:after="0" w:line="239" w:lineRule="auto"/>
              <w:jc w:val="left"/>
              <w:rPr>
                <w:color w:val="auto"/>
              </w:rPr>
            </w:pPr>
            <w:r w:rsidRPr="003E1601">
              <w:rPr>
                <w:color w:val="auto"/>
                <w:sz w:val="22"/>
              </w:rPr>
              <w:t xml:space="preserve">3 = </w:t>
            </w:r>
            <w:proofErr w:type="spellStart"/>
            <w:r w:rsidRPr="003E1601">
              <w:rPr>
                <w:color w:val="auto"/>
                <w:sz w:val="22"/>
              </w:rPr>
              <w:t>panjang</w:t>
            </w:r>
            <w:proofErr w:type="spellEnd"/>
            <w:r w:rsidRPr="003E1601">
              <w:rPr>
                <w:color w:val="auto"/>
                <w:sz w:val="22"/>
              </w:rPr>
              <w:t xml:space="preserve"> x </w:t>
            </w:r>
            <w:proofErr w:type="spellStart"/>
            <w:r w:rsidRPr="003E1601">
              <w:rPr>
                <w:color w:val="auto"/>
                <w:sz w:val="22"/>
              </w:rPr>
              <w:t>lebar</w:t>
            </w:r>
            <w:proofErr w:type="spellEnd"/>
            <w:r w:rsidRPr="003E1601">
              <w:rPr>
                <w:color w:val="auto"/>
                <w:sz w:val="22"/>
              </w:rPr>
              <w:t xml:space="preserve"> 16 </w:t>
            </w:r>
            <w:proofErr w:type="spellStart"/>
            <w:r w:rsidRPr="003E1601">
              <w:rPr>
                <w:color w:val="auto"/>
                <w:sz w:val="22"/>
              </w:rPr>
              <w:t>s.d</w:t>
            </w:r>
            <w:proofErr w:type="spellEnd"/>
            <w:r w:rsidRPr="003E1601">
              <w:rPr>
                <w:color w:val="auto"/>
                <w:sz w:val="22"/>
              </w:rPr>
              <w:t xml:space="preserve"> &lt;36 cm2 </w:t>
            </w:r>
          </w:p>
          <w:p w14:paraId="114C4C13" w14:textId="77777777" w:rsidR="00CF0581" w:rsidRPr="003E1601" w:rsidRDefault="00CF0581" w:rsidP="00CF0581">
            <w:pPr>
              <w:spacing w:after="5" w:line="234" w:lineRule="auto"/>
              <w:jc w:val="left"/>
              <w:rPr>
                <w:color w:val="auto"/>
              </w:rPr>
            </w:pPr>
            <w:r w:rsidRPr="003E1601">
              <w:rPr>
                <w:color w:val="auto"/>
                <w:sz w:val="22"/>
              </w:rPr>
              <w:t xml:space="preserve">4 = </w:t>
            </w:r>
            <w:proofErr w:type="spellStart"/>
            <w:r w:rsidRPr="003E1601">
              <w:rPr>
                <w:color w:val="auto"/>
                <w:sz w:val="22"/>
              </w:rPr>
              <w:t>panjang</w:t>
            </w:r>
            <w:proofErr w:type="spellEnd"/>
            <w:r w:rsidRPr="003E1601">
              <w:rPr>
                <w:color w:val="auto"/>
                <w:sz w:val="22"/>
              </w:rPr>
              <w:t xml:space="preserve"> x </w:t>
            </w:r>
            <w:proofErr w:type="spellStart"/>
            <w:r w:rsidRPr="003E1601">
              <w:rPr>
                <w:color w:val="auto"/>
                <w:sz w:val="22"/>
              </w:rPr>
              <w:t>lebar</w:t>
            </w:r>
            <w:proofErr w:type="spellEnd"/>
            <w:r w:rsidRPr="003E1601">
              <w:rPr>
                <w:color w:val="auto"/>
                <w:sz w:val="22"/>
              </w:rPr>
              <w:t xml:space="preserve"> 36 </w:t>
            </w:r>
            <w:proofErr w:type="spellStart"/>
            <w:r w:rsidRPr="003E1601">
              <w:rPr>
                <w:color w:val="auto"/>
                <w:sz w:val="22"/>
              </w:rPr>
              <w:t>s.d</w:t>
            </w:r>
            <w:proofErr w:type="spellEnd"/>
            <w:r w:rsidRPr="003E1601">
              <w:rPr>
                <w:color w:val="auto"/>
                <w:sz w:val="22"/>
              </w:rPr>
              <w:t xml:space="preserve"> &lt;80 cm2  </w:t>
            </w:r>
          </w:p>
          <w:p w14:paraId="370F3D0F" w14:textId="77777777" w:rsidR="00CF0581" w:rsidRPr="003E1601" w:rsidRDefault="00CF0581" w:rsidP="00613130">
            <w:pPr>
              <w:spacing w:after="0" w:line="259" w:lineRule="auto"/>
              <w:jc w:val="left"/>
              <w:rPr>
                <w:color w:val="auto"/>
              </w:rPr>
            </w:pPr>
            <w:r w:rsidRPr="003E1601">
              <w:rPr>
                <w:color w:val="auto"/>
                <w:sz w:val="22"/>
              </w:rPr>
              <w:t xml:space="preserve">5= </w:t>
            </w:r>
            <w:proofErr w:type="spellStart"/>
            <w:r w:rsidRPr="003E1601">
              <w:rPr>
                <w:color w:val="auto"/>
                <w:sz w:val="22"/>
              </w:rPr>
              <w:t>panjang</w:t>
            </w:r>
            <w:proofErr w:type="spellEnd"/>
            <w:r w:rsidRPr="003E1601">
              <w:rPr>
                <w:color w:val="auto"/>
                <w:sz w:val="22"/>
              </w:rPr>
              <w:t xml:space="preserve"> x </w:t>
            </w:r>
            <w:proofErr w:type="spellStart"/>
            <w:r w:rsidRPr="003E1601">
              <w:rPr>
                <w:color w:val="auto"/>
                <w:sz w:val="22"/>
              </w:rPr>
              <w:t>lebar</w:t>
            </w:r>
            <w:proofErr w:type="spellEnd"/>
            <w:r w:rsidRPr="003E1601">
              <w:rPr>
                <w:color w:val="auto"/>
                <w:sz w:val="22"/>
              </w:rPr>
              <w:t xml:space="preserve"> &gt;80 cm2 </w:t>
            </w:r>
          </w:p>
        </w:tc>
        <w:tc>
          <w:tcPr>
            <w:tcW w:w="797" w:type="dxa"/>
            <w:tcBorders>
              <w:top w:val="single" w:sz="4" w:space="0" w:color="000000"/>
              <w:left w:val="single" w:sz="4" w:space="0" w:color="000000"/>
              <w:bottom w:val="single" w:sz="4" w:space="0" w:color="000000"/>
              <w:right w:val="single" w:sz="4" w:space="0" w:color="000000"/>
            </w:tcBorders>
          </w:tcPr>
          <w:p w14:paraId="5EA63F37"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AD407DC"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33E4576"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6FB7EBC"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1939B4FC" w14:textId="77777777" w:rsidR="00CF0581" w:rsidRPr="003E1601" w:rsidRDefault="00CF0581" w:rsidP="00613130">
            <w:pPr>
              <w:spacing w:after="0" w:line="259" w:lineRule="auto"/>
              <w:jc w:val="left"/>
              <w:rPr>
                <w:color w:val="auto"/>
              </w:rPr>
            </w:pPr>
            <w:r w:rsidRPr="003E1601">
              <w:rPr>
                <w:color w:val="auto"/>
                <w:sz w:val="22"/>
              </w:rPr>
              <w:t xml:space="preserve"> </w:t>
            </w:r>
          </w:p>
        </w:tc>
      </w:tr>
      <w:tr w:rsidR="00CF0581" w:rsidRPr="003E1601" w14:paraId="389255B3" w14:textId="77777777" w:rsidTr="00613130">
        <w:trPr>
          <w:trHeight w:val="5579"/>
        </w:trPr>
        <w:tc>
          <w:tcPr>
            <w:tcW w:w="1565" w:type="dxa"/>
            <w:tcBorders>
              <w:top w:val="single" w:sz="4" w:space="0" w:color="000000"/>
              <w:left w:val="single" w:sz="4" w:space="0" w:color="000000"/>
              <w:bottom w:val="single" w:sz="4" w:space="0" w:color="000000"/>
              <w:right w:val="single" w:sz="4" w:space="0" w:color="000000"/>
            </w:tcBorders>
          </w:tcPr>
          <w:p w14:paraId="320ADB24" w14:textId="77777777" w:rsidR="00CF0581" w:rsidRPr="003E1601" w:rsidRDefault="00CF0581" w:rsidP="00613130">
            <w:pPr>
              <w:spacing w:after="0" w:line="259" w:lineRule="auto"/>
              <w:jc w:val="left"/>
              <w:rPr>
                <w:color w:val="auto"/>
              </w:rPr>
            </w:pPr>
            <w:r w:rsidRPr="003E1601">
              <w:rPr>
                <w:b/>
                <w:color w:val="auto"/>
                <w:sz w:val="22"/>
              </w:rPr>
              <w:t xml:space="preserve">2. </w:t>
            </w:r>
            <w:proofErr w:type="spellStart"/>
            <w:r w:rsidRPr="003E1601">
              <w:rPr>
                <w:b/>
                <w:color w:val="auto"/>
                <w:sz w:val="22"/>
              </w:rPr>
              <w:t>Kedalaman</w:t>
            </w:r>
            <w:proofErr w:type="spellEnd"/>
            <w:r w:rsidRPr="003E1601">
              <w:rPr>
                <w:b/>
                <w:color w:val="auto"/>
                <w:sz w:val="22"/>
              </w:rPr>
              <w:t xml:space="preserve"> </w:t>
            </w:r>
          </w:p>
        </w:tc>
        <w:tc>
          <w:tcPr>
            <w:tcW w:w="3025" w:type="dxa"/>
            <w:tcBorders>
              <w:top w:val="single" w:sz="4" w:space="0" w:color="000000"/>
              <w:left w:val="single" w:sz="4" w:space="0" w:color="000000"/>
              <w:bottom w:val="single" w:sz="4" w:space="0" w:color="000000"/>
              <w:right w:val="single" w:sz="4" w:space="0" w:color="000000"/>
            </w:tcBorders>
          </w:tcPr>
          <w:p w14:paraId="6585C1A0" w14:textId="77777777" w:rsidR="00CF0581" w:rsidRPr="003E1601" w:rsidRDefault="00CF0581" w:rsidP="00CF0581">
            <w:pPr>
              <w:spacing w:after="0" w:line="239" w:lineRule="auto"/>
              <w:jc w:val="left"/>
              <w:rPr>
                <w:color w:val="auto"/>
              </w:rPr>
            </w:pPr>
            <w:r w:rsidRPr="003E1601">
              <w:rPr>
                <w:color w:val="auto"/>
                <w:sz w:val="22"/>
              </w:rPr>
              <w:t xml:space="preserve">1 = </w:t>
            </w:r>
            <w:proofErr w:type="spellStart"/>
            <w:r w:rsidRPr="003E1601">
              <w:rPr>
                <w:color w:val="auto"/>
                <w:sz w:val="22"/>
              </w:rPr>
              <w:t>tidak</w:t>
            </w:r>
            <w:proofErr w:type="spellEnd"/>
            <w:r w:rsidRPr="003E1601">
              <w:rPr>
                <w:color w:val="auto"/>
                <w:sz w:val="22"/>
              </w:rPr>
              <w:t xml:space="preserve"> </w:t>
            </w:r>
            <w:proofErr w:type="spellStart"/>
            <w:r w:rsidRPr="003E1601">
              <w:rPr>
                <w:color w:val="auto"/>
                <w:sz w:val="22"/>
              </w:rPr>
              <w:t>ada</w:t>
            </w:r>
            <w:proofErr w:type="spellEnd"/>
            <w:r w:rsidRPr="003E1601">
              <w:rPr>
                <w:color w:val="auto"/>
                <w:sz w:val="22"/>
              </w:rPr>
              <w:t xml:space="preserve"> </w:t>
            </w:r>
            <w:proofErr w:type="spellStart"/>
            <w:r w:rsidRPr="003E1601">
              <w:rPr>
                <w:color w:val="auto"/>
                <w:sz w:val="22"/>
              </w:rPr>
              <w:t>eritema</w:t>
            </w:r>
            <w:proofErr w:type="spellEnd"/>
            <w:r w:rsidRPr="003E1601">
              <w:rPr>
                <w:color w:val="auto"/>
                <w:sz w:val="22"/>
              </w:rPr>
              <w:t xml:space="preserve"> </w:t>
            </w:r>
            <w:proofErr w:type="spellStart"/>
            <w:r w:rsidRPr="003E1601">
              <w:rPr>
                <w:color w:val="auto"/>
                <w:sz w:val="22"/>
              </w:rPr>
              <w:t>pda</w:t>
            </w:r>
            <w:proofErr w:type="spellEnd"/>
            <w:r w:rsidRPr="003E1601">
              <w:rPr>
                <w:color w:val="auto"/>
                <w:sz w:val="22"/>
              </w:rPr>
              <w:t xml:space="preserve"> </w:t>
            </w:r>
            <w:proofErr w:type="spellStart"/>
            <w:r w:rsidRPr="003E1601">
              <w:rPr>
                <w:color w:val="auto"/>
                <w:sz w:val="22"/>
              </w:rPr>
              <w:t>kulit</w:t>
            </w:r>
            <w:proofErr w:type="spellEnd"/>
            <w:r w:rsidRPr="003E1601">
              <w:rPr>
                <w:color w:val="auto"/>
                <w:sz w:val="22"/>
              </w:rPr>
              <w:t xml:space="preserve"> yang </w:t>
            </w:r>
            <w:proofErr w:type="spellStart"/>
            <w:r w:rsidRPr="003E1601">
              <w:rPr>
                <w:color w:val="auto"/>
                <w:sz w:val="22"/>
              </w:rPr>
              <w:t>utuh</w:t>
            </w:r>
            <w:proofErr w:type="spellEnd"/>
            <w:r w:rsidRPr="003E1601">
              <w:rPr>
                <w:color w:val="auto"/>
                <w:sz w:val="22"/>
              </w:rPr>
              <w:t xml:space="preserve">  </w:t>
            </w:r>
          </w:p>
          <w:p w14:paraId="57621740" w14:textId="77777777" w:rsidR="00CF0581" w:rsidRPr="003E1601" w:rsidRDefault="00CF0581" w:rsidP="00CF0581">
            <w:pPr>
              <w:spacing w:after="0" w:line="239" w:lineRule="auto"/>
              <w:jc w:val="left"/>
              <w:rPr>
                <w:color w:val="auto"/>
              </w:rPr>
            </w:pPr>
            <w:r w:rsidRPr="003E1601">
              <w:rPr>
                <w:color w:val="auto"/>
                <w:sz w:val="22"/>
              </w:rPr>
              <w:t xml:space="preserve">2 = </w:t>
            </w:r>
            <w:proofErr w:type="spellStart"/>
            <w:r w:rsidRPr="003E1601">
              <w:rPr>
                <w:color w:val="auto"/>
                <w:sz w:val="22"/>
              </w:rPr>
              <w:t>hilangnya</w:t>
            </w:r>
            <w:proofErr w:type="spellEnd"/>
            <w:r w:rsidRPr="003E1601">
              <w:rPr>
                <w:color w:val="auto"/>
                <w:sz w:val="22"/>
              </w:rPr>
              <w:t xml:space="preserve"> </w:t>
            </w:r>
            <w:proofErr w:type="spellStart"/>
            <w:r w:rsidRPr="003E1601">
              <w:rPr>
                <w:color w:val="auto"/>
                <w:sz w:val="22"/>
              </w:rPr>
              <w:t>sebagian</w:t>
            </w:r>
            <w:proofErr w:type="spellEnd"/>
            <w:r w:rsidRPr="003E1601">
              <w:rPr>
                <w:color w:val="auto"/>
                <w:sz w:val="22"/>
              </w:rPr>
              <w:t xml:space="preserve"> </w:t>
            </w:r>
            <w:proofErr w:type="spellStart"/>
            <w:r w:rsidRPr="003E1601">
              <w:rPr>
                <w:color w:val="auto"/>
                <w:sz w:val="22"/>
              </w:rPr>
              <w:t>kulit</w:t>
            </w:r>
            <w:proofErr w:type="spellEnd"/>
            <w:r w:rsidRPr="003E1601">
              <w:rPr>
                <w:color w:val="auto"/>
                <w:sz w:val="22"/>
              </w:rPr>
              <w:t xml:space="preserve"> </w:t>
            </w:r>
            <w:proofErr w:type="spellStart"/>
            <w:r w:rsidRPr="003E1601">
              <w:rPr>
                <w:color w:val="auto"/>
                <w:sz w:val="22"/>
              </w:rPr>
              <w:t>termasuk</w:t>
            </w:r>
            <w:proofErr w:type="spellEnd"/>
            <w:r w:rsidRPr="003E1601">
              <w:rPr>
                <w:color w:val="auto"/>
                <w:sz w:val="22"/>
              </w:rPr>
              <w:t xml:space="preserve"> epidermis dan </w:t>
            </w:r>
            <w:proofErr w:type="spellStart"/>
            <w:r w:rsidRPr="003E1601">
              <w:rPr>
                <w:color w:val="auto"/>
                <w:sz w:val="22"/>
              </w:rPr>
              <w:t>atau</w:t>
            </w:r>
            <w:proofErr w:type="spellEnd"/>
            <w:r w:rsidRPr="003E1601">
              <w:rPr>
                <w:color w:val="auto"/>
                <w:sz w:val="22"/>
              </w:rPr>
              <w:t xml:space="preserve"> dermis  </w:t>
            </w:r>
          </w:p>
          <w:p w14:paraId="6922E351" w14:textId="77777777" w:rsidR="00CF0581" w:rsidRPr="003E1601" w:rsidRDefault="00CF0581" w:rsidP="00CF0581">
            <w:pPr>
              <w:spacing w:after="0" w:line="238" w:lineRule="auto"/>
              <w:jc w:val="left"/>
              <w:rPr>
                <w:color w:val="auto"/>
                <w:sz w:val="22"/>
              </w:rPr>
            </w:pPr>
            <w:r w:rsidRPr="003E1601">
              <w:rPr>
                <w:color w:val="auto"/>
                <w:sz w:val="22"/>
              </w:rPr>
              <w:t xml:space="preserve">3 = </w:t>
            </w:r>
            <w:proofErr w:type="spellStart"/>
            <w:r w:rsidRPr="003E1601">
              <w:rPr>
                <w:color w:val="auto"/>
                <w:sz w:val="22"/>
              </w:rPr>
              <w:t>hilangnya</w:t>
            </w:r>
            <w:proofErr w:type="spellEnd"/>
            <w:r w:rsidRPr="003E1601">
              <w:rPr>
                <w:color w:val="auto"/>
                <w:sz w:val="22"/>
              </w:rPr>
              <w:t xml:space="preserve"> </w:t>
            </w:r>
            <w:proofErr w:type="spellStart"/>
            <w:r w:rsidRPr="003E1601">
              <w:rPr>
                <w:color w:val="auto"/>
                <w:sz w:val="22"/>
              </w:rPr>
              <w:t>seluruh</w:t>
            </w:r>
            <w:proofErr w:type="spellEnd"/>
            <w:r w:rsidRPr="003E1601">
              <w:rPr>
                <w:color w:val="auto"/>
                <w:sz w:val="22"/>
              </w:rPr>
              <w:t xml:space="preserve"> </w:t>
            </w:r>
            <w:proofErr w:type="spellStart"/>
            <w:r w:rsidRPr="003E1601">
              <w:rPr>
                <w:color w:val="auto"/>
                <w:sz w:val="22"/>
              </w:rPr>
              <w:t>bagian</w:t>
            </w:r>
            <w:proofErr w:type="spellEnd"/>
            <w:r w:rsidRPr="003E1601">
              <w:rPr>
                <w:color w:val="auto"/>
                <w:sz w:val="22"/>
              </w:rPr>
              <w:t xml:space="preserve"> </w:t>
            </w:r>
            <w:proofErr w:type="spellStart"/>
            <w:r w:rsidRPr="003E1601">
              <w:rPr>
                <w:color w:val="auto"/>
                <w:sz w:val="22"/>
              </w:rPr>
              <w:t>kulit</w:t>
            </w:r>
            <w:proofErr w:type="spellEnd"/>
            <w:r w:rsidRPr="003E1601">
              <w:rPr>
                <w:color w:val="auto"/>
                <w:sz w:val="22"/>
              </w:rPr>
              <w:t xml:space="preserve"> </w:t>
            </w:r>
            <w:proofErr w:type="spellStart"/>
            <w:r w:rsidRPr="003E1601">
              <w:rPr>
                <w:color w:val="auto"/>
                <w:sz w:val="22"/>
              </w:rPr>
              <w:t>terjadi</w:t>
            </w:r>
            <w:proofErr w:type="spellEnd"/>
            <w:r w:rsidRPr="003E1601">
              <w:rPr>
                <w:color w:val="auto"/>
                <w:sz w:val="22"/>
              </w:rPr>
              <w:t xml:space="preserve"> </w:t>
            </w:r>
            <w:proofErr w:type="spellStart"/>
            <w:r w:rsidRPr="003E1601">
              <w:rPr>
                <w:color w:val="auto"/>
                <w:sz w:val="22"/>
              </w:rPr>
              <w:t>kerusakan</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nekrosis</w:t>
            </w:r>
            <w:proofErr w:type="spellEnd"/>
            <w:r w:rsidRPr="003E1601">
              <w:rPr>
                <w:color w:val="auto"/>
                <w:sz w:val="22"/>
              </w:rPr>
              <w:t xml:space="preserve"> pad </w:t>
            </w:r>
            <w:proofErr w:type="spellStart"/>
            <w:r w:rsidRPr="003E1601">
              <w:rPr>
                <w:color w:val="auto"/>
                <w:sz w:val="22"/>
              </w:rPr>
              <w:t>subkutan</w:t>
            </w:r>
            <w:proofErr w:type="spellEnd"/>
            <w:r w:rsidRPr="003E1601">
              <w:rPr>
                <w:color w:val="auto"/>
                <w:sz w:val="22"/>
              </w:rPr>
              <w:t xml:space="preserve">; </w:t>
            </w:r>
            <w:proofErr w:type="spellStart"/>
            <w:r w:rsidRPr="003E1601">
              <w:rPr>
                <w:color w:val="auto"/>
                <w:sz w:val="22"/>
              </w:rPr>
              <w:t>dapat</w:t>
            </w:r>
            <w:proofErr w:type="spellEnd"/>
            <w:r w:rsidRPr="003E1601">
              <w:rPr>
                <w:color w:val="auto"/>
                <w:sz w:val="22"/>
              </w:rPr>
              <w:t xml:space="preserve"> </w:t>
            </w:r>
            <w:proofErr w:type="spellStart"/>
            <w:r w:rsidRPr="003E1601">
              <w:rPr>
                <w:color w:val="auto"/>
                <w:sz w:val="22"/>
              </w:rPr>
              <w:t>menembus</w:t>
            </w:r>
            <w:proofErr w:type="spellEnd"/>
            <w:r w:rsidRPr="003E1601">
              <w:rPr>
                <w:color w:val="auto"/>
                <w:sz w:val="22"/>
              </w:rPr>
              <w:t xml:space="preserve"> </w:t>
            </w:r>
            <w:proofErr w:type="spellStart"/>
            <w:r w:rsidRPr="003E1601">
              <w:rPr>
                <w:color w:val="auto"/>
                <w:sz w:val="22"/>
              </w:rPr>
              <w:t>kedalam</w:t>
            </w:r>
            <w:proofErr w:type="spellEnd"/>
            <w:r w:rsidRPr="003E1601">
              <w:rPr>
                <w:color w:val="auto"/>
                <w:sz w:val="22"/>
              </w:rPr>
              <w:t xml:space="preserve"> </w:t>
            </w:r>
            <w:proofErr w:type="spellStart"/>
            <w:r w:rsidRPr="003E1601">
              <w:rPr>
                <w:color w:val="auto"/>
                <w:sz w:val="22"/>
              </w:rPr>
              <w:t>tapi</w:t>
            </w:r>
            <w:proofErr w:type="spellEnd"/>
            <w:r w:rsidRPr="003E1601">
              <w:rPr>
                <w:color w:val="auto"/>
                <w:sz w:val="22"/>
              </w:rPr>
              <w:t xml:space="preserve"> </w:t>
            </w:r>
            <w:proofErr w:type="spellStart"/>
            <w:r w:rsidRPr="003E1601">
              <w:rPr>
                <w:color w:val="auto"/>
                <w:sz w:val="22"/>
              </w:rPr>
              <w:t>tidak</w:t>
            </w:r>
            <w:proofErr w:type="spellEnd"/>
            <w:r w:rsidRPr="003E1601">
              <w:rPr>
                <w:color w:val="auto"/>
                <w:sz w:val="22"/>
              </w:rPr>
              <w:t xml:space="preserve"> </w:t>
            </w:r>
            <w:proofErr w:type="spellStart"/>
            <w:r w:rsidRPr="003E1601">
              <w:rPr>
                <w:color w:val="auto"/>
                <w:sz w:val="22"/>
              </w:rPr>
              <w:t>melampaui</w:t>
            </w:r>
            <w:proofErr w:type="spellEnd"/>
            <w:r w:rsidRPr="003E1601">
              <w:rPr>
                <w:color w:val="auto"/>
                <w:sz w:val="22"/>
              </w:rPr>
              <w:t xml:space="preserve"> </w:t>
            </w:r>
            <w:proofErr w:type="spellStart"/>
            <w:r w:rsidRPr="003E1601">
              <w:rPr>
                <w:color w:val="auto"/>
                <w:sz w:val="22"/>
              </w:rPr>
              <w:t>fasia</w:t>
            </w:r>
            <w:proofErr w:type="spellEnd"/>
            <w:r w:rsidRPr="003E1601">
              <w:rPr>
                <w:color w:val="auto"/>
                <w:sz w:val="22"/>
              </w:rPr>
              <w:t xml:space="preserve">; dan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cam</w:t>
            </w:r>
            <w:r w:rsidR="00BC22C1" w:rsidRPr="003E1601">
              <w:rPr>
                <w:color w:val="auto"/>
                <w:sz w:val="22"/>
              </w:rPr>
              <w:t>puran</w:t>
            </w:r>
            <w:proofErr w:type="spellEnd"/>
            <w:r w:rsidR="00BC22C1" w:rsidRPr="003E1601">
              <w:rPr>
                <w:color w:val="auto"/>
                <w:sz w:val="22"/>
              </w:rPr>
              <w:t xml:space="preserve"> </w:t>
            </w:r>
            <w:proofErr w:type="spellStart"/>
            <w:r w:rsidR="00BC22C1" w:rsidRPr="003E1601">
              <w:rPr>
                <w:color w:val="auto"/>
                <w:sz w:val="22"/>
              </w:rPr>
              <w:t>sebagian</w:t>
            </w:r>
            <w:proofErr w:type="spellEnd"/>
            <w:r w:rsidR="00BC22C1" w:rsidRPr="003E1601">
              <w:rPr>
                <w:color w:val="auto"/>
                <w:sz w:val="22"/>
              </w:rPr>
              <w:t xml:space="preserve"> dan </w:t>
            </w:r>
            <w:proofErr w:type="spellStart"/>
            <w:r w:rsidR="00BC22C1" w:rsidRPr="003E1601">
              <w:rPr>
                <w:color w:val="auto"/>
                <w:sz w:val="22"/>
              </w:rPr>
              <w:t>seluruh</w:t>
            </w:r>
            <w:proofErr w:type="spellEnd"/>
            <w:r w:rsidR="00BC22C1" w:rsidRPr="003E1601">
              <w:rPr>
                <w:color w:val="auto"/>
                <w:sz w:val="22"/>
              </w:rPr>
              <w:t xml:space="preserve"> </w:t>
            </w:r>
            <w:proofErr w:type="spellStart"/>
            <w:r w:rsidR="00BC22C1" w:rsidRPr="003E1601">
              <w:rPr>
                <w:color w:val="auto"/>
                <w:sz w:val="22"/>
              </w:rPr>
              <w:t>kulit</w:t>
            </w:r>
            <w:proofErr w:type="spellEnd"/>
            <w:r w:rsidRPr="003E1601">
              <w:rPr>
                <w:color w:val="auto"/>
                <w:sz w:val="22"/>
              </w:rPr>
              <w:t xml:space="preserve"> </w:t>
            </w:r>
            <w:proofErr w:type="spellStart"/>
            <w:r w:rsidRPr="003E1601">
              <w:rPr>
                <w:color w:val="auto"/>
                <w:sz w:val="22"/>
              </w:rPr>
              <w:t>hilang</w:t>
            </w:r>
            <w:proofErr w:type="spellEnd"/>
            <w:r w:rsidRPr="003E1601">
              <w:rPr>
                <w:color w:val="auto"/>
                <w:sz w:val="22"/>
              </w:rPr>
              <w:t xml:space="preserve"> dan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lapisan</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tidak</w:t>
            </w:r>
            <w:proofErr w:type="spellEnd"/>
            <w:r w:rsidRPr="003E1601">
              <w:rPr>
                <w:color w:val="auto"/>
                <w:sz w:val="22"/>
              </w:rPr>
              <w:t xml:space="preserve"> </w:t>
            </w:r>
            <w:proofErr w:type="spellStart"/>
            <w:r w:rsidRPr="003E1601">
              <w:rPr>
                <w:color w:val="auto"/>
                <w:sz w:val="22"/>
              </w:rPr>
              <w:t>dapat</w:t>
            </w:r>
            <w:proofErr w:type="spellEnd"/>
            <w:r w:rsidRPr="003E1601">
              <w:rPr>
                <w:color w:val="auto"/>
                <w:sz w:val="22"/>
              </w:rPr>
              <w:t xml:space="preserve"> </w:t>
            </w:r>
            <w:proofErr w:type="spellStart"/>
            <w:r w:rsidRPr="003E1601">
              <w:rPr>
                <w:color w:val="auto"/>
                <w:sz w:val="22"/>
              </w:rPr>
              <w:t>dibedakan</w:t>
            </w:r>
            <w:proofErr w:type="spellEnd"/>
            <w:r w:rsidRPr="003E1601">
              <w:rPr>
                <w:color w:val="auto"/>
                <w:sz w:val="22"/>
              </w:rPr>
              <w:t xml:space="preserve"> </w:t>
            </w:r>
            <w:proofErr w:type="spellStart"/>
            <w:r w:rsidRPr="003E1601">
              <w:rPr>
                <w:color w:val="auto"/>
                <w:sz w:val="22"/>
              </w:rPr>
              <w:t>dengan</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granulasi</w:t>
            </w:r>
            <w:proofErr w:type="spellEnd"/>
          </w:p>
          <w:p w14:paraId="7A7777EF" w14:textId="77777777" w:rsidR="00CF0581" w:rsidRPr="003E1601" w:rsidRDefault="00CF0581" w:rsidP="00CF0581">
            <w:pPr>
              <w:spacing w:after="0" w:line="238" w:lineRule="auto"/>
              <w:jc w:val="left"/>
              <w:rPr>
                <w:color w:val="auto"/>
              </w:rPr>
            </w:pPr>
            <w:r w:rsidRPr="003E1601">
              <w:rPr>
                <w:color w:val="auto"/>
                <w:sz w:val="22"/>
              </w:rPr>
              <w:t xml:space="preserve">4 = </w:t>
            </w:r>
            <w:proofErr w:type="spellStart"/>
            <w:r w:rsidRPr="003E1601">
              <w:rPr>
                <w:color w:val="auto"/>
                <w:sz w:val="22"/>
              </w:rPr>
              <w:t>dikaburkan</w:t>
            </w:r>
            <w:proofErr w:type="spellEnd"/>
            <w:r w:rsidRPr="003E1601">
              <w:rPr>
                <w:color w:val="auto"/>
                <w:sz w:val="22"/>
              </w:rPr>
              <w:t xml:space="preserve"> </w:t>
            </w:r>
            <w:proofErr w:type="spellStart"/>
            <w:r w:rsidRPr="003E1601">
              <w:rPr>
                <w:color w:val="auto"/>
                <w:sz w:val="22"/>
              </w:rPr>
              <w:t>dengan</w:t>
            </w:r>
            <w:proofErr w:type="spellEnd"/>
            <w:r w:rsidRPr="003E1601">
              <w:rPr>
                <w:color w:val="auto"/>
                <w:sz w:val="22"/>
              </w:rPr>
              <w:t xml:space="preserve"> </w:t>
            </w:r>
          </w:p>
          <w:p w14:paraId="54410009" w14:textId="77777777" w:rsidR="00BC22C1" w:rsidRPr="003E1601" w:rsidRDefault="00BC22C1" w:rsidP="00CF0581">
            <w:pPr>
              <w:spacing w:after="0" w:line="259" w:lineRule="auto"/>
              <w:jc w:val="left"/>
              <w:rPr>
                <w:color w:val="auto"/>
                <w:sz w:val="22"/>
              </w:rPr>
            </w:pPr>
            <w:proofErr w:type="spellStart"/>
            <w:r w:rsidRPr="003E1601">
              <w:rPr>
                <w:color w:val="auto"/>
                <w:sz w:val="22"/>
              </w:rPr>
              <w:t>n</w:t>
            </w:r>
            <w:r w:rsidR="00CF0581" w:rsidRPr="003E1601">
              <w:rPr>
                <w:color w:val="auto"/>
                <w:sz w:val="22"/>
              </w:rPr>
              <w:t>ekro</w:t>
            </w:r>
            <w:r w:rsidRPr="003E1601">
              <w:rPr>
                <w:color w:val="auto"/>
                <w:sz w:val="22"/>
              </w:rPr>
              <w:t>sis</w:t>
            </w:r>
            <w:proofErr w:type="spellEnd"/>
          </w:p>
          <w:p w14:paraId="5CAB4EFB" w14:textId="77777777" w:rsidR="00CF0581" w:rsidRPr="003E1601" w:rsidRDefault="00BC22C1" w:rsidP="00CF0581">
            <w:pPr>
              <w:spacing w:after="0" w:line="259" w:lineRule="auto"/>
              <w:jc w:val="left"/>
              <w:rPr>
                <w:color w:val="auto"/>
              </w:rPr>
            </w:pPr>
            <w:r w:rsidRPr="003E1601">
              <w:rPr>
                <w:color w:val="auto"/>
                <w:sz w:val="22"/>
              </w:rPr>
              <w:t xml:space="preserve">5 = </w:t>
            </w:r>
            <w:proofErr w:type="spellStart"/>
            <w:r w:rsidR="00CF0581" w:rsidRPr="003E1601">
              <w:rPr>
                <w:color w:val="auto"/>
                <w:sz w:val="22"/>
              </w:rPr>
              <w:t>kehilangan</w:t>
            </w:r>
            <w:proofErr w:type="spellEnd"/>
            <w:r w:rsidR="00CF0581" w:rsidRPr="003E1601">
              <w:rPr>
                <w:color w:val="auto"/>
                <w:sz w:val="22"/>
              </w:rPr>
              <w:t xml:space="preserve"> </w:t>
            </w:r>
            <w:proofErr w:type="spellStart"/>
            <w:r w:rsidR="00CF0581" w:rsidRPr="003E1601">
              <w:rPr>
                <w:color w:val="auto"/>
                <w:sz w:val="22"/>
              </w:rPr>
              <w:t>seluruh</w:t>
            </w:r>
            <w:proofErr w:type="spellEnd"/>
            <w:r w:rsidR="00CF0581" w:rsidRPr="003E1601">
              <w:rPr>
                <w:color w:val="auto"/>
                <w:sz w:val="22"/>
              </w:rPr>
              <w:t xml:space="preserve"> </w:t>
            </w:r>
            <w:proofErr w:type="spellStart"/>
            <w:r w:rsidR="00CF0581" w:rsidRPr="003E1601">
              <w:rPr>
                <w:color w:val="auto"/>
                <w:sz w:val="22"/>
              </w:rPr>
              <w:t>kulit</w:t>
            </w:r>
            <w:proofErr w:type="spellEnd"/>
            <w:r w:rsidR="00CF0581" w:rsidRPr="003E1601">
              <w:rPr>
                <w:color w:val="auto"/>
                <w:sz w:val="22"/>
              </w:rPr>
              <w:t xml:space="preserve"> </w:t>
            </w:r>
            <w:proofErr w:type="spellStart"/>
            <w:r w:rsidR="00CF0581" w:rsidRPr="003E1601">
              <w:rPr>
                <w:color w:val="auto"/>
                <w:sz w:val="22"/>
              </w:rPr>
              <w:t>dengan</w:t>
            </w:r>
            <w:proofErr w:type="spellEnd"/>
            <w:r w:rsidR="00CF0581" w:rsidRPr="003E1601">
              <w:rPr>
                <w:color w:val="auto"/>
                <w:sz w:val="22"/>
              </w:rPr>
              <w:t xml:space="preserve"> </w:t>
            </w:r>
            <w:proofErr w:type="spellStart"/>
            <w:r w:rsidR="00CF0581" w:rsidRPr="003E1601">
              <w:rPr>
                <w:color w:val="auto"/>
                <w:sz w:val="22"/>
              </w:rPr>
              <w:t>kerusakan</w:t>
            </w:r>
            <w:proofErr w:type="spellEnd"/>
            <w:r w:rsidR="00CF0581" w:rsidRPr="003E1601">
              <w:rPr>
                <w:color w:val="auto"/>
                <w:sz w:val="22"/>
              </w:rPr>
              <w:t xml:space="preserve"> yang </w:t>
            </w:r>
            <w:proofErr w:type="spellStart"/>
            <w:r w:rsidR="00CF0581" w:rsidRPr="003E1601">
              <w:rPr>
                <w:color w:val="auto"/>
                <w:sz w:val="22"/>
              </w:rPr>
              <w:t>luas</w:t>
            </w:r>
            <w:proofErr w:type="spellEnd"/>
            <w:r w:rsidR="00CF0581" w:rsidRPr="003E1601">
              <w:rPr>
                <w:color w:val="auto"/>
                <w:sz w:val="22"/>
              </w:rPr>
              <w:t xml:space="preserve">, </w:t>
            </w:r>
            <w:proofErr w:type="spellStart"/>
            <w:r w:rsidR="00CF0581" w:rsidRPr="003E1601">
              <w:rPr>
                <w:color w:val="auto"/>
                <w:sz w:val="22"/>
              </w:rPr>
              <w:t>jaringan</w:t>
            </w:r>
            <w:proofErr w:type="spellEnd"/>
            <w:r w:rsidR="00CF0581" w:rsidRPr="003E1601">
              <w:rPr>
                <w:color w:val="auto"/>
                <w:sz w:val="22"/>
              </w:rPr>
              <w:t xml:space="preserve"> </w:t>
            </w:r>
            <w:proofErr w:type="spellStart"/>
            <w:r w:rsidR="00CF0581" w:rsidRPr="003E1601">
              <w:rPr>
                <w:color w:val="auto"/>
                <w:sz w:val="22"/>
              </w:rPr>
              <w:t>nekrosis</w:t>
            </w:r>
            <w:proofErr w:type="spellEnd"/>
            <w:r w:rsidR="00CF0581" w:rsidRPr="003E1601">
              <w:rPr>
                <w:color w:val="auto"/>
                <w:sz w:val="22"/>
              </w:rPr>
              <w:t xml:space="preserve"> </w:t>
            </w:r>
            <w:proofErr w:type="spellStart"/>
            <w:r w:rsidR="00CF0581" w:rsidRPr="003E1601">
              <w:rPr>
                <w:color w:val="auto"/>
                <w:sz w:val="22"/>
              </w:rPr>
              <w:t>atau</w:t>
            </w:r>
            <w:proofErr w:type="spellEnd"/>
            <w:r w:rsidR="00CF0581" w:rsidRPr="003E1601">
              <w:rPr>
                <w:color w:val="auto"/>
                <w:sz w:val="22"/>
              </w:rPr>
              <w:t xml:space="preserve"> </w:t>
            </w:r>
            <w:proofErr w:type="spellStart"/>
            <w:r w:rsidR="00CF0581" w:rsidRPr="003E1601">
              <w:rPr>
                <w:color w:val="auto"/>
                <w:sz w:val="22"/>
              </w:rPr>
              <w:t>otot</w:t>
            </w:r>
            <w:proofErr w:type="spellEnd"/>
            <w:r w:rsidR="00CF0581" w:rsidRPr="003E1601">
              <w:rPr>
                <w:color w:val="auto"/>
                <w:sz w:val="22"/>
              </w:rPr>
              <w:t xml:space="preserve"> yang </w:t>
            </w:r>
            <w:proofErr w:type="spellStart"/>
            <w:r w:rsidR="00CF0581" w:rsidRPr="003E1601">
              <w:rPr>
                <w:color w:val="auto"/>
                <w:sz w:val="22"/>
              </w:rPr>
              <w:t>rusak</w:t>
            </w:r>
            <w:proofErr w:type="spellEnd"/>
            <w:r w:rsidR="00CF0581" w:rsidRPr="003E1601">
              <w:rPr>
                <w:color w:val="auto"/>
                <w:sz w:val="22"/>
              </w:rPr>
              <w:t xml:space="preserve">, </w:t>
            </w:r>
            <w:proofErr w:type="spellStart"/>
            <w:r w:rsidR="00CF0581" w:rsidRPr="003E1601">
              <w:rPr>
                <w:color w:val="auto"/>
                <w:sz w:val="22"/>
              </w:rPr>
              <w:t>tulang</w:t>
            </w:r>
            <w:proofErr w:type="spellEnd"/>
            <w:r w:rsidR="00CF0581" w:rsidRPr="003E1601">
              <w:rPr>
                <w:color w:val="auto"/>
                <w:sz w:val="22"/>
              </w:rPr>
              <w:t xml:space="preserve"> </w:t>
            </w:r>
            <w:proofErr w:type="spellStart"/>
            <w:r w:rsidR="00CF0581" w:rsidRPr="003E1601">
              <w:rPr>
                <w:color w:val="auto"/>
                <w:sz w:val="22"/>
              </w:rPr>
              <w:t>atau</w:t>
            </w:r>
            <w:proofErr w:type="spellEnd"/>
            <w:r w:rsidR="00CF0581" w:rsidRPr="003E1601">
              <w:rPr>
                <w:color w:val="auto"/>
                <w:sz w:val="22"/>
              </w:rPr>
              <w:t xml:space="preserve"> </w:t>
            </w:r>
            <w:proofErr w:type="spellStart"/>
            <w:r w:rsidR="00CF0581" w:rsidRPr="003E1601">
              <w:rPr>
                <w:color w:val="auto"/>
                <w:sz w:val="22"/>
              </w:rPr>
              <w:t>struktur</w:t>
            </w:r>
            <w:proofErr w:type="spellEnd"/>
            <w:r w:rsidR="00CF0581" w:rsidRPr="003E1601">
              <w:rPr>
                <w:color w:val="auto"/>
                <w:sz w:val="22"/>
              </w:rPr>
              <w:t xml:space="preserve"> </w:t>
            </w:r>
          </w:p>
          <w:p w14:paraId="3301DABC" w14:textId="77777777" w:rsidR="00CF0581" w:rsidRPr="003E1601" w:rsidRDefault="00CF0581" w:rsidP="00613130">
            <w:pPr>
              <w:spacing w:after="0" w:line="259" w:lineRule="auto"/>
              <w:jc w:val="left"/>
              <w:rPr>
                <w:color w:val="auto"/>
              </w:rPr>
            </w:pPr>
            <w:proofErr w:type="spellStart"/>
            <w:r w:rsidRPr="003E1601">
              <w:rPr>
                <w:color w:val="auto"/>
                <w:sz w:val="22"/>
              </w:rPr>
              <w:t>penyokong</w:t>
            </w:r>
            <w:proofErr w:type="spellEnd"/>
            <w:r w:rsidRPr="003E1601">
              <w:rPr>
                <w:color w:val="auto"/>
                <w:sz w:val="22"/>
              </w:rPr>
              <w:t xml:space="preserve">  </w:t>
            </w:r>
          </w:p>
          <w:p w14:paraId="6931392F"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797" w:type="dxa"/>
            <w:tcBorders>
              <w:top w:val="single" w:sz="4" w:space="0" w:color="000000"/>
              <w:left w:val="single" w:sz="4" w:space="0" w:color="000000"/>
              <w:bottom w:val="single" w:sz="4" w:space="0" w:color="000000"/>
              <w:right w:val="single" w:sz="4" w:space="0" w:color="000000"/>
            </w:tcBorders>
          </w:tcPr>
          <w:p w14:paraId="206BA694"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CE241D2"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F040F1F"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9C4FF71"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5884A2C" w14:textId="77777777" w:rsidR="00CF0581" w:rsidRPr="003E1601" w:rsidRDefault="00CF0581" w:rsidP="00613130">
            <w:pPr>
              <w:spacing w:after="0" w:line="259" w:lineRule="auto"/>
              <w:jc w:val="left"/>
              <w:rPr>
                <w:color w:val="auto"/>
              </w:rPr>
            </w:pPr>
            <w:r w:rsidRPr="003E1601">
              <w:rPr>
                <w:color w:val="auto"/>
                <w:sz w:val="22"/>
              </w:rPr>
              <w:t xml:space="preserve"> </w:t>
            </w:r>
          </w:p>
        </w:tc>
      </w:tr>
    </w:tbl>
    <w:p w14:paraId="740FDA70" w14:textId="77777777" w:rsidR="00040C07" w:rsidRPr="003E1601" w:rsidRDefault="00040C07" w:rsidP="00CF0581">
      <w:pPr>
        <w:spacing w:after="0" w:line="259" w:lineRule="auto"/>
        <w:ind w:left="-2267" w:right="10269"/>
        <w:jc w:val="left"/>
        <w:rPr>
          <w:color w:val="auto"/>
        </w:rPr>
        <w:sectPr w:rsidR="00040C07" w:rsidRPr="003E1601" w:rsidSect="00CE738D">
          <w:headerReference w:type="first" r:id="rId85"/>
          <w:footerReference w:type="first" r:id="rId86"/>
          <w:pgSz w:w="11909" w:h="16838" w:code="9"/>
          <w:pgMar w:top="1701" w:right="1701" w:bottom="1701" w:left="2268" w:header="720" w:footer="720" w:gutter="0"/>
          <w:cols w:space="720"/>
          <w:titlePg/>
        </w:sectPr>
      </w:pPr>
    </w:p>
    <w:p w14:paraId="60EE7417" w14:textId="2AAAC337" w:rsidR="00CF0581" w:rsidRPr="003E1601" w:rsidRDefault="00CF0581" w:rsidP="00CF0581">
      <w:pPr>
        <w:spacing w:after="0" w:line="259" w:lineRule="auto"/>
        <w:ind w:left="-2267" w:right="10269"/>
        <w:jc w:val="left"/>
        <w:rPr>
          <w:color w:val="auto"/>
        </w:rPr>
      </w:pPr>
    </w:p>
    <w:tbl>
      <w:tblPr>
        <w:tblStyle w:val="TableGrid0"/>
        <w:tblW w:w="8792" w:type="dxa"/>
        <w:tblLook w:val="04A0" w:firstRow="1" w:lastRow="0" w:firstColumn="1" w:lastColumn="0" w:noHBand="0" w:noVBand="1"/>
      </w:tblPr>
      <w:tblGrid>
        <w:gridCol w:w="1565"/>
        <w:gridCol w:w="3025"/>
        <w:gridCol w:w="797"/>
        <w:gridCol w:w="850"/>
        <w:gridCol w:w="850"/>
        <w:gridCol w:w="850"/>
        <w:gridCol w:w="855"/>
      </w:tblGrid>
      <w:tr w:rsidR="00CF0581" w:rsidRPr="003E1601" w14:paraId="60B57462" w14:textId="77777777" w:rsidTr="009D25BB">
        <w:trPr>
          <w:trHeight w:val="4121"/>
        </w:trPr>
        <w:tc>
          <w:tcPr>
            <w:tcW w:w="1565" w:type="dxa"/>
          </w:tcPr>
          <w:p w14:paraId="36E87BCF" w14:textId="77777777" w:rsidR="00CF0581" w:rsidRPr="003E1601" w:rsidRDefault="00CF0581" w:rsidP="00613130">
            <w:pPr>
              <w:spacing w:after="0" w:line="259" w:lineRule="auto"/>
              <w:jc w:val="left"/>
              <w:rPr>
                <w:color w:val="auto"/>
              </w:rPr>
            </w:pPr>
            <w:r w:rsidRPr="003E1601">
              <w:rPr>
                <w:b/>
                <w:color w:val="auto"/>
                <w:sz w:val="22"/>
              </w:rPr>
              <w:t xml:space="preserve">3. </w:t>
            </w:r>
            <w:proofErr w:type="spellStart"/>
            <w:r w:rsidRPr="003E1601">
              <w:rPr>
                <w:b/>
                <w:color w:val="auto"/>
                <w:sz w:val="22"/>
              </w:rPr>
              <w:t>Tepi</w:t>
            </w:r>
            <w:proofErr w:type="spellEnd"/>
            <w:r w:rsidRPr="003E1601">
              <w:rPr>
                <w:b/>
                <w:color w:val="auto"/>
                <w:sz w:val="22"/>
              </w:rPr>
              <w:t xml:space="preserve"> Luka  </w:t>
            </w:r>
          </w:p>
        </w:tc>
        <w:tc>
          <w:tcPr>
            <w:tcW w:w="3025" w:type="dxa"/>
          </w:tcPr>
          <w:p w14:paraId="0FE28BCB" w14:textId="77777777" w:rsidR="00BC22C1" w:rsidRPr="003E1601" w:rsidRDefault="00BC22C1" w:rsidP="00BC22C1">
            <w:pPr>
              <w:spacing w:after="1" w:line="239" w:lineRule="auto"/>
              <w:ind w:right="2"/>
              <w:jc w:val="left"/>
              <w:rPr>
                <w:color w:val="auto"/>
              </w:rPr>
            </w:pPr>
            <w:r w:rsidRPr="003E1601">
              <w:rPr>
                <w:color w:val="auto"/>
                <w:sz w:val="22"/>
              </w:rPr>
              <w:t xml:space="preserve">1 = </w:t>
            </w:r>
            <w:proofErr w:type="spellStart"/>
            <w:r w:rsidRPr="003E1601">
              <w:rPr>
                <w:color w:val="auto"/>
                <w:sz w:val="22"/>
              </w:rPr>
              <w:t>dapat</w:t>
            </w:r>
            <w:proofErr w:type="spellEnd"/>
            <w:r w:rsidRPr="003E1601">
              <w:rPr>
                <w:color w:val="auto"/>
                <w:sz w:val="22"/>
              </w:rPr>
              <w:t xml:space="preserve"> </w:t>
            </w:r>
            <w:proofErr w:type="spellStart"/>
            <w:r w:rsidRPr="003E1601">
              <w:rPr>
                <w:color w:val="auto"/>
                <w:sz w:val="22"/>
              </w:rPr>
              <w:t>dibedakan</w:t>
            </w:r>
            <w:proofErr w:type="spellEnd"/>
            <w:r w:rsidRPr="003E1601">
              <w:rPr>
                <w:color w:val="auto"/>
                <w:sz w:val="22"/>
              </w:rPr>
              <w:t xml:space="preserve"> </w:t>
            </w:r>
            <w:proofErr w:type="spellStart"/>
            <w:r w:rsidRPr="003E1601">
              <w:rPr>
                <w:color w:val="auto"/>
                <w:sz w:val="22"/>
              </w:rPr>
              <w:t>dengan</w:t>
            </w:r>
            <w:proofErr w:type="spellEnd"/>
            <w:r w:rsidRPr="003E1601">
              <w:rPr>
                <w:color w:val="auto"/>
                <w:sz w:val="22"/>
              </w:rPr>
              <w:t xml:space="preserve"> </w:t>
            </w:r>
            <w:proofErr w:type="spellStart"/>
            <w:r w:rsidRPr="003E1601">
              <w:rPr>
                <w:color w:val="auto"/>
                <w:sz w:val="22"/>
              </w:rPr>
              <w:t>j</w:t>
            </w:r>
            <w:r w:rsidR="00CF0581" w:rsidRPr="003E1601">
              <w:rPr>
                <w:color w:val="auto"/>
                <w:sz w:val="22"/>
              </w:rPr>
              <w:t>elas</w:t>
            </w:r>
            <w:proofErr w:type="spellEnd"/>
            <w:r w:rsidR="00CF0581" w:rsidRPr="003E1601">
              <w:rPr>
                <w:color w:val="auto"/>
                <w:sz w:val="22"/>
              </w:rPr>
              <w:t xml:space="preserve">, </w:t>
            </w:r>
            <w:proofErr w:type="spellStart"/>
            <w:r w:rsidR="00CF0581" w:rsidRPr="003E1601">
              <w:rPr>
                <w:color w:val="auto"/>
                <w:sz w:val="22"/>
              </w:rPr>
              <w:t>fibrotik</w:t>
            </w:r>
            <w:proofErr w:type="spellEnd"/>
            <w:r w:rsidR="00CF0581" w:rsidRPr="003E1601">
              <w:rPr>
                <w:color w:val="auto"/>
                <w:sz w:val="22"/>
              </w:rPr>
              <w:t xml:space="preserve">, </w:t>
            </w:r>
            <w:proofErr w:type="spellStart"/>
            <w:r w:rsidR="00CF0581" w:rsidRPr="003E1601">
              <w:rPr>
                <w:color w:val="auto"/>
                <w:sz w:val="22"/>
              </w:rPr>
              <w:t>berskar</w:t>
            </w:r>
            <w:proofErr w:type="spellEnd"/>
            <w:r w:rsidR="00CF0581" w:rsidRPr="003E1601">
              <w:rPr>
                <w:color w:val="auto"/>
                <w:sz w:val="22"/>
              </w:rPr>
              <w:t xml:space="preserve"> </w:t>
            </w:r>
            <w:proofErr w:type="spellStart"/>
            <w:r w:rsidR="00CF0581" w:rsidRPr="003E1601">
              <w:rPr>
                <w:color w:val="auto"/>
                <w:sz w:val="22"/>
              </w:rPr>
              <w:t>atau</w:t>
            </w:r>
            <w:proofErr w:type="spellEnd"/>
            <w:r w:rsidR="00CF0581" w:rsidRPr="003E1601">
              <w:rPr>
                <w:color w:val="auto"/>
                <w:sz w:val="22"/>
              </w:rPr>
              <w:t xml:space="preserve"> </w:t>
            </w:r>
            <w:proofErr w:type="spellStart"/>
            <w:r w:rsidR="00CF0581" w:rsidRPr="003E1601">
              <w:rPr>
                <w:color w:val="auto"/>
                <w:sz w:val="22"/>
              </w:rPr>
              <w:t>hiperkeratosis</w:t>
            </w:r>
            <w:proofErr w:type="spellEnd"/>
            <w:r w:rsidR="00CF0581" w:rsidRPr="003E1601">
              <w:rPr>
                <w:color w:val="auto"/>
                <w:sz w:val="22"/>
              </w:rPr>
              <w:t xml:space="preserve">   </w:t>
            </w:r>
          </w:p>
          <w:p w14:paraId="0119AB30" w14:textId="77777777" w:rsidR="00BC22C1" w:rsidRPr="003E1601" w:rsidRDefault="00BC22C1" w:rsidP="00BC22C1">
            <w:pPr>
              <w:spacing w:after="1" w:line="239" w:lineRule="auto"/>
              <w:ind w:right="2"/>
              <w:jc w:val="left"/>
              <w:rPr>
                <w:color w:val="auto"/>
                <w:sz w:val="22"/>
              </w:rPr>
            </w:pPr>
            <w:r w:rsidRPr="003E1601">
              <w:rPr>
                <w:color w:val="auto"/>
              </w:rPr>
              <w:t xml:space="preserve">2 </w:t>
            </w:r>
            <w:r w:rsidR="00CF0581" w:rsidRPr="003E1601">
              <w:rPr>
                <w:color w:val="auto"/>
                <w:sz w:val="22"/>
              </w:rPr>
              <w:t xml:space="preserve">= </w:t>
            </w:r>
            <w:proofErr w:type="spellStart"/>
            <w:r w:rsidR="00CF0581" w:rsidRPr="003E1601">
              <w:rPr>
                <w:color w:val="auto"/>
                <w:sz w:val="22"/>
              </w:rPr>
              <w:t>dapat</w:t>
            </w:r>
            <w:proofErr w:type="spellEnd"/>
            <w:r w:rsidR="00CF0581" w:rsidRPr="003E1601">
              <w:rPr>
                <w:color w:val="auto"/>
                <w:sz w:val="22"/>
              </w:rPr>
              <w:t xml:space="preserve"> </w:t>
            </w:r>
            <w:proofErr w:type="spellStart"/>
            <w:r w:rsidR="00CF0581" w:rsidRPr="003E1601">
              <w:rPr>
                <w:color w:val="auto"/>
                <w:sz w:val="22"/>
              </w:rPr>
              <w:t>dibedakan</w:t>
            </w:r>
            <w:proofErr w:type="spellEnd"/>
            <w:r w:rsidR="00CF0581" w:rsidRPr="003E1601">
              <w:rPr>
                <w:color w:val="auto"/>
                <w:sz w:val="22"/>
              </w:rPr>
              <w:t xml:space="preserve">, </w:t>
            </w:r>
            <w:proofErr w:type="spellStart"/>
            <w:r w:rsidR="00CF0581" w:rsidRPr="003E1601">
              <w:rPr>
                <w:color w:val="auto"/>
                <w:sz w:val="22"/>
              </w:rPr>
              <w:t>batas</w:t>
            </w:r>
            <w:proofErr w:type="spellEnd"/>
            <w:r w:rsidR="00CF0581" w:rsidRPr="003E1601">
              <w:rPr>
                <w:color w:val="auto"/>
                <w:sz w:val="22"/>
              </w:rPr>
              <w:t xml:space="preserve"> </w:t>
            </w:r>
            <w:proofErr w:type="spellStart"/>
            <w:r w:rsidR="00CF0581" w:rsidRPr="003E1601">
              <w:rPr>
                <w:color w:val="auto"/>
                <w:sz w:val="22"/>
              </w:rPr>
              <w:t>luka</w:t>
            </w:r>
            <w:proofErr w:type="spellEnd"/>
            <w:r w:rsidR="00CF0581" w:rsidRPr="003E1601">
              <w:rPr>
                <w:color w:val="auto"/>
                <w:sz w:val="22"/>
              </w:rPr>
              <w:t xml:space="preserve"> </w:t>
            </w:r>
            <w:proofErr w:type="spellStart"/>
            <w:r w:rsidR="00CF0581" w:rsidRPr="003E1601">
              <w:rPr>
                <w:color w:val="auto"/>
                <w:sz w:val="22"/>
              </w:rPr>
              <w:t>dapat</w:t>
            </w:r>
            <w:proofErr w:type="spellEnd"/>
            <w:r w:rsidR="00CF0581" w:rsidRPr="003E1601">
              <w:rPr>
                <w:color w:val="auto"/>
                <w:sz w:val="22"/>
              </w:rPr>
              <w:t xml:space="preserve"> di </w:t>
            </w:r>
            <w:proofErr w:type="spellStart"/>
            <w:r w:rsidR="00CF0581" w:rsidRPr="003E1601">
              <w:rPr>
                <w:color w:val="auto"/>
                <w:sz w:val="22"/>
              </w:rPr>
              <w:t>lihat</w:t>
            </w:r>
            <w:proofErr w:type="spellEnd"/>
            <w:r w:rsidR="00CF0581" w:rsidRPr="003E1601">
              <w:rPr>
                <w:color w:val="auto"/>
                <w:sz w:val="22"/>
              </w:rPr>
              <w:t xml:space="preserve"> </w:t>
            </w:r>
            <w:proofErr w:type="spellStart"/>
            <w:r w:rsidR="00CF0581" w:rsidRPr="003E1601">
              <w:rPr>
                <w:color w:val="auto"/>
                <w:sz w:val="22"/>
              </w:rPr>
              <w:t>degan</w:t>
            </w:r>
            <w:proofErr w:type="spellEnd"/>
            <w:r w:rsidR="00CF0581" w:rsidRPr="003E1601">
              <w:rPr>
                <w:color w:val="auto"/>
                <w:sz w:val="22"/>
              </w:rPr>
              <w:t xml:space="preserve"> </w:t>
            </w:r>
            <w:proofErr w:type="spellStart"/>
            <w:r w:rsidR="00CF0581" w:rsidRPr="003E1601">
              <w:rPr>
                <w:color w:val="auto"/>
                <w:sz w:val="22"/>
              </w:rPr>
              <w:t>jelas</w:t>
            </w:r>
            <w:proofErr w:type="spellEnd"/>
            <w:r w:rsidR="00CF0581" w:rsidRPr="003E1601">
              <w:rPr>
                <w:color w:val="auto"/>
                <w:sz w:val="22"/>
              </w:rPr>
              <w:t xml:space="preserve">, </w:t>
            </w:r>
            <w:proofErr w:type="spellStart"/>
            <w:r w:rsidR="00CF0581" w:rsidRPr="003E1601">
              <w:rPr>
                <w:color w:val="auto"/>
                <w:sz w:val="22"/>
              </w:rPr>
              <w:t>berdekatan</w:t>
            </w:r>
            <w:proofErr w:type="spellEnd"/>
            <w:r w:rsidR="00CF0581" w:rsidRPr="003E1601">
              <w:rPr>
                <w:color w:val="auto"/>
                <w:sz w:val="22"/>
              </w:rPr>
              <w:t xml:space="preserve"> </w:t>
            </w:r>
            <w:proofErr w:type="spellStart"/>
            <w:r w:rsidR="00CF0581" w:rsidRPr="003E1601">
              <w:rPr>
                <w:color w:val="auto"/>
                <w:sz w:val="22"/>
              </w:rPr>
              <w:t>dengan</w:t>
            </w:r>
            <w:proofErr w:type="spellEnd"/>
            <w:r w:rsidR="00CF0581" w:rsidRPr="003E1601">
              <w:rPr>
                <w:color w:val="auto"/>
                <w:sz w:val="22"/>
              </w:rPr>
              <w:t xml:space="preserve"> </w:t>
            </w:r>
            <w:proofErr w:type="spellStart"/>
            <w:r w:rsidR="00CF0581" w:rsidRPr="003E1601">
              <w:rPr>
                <w:color w:val="auto"/>
                <w:sz w:val="22"/>
              </w:rPr>
              <w:t>dasar</w:t>
            </w:r>
            <w:proofErr w:type="spellEnd"/>
            <w:r w:rsidR="00CF0581" w:rsidRPr="003E1601">
              <w:rPr>
                <w:color w:val="auto"/>
                <w:sz w:val="22"/>
              </w:rPr>
              <w:t xml:space="preserve"> </w:t>
            </w:r>
            <w:proofErr w:type="spellStart"/>
            <w:r w:rsidR="00CF0581" w:rsidRPr="003E1601">
              <w:rPr>
                <w:color w:val="auto"/>
                <w:sz w:val="22"/>
              </w:rPr>
              <w:t>luka</w:t>
            </w:r>
            <w:proofErr w:type="spellEnd"/>
            <w:r w:rsidR="00CF0581" w:rsidRPr="003E1601">
              <w:rPr>
                <w:color w:val="auto"/>
                <w:sz w:val="22"/>
              </w:rPr>
              <w:t xml:space="preserve"> </w:t>
            </w:r>
          </w:p>
          <w:p w14:paraId="50C90C01" w14:textId="77777777" w:rsidR="00CF0581" w:rsidRPr="003E1601" w:rsidRDefault="00BC22C1" w:rsidP="00BC22C1">
            <w:pPr>
              <w:spacing w:after="1" w:line="239" w:lineRule="auto"/>
              <w:ind w:right="2"/>
              <w:jc w:val="left"/>
              <w:rPr>
                <w:color w:val="auto"/>
              </w:rPr>
            </w:pPr>
            <w:r w:rsidRPr="003E1601">
              <w:rPr>
                <w:color w:val="auto"/>
                <w:sz w:val="22"/>
              </w:rPr>
              <w:t xml:space="preserve">3 </w:t>
            </w:r>
            <w:r w:rsidR="00CF0581" w:rsidRPr="003E1601">
              <w:rPr>
                <w:color w:val="auto"/>
                <w:sz w:val="22"/>
              </w:rPr>
              <w:t xml:space="preserve">= </w:t>
            </w:r>
            <w:proofErr w:type="spellStart"/>
            <w:r w:rsidR="00CF0581" w:rsidRPr="003E1601">
              <w:rPr>
                <w:color w:val="auto"/>
                <w:sz w:val="22"/>
              </w:rPr>
              <w:t>dapat</w:t>
            </w:r>
            <w:proofErr w:type="spellEnd"/>
            <w:r w:rsidR="00CF0581" w:rsidRPr="003E1601">
              <w:rPr>
                <w:color w:val="auto"/>
                <w:sz w:val="22"/>
              </w:rPr>
              <w:t xml:space="preserve"> </w:t>
            </w:r>
            <w:proofErr w:type="spellStart"/>
            <w:r w:rsidR="00CF0581" w:rsidRPr="003E1601">
              <w:rPr>
                <w:color w:val="auto"/>
                <w:sz w:val="22"/>
              </w:rPr>
              <w:t>dibedakan</w:t>
            </w:r>
            <w:proofErr w:type="spellEnd"/>
            <w:r w:rsidR="00CF0581" w:rsidRPr="003E1601">
              <w:rPr>
                <w:color w:val="auto"/>
                <w:sz w:val="22"/>
              </w:rPr>
              <w:t xml:space="preserve"> </w:t>
            </w:r>
            <w:proofErr w:type="spellStart"/>
            <w:r w:rsidR="00CF0581" w:rsidRPr="003E1601">
              <w:rPr>
                <w:color w:val="auto"/>
                <w:sz w:val="22"/>
              </w:rPr>
              <w:t>dengan</w:t>
            </w:r>
            <w:proofErr w:type="spellEnd"/>
            <w:r w:rsidR="00CF0581" w:rsidRPr="003E1601">
              <w:rPr>
                <w:color w:val="auto"/>
                <w:sz w:val="22"/>
              </w:rPr>
              <w:t xml:space="preserve"> </w:t>
            </w:r>
            <w:proofErr w:type="spellStart"/>
            <w:r w:rsidR="00CF0581" w:rsidRPr="003E1601">
              <w:rPr>
                <w:color w:val="auto"/>
                <w:sz w:val="22"/>
              </w:rPr>
              <w:t>jelas</w:t>
            </w:r>
            <w:proofErr w:type="spellEnd"/>
            <w:r w:rsidR="00CF0581" w:rsidRPr="003E1601">
              <w:rPr>
                <w:color w:val="auto"/>
                <w:sz w:val="22"/>
              </w:rPr>
              <w:t xml:space="preserve">, </w:t>
            </w:r>
            <w:proofErr w:type="spellStart"/>
            <w:r w:rsidR="00CF0581" w:rsidRPr="003E1601">
              <w:rPr>
                <w:color w:val="auto"/>
                <w:sz w:val="22"/>
              </w:rPr>
              <w:t>tidak</w:t>
            </w:r>
            <w:proofErr w:type="spellEnd"/>
            <w:r w:rsidR="00CF0581" w:rsidRPr="003E1601">
              <w:rPr>
                <w:color w:val="auto"/>
                <w:sz w:val="22"/>
              </w:rPr>
              <w:t xml:space="preserve"> </w:t>
            </w:r>
            <w:proofErr w:type="spellStart"/>
            <w:r w:rsidR="00CF0581" w:rsidRPr="003E1601">
              <w:rPr>
                <w:color w:val="auto"/>
                <w:sz w:val="22"/>
              </w:rPr>
              <w:t>berdekatan</w:t>
            </w:r>
            <w:proofErr w:type="spellEnd"/>
            <w:r w:rsidR="00CF0581" w:rsidRPr="003E1601">
              <w:rPr>
                <w:color w:val="auto"/>
                <w:sz w:val="22"/>
              </w:rPr>
              <w:t xml:space="preserve"> </w:t>
            </w:r>
            <w:proofErr w:type="spellStart"/>
            <w:r w:rsidR="00CF0581" w:rsidRPr="003E1601">
              <w:rPr>
                <w:color w:val="auto"/>
                <w:sz w:val="22"/>
              </w:rPr>
              <w:t>dengan</w:t>
            </w:r>
            <w:proofErr w:type="spellEnd"/>
            <w:r w:rsidR="00CF0581" w:rsidRPr="003E1601">
              <w:rPr>
                <w:color w:val="auto"/>
                <w:sz w:val="22"/>
              </w:rPr>
              <w:t xml:space="preserve"> </w:t>
            </w:r>
            <w:proofErr w:type="spellStart"/>
            <w:r w:rsidR="00CF0581" w:rsidRPr="003E1601">
              <w:rPr>
                <w:color w:val="auto"/>
                <w:sz w:val="22"/>
              </w:rPr>
              <w:t>dasar</w:t>
            </w:r>
            <w:proofErr w:type="spellEnd"/>
            <w:r w:rsidR="00CF0581" w:rsidRPr="003E1601">
              <w:rPr>
                <w:color w:val="auto"/>
                <w:sz w:val="22"/>
              </w:rPr>
              <w:t xml:space="preserve"> </w:t>
            </w:r>
            <w:proofErr w:type="spellStart"/>
            <w:r w:rsidR="00CF0581" w:rsidRPr="003E1601">
              <w:rPr>
                <w:color w:val="auto"/>
                <w:sz w:val="22"/>
              </w:rPr>
              <w:t>luka</w:t>
            </w:r>
            <w:proofErr w:type="spellEnd"/>
            <w:r w:rsidR="00CF0581" w:rsidRPr="003E1601">
              <w:rPr>
                <w:color w:val="auto"/>
                <w:sz w:val="22"/>
              </w:rPr>
              <w:t xml:space="preserve">  </w:t>
            </w:r>
          </w:p>
          <w:p w14:paraId="4BDE6BB7" w14:textId="77777777" w:rsidR="00CF0581" w:rsidRPr="003E1601" w:rsidRDefault="00BC22C1" w:rsidP="00BC22C1">
            <w:pPr>
              <w:spacing w:after="2" w:line="237" w:lineRule="auto"/>
              <w:ind w:right="142"/>
              <w:jc w:val="left"/>
              <w:rPr>
                <w:color w:val="auto"/>
              </w:rPr>
            </w:pPr>
            <w:r w:rsidRPr="003E1601">
              <w:rPr>
                <w:color w:val="auto"/>
                <w:sz w:val="22"/>
              </w:rPr>
              <w:t xml:space="preserve">4 </w:t>
            </w:r>
            <w:r w:rsidR="00CF0581" w:rsidRPr="003E1601">
              <w:rPr>
                <w:color w:val="auto"/>
                <w:sz w:val="22"/>
              </w:rPr>
              <w:t xml:space="preserve">= </w:t>
            </w:r>
            <w:proofErr w:type="spellStart"/>
            <w:r w:rsidR="00CF0581" w:rsidRPr="003E1601">
              <w:rPr>
                <w:color w:val="auto"/>
                <w:sz w:val="22"/>
              </w:rPr>
              <w:t>dapat</w:t>
            </w:r>
            <w:proofErr w:type="spellEnd"/>
            <w:r w:rsidR="00CF0581" w:rsidRPr="003E1601">
              <w:rPr>
                <w:color w:val="auto"/>
                <w:sz w:val="22"/>
              </w:rPr>
              <w:t xml:space="preserve"> </w:t>
            </w:r>
            <w:proofErr w:type="spellStart"/>
            <w:r w:rsidR="00CF0581" w:rsidRPr="003E1601">
              <w:rPr>
                <w:color w:val="auto"/>
                <w:sz w:val="22"/>
              </w:rPr>
              <w:t>dibedakan</w:t>
            </w:r>
            <w:proofErr w:type="spellEnd"/>
            <w:r w:rsidR="00CF0581" w:rsidRPr="003E1601">
              <w:rPr>
                <w:color w:val="auto"/>
                <w:sz w:val="22"/>
              </w:rPr>
              <w:t xml:space="preserve"> </w:t>
            </w:r>
            <w:proofErr w:type="spellStart"/>
            <w:r w:rsidR="00CF0581" w:rsidRPr="003E1601">
              <w:rPr>
                <w:color w:val="auto"/>
                <w:sz w:val="22"/>
              </w:rPr>
              <w:t>dengan</w:t>
            </w:r>
            <w:proofErr w:type="spellEnd"/>
            <w:r w:rsidR="00CF0581" w:rsidRPr="003E1601">
              <w:rPr>
                <w:color w:val="auto"/>
                <w:sz w:val="22"/>
              </w:rPr>
              <w:t xml:space="preserve"> </w:t>
            </w:r>
            <w:proofErr w:type="spellStart"/>
            <w:r w:rsidR="00CF0581" w:rsidRPr="003E1601">
              <w:rPr>
                <w:color w:val="auto"/>
                <w:sz w:val="22"/>
              </w:rPr>
              <w:t>jelas</w:t>
            </w:r>
            <w:proofErr w:type="spellEnd"/>
            <w:r w:rsidR="00CF0581" w:rsidRPr="003E1601">
              <w:rPr>
                <w:color w:val="auto"/>
                <w:sz w:val="22"/>
              </w:rPr>
              <w:t xml:space="preserve">, </w:t>
            </w:r>
            <w:proofErr w:type="spellStart"/>
            <w:r w:rsidR="00CF0581" w:rsidRPr="003E1601">
              <w:rPr>
                <w:color w:val="auto"/>
                <w:sz w:val="22"/>
              </w:rPr>
              <w:t>tidak</w:t>
            </w:r>
            <w:proofErr w:type="spellEnd"/>
            <w:r w:rsidR="00CF0581" w:rsidRPr="003E1601">
              <w:rPr>
                <w:color w:val="auto"/>
                <w:sz w:val="22"/>
              </w:rPr>
              <w:t xml:space="preserve"> </w:t>
            </w:r>
            <w:proofErr w:type="spellStart"/>
            <w:r w:rsidR="00CF0581" w:rsidRPr="003E1601">
              <w:rPr>
                <w:color w:val="auto"/>
                <w:sz w:val="22"/>
              </w:rPr>
              <w:t>berekatan</w:t>
            </w:r>
            <w:proofErr w:type="spellEnd"/>
            <w:r w:rsidR="00CF0581" w:rsidRPr="003E1601">
              <w:rPr>
                <w:color w:val="auto"/>
                <w:sz w:val="22"/>
              </w:rPr>
              <w:t xml:space="preserve"> </w:t>
            </w:r>
            <w:proofErr w:type="spellStart"/>
            <w:r w:rsidR="00CF0581" w:rsidRPr="003E1601">
              <w:rPr>
                <w:color w:val="auto"/>
                <w:sz w:val="22"/>
              </w:rPr>
              <w:t>dengan</w:t>
            </w:r>
            <w:proofErr w:type="spellEnd"/>
            <w:r w:rsidR="00CF0581" w:rsidRPr="003E1601">
              <w:rPr>
                <w:color w:val="auto"/>
                <w:sz w:val="22"/>
              </w:rPr>
              <w:t xml:space="preserve"> </w:t>
            </w:r>
            <w:proofErr w:type="spellStart"/>
            <w:r w:rsidR="00CF0581" w:rsidRPr="003E1601">
              <w:rPr>
                <w:color w:val="auto"/>
                <w:sz w:val="22"/>
              </w:rPr>
              <w:t>batas</w:t>
            </w:r>
            <w:proofErr w:type="spellEnd"/>
            <w:r w:rsidR="00CF0581" w:rsidRPr="003E1601">
              <w:rPr>
                <w:color w:val="auto"/>
                <w:sz w:val="22"/>
              </w:rPr>
              <w:t xml:space="preserve"> </w:t>
            </w:r>
            <w:proofErr w:type="spellStart"/>
            <w:r w:rsidR="00CF0581" w:rsidRPr="003E1601">
              <w:rPr>
                <w:color w:val="auto"/>
                <w:sz w:val="22"/>
              </w:rPr>
              <w:t>luka</w:t>
            </w:r>
            <w:proofErr w:type="spellEnd"/>
            <w:r w:rsidR="00CF0581" w:rsidRPr="003E1601">
              <w:rPr>
                <w:color w:val="auto"/>
                <w:sz w:val="22"/>
              </w:rPr>
              <w:t xml:space="preserve">, </w:t>
            </w:r>
            <w:proofErr w:type="spellStart"/>
            <w:r w:rsidR="00CF0581" w:rsidRPr="003E1601">
              <w:rPr>
                <w:color w:val="auto"/>
                <w:sz w:val="22"/>
              </w:rPr>
              <w:t>bergelombang</w:t>
            </w:r>
            <w:proofErr w:type="spellEnd"/>
            <w:r w:rsidR="00CF0581" w:rsidRPr="003E1601">
              <w:rPr>
                <w:color w:val="auto"/>
                <w:sz w:val="22"/>
              </w:rPr>
              <w:t xml:space="preserve"> </w:t>
            </w:r>
            <w:proofErr w:type="spellStart"/>
            <w:r w:rsidR="00CF0581" w:rsidRPr="003E1601">
              <w:rPr>
                <w:color w:val="auto"/>
                <w:sz w:val="22"/>
              </w:rPr>
              <w:t>ke</w:t>
            </w:r>
            <w:proofErr w:type="spellEnd"/>
            <w:r w:rsidR="00CF0581" w:rsidRPr="003E1601">
              <w:rPr>
                <w:color w:val="auto"/>
                <w:sz w:val="22"/>
              </w:rPr>
              <w:t xml:space="preserve"> </w:t>
            </w:r>
            <w:proofErr w:type="spellStart"/>
            <w:r w:rsidR="00CF0581" w:rsidRPr="003E1601">
              <w:rPr>
                <w:color w:val="auto"/>
                <w:sz w:val="22"/>
              </w:rPr>
              <w:t>bawah</w:t>
            </w:r>
            <w:proofErr w:type="spellEnd"/>
            <w:r w:rsidR="00CF0581" w:rsidRPr="003E1601">
              <w:rPr>
                <w:color w:val="auto"/>
                <w:sz w:val="22"/>
              </w:rPr>
              <w:t xml:space="preserve">, </w:t>
            </w:r>
            <w:proofErr w:type="spellStart"/>
            <w:r w:rsidR="00CF0581" w:rsidRPr="003E1601">
              <w:rPr>
                <w:color w:val="auto"/>
                <w:sz w:val="22"/>
              </w:rPr>
              <w:t>menebal</w:t>
            </w:r>
            <w:proofErr w:type="spellEnd"/>
            <w:r w:rsidR="00CF0581" w:rsidRPr="003E1601">
              <w:rPr>
                <w:color w:val="auto"/>
                <w:sz w:val="22"/>
              </w:rPr>
              <w:t xml:space="preserve">  </w:t>
            </w:r>
          </w:p>
          <w:p w14:paraId="2ED71942" w14:textId="77777777" w:rsidR="00CF0581" w:rsidRPr="003E1601" w:rsidRDefault="00BC22C1" w:rsidP="00BC22C1">
            <w:pPr>
              <w:spacing w:after="0" w:line="259" w:lineRule="auto"/>
              <w:ind w:right="142"/>
              <w:jc w:val="left"/>
              <w:rPr>
                <w:color w:val="auto"/>
              </w:rPr>
            </w:pPr>
            <w:r w:rsidRPr="003E1601">
              <w:rPr>
                <w:color w:val="auto"/>
                <w:sz w:val="22"/>
              </w:rPr>
              <w:t xml:space="preserve">5 </w:t>
            </w:r>
            <w:r w:rsidR="00CF0581" w:rsidRPr="003E1601">
              <w:rPr>
                <w:color w:val="auto"/>
                <w:sz w:val="22"/>
              </w:rPr>
              <w:t xml:space="preserve">= </w:t>
            </w:r>
            <w:proofErr w:type="spellStart"/>
            <w:r w:rsidR="00CF0581" w:rsidRPr="003E1601">
              <w:rPr>
                <w:color w:val="auto"/>
                <w:sz w:val="22"/>
              </w:rPr>
              <w:t>tidak</w:t>
            </w:r>
            <w:proofErr w:type="spellEnd"/>
            <w:r w:rsidR="00CF0581" w:rsidRPr="003E1601">
              <w:rPr>
                <w:color w:val="auto"/>
                <w:sz w:val="22"/>
              </w:rPr>
              <w:t xml:space="preserve"> </w:t>
            </w:r>
            <w:proofErr w:type="spellStart"/>
            <w:r w:rsidR="00CF0581" w:rsidRPr="003E1601">
              <w:rPr>
                <w:color w:val="auto"/>
                <w:sz w:val="22"/>
              </w:rPr>
              <w:t>dapat</w:t>
            </w:r>
            <w:proofErr w:type="spellEnd"/>
            <w:r w:rsidR="00CF0581" w:rsidRPr="003E1601">
              <w:rPr>
                <w:color w:val="auto"/>
                <w:sz w:val="22"/>
              </w:rPr>
              <w:t xml:space="preserve"> </w:t>
            </w:r>
            <w:proofErr w:type="spellStart"/>
            <w:r w:rsidR="00CF0581" w:rsidRPr="003E1601">
              <w:rPr>
                <w:color w:val="auto"/>
                <w:sz w:val="22"/>
              </w:rPr>
              <w:t>dibedakan</w:t>
            </w:r>
            <w:proofErr w:type="spellEnd"/>
            <w:r w:rsidR="00CF0581" w:rsidRPr="003E1601">
              <w:rPr>
                <w:color w:val="auto"/>
                <w:sz w:val="22"/>
              </w:rPr>
              <w:t xml:space="preserve">, </w:t>
            </w:r>
            <w:proofErr w:type="spellStart"/>
            <w:r w:rsidR="00CF0581" w:rsidRPr="003E1601">
              <w:rPr>
                <w:color w:val="auto"/>
                <w:sz w:val="22"/>
              </w:rPr>
              <w:t>bercampur</w:t>
            </w:r>
            <w:proofErr w:type="spellEnd"/>
            <w:r w:rsidR="00CF0581" w:rsidRPr="003E1601">
              <w:rPr>
                <w:color w:val="auto"/>
                <w:sz w:val="22"/>
              </w:rPr>
              <w:t xml:space="preserve">, </w:t>
            </w:r>
            <w:proofErr w:type="spellStart"/>
            <w:r w:rsidR="00CF0581" w:rsidRPr="003E1601">
              <w:rPr>
                <w:color w:val="auto"/>
                <w:sz w:val="22"/>
              </w:rPr>
              <w:t>tidak</w:t>
            </w:r>
            <w:proofErr w:type="spellEnd"/>
            <w:r w:rsidR="00CF0581" w:rsidRPr="003E1601">
              <w:rPr>
                <w:color w:val="auto"/>
                <w:sz w:val="22"/>
              </w:rPr>
              <w:t xml:space="preserve"> </w:t>
            </w:r>
            <w:proofErr w:type="spellStart"/>
            <w:r w:rsidR="00CF0581" w:rsidRPr="003E1601">
              <w:rPr>
                <w:color w:val="auto"/>
                <w:sz w:val="22"/>
              </w:rPr>
              <w:t>dapat</w:t>
            </w:r>
            <w:proofErr w:type="spellEnd"/>
            <w:r w:rsidR="00CF0581" w:rsidRPr="003E1601">
              <w:rPr>
                <w:color w:val="auto"/>
                <w:sz w:val="22"/>
              </w:rPr>
              <w:t xml:space="preserve"> </w:t>
            </w:r>
            <w:proofErr w:type="spellStart"/>
            <w:r w:rsidR="00CF0581" w:rsidRPr="003E1601">
              <w:rPr>
                <w:color w:val="auto"/>
                <w:sz w:val="22"/>
              </w:rPr>
              <w:t>dilihat</w:t>
            </w:r>
            <w:proofErr w:type="spellEnd"/>
            <w:r w:rsidR="00CF0581" w:rsidRPr="003E1601">
              <w:rPr>
                <w:color w:val="auto"/>
                <w:sz w:val="22"/>
              </w:rPr>
              <w:t xml:space="preserve"> </w:t>
            </w:r>
            <w:proofErr w:type="spellStart"/>
            <w:r w:rsidR="00CF0581" w:rsidRPr="003E1601">
              <w:rPr>
                <w:color w:val="auto"/>
                <w:sz w:val="22"/>
              </w:rPr>
              <w:t>dengan</w:t>
            </w:r>
            <w:proofErr w:type="spellEnd"/>
            <w:r w:rsidR="00CF0581" w:rsidRPr="003E1601">
              <w:rPr>
                <w:color w:val="auto"/>
                <w:sz w:val="22"/>
              </w:rPr>
              <w:t xml:space="preserve"> </w:t>
            </w:r>
            <w:proofErr w:type="spellStart"/>
            <w:r w:rsidR="00CF0581" w:rsidRPr="003E1601">
              <w:rPr>
                <w:color w:val="auto"/>
                <w:sz w:val="22"/>
              </w:rPr>
              <w:t>jelas</w:t>
            </w:r>
            <w:proofErr w:type="spellEnd"/>
            <w:r w:rsidR="00CF0581" w:rsidRPr="003E1601">
              <w:rPr>
                <w:color w:val="auto"/>
                <w:sz w:val="22"/>
              </w:rPr>
              <w:t xml:space="preserve">    </w:t>
            </w:r>
          </w:p>
        </w:tc>
        <w:tc>
          <w:tcPr>
            <w:tcW w:w="797" w:type="dxa"/>
          </w:tcPr>
          <w:p w14:paraId="0CF0C149"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0B33CBDD"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5D20958E"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4616523C"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5" w:type="dxa"/>
          </w:tcPr>
          <w:p w14:paraId="615DA5FB" w14:textId="77777777" w:rsidR="00CF0581" w:rsidRPr="003E1601" w:rsidRDefault="00CF0581" w:rsidP="00613130">
            <w:pPr>
              <w:spacing w:after="0" w:line="259" w:lineRule="auto"/>
              <w:jc w:val="left"/>
              <w:rPr>
                <w:color w:val="auto"/>
              </w:rPr>
            </w:pPr>
            <w:r w:rsidRPr="003E1601">
              <w:rPr>
                <w:color w:val="auto"/>
                <w:sz w:val="22"/>
              </w:rPr>
              <w:t xml:space="preserve"> </w:t>
            </w:r>
          </w:p>
        </w:tc>
      </w:tr>
      <w:tr w:rsidR="00CF0581" w:rsidRPr="003E1601" w14:paraId="7854D733" w14:textId="77777777" w:rsidTr="009D25BB">
        <w:trPr>
          <w:trHeight w:val="2319"/>
        </w:trPr>
        <w:tc>
          <w:tcPr>
            <w:tcW w:w="1565" w:type="dxa"/>
          </w:tcPr>
          <w:p w14:paraId="2C3ECA84" w14:textId="77777777" w:rsidR="00CF0581" w:rsidRPr="003E1601" w:rsidRDefault="00CF0581" w:rsidP="00613130">
            <w:pPr>
              <w:spacing w:after="0" w:line="259" w:lineRule="auto"/>
              <w:jc w:val="left"/>
              <w:rPr>
                <w:color w:val="auto"/>
              </w:rPr>
            </w:pPr>
            <w:r w:rsidRPr="003E1601">
              <w:rPr>
                <w:b/>
                <w:color w:val="auto"/>
                <w:sz w:val="22"/>
              </w:rPr>
              <w:t xml:space="preserve">4. </w:t>
            </w:r>
          </w:p>
          <w:p w14:paraId="7FEBE78A" w14:textId="77777777" w:rsidR="00CF0581" w:rsidRPr="003E1601" w:rsidRDefault="00CF0581" w:rsidP="00613130">
            <w:pPr>
              <w:spacing w:after="0" w:line="259" w:lineRule="auto"/>
              <w:jc w:val="left"/>
              <w:rPr>
                <w:color w:val="auto"/>
              </w:rPr>
            </w:pPr>
            <w:proofErr w:type="spellStart"/>
            <w:r w:rsidRPr="003E1601">
              <w:rPr>
                <w:b/>
                <w:color w:val="auto"/>
                <w:sz w:val="22"/>
              </w:rPr>
              <w:t>Terowongan</w:t>
            </w:r>
            <w:proofErr w:type="spellEnd"/>
            <w:r w:rsidRPr="003E1601">
              <w:rPr>
                <w:b/>
                <w:color w:val="auto"/>
                <w:sz w:val="22"/>
              </w:rPr>
              <w:t xml:space="preserve">/ </w:t>
            </w:r>
          </w:p>
          <w:p w14:paraId="181EA52D" w14:textId="77777777" w:rsidR="00CF0581" w:rsidRPr="003E1601" w:rsidRDefault="00CF0581" w:rsidP="00613130">
            <w:pPr>
              <w:spacing w:after="0" w:line="259" w:lineRule="auto"/>
              <w:jc w:val="left"/>
              <w:rPr>
                <w:color w:val="auto"/>
              </w:rPr>
            </w:pPr>
            <w:r w:rsidRPr="003E1601">
              <w:rPr>
                <w:b/>
                <w:color w:val="auto"/>
                <w:sz w:val="22"/>
              </w:rPr>
              <w:t xml:space="preserve">Goa </w:t>
            </w:r>
          </w:p>
        </w:tc>
        <w:tc>
          <w:tcPr>
            <w:tcW w:w="3025" w:type="dxa"/>
          </w:tcPr>
          <w:p w14:paraId="6AB3758E" w14:textId="77777777" w:rsidR="00BC22C1" w:rsidRPr="003E1601" w:rsidRDefault="00BC22C1" w:rsidP="00613130">
            <w:pPr>
              <w:spacing w:after="2" w:line="236" w:lineRule="auto"/>
              <w:ind w:right="143"/>
              <w:rPr>
                <w:color w:val="auto"/>
                <w:sz w:val="22"/>
              </w:rPr>
            </w:pPr>
            <w:r w:rsidRPr="003E1601">
              <w:rPr>
                <w:color w:val="auto"/>
                <w:sz w:val="22"/>
              </w:rPr>
              <w:t xml:space="preserve">1 = </w:t>
            </w:r>
            <w:proofErr w:type="spellStart"/>
            <w:r w:rsidRPr="003E1601">
              <w:rPr>
                <w:color w:val="auto"/>
                <w:sz w:val="22"/>
              </w:rPr>
              <w:t>tidak</w:t>
            </w:r>
            <w:proofErr w:type="spellEnd"/>
            <w:r w:rsidRPr="003E1601">
              <w:rPr>
                <w:color w:val="auto"/>
                <w:sz w:val="22"/>
              </w:rPr>
              <w:t xml:space="preserve"> </w:t>
            </w:r>
            <w:proofErr w:type="spellStart"/>
            <w:r w:rsidRPr="003E1601">
              <w:rPr>
                <w:color w:val="auto"/>
                <w:sz w:val="22"/>
              </w:rPr>
              <w:t>ada</w:t>
            </w:r>
            <w:proofErr w:type="spellEnd"/>
            <w:r w:rsidRPr="003E1601">
              <w:rPr>
                <w:color w:val="auto"/>
                <w:sz w:val="22"/>
              </w:rPr>
              <w:t xml:space="preserve"> </w:t>
            </w:r>
            <w:proofErr w:type="spellStart"/>
            <w:r w:rsidRPr="003E1601">
              <w:rPr>
                <w:color w:val="auto"/>
                <w:sz w:val="22"/>
              </w:rPr>
              <w:t>terowongan</w:t>
            </w:r>
            <w:proofErr w:type="spellEnd"/>
            <w:r w:rsidRPr="003E1601">
              <w:rPr>
                <w:color w:val="auto"/>
                <w:sz w:val="22"/>
              </w:rPr>
              <w:t xml:space="preserve"> </w:t>
            </w:r>
          </w:p>
          <w:p w14:paraId="01B1A9FF" w14:textId="77777777" w:rsidR="00CF0581" w:rsidRPr="003E1601" w:rsidRDefault="00CF0581" w:rsidP="00613130">
            <w:pPr>
              <w:spacing w:after="2" w:line="236" w:lineRule="auto"/>
              <w:ind w:right="143"/>
              <w:rPr>
                <w:color w:val="auto"/>
              </w:rPr>
            </w:pPr>
            <w:r w:rsidRPr="003E1601">
              <w:rPr>
                <w:color w:val="auto"/>
                <w:sz w:val="22"/>
              </w:rPr>
              <w:t xml:space="preserve">2 = </w:t>
            </w:r>
            <w:proofErr w:type="spellStart"/>
            <w:r w:rsidRPr="003E1601">
              <w:rPr>
                <w:color w:val="auto"/>
                <w:sz w:val="22"/>
              </w:rPr>
              <w:t>terowongan</w:t>
            </w:r>
            <w:proofErr w:type="spellEnd"/>
            <w:r w:rsidRPr="003E1601">
              <w:rPr>
                <w:color w:val="auto"/>
                <w:sz w:val="22"/>
              </w:rPr>
              <w:t xml:space="preserve"> &lt;2 cm </w:t>
            </w:r>
            <w:proofErr w:type="spellStart"/>
            <w:r w:rsidRPr="003E1601">
              <w:rPr>
                <w:color w:val="auto"/>
                <w:sz w:val="22"/>
              </w:rPr>
              <w:t>dimana</w:t>
            </w:r>
            <w:proofErr w:type="spellEnd"/>
            <w:r w:rsidRPr="003E1601">
              <w:rPr>
                <w:color w:val="auto"/>
                <w:sz w:val="22"/>
              </w:rPr>
              <w:t xml:space="preserve"> </w:t>
            </w:r>
            <w:proofErr w:type="spellStart"/>
            <w:r w:rsidRPr="003E1601">
              <w:rPr>
                <w:color w:val="auto"/>
                <w:sz w:val="22"/>
              </w:rPr>
              <w:t>saja</w:t>
            </w:r>
            <w:proofErr w:type="spellEnd"/>
            <w:r w:rsidRPr="003E1601">
              <w:rPr>
                <w:color w:val="auto"/>
                <w:sz w:val="22"/>
              </w:rPr>
              <w:t xml:space="preserve">  </w:t>
            </w:r>
          </w:p>
          <w:p w14:paraId="17D35436" w14:textId="77777777" w:rsidR="00CF0581" w:rsidRPr="003E1601" w:rsidRDefault="00BC22C1" w:rsidP="00BC22C1">
            <w:pPr>
              <w:spacing w:after="0" w:line="259" w:lineRule="auto"/>
              <w:jc w:val="left"/>
              <w:rPr>
                <w:color w:val="auto"/>
              </w:rPr>
            </w:pPr>
            <w:r w:rsidRPr="003E1601">
              <w:rPr>
                <w:color w:val="auto"/>
                <w:sz w:val="22"/>
              </w:rPr>
              <w:t xml:space="preserve">3 </w:t>
            </w:r>
            <w:r w:rsidR="00CF0581" w:rsidRPr="003E1601">
              <w:rPr>
                <w:color w:val="auto"/>
                <w:sz w:val="22"/>
              </w:rPr>
              <w:t xml:space="preserve">= </w:t>
            </w:r>
            <w:proofErr w:type="spellStart"/>
            <w:r w:rsidR="00CF0581" w:rsidRPr="003E1601">
              <w:rPr>
                <w:color w:val="auto"/>
                <w:sz w:val="22"/>
              </w:rPr>
              <w:t>terowongan</w:t>
            </w:r>
            <w:proofErr w:type="spellEnd"/>
            <w:r w:rsidR="00CF0581" w:rsidRPr="003E1601">
              <w:rPr>
                <w:color w:val="auto"/>
                <w:sz w:val="22"/>
              </w:rPr>
              <w:t xml:space="preserve"> 2-4 cm </w:t>
            </w:r>
            <w:proofErr w:type="spellStart"/>
            <w:r w:rsidR="00CF0581" w:rsidRPr="003E1601">
              <w:rPr>
                <w:color w:val="auto"/>
                <w:sz w:val="22"/>
              </w:rPr>
              <w:t>seluas</w:t>
            </w:r>
            <w:proofErr w:type="spellEnd"/>
            <w:r w:rsidR="00CF0581" w:rsidRPr="003E1601">
              <w:rPr>
                <w:color w:val="auto"/>
                <w:sz w:val="22"/>
              </w:rPr>
              <w:t xml:space="preserve"> </w:t>
            </w:r>
          </w:p>
          <w:p w14:paraId="2152546B" w14:textId="77777777" w:rsidR="00CF0581" w:rsidRPr="003E1601" w:rsidRDefault="00CF0581" w:rsidP="00613130">
            <w:pPr>
              <w:spacing w:after="0" w:line="259" w:lineRule="auto"/>
              <w:jc w:val="left"/>
              <w:rPr>
                <w:color w:val="auto"/>
              </w:rPr>
            </w:pPr>
            <w:r w:rsidRPr="003E1601">
              <w:rPr>
                <w:color w:val="auto"/>
                <w:sz w:val="22"/>
              </w:rPr>
              <w:t xml:space="preserve">&lt; 50 % area </w:t>
            </w:r>
            <w:proofErr w:type="spellStart"/>
            <w:r w:rsidRPr="003E1601">
              <w:rPr>
                <w:color w:val="auto"/>
                <w:sz w:val="22"/>
              </w:rPr>
              <w:t>luka</w:t>
            </w:r>
            <w:proofErr w:type="spellEnd"/>
            <w:r w:rsidRPr="003E1601">
              <w:rPr>
                <w:color w:val="auto"/>
                <w:sz w:val="22"/>
              </w:rPr>
              <w:t xml:space="preserve">  </w:t>
            </w:r>
          </w:p>
          <w:p w14:paraId="6E7D4B35" w14:textId="77777777" w:rsidR="00CF0581" w:rsidRPr="003E1601" w:rsidRDefault="00BC22C1" w:rsidP="00BC22C1">
            <w:pPr>
              <w:spacing w:after="0" w:line="259" w:lineRule="auto"/>
              <w:jc w:val="left"/>
              <w:rPr>
                <w:color w:val="auto"/>
              </w:rPr>
            </w:pPr>
            <w:r w:rsidRPr="003E1601">
              <w:rPr>
                <w:color w:val="auto"/>
                <w:sz w:val="22"/>
              </w:rPr>
              <w:t xml:space="preserve">4 </w:t>
            </w:r>
            <w:r w:rsidR="00CF0581" w:rsidRPr="003E1601">
              <w:rPr>
                <w:color w:val="auto"/>
                <w:sz w:val="22"/>
              </w:rPr>
              <w:t xml:space="preserve">= </w:t>
            </w:r>
            <w:proofErr w:type="spellStart"/>
            <w:r w:rsidR="00CF0581" w:rsidRPr="003E1601">
              <w:rPr>
                <w:color w:val="auto"/>
                <w:sz w:val="22"/>
              </w:rPr>
              <w:t>terowongan</w:t>
            </w:r>
            <w:proofErr w:type="spellEnd"/>
            <w:r w:rsidR="00CF0581" w:rsidRPr="003E1601">
              <w:rPr>
                <w:color w:val="auto"/>
                <w:sz w:val="22"/>
              </w:rPr>
              <w:t xml:space="preserve"> 2-4 </w:t>
            </w:r>
            <w:proofErr w:type="spellStart"/>
            <w:r w:rsidR="00CF0581" w:rsidRPr="003E1601">
              <w:rPr>
                <w:color w:val="auto"/>
                <w:sz w:val="22"/>
              </w:rPr>
              <w:t>seluas</w:t>
            </w:r>
            <w:proofErr w:type="spellEnd"/>
            <w:r w:rsidR="00CF0581" w:rsidRPr="003E1601">
              <w:rPr>
                <w:color w:val="auto"/>
                <w:sz w:val="22"/>
              </w:rPr>
              <w:t xml:space="preserve"> &gt; 50 </w:t>
            </w:r>
          </w:p>
          <w:p w14:paraId="57BB3540" w14:textId="77777777" w:rsidR="00CF0581" w:rsidRPr="003E1601" w:rsidRDefault="00CF0581" w:rsidP="00613130">
            <w:pPr>
              <w:spacing w:after="0" w:line="259" w:lineRule="auto"/>
              <w:jc w:val="left"/>
              <w:rPr>
                <w:color w:val="auto"/>
              </w:rPr>
            </w:pPr>
            <w:r w:rsidRPr="003E1601">
              <w:rPr>
                <w:color w:val="auto"/>
                <w:sz w:val="22"/>
              </w:rPr>
              <w:t xml:space="preserve">% area </w:t>
            </w:r>
            <w:proofErr w:type="spellStart"/>
            <w:r w:rsidRPr="003E1601">
              <w:rPr>
                <w:color w:val="auto"/>
                <w:sz w:val="22"/>
              </w:rPr>
              <w:t>luka</w:t>
            </w:r>
            <w:proofErr w:type="spellEnd"/>
            <w:r w:rsidRPr="003E1601">
              <w:rPr>
                <w:color w:val="auto"/>
                <w:sz w:val="22"/>
              </w:rPr>
              <w:t xml:space="preserve">  </w:t>
            </w:r>
          </w:p>
          <w:p w14:paraId="43F6C1F9" w14:textId="77777777" w:rsidR="00CF0581" w:rsidRPr="003E1601" w:rsidRDefault="00BC22C1" w:rsidP="00BC22C1">
            <w:pPr>
              <w:spacing w:after="0" w:line="259" w:lineRule="auto"/>
              <w:jc w:val="left"/>
              <w:rPr>
                <w:color w:val="auto"/>
              </w:rPr>
            </w:pPr>
            <w:r w:rsidRPr="003E1601">
              <w:rPr>
                <w:color w:val="auto"/>
                <w:sz w:val="22"/>
              </w:rPr>
              <w:t xml:space="preserve">5 </w:t>
            </w:r>
            <w:r w:rsidR="00CF0581" w:rsidRPr="003E1601">
              <w:rPr>
                <w:color w:val="auto"/>
                <w:sz w:val="22"/>
              </w:rPr>
              <w:t xml:space="preserve">= </w:t>
            </w:r>
            <w:proofErr w:type="spellStart"/>
            <w:r w:rsidR="00CF0581" w:rsidRPr="003E1601">
              <w:rPr>
                <w:color w:val="auto"/>
                <w:sz w:val="22"/>
              </w:rPr>
              <w:t>terowongan</w:t>
            </w:r>
            <w:proofErr w:type="spellEnd"/>
            <w:r w:rsidR="00CF0581" w:rsidRPr="003E1601">
              <w:rPr>
                <w:color w:val="auto"/>
                <w:sz w:val="22"/>
              </w:rPr>
              <w:t xml:space="preserve"> &gt;4 cm </w:t>
            </w:r>
            <w:proofErr w:type="spellStart"/>
            <w:r w:rsidR="00CF0581" w:rsidRPr="003E1601">
              <w:rPr>
                <w:color w:val="auto"/>
                <w:sz w:val="22"/>
              </w:rPr>
              <w:t>dimana</w:t>
            </w:r>
            <w:proofErr w:type="spellEnd"/>
            <w:r w:rsidR="00CF0581" w:rsidRPr="003E1601">
              <w:rPr>
                <w:color w:val="auto"/>
                <w:sz w:val="22"/>
              </w:rPr>
              <w:t xml:space="preserve"> </w:t>
            </w:r>
            <w:proofErr w:type="spellStart"/>
            <w:r w:rsidR="00CF0581" w:rsidRPr="003E1601">
              <w:rPr>
                <w:color w:val="auto"/>
                <w:sz w:val="22"/>
              </w:rPr>
              <w:t>saja</w:t>
            </w:r>
            <w:proofErr w:type="spellEnd"/>
            <w:r w:rsidR="00CF0581" w:rsidRPr="003E1601">
              <w:rPr>
                <w:color w:val="auto"/>
                <w:sz w:val="22"/>
              </w:rPr>
              <w:t xml:space="preserve"> </w:t>
            </w:r>
          </w:p>
        </w:tc>
        <w:tc>
          <w:tcPr>
            <w:tcW w:w="797" w:type="dxa"/>
          </w:tcPr>
          <w:p w14:paraId="6C7C529C"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787A0CC0"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7D48191B"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51F82EA6"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5" w:type="dxa"/>
          </w:tcPr>
          <w:p w14:paraId="39226A4D" w14:textId="77777777" w:rsidR="00CF0581" w:rsidRPr="003E1601" w:rsidRDefault="00CF0581" w:rsidP="00613130">
            <w:pPr>
              <w:spacing w:after="0" w:line="259" w:lineRule="auto"/>
              <w:jc w:val="left"/>
              <w:rPr>
                <w:color w:val="auto"/>
              </w:rPr>
            </w:pPr>
            <w:r w:rsidRPr="003E1601">
              <w:rPr>
                <w:color w:val="auto"/>
                <w:sz w:val="22"/>
              </w:rPr>
              <w:t xml:space="preserve"> </w:t>
            </w:r>
          </w:p>
        </w:tc>
      </w:tr>
      <w:tr w:rsidR="00CF0581" w:rsidRPr="003E1601" w14:paraId="79C82F04" w14:textId="77777777" w:rsidTr="009D25BB">
        <w:trPr>
          <w:trHeight w:val="3093"/>
        </w:trPr>
        <w:tc>
          <w:tcPr>
            <w:tcW w:w="1565" w:type="dxa"/>
          </w:tcPr>
          <w:p w14:paraId="69D0A773" w14:textId="77777777" w:rsidR="00CF0581" w:rsidRPr="003E1601" w:rsidRDefault="00CF0581" w:rsidP="00613130">
            <w:pPr>
              <w:spacing w:after="0" w:line="259" w:lineRule="auto"/>
              <w:jc w:val="left"/>
              <w:rPr>
                <w:color w:val="auto"/>
              </w:rPr>
            </w:pPr>
            <w:r w:rsidRPr="003E1601">
              <w:rPr>
                <w:b/>
                <w:color w:val="auto"/>
                <w:sz w:val="22"/>
              </w:rPr>
              <w:t xml:space="preserve">5. </w:t>
            </w:r>
            <w:proofErr w:type="spellStart"/>
            <w:r w:rsidRPr="003E1601">
              <w:rPr>
                <w:b/>
                <w:color w:val="auto"/>
                <w:sz w:val="22"/>
              </w:rPr>
              <w:t>Tipe</w:t>
            </w:r>
            <w:proofErr w:type="spellEnd"/>
            <w:r w:rsidRPr="003E1601">
              <w:rPr>
                <w:b/>
                <w:color w:val="auto"/>
                <w:sz w:val="22"/>
              </w:rPr>
              <w:t xml:space="preserve"> </w:t>
            </w:r>
          </w:p>
          <w:p w14:paraId="04B4E496" w14:textId="77777777" w:rsidR="00CF0581" w:rsidRPr="003E1601" w:rsidRDefault="00CF0581" w:rsidP="00613130">
            <w:pPr>
              <w:spacing w:after="0" w:line="259" w:lineRule="auto"/>
              <w:jc w:val="left"/>
              <w:rPr>
                <w:color w:val="auto"/>
              </w:rPr>
            </w:pPr>
            <w:proofErr w:type="spellStart"/>
            <w:r w:rsidRPr="003E1601">
              <w:rPr>
                <w:b/>
                <w:color w:val="auto"/>
                <w:sz w:val="22"/>
              </w:rPr>
              <w:t>Jaringan</w:t>
            </w:r>
            <w:proofErr w:type="spellEnd"/>
            <w:r w:rsidRPr="003E1601">
              <w:rPr>
                <w:b/>
                <w:color w:val="auto"/>
                <w:sz w:val="22"/>
              </w:rPr>
              <w:t xml:space="preserve"> </w:t>
            </w:r>
          </w:p>
          <w:p w14:paraId="2AB200FF" w14:textId="77777777" w:rsidR="00CF0581" w:rsidRPr="003E1601" w:rsidRDefault="00CF0581" w:rsidP="00613130">
            <w:pPr>
              <w:spacing w:after="0" w:line="259" w:lineRule="auto"/>
              <w:jc w:val="left"/>
              <w:rPr>
                <w:color w:val="auto"/>
              </w:rPr>
            </w:pPr>
            <w:proofErr w:type="spellStart"/>
            <w:r w:rsidRPr="003E1601">
              <w:rPr>
                <w:b/>
                <w:color w:val="auto"/>
                <w:sz w:val="22"/>
              </w:rPr>
              <w:t>Nekrotik</w:t>
            </w:r>
            <w:proofErr w:type="spellEnd"/>
            <w:r w:rsidRPr="003E1601">
              <w:rPr>
                <w:b/>
                <w:color w:val="auto"/>
                <w:sz w:val="22"/>
              </w:rPr>
              <w:t xml:space="preserve"> </w:t>
            </w:r>
          </w:p>
        </w:tc>
        <w:tc>
          <w:tcPr>
            <w:tcW w:w="3025" w:type="dxa"/>
          </w:tcPr>
          <w:p w14:paraId="09DCFA73" w14:textId="77777777" w:rsidR="00BC22C1" w:rsidRPr="003E1601" w:rsidRDefault="00BC22C1" w:rsidP="00613130">
            <w:pPr>
              <w:spacing w:after="1" w:line="237" w:lineRule="auto"/>
              <w:ind w:right="131"/>
              <w:jc w:val="left"/>
              <w:rPr>
                <w:color w:val="auto"/>
                <w:sz w:val="22"/>
              </w:rPr>
            </w:pPr>
            <w:r w:rsidRPr="003E1601">
              <w:rPr>
                <w:color w:val="auto"/>
                <w:sz w:val="22"/>
              </w:rPr>
              <w:t xml:space="preserve">1 = </w:t>
            </w:r>
            <w:proofErr w:type="spellStart"/>
            <w:r w:rsidRPr="003E1601">
              <w:rPr>
                <w:color w:val="auto"/>
                <w:sz w:val="22"/>
              </w:rPr>
              <w:t>tidak</w:t>
            </w:r>
            <w:proofErr w:type="spellEnd"/>
            <w:r w:rsidRPr="003E1601">
              <w:rPr>
                <w:color w:val="auto"/>
                <w:sz w:val="22"/>
              </w:rPr>
              <w:t xml:space="preserve"> </w:t>
            </w:r>
            <w:proofErr w:type="spellStart"/>
            <w:r w:rsidRPr="003E1601">
              <w:rPr>
                <w:color w:val="auto"/>
                <w:sz w:val="22"/>
              </w:rPr>
              <w:t>ada</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nekrotik</w:t>
            </w:r>
            <w:proofErr w:type="spellEnd"/>
          </w:p>
          <w:p w14:paraId="7D80D003" w14:textId="77777777" w:rsidR="00BC22C1" w:rsidRPr="003E1601" w:rsidRDefault="00CF0581" w:rsidP="00613130">
            <w:pPr>
              <w:spacing w:after="1" w:line="237" w:lineRule="auto"/>
              <w:ind w:right="131"/>
              <w:jc w:val="left"/>
              <w:rPr>
                <w:color w:val="auto"/>
                <w:sz w:val="22"/>
              </w:rPr>
            </w:pPr>
            <w:r w:rsidRPr="003E1601">
              <w:rPr>
                <w:color w:val="auto"/>
                <w:sz w:val="22"/>
              </w:rPr>
              <w:t xml:space="preserve">2 = </w:t>
            </w:r>
            <w:proofErr w:type="spellStart"/>
            <w:r w:rsidRPr="003E1601">
              <w:rPr>
                <w:color w:val="auto"/>
                <w:sz w:val="22"/>
              </w:rPr>
              <w:t>putih</w:t>
            </w:r>
            <w:proofErr w:type="spellEnd"/>
            <w:r w:rsidRPr="003E1601">
              <w:rPr>
                <w:color w:val="auto"/>
                <w:sz w:val="22"/>
              </w:rPr>
              <w:t xml:space="preserve"> / </w:t>
            </w:r>
            <w:proofErr w:type="spellStart"/>
            <w:r w:rsidRPr="003E1601">
              <w:rPr>
                <w:color w:val="auto"/>
                <w:sz w:val="22"/>
              </w:rPr>
              <w:t>abu</w:t>
            </w:r>
            <w:proofErr w:type="spellEnd"/>
            <w:r w:rsidRPr="003E1601">
              <w:rPr>
                <w:color w:val="auto"/>
                <w:sz w:val="22"/>
              </w:rPr>
              <w:t xml:space="preserve"> </w:t>
            </w:r>
            <w:proofErr w:type="spellStart"/>
            <w:r w:rsidRPr="003E1601">
              <w:rPr>
                <w:color w:val="auto"/>
                <w:sz w:val="22"/>
              </w:rPr>
              <w:t>abu</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dapat</w:t>
            </w:r>
            <w:proofErr w:type="spellEnd"/>
            <w:r w:rsidRPr="003E1601">
              <w:rPr>
                <w:color w:val="auto"/>
                <w:sz w:val="22"/>
              </w:rPr>
              <w:t xml:space="preserve"> </w:t>
            </w:r>
            <w:proofErr w:type="spellStart"/>
            <w:r w:rsidRPr="003E1601">
              <w:rPr>
                <w:color w:val="auto"/>
                <w:sz w:val="22"/>
              </w:rPr>
              <w:t>teramati</w:t>
            </w:r>
            <w:proofErr w:type="spellEnd"/>
            <w:r w:rsidRPr="003E1601">
              <w:rPr>
                <w:color w:val="auto"/>
                <w:sz w:val="22"/>
              </w:rPr>
              <w:t xml:space="preserve"> dan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nekro</w:t>
            </w:r>
            <w:r w:rsidR="00BC22C1" w:rsidRPr="003E1601">
              <w:rPr>
                <w:color w:val="auto"/>
                <w:sz w:val="22"/>
              </w:rPr>
              <w:t>tik</w:t>
            </w:r>
            <w:proofErr w:type="spellEnd"/>
            <w:r w:rsidR="00BC22C1" w:rsidRPr="003E1601">
              <w:rPr>
                <w:color w:val="auto"/>
                <w:sz w:val="22"/>
              </w:rPr>
              <w:t xml:space="preserve"> </w:t>
            </w:r>
            <w:proofErr w:type="spellStart"/>
            <w:r w:rsidR="00BC22C1" w:rsidRPr="003E1601">
              <w:rPr>
                <w:color w:val="auto"/>
                <w:sz w:val="22"/>
              </w:rPr>
              <w:t>kekuningn</w:t>
            </w:r>
            <w:proofErr w:type="spellEnd"/>
            <w:r w:rsidR="00BC22C1" w:rsidRPr="003E1601">
              <w:rPr>
                <w:color w:val="auto"/>
                <w:sz w:val="22"/>
              </w:rPr>
              <w:t xml:space="preserve"> yang </w:t>
            </w:r>
            <w:proofErr w:type="spellStart"/>
            <w:r w:rsidR="00BC22C1" w:rsidRPr="003E1601">
              <w:rPr>
                <w:color w:val="auto"/>
                <w:sz w:val="22"/>
              </w:rPr>
              <w:t>mudah</w:t>
            </w:r>
            <w:proofErr w:type="spellEnd"/>
            <w:r w:rsidR="00BC22C1" w:rsidRPr="003E1601">
              <w:rPr>
                <w:color w:val="auto"/>
                <w:sz w:val="22"/>
              </w:rPr>
              <w:t xml:space="preserve"> </w:t>
            </w:r>
            <w:proofErr w:type="spellStart"/>
            <w:r w:rsidR="00BC22C1" w:rsidRPr="003E1601">
              <w:rPr>
                <w:color w:val="auto"/>
                <w:sz w:val="22"/>
              </w:rPr>
              <w:t>lepas</w:t>
            </w:r>
            <w:proofErr w:type="spellEnd"/>
          </w:p>
          <w:p w14:paraId="51B8F2CF" w14:textId="77777777" w:rsidR="00CF0581" w:rsidRPr="003E1601" w:rsidRDefault="00CF0581" w:rsidP="00613130">
            <w:pPr>
              <w:spacing w:after="1" w:line="237" w:lineRule="auto"/>
              <w:ind w:right="131"/>
              <w:jc w:val="left"/>
              <w:rPr>
                <w:color w:val="auto"/>
              </w:rPr>
            </w:pPr>
            <w:r w:rsidRPr="003E1601">
              <w:rPr>
                <w:color w:val="auto"/>
                <w:sz w:val="22"/>
              </w:rPr>
              <w:t xml:space="preserve">3 =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nekrotik</w:t>
            </w:r>
            <w:proofErr w:type="spellEnd"/>
            <w:r w:rsidRPr="003E1601">
              <w:rPr>
                <w:color w:val="auto"/>
                <w:sz w:val="22"/>
              </w:rPr>
              <w:t xml:space="preserve"> </w:t>
            </w:r>
            <w:proofErr w:type="spellStart"/>
            <w:r w:rsidRPr="003E1601">
              <w:rPr>
                <w:color w:val="auto"/>
                <w:sz w:val="22"/>
              </w:rPr>
              <w:t>kekuningn</w:t>
            </w:r>
            <w:proofErr w:type="spellEnd"/>
            <w:r w:rsidRPr="003E1601">
              <w:rPr>
                <w:color w:val="auto"/>
                <w:sz w:val="22"/>
              </w:rPr>
              <w:t xml:space="preserve"> yang </w:t>
            </w:r>
            <w:proofErr w:type="spellStart"/>
            <w:r w:rsidRPr="003E1601">
              <w:rPr>
                <w:color w:val="auto"/>
                <w:sz w:val="22"/>
              </w:rPr>
              <w:t>melekat</w:t>
            </w:r>
            <w:proofErr w:type="spellEnd"/>
            <w:r w:rsidRPr="003E1601">
              <w:rPr>
                <w:color w:val="auto"/>
                <w:sz w:val="22"/>
              </w:rPr>
              <w:t xml:space="preserve"> </w:t>
            </w:r>
            <w:proofErr w:type="spellStart"/>
            <w:r w:rsidRPr="003E1601">
              <w:rPr>
                <w:color w:val="auto"/>
                <w:sz w:val="22"/>
              </w:rPr>
              <w:t>tapi</w:t>
            </w:r>
            <w:proofErr w:type="spellEnd"/>
            <w:r w:rsidRPr="003E1601">
              <w:rPr>
                <w:color w:val="auto"/>
                <w:sz w:val="22"/>
              </w:rPr>
              <w:t xml:space="preserve"> </w:t>
            </w:r>
            <w:proofErr w:type="spellStart"/>
            <w:r w:rsidRPr="003E1601">
              <w:rPr>
                <w:color w:val="auto"/>
                <w:sz w:val="22"/>
              </w:rPr>
              <w:t>mudah</w:t>
            </w:r>
            <w:proofErr w:type="spellEnd"/>
            <w:r w:rsidRPr="003E1601">
              <w:rPr>
                <w:color w:val="auto"/>
                <w:sz w:val="22"/>
              </w:rPr>
              <w:t xml:space="preserve"> </w:t>
            </w:r>
            <w:proofErr w:type="spellStart"/>
            <w:r w:rsidRPr="003E1601">
              <w:rPr>
                <w:color w:val="auto"/>
                <w:sz w:val="22"/>
              </w:rPr>
              <w:t>dilepas</w:t>
            </w:r>
            <w:proofErr w:type="spellEnd"/>
            <w:r w:rsidRPr="003E1601">
              <w:rPr>
                <w:color w:val="auto"/>
                <w:sz w:val="22"/>
              </w:rPr>
              <w:t xml:space="preserve">  </w:t>
            </w:r>
          </w:p>
          <w:p w14:paraId="3F47C272" w14:textId="77777777" w:rsidR="00CF0581" w:rsidRPr="003E1601" w:rsidRDefault="00CF0581" w:rsidP="005075B0">
            <w:pPr>
              <w:numPr>
                <w:ilvl w:val="0"/>
                <w:numId w:val="21"/>
              </w:numPr>
              <w:spacing w:after="0" w:line="259" w:lineRule="auto"/>
              <w:ind w:hanging="168"/>
              <w:jc w:val="left"/>
              <w:rPr>
                <w:color w:val="auto"/>
              </w:rPr>
            </w:pPr>
            <w:r w:rsidRPr="003E1601">
              <w:rPr>
                <w:color w:val="auto"/>
                <w:sz w:val="22"/>
              </w:rPr>
              <w:t xml:space="preserve">= </w:t>
            </w:r>
            <w:proofErr w:type="spellStart"/>
            <w:r w:rsidRPr="003E1601">
              <w:rPr>
                <w:color w:val="auto"/>
                <w:sz w:val="22"/>
              </w:rPr>
              <w:t>melekat</w:t>
            </w:r>
            <w:proofErr w:type="spellEnd"/>
            <w:r w:rsidRPr="003E1601">
              <w:rPr>
                <w:color w:val="auto"/>
                <w:sz w:val="22"/>
              </w:rPr>
              <w:t xml:space="preserve">, </w:t>
            </w:r>
            <w:proofErr w:type="spellStart"/>
            <w:r w:rsidRPr="003E1601">
              <w:rPr>
                <w:color w:val="auto"/>
                <w:sz w:val="22"/>
              </w:rPr>
              <w:t>lembut</w:t>
            </w:r>
            <w:proofErr w:type="spellEnd"/>
            <w:r w:rsidRPr="003E1601">
              <w:rPr>
                <w:color w:val="auto"/>
                <w:sz w:val="22"/>
              </w:rPr>
              <w:t xml:space="preserve">, </w:t>
            </w:r>
            <w:proofErr w:type="spellStart"/>
            <w:r w:rsidRPr="003E1601">
              <w:rPr>
                <w:color w:val="auto"/>
                <w:sz w:val="22"/>
              </w:rPr>
              <w:t>eskar</w:t>
            </w:r>
            <w:proofErr w:type="spellEnd"/>
            <w:r w:rsidRPr="003E1601">
              <w:rPr>
                <w:color w:val="auto"/>
                <w:sz w:val="22"/>
              </w:rPr>
              <w:t xml:space="preserve"> </w:t>
            </w:r>
          </w:p>
          <w:p w14:paraId="3EFB61B0" w14:textId="77777777" w:rsidR="00CF0581" w:rsidRPr="003E1601" w:rsidRDefault="00CF0581" w:rsidP="00613130">
            <w:pPr>
              <w:spacing w:after="0" w:line="259" w:lineRule="auto"/>
              <w:jc w:val="left"/>
              <w:rPr>
                <w:color w:val="auto"/>
              </w:rPr>
            </w:pPr>
            <w:proofErr w:type="spellStart"/>
            <w:r w:rsidRPr="003E1601">
              <w:rPr>
                <w:color w:val="auto"/>
                <w:sz w:val="22"/>
              </w:rPr>
              <w:t>hitam</w:t>
            </w:r>
            <w:proofErr w:type="spellEnd"/>
            <w:r w:rsidRPr="003E1601">
              <w:rPr>
                <w:color w:val="auto"/>
                <w:sz w:val="22"/>
              </w:rPr>
              <w:t xml:space="preserve">   </w:t>
            </w:r>
          </w:p>
          <w:p w14:paraId="4CDF6159" w14:textId="77777777" w:rsidR="00CF0581" w:rsidRPr="003E1601" w:rsidRDefault="00CF0581" w:rsidP="005075B0">
            <w:pPr>
              <w:numPr>
                <w:ilvl w:val="0"/>
                <w:numId w:val="21"/>
              </w:numPr>
              <w:spacing w:after="0" w:line="259" w:lineRule="auto"/>
              <w:ind w:hanging="168"/>
              <w:jc w:val="left"/>
              <w:rPr>
                <w:color w:val="auto"/>
              </w:rPr>
            </w:pPr>
            <w:r w:rsidRPr="003E1601">
              <w:rPr>
                <w:color w:val="auto"/>
                <w:sz w:val="22"/>
              </w:rPr>
              <w:t xml:space="preserve">= </w:t>
            </w:r>
            <w:proofErr w:type="spellStart"/>
            <w:r w:rsidRPr="003E1601">
              <w:rPr>
                <w:color w:val="auto"/>
                <w:sz w:val="22"/>
              </w:rPr>
              <w:t>melekat</w:t>
            </w:r>
            <w:proofErr w:type="spellEnd"/>
            <w:r w:rsidRPr="003E1601">
              <w:rPr>
                <w:color w:val="auto"/>
                <w:sz w:val="22"/>
              </w:rPr>
              <w:t xml:space="preserve"> </w:t>
            </w:r>
            <w:proofErr w:type="spellStart"/>
            <w:r w:rsidRPr="003E1601">
              <w:rPr>
                <w:color w:val="auto"/>
                <w:sz w:val="22"/>
              </w:rPr>
              <w:t>kuat</w:t>
            </w:r>
            <w:proofErr w:type="spellEnd"/>
            <w:r w:rsidRPr="003E1601">
              <w:rPr>
                <w:color w:val="auto"/>
                <w:sz w:val="22"/>
              </w:rPr>
              <w:t xml:space="preserve">, </w:t>
            </w:r>
            <w:proofErr w:type="spellStart"/>
            <w:r w:rsidRPr="003E1601">
              <w:rPr>
                <w:color w:val="auto"/>
                <w:sz w:val="22"/>
              </w:rPr>
              <w:t>keras</w:t>
            </w:r>
            <w:proofErr w:type="spellEnd"/>
            <w:r w:rsidRPr="003E1601">
              <w:rPr>
                <w:color w:val="auto"/>
                <w:sz w:val="22"/>
              </w:rPr>
              <w:t xml:space="preserve">, </w:t>
            </w:r>
            <w:proofErr w:type="spellStart"/>
            <w:r w:rsidRPr="003E1601">
              <w:rPr>
                <w:color w:val="auto"/>
                <w:sz w:val="22"/>
              </w:rPr>
              <w:t>ekar</w:t>
            </w:r>
            <w:proofErr w:type="spellEnd"/>
            <w:r w:rsidRPr="003E1601">
              <w:rPr>
                <w:color w:val="auto"/>
                <w:sz w:val="22"/>
              </w:rPr>
              <w:t xml:space="preserve"> </w:t>
            </w:r>
          </w:p>
          <w:p w14:paraId="30A666F4" w14:textId="77777777" w:rsidR="00CF0581" w:rsidRPr="003E1601" w:rsidRDefault="00CF0581" w:rsidP="00613130">
            <w:pPr>
              <w:spacing w:after="0" w:line="259" w:lineRule="auto"/>
              <w:jc w:val="left"/>
              <w:rPr>
                <w:color w:val="auto"/>
              </w:rPr>
            </w:pPr>
            <w:proofErr w:type="spellStart"/>
            <w:r w:rsidRPr="003E1601">
              <w:rPr>
                <w:color w:val="auto"/>
                <w:sz w:val="22"/>
              </w:rPr>
              <w:t>hitam</w:t>
            </w:r>
            <w:proofErr w:type="spellEnd"/>
            <w:r w:rsidRPr="003E1601">
              <w:rPr>
                <w:color w:val="auto"/>
                <w:sz w:val="22"/>
              </w:rPr>
              <w:t xml:space="preserve"> </w:t>
            </w:r>
          </w:p>
        </w:tc>
        <w:tc>
          <w:tcPr>
            <w:tcW w:w="797" w:type="dxa"/>
          </w:tcPr>
          <w:p w14:paraId="7AC86D63"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76196B7E"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483DBCC8"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03800FD0"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5" w:type="dxa"/>
          </w:tcPr>
          <w:p w14:paraId="62EB5928" w14:textId="77777777" w:rsidR="00CF0581" w:rsidRPr="003E1601" w:rsidRDefault="00CF0581" w:rsidP="00613130">
            <w:pPr>
              <w:spacing w:after="0" w:line="259" w:lineRule="auto"/>
              <w:jc w:val="left"/>
              <w:rPr>
                <w:color w:val="auto"/>
              </w:rPr>
            </w:pPr>
            <w:r w:rsidRPr="003E1601">
              <w:rPr>
                <w:color w:val="auto"/>
                <w:sz w:val="22"/>
              </w:rPr>
              <w:t xml:space="preserve"> </w:t>
            </w:r>
          </w:p>
        </w:tc>
      </w:tr>
      <w:tr w:rsidR="00CF0581" w:rsidRPr="003E1601" w14:paraId="78890842" w14:textId="77777777" w:rsidTr="009D25BB">
        <w:trPr>
          <w:trHeight w:val="2318"/>
        </w:trPr>
        <w:tc>
          <w:tcPr>
            <w:tcW w:w="1565" w:type="dxa"/>
          </w:tcPr>
          <w:p w14:paraId="0FC0A457" w14:textId="77777777" w:rsidR="00CF0581" w:rsidRPr="003E1601" w:rsidRDefault="00CF0581" w:rsidP="00613130">
            <w:pPr>
              <w:spacing w:after="5" w:line="234" w:lineRule="auto"/>
              <w:jc w:val="left"/>
              <w:rPr>
                <w:color w:val="auto"/>
              </w:rPr>
            </w:pPr>
            <w:r w:rsidRPr="003E1601">
              <w:rPr>
                <w:b/>
                <w:color w:val="auto"/>
                <w:sz w:val="22"/>
              </w:rPr>
              <w:t xml:space="preserve">6. </w:t>
            </w:r>
            <w:proofErr w:type="spellStart"/>
            <w:r w:rsidRPr="003E1601">
              <w:rPr>
                <w:b/>
                <w:color w:val="auto"/>
                <w:sz w:val="22"/>
              </w:rPr>
              <w:t>Jumlah</w:t>
            </w:r>
            <w:proofErr w:type="spellEnd"/>
            <w:r w:rsidRPr="003E1601">
              <w:rPr>
                <w:b/>
                <w:color w:val="auto"/>
                <w:sz w:val="22"/>
              </w:rPr>
              <w:t xml:space="preserve"> </w:t>
            </w:r>
            <w:proofErr w:type="spellStart"/>
            <w:r w:rsidRPr="003E1601">
              <w:rPr>
                <w:b/>
                <w:color w:val="auto"/>
                <w:sz w:val="22"/>
              </w:rPr>
              <w:t>Jaringan</w:t>
            </w:r>
            <w:proofErr w:type="spellEnd"/>
            <w:r w:rsidRPr="003E1601">
              <w:rPr>
                <w:b/>
                <w:color w:val="auto"/>
                <w:sz w:val="22"/>
              </w:rPr>
              <w:t xml:space="preserve"> </w:t>
            </w:r>
          </w:p>
          <w:p w14:paraId="6C6D690E" w14:textId="77777777" w:rsidR="00CF0581" w:rsidRPr="003E1601" w:rsidRDefault="00CF0581" w:rsidP="00613130">
            <w:pPr>
              <w:spacing w:after="0" w:line="259" w:lineRule="auto"/>
              <w:jc w:val="left"/>
              <w:rPr>
                <w:color w:val="auto"/>
              </w:rPr>
            </w:pPr>
            <w:proofErr w:type="spellStart"/>
            <w:r w:rsidRPr="003E1601">
              <w:rPr>
                <w:b/>
                <w:color w:val="auto"/>
                <w:sz w:val="22"/>
              </w:rPr>
              <w:t>Nekrotik</w:t>
            </w:r>
            <w:proofErr w:type="spellEnd"/>
            <w:r w:rsidRPr="003E1601">
              <w:rPr>
                <w:b/>
                <w:color w:val="auto"/>
                <w:sz w:val="22"/>
              </w:rPr>
              <w:t xml:space="preserve"> </w:t>
            </w:r>
          </w:p>
        </w:tc>
        <w:tc>
          <w:tcPr>
            <w:tcW w:w="3025" w:type="dxa"/>
          </w:tcPr>
          <w:p w14:paraId="3C643AEB" w14:textId="4D49539F" w:rsidR="00CF0581" w:rsidRPr="003E1601" w:rsidRDefault="00CF0581" w:rsidP="00613130">
            <w:pPr>
              <w:spacing w:after="2" w:line="236" w:lineRule="auto"/>
              <w:jc w:val="left"/>
              <w:rPr>
                <w:color w:val="auto"/>
              </w:rPr>
            </w:pPr>
            <w:r w:rsidRPr="003E1601">
              <w:rPr>
                <w:color w:val="auto"/>
                <w:sz w:val="22"/>
              </w:rPr>
              <w:t>1</w:t>
            </w:r>
            <w:r w:rsidR="004E6FA1" w:rsidRPr="003E1601">
              <w:rPr>
                <w:color w:val="auto"/>
                <w:sz w:val="22"/>
              </w:rPr>
              <w:t xml:space="preserve"> = </w:t>
            </w:r>
            <w:proofErr w:type="spellStart"/>
            <w:r w:rsidR="004E6FA1" w:rsidRPr="003E1601">
              <w:rPr>
                <w:color w:val="auto"/>
                <w:sz w:val="22"/>
              </w:rPr>
              <w:t>tidak</w:t>
            </w:r>
            <w:proofErr w:type="spellEnd"/>
            <w:r w:rsidR="004E6FA1" w:rsidRPr="003E1601">
              <w:rPr>
                <w:color w:val="auto"/>
                <w:sz w:val="22"/>
              </w:rPr>
              <w:t xml:space="preserve"> </w:t>
            </w:r>
            <w:proofErr w:type="spellStart"/>
            <w:r w:rsidR="004E6FA1" w:rsidRPr="003E1601">
              <w:rPr>
                <w:color w:val="auto"/>
                <w:sz w:val="22"/>
              </w:rPr>
              <w:t>ada</w:t>
            </w:r>
            <w:proofErr w:type="spellEnd"/>
            <w:r w:rsidR="004E6FA1" w:rsidRPr="003E1601">
              <w:rPr>
                <w:color w:val="auto"/>
                <w:sz w:val="22"/>
              </w:rPr>
              <w:t xml:space="preserve"> </w:t>
            </w:r>
            <w:proofErr w:type="spellStart"/>
            <w:r w:rsidR="004E6FA1" w:rsidRPr="003E1601">
              <w:rPr>
                <w:color w:val="auto"/>
                <w:sz w:val="22"/>
              </w:rPr>
              <w:t>jaringan</w:t>
            </w:r>
            <w:proofErr w:type="spellEnd"/>
            <w:r w:rsidR="004E6FA1" w:rsidRPr="003E1601">
              <w:rPr>
                <w:color w:val="auto"/>
                <w:sz w:val="22"/>
              </w:rPr>
              <w:t xml:space="preserve"> </w:t>
            </w:r>
            <w:proofErr w:type="spellStart"/>
            <w:r w:rsidR="004E6FA1" w:rsidRPr="003E1601">
              <w:rPr>
                <w:color w:val="auto"/>
                <w:sz w:val="22"/>
              </w:rPr>
              <w:t>nekrotik</w:t>
            </w:r>
            <w:proofErr w:type="spellEnd"/>
            <w:r w:rsidR="004E6FA1" w:rsidRPr="003E1601">
              <w:rPr>
                <w:color w:val="auto"/>
                <w:sz w:val="22"/>
              </w:rPr>
              <w:t xml:space="preserve"> </w:t>
            </w:r>
            <w:r w:rsidRPr="003E1601">
              <w:rPr>
                <w:color w:val="auto"/>
                <w:sz w:val="22"/>
              </w:rPr>
              <w:t xml:space="preserve">2 = &lt; 25% </w:t>
            </w:r>
            <w:proofErr w:type="spellStart"/>
            <w:r w:rsidRPr="003E1601">
              <w:rPr>
                <w:color w:val="auto"/>
                <w:sz w:val="22"/>
              </w:rPr>
              <w:t>permukaan</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tertutup</w:t>
            </w:r>
            <w:proofErr w:type="spellEnd"/>
            <w:r w:rsidRPr="003E1601">
              <w:rPr>
                <w:color w:val="auto"/>
                <w:sz w:val="22"/>
              </w:rPr>
              <w:t xml:space="preserve">  </w:t>
            </w:r>
          </w:p>
          <w:p w14:paraId="6C351486" w14:textId="77777777" w:rsidR="00CF0581" w:rsidRPr="003E1601" w:rsidRDefault="00BC22C1" w:rsidP="00BC22C1">
            <w:pPr>
              <w:spacing w:after="0" w:line="239" w:lineRule="auto"/>
              <w:jc w:val="left"/>
              <w:rPr>
                <w:color w:val="auto"/>
              </w:rPr>
            </w:pPr>
            <w:r w:rsidRPr="003E1601">
              <w:rPr>
                <w:color w:val="auto"/>
                <w:sz w:val="22"/>
              </w:rPr>
              <w:t xml:space="preserve">3 </w:t>
            </w:r>
            <w:r w:rsidR="00CF0581" w:rsidRPr="003E1601">
              <w:rPr>
                <w:color w:val="auto"/>
                <w:sz w:val="22"/>
              </w:rPr>
              <w:t xml:space="preserve">= 25% </w:t>
            </w:r>
            <w:proofErr w:type="spellStart"/>
            <w:r w:rsidR="00CF0581" w:rsidRPr="003E1601">
              <w:rPr>
                <w:color w:val="auto"/>
                <w:sz w:val="22"/>
              </w:rPr>
              <w:t>permukaan</w:t>
            </w:r>
            <w:proofErr w:type="spellEnd"/>
            <w:r w:rsidR="00CF0581" w:rsidRPr="003E1601">
              <w:rPr>
                <w:color w:val="auto"/>
                <w:sz w:val="22"/>
              </w:rPr>
              <w:t xml:space="preserve"> </w:t>
            </w:r>
            <w:proofErr w:type="spellStart"/>
            <w:r w:rsidR="00CF0581" w:rsidRPr="003E1601">
              <w:rPr>
                <w:color w:val="auto"/>
                <w:sz w:val="22"/>
              </w:rPr>
              <w:t>luka</w:t>
            </w:r>
            <w:proofErr w:type="spellEnd"/>
            <w:r w:rsidR="00CF0581" w:rsidRPr="003E1601">
              <w:rPr>
                <w:color w:val="auto"/>
                <w:sz w:val="22"/>
              </w:rPr>
              <w:t xml:space="preserve"> </w:t>
            </w:r>
            <w:proofErr w:type="spellStart"/>
            <w:r w:rsidR="00CF0581" w:rsidRPr="003E1601">
              <w:rPr>
                <w:color w:val="auto"/>
                <w:sz w:val="22"/>
              </w:rPr>
              <w:t>tertutup</w:t>
            </w:r>
            <w:proofErr w:type="spellEnd"/>
            <w:r w:rsidR="00CF0581" w:rsidRPr="003E1601">
              <w:rPr>
                <w:color w:val="auto"/>
                <w:sz w:val="22"/>
              </w:rPr>
              <w:t xml:space="preserve">  </w:t>
            </w:r>
          </w:p>
          <w:p w14:paraId="4B6139A3" w14:textId="77777777" w:rsidR="00CF0581" w:rsidRPr="003E1601" w:rsidRDefault="00BC22C1" w:rsidP="00BC22C1">
            <w:pPr>
              <w:spacing w:after="0" w:line="239" w:lineRule="auto"/>
              <w:jc w:val="left"/>
              <w:rPr>
                <w:color w:val="auto"/>
              </w:rPr>
            </w:pPr>
            <w:r w:rsidRPr="003E1601">
              <w:rPr>
                <w:color w:val="auto"/>
                <w:sz w:val="22"/>
              </w:rPr>
              <w:t xml:space="preserve">4 </w:t>
            </w:r>
            <w:r w:rsidR="00CF0581" w:rsidRPr="003E1601">
              <w:rPr>
                <w:color w:val="auto"/>
                <w:sz w:val="22"/>
              </w:rPr>
              <w:t xml:space="preserve">= &gt;50% dan &lt;75% </w:t>
            </w:r>
            <w:proofErr w:type="spellStart"/>
            <w:r w:rsidR="00CF0581" w:rsidRPr="003E1601">
              <w:rPr>
                <w:color w:val="auto"/>
                <w:sz w:val="22"/>
              </w:rPr>
              <w:t>luka</w:t>
            </w:r>
            <w:proofErr w:type="spellEnd"/>
            <w:r w:rsidR="00CF0581" w:rsidRPr="003E1601">
              <w:rPr>
                <w:color w:val="auto"/>
                <w:sz w:val="22"/>
              </w:rPr>
              <w:t xml:space="preserve"> </w:t>
            </w:r>
            <w:proofErr w:type="spellStart"/>
            <w:r w:rsidR="00CF0581" w:rsidRPr="003E1601">
              <w:rPr>
                <w:color w:val="auto"/>
                <w:sz w:val="22"/>
              </w:rPr>
              <w:t>tertutup</w:t>
            </w:r>
            <w:proofErr w:type="spellEnd"/>
            <w:r w:rsidR="00CF0581" w:rsidRPr="003E1601">
              <w:rPr>
                <w:color w:val="auto"/>
                <w:sz w:val="22"/>
              </w:rPr>
              <w:t xml:space="preserve"> </w:t>
            </w:r>
          </w:p>
          <w:p w14:paraId="6BECFDDA" w14:textId="77777777" w:rsidR="00CF0581" w:rsidRPr="003E1601" w:rsidRDefault="00BC22C1" w:rsidP="00BC22C1">
            <w:pPr>
              <w:spacing w:after="0" w:line="259" w:lineRule="auto"/>
              <w:jc w:val="left"/>
              <w:rPr>
                <w:color w:val="auto"/>
              </w:rPr>
            </w:pPr>
            <w:r w:rsidRPr="003E1601">
              <w:rPr>
                <w:color w:val="auto"/>
                <w:sz w:val="22"/>
              </w:rPr>
              <w:t xml:space="preserve">5 </w:t>
            </w:r>
            <w:r w:rsidR="00CF0581" w:rsidRPr="003E1601">
              <w:rPr>
                <w:color w:val="auto"/>
                <w:sz w:val="22"/>
              </w:rPr>
              <w:t xml:space="preserve">= 75 % </w:t>
            </w:r>
            <w:proofErr w:type="spellStart"/>
            <w:r w:rsidR="00CF0581" w:rsidRPr="003E1601">
              <w:rPr>
                <w:color w:val="auto"/>
                <w:sz w:val="22"/>
              </w:rPr>
              <w:t>s.d</w:t>
            </w:r>
            <w:proofErr w:type="spellEnd"/>
            <w:r w:rsidR="00CF0581" w:rsidRPr="003E1601">
              <w:rPr>
                <w:color w:val="auto"/>
                <w:sz w:val="22"/>
              </w:rPr>
              <w:t xml:space="preserve"> 100% </w:t>
            </w:r>
            <w:proofErr w:type="spellStart"/>
            <w:r w:rsidR="00CF0581" w:rsidRPr="003E1601">
              <w:rPr>
                <w:color w:val="auto"/>
                <w:sz w:val="22"/>
              </w:rPr>
              <w:t>jaringan</w:t>
            </w:r>
            <w:proofErr w:type="spellEnd"/>
            <w:r w:rsidR="00CF0581" w:rsidRPr="003E1601">
              <w:rPr>
                <w:color w:val="auto"/>
                <w:sz w:val="22"/>
              </w:rPr>
              <w:t xml:space="preserve"> </w:t>
            </w:r>
            <w:proofErr w:type="spellStart"/>
            <w:r w:rsidR="00CF0581" w:rsidRPr="003E1601">
              <w:rPr>
                <w:color w:val="auto"/>
                <w:sz w:val="22"/>
              </w:rPr>
              <w:t>luka</w:t>
            </w:r>
            <w:proofErr w:type="spellEnd"/>
            <w:r w:rsidR="00CF0581" w:rsidRPr="003E1601">
              <w:rPr>
                <w:color w:val="auto"/>
                <w:sz w:val="22"/>
              </w:rPr>
              <w:t xml:space="preserve"> </w:t>
            </w:r>
            <w:proofErr w:type="spellStart"/>
            <w:r w:rsidR="00CF0581" w:rsidRPr="003E1601">
              <w:rPr>
                <w:color w:val="auto"/>
                <w:sz w:val="22"/>
              </w:rPr>
              <w:t>tertutup</w:t>
            </w:r>
            <w:proofErr w:type="spellEnd"/>
            <w:r w:rsidR="00CF0581" w:rsidRPr="003E1601">
              <w:rPr>
                <w:color w:val="auto"/>
                <w:sz w:val="22"/>
              </w:rPr>
              <w:t xml:space="preserve"> </w:t>
            </w:r>
          </w:p>
        </w:tc>
        <w:tc>
          <w:tcPr>
            <w:tcW w:w="797" w:type="dxa"/>
          </w:tcPr>
          <w:p w14:paraId="7DD373A7"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3408B765"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4D705C8E"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6A9B9CA2"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5" w:type="dxa"/>
          </w:tcPr>
          <w:p w14:paraId="6ED4E604" w14:textId="77777777" w:rsidR="00CF0581" w:rsidRPr="003E1601" w:rsidRDefault="00CF0581" w:rsidP="00613130">
            <w:pPr>
              <w:spacing w:after="0" w:line="259" w:lineRule="auto"/>
              <w:jc w:val="left"/>
              <w:rPr>
                <w:color w:val="auto"/>
              </w:rPr>
            </w:pPr>
            <w:r w:rsidRPr="003E1601">
              <w:rPr>
                <w:color w:val="auto"/>
                <w:sz w:val="22"/>
              </w:rPr>
              <w:t xml:space="preserve"> </w:t>
            </w:r>
          </w:p>
        </w:tc>
      </w:tr>
      <w:tr w:rsidR="00CF0581" w:rsidRPr="003E1601" w14:paraId="6548CFF9" w14:textId="77777777" w:rsidTr="004E6FA1">
        <w:trPr>
          <w:trHeight w:val="1549"/>
        </w:trPr>
        <w:tc>
          <w:tcPr>
            <w:tcW w:w="1565" w:type="dxa"/>
            <w:tcBorders>
              <w:bottom w:val="nil"/>
            </w:tcBorders>
          </w:tcPr>
          <w:p w14:paraId="3C0EBFE4" w14:textId="77777777" w:rsidR="00CF0581" w:rsidRPr="003E1601" w:rsidRDefault="00CF0581" w:rsidP="00613130">
            <w:pPr>
              <w:spacing w:after="0" w:line="259" w:lineRule="auto"/>
              <w:jc w:val="left"/>
              <w:rPr>
                <w:color w:val="auto"/>
              </w:rPr>
            </w:pPr>
            <w:r w:rsidRPr="003E1601">
              <w:rPr>
                <w:b/>
                <w:color w:val="auto"/>
                <w:sz w:val="22"/>
              </w:rPr>
              <w:lastRenderedPageBreak/>
              <w:t xml:space="preserve">7. </w:t>
            </w:r>
            <w:proofErr w:type="spellStart"/>
            <w:r w:rsidRPr="003E1601">
              <w:rPr>
                <w:b/>
                <w:color w:val="auto"/>
                <w:sz w:val="22"/>
              </w:rPr>
              <w:t>Tipe</w:t>
            </w:r>
            <w:proofErr w:type="spellEnd"/>
            <w:r w:rsidRPr="003E1601">
              <w:rPr>
                <w:b/>
                <w:color w:val="auto"/>
                <w:sz w:val="22"/>
              </w:rPr>
              <w:t xml:space="preserve"> </w:t>
            </w:r>
            <w:proofErr w:type="spellStart"/>
            <w:r w:rsidRPr="003E1601">
              <w:rPr>
                <w:b/>
                <w:color w:val="auto"/>
                <w:sz w:val="22"/>
              </w:rPr>
              <w:t>Eksudat</w:t>
            </w:r>
            <w:proofErr w:type="spellEnd"/>
            <w:r w:rsidRPr="003E1601">
              <w:rPr>
                <w:b/>
                <w:color w:val="auto"/>
                <w:sz w:val="22"/>
              </w:rPr>
              <w:t xml:space="preserve"> </w:t>
            </w:r>
          </w:p>
        </w:tc>
        <w:tc>
          <w:tcPr>
            <w:tcW w:w="3025" w:type="dxa"/>
            <w:tcBorders>
              <w:bottom w:val="nil"/>
            </w:tcBorders>
          </w:tcPr>
          <w:p w14:paraId="1CE467AB" w14:textId="77777777" w:rsidR="00CF0581" w:rsidRPr="003E1601" w:rsidRDefault="00BC22C1" w:rsidP="00BC22C1">
            <w:pPr>
              <w:spacing w:after="0" w:line="259" w:lineRule="auto"/>
              <w:jc w:val="left"/>
              <w:rPr>
                <w:color w:val="auto"/>
              </w:rPr>
            </w:pPr>
            <w:r w:rsidRPr="003E1601">
              <w:rPr>
                <w:color w:val="auto"/>
                <w:sz w:val="22"/>
              </w:rPr>
              <w:t xml:space="preserve">1 </w:t>
            </w:r>
            <w:r w:rsidR="00CF0581" w:rsidRPr="003E1601">
              <w:rPr>
                <w:color w:val="auto"/>
                <w:sz w:val="22"/>
              </w:rPr>
              <w:t xml:space="preserve">= </w:t>
            </w:r>
            <w:proofErr w:type="spellStart"/>
            <w:r w:rsidR="00CF0581" w:rsidRPr="003E1601">
              <w:rPr>
                <w:color w:val="auto"/>
                <w:sz w:val="22"/>
              </w:rPr>
              <w:t>tidak</w:t>
            </w:r>
            <w:proofErr w:type="spellEnd"/>
            <w:r w:rsidR="00CF0581" w:rsidRPr="003E1601">
              <w:rPr>
                <w:color w:val="auto"/>
                <w:sz w:val="22"/>
              </w:rPr>
              <w:t xml:space="preserve"> </w:t>
            </w:r>
            <w:proofErr w:type="spellStart"/>
            <w:r w:rsidR="00CF0581" w:rsidRPr="003E1601">
              <w:rPr>
                <w:color w:val="auto"/>
                <w:sz w:val="22"/>
              </w:rPr>
              <w:t>ada</w:t>
            </w:r>
            <w:proofErr w:type="spellEnd"/>
            <w:r w:rsidR="00CF0581" w:rsidRPr="003E1601">
              <w:rPr>
                <w:color w:val="auto"/>
                <w:sz w:val="22"/>
              </w:rPr>
              <w:t xml:space="preserve"> </w:t>
            </w:r>
            <w:proofErr w:type="spellStart"/>
            <w:r w:rsidR="00CF0581" w:rsidRPr="003E1601">
              <w:rPr>
                <w:color w:val="auto"/>
                <w:sz w:val="22"/>
              </w:rPr>
              <w:t>eksudat</w:t>
            </w:r>
            <w:proofErr w:type="spellEnd"/>
            <w:r w:rsidR="00CF0581" w:rsidRPr="003E1601">
              <w:rPr>
                <w:color w:val="auto"/>
                <w:sz w:val="22"/>
              </w:rPr>
              <w:t xml:space="preserve">  </w:t>
            </w:r>
          </w:p>
          <w:p w14:paraId="0169DCCC" w14:textId="77777777" w:rsidR="00CF0581" w:rsidRPr="003E1601" w:rsidRDefault="00BC22C1" w:rsidP="00BC22C1">
            <w:pPr>
              <w:spacing w:after="0" w:line="259" w:lineRule="auto"/>
              <w:jc w:val="left"/>
              <w:rPr>
                <w:color w:val="auto"/>
              </w:rPr>
            </w:pPr>
            <w:r w:rsidRPr="003E1601">
              <w:rPr>
                <w:color w:val="auto"/>
                <w:sz w:val="22"/>
              </w:rPr>
              <w:t xml:space="preserve">2 </w:t>
            </w:r>
            <w:r w:rsidR="00CF0581" w:rsidRPr="003E1601">
              <w:rPr>
                <w:color w:val="auto"/>
                <w:sz w:val="22"/>
              </w:rPr>
              <w:t xml:space="preserve">= </w:t>
            </w:r>
            <w:proofErr w:type="spellStart"/>
            <w:r w:rsidR="00CF0581" w:rsidRPr="003E1601">
              <w:rPr>
                <w:color w:val="auto"/>
                <w:sz w:val="22"/>
              </w:rPr>
              <w:t>berdarah</w:t>
            </w:r>
            <w:proofErr w:type="spellEnd"/>
            <w:r w:rsidR="00CF0581" w:rsidRPr="003E1601">
              <w:rPr>
                <w:color w:val="auto"/>
                <w:sz w:val="22"/>
              </w:rPr>
              <w:t xml:space="preserve">   </w:t>
            </w:r>
          </w:p>
          <w:p w14:paraId="55483122" w14:textId="77777777" w:rsidR="00BC22C1" w:rsidRPr="003E1601" w:rsidRDefault="00BC22C1" w:rsidP="00BC22C1">
            <w:pPr>
              <w:spacing w:after="2" w:line="236" w:lineRule="auto"/>
              <w:jc w:val="left"/>
              <w:rPr>
                <w:color w:val="auto"/>
                <w:sz w:val="22"/>
              </w:rPr>
            </w:pPr>
            <w:r w:rsidRPr="003E1601">
              <w:rPr>
                <w:color w:val="auto"/>
                <w:sz w:val="22"/>
              </w:rPr>
              <w:t xml:space="preserve">3 </w:t>
            </w:r>
            <w:r w:rsidR="00CF0581" w:rsidRPr="003E1601">
              <w:rPr>
                <w:color w:val="auto"/>
                <w:sz w:val="22"/>
              </w:rPr>
              <w:t xml:space="preserve">= </w:t>
            </w:r>
            <w:proofErr w:type="spellStart"/>
            <w:r w:rsidR="00CF0581" w:rsidRPr="003E1601">
              <w:rPr>
                <w:color w:val="auto"/>
                <w:sz w:val="22"/>
              </w:rPr>
              <w:t>serosangueneous</w:t>
            </w:r>
            <w:proofErr w:type="spellEnd"/>
            <w:r w:rsidR="00CF0581" w:rsidRPr="003E1601">
              <w:rPr>
                <w:color w:val="auto"/>
                <w:sz w:val="22"/>
              </w:rPr>
              <w:t xml:space="preserve">, </w:t>
            </w:r>
            <w:proofErr w:type="spellStart"/>
            <w:r w:rsidR="00CF0581" w:rsidRPr="003E1601">
              <w:rPr>
                <w:color w:val="auto"/>
                <w:sz w:val="22"/>
              </w:rPr>
              <w:t>encer</w:t>
            </w:r>
            <w:proofErr w:type="spellEnd"/>
            <w:r w:rsidR="00CF0581" w:rsidRPr="003E1601">
              <w:rPr>
                <w:color w:val="auto"/>
                <w:sz w:val="22"/>
              </w:rPr>
              <w:t xml:space="preserve">, </w:t>
            </w:r>
            <w:proofErr w:type="spellStart"/>
            <w:r w:rsidR="00CF0581" w:rsidRPr="003E1601">
              <w:rPr>
                <w:color w:val="auto"/>
                <w:sz w:val="22"/>
              </w:rPr>
              <w:t>berair</w:t>
            </w:r>
            <w:proofErr w:type="spellEnd"/>
            <w:r w:rsidR="00CF0581" w:rsidRPr="003E1601">
              <w:rPr>
                <w:color w:val="auto"/>
                <w:sz w:val="22"/>
              </w:rPr>
              <w:t xml:space="preserve">, </w:t>
            </w:r>
            <w:proofErr w:type="spellStart"/>
            <w:r w:rsidR="00CF0581" w:rsidRPr="003E1601">
              <w:rPr>
                <w:color w:val="auto"/>
                <w:sz w:val="22"/>
              </w:rPr>
              <w:t>merah</w:t>
            </w:r>
            <w:proofErr w:type="spellEnd"/>
            <w:r w:rsidR="00CF0581" w:rsidRPr="003E1601">
              <w:rPr>
                <w:color w:val="auto"/>
                <w:sz w:val="22"/>
              </w:rPr>
              <w:t xml:space="preserve"> </w:t>
            </w:r>
            <w:proofErr w:type="spellStart"/>
            <w:r w:rsidR="00CF0581" w:rsidRPr="003E1601">
              <w:rPr>
                <w:color w:val="auto"/>
                <w:sz w:val="22"/>
              </w:rPr>
              <w:t>pucat</w:t>
            </w:r>
            <w:proofErr w:type="spellEnd"/>
            <w:r w:rsidR="00CF0581" w:rsidRPr="003E1601">
              <w:rPr>
                <w:color w:val="auto"/>
                <w:sz w:val="22"/>
              </w:rPr>
              <w:t xml:space="preserve"> </w:t>
            </w:r>
            <w:proofErr w:type="spellStart"/>
            <w:r w:rsidR="00CF0581" w:rsidRPr="003E1601">
              <w:rPr>
                <w:color w:val="auto"/>
                <w:sz w:val="22"/>
              </w:rPr>
              <w:t>atau</w:t>
            </w:r>
            <w:proofErr w:type="spellEnd"/>
            <w:r w:rsidR="00CF0581" w:rsidRPr="003E1601">
              <w:rPr>
                <w:color w:val="auto"/>
                <w:sz w:val="22"/>
              </w:rPr>
              <w:t xml:space="preserve"> pink</w:t>
            </w:r>
          </w:p>
          <w:p w14:paraId="4D91D9F1" w14:textId="77777777" w:rsidR="00CF0581" w:rsidRPr="003E1601" w:rsidRDefault="00CF0581" w:rsidP="00BC22C1">
            <w:pPr>
              <w:spacing w:after="2" w:line="236" w:lineRule="auto"/>
              <w:jc w:val="left"/>
              <w:rPr>
                <w:color w:val="auto"/>
              </w:rPr>
            </w:pPr>
            <w:r w:rsidRPr="003E1601">
              <w:rPr>
                <w:color w:val="auto"/>
                <w:sz w:val="22"/>
              </w:rPr>
              <w:t xml:space="preserve">4 = serosa, </w:t>
            </w:r>
            <w:proofErr w:type="spellStart"/>
            <w:r w:rsidRPr="003E1601">
              <w:rPr>
                <w:color w:val="auto"/>
                <w:sz w:val="22"/>
              </w:rPr>
              <w:t>encer</w:t>
            </w:r>
            <w:proofErr w:type="spellEnd"/>
            <w:r w:rsidRPr="003E1601">
              <w:rPr>
                <w:color w:val="auto"/>
                <w:sz w:val="22"/>
              </w:rPr>
              <w:t xml:space="preserve">, </w:t>
            </w:r>
            <w:proofErr w:type="spellStart"/>
            <w:r w:rsidRPr="003E1601">
              <w:rPr>
                <w:color w:val="auto"/>
                <w:sz w:val="22"/>
              </w:rPr>
              <w:t>berair</w:t>
            </w:r>
            <w:proofErr w:type="spellEnd"/>
            <w:r w:rsidRPr="003E1601">
              <w:rPr>
                <w:color w:val="auto"/>
                <w:sz w:val="22"/>
              </w:rPr>
              <w:t xml:space="preserve">, </w:t>
            </w:r>
            <w:proofErr w:type="spellStart"/>
            <w:r w:rsidRPr="003E1601">
              <w:rPr>
                <w:color w:val="auto"/>
                <w:sz w:val="22"/>
              </w:rPr>
              <w:t>jernih</w:t>
            </w:r>
            <w:proofErr w:type="spellEnd"/>
            <w:r w:rsidRPr="003E1601">
              <w:rPr>
                <w:color w:val="auto"/>
                <w:sz w:val="22"/>
              </w:rPr>
              <w:t xml:space="preserve">  </w:t>
            </w:r>
          </w:p>
          <w:p w14:paraId="6F62C9C4" w14:textId="77777777" w:rsidR="00CF0581" w:rsidRPr="003E1601" w:rsidRDefault="00CF0581" w:rsidP="00613130">
            <w:pPr>
              <w:spacing w:after="0" w:line="259" w:lineRule="auto"/>
              <w:jc w:val="left"/>
              <w:rPr>
                <w:color w:val="auto"/>
              </w:rPr>
            </w:pPr>
            <w:r w:rsidRPr="003E1601">
              <w:rPr>
                <w:color w:val="auto"/>
                <w:sz w:val="22"/>
              </w:rPr>
              <w:t xml:space="preserve">5 = </w:t>
            </w:r>
            <w:proofErr w:type="spellStart"/>
            <w:r w:rsidRPr="003E1601">
              <w:rPr>
                <w:color w:val="auto"/>
                <w:sz w:val="22"/>
              </w:rPr>
              <w:t>purulen</w:t>
            </w:r>
            <w:proofErr w:type="spellEnd"/>
            <w:r w:rsidRPr="003E1601">
              <w:rPr>
                <w:color w:val="auto"/>
                <w:sz w:val="22"/>
              </w:rPr>
              <w:t xml:space="preserve">, </w:t>
            </w:r>
            <w:proofErr w:type="spellStart"/>
            <w:r w:rsidRPr="003E1601">
              <w:rPr>
                <w:color w:val="auto"/>
                <w:sz w:val="22"/>
              </w:rPr>
              <w:t>encer</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kental</w:t>
            </w:r>
            <w:proofErr w:type="spellEnd"/>
            <w:r w:rsidRPr="003E1601">
              <w:rPr>
                <w:color w:val="auto"/>
                <w:sz w:val="22"/>
              </w:rPr>
              <w:t xml:space="preserve">, </w:t>
            </w:r>
          </w:p>
        </w:tc>
        <w:tc>
          <w:tcPr>
            <w:tcW w:w="797" w:type="dxa"/>
            <w:tcBorders>
              <w:bottom w:val="nil"/>
            </w:tcBorders>
          </w:tcPr>
          <w:p w14:paraId="3BE34E87"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Borders>
              <w:bottom w:val="nil"/>
            </w:tcBorders>
          </w:tcPr>
          <w:p w14:paraId="1A48614B"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Borders>
              <w:bottom w:val="nil"/>
            </w:tcBorders>
          </w:tcPr>
          <w:p w14:paraId="65C94253"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Borders>
              <w:bottom w:val="nil"/>
            </w:tcBorders>
          </w:tcPr>
          <w:p w14:paraId="75026050"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5" w:type="dxa"/>
            <w:tcBorders>
              <w:bottom w:val="nil"/>
            </w:tcBorders>
          </w:tcPr>
          <w:p w14:paraId="7735C80F" w14:textId="77777777" w:rsidR="00CF0581" w:rsidRPr="003E1601" w:rsidRDefault="00CF0581" w:rsidP="00613130">
            <w:pPr>
              <w:spacing w:after="0" w:line="259" w:lineRule="auto"/>
              <w:jc w:val="left"/>
              <w:rPr>
                <w:color w:val="auto"/>
              </w:rPr>
            </w:pPr>
            <w:r w:rsidRPr="003E1601">
              <w:rPr>
                <w:color w:val="auto"/>
                <w:sz w:val="22"/>
              </w:rPr>
              <w:t xml:space="preserve"> </w:t>
            </w:r>
          </w:p>
        </w:tc>
      </w:tr>
      <w:tr w:rsidR="004E6FA1" w:rsidRPr="003E1601" w14:paraId="250868FE" w14:textId="77777777" w:rsidTr="004E6FA1">
        <w:trPr>
          <w:trHeight w:val="518"/>
        </w:trPr>
        <w:tc>
          <w:tcPr>
            <w:tcW w:w="1565" w:type="dxa"/>
            <w:tcBorders>
              <w:top w:val="nil"/>
              <w:left w:val="single" w:sz="4" w:space="0" w:color="auto"/>
              <w:bottom w:val="single" w:sz="4" w:space="0" w:color="auto"/>
              <w:right w:val="single" w:sz="4" w:space="0" w:color="auto"/>
            </w:tcBorders>
          </w:tcPr>
          <w:p w14:paraId="28C9E46B" w14:textId="77777777" w:rsidR="00CF0581" w:rsidRPr="003E1601" w:rsidRDefault="00CF0581" w:rsidP="00613130">
            <w:pPr>
              <w:spacing w:after="160" w:line="259" w:lineRule="auto"/>
              <w:jc w:val="left"/>
              <w:rPr>
                <w:color w:val="auto"/>
              </w:rPr>
            </w:pPr>
          </w:p>
        </w:tc>
        <w:tc>
          <w:tcPr>
            <w:tcW w:w="3025" w:type="dxa"/>
            <w:tcBorders>
              <w:top w:val="nil"/>
              <w:left w:val="single" w:sz="4" w:space="0" w:color="auto"/>
              <w:bottom w:val="single" w:sz="4" w:space="0" w:color="auto"/>
              <w:right w:val="single" w:sz="4" w:space="0" w:color="auto"/>
            </w:tcBorders>
          </w:tcPr>
          <w:p w14:paraId="644CA3AD" w14:textId="784E38CB" w:rsidR="004E6FA1" w:rsidRPr="003E1601" w:rsidRDefault="00CF0581" w:rsidP="00613130">
            <w:pPr>
              <w:spacing w:after="0" w:line="259" w:lineRule="auto"/>
              <w:jc w:val="left"/>
              <w:rPr>
                <w:color w:val="auto"/>
                <w:sz w:val="22"/>
              </w:rPr>
            </w:pPr>
            <w:proofErr w:type="spellStart"/>
            <w:proofErr w:type="gramStart"/>
            <w:r w:rsidRPr="003E1601">
              <w:rPr>
                <w:color w:val="auto"/>
                <w:sz w:val="22"/>
              </w:rPr>
              <w:t>keruh,kecoklatan</w:t>
            </w:r>
            <w:proofErr w:type="spellEnd"/>
            <w:proofErr w:type="gramEnd"/>
            <w:r w:rsidRPr="003E1601">
              <w:rPr>
                <w:color w:val="auto"/>
                <w:sz w:val="22"/>
              </w:rPr>
              <w:t>/</w:t>
            </w:r>
            <w:proofErr w:type="spellStart"/>
            <w:r w:rsidRPr="003E1601">
              <w:rPr>
                <w:color w:val="auto"/>
                <w:sz w:val="22"/>
              </w:rPr>
              <w:t>kekuningan</w:t>
            </w:r>
            <w:proofErr w:type="spellEnd"/>
            <w:r w:rsidRPr="003E1601">
              <w:rPr>
                <w:color w:val="auto"/>
                <w:sz w:val="22"/>
              </w:rPr>
              <w:t xml:space="preserve"> </w:t>
            </w:r>
            <w:proofErr w:type="spellStart"/>
            <w:r w:rsidRPr="003E1601">
              <w:rPr>
                <w:color w:val="auto"/>
                <w:sz w:val="22"/>
              </w:rPr>
              <w:t>dengan</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tanpa</w:t>
            </w:r>
            <w:proofErr w:type="spellEnd"/>
            <w:r w:rsidRPr="003E1601">
              <w:rPr>
                <w:color w:val="auto"/>
                <w:sz w:val="22"/>
              </w:rPr>
              <w:t xml:space="preserve"> </w:t>
            </w:r>
            <w:proofErr w:type="spellStart"/>
            <w:r w:rsidRPr="003E1601">
              <w:rPr>
                <w:color w:val="auto"/>
                <w:sz w:val="22"/>
              </w:rPr>
              <w:t>bau</w:t>
            </w:r>
            <w:proofErr w:type="spellEnd"/>
            <w:r w:rsidRPr="003E1601">
              <w:rPr>
                <w:color w:val="auto"/>
                <w:sz w:val="22"/>
              </w:rPr>
              <w:t xml:space="preserve"> </w:t>
            </w:r>
          </w:p>
        </w:tc>
        <w:tc>
          <w:tcPr>
            <w:tcW w:w="797" w:type="dxa"/>
            <w:tcBorders>
              <w:top w:val="nil"/>
              <w:left w:val="single" w:sz="4" w:space="0" w:color="auto"/>
              <w:bottom w:val="single" w:sz="4" w:space="0" w:color="auto"/>
              <w:right w:val="single" w:sz="4" w:space="0" w:color="auto"/>
            </w:tcBorders>
          </w:tcPr>
          <w:p w14:paraId="6B3016A3" w14:textId="77777777" w:rsidR="00CF0581" w:rsidRPr="003E1601" w:rsidRDefault="00CF0581" w:rsidP="00613130">
            <w:pPr>
              <w:spacing w:after="160" w:line="259" w:lineRule="auto"/>
              <w:jc w:val="left"/>
              <w:rPr>
                <w:color w:val="auto"/>
              </w:rPr>
            </w:pPr>
          </w:p>
        </w:tc>
        <w:tc>
          <w:tcPr>
            <w:tcW w:w="850" w:type="dxa"/>
            <w:tcBorders>
              <w:top w:val="nil"/>
              <w:left w:val="single" w:sz="4" w:space="0" w:color="auto"/>
              <w:bottom w:val="single" w:sz="4" w:space="0" w:color="auto"/>
              <w:right w:val="single" w:sz="4" w:space="0" w:color="auto"/>
            </w:tcBorders>
          </w:tcPr>
          <w:p w14:paraId="2EE14F8C" w14:textId="77777777" w:rsidR="00CF0581" w:rsidRPr="003E1601" w:rsidRDefault="00CF0581" w:rsidP="00613130">
            <w:pPr>
              <w:spacing w:after="160" w:line="259" w:lineRule="auto"/>
              <w:jc w:val="left"/>
              <w:rPr>
                <w:color w:val="auto"/>
              </w:rPr>
            </w:pPr>
          </w:p>
        </w:tc>
        <w:tc>
          <w:tcPr>
            <w:tcW w:w="850" w:type="dxa"/>
            <w:tcBorders>
              <w:top w:val="nil"/>
              <w:left w:val="single" w:sz="4" w:space="0" w:color="auto"/>
              <w:bottom w:val="single" w:sz="4" w:space="0" w:color="auto"/>
              <w:right w:val="single" w:sz="4" w:space="0" w:color="auto"/>
            </w:tcBorders>
          </w:tcPr>
          <w:p w14:paraId="14B569BB" w14:textId="77777777" w:rsidR="00CF0581" w:rsidRPr="003E1601" w:rsidRDefault="00CF0581" w:rsidP="00613130">
            <w:pPr>
              <w:spacing w:after="160" w:line="259" w:lineRule="auto"/>
              <w:jc w:val="left"/>
              <w:rPr>
                <w:color w:val="auto"/>
              </w:rPr>
            </w:pPr>
          </w:p>
        </w:tc>
        <w:tc>
          <w:tcPr>
            <w:tcW w:w="850" w:type="dxa"/>
            <w:tcBorders>
              <w:top w:val="nil"/>
              <w:left w:val="single" w:sz="4" w:space="0" w:color="auto"/>
              <w:bottom w:val="single" w:sz="4" w:space="0" w:color="auto"/>
              <w:right w:val="single" w:sz="4" w:space="0" w:color="auto"/>
            </w:tcBorders>
          </w:tcPr>
          <w:p w14:paraId="0EA5E36F" w14:textId="77777777" w:rsidR="00CF0581" w:rsidRPr="003E1601" w:rsidRDefault="00CF0581" w:rsidP="00613130">
            <w:pPr>
              <w:spacing w:after="160" w:line="259" w:lineRule="auto"/>
              <w:jc w:val="left"/>
              <w:rPr>
                <w:color w:val="auto"/>
              </w:rPr>
            </w:pPr>
          </w:p>
        </w:tc>
        <w:tc>
          <w:tcPr>
            <w:tcW w:w="855" w:type="dxa"/>
            <w:tcBorders>
              <w:top w:val="nil"/>
              <w:left w:val="single" w:sz="4" w:space="0" w:color="auto"/>
              <w:bottom w:val="single" w:sz="4" w:space="0" w:color="auto"/>
              <w:right w:val="single" w:sz="4" w:space="0" w:color="auto"/>
            </w:tcBorders>
          </w:tcPr>
          <w:p w14:paraId="0D12CB28" w14:textId="77777777" w:rsidR="00CF0581" w:rsidRPr="003E1601" w:rsidRDefault="00CF0581" w:rsidP="00613130">
            <w:pPr>
              <w:spacing w:after="160" w:line="259" w:lineRule="auto"/>
              <w:jc w:val="left"/>
              <w:rPr>
                <w:color w:val="auto"/>
              </w:rPr>
            </w:pPr>
          </w:p>
        </w:tc>
      </w:tr>
      <w:tr w:rsidR="00CF0581" w:rsidRPr="003E1601" w14:paraId="6E8FC2EC" w14:textId="77777777" w:rsidTr="004E6FA1">
        <w:trPr>
          <w:trHeight w:val="1781"/>
        </w:trPr>
        <w:tc>
          <w:tcPr>
            <w:tcW w:w="1565" w:type="dxa"/>
            <w:tcBorders>
              <w:top w:val="single" w:sz="4" w:space="0" w:color="auto"/>
            </w:tcBorders>
          </w:tcPr>
          <w:p w14:paraId="4EB0993C" w14:textId="77777777" w:rsidR="00CF0581" w:rsidRPr="003E1601" w:rsidRDefault="00CF0581" w:rsidP="00613130">
            <w:pPr>
              <w:spacing w:after="0" w:line="259" w:lineRule="auto"/>
              <w:jc w:val="left"/>
              <w:rPr>
                <w:color w:val="auto"/>
              </w:rPr>
            </w:pPr>
            <w:r w:rsidRPr="003E1601">
              <w:rPr>
                <w:b/>
                <w:color w:val="auto"/>
                <w:sz w:val="22"/>
              </w:rPr>
              <w:t xml:space="preserve">8. </w:t>
            </w:r>
            <w:proofErr w:type="spellStart"/>
            <w:r w:rsidRPr="003E1601">
              <w:rPr>
                <w:b/>
                <w:color w:val="auto"/>
                <w:sz w:val="22"/>
              </w:rPr>
              <w:t>Jumlah</w:t>
            </w:r>
            <w:proofErr w:type="spellEnd"/>
            <w:r w:rsidRPr="003E1601">
              <w:rPr>
                <w:b/>
                <w:color w:val="auto"/>
                <w:sz w:val="22"/>
              </w:rPr>
              <w:t xml:space="preserve"> </w:t>
            </w:r>
          </w:p>
          <w:p w14:paraId="67F37F24" w14:textId="77777777" w:rsidR="00CF0581" w:rsidRPr="003E1601" w:rsidRDefault="00CF0581" w:rsidP="00613130">
            <w:pPr>
              <w:spacing w:after="0" w:line="259" w:lineRule="auto"/>
              <w:jc w:val="left"/>
              <w:rPr>
                <w:color w:val="auto"/>
              </w:rPr>
            </w:pPr>
            <w:proofErr w:type="spellStart"/>
            <w:r w:rsidRPr="003E1601">
              <w:rPr>
                <w:b/>
                <w:color w:val="auto"/>
                <w:sz w:val="22"/>
              </w:rPr>
              <w:t>Eksudat</w:t>
            </w:r>
            <w:proofErr w:type="spellEnd"/>
            <w:r w:rsidRPr="003E1601">
              <w:rPr>
                <w:b/>
                <w:color w:val="auto"/>
                <w:sz w:val="22"/>
              </w:rPr>
              <w:t xml:space="preserve">  </w:t>
            </w:r>
          </w:p>
        </w:tc>
        <w:tc>
          <w:tcPr>
            <w:tcW w:w="3025" w:type="dxa"/>
            <w:tcBorders>
              <w:top w:val="single" w:sz="4" w:space="0" w:color="auto"/>
            </w:tcBorders>
          </w:tcPr>
          <w:p w14:paraId="03617AF2" w14:textId="77777777" w:rsidR="00BC22C1" w:rsidRPr="003E1601" w:rsidRDefault="00BC22C1" w:rsidP="00613130">
            <w:pPr>
              <w:spacing w:after="2" w:line="237" w:lineRule="auto"/>
              <w:ind w:right="160"/>
              <w:jc w:val="left"/>
              <w:rPr>
                <w:color w:val="auto"/>
                <w:sz w:val="22"/>
              </w:rPr>
            </w:pPr>
            <w:r w:rsidRPr="003E1601">
              <w:rPr>
                <w:color w:val="auto"/>
                <w:sz w:val="22"/>
              </w:rPr>
              <w:t xml:space="preserve">1 = </w:t>
            </w:r>
            <w:proofErr w:type="spellStart"/>
            <w:r w:rsidRPr="003E1601">
              <w:rPr>
                <w:color w:val="auto"/>
                <w:sz w:val="22"/>
              </w:rPr>
              <w:t>tidak</w:t>
            </w:r>
            <w:proofErr w:type="spellEnd"/>
            <w:r w:rsidRPr="003E1601">
              <w:rPr>
                <w:color w:val="auto"/>
                <w:sz w:val="22"/>
              </w:rPr>
              <w:t xml:space="preserve"> </w:t>
            </w:r>
            <w:proofErr w:type="spellStart"/>
            <w:r w:rsidRPr="003E1601">
              <w:rPr>
                <w:color w:val="auto"/>
                <w:sz w:val="22"/>
              </w:rPr>
              <w:t>ada</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kering</w:t>
            </w:r>
            <w:proofErr w:type="spellEnd"/>
          </w:p>
          <w:p w14:paraId="4DB65AD9" w14:textId="77777777" w:rsidR="00BC22C1" w:rsidRPr="003E1601" w:rsidRDefault="00CF0581" w:rsidP="00BC22C1">
            <w:pPr>
              <w:spacing w:after="2" w:line="237" w:lineRule="auto"/>
              <w:ind w:right="160"/>
              <w:jc w:val="left"/>
              <w:rPr>
                <w:color w:val="auto"/>
                <w:sz w:val="22"/>
              </w:rPr>
            </w:pPr>
            <w:r w:rsidRPr="003E1601">
              <w:rPr>
                <w:color w:val="auto"/>
                <w:sz w:val="22"/>
              </w:rPr>
              <w:t xml:space="preserve">2 = </w:t>
            </w:r>
            <w:proofErr w:type="spellStart"/>
            <w:r w:rsidRPr="003E1601">
              <w:rPr>
                <w:color w:val="auto"/>
                <w:sz w:val="22"/>
              </w:rPr>
              <w:t>sangat</w:t>
            </w:r>
            <w:proofErr w:type="spellEnd"/>
            <w:r w:rsidRPr="003E1601">
              <w:rPr>
                <w:color w:val="auto"/>
                <w:sz w:val="22"/>
              </w:rPr>
              <w:t xml:space="preserve"> </w:t>
            </w:r>
            <w:proofErr w:type="spellStart"/>
            <w:r w:rsidRPr="003E1601">
              <w:rPr>
                <w:color w:val="auto"/>
                <w:sz w:val="22"/>
              </w:rPr>
              <w:t>sedikit</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tampak</w:t>
            </w:r>
            <w:proofErr w:type="spellEnd"/>
            <w:r w:rsidRPr="003E1601">
              <w:rPr>
                <w:color w:val="auto"/>
                <w:sz w:val="22"/>
              </w:rPr>
              <w:t xml:space="preserve"> </w:t>
            </w:r>
            <w:proofErr w:type="spellStart"/>
            <w:r w:rsidRPr="003E1601">
              <w:rPr>
                <w:color w:val="auto"/>
                <w:sz w:val="22"/>
              </w:rPr>
              <w:t>lembab</w:t>
            </w:r>
            <w:proofErr w:type="spellEnd"/>
            <w:r w:rsidRPr="003E1601">
              <w:rPr>
                <w:color w:val="auto"/>
                <w:sz w:val="22"/>
              </w:rPr>
              <w:t xml:space="preserve"> </w:t>
            </w:r>
            <w:proofErr w:type="spellStart"/>
            <w:r w:rsidRPr="003E1601">
              <w:rPr>
                <w:color w:val="auto"/>
                <w:sz w:val="22"/>
              </w:rPr>
              <w:t>tapi</w:t>
            </w:r>
            <w:proofErr w:type="spellEnd"/>
            <w:r w:rsidRPr="003E1601">
              <w:rPr>
                <w:color w:val="auto"/>
                <w:sz w:val="22"/>
              </w:rPr>
              <w:t xml:space="preserve"> </w:t>
            </w:r>
            <w:proofErr w:type="spellStart"/>
            <w:r w:rsidRPr="003E1601">
              <w:rPr>
                <w:color w:val="auto"/>
                <w:sz w:val="22"/>
              </w:rPr>
              <w:t>eksudat</w:t>
            </w:r>
            <w:proofErr w:type="spellEnd"/>
            <w:r w:rsidRPr="003E1601">
              <w:rPr>
                <w:color w:val="auto"/>
                <w:sz w:val="22"/>
              </w:rPr>
              <w:t xml:space="preserve"> </w:t>
            </w:r>
            <w:proofErr w:type="spellStart"/>
            <w:r w:rsidRPr="003E1601">
              <w:rPr>
                <w:color w:val="auto"/>
                <w:sz w:val="22"/>
              </w:rPr>
              <w:t>tidak</w:t>
            </w:r>
            <w:proofErr w:type="spellEnd"/>
            <w:r w:rsidRPr="003E1601">
              <w:rPr>
                <w:color w:val="auto"/>
                <w:sz w:val="22"/>
              </w:rPr>
              <w:t xml:space="preserve"> </w:t>
            </w:r>
            <w:proofErr w:type="spellStart"/>
            <w:r w:rsidRPr="003E1601">
              <w:rPr>
                <w:color w:val="auto"/>
                <w:sz w:val="22"/>
              </w:rPr>
              <w:t>teramat</w:t>
            </w:r>
            <w:r w:rsidR="00BC22C1" w:rsidRPr="003E1601">
              <w:rPr>
                <w:color w:val="auto"/>
                <w:sz w:val="22"/>
              </w:rPr>
              <w:t>i</w:t>
            </w:r>
            <w:proofErr w:type="spellEnd"/>
          </w:p>
          <w:p w14:paraId="67C814DD" w14:textId="77777777" w:rsidR="00CF0581" w:rsidRPr="003E1601" w:rsidRDefault="00CF0581" w:rsidP="00BC22C1">
            <w:pPr>
              <w:spacing w:after="2" w:line="237" w:lineRule="auto"/>
              <w:ind w:right="160"/>
              <w:jc w:val="left"/>
              <w:rPr>
                <w:color w:val="auto"/>
              </w:rPr>
            </w:pPr>
            <w:r w:rsidRPr="003E1601">
              <w:rPr>
                <w:color w:val="auto"/>
                <w:sz w:val="22"/>
              </w:rPr>
              <w:t xml:space="preserve">3 = </w:t>
            </w:r>
            <w:proofErr w:type="spellStart"/>
            <w:r w:rsidRPr="003E1601">
              <w:rPr>
                <w:color w:val="auto"/>
                <w:sz w:val="22"/>
              </w:rPr>
              <w:t>sedikit</w:t>
            </w:r>
            <w:proofErr w:type="spellEnd"/>
            <w:r w:rsidRPr="003E1601">
              <w:rPr>
                <w:color w:val="auto"/>
                <w:sz w:val="22"/>
              </w:rPr>
              <w:t xml:space="preserve">  </w:t>
            </w:r>
          </w:p>
          <w:p w14:paraId="01D560EB" w14:textId="77777777" w:rsidR="00CF0581" w:rsidRPr="003E1601" w:rsidRDefault="00CF0581" w:rsidP="005075B0">
            <w:pPr>
              <w:numPr>
                <w:ilvl w:val="0"/>
                <w:numId w:val="22"/>
              </w:numPr>
              <w:spacing w:after="0" w:line="259" w:lineRule="auto"/>
              <w:ind w:hanging="168"/>
              <w:jc w:val="left"/>
              <w:rPr>
                <w:color w:val="auto"/>
              </w:rPr>
            </w:pPr>
            <w:r w:rsidRPr="003E1601">
              <w:rPr>
                <w:color w:val="auto"/>
                <w:sz w:val="22"/>
              </w:rPr>
              <w:t xml:space="preserve">= </w:t>
            </w:r>
            <w:proofErr w:type="spellStart"/>
            <w:r w:rsidRPr="003E1601">
              <w:rPr>
                <w:color w:val="auto"/>
                <w:sz w:val="22"/>
              </w:rPr>
              <w:t>moderat</w:t>
            </w:r>
            <w:proofErr w:type="spellEnd"/>
            <w:r w:rsidRPr="003E1601">
              <w:rPr>
                <w:color w:val="auto"/>
                <w:sz w:val="22"/>
              </w:rPr>
              <w:t xml:space="preserve">  </w:t>
            </w:r>
          </w:p>
          <w:p w14:paraId="71F3C9CC" w14:textId="77777777" w:rsidR="00CF0581" w:rsidRPr="003E1601" w:rsidRDefault="00CF0581" w:rsidP="005075B0">
            <w:pPr>
              <w:numPr>
                <w:ilvl w:val="0"/>
                <w:numId w:val="22"/>
              </w:numPr>
              <w:spacing w:after="0" w:line="259" w:lineRule="auto"/>
              <w:ind w:hanging="168"/>
              <w:jc w:val="left"/>
              <w:rPr>
                <w:color w:val="auto"/>
              </w:rPr>
            </w:pPr>
            <w:r w:rsidRPr="003E1601">
              <w:rPr>
                <w:color w:val="auto"/>
                <w:sz w:val="22"/>
              </w:rPr>
              <w:t xml:space="preserve">= </w:t>
            </w:r>
            <w:proofErr w:type="spellStart"/>
            <w:r w:rsidRPr="003E1601">
              <w:rPr>
                <w:color w:val="auto"/>
                <w:sz w:val="22"/>
              </w:rPr>
              <w:t>banyak</w:t>
            </w:r>
            <w:proofErr w:type="spellEnd"/>
            <w:r w:rsidRPr="003E1601">
              <w:rPr>
                <w:color w:val="auto"/>
                <w:sz w:val="22"/>
              </w:rPr>
              <w:t xml:space="preserve"> </w:t>
            </w:r>
          </w:p>
        </w:tc>
        <w:tc>
          <w:tcPr>
            <w:tcW w:w="797" w:type="dxa"/>
            <w:tcBorders>
              <w:top w:val="single" w:sz="4" w:space="0" w:color="auto"/>
            </w:tcBorders>
          </w:tcPr>
          <w:p w14:paraId="30917A51"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Borders>
              <w:top w:val="single" w:sz="4" w:space="0" w:color="auto"/>
            </w:tcBorders>
          </w:tcPr>
          <w:p w14:paraId="580E52DC"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Borders>
              <w:top w:val="single" w:sz="4" w:space="0" w:color="auto"/>
            </w:tcBorders>
          </w:tcPr>
          <w:p w14:paraId="388DAF2B"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Borders>
              <w:top w:val="single" w:sz="4" w:space="0" w:color="auto"/>
            </w:tcBorders>
          </w:tcPr>
          <w:p w14:paraId="2E85D805"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5" w:type="dxa"/>
            <w:tcBorders>
              <w:top w:val="single" w:sz="4" w:space="0" w:color="auto"/>
            </w:tcBorders>
          </w:tcPr>
          <w:p w14:paraId="5FBCF1A9" w14:textId="77777777" w:rsidR="00CF0581" w:rsidRPr="003E1601" w:rsidRDefault="00CF0581" w:rsidP="00613130">
            <w:pPr>
              <w:spacing w:after="0" w:line="259" w:lineRule="auto"/>
              <w:jc w:val="left"/>
              <w:rPr>
                <w:color w:val="auto"/>
              </w:rPr>
            </w:pPr>
            <w:r w:rsidRPr="003E1601">
              <w:rPr>
                <w:color w:val="auto"/>
                <w:sz w:val="22"/>
              </w:rPr>
              <w:t xml:space="preserve"> </w:t>
            </w:r>
          </w:p>
        </w:tc>
      </w:tr>
      <w:tr w:rsidR="00CF0581" w:rsidRPr="003E1601" w14:paraId="6134BE8A" w14:textId="77777777" w:rsidTr="009D25BB">
        <w:trPr>
          <w:trHeight w:val="2540"/>
        </w:trPr>
        <w:tc>
          <w:tcPr>
            <w:tcW w:w="1565" w:type="dxa"/>
          </w:tcPr>
          <w:p w14:paraId="1C35D278" w14:textId="77777777" w:rsidR="00CF0581" w:rsidRPr="003E1601" w:rsidRDefault="00CF0581" w:rsidP="00613130">
            <w:pPr>
              <w:spacing w:after="0" w:line="259" w:lineRule="auto"/>
              <w:jc w:val="left"/>
              <w:rPr>
                <w:color w:val="auto"/>
              </w:rPr>
            </w:pPr>
            <w:r w:rsidRPr="003E1601">
              <w:rPr>
                <w:b/>
                <w:color w:val="auto"/>
                <w:sz w:val="22"/>
              </w:rPr>
              <w:t xml:space="preserve">9. </w:t>
            </w:r>
            <w:proofErr w:type="spellStart"/>
            <w:r w:rsidRPr="003E1601">
              <w:rPr>
                <w:b/>
                <w:color w:val="auto"/>
                <w:sz w:val="22"/>
              </w:rPr>
              <w:t>Warna</w:t>
            </w:r>
            <w:proofErr w:type="spellEnd"/>
            <w:r w:rsidRPr="003E1601">
              <w:rPr>
                <w:b/>
                <w:color w:val="auto"/>
                <w:sz w:val="22"/>
              </w:rPr>
              <w:t xml:space="preserve"> </w:t>
            </w:r>
          </w:p>
          <w:p w14:paraId="57D80D73" w14:textId="77777777" w:rsidR="00CF0581" w:rsidRPr="003E1601" w:rsidRDefault="00CF0581" w:rsidP="00613130">
            <w:pPr>
              <w:spacing w:after="0" w:line="259" w:lineRule="auto"/>
              <w:jc w:val="left"/>
              <w:rPr>
                <w:color w:val="auto"/>
              </w:rPr>
            </w:pPr>
            <w:proofErr w:type="spellStart"/>
            <w:r w:rsidRPr="003E1601">
              <w:rPr>
                <w:b/>
                <w:color w:val="auto"/>
                <w:sz w:val="22"/>
              </w:rPr>
              <w:t>Kulit</w:t>
            </w:r>
            <w:proofErr w:type="spellEnd"/>
            <w:r w:rsidRPr="003E1601">
              <w:rPr>
                <w:b/>
                <w:color w:val="auto"/>
                <w:sz w:val="22"/>
              </w:rPr>
              <w:t xml:space="preserve"> </w:t>
            </w:r>
            <w:proofErr w:type="spellStart"/>
            <w:r w:rsidRPr="003E1601">
              <w:rPr>
                <w:b/>
                <w:color w:val="auto"/>
                <w:sz w:val="22"/>
              </w:rPr>
              <w:t>Sekitar</w:t>
            </w:r>
            <w:proofErr w:type="spellEnd"/>
            <w:r w:rsidRPr="003E1601">
              <w:rPr>
                <w:b/>
                <w:color w:val="auto"/>
                <w:sz w:val="22"/>
              </w:rPr>
              <w:t xml:space="preserve"> </w:t>
            </w:r>
          </w:p>
          <w:p w14:paraId="1688D60A" w14:textId="77777777" w:rsidR="00CF0581" w:rsidRPr="003E1601" w:rsidRDefault="00CF0581" w:rsidP="00613130">
            <w:pPr>
              <w:spacing w:after="0" w:line="259" w:lineRule="auto"/>
              <w:jc w:val="left"/>
              <w:rPr>
                <w:color w:val="auto"/>
              </w:rPr>
            </w:pPr>
            <w:r w:rsidRPr="003E1601">
              <w:rPr>
                <w:b/>
                <w:color w:val="auto"/>
                <w:sz w:val="22"/>
              </w:rPr>
              <w:t xml:space="preserve">Luka </w:t>
            </w:r>
          </w:p>
        </w:tc>
        <w:tc>
          <w:tcPr>
            <w:tcW w:w="3025" w:type="dxa"/>
          </w:tcPr>
          <w:p w14:paraId="1A87E845" w14:textId="77777777" w:rsidR="00BC22C1" w:rsidRPr="003E1601" w:rsidRDefault="00CF0581" w:rsidP="00613130">
            <w:pPr>
              <w:spacing w:after="2" w:line="237" w:lineRule="auto"/>
              <w:ind w:right="383"/>
              <w:jc w:val="left"/>
              <w:rPr>
                <w:color w:val="auto"/>
                <w:sz w:val="22"/>
              </w:rPr>
            </w:pPr>
            <w:r w:rsidRPr="003E1601">
              <w:rPr>
                <w:color w:val="auto"/>
                <w:sz w:val="22"/>
              </w:rPr>
              <w:t xml:space="preserve">1 = pink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w</w:t>
            </w:r>
            <w:r w:rsidR="00BC22C1" w:rsidRPr="003E1601">
              <w:rPr>
                <w:color w:val="auto"/>
                <w:sz w:val="22"/>
              </w:rPr>
              <w:t>arna</w:t>
            </w:r>
            <w:proofErr w:type="spellEnd"/>
            <w:r w:rsidR="00BC22C1" w:rsidRPr="003E1601">
              <w:rPr>
                <w:color w:val="auto"/>
                <w:sz w:val="22"/>
              </w:rPr>
              <w:t xml:space="preserve"> </w:t>
            </w:r>
            <w:proofErr w:type="spellStart"/>
            <w:r w:rsidR="00BC22C1" w:rsidRPr="003E1601">
              <w:rPr>
                <w:color w:val="auto"/>
                <w:sz w:val="22"/>
              </w:rPr>
              <w:t>kulit</w:t>
            </w:r>
            <w:proofErr w:type="spellEnd"/>
            <w:r w:rsidR="00BC22C1" w:rsidRPr="003E1601">
              <w:rPr>
                <w:color w:val="auto"/>
                <w:sz w:val="22"/>
              </w:rPr>
              <w:t xml:space="preserve"> normal </w:t>
            </w:r>
            <w:proofErr w:type="spellStart"/>
            <w:r w:rsidR="00BC22C1" w:rsidRPr="003E1601">
              <w:rPr>
                <w:color w:val="auto"/>
                <w:sz w:val="22"/>
              </w:rPr>
              <w:t>setiap</w:t>
            </w:r>
            <w:proofErr w:type="spellEnd"/>
            <w:r w:rsidR="00BC22C1" w:rsidRPr="003E1601">
              <w:rPr>
                <w:color w:val="auto"/>
                <w:sz w:val="22"/>
              </w:rPr>
              <w:t xml:space="preserve"> </w:t>
            </w:r>
            <w:proofErr w:type="spellStart"/>
            <w:r w:rsidR="00BC22C1" w:rsidRPr="003E1601">
              <w:rPr>
                <w:color w:val="auto"/>
                <w:sz w:val="22"/>
              </w:rPr>
              <w:t>etnis</w:t>
            </w:r>
            <w:proofErr w:type="spellEnd"/>
          </w:p>
          <w:p w14:paraId="6AE6601A" w14:textId="77777777" w:rsidR="00BC22C1" w:rsidRPr="003E1601" w:rsidRDefault="00CF0581" w:rsidP="00613130">
            <w:pPr>
              <w:spacing w:after="2" w:line="237" w:lineRule="auto"/>
              <w:ind w:right="383"/>
              <w:jc w:val="left"/>
              <w:rPr>
                <w:color w:val="auto"/>
                <w:sz w:val="22"/>
              </w:rPr>
            </w:pPr>
            <w:r w:rsidRPr="003E1601">
              <w:rPr>
                <w:color w:val="auto"/>
                <w:sz w:val="22"/>
              </w:rPr>
              <w:t xml:space="preserve">2 = </w:t>
            </w:r>
            <w:proofErr w:type="spellStart"/>
            <w:r w:rsidRPr="003E1601">
              <w:rPr>
                <w:color w:val="auto"/>
                <w:sz w:val="22"/>
              </w:rPr>
              <w:t>merah</w:t>
            </w:r>
            <w:proofErr w:type="spellEnd"/>
            <w:r w:rsidRPr="003E1601">
              <w:rPr>
                <w:color w:val="auto"/>
                <w:sz w:val="22"/>
              </w:rPr>
              <w:t xml:space="preserve"> </w:t>
            </w:r>
            <w:proofErr w:type="spellStart"/>
            <w:r w:rsidRPr="003E1601">
              <w:rPr>
                <w:color w:val="auto"/>
                <w:sz w:val="22"/>
              </w:rPr>
              <w:t>terang</w:t>
            </w:r>
            <w:proofErr w:type="spellEnd"/>
            <w:r w:rsidRPr="003E1601">
              <w:rPr>
                <w:color w:val="auto"/>
                <w:sz w:val="22"/>
              </w:rPr>
              <w:t xml:space="preserve"> da</w:t>
            </w:r>
            <w:r w:rsidR="00BC22C1" w:rsidRPr="003E1601">
              <w:rPr>
                <w:color w:val="auto"/>
                <w:sz w:val="22"/>
              </w:rPr>
              <w:t xml:space="preserve">n </w:t>
            </w:r>
            <w:proofErr w:type="spellStart"/>
            <w:r w:rsidR="00BC22C1" w:rsidRPr="003E1601">
              <w:rPr>
                <w:color w:val="auto"/>
                <w:sz w:val="22"/>
              </w:rPr>
              <w:t>atau</w:t>
            </w:r>
            <w:proofErr w:type="spellEnd"/>
            <w:r w:rsidR="00BC22C1" w:rsidRPr="003E1601">
              <w:rPr>
                <w:color w:val="auto"/>
                <w:sz w:val="22"/>
              </w:rPr>
              <w:t xml:space="preserve"> </w:t>
            </w:r>
            <w:proofErr w:type="spellStart"/>
            <w:r w:rsidR="00BC22C1" w:rsidRPr="003E1601">
              <w:rPr>
                <w:color w:val="auto"/>
                <w:sz w:val="22"/>
              </w:rPr>
              <w:t>keputihan</w:t>
            </w:r>
            <w:proofErr w:type="spellEnd"/>
            <w:r w:rsidR="00BC22C1" w:rsidRPr="003E1601">
              <w:rPr>
                <w:color w:val="auto"/>
                <w:sz w:val="22"/>
              </w:rPr>
              <w:t xml:space="preserve"> </w:t>
            </w:r>
            <w:proofErr w:type="spellStart"/>
            <w:r w:rsidR="00BC22C1" w:rsidRPr="003E1601">
              <w:rPr>
                <w:color w:val="auto"/>
                <w:sz w:val="22"/>
              </w:rPr>
              <w:t>bila</w:t>
            </w:r>
            <w:proofErr w:type="spellEnd"/>
            <w:r w:rsidR="00BC22C1" w:rsidRPr="003E1601">
              <w:rPr>
                <w:color w:val="auto"/>
                <w:sz w:val="22"/>
              </w:rPr>
              <w:t xml:space="preserve"> </w:t>
            </w:r>
            <w:proofErr w:type="spellStart"/>
            <w:r w:rsidR="00BC22C1" w:rsidRPr="003E1601">
              <w:rPr>
                <w:color w:val="auto"/>
                <w:sz w:val="22"/>
              </w:rPr>
              <w:t>disentuh</w:t>
            </w:r>
            <w:proofErr w:type="spellEnd"/>
            <w:r w:rsidR="00BC22C1" w:rsidRPr="003E1601">
              <w:rPr>
                <w:color w:val="auto"/>
                <w:sz w:val="22"/>
              </w:rPr>
              <w:t xml:space="preserve"> </w:t>
            </w:r>
          </w:p>
          <w:p w14:paraId="2301B8C3" w14:textId="77777777" w:rsidR="00CF0581" w:rsidRPr="003E1601" w:rsidRDefault="00CF0581" w:rsidP="00613130">
            <w:pPr>
              <w:spacing w:after="2" w:line="237" w:lineRule="auto"/>
              <w:ind w:right="383"/>
              <w:jc w:val="left"/>
              <w:rPr>
                <w:color w:val="auto"/>
              </w:rPr>
            </w:pPr>
            <w:r w:rsidRPr="003E1601">
              <w:rPr>
                <w:color w:val="auto"/>
                <w:sz w:val="22"/>
              </w:rPr>
              <w:t xml:space="preserve">3 = </w:t>
            </w:r>
            <w:proofErr w:type="spellStart"/>
            <w:r w:rsidRPr="003E1601">
              <w:rPr>
                <w:color w:val="auto"/>
                <w:sz w:val="22"/>
              </w:rPr>
              <w:t>putih</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abu-abu</w:t>
            </w:r>
            <w:proofErr w:type="spellEnd"/>
            <w:r w:rsidRPr="003E1601">
              <w:rPr>
                <w:color w:val="auto"/>
                <w:sz w:val="22"/>
              </w:rPr>
              <w:t xml:space="preserve"> </w:t>
            </w:r>
            <w:proofErr w:type="spellStart"/>
            <w:r w:rsidRPr="003E1601">
              <w:rPr>
                <w:color w:val="auto"/>
                <w:sz w:val="22"/>
              </w:rPr>
              <w:t>pucat</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hipopigmentasi</w:t>
            </w:r>
            <w:proofErr w:type="spellEnd"/>
            <w:r w:rsidRPr="003E1601">
              <w:rPr>
                <w:color w:val="auto"/>
                <w:sz w:val="22"/>
              </w:rPr>
              <w:t xml:space="preserve">  </w:t>
            </w:r>
          </w:p>
          <w:p w14:paraId="1419D94C" w14:textId="77777777" w:rsidR="00CF0581" w:rsidRPr="003E1601" w:rsidRDefault="00CF0581" w:rsidP="00613130">
            <w:pPr>
              <w:spacing w:after="0" w:line="259" w:lineRule="auto"/>
              <w:jc w:val="left"/>
              <w:rPr>
                <w:color w:val="auto"/>
              </w:rPr>
            </w:pPr>
            <w:r w:rsidRPr="003E1601">
              <w:rPr>
                <w:color w:val="auto"/>
                <w:sz w:val="22"/>
              </w:rPr>
              <w:t xml:space="preserve">4 = </w:t>
            </w:r>
            <w:proofErr w:type="spellStart"/>
            <w:r w:rsidRPr="003E1601">
              <w:rPr>
                <w:color w:val="auto"/>
                <w:sz w:val="22"/>
              </w:rPr>
              <w:t>merah</w:t>
            </w:r>
            <w:proofErr w:type="spellEnd"/>
            <w:r w:rsidRPr="003E1601">
              <w:rPr>
                <w:color w:val="auto"/>
                <w:sz w:val="22"/>
              </w:rPr>
              <w:t xml:space="preserve"> </w:t>
            </w:r>
            <w:proofErr w:type="spellStart"/>
            <w:r w:rsidRPr="003E1601">
              <w:rPr>
                <w:color w:val="auto"/>
                <w:sz w:val="22"/>
              </w:rPr>
              <w:t>gelap</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ungu</w:t>
            </w:r>
            <w:proofErr w:type="spellEnd"/>
            <w:r w:rsidRPr="003E1601">
              <w:rPr>
                <w:color w:val="auto"/>
                <w:sz w:val="22"/>
              </w:rPr>
              <w:t xml:space="preserve"> dan </w:t>
            </w:r>
          </w:p>
          <w:p w14:paraId="3EB204E3" w14:textId="77777777" w:rsidR="00CF0581" w:rsidRPr="003E1601" w:rsidRDefault="00BC22C1" w:rsidP="00613130">
            <w:pPr>
              <w:spacing w:after="0" w:line="239" w:lineRule="auto"/>
              <w:ind w:right="1282"/>
              <w:jc w:val="left"/>
              <w:rPr>
                <w:color w:val="auto"/>
              </w:rPr>
            </w:pP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tidak</w:t>
            </w:r>
            <w:proofErr w:type="spellEnd"/>
            <w:r w:rsidRPr="003E1601">
              <w:rPr>
                <w:color w:val="auto"/>
                <w:sz w:val="22"/>
              </w:rPr>
              <w:t xml:space="preserve"> </w:t>
            </w:r>
            <w:proofErr w:type="spellStart"/>
            <w:r w:rsidRPr="003E1601">
              <w:rPr>
                <w:color w:val="auto"/>
                <w:sz w:val="22"/>
              </w:rPr>
              <w:t>pucat</w:t>
            </w:r>
            <w:proofErr w:type="spellEnd"/>
            <w:r w:rsidRPr="003E1601">
              <w:rPr>
                <w:color w:val="auto"/>
                <w:sz w:val="22"/>
              </w:rPr>
              <w:br/>
            </w:r>
            <w:r w:rsidR="00CF0581" w:rsidRPr="003E1601">
              <w:rPr>
                <w:color w:val="auto"/>
                <w:sz w:val="22"/>
              </w:rPr>
              <w:t xml:space="preserve">5 = </w:t>
            </w:r>
            <w:proofErr w:type="spellStart"/>
            <w:r w:rsidR="00CF0581" w:rsidRPr="003E1601">
              <w:rPr>
                <w:color w:val="auto"/>
                <w:sz w:val="22"/>
              </w:rPr>
              <w:t>Hitam</w:t>
            </w:r>
            <w:proofErr w:type="spellEnd"/>
            <w:r w:rsidR="00CF0581" w:rsidRPr="003E1601">
              <w:rPr>
                <w:color w:val="auto"/>
                <w:sz w:val="22"/>
              </w:rPr>
              <w:t xml:space="preserve"> </w:t>
            </w:r>
            <w:proofErr w:type="spellStart"/>
            <w:r w:rsidR="00CF0581" w:rsidRPr="003E1601">
              <w:rPr>
                <w:color w:val="auto"/>
                <w:sz w:val="22"/>
              </w:rPr>
              <w:t>atau</w:t>
            </w:r>
            <w:proofErr w:type="spellEnd"/>
            <w:r w:rsidR="00CF0581" w:rsidRPr="003E1601">
              <w:rPr>
                <w:color w:val="auto"/>
                <w:sz w:val="22"/>
              </w:rPr>
              <w:t xml:space="preserve"> </w:t>
            </w:r>
          </w:p>
          <w:p w14:paraId="4E724EDB" w14:textId="77777777" w:rsidR="00CF0581" w:rsidRPr="003E1601" w:rsidRDefault="00CF0581" w:rsidP="00613130">
            <w:pPr>
              <w:spacing w:after="0" w:line="259" w:lineRule="auto"/>
              <w:jc w:val="left"/>
              <w:rPr>
                <w:color w:val="auto"/>
              </w:rPr>
            </w:pPr>
            <w:proofErr w:type="spellStart"/>
            <w:r w:rsidRPr="003E1601">
              <w:rPr>
                <w:color w:val="auto"/>
                <w:sz w:val="22"/>
              </w:rPr>
              <w:t>Hiperpegmentasi</w:t>
            </w:r>
            <w:proofErr w:type="spellEnd"/>
            <w:r w:rsidRPr="003E1601">
              <w:rPr>
                <w:color w:val="auto"/>
                <w:sz w:val="22"/>
              </w:rPr>
              <w:t xml:space="preserve"> </w:t>
            </w:r>
          </w:p>
        </w:tc>
        <w:tc>
          <w:tcPr>
            <w:tcW w:w="797" w:type="dxa"/>
          </w:tcPr>
          <w:p w14:paraId="124811F6"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71E5BB25"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15495DCD"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3AA02F8E"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5" w:type="dxa"/>
          </w:tcPr>
          <w:p w14:paraId="2E4D2943" w14:textId="77777777" w:rsidR="00CF0581" w:rsidRPr="003E1601" w:rsidRDefault="00CF0581" w:rsidP="00613130">
            <w:pPr>
              <w:spacing w:after="0" w:line="259" w:lineRule="auto"/>
              <w:jc w:val="left"/>
              <w:rPr>
                <w:color w:val="auto"/>
              </w:rPr>
            </w:pPr>
            <w:r w:rsidRPr="003E1601">
              <w:rPr>
                <w:color w:val="auto"/>
                <w:sz w:val="22"/>
              </w:rPr>
              <w:t xml:space="preserve"> </w:t>
            </w:r>
          </w:p>
        </w:tc>
      </w:tr>
      <w:tr w:rsidR="00CF0581" w:rsidRPr="003E1601" w14:paraId="17609BEA" w14:textId="77777777" w:rsidTr="009D25BB">
        <w:trPr>
          <w:trHeight w:val="2794"/>
        </w:trPr>
        <w:tc>
          <w:tcPr>
            <w:tcW w:w="1565" w:type="dxa"/>
          </w:tcPr>
          <w:p w14:paraId="3F7E8DBF" w14:textId="77777777" w:rsidR="00CF0581" w:rsidRPr="003E1601" w:rsidRDefault="00CF0581" w:rsidP="00613130">
            <w:pPr>
              <w:spacing w:after="0" w:line="259" w:lineRule="auto"/>
              <w:jc w:val="left"/>
              <w:rPr>
                <w:color w:val="auto"/>
              </w:rPr>
            </w:pPr>
            <w:r w:rsidRPr="003E1601">
              <w:rPr>
                <w:b/>
                <w:color w:val="auto"/>
                <w:sz w:val="22"/>
              </w:rPr>
              <w:t xml:space="preserve">10. Edema </w:t>
            </w:r>
          </w:p>
          <w:p w14:paraId="7510BB84" w14:textId="77777777" w:rsidR="00CF0581" w:rsidRPr="003E1601" w:rsidRDefault="00CF0581" w:rsidP="00613130">
            <w:pPr>
              <w:spacing w:after="0" w:line="259" w:lineRule="auto"/>
              <w:jc w:val="left"/>
              <w:rPr>
                <w:color w:val="auto"/>
              </w:rPr>
            </w:pPr>
            <w:proofErr w:type="spellStart"/>
            <w:r w:rsidRPr="003E1601">
              <w:rPr>
                <w:b/>
                <w:color w:val="auto"/>
                <w:sz w:val="22"/>
              </w:rPr>
              <w:t>Perifer</w:t>
            </w:r>
            <w:proofErr w:type="spellEnd"/>
            <w:r w:rsidRPr="003E1601">
              <w:rPr>
                <w:b/>
                <w:color w:val="auto"/>
                <w:sz w:val="22"/>
              </w:rPr>
              <w:t xml:space="preserve">/ </w:t>
            </w:r>
            <w:proofErr w:type="spellStart"/>
            <w:r w:rsidRPr="003E1601">
              <w:rPr>
                <w:b/>
                <w:color w:val="auto"/>
                <w:sz w:val="22"/>
              </w:rPr>
              <w:t>Tepi</w:t>
            </w:r>
            <w:proofErr w:type="spellEnd"/>
            <w:r w:rsidRPr="003E1601">
              <w:rPr>
                <w:b/>
                <w:color w:val="auto"/>
                <w:sz w:val="22"/>
              </w:rPr>
              <w:t xml:space="preserve"> </w:t>
            </w:r>
          </w:p>
          <w:p w14:paraId="1DF69CB5" w14:textId="77777777" w:rsidR="00CF0581" w:rsidRPr="003E1601" w:rsidRDefault="00CF0581" w:rsidP="00613130">
            <w:pPr>
              <w:spacing w:after="0" w:line="259" w:lineRule="auto"/>
              <w:jc w:val="left"/>
              <w:rPr>
                <w:color w:val="auto"/>
              </w:rPr>
            </w:pPr>
            <w:proofErr w:type="spellStart"/>
            <w:r w:rsidRPr="003E1601">
              <w:rPr>
                <w:b/>
                <w:color w:val="auto"/>
                <w:sz w:val="22"/>
              </w:rPr>
              <w:t>Jaringan</w:t>
            </w:r>
            <w:proofErr w:type="spellEnd"/>
            <w:r w:rsidRPr="003E1601">
              <w:rPr>
                <w:b/>
                <w:color w:val="auto"/>
                <w:sz w:val="22"/>
              </w:rPr>
              <w:t xml:space="preserve">  </w:t>
            </w:r>
          </w:p>
        </w:tc>
        <w:tc>
          <w:tcPr>
            <w:tcW w:w="3025" w:type="dxa"/>
          </w:tcPr>
          <w:p w14:paraId="18E69902" w14:textId="77777777" w:rsidR="00CF0581" w:rsidRPr="003E1601" w:rsidRDefault="00BC22C1" w:rsidP="00BC22C1">
            <w:pPr>
              <w:spacing w:after="0" w:line="239" w:lineRule="auto"/>
              <w:jc w:val="left"/>
              <w:rPr>
                <w:color w:val="auto"/>
              </w:rPr>
            </w:pPr>
            <w:r w:rsidRPr="003E1601">
              <w:rPr>
                <w:color w:val="auto"/>
                <w:sz w:val="22"/>
              </w:rPr>
              <w:t xml:space="preserve">1 </w:t>
            </w:r>
            <w:r w:rsidR="00CF0581" w:rsidRPr="003E1601">
              <w:rPr>
                <w:color w:val="auto"/>
                <w:sz w:val="22"/>
              </w:rPr>
              <w:t xml:space="preserve">= </w:t>
            </w:r>
            <w:proofErr w:type="spellStart"/>
            <w:r w:rsidR="00CF0581" w:rsidRPr="003E1601">
              <w:rPr>
                <w:color w:val="auto"/>
                <w:sz w:val="22"/>
              </w:rPr>
              <w:t>tidak</w:t>
            </w:r>
            <w:proofErr w:type="spellEnd"/>
            <w:r w:rsidR="00CF0581" w:rsidRPr="003E1601">
              <w:rPr>
                <w:color w:val="auto"/>
                <w:sz w:val="22"/>
              </w:rPr>
              <w:t xml:space="preserve"> </w:t>
            </w:r>
            <w:proofErr w:type="spellStart"/>
            <w:r w:rsidR="00CF0581" w:rsidRPr="003E1601">
              <w:rPr>
                <w:color w:val="auto"/>
                <w:sz w:val="22"/>
              </w:rPr>
              <w:t>ada</w:t>
            </w:r>
            <w:proofErr w:type="spellEnd"/>
            <w:r w:rsidR="00CF0581" w:rsidRPr="003E1601">
              <w:rPr>
                <w:color w:val="auto"/>
                <w:sz w:val="22"/>
              </w:rPr>
              <w:t xml:space="preserve"> </w:t>
            </w:r>
            <w:proofErr w:type="spellStart"/>
            <w:r w:rsidR="00CF0581" w:rsidRPr="003E1601">
              <w:rPr>
                <w:color w:val="auto"/>
                <w:sz w:val="22"/>
              </w:rPr>
              <w:t>pembekakan</w:t>
            </w:r>
            <w:proofErr w:type="spellEnd"/>
            <w:r w:rsidR="00CF0581" w:rsidRPr="003E1601">
              <w:rPr>
                <w:color w:val="auto"/>
                <w:sz w:val="22"/>
              </w:rPr>
              <w:t xml:space="preserve"> </w:t>
            </w:r>
            <w:proofErr w:type="spellStart"/>
            <w:r w:rsidR="00CF0581" w:rsidRPr="003E1601">
              <w:rPr>
                <w:color w:val="auto"/>
                <w:sz w:val="22"/>
              </w:rPr>
              <w:t>atau</w:t>
            </w:r>
            <w:proofErr w:type="spellEnd"/>
            <w:r w:rsidR="00CF0581" w:rsidRPr="003E1601">
              <w:rPr>
                <w:color w:val="auto"/>
                <w:sz w:val="22"/>
              </w:rPr>
              <w:t xml:space="preserve"> edema  </w:t>
            </w:r>
          </w:p>
          <w:p w14:paraId="61889F9E" w14:textId="77777777" w:rsidR="00BC22C1" w:rsidRPr="003E1601" w:rsidRDefault="00BC22C1" w:rsidP="00BC22C1">
            <w:pPr>
              <w:spacing w:after="43" w:line="239" w:lineRule="auto"/>
              <w:jc w:val="left"/>
              <w:rPr>
                <w:color w:val="auto"/>
                <w:sz w:val="22"/>
              </w:rPr>
            </w:pPr>
            <w:r w:rsidRPr="003E1601">
              <w:rPr>
                <w:color w:val="auto"/>
                <w:sz w:val="22"/>
              </w:rPr>
              <w:t xml:space="preserve">2 </w:t>
            </w:r>
            <w:r w:rsidR="00CF0581" w:rsidRPr="003E1601">
              <w:rPr>
                <w:color w:val="auto"/>
                <w:sz w:val="22"/>
              </w:rPr>
              <w:t xml:space="preserve">= </w:t>
            </w:r>
            <w:proofErr w:type="spellStart"/>
            <w:r w:rsidR="00CF0581" w:rsidRPr="003E1601">
              <w:rPr>
                <w:color w:val="auto"/>
                <w:sz w:val="22"/>
              </w:rPr>
              <w:t>tidak</w:t>
            </w:r>
            <w:proofErr w:type="spellEnd"/>
            <w:r w:rsidR="00CF0581" w:rsidRPr="003E1601">
              <w:rPr>
                <w:color w:val="auto"/>
                <w:sz w:val="22"/>
              </w:rPr>
              <w:t xml:space="preserve"> </w:t>
            </w:r>
            <w:proofErr w:type="spellStart"/>
            <w:r w:rsidR="00CF0581" w:rsidRPr="003E1601">
              <w:rPr>
                <w:color w:val="auto"/>
                <w:sz w:val="22"/>
              </w:rPr>
              <w:t>ada</w:t>
            </w:r>
            <w:proofErr w:type="spellEnd"/>
            <w:r w:rsidR="00CF0581" w:rsidRPr="003E1601">
              <w:rPr>
                <w:color w:val="auto"/>
                <w:sz w:val="22"/>
              </w:rPr>
              <w:t xml:space="preserve"> pitting edema </w:t>
            </w:r>
            <w:proofErr w:type="spellStart"/>
            <w:r w:rsidRPr="003E1601">
              <w:rPr>
                <w:color w:val="auto"/>
                <w:sz w:val="22"/>
              </w:rPr>
              <w:t>sepanjang</w:t>
            </w:r>
            <w:proofErr w:type="spellEnd"/>
            <w:r w:rsidRPr="003E1601">
              <w:rPr>
                <w:color w:val="auto"/>
                <w:sz w:val="22"/>
              </w:rPr>
              <w:t xml:space="preserve"> &lt; 4 cm </w:t>
            </w:r>
            <w:proofErr w:type="spellStart"/>
            <w:r w:rsidRPr="003E1601">
              <w:rPr>
                <w:color w:val="auto"/>
                <w:sz w:val="22"/>
              </w:rPr>
              <w:t>sekitar</w:t>
            </w:r>
            <w:proofErr w:type="spellEnd"/>
            <w:r w:rsidRPr="003E1601">
              <w:rPr>
                <w:color w:val="auto"/>
                <w:sz w:val="22"/>
              </w:rPr>
              <w:t xml:space="preserve"> </w:t>
            </w:r>
            <w:proofErr w:type="spellStart"/>
            <w:r w:rsidRPr="003E1601">
              <w:rPr>
                <w:color w:val="auto"/>
                <w:sz w:val="22"/>
              </w:rPr>
              <w:t>luka</w:t>
            </w:r>
            <w:proofErr w:type="spellEnd"/>
          </w:p>
          <w:p w14:paraId="51604B96" w14:textId="77777777" w:rsidR="00CF0581" w:rsidRPr="003E1601" w:rsidRDefault="00CF0581" w:rsidP="00BC22C1">
            <w:pPr>
              <w:spacing w:after="43" w:line="239" w:lineRule="auto"/>
              <w:jc w:val="left"/>
              <w:rPr>
                <w:color w:val="auto"/>
              </w:rPr>
            </w:pPr>
            <w:r w:rsidRPr="003E1601">
              <w:rPr>
                <w:color w:val="auto"/>
                <w:sz w:val="22"/>
              </w:rPr>
              <w:t xml:space="preserve">3 = </w:t>
            </w:r>
            <w:proofErr w:type="spellStart"/>
            <w:r w:rsidRPr="003E1601">
              <w:rPr>
                <w:color w:val="auto"/>
                <w:sz w:val="22"/>
              </w:rPr>
              <w:t>tidak</w:t>
            </w:r>
            <w:proofErr w:type="spellEnd"/>
            <w:r w:rsidRPr="003E1601">
              <w:rPr>
                <w:color w:val="auto"/>
                <w:sz w:val="22"/>
              </w:rPr>
              <w:t xml:space="preserve"> </w:t>
            </w:r>
            <w:proofErr w:type="spellStart"/>
            <w:r w:rsidRPr="003E1601">
              <w:rPr>
                <w:color w:val="auto"/>
                <w:sz w:val="22"/>
              </w:rPr>
              <w:t>ada</w:t>
            </w:r>
            <w:proofErr w:type="spellEnd"/>
            <w:r w:rsidRPr="003E1601">
              <w:rPr>
                <w:color w:val="auto"/>
                <w:sz w:val="22"/>
              </w:rPr>
              <w:t xml:space="preserve"> pitting edema </w:t>
            </w:r>
          </w:p>
          <w:p w14:paraId="76409580" w14:textId="77777777" w:rsidR="00BC22C1" w:rsidRPr="003E1601" w:rsidRDefault="00BC22C1" w:rsidP="00613130">
            <w:pPr>
              <w:spacing w:after="5" w:line="234" w:lineRule="auto"/>
              <w:ind w:right="58"/>
              <w:rPr>
                <w:color w:val="auto"/>
                <w:sz w:val="22"/>
              </w:rPr>
            </w:pPr>
            <w:proofErr w:type="spellStart"/>
            <w:r w:rsidRPr="003E1601">
              <w:rPr>
                <w:color w:val="auto"/>
                <w:sz w:val="22"/>
              </w:rPr>
              <w:t>sepanjang</w:t>
            </w:r>
            <w:proofErr w:type="spellEnd"/>
            <w:r w:rsidRPr="003E1601">
              <w:rPr>
                <w:color w:val="auto"/>
                <w:sz w:val="22"/>
              </w:rPr>
              <w:t xml:space="preserve"> ≥ 4 cm </w:t>
            </w:r>
            <w:proofErr w:type="spellStart"/>
            <w:r w:rsidRPr="003E1601">
              <w:rPr>
                <w:color w:val="auto"/>
                <w:sz w:val="22"/>
              </w:rPr>
              <w:t>sekitar</w:t>
            </w:r>
            <w:proofErr w:type="spellEnd"/>
            <w:r w:rsidRPr="003E1601">
              <w:rPr>
                <w:color w:val="auto"/>
                <w:sz w:val="22"/>
              </w:rPr>
              <w:t xml:space="preserve"> </w:t>
            </w:r>
            <w:proofErr w:type="spellStart"/>
            <w:r w:rsidRPr="003E1601">
              <w:rPr>
                <w:color w:val="auto"/>
                <w:sz w:val="22"/>
              </w:rPr>
              <w:t>luka</w:t>
            </w:r>
            <w:proofErr w:type="spellEnd"/>
          </w:p>
          <w:p w14:paraId="26B451CD" w14:textId="77777777" w:rsidR="00CF0581" w:rsidRPr="003E1601" w:rsidRDefault="00BC22C1" w:rsidP="00BC22C1">
            <w:pPr>
              <w:spacing w:after="5" w:line="234" w:lineRule="auto"/>
              <w:ind w:right="58"/>
              <w:rPr>
                <w:color w:val="auto"/>
              </w:rPr>
            </w:pPr>
            <w:r w:rsidRPr="003E1601">
              <w:rPr>
                <w:color w:val="auto"/>
                <w:sz w:val="22"/>
              </w:rPr>
              <w:t xml:space="preserve">4 = pitting edema </w:t>
            </w:r>
            <w:proofErr w:type="spellStart"/>
            <w:r w:rsidRPr="003E1601">
              <w:rPr>
                <w:color w:val="auto"/>
                <w:sz w:val="22"/>
              </w:rPr>
              <w:t>sepanjang</w:t>
            </w:r>
            <w:proofErr w:type="spellEnd"/>
            <w:r w:rsidRPr="003E1601">
              <w:rPr>
                <w:color w:val="auto"/>
                <w:sz w:val="22"/>
              </w:rPr>
              <w:t xml:space="preserve"> &lt; 4 </w:t>
            </w:r>
            <w:r w:rsidR="00CF0581" w:rsidRPr="003E1601">
              <w:rPr>
                <w:color w:val="auto"/>
                <w:sz w:val="22"/>
              </w:rPr>
              <w:t xml:space="preserve">cm </w:t>
            </w:r>
            <w:proofErr w:type="spellStart"/>
            <w:r w:rsidR="00CF0581" w:rsidRPr="003E1601">
              <w:rPr>
                <w:color w:val="auto"/>
                <w:sz w:val="22"/>
              </w:rPr>
              <w:t>sekitar</w:t>
            </w:r>
            <w:proofErr w:type="spellEnd"/>
            <w:r w:rsidR="00CF0581" w:rsidRPr="003E1601">
              <w:rPr>
                <w:color w:val="auto"/>
                <w:sz w:val="22"/>
              </w:rPr>
              <w:t xml:space="preserve"> </w:t>
            </w:r>
            <w:proofErr w:type="spellStart"/>
            <w:r w:rsidR="00CF0581" w:rsidRPr="003E1601">
              <w:rPr>
                <w:color w:val="auto"/>
                <w:sz w:val="22"/>
              </w:rPr>
              <w:t>luka</w:t>
            </w:r>
            <w:proofErr w:type="spellEnd"/>
            <w:r w:rsidR="00CF0581" w:rsidRPr="003E1601">
              <w:rPr>
                <w:color w:val="auto"/>
                <w:sz w:val="22"/>
              </w:rPr>
              <w:t xml:space="preserve">  </w:t>
            </w:r>
          </w:p>
          <w:p w14:paraId="6EB2FA84" w14:textId="77777777" w:rsidR="00CF0581" w:rsidRPr="003E1601" w:rsidRDefault="00BC22C1" w:rsidP="00BC22C1">
            <w:pPr>
              <w:spacing w:after="0" w:line="259" w:lineRule="auto"/>
              <w:ind w:right="72"/>
              <w:jc w:val="left"/>
              <w:rPr>
                <w:color w:val="auto"/>
              </w:rPr>
            </w:pPr>
            <w:r w:rsidRPr="003E1601">
              <w:rPr>
                <w:color w:val="auto"/>
                <w:sz w:val="22"/>
              </w:rPr>
              <w:t xml:space="preserve">5 </w:t>
            </w:r>
            <w:r w:rsidR="00CF0581" w:rsidRPr="003E1601">
              <w:rPr>
                <w:color w:val="auto"/>
                <w:sz w:val="22"/>
              </w:rPr>
              <w:t xml:space="preserve">= </w:t>
            </w:r>
            <w:proofErr w:type="spellStart"/>
            <w:r w:rsidR="00CF0581" w:rsidRPr="003E1601">
              <w:rPr>
                <w:color w:val="auto"/>
                <w:sz w:val="22"/>
              </w:rPr>
              <w:t>krepitasi</w:t>
            </w:r>
            <w:proofErr w:type="spellEnd"/>
            <w:r w:rsidR="00CF0581" w:rsidRPr="003E1601">
              <w:rPr>
                <w:color w:val="auto"/>
                <w:sz w:val="22"/>
              </w:rPr>
              <w:t xml:space="preserve"> dan </w:t>
            </w:r>
            <w:proofErr w:type="spellStart"/>
            <w:r w:rsidR="00CF0581" w:rsidRPr="003E1601">
              <w:rPr>
                <w:color w:val="auto"/>
                <w:sz w:val="22"/>
              </w:rPr>
              <w:t>atau</w:t>
            </w:r>
            <w:proofErr w:type="spellEnd"/>
            <w:r w:rsidR="00CF0581" w:rsidRPr="003E1601">
              <w:rPr>
                <w:color w:val="auto"/>
                <w:sz w:val="22"/>
              </w:rPr>
              <w:t xml:space="preserve"> pitting edema </w:t>
            </w:r>
            <w:proofErr w:type="spellStart"/>
            <w:r w:rsidR="00CF0581" w:rsidRPr="003E1601">
              <w:rPr>
                <w:color w:val="auto"/>
                <w:sz w:val="22"/>
              </w:rPr>
              <w:t>sepanjang</w:t>
            </w:r>
            <w:proofErr w:type="spellEnd"/>
            <w:r w:rsidR="00CF0581" w:rsidRPr="003E1601">
              <w:rPr>
                <w:color w:val="auto"/>
                <w:sz w:val="22"/>
              </w:rPr>
              <w:t xml:space="preserve"> &gt; 4 cm </w:t>
            </w:r>
            <w:proofErr w:type="spellStart"/>
            <w:r w:rsidR="00CF0581" w:rsidRPr="003E1601">
              <w:rPr>
                <w:color w:val="auto"/>
                <w:sz w:val="22"/>
              </w:rPr>
              <w:t>sektar</w:t>
            </w:r>
            <w:proofErr w:type="spellEnd"/>
            <w:r w:rsidR="00CF0581" w:rsidRPr="003E1601">
              <w:rPr>
                <w:color w:val="auto"/>
                <w:sz w:val="22"/>
              </w:rPr>
              <w:t xml:space="preserve"> </w:t>
            </w:r>
            <w:proofErr w:type="spellStart"/>
            <w:r w:rsidR="00CF0581" w:rsidRPr="003E1601">
              <w:rPr>
                <w:color w:val="auto"/>
                <w:sz w:val="22"/>
              </w:rPr>
              <w:t>luka</w:t>
            </w:r>
            <w:proofErr w:type="spellEnd"/>
            <w:r w:rsidR="00CF0581" w:rsidRPr="003E1601">
              <w:rPr>
                <w:color w:val="auto"/>
                <w:sz w:val="22"/>
              </w:rPr>
              <w:t xml:space="preserve"> </w:t>
            </w:r>
          </w:p>
        </w:tc>
        <w:tc>
          <w:tcPr>
            <w:tcW w:w="797" w:type="dxa"/>
          </w:tcPr>
          <w:p w14:paraId="63417A02"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61F299D5"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33046AEE"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4B86EB2D"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5" w:type="dxa"/>
          </w:tcPr>
          <w:p w14:paraId="11F8F877" w14:textId="77777777" w:rsidR="00CF0581" w:rsidRPr="003E1601" w:rsidRDefault="00CF0581" w:rsidP="00613130">
            <w:pPr>
              <w:spacing w:after="0" w:line="259" w:lineRule="auto"/>
              <w:jc w:val="left"/>
              <w:rPr>
                <w:color w:val="auto"/>
              </w:rPr>
            </w:pPr>
            <w:r w:rsidRPr="003E1601">
              <w:rPr>
                <w:color w:val="auto"/>
                <w:sz w:val="22"/>
              </w:rPr>
              <w:t xml:space="preserve"> </w:t>
            </w:r>
          </w:p>
        </w:tc>
      </w:tr>
      <w:tr w:rsidR="00CF0581" w:rsidRPr="003E1601" w14:paraId="514129B7" w14:textId="77777777" w:rsidTr="009D25BB">
        <w:trPr>
          <w:trHeight w:val="2285"/>
        </w:trPr>
        <w:tc>
          <w:tcPr>
            <w:tcW w:w="1565" w:type="dxa"/>
          </w:tcPr>
          <w:p w14:paraId="704A19B3" w14:textId="77777777" w:rsidR="00CF0581" w:rsidRPr="003E1601" w:rsidRDefault="00CF0581" w:rsidP="00613130">
            <w:pPr>
              <w:spacing w:after="0" w:line="259" w:lineRule="auto"/>
              <w:jc w:val="left"/>
              <w:rPr>
                <w:color w:val="auto"/>
              </w:rPr>
            </w:pPr>
            <w:r w:rsidRPr="003E1601">
              <w:rPr>
                <w:b/>
                <w:color w:val="auto"/>
                <w:sz w:val="22"/>
              </w:rPr>
              <w:t xml:space="preserve">11. </w:t>
            </w:r>
          </w:p>
          <w:p w14:paraId="65C8E2FC" w14:textId="77777777" w:rsidR="00CF0581" w:rsidRPr="003E1601" w:rsidRDefault="00CF0581" w:rsidP="00613130">
            <w:pPr>
              <w:spacing w:after="0" w:line="259" w:lineRule="auto"/>
              <w:jc w:val="left"/>
              <w:rPr>
                <w:color w:val="auto"/>
              </w:rPr>
            </w:pPr>
            <w:proofErr w:type="spellStart"/>
            <w:r w:rsidRPr="003E1601">
              <w:rPr>
                <w:b/>
                <w:color w:val="auto"/>
                <w:sz w:val="22"/>
              </w:rPr>
              <w:t>Pengerasan</w:t>
            </w:r>
            <w:proofErr w:type="spellEnd"/>
            <w:r w:rsidRPr="003E1601">
              <w:rPr>
                <w:b/>
                <w:color w:val="auto"/>
                <w:sz w:val="22"/>
              </w:rPr>
              <w:t xml:space="preserve"> </w:t>
            </w:r>
          </w:p>
          <w:p w14:paraId="66B8BA3B" w14:textId="77777777" w:rsidR="00CF0581" w:rsidRPr="003E1601" w:rsidRDefault="00CF0581" w:rsidP="00613130">
            <w:pPr>
              <w:spacing w:after="0" w:line="259" w:lineRule="auto"/>
              <w:jc w:val="left"/>
              <w:rPr>
                <w:color w:val="auto"/>
              </w:rPr>
            </w:pPr>
            <w:proofErr w:type="spellStart"/>
            <w:r w:rsidRPr="003E1601">
              <w:rPr>
                <w:b/>
                <w:color w:val="auto"/>
                <w:sz w:val="22"/>
              </w:rPr>
              <w:t>Jaringan</w:t>
            </w:r>
            <w:proofErr w:type="spellEnd"/>
            <w:r w:rsidRPr="003E1601">
              <w:rPr>
                <w:b/>
                <w:color w:val="auto"/>
                <w:sz w:val="22"/>
              </w:rPr>
              <w:t xml:space="preserve"> </w:t>
            </w:r>
            <w:proofErr w:type="spellStart"/>
            <w:r w:rsidRPr="003E1601">
              <w:rPr>
                <w:b/>
                <w:color w:val="auto"/>
                <w:sz w:val="22"/>
              </w:rPr>
              <w:t>Tepi</w:t>
            </w:r>
            <w:proofErr w:type="spellEnd"/>
            <w:r w:rsidRPr="003E1601">
              <w:rPr>
                <w:b/>
                <w:color w:val="auto"/>
                <w:sz w:val="22"/>
              </w:rPr>
              <w:t xml:space="preserve">  </w:t>
            </w:r>
          </w:p>
        </w:tc>
        <w:tc>
          <w:tcPr>
            <w:tcW w:w="3025" w:type="dxa"/>
          </w:tcPr>
          <w:p w14:paraId="57CD5DB9" w14:textId="77777777" w:rsidR="00CF0581" w:rsidRPr="003E1601" w:rsidRDefault="00CF0581" w:rsidP="00CF0581">
            <w:pPr>
              <w:spacing w:after="0" w:line="259" w:lineRule="auto"/>
              <w:ind w:right="177"/>
              <w:jc w:val="left"/>
              <w:rPr>
                <w:color w:val="auto"/>
              </w:rPr>
            </w:pPr>
            <w:r w:rsidRPr="003E1601">
              <w:rPr>
                <w:color w:val="auto"/>
                <w:sz w:val="22"/>
              </w:rPr>
              <w:t xml:space="preserve">1 = </w:t>
            </w:r>
            <w:proofErr w:type="spellStart"/>
            <w:r w:rsidRPr="003E1601">
              <w:rPr>
                <w:color w:val="auto"/>
                <w:sz w:val="22"/>
              </w:rPr>
              <w:t>Tidak</w:t>
            </w:r>
            <w:proofErr w:type="spellEnd"/>
            <w:r w:rsidRPr="003E1601">
              <w:rPr>
                <w:color w:val="auto"/>
                <w:sz w:val="22"/>
              </w:rPr>
              <w:t xml:space="preserve"> </w:t>
            </w:r>
            <w:proofErr w:type="spellStart"/>
            <w:r w:rsidRPr="003E1601">
              <w:rPr>
                <w:color w:val="auto"/>
                <w:sz w:val="22"/>
              </w:rPr>
              <w:t>ada</w:t>
            </w:r>
            <w:proofErr w:type="spellEnd"/>
            <w:r w:rsidRPr="003E1601">
              <w:rPr>
                <w:color w:val="auto"/>
                <w:sz w:val="22"/>
              </w:rPr>
              <w:t xml:space="preserve"> </w:t>
            </w:r>
          </w:p>
          <w:p w14:paraId="7C915872" w14:textId="77777777" w:rsidR="00CF0581" w:rsidRPr="003E1601" w:rsidRDefault="00CF0581" w:rsidP="00CF0581">
            <w:pPr>
              <w:spacing w:after="0" w:line="259" w:lineRule="auto"/>
              <w:ind w:right="177"/>
              <w:jc w:val="left"/>
              <w:rPr>
                <w:color w:val="auto"/>
              </w:rPr>
            </w:pPr>
            <w:r w:rsidRPr="003E1601">
              <w:rPr>
                <w:color w:val="auto"/>
                <w:sz w:val="22"/>
              </w:rPr>
              <w:t xml:space="preserve">2 = </w:t>
            </w:r>
            <w:proofErr w:type="spellStart"/>
            <w:r w:rsidRPr="003E1601">
              <w:rPr>
                <w:color w:val="auto"/>
                <w:sz w:val="22"/>
              </w:rPr>
              <w:t>Pengerasan</w:t>
            </w:r>
            <w:proofErr w:type="spellEnd"/>
            <w:r w:rsidRPr="003E1601">
              <w:rPr>
                <w:color w:val="auto"/>
                <w:sz w:val="22"/>
              </w:rPr>
              <w:t xml:space="preserve"> &lt; 2 cm di </w:t>
            </w:r>
            <w:proofErr w:type="spellStart"/>
            <w:r w:rsidRPr="003E1601">
              <w:rPr>
                <w:color w:val="auto"/>
                <w:sz w:val="22"/>
              </w:rPr>
              <w:t>sebagian</w:t>
            </w:r>
            <w:proofErr w:type="spellEnd"/>
            <w:r w:rsidRPr="003E1601">
              <w:rPr>
                <w:color w:val="auto"/>
                <w:sz w:val="22"/>
              </w:rPr>
              <w:t xml:space="preserve"> </w:t>
            </w:r>
            <w:proofErr w:type="spellStart"/>
            <w:r w:rsidRPr="003E1601">
              <w:rPr>
                <w:color w:val="auto"/>
                <w:sz w:val="22"/>
              </w:rPr>
              <w:t>kecil</w:t>
            </w:r>
            <w:proofErr w:type="spellEnd"/>
            <w:r w:rsidRPr="003E1601">
              <w:rPr>
                <w:color w:val="auto"/>
                <w:sz w:val="22"/>
              </w:rPr>
              <w:t xml:space="preserve"> </w:t>
            </w:r>
            <w:proofErr w:type="spellStart"/>
            <w:r w:rsidRPr="003E1601">
              <w:rPr>
                <w:color w:val="auto"/>
                <w:sz w:val="22"/>
              </w:rPr>
              <w:t>sekitar</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p w14:paraId="6EFB103D" w14:textId="77777777" w:rsidR="00BC22C1" w:rsidRPr="003E1601" w:rsidRDefault="00CF0581" w:rsidP="00CF0581">
            <w:pPr>
              <w:spacing w:after="0" w:line="259" w:lineRule="auto"/>
              <w:ind w:right="177"/>
              <w:jc w:val="left"/>
              <w:rPr>
                <w:color w:val="auto"/>
                <w:sz w:val="22"/>
              </w:rPr>
            </w:pPr>
            <w:r w:rsidRPr="003E1601">
              <w:rPr>
                <w:color w:val="auto"/>
                <w:sz w:val="22"/>
              </w:rPr>
              <w:t xml:space="preserve">3 = </w:t>
            </w:r>
            <w:proofErr w:type="spellStart"/>
            <w:r w:rsidRPr="003E1601">
              <w:rPr>
                <w:color w:val="auto"/>
                <w:sz w:val="22"/>
              </w:rPr>
              <w:t>Pengerasan</w:t>
            </w:r>
            <w:proofErr w:type="spellEnd"/>
            <w:r w:rsidRPr="003E1601">
              <w:rPr>
                <w:color w:val="auto"/>
                <w:sz w:val="22"/>
              </w:rPr>
              <w:t xml:space="preserve"> 2-4 cm </w:t>
            </w:r>
            <w:proofErr w:type="spellStart"/>
            <w:r w:rsidRPr="003E1601">
              <w:rPr>
                <w:color w:val="auto"/>
                <w:sz w:val="22"/>
              </w:rPr>
              <w:t>menyebar</w:t>
            </w:r>
            <w:proofErr w:type="spellEnd"/>
            <w:r w:rsidRPr="003E1601">
              <w:rPr>
                <w:color w:val="auto"/>
                <w:sz w:val="22"/>
              </w:rPr>
              <w:t xml:space="preserve"> &lt; 50% di </w:t>
            </w:r>
            <w:proofErr w:type="spellStart"/>
            <w:r w:rsidRPr="003E1601">
              <w:rPr>
                <w:color w:val="auto"/>
                <w:sz w:val="22"/>
              </w:rPr>
              <w:t>tepi</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p w14:paraId="30AAD3B2" w14:textId="77777777" w:rsidR="00BC22C1" w:rsidRPr="003E1601" w:rsidRDefault="00CF0581" w:rsidP="00CF0581">
            <w:pPr>
              <w:spacing w:after="0" w:line="259" w:lineRule="auto"/>
              <w:ind w:right="177"/>
              <w:jc w:val="left"/>
              <w:rPr>
                <w:color w:val="auto"/>
                <w:sz w:val="22"/>
              </w:rPr>
            </w:pPr>
            <w:r w:rsidRPr="003E1601">
              <w:rPr>
                <w:color w:val="auto"/>
                <w:sz w:val="22"/>
              </w:rPr>
              <w:t xml:space="preserve">4 = </w:t>
            </w:r>
            <w:proofErr w:type="spellStart"/>
            <w:r w:rsidRPr="003E1601">
              <w:rPr>
                <w:color w:val="auto"/>
                <w:sz w:val="22"/>
              </w:rPr>
              <w:t>Pengerasan</w:t>
            </w:r>
            <w:proofErr w:type="spellEnd"/>
            <w:r w:rsidRPr="003E1601">
              <w:rPr>
                <w:color w:val="auto"/>
                <w:sz w:val="22"/>
              </w:rPr>
              <w:t xml:space="preserve"> 2-4 cm </w:t>
            </w:r>
            <w:proofErr w:type="spellStart"/>
            <w:r w:rsidRPr="003E1601">
              <w:rPr>
                <w:color w:val="auto"/>
                <w:sz w:val="22"/>
              </w:rPr>
              <w:t>menyebar</w:t>
            </w:r>
            <w:proofErr w:type="spellEnd"/>
            <w:r w:rsidRPr="003E1601">
              <w:rPr>
                <w:color w:val="auto"/>
                <w:sz w:val="22"/>
              </w:rPr>
              <w:t xml:space="preserve"> ≥ 50% di </w:t>
            </w:r>
            <w:proofErr w:type="spellStart"/>
            <w:r w:rsidRPr="003E1601">
              <w:rPr>
                <w:color w:val="auto"/>
                <w:sz w:val="22"/>
              </w:rPr>
              <w:t>tepi</w:t>
            </w:r>
            <w:proofErr w:type="spellEnd"/>
            <w:r w:rsidRPr="003E1601">
              <w:rPr>
                <w:color w:val="auto"/>
                <w:sz w:val="22"/>
              </w:rPr>
              <w:t xml:space="preserve"> </w:t>
            </w:r>
            <w:proofErr w:type="spellStart"/>
            <w:r w:rsidRPr="003E1601">
              <w:rPr>
                <w:color w:val="auto"/>
                <w:sz w:val="22"/>
              </w:rPr>
              <w:t>luka</w:t>
            </w:r>
            <w:proofErr w:type="spellEnd"/>
          </w:p>
          <w:p w14:paraId="24881DEC" w14:textId="77777777" w:rsidR="00CF0581" w:rsidRPr="003E1601" w:rsidRDefault="00CF0581" w:rsidP="00CF0581">
            <w:pPr>
              <w:spacing w:after="0" w:line="259" w:lineRule="auto"/>
              <w:ind w:right="177"/>
              <w:jc w:val="left"/>
              <w:rPr>
                <w:color w:val="auto"/>
              </w:rPr>
            </w:pPr>
            <w:r w:rsidRPr="003E1601">
              <w:rPr>
                <w:color w:val="auto"/>
                <w:sz w:val="22"/>
              </w:rPr>
              <w:t xml:space="preserve">5 = </w:t>
            </w:r>
            <w:proofErr w:type="spellStart"/>
            <w:r w:rsidRPr="003E1601">
              <w:rPr>
                <w:color w:val="auto"/>
                <w:sz w:val="22"/>
              </w:rPr>
              <w:t>Pengerasan</w:t>
            </w:r>
            <w:proofErr w:type="spellEnd"/>
            <w:r w:rsidRPr="003E1601">
              <w:rPr>
                <w:color w:val="auto"/>
                <w:sz w:val="22"/>
              </w:rPr>
              <w:t xml:space="preserve"> &gt; 4 cm di </w:t>
            </w:r>
            <w:proofErr w:type="spellStart"/>
            <w:r w:rsidRPr="003E1601">
              <w:rPr>
                <w:color w:val="auto"/>
                <w:sz w:val="22"/>
              </w:rPr>
              <w:t>seluruh</w:t>
            </w:r>
            <w:proofErr w:type="spellEnd"/>
            <w:r w:rsidRPr="003E1601">
              <w:rPr>
                <w:color w:val="auto"/>
                <w:sz w:val="22"/>
              </w:rPr>
              <w:t xml:space="preserve"> </w:t>
            </w:r>
            <w:proofErr w:type="spellStart"/>
            <w:r w:rsidRPr="003E1601">
              <w:rPr>
                <w:color w:val="auto"/>
                <w:sz w:val="22"/>
              </w:rPr>
              <w:t>tepi</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tc>
        <w:tc>
          <w:tcPr>
            <w:tcW w:w="797" w:type="dxa"/>
          </w:tcPr>
          <w:p w14:paraId="14F09A70"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6D617AE6"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4FB4BCF2"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63C15F43"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5" w:type="dxa"/>
          </w:tcPr>
          <w:p w14:paraId="0C7074E5" w14:textId="77777777" w:rsidR="00CF0581" w:rsidRPr="003E1601" w:rsidRDefault="00CF0581" w:rsidP="00613130">
            <w:pPr>
              <w:spacing w:after="0" w:line="259" w:lineRule="auto"/>
              <w:jc w:val="left"/>
              <w:rPr>
                <w:color w:val="auto"/>
              </w:rPr>
            </w:pPr>
            <w:r w:rsidRPr="003E1601">
              <w:rPr>
                <w:color w:val="auto"/>
                <w:sz w:val="22"/>
              </w:rPr>
              <w:t xml:space="preserve"> </w:t>
            </w:r>
          </w:p>
        </w:tc>
      </w:tr>
      <w:tr w:rsidR="00CF0581" w:rsidRPr="003E1601" w14:paraId="59EEB76E" w14:textId="77777777" w:rsidTr="009D25BB">
        <w:trPr>
          <w:trHeight w:val="3303"/>
        </w:trPr>
        <w:tc>
          <w:tcPr>
            <w:tcW w:w="1565" w:type="dxa"/>
          </w:tcPr>
          <w:p w14:paraId="4BEA37FB" w14:textId="77777777" w:rsidR="00CF0581" w:rsidRPr="003E1601" w:rsidRDefault="00CF0581" w:rsidP="00613130">
            <w:pPr>
              <w:spacing w:after="0" w:line="259" w:lineRule="auto"/>
              <w:jc w:val="left"/>
              <w:rPr>
                <w:color w:val="auto"/>
              </w:rPr>
            </w:pPr>
            <w:r w:rsidRPr="003E1601">
              <w:rPr>
                <w:b/>
                <w:color w:val="auto"/>
                <w:sz w:val="22"/>
              </w:rPr>
              <w:lastRenderedPageBreak/>
              <w:t xml:space="preserve">12. </w:t>
            </w:r>
            <w:proofErr w:type="spellStart"/>
            <w:r w:rsidRPr="003E1601">
              <w:rPr>
                <w:b/>
                <w:color w:val="auto"/>
                <w:sz w:val="22"/>
              </w:rPr>
              <w:t>Jaringan</w:t>
            </w:r>
            <w:proofErr w:type="spellEnd"/>
            <w:r w:rsidRPr="003E1601">
              <w:rPr>
                <w:b/>
                <w:color w:val="auto"/>
                <w:sz w:val="22"/>
              </w:rPr>
              <w:t xml:space="preserve"> </w:t>
            </w:r>
          </w:p>
          <w:p w14:paraId="7372849A" w14:textId="77777777" w:rsidR="00CF0581" w:rsidRPr="003E1601" w:rsidRDefault="00CF0581" w:rsidP="00613130">
            <w:pPr>
              <w:spacing w:after="0" w:line="259" w:lineRule="auto"/>
              <w:jc w:val="left"/>
              <w:rPr>
                <w:color w:val="auto"/>
              </w:rPr>
            </w:pPr>
            <w:proofErr w:type="spellStart"/>
            <w:r w:rsidRPr="003E1601">
              <w:rPr>
                <w:b/>
                <w:color w:val="auto"/>
                <w:sz w:val="22"/>
              </w:rPr>
              <w:t>Granulasi</w:t>
            </w:r>
            <w:proofErr w:type="spellEnd"/>
            <w:r w:rsidRPr="003E1601">
              <w:rPr>
                <w:b/>
                <w:color w:val="auto"/>
                <w:sz w:val="22"/>
              </w:rPr>
              <w:t xml:space="preserve">  </w:t>
            </w:r>
          </w:p>
        </w:tc>
        <w:tc>
          <w:tcPr>
            <w:tcW w:w="3025" w:type="dxa"/>
          </w:tcPr>
          <w:p w14:paraId="0B5601C8" w14:textId="77777777" w:rsidR="00BC22C1" w:rsidRPr="003E1601" w:rsidRDefault="00CF0581" w:rsidP="00613130">
            <w:pPr>
              <w:spacing w:after="2" w:line="238" w:lineRule="auto"/>
              <w:ind w:right="151"/>
              <w:jc w:val="left"/>
              <w:rPr>
                <w:color w:val="auto"/>
                <w:sz w:val="22"/>
              </w:rPr>
            </w:pPr>
            <w:r w:rsidRPr="003E1601">
              <w:rPr>
                <w:color w:val="auto"/>
                <w:sz w:val="22"/>
              </w:rPr>
              <w:t xml:space="preserve">1 = </w:t>
            </w:r>
            <w:proofErr w:type="spellStart"/>
            <w:r w:rsidRPr="003E1601">
              <w:rPr>
                <w:color w:val="auto"/>
                <w:sz w:val="22"/>
              </w:rPr>
              <w:t>kulit</w:t>
            </w:r>
            <w:proofErr w:type="spellEnd"/>
            <w:r w:rsidRPr="003E1601">
              <w:rPr>
                <w:color w:val="auto"/>
                <w:sz w:val="22"/>
              </w:rPr>
              <w:t xml:space="preserve"> </w:t>
            </w:r>
            <w:proofErr w:type="spellStart"/>
            <w:r w:rsidRPr="003E1601">
              <w:rPr>
                <w:color w:val="auto"/>
                <w:sz w:val="22"/>
              </w:rPr>
              <w:t>utuh</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00BC22C1" w:rsidRPr="003E1601">
              <w:rPr>
                <w:color w:val="auto"/>
                <w:sz w:val="22"/>
              </w:rPr>
              <w:t>luka</w:t>
            </w:r>
            <w:proofErr w:type="spellEnd"/>
            <w:r w:rsidR="00BC22C1" w:rsidRPr="003E1601">
              <w:rPr>
                <w:color w:val="auto"/>
                <w:sz w:val="22"/>
              </w:rPr>
              <w:t xml:space="preserve"> </w:t>
            </w:r>
            <w:proofErr w:type="spellStart"/>
            <w:r w:rsidR="00BC22C1" w:rsidRPr="003E1601">
              <w:rPr>
                <w:color w:val="auto"/>
                <w:sz w:val="22"/>
              </w:rPr>
              <w:t>mnebal</w:t>
            </w:r>
            <w:proofErr w:type="spellEnd"/>
            <w:r w:rsidR="00BC22C1" w:rsidRPr="003E1601">
              <w:rPr>
                <w:color w:val="auto"/>
                <w:sz w:val="22"/>
              </w:rPr>
              <w:t xml:space="preserve"> pada </w:t>
            </w:r>
            <w:proofErr w:type="spellStart"/>
            <w:r w:rsidR="00BC22C1" w:rsidRPr="003E1601">
              <w:rPr>
                <w:color w:val="auto"/>
                <w:sz w:val="22"/>
              </w:rPr>
              <w:t>sebagian</w:t>
            </w:r>
            <w:proofErr w:type="spellEnd"/>
            <w:r w:rsidR="00BC22C1" w:rsidRPr="003E1601">
              <w:rPr>
                <w:color w:val="auto"/>
                <w:sz w:val="22"/>
              </w:rPr>
              <w:t xml:space="preserve"> </w:t>
            </w:r>
            <w:proofErr w:type="spellStart"/>
            <w:r w:rsidR="00BC22C1" w:rsidRPr="003E1601">
              <w:rPr>
                <w:color w:val="auto"/>
                <w:sz w:val="22"/>
              </w:rPr>
              <w:t>kulit</w:t>
            </w:r>
            <w:proofErr w:type="spellEnd"/>
            <w:r w:rsidRPr="003E1601">
              <w:rPr>
                <w:color w:val="auto"/>
                <w:sz w:val="22"/>
              </w:rPr>
              <w:t xml:space="preserve"> </w:t>
            </w:r>
          </w:p>
          <w:p w14:paraId="7D8F169E" w14:textId="77777777" w:rsidR="00BC22C1" w:rsidRPr="003E1601" w:rsidRDefault="00CF0581" w:rsidP="00613130">
            <w:pPr>
              <w:spacing w:after="2" w:line="238" w:lineRule="auto"/>
              <w:ind w:right="151"/>
              <w:jc w:val="left"/>
              <w:rPr>
                <w:color w:val="auto"/>
                <w:sz w:val="22"/>
              </w:rPr>
            </w:pPr>
            <w:r w:rsidRPr="003E1601">
              <w:rPr>
                <w:color w:val="auto"/>
                <w:sz w:val="22"/>
              </w:rPr>
              <w:t xml:space="preserve">2 = </w:t>
            </w:r>
            <w:proofErr w:type="spellStart"/>
            <w:r w:rsidRPr="003E1601">
              <w:rPr>
                <w:color w:val="auto"/>
                <w:sz w:val="22"/>
              </w:rPr>
              <w:t>terang</w:t>
            </w:r>
            <w:proofErr w:type="spellEnd"/>
            <w:r w:rsidRPr="003E1601">
              <w:rPr>
                <w:color w:val="auto"/>
                <w:sz w:val="22"/>
              </w:rPr>
              <w:t xml:space="preserve">, </w:t>
            </w:r>
            <w:proofErr w:type="spellStart"/>
            <w:r w:rsidRPr="003E1601">
              <w:rPr>
                <w:color w:val="auto"/>
                <w:sz w:val="22"/>
              </w:rPr>
              <w:t>merah</w:t>
            </w:r>
            <w:proofErr w:type="spellEnd"/>
            <w:r w:rsidRPr="003E1601">
              <w:rPr>
                <w:color w:val="auto"/>
                <w:sz w:val="22"/>
              </w:rPr>
              <w:t xml:space="preserve"> </w:t>
            </w:r>
            <w:proofErr w:type="spellStart"/>
            <w:r w:rsidRPr="003E1601">
              <w:rPr>
                <w:color w:val="auto"/>
                <w:sz w:val="22"/>
              </w:rPr>
              <w:t>seperti</w:t>
            </w:r>
            <w:proofErr w:type="spellEnd"/>
            <w:r w:rsidRPr="003E1601">
              <w:rPr>
                <w:color w:val="auto"/>
                <w:sz w:val="22"/>
              </w:rPr>
              <w:t xml:space="preserve"> </w:t>
            </w:r>
            <w:proofErr w:type="spellStart"/>
            <w:r w:rsidRPr="003E1601">
              <w:rPr>
                <w:color w:val="auto"/>
                <w:sz w:val="22"/>
              </w:rPr>
              <w:t>daging</w:t>
            </w:r>
            <w:proofErr w:type="spellEnd"/>
            <w:r w:rsidRPr="003E1601">
              <w:rPr>
                <w:color w:val="auto"/>
                <w:sz w:val="22"/>
              </w:rPr>
              <w:t xml:space="preserve">, 75 % </w:t>
            </w:r>
            <w:proofErr w:type="spellStart"/>
            <w:r w:rsidRPr="003E1601">
              <w:rPr>
                <w:color w:val="auto"/>
                <w:sz w:val="22"/>
              </w:rPr>
              <w:t>s.d</w:t>
            </w:r>
            <w:proofErr w:type="spellEnd"/>
            <w:r w:rsidRPr="003E1601">
              <w:rPr>
                <w:color w:val="auto"/>
                <w:sz w:val="22"/>
              </w:rPr>
              <w:t xml:space="preserve"> 100%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terisi</w:t>
            </w:r>
            <w:proofErr w:type="spellEnd"/>
            <w:r w:rsidRPr="003E1601">
              <w:rPr>
                <w:color w:val="auto"/>
                <w:sz w:val="22"/>
              </w:rPr>
              <w:t xml:space="preserve"> </w:t>
            </w:r>
            <w:proofErr w:type="spellStart"/>
            <w:r w:rsidRPr="003E1601">
              <w:rPr>
                <w:color w:val="auto"/>
                <w:sz w:val="22"/>
              </w:rPr>
              <w:t>granulasi</w:t>
            </w:r>
            <w:proofErr w:type="spellEnd"/>
            <w:r w:rsidRPr="003E1601">
              <w:rPr>
                <w:color w:val="auto"/>
                <w:sz w:val="22"/>
              </w:rPr>
              <w:t xml:space="preserve"> da</w:t>
            </w:r>
            <w:r w:rsidR="00BC22C1" w:rsidRPr="003E1601">
              <w:rPr>
                <w:color w:val="auto"/>
                <w:sz w:val="22"/>
              </w:rPr>
              <w:t xml:space="preserve">n </w:t>
            </w:r>
            <w:proofErr w:type="spellStart"/>
            <w:r w:rsidR="00BC22C1" w:rsidRPr="003E1601">
              <w:rPr>
                <w:color w:val="auto"/>
                <w:sz w:val="22"/>
              </w:rPr>
              <w:t>atau</w:t>
            </w:r>
            <w:proofErr w:type="spellEnd"/>
            <w:r w:rsidR="00BC22C1" w:rsidRPr="003E1601">
              <w:rPr>
                <w:color w:val="auto"/>
                <w:sz w:val="22"/>
              </w:rPr>
              <w:t xml:space="preserve"> </w:t>
            </w:r>
            <w:proofErr w:type="spellStart"/>
            <w:r w:rsidR="00BC22C1" w:rsidRPr="003E1601">
              <w:rPr>
                <w:color w:val="auto"/>
                <w:sz w:val="22"/>
              </w:rPr>
              <w:t>jaringan</w:t>
            </w:r>
            <w:proofErr w:type="spellEnd"/>
            <w:r w:rsidR="00BC22C1" w:rsidRPr="003E1601">
              <w:rPr>
                <w:color w:val="auto"/>
                <w:sz w:val="22"/>
              </w:rPr>
              <w:t xml:space="preserve"> </w:t>
            </w:r>
            <w:proofErr w:type="spellStart"/>
            <w:r w:rsidR="00BC22C1" w:rsidRPr="003E1601">
              <w:rPr>
                <w:color w:val="auto"/>
                <w:sz w:val="22"/>
              </w:rPr>
              <w:t>tumbuh</w:t>
            </w:r>
            <w:proofErr w:type="spellEnd"/>
            <w:r w:rsidR="00BC22C1" w:rsidRPr="003E1601">
              <w:rPr>
                <w:color w:val="auto"/>
                <w:sz w:val="22"/>
              </w:rPr>
              <w:t xml:space="preserve"> </w:t>
            </w:r>
            <w:proofErr w:type="spellStart"/>
            <w:r w:rsidR="00BC22C1" w:rsidRPr="003E1601">
              <w:rPr>
                <w:color w:val="auto"/>
                <w:sz w:val="22"/>
              </w:rPr>
              <w:t>berlebih</w:t>
            </w:r>
            <w:proofErr w:type="spellEnd"/>
          </w:p>
          <w:p w14:paraId="756397BE" w14:textId="77777777" w:rsidR="00CF0581" w:rsidRPr="003E1601" w:rsidRDefault="00CF0581" w:rsidP="00613130">
            <w:pPr>
              <w:spacing w:after="2" w:line="238" w:lineRule="auto"/>
              <w:ind w:right="151"/>
              <w:jc w:val="left"/>
              <w:rPr>
                <w:color w:val="auto"/>
              </w:rPr>
            </w:pPr>
            <w:r w:rsidRPr="003E1601">
              <w:rPr>
                <w:color w:val="auto"/>
                <w:sz w:val="22"/>
              </w:rPr>
              <w:t xml:space="preserve">3 = </w:t>
            </w:r>
            <w:proofErr w:type="spellStart"/>
            <w:r w:rsidRPr="003E1601">
              <w:rPr>
                <w:color w:val="auto"/>
                <w:sz w:val="22"/>
              </w:rPr>
              <w:t>terang</w:t>
            </w:r>
            <w:proofErr w:type="spellEnd"/>
            <w:r w:rsidRPr="003E1601">
              <w:rPr>
                <w:color w:val="auto"/>
                <w:sz w:val="22"/>
              </w:rPr>
              <w:t xml:space="preserve">, </w:t>
            </w:r>
            <w:proofErr w:type="spellStart"/>
            <w:r w:rsidRPr="003E1601">
              <w:rPr>
                <w:color w:val="auto"/>
                <w:sz w:val="22"/>
              </w:rPr>
              <w:t>merah</w:t>
            </w:r>
            <w:proofErr w:type="spellEnd"/>
            <w:r w:rsidRPr="003E1601">
              <w:rPr>
                <w:color w:val="auto"/>
                <w:sz w:val="22"/>
              </w:rPr>
              <w:t xml:space="preserve"> </w:t>
            </w:r>
            <w:proofErr w:type="spellStart"/>
            <w:r w:rsidRPr="003E1601">
              <w:rPr>
                <w:color w:val="auto"/>
                <w:sz w:val="22"/>
              </w:rPr>
              <w:t>seperti</w:t>
            </w:r>
            <w:proofErr w:type="spellEnd"/>
            <w:r w:rsidRPr="003E1601">
              <w:rPr>
                <w:color w:val="auto"/>
                <w:sz w:val="22"/>
              </w:rPr>
              <w:t xml:space="preserve"> </w:t>
            </w:r>
            <w:proofErr w:type="spellStart"/>
            <w:r w:rsidRPr="003E1601">
              <w:rPr>
                <w:color w:val="auto"/>
                <w:sz w:val="22"/>
              </w:rPr>
              <w:t>daging</w:t>
            </w:r>
            <w:proofErr w:type="spellEnd"/>
            <w:r w:rsidRPr="003E1601">
              <w:rPr>
                <w:color w:val="auto"/>
                <w:sz w:val="22"/>
              </w:rPr>
              <w:t xml:space="preserve">; &lt;75% dan &gt; 25%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terisi</w:t>
            </w:r>
            <w:proofErr w:type="spellEnd"/>
            <w:r w:rsidRPr="003E1601">
              <w:rPr>
                <w:color w:val="auto"/>
                <w:sz w:val="22"/>
              </w:rPr>
              <w:t xml:space="preserve"> </w:t>
            </w:r>
            <w:proofErr w:type="spellStart"/>
            <w:r w:rsidRPr="003E1601">
              <w:rPr>
                <w:color w:val="auto"/>
                <w:sz w:val="22"/>
              </w:rPr>
              <w:t>granulasi</w:t>
            </w:r>
            <w:proofErr w:type="spellEnd"/>
            <w:r w:rsidRPr="003E1601">
              <w:rPr>
                <w:color w:val="auto"/>
                <w:sz w:val="22"/>
              </w:rPr>
              <w:t xml:space="preserve">  </w:t>
            </w:r>
          </w:p>
          <w:p w14:paraId="08C1470B" w14:textId="77777777" w:rsidR="00CF0581" w:rsidRPr="003E1601" w:rsidRDefault="00CF0581" w:rsidP="005075B0">
            <w:pPr>
              <w:numPr>
                <w:ilvl w:val="0"/>
                <w:numId w:val="23"/>
              </w:numPr>
              <w:spacing w:after="0" w:line="259" w:lineRule="auto"/>
              <w:ind w:hanging="168"/>
              <w:jc w:val="left"/>
              <w:rPr>
                <w:color w:val="auto"/>
              </w:rPr>
            </w:pPr>
            <w:r w:rsidRPr="003E1601">
              <w:rPr>
                <w:color w:val="auto"/>
                <w:sz w:val="22"/>
              </w:rPr>
              <w:t xml:space="preserve">= pink, dan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pucat</w:t>
            </w:r>
            <w:proofErr w:type="spellEnd"/>
            <w:r w:rsidRPr="003E1601">
              <w:rPr>
                <w:color w:val="auto"/>
                <w:sz w:val="22"/>
              </w:rPr>
              <w:t xml:space="preserve">, </w:t>
            </w:r>
            <w:proofErr w:type="spellStart"/>
            <w:r w:rsidRPr="003E1601">
              <w:rPr>
                <w:color w:val="auto"/>
                <w:sz w:val="22"/>
              </w:rPr>
              <w:t>merah</w:t>
            </w:r>
            <w:proofErr w:type="spellEnd"/>
            <w:r w:rsidRPr="003E1601">
              <w:rPr>
                <w:color w:val="auto"/>
                <w:sz w:val="22"/>
              </w:rPr>
              <w:t xml:space="preserve"> </w:t>
            </w:r>
          </w:p>
          <w:p w14:paraId="79CF1D93" w14:textId="77777777" w:rsidR="00CF0581" w:rsidRPr="003E1601" w:rsidRDefault="00CF0581" w:rsidP="00613130">
            <w:pPr>
              <w:spacing w:after="0" w:line="259" w:lineRule="auto"/>
              <w:jc w:val="left"/>
              <w:rPr>
                <w:color w:val="auto"/>
              </w:rPr>
            </w:pPr>
            <w:proofErr w:type="spellStart"/>
            <w:r w:rsidRPr="003E1601">
              <w:rPr>
                <w:color w:val="auto"/>
                <w:sz w:val="22"/>
              </w:rPr>
              <w:t>kehitaman</w:t>
            </w:r>
            <w:proofErr w:type="spellEnd"/>
            <w:r w:rsidRPr="003E1601">
              <w:rPr>
                <w:color w:val="auto"/>
                <w:sz w:val="22"/>
              </w:rPr>
              <w:t xml:space="preserve"> dan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≤25% </w:t>
            </w:r>
          </w:p>
          <w:p w14:paraId="19AE9388" w14:textId="77777777" w:rsidR="00CF0581" w:rsidRPr="003E1601" w:rsidRDefault="00CF0581" w:rsidP="00613130">
            <w:pPr>
              <w:spacing w:after="0" w:line="259" w:lineRule="auto"/>
              <w:jc w:val="left"/>
              <w:rPr>
                <w:color w:val="auto"/>
              </w:rPr>
            </w:pPr>
            <w:proofErr w:type="spellStart"/>
            <w:r w:rsidRPr="003E1601">
              <w:rPr>
                <w:color w:val="auto"/>
                <w:sz w:val="22"/>
              </w:rPr>
              <w:t>terisi</w:t>
            </w:r>
            <w:proofErr w:type="spellEnd"/>
            <w:r w:rsidRPr="003E1601">
              <w:rPr>
                <w:color w:val="auto"/>
                <w:sz w:val="22"/>
              </w:rPr>
              <w:t xml:space="preserve"> </w:t>
            </w:r>
            <w:proofErr w:type="spellStart"/>
            <w:r w:rsidRPr="003E1601">
              <w:rPr>
                <w:color w:val="auto"/>
                <w:sz w:val="22"/>
              </w:rPr>
              <w:t>granulasi</w:t>
            </w:r>
            <w:proofErr w:type="spellEnd"/>
            <w:r w:rsidRPr="003E1601">
              <w:rPr>
                <w:color w:val="auto"/>
                <w:sz w:val="22"/>
              </w:rPr>
              <w:t xml:space="preserve">   </w:t>
            </w:r>
          </w:p>
          <w:p w14:paraId="595E7716" w14:textId="77777777" w:rsidR="00CF0581" w:rsidRPr="003E1601" w:rsidRDefault="00CF0581" w:rsidP="005075B0">
            <w:pPr>
              <w:numPr>
                <w:ilvl w:val="0"/>
                <w:numId w:val="23"/>
              </w:numPr>
              <w:spacing w:after="0" w:line="259" w:lineRule="auto"/>
              <w:ind w:hanging="168"/>
              <w:jc w:val="left"/>
              <w:rPr>
                <w:color w:val="auto"/>
              </w:rPr>
            </w:pPr>
            <w:r w:rsidRPr="003E1601">
              <w:rPr>
                <w:color w:val="auto"/>
                <w:sz w:val="22"/>
              </w:rPr>
              <w:t xml:space="preserve">= </w:t>
            </w:r>
            <w:proofErr w:type="spellStart"/>
            <w:r w:rsidRPr="003E1601">
              <w:rPr>
                <w:color w:val="auto"/>
                <w:sz w:val="22"/>
              </w:rPr>
              <w:t>tidak</w:t>
            </w:r>
            <w:proofErr w:type="spellEnd"/>
            <w:r w:rsidRPr="003E1601">
              <w:rPr>
                <w:color w:val="auto"/>
                <w:sz w:val="22"/>
              </w:rPr>
              <w:t xml:space="preserve"> </w:t>
            </w:r>
            <w:proofErr w:type="spellStart"/>
            <w:r w:rsidRPr="003E1601">
              <w:rPr>
                <w:color w:val="auto"/>
                <w:sz w:val="22"/>
              </w:rPr>
              <w:t>ada</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granulasi</w:t>
            </w:r>
            <w:proofErr w:type="spellEnd"/>
            <w:r w:rsidRPr="003E1601">
              <w:rPr>
                <w:color w:val="auto"/>
                <w:sz w:val="22"/>
              </w:rPr>
              <w:t xml:space="preserve"> </w:t>
            </w:r>
          </w:p>
        </w:tc>
        <w:tc>
          <w:tcPr>
            <w:tcW w:w="797" w:type="dxa"/>
          </w:tcPr>
          <w:p w14:paraId="180B670E"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087D3252"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46002A09"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0F598898"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5" w:type="dxa"/>
          </w:tcPr>
          <w:p w14:paraId="78D9E337" w14:textId="77777777" w:rsidR="00CF0581" w:rsidRPr="003E1601" w:rsidRDefault="00CF0581" w:rsidP="00613130">
            <w:pPr>
              <w:spacing w:after="0" w:line="259" w:lineRule="auto"/>
              <w:jc w:val="left"/>
              <w:rPr>
                <w:color w:val="auto"/>
              </w:rPr>
            </w:pPr>
            <w:r w:rsidRPr="003E1601">
              <w:rPr>
                <w:color w:val="auto"/>
                <w:sz w:val="22"/>
              </w:rPr>
              <w:t xml:space="preserve"> </w:t>
            </w:r>
          </w:p>
        </w:tc>
      </w:tr>
      <w:tr w:rsidR="00CF0581" w:rsidRPr="003E1601" w14:paraId="01270289" w14:textId="77777777" w:rsidTr="009D25BB">
        <w:trPr>
          <w:trHeight w:val="1277"/>
        </w:trPr>
        <w:tc>
          <w:tcPr>
            <w:tcW w:w="1565" w:type="dxa"/>
          </w:tcPr>
          <w:p w14:paraId="35FFD9F1" w14:textId="77777777" w:rsidR="00CF0581" w:rsidRPr="003E1601" w:rsidRDefault="00CF0581" w:rsidP="00613130">
            <w:pPr>
              <w:spacing w:after="0" w:line="259" w:lineRule="auto"/>
              <w:jc w:val="left"/>
              <w:rPr>
                <w:color w:val="auto"/>
              </w:rPr>
            </w:pPr>
            <w:r w:rsidRPr="003E1601">
              <w:rPr>
                <w:b/>
                <w:color w:val="auto"/>
                <w:sz w:val="22"/>
              </w:rPr>
              <w:t xml:space="preserve">13. </w:t>
            </w:r>
            <w:proofErr w:type="spellStart"/>
            <w:r w:rsidRPr="003E1601">
              <w:rPr>
                <w:b/>
                <w:color w:val="auto"/>
                <w:sz w:val="22"/>
              </w:rPr>
              <w:t>Epitelisasi</w:t>
            </w:r>
            <w:proofErr w:type="spellEnd"/>
            <w:r w:rsidRPr="003E1601">
              <w:rPr>
                <w:b/>
                <w:color w:val="auto"/>
                <w:sz w:val="22"/>
              </w:rPr>
              <w:t xml:space="preserve"> </w:t>
            </w:r>
          </w:p>
        </w:tc>
        <w:tc>
          <w:tcPr>
            <w:tcW w:w="3025" w:type="dxa"/>
          </w:tcPr>
          <w:p w14:paraId="3358CA5E" w14:textId="77777777" w:rsidR="00CF0581" w:rsidRPr="003E1601" w:rsidRDefault="00CF0581" w:rsidP="005075B0">
            <w:pPr>
              <w:numPr>
                <w:ilvl w:val="0"/>
                <w:numId w:val="24"/>
              </w:numPr>
              <w:spacing w:after="0" w:line="259" w:lineRule="auto"/>
              <w:ind w:hanging="168"/>
              <w:jc w:val="left"/>
              <w:rPr>
                <w:color w:val="auto"/>
              </w:rPr>
            </w:pPr>
            <w:r w:rsidRPr="003E1601">
              <w:rPr>
                <w:color w:val="auto"/>
                <w:sz w:val="22"/>
              </w:rPr>
              <w:t xml:space="preserve">= 100% </w:t>
            </w:r>
            <w:proofErr w:type="spellStart"/>
            <w:r w:rsidRPr="003E1601">
              <w:rPr>
                <w:color w:val="auto"/>
                <w:sz w:val="22"/>
              </w:rPr>
              <w:t>epitelisasi</w:t>
            </w:r>
            <w:proofErr w:type="spellEnd"/>
            <w:r w:rsidRPr="003E1601">
              <w:rPr>
                <w:color w:val="auto"/>
                <w:sz w:val="22"/>
              </w:rPr>
              <w:t xml:space="preserve"> </w:t>
            </w:r>
          </w:p>
          <w:p w14:paraId="70584D7D" w14:textId="77777777" w:rsidR="00CF0581" w:rsidRPr="003E1601" w:rsidRDefault="00CF0581" w:rsidP="005075B0">
            <w:pPr>
              <w:numPr>
                <w:ilvl w:val="0"/>
                <w:numId w:val="24"/>
              </w:numPr>
              <w:spacing w:after="0" w:line="259" w:lineRule="auto"/>
              <w:ind w:hanging="168"/>
              <w:jc w:val="left"/>
              <w:rPr>
                <w:color w:val="auto"/>
              </w:rPr>
            </w:pPr>
            <w:r w:rsidRPr="003E1601">
              <w:rPr>
                <w:color w:val="auto"/>
                <w:sz w:val="22"/>
              </w:rPr>
              <w:t xml:space="preserve">= 75%-100% </w:t>
            </w:r>
            <w:proofErr w:type="spellStart"/>
            <w:r w:rsidRPr="003E1601">
              <w:rPr>
                <w:color w:val="auto"/>
                <w:sz w:val="22"/>
              </w:rPr>
              <w:t>epitelisasi</w:t>
            </w:r>
            <w:proofErr w:type="spellEnd"/>
            <w:r w:rsidRPr="003E1601">
              <w:rPr>
                <w:color w:val="auto"/>
                <w:sz w:val="22"/>
              </w:rPr>
              <w:t xml:space="preserve"> </w:t>
            </w:r>
          </w:p>
          <w:p w14:paraId="06A1B058" w14:textId="77777777" w:rsidR="00CF0581" w:rsidRPr="003E1601" w:rsidRDefault="00CF0581" w:rsidP="005075B0">
            <w:pPr>
              <w:numPr>
                <w:ilvl w:val="0"/>
                <w:numId w:val="24"/>
              </w:numPr>
              <w:spacing w:after="0" w:line="259" w:lineRule="auto"/>
              <w:ind w:hanging="168"/>
              <w:jc w:val="left"/>
              <w:rPr>
                <w:color w:val="auto"/>
              </w:rPr>
            </w:pPr>
            <w:r w:rsidRPr="003E1601">
              <w:rPr>
                <w:color w:val="auto"/>
                <w:sz w:val="22"/>
              </w:rPr>
              <w:t xml:space="preserve">= 50%-75% </w:t>
            </w:r>
            <w:proofErr w:type="spellStart"/>
            <w:r w:rsidRPr="003E1601">
              <w:rPr>
                <w:color w:val="auto"/>
                <w:sz w:val="22"/>
              </w:rPr>
              <w:t>epitelisasi</w:t>
            </w:r>
            <w:proofErr w:type="spellEnd"/>
            <w:r w:rsidRPr="003E1601">
              <w:rPr>
                <w:color w:val="auto"/>
                <w:sz w:val="22"/>
              </w:rPr>
              <w:t xml:space="preserve"> </w:t>
            </w:r>
          </w:p>
          <w:p w14:paraId="03F6E43B" w14:textId="77777777" w:rsidR="00CF0581" w:rsidRPr="003E1601" w:rsidRDefault="00CF0581" w:rsidP="005075B0">
            <w:pPr>
              <w:numPr>
                <w:ilvl w:val="0"/>
                <w:numId w:val="24"/>
              </w:numPr>
              <w:spacing w:after="0" w:line="259" w:lineRule="auto"/>
              <w:ind w:hanging="168"/>
              <w:jc w:val="left"/>
              <w:rPr>
                <w:color w:val="auto"/>
              </w:rPr>
            </w:pPr>
            <w:r w:rsidRPr="003E1601">
              <w:rPr>
                <w:color w:val="auto"/>
                <w:sz w:val="22"/>
              </w:rPr>
              <w:t xml:space="preserve">= 25%-50% </w:t>
            </w:r>
            <w:proofErr w:type="spellStart"/>
            <w:r w:rsidRPr="003E1601">
              <w:rPr>
                <w:color w:val="auto"/>
                <w:sz w:val="22"/>
              </w:rPr>
              <w:t>epitelisasi</w:t>
            </w:r>
            <w:proofErr w:type="spellEnd"/>
            <w:r w:rsidRPr="003E1601">
              <w:rPr>
                <w:color w:val="auto"/>
                <w:sz w:val="22"/>
              </w:rPr>
              <w:t xml:space="preserve"> </w:t>
            </w:r>
          </w:p>
          <w:p w14:paraId="319E711E" w14:textId="77777777" w:rsidR="00CF0581" w:rsidRPr="003E1601" w:rsidRDefault="00CF0581" w:rsidP="005075B0">
            <w:pPr>
              <w:numPr>
                <w:ilvl w:val="0"/>
                <w:numId w:val="24"/>
              </w:numPr>
              <w:spacing w:after="0" w:line="259" w:lineRule="auto"/>
              <w:ind w:hanging="168"/>
              <w:jc w:val="left"/>
              <w:rPr>
                <w:color w:val="auto"/>
              </w:rPr>
            </w:pPr>
            <w:r w:rsidRPr="003E1601">
              <w:rPr>
                <w:color w:val="auto"/>
                <w:sz w:val="22"/>
              </w:rPr>
              <w:t xml:space="preserve">= &lt; 25% </w:t>
            </w:r>
            <w:proofErr w:type="spellStart"/>
            <w:r w:rsidRPr="003E1601">
              <w:rPr>
                <w:color w:val="auto"/>
                <w:sz w:val="22"/>
              </w:rPr>
              <w:t>epitelisasi</w:t>
            </w:r>
            <w:proofErr w:type="spellEnd"/>
            <w:r w:rsidRPr="003E1601">
              <w:rPr>
                <w:color w:val="auto"/>
                <w:sz w:val="22"/>
              </w:rPr>
              <w:t xml:space="preserve"> </w:t>
            </w:r>
          </w:p>
        </w:tc>
        <w:tc>
          <w:tcPr>
            <w:tcW w:w="797" w:type="dxa"/>
          </w:tcPr>
          <w:p w14:paraId="266662E4"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40EC9A3F"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4FE63F6C"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4F1BF896"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5" w:type="dxa"/>
          </w:tcPr>
          <w:p w14:paraId="7F1C70F9" w14:textId="77777777" w:rsidR="00CF0581" w:rsidRPr="003E1601" w:rsidRDefault="00CF0581" w:rsidP="00613130">
            <w:pPr>
              <w:spacing w:after="0" w:line="259" w:lineRule="auto"/>
              <w:jc w:val="left"/>
              <w:rPr>
                <w:color w:val="auto"/>
              </w:rPr>
            </w:pPr>
            <w:r w:rsidRPr="003E1601">
              <w:rPr>
                <w:color w:val="auto"/>
                <w:sz w:val="22"/>
              </w:rPr>
              <w:t xml:space="preserve"> </w:t>
            </w:r>
          </w:p>
        </w:tc>
      </w:tr>
      <w:tr w:rsidR="00CF0581" w:rsidRPr="003E1601" w14:paraId="6812347D" w14:textId="77777777" w:rsidTr="009D25BB">
        <w:trPr>
          <w:trHeight w:val="475"/>
        </w:trPr>
        <w:tc>
          <w:tcPr>
            <w:tcW w:w="1565" w:type="dxa"/>
          </w:tcPr>
          <w:p w14:paraId="509901D5" w14:textId="77777777" w:rsidR="00CF0581" w:rsidRPr="003E1601" w:rsidRDefault="00CF0581" w:rsidP="00613130">
            <w:pPr>
              <w:spacing w:after="0" w:line="259" w:lineRule="auto"/>
              <w:jc w:val="left"/>
              <w:rPr>
                <w:color w:val="auto"/>
              </w:rPr>
            </w:pPr>
            <w:r w:rsidRPr="003E1601">
              <w:rPr>
                <w:b/>
                <w:color w:val="auto"/>
                <w:sz w:val="22"/>
              </w:rPr>
              <w:t xml:space="preserve">Total </w:t>
            </w:r>
          </w:p>
        </w:tc>
        <w:tc>
          <w:tcPr>
            <w:tcW w:w="3025" w:type="dxa"/>
          </w:tcPr>
          <w:p w14:paraId="18E82DD6"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797" w:type="dxa"/>
          </w:tcPr>
          <w:p w14:paraId="1E332770"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2B7CAC1C"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68E37F64"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7A9B1BA2"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5" w:type="dxa"/>
          </w:tcPr>
          <w:p w14:paraId="2B7FFCCE" w14:textId="77777777" w:rsidR="00CF0581" w:rsidRPr="003E1601" w:rsidRDefault="00CF0581" w:rsidP="00613130">
            <w:pPr>
              <w:spacing w:after="0" w:line="259" w:lineRule="auto"/>
              <w:jc w:val="left"/>
              <w:rPr>
                <w:color w:val="auto"/>
              </w:rPr>
            </w:pPr>
            <w:r w:rsidRPr="003E1601">
              <w:rPr>
                <w:color w:val="auto"/>
                <w:sz w:val="22"/>
              </w:rPr>
              <w:t xml:space="preserve"> </w:t>
            </w:r>
          </w:p>
        </w:tc>
      </w:tr>
      <w:tr w:rsidR="00CF0581" w:rsidRPr="003E1601" w14:paraId="6CC9DCAC" w14:textId="77777777" w:rsidTr="009D25BB">
        <w:trPr>
          <w:trHeight w:val="518"/>
        </w:trPr>
        <w:tc>
          <w:tcPr>
            <w:tcW w:w="1565" w:type="dxa"/>
          </w:tcPr>
          <w:p w14:paraId="1D748E75" w14:textId="77777777" w:rsidR="00CF0581" w:rsidRPr="003E1601" w:rsidRDefault="00CF0581" w:rsidP="00613130">
            <w:pPr>
              <w:spacing w:after="0" w:line="259" w:lineRule="auto"/>
              <w:jc w:val="left"/>
              <w:rPr>
                <w:color w:val="auto"/>
              </w:rPr>
            </w:pPr>
            <w:r w:rsidRPr="003E1601">
              <w:rPr>
                <w:b/>
                <w:color w:val="auto"/>
                <w:sz w:val="22"/>
              </w:rPr>
              <w:t xml:space="preserve">Tanda </w:t>
            </w:r>
            <w:proofErr w:type="spellStart"/>
            <w:r w:rsidRPr="003E1601">
              <w:rPr>
                <w:b/>
                <w:color w:val="auto"/>
                <w:sz w:val="22"/>
              </w:rPr>
              <w:t>Tangan</w:t>
            </w:r>
            <w:proofErr w:type="spellEnd"/>
            <w:r w:rsidRPr="003E1601">
              <w:rPr>
                <w:b/>
                <w:color w:val="auto"/>
                <w:sz w:val="22"/>
              </w:rPr>
              <w:t xml:space="preserve"> </w:t>
            </w:r>
          </w:p>
        </w:tc>
        <w:tc>
          <w:tcPr>
            <w:tcW w:w="3025" w:type="dxa"/>
          </w:tcPr>
          <w:p w14:paraId="1B89D953"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797" w:type="dxa"/>
          </w:tcPr>
          <w:p w14:paraId="12630F2F"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7D4A433B"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25022160"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0" w:type="dxa"/>
          </w:tcPr>
          <w:p w14:paraId="5DC72BED" w14:textId="77777777" w:rsidR="00CF0581" w:rsidRPr="003E1601" w:rsidRDefault="00CF0581" w:rsidP="00613130">
            <w:pPr>
              <w:spacing w:after="0" w:line="259" w:lineRule="auto"/>
              <w:jc w:val="left"/>
              <w:rPr>
                <w:color w:val="auto"/>
              </w:rPr>
            </w:pPr>
            <w:r w:rsidRPr="003E1601">
              <w:rPr>
                <w:color w:val="auto"/>
                <w:sz w:val="22"/>
              </w:rPr>
              <w:t xml:space="preserve"> </w:t>
            </w:r>
          </w:p>
        </w:tc>
        <w:tc>
          <w:tcPr>
            <w:tcW w:w="855" w:type="dxa"/>
          </w:tcPr>
          <w:p w14:paraId="3CED0AF3" w14:textId="77777777" w:rsidR="00CF0581" w:rsidRPr="003E1601" w:rsidRDefault="00CF0581" w:rsidP="00613130">
            <w:pPr>
              <w:spacing w:after="0" w:line="259" w:lineRule="auto"/>
              <w:jc w:val="left"/>
              <w:rPr>
                <w:color w:val="auto"/>
              </w:rPr>
            </w:pPr>
            <w:r w:rsidRPr="003E1601">
              <w:rPr>
                <w:color w:val="auto"/>
                <w:sz w:val="22"/>
              </w:rPr>
              <w:t xml:space="preserve"> </w:t>
            </w:r>
          </w:p>
        </w:tc>
      </w:tr>
    </w:tbl>
    <w:p w14:paraId="1723AEDE" w14:textId="77777777" w:rsidR="00CF0581" w:rsidRPr="003E1601" w:rsidRDefault="00CF0581" w:rsidP="00CF0581">
      <w:pPr>
        <w:spacing w:after="137" w:line="259" w:lineRule="auto"/>
        <w:jc w:val="left"/>
        <w:rPr>
          <w:color w:val="auto"/>
        </w:rPr>
      </w:pPr>
      <w:r w:rsidRPr="003E1601">
        <w:rPr>
          <w:color w:val="auto"/>
          <w:sz w:val="22"/>
        </w:rPr>
        <w:t xml:space="preserve"> </w:t>
      </w:r>
    </w:p>
    <w:p w14:paraId="4EF84234" w14:textId="77777777" w:rsidR="00CF0581" w:rsidRPr="003E1601" w:rsidRDefault="00CF0581" w:rsidP="00CF0581">
      <w:pPr>
        <w:spacing w:after="137" w:line="259" w:lineRule="auto"/>
        <w:jc w:val="left"/>
        <w:rPr>
          <w:color w:val="auto"/>
        </w:rPr>
      </w:pPr>
      <w:r w:rsidRPr="003E1601">
        <w:rPr>
          <w:color w:val="auto"/>
          <w:sz w:val="22"/>
        </w:rPr>
        <w:t xml:space="preserve"> </w:t>
      </w:r>
    </w:p>
    <w:p w14:paraId="2510B0A4" w14:textId="77777777" w:rsidR="00CF0581" w:rsidRPr="003E1601" w:rsidRDefault="00CF0581" w:rsidP="00CF0581">
      <w:pPr>
        <w:spacing w:after="0" w:line="259" w:lineRule="auto"/>
        <w:ind w:left="-5" w:hanging="10"/>
        <w:jc w:val="left"/>
        <w:rPr>
          <w:color w:val="auto"/>
        </w:rPr>
      </w:pPr>
      <w:r w:rsidRPr="003E1601">
        <w:rPr>
          <w:color w:val="auto"/>
          <w:sz w:val="22"/>
        </w:rPr>
        <w:t xml:space="preserve"> STATUS KONDISI LUKA </w:t>
      </w:r>
    </w:p>
    <w:p w14:paraId="0C553EB3" w14:textId="77777777" w:rsidR="00CF0581" w:rsidRPr="003E1601" w:rsidRDefault="00CF0581" w:rsidP="00CF0581">
      <w:pPr>
        <w:spacing w:after="150" w:line="259" w:lineRule="auto"/>
        <w:ind w:left="-481"/>
        <w:jc w:val="left"/>
        <w:rPr>
          <w:color w:val="auto"/>
        </w:rPr>
      </w:pPr>
      <w:r w:rsidRPr="003E1601">
        <w:rPr>
          <w:rFonts w:ascii="Calibri" w:eastAsia="Calibri" w:hAnsi="Calibri" w:cs="Calibri"/>
          <w:noProof/>
          <w:color w:val="auto"/>
          <w:sz w:val="22"/>
        </w:rPr>
        <mc:AlternateContent>
          <mc:Choice Requires="wpg">
            <w:drawing>
              <wp:inline distT="0" distB="0" distL="0" distR="0" wp14:anchorId="7942E9C8" wp14:editId="170F91B9">
                <wp:extent cx="4753001" cy="497205"/>
                <wp:effectExtent l="0" t="0" r="0" b="0"/>
                <wp:docPr id="9" name="Group 9"/>
                <wp:cNvGraphicFramePr/>
                <a:graphic xmlns:a="http://schemas.openxmlformats.org/drawingml/2006/main">
                  <a:graphicData uri="http://schemas.microsoft.com/office/word/2010/wordprocessingGroup">
                    <wpg:wgp>
                      <wpg:cNvGrpSpPr/>
                      <wpg:grpSpPr>
                        <a:xfrm>
                          <a:off x="0" y="0"/>
                          <a:ext cx="4753001" cy="497205"/>
                          <a:chOff x="0" y="0"/>
                          <a:chExt cx="4753001" cy="497205"/>
                        </a:xfrm>
                      </wpg:grpSpPr>
                      <wps:wsp>
                        <wps:cNvPr id="10" name="Rectangle 10"/>
                        <wps:cNvSpPr/>
                        <wps:spPr>
                          <a:xfrm>
                            <a:off x="305460" y="67987"/>
                            <a:ext cx="46619" cy="206430"/>
                          </a:xfrm>
                          <a:prstGeom prst="rect">
                            <a:avLst/>
                          </a:prstGeom>
                          <a:ln>
                            <a:noFill/>
                          </a:ln>
                        </wps:spPr>
                        <wps:txbx>
                          <w:txbxContent>
                            <w:p w14:paraId="315DF843" w14:textId="77777777" w:rsidR="006622C4" w:rsidRDefault="006622C4" w:rsidP="00CF0581">
                              <w:pPr>
                                <w:spacing w:after="160" w:line="259" w:lineRule="auto"/>
                                <w:jc w:val="left"/>
                              </w:pPr>
                              <w:r>
                                <w:rPr>
                                  <w:sz w:val="22"/>
                                </w:rPr>
                                <w:t xml:space="preserve"> </w:t>
                              </w:r>
                            </w:p>
                          </w:txbxContent>
                        </wps:txbx>
                        <wps:bodyPr horzOverflow="overflow" vert="horz" lIns="0" tIns="0" rIns="0" bIns="0" rtlCol="0">
                          <a:noAutofit/>
                        </wps:bodyPr>
                      </wps:wsp>
                      <wps:wsp>
                        <wps:cNvPr id="11" name="Rectangle 11"/>
                        <wps:cNvSpPr/>
                        <wps:spPr>
                          <a:xfrm>
                            <a:off x="305460" y="330497"/>
                            <a:ext cx="46619" cy="206430"/>
                          </a:xfrm>
                          <a:prstGeom prst="rect">
                            <a:avLst/>
                          </a:prstGeom>
                          <a:ln>
                            <a:noFill/>
                          </a:ln>
                        </wps:spPr>
                        <wps:txbx>
                          <w:txbxContent>
                            <w:p w14:paraId="035B7F8B" w14:textId="77777777" w:rsidR="006622C4" w:rsidRDefault="006622C4" w:rsidP="00CF0581">
                              <w:pPr>
                                <w:spacing w:after="160" w:line="259" w:lineRule="auto"/>
                                <w:jc w:val="left"/>
                              </w:pPr>
                              <w:r>
                                <w:rPr>
                                  <w:sz w:val="22"/>
                                </w:rPr>
                                <w:t xml:space="preserve"> </w:t>
                              </w:r>
                            </w:p>
                          </w:txbxContent>
                        </wps:txbx>
                        <wps:bodyPr horzOverflow="overflow" vert="horz" lIns="0" tIns="0" rIns="0" bIns="0" rtlCol="0">
                          <a:noAutofit/>
                        </wps:bodyPr>
                      </wps:wsp>
                      <wps:wsp>
                        <wps:cNvPr id="12" name="Shape 9435"/>
                        <wps:cNvSpPr/>
                        <wps:spPr>
                          <a:xfrm>
                            <a:off x="0" y="167767"/>
                            <a:ext cx="4753001" cy="103378"/>
                          </a:xfrm>
                          <a:custGeom>
                            <a:avLst/>
                            <a:gdLst/>
                            <a:ahLst/>
                            <a:cxnLst/>
                            <a:rect l="0" t="0" r="0" b="0"/>
                            <a:pathLst>
                              <a:path w="4753001" h="103378">
                                <a:moveTo>
                                  <a:pt x="85598" y="1778"/>
                                </a:moveTo>
                                <a:cubicBezTo>
                                  <a:pt x="88633" y="0"/>
                                  <a:pt x="92520" y="1016"/>
                                  <a:pt x="94285" y="4064"/>
                                </a:cubicBezTo>
                                <a:cubicBezTo>
                                  <a:pt x="96050" y="7112"/>
                                  <a:pt x="95021" y="10922"/>
                                  <a:pt x="91999" y="12700"/>
                                </a:cubicBezTo>
                                <a:lnTo>
                                  <a:pt x="36046" y="45339"/>
                                </a:lnTo>
                                <a:lnTo>
                                  <a:pt x="4717005" y="45339"/>
                                </a:lnTo>
                                <a:lnTo>
                                  <a:pt x="4661053" y="12700"/>
                                </a:lnTo>
                                <a:cubicBezTo>
                                  <a:pt x="4658004" y="10922"/>
                                  <a:pt x="4656989" y="7112"/>
                                  <a:pt x="4658766" y="4064"/>
                                </a:cubicBezTo>
                                <a:cubicBezTo>
                                  <a:pt x="4660544" y="1016"/>
                                  <a:pt x="4664354" y="0"/>
                                  <a:pt x="4667403" y="1778"/>
                                </a:cubicBezTo>
                                <a:lnTo>
                                  <a:pt x="4753001" y="51689"/>
                                </a:lnTo>
                                <a:lnTo>
                                  <a:pt x="4667403" y="101600"/>
                                </a:lnTo>
                                <a:cubicBezTo>
                                  <a:pt x="4664354" y="103378"/>
                                  <a:pt x="4660544" y="102362"/>
                                  <a:pt x="4658766" y="99314"/>
                                </a:cubicBezTo>
                                <a:cubicBezTo>
                                  <a:pt x="4656989" y="96266"/>
                                  <a:pt x="4658004" y="92456"/>
                                  <a:pt x="4661053" y="90678"/>
                                </a:cubicBezTo>
                                <a:lnTo>
                                  <a:pt x="4717005" y="58039"/>
                                </a:lnTo>
                                <a:lnTo>
                                  <a:pt x="36046" y="58039"/>
                                </a:lnTo>
                                <a:lnTo>
                                  <a:pt x="91999" y="90678"/>
                                </a:lnTo>
                                <a:cubicBezTo>
                                  <a:pt x="95021" y="92456"/>
                                  <a:pt x="96050" y="96266"/>
                                  <a:pt x="94285" y="99314"/>
                                </a:cubicBezTo>
                                <a:cubicBezTo>
                                  <a:pt x="92520" y="102362"/>
                                  <a:pt x="88633" y="103378"/>
                                  <a:pt x="85598" y="101600"/>
                                </a:cubicBezTo>
                                <a:lnTo>
                                  <a:pt x="0" y="51689"/>
                                </a:lnTo>
                                <a:lnTo>
                                  <a:pt x="85598"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9436"/>
                        <wps:cNvSpPr/>
                        <wps:spPr>
                          <a:xfrm>
                            <a:off x="2124481" y="30480"/>
                            <a:ext cx="0" cy="466725"/>
                          </a:xfrm>
                          <a:custGeom>
                            <a:avLst/>
                            <a:gdLst/>
                            <a:ahLst/>
                            <a:cxnLst/>
                            <a:rect l="0" t="0" r="0" b="0"/>
                            <a:pathLst>
                              <a:path h="466725">
                                <a:moveTo>
                                  <a:pt x="0" y="0"/>
                                </a:moveTo>
                                <a:lnTo>
                                  <a:pt x="0" y="466725"/>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4" name="Shape 9437"/>
                        <wps:cNvSpPr/>
                        <wps:spPr>
                          <a:xfrm>
                            <a:off x="570001" y="0"/>
                            <a:ext cx="0" cy="466725"/>
                          </a:xfrm>
                          <a:custGeom>
                            <a:avLst/>
                            <a:gdLst/>
                            <a:ahLst/>
                            <a:cxnLst/>
                            <a:rect l="0" t="0" r="0" b="0"/>
                            <a:pathLst>
                              <a:path h="466725">
                                <a:moveTo>
                                  <a:pt x="0" y="0"/>
                                </a:moveTo>
                                <a:lnTo>
                                  <a:pt x="0" y="466725"/>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5" name="Shape 9438"/>
                        <wps:cNvSpPr/>
                        <wps:spPr>
                          <a:xfrm>
                            <a:off x="1438681" y="30480"/>
                            <a:ext cx="0" cy="466725"/>
                          </a:xfrm>
                          <a:custGeom>
                            <a:avLst/>
                            <a:gdLst/>
                            <a:ahLst/>
                            <a:cxnLst/>
                            <a:rect l="0" t="0" r="0" b="0"/>
                            <a:pathLst>
                              <a:path h="466725">
                                <a:moveTo>
                                  <a:pt x="0" y="0"/>
                                </a:moveTo>
                                <a:lnTo>
                                  <a:pt x="0" y="466725"/>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 name="Shape 9439"/>
                        <wps:cNvSpPr/>
                        <wps:spPr>
                          <a:xfrm>
                            <a:off x="914425" y="0"/>
                            <a:ext cx="0" cy="466725"/>
                          </a:xfrm>
                          <a:custGeom>
                            <a:avLst/>
                            <a:gdLst/>
                            <a:ahLst/>
                            <a:cxnLst/>
                            <a:rect l="0" t="0" r="0" b="0"/>
                            <a:pathLst>
                              <a:path h="466725">
                                <a:moveTo>
                                  <a:pt x="0" y="0"/>
                                </a:moveTo>
                                <a:lnTo>
                                  <a:pt x="0" y="466725"/>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7" name="Shape 9440"/>
                        <wps:cNvSpPr/>
                        <wps:spPr>
                          <a:xfrm>
                            <a:off x="2465858" y="30480"/>
                            <a:ext cx="0" cy="466725"/>
                          </a:xfrm>
                          <a:custGeom>
                            <a:avLst/>
                            <a:gdLst/>
                            <a:ahLst/>
                            <a:cxnLst/>
                            <a:rect l="0" t="0" r="0" b="0"/>
                            <a:pathLst>
                              <a:path h="466725">
                                <a:moveTo>
                                  <a:pt x="0" y="0"/>
                                </a:moveTo>
                                <a:lnTo>
                                  <a:pt x="0" y="466725"/>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8" name="Shape 9441"/>
                        <wps:cNvSpPr/>
                        <wps:spPr>
                          <a:xfrm>
                            <a:off x="2819426" y="30480"/>
                            <a:ext cx="0" cy="466725"/>
                          </a:xfrm>
                          <a:custGeom>
                            <a:avLst/>
                            <a:gdLst/>
                            <a:ahLst/>
                            <a:cxnLst/>
                            <a:rect l="0" t="0" r="0" b="0"/>
                            <a:pathLst>
                              <a:path h="466725">
                                <a:moveTo>
                                  <a:pt x="0" y="0"/>
                                </a:moveTo>
                                <a:lnTo>
                                  <a:pt x="0" y="466725"/>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9" name="Shape 9442"/>
                        <wps:cNvSpPr/>
                        <wps:spPr>
                          <a:xfrm>
                            <a:off x="1789202" y="30480"/>
                            <a:ext cx="0" cy="466725"/>
                          </a:xfrm>
                          <a:custGeom>
                            <a:avLst/>
                            <a:gdLst/>
                            <a:ahLst/>
                            <a:cxnLst/>
                            <a:rect l="0" t="0" r="0" b="0"/>
                            <a:pathLst>
                              <a:path h="466725">
                                <a:moveTo>
                                  <a:pt x="0" y="0"/>
                                </a:moveTo>
                                <a:lnTo>
                                  <a:pt x="0" y="466725"/>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0" name="Shape 9443"/>
                        <wps:cNvSpPr/>
                        <wps:spPr>
                          <a:xfrm>
                            <a:off x="332257" y="124968"/>
                            <a:ext cx="0" cy="257175"/>
                          </a:xfrm>
                          <a:custGeom>
                            <a:avLst/>
                            <a:gdLst/>
                            <a:ahLst/>
                            <a:cxnLst/>
                            <a:rect l="0" t="0" r="0" b="0"/>
                            <a:pathLst>
                              <a:path h="257175">
                                <a:moveTo>
                                  <a:pt x="0" y="0"/>
                                </a:moveTo>
                                <a:lnTo>
                                  <a:pt x="0" y="257175"/>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s:wsp>
                        <wps:cNvPr id="21" name="Shape 9444"/>
                        <wps:cNvSpPr/>
                        <wps:spPr>
                          <a:xfrm>
                            <a:off x="1161313" y="124968"/>
                            <a:ext cx="0" cy="257175"/>
                          </a:xfrm>
                          <a:custGeom>
                            <a:avLst/>
                            <a:gdLst/>
                            <a:ahLst/>
                            <a:cxnLst/>
                            <a:rect l="0" t="0" r="0" b="0"/>
                            <a:pathLst>
                              <a:path h="257175">
                                <a:moveTo>
                                  <a:pt x="0" y="0"/>
                                </a:moveTo>
                                <a:lnTo>
                                  <a:pt x="0" y="257175"/>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s:wsp>
                        <wps:cNvPr id="22" name="Shape 9445"/>
                        <wps:cNvSpPr/>
                        <wps:spPr>
                          <a:xfrm>
                            <a:off x="4523257" y="106680"/>
                            <a:ext cx="0" cy="257175"/>
                          </a:xfrm>
                          <a:custGeom>
                            <a:avLst/>
                            <a:gdLst/>
                            <a:ahLst/>
                            <a:cxnLst/>
                            <a:rect l="0" t="0" r="0" b="0"/>
                            <a:pathLst>
                              <a:path h="257175">
                                <a:moveTo>
                                  <a:pt x="0" y="0"/>
                                </a:moveTo>
                                <a:lnTo>
                                  <a:pt x="0" y="257175"/>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s:wsp>
                        <wps:cNvPr id="23" name="Shape 9446"/>
                        <wps:cNvSpPr/>
                        <wps:spPr>
                          <a:xfrm>
                            <a:off x="3151658" y="30480"/>
                            <a:ext cx="0" cy="466725"/>
                          </a:xfrm>
                          <a:custGeom>
                            <a:avLst/>
                            <a:gdLst/>
                            <a:ahLst/>
                            <a:cxnLst/>
                            <a:rect l="0" t="0" r="0" b="0"/>
                            <a:pathLst>
                              <a:path h="466725">
                                <a:moveTo>
                                  <a:pt x="0" y="0"/>
                                </a:moveTo>
                                <a:lnTo>
                                  <a:pt x="0" y="466725"/>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4" name="Shape 9447"/>
                        <wps:cNvSpPr/>
                        <wps:spPr>
                          <a:xfrm>
                            <a:off x="3514369" y="30480"/>
                            <a:ext cx="0" cy="466725"/>
                          </a:xfrm>
                          <a:custGeom>
                            <a:avLst/>
                            <a:gdLst/>
                            <a:ahLst/>
                            <a:cxnLst/>
                            <a:rect l="0" t="0" r="0" b="0"/>
                            <a:pathLst>
                              <a:path h="466725">
                                <a:moveTo>
                                  <a:pt x="0" y="0"/>
                                </a:moveTo>
                                <a:lnTo>
                                  <a:pt x="0" y="466725"/>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5" name="Shape 9448"/>
                        <wps:cNvSpPr/>
                        <wps:spPr>
                          <a:xfrm>
                            <a:off x="3837457" y="30480"/>
                            <a:ext cx="0" cy="466725"/>
                          </a:xfrm>
                          <a:custGeom>
                            <a:avLst/>
                            <a:gdLst/>
                            <a:ahLst/>
                            <a:cxnLst/>
                            <a:rect l="0" t="0" r="0" b="0"/>
                            <a:pathLst>
                              <a:path h="466725">
                                <a:moveTo>
                                  <a:pt x="0" y="0"/>
                                </a:moveTo>
                                <a:lnTo>
                                  <a:pt x="0" y="466725"/>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6" name="Shape 9449"/>
                        <wps:cNvSpPr/>
                        <wps:spPr>
                          <a:xfrm>
                            <a:off x="4169690" y="30480"/>
                            <a:ext cx="0" cy="466725"/>
                          </a:xfrm>
                          <a:custGeom>
                            <a:avLst/>
                            <a:gdLst/>
                            <a:ahLst/>
                            <a:cxnLst/>
                            <a:rect l="0" t="0" r="0" b="0"/>
                            <a:pathLst>
                              <a:path h="466725">
                                <a:moveTo>
                                  <a:pt x="0" y="0"/>
                                </a:moveTo>
                                <a:lnTo>
                                  <a:pt x="0" y="466725"/>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42E9C8" id="Group 9" o:spid="_x0000_s1146" style="width:374.25pt;height:39.15pt;mso-position-horizontal-relative:char;mso-position-vertical-relative:line" coordsize="47530,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">
                <v:rect id="Rectangle 10" o:spid="_x0000_s1147" style="position:absolute;left:3054;top:67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15DF843" w14:textId="77777777" w:rsidR="006622C4" w:rsidRDefault="006622C4" w:rsidP="00CF0581">
                        <w:pPr>
                          <w:spacing w:after="160" w:line="259" w:lineRule="auto"/>
                          <w:jc w:val="left"/>
                        </w:pPr>
                        <w:r>
                          <w:rPr>
                            <w:sz w:val="22"/>
                          </w:rPr>
                          <w:t xml:space="preserve"> </w:t>
                        </w:r>
                      </w:p>
                    </w:txbxContent>
                  </v:textbox>
                </v:rect>
                <v:rect id="Rectangle 11" o:spid="_x0000_s1148" style="position:absolute;left:3054;top:3304;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35B7F8B" w14:textId="77777777" w:rsidR="006622C4" w:rsidRDefault="006622C4" w:rsidP="00CF0581">
                        <w:pPr>
                          <w:spacing w:after="160" w:line="259" w:lineRule="auto"/>
                          <w:jc w:val="left"/>
                        </w:pPr>
                        <w:r>
                          <w:rPr>
                            <w:sz w:val="22"/>
                          </w:rPr>
                          <w:t xml:space="preserve"> </w:t>
                        </w:r>
                      </w:p>
                    </w:txbxContent>
                  </v:textbox>
                </v:rect>
                <v:shape id="Shape 9435" o:spid="_x0000_s1149" style="position:absolute;top:1677;width:47530;height:1034;visibility:visible;mso-wrap-style:square;v-text-anchor:top" coordsize="4753001,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" path="m85598,1778c88633,,92520,1016,94285,4064v1765,3048,736,6858,-2286,8636l36046,45339r4680959,l4661053,12700v-3049,-1778,-4064,-5588,-2287,-8636c4660544,1016,4664354,,4667403,1778r85598,49911l4667403,101600v-3049,1778,-6859,762,-8637,-2286c4656989,96266,4658004,92456,4661053,90678r55952,-32639l36046,58039,91999,90678v3022,1778,4051,5588,2286,8636c92520,102362,88633,103378,85598,101600l,51689,85598,1778xe" fillcolor="black" stroked="f" strokeweight="0">
                  <v:stroke miterlimit="83231f" joinstyle="miter"/>
                  <v:path arrowok="t" textboxrect="0,0,4753001,103378"/>
                </v:shape>
                <v:shape id="Shape 9436" o:spid="_x0000_s1150" style="position:absolute;left:21244;top:304;width:0;height:4668;visibility:visible;mso-wrap-style:square;v-text-anchor:top" coordsize="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" path="m,l,466725e" filled="f" strokeweight=".48pt">
                  <v:stroke miterlimit="83231f" joinstyle="miter"/>
                  <v:path arrowok="t" textboxrect="0,0,0,466725"/>
                </v:shape>
                <v:shape id="Shape 9437" o:spid="_x0000_s1151" style="position:absolute;left:5700;width:0;height:4667;visibility:visible;mso-wrap-style:square;v-text-anchor:top" coordsize="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" path="m,l,466725e" filled="f" strokeweight=".48pt">
                  <v:stroke miterlimit="83231f" joinstyle="miter"/>
                  <v:path arrowok="t" textboxrect="0,0,0,466725"/>
                </v:shape>
                <v:shape id="Shape 9438" o:spid="_x0000_s1152" style="position:absolute;left:14386;top:304;width:0;height:4668;visibility:visible;mso-wrap-style:square;v-text-anchor:top" coordsize="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" path="m,l,466725e" filled="f" strokeweight=".48pt">
                  <v:stroke miterlimit="83231f" joinstyle="miter"/>
                  <v:path arrowok="t" textboxrect="0,0,0,466725"/>
                </v:shape>
                <v:shape id="Shape 9439" o:spid="_x0000_s1153" style="position:absolute;left:9144;width:0;height:4667;visibility:visible;mso-wrap-style:square;v-text-anchor:top" coordsize="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" path="m,l,466725e" filled="f" strokeweight=".48pt">
                  <v:stroke miterlimit="83231f" joinstyle="miter"/>
                  <v:path arrowok="t" textboxrect="0,0,0,466725"/>
                </v:shape>
                <v:shape id="Shape 9440" o:spid="_x0000_s1154" style="position:absolute;left:24658;top:304;width:0;height:4668;visibility:visible;mso-wrap-style:square;v-text-anchor:top" coordsize="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" path="m,l,466725e" filled="f" strokeweight=".48pt">
                  <v:stroke miterlimit="83231f" joinstyle="miter"/>
                  <v:path arrowok="t" textboxrect="0,0,0,466725"/>
                </v:shape>
                <v:shape id="Shape 9441" o:spid="_x0000_s1155" style="position:absolute;left:28194;top:304;width:0;height:4668;visibility:visible;mso-wrap-style:square;v-text-anchor:top" coordsize="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" path="m,l,466725e" filled="f" strokeweight=".48pt">
                  <v:stroke miterlimit="83231f" joinstyle="miter"/>
                  <v:path arrowok="t" textboxrect="0,0,0,466725"/>
                </v:shape>
                <v:shape id="Shape 9442" o:spid="_x0000_s1156" style="position:absolute;left:17892;top:304;width:0;height:4668;visibility:visible;mso-wrap-style:square;v-text-anchor:top" coordsize="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" path="m,l,466725e" filled="f" strokeweight=".48pt">
                  <v:stroke miterlimit="83231f" joinstyle="miter"/>
                  <v:path arrowok="t" textboxrect="0,0,0,466725"/>
                </v:shape>
                <v:shape id="Shape 9443" o:spid="_x0000_s1157" style="position:absolute;left:3322;top:1249;width:0;height:2572;visibility:visible;mso-wrap-style:square;v-text-anchor:top" coordsize="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" path="m,l,257175e" filled="f" strokeweight="1.44pt">
                  <v:stroke miterlimit="83231f" joinstyle="miter"/>
                  <v:path arrowok="t" textboxrect="0,0,0,257175"/>
                </v:shape>
                <v:shape id="Shape 9444" o:spid="_x0000_s1158" style="position:absolute;left:11613;top:1249;width:0;height:2572;visibility:visible;mso-wrap-style:square;v-text-anchor:top" coordsize="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" path="m,l,257175e" filled="f" strokeweight="1.44pt">
                  <v:stroke miterlimit="83231f" joinstyle="miter"/>
                  <v:path arrowok="t" textboxrect="0,0,0,257175"/>
                </v:shape>
                <v:shape id="Shape 9445" o:spid="_x0000_s1159" style="position:absolute;left:45232;top:1066;width:0;height:2572;visibility:visible;mso-wrap-style:square;v-text-anchor:top" coordsize="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" path="m,l,257175e" filled="f" strokeweight="1.44pt">
                  <v:stroke miterlimit="83231f" joinstyle="miter"/>
                  <v:path arrowok="t" textboxrect="0,0,0,257175"/>
                </v:shape>
                <v:shape id="Shape 9446" o:spid="_x0000_s1160" style="position:absolute;left:31516;top:304;width:0;height:4668;visibility:visible;mso-wrap-style:square;v-text-anchor:top" coordsize="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" path="m,l,466725e" filled="f" strokeweight=".48pt">
                  <v:stroke miterlimit="83231f" joinstyle="miter"/>
                  <v:path arrowok="t" textboxrect="0,0,0,466725"/>
                </v:shape>
                <v:shape id="Shape 9447" o:spid="_x0000_s1161" style="position:absolute;left:35143;top:304;width:0;height:4668;visibility:visible;mso-wrap-style:square;v-text-anchor:top" coordsize="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" path="m,l,466725e" filled="f" strokeweight=".48pt">
                  <v:stroke miterlimit="83231f" joinstyle="miter"/>
                  <v:path arrowok="t" textboxrect="0,0,0,466725"/>
                </v:shape>
                <v:shape id="Shape 9448" o:spid="_x0000_s1162" style="position:absolute;left:38374;top:304;width:0;height:4668;visibility:visible;mso-wrap-style:square;v-text-anchor:top" coordsize="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" path="m,l,466725e" filled="f" strokeweight=".48pt">
                  <v:stroke miterlimit="83231f" joinstyle="miter"/>
                  <v:path arrowok="t" textboxrect="0,0,0,466725"/>
                </v:shape>
                <v:shape id="Shape 9449" o:spid="_x0000_s1163" style="position:absolute;left:41696;top:304;width:0;height:4668;visibility:visible;mso-wrap-style:square;v-text-anchor:top" coordsize="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" path="m,l,466725e" filled="f" strokeweight=".48pt">
                  <v:stroke miterlimit="83231f" joinstyle="miter"/>
                  <v:path arrowok="t" textboxrect="0,0,0,466725"/>
                </v:shape>
                <w10:anchorlock/>
              </v:group>
            </w:pict>
          </mc:Fallback>
        </mc:AlternateContent>
      </w:r>
    </w:p>
    <w:p w14:paraId="3D531891" w14:textId="77777777" w:rsidR="00CF0581" w:rsidRPr="003E1601" w:rsidRDefault="00CF0581" w:rsidP="00CF0581">
      <w:pPr>
        <w:spacing w:after="141" w:line="259" w:lineRule="auto"/>
        <w:ind w:left="-5" w:hanging="10"/>
        <w:jc w:val="left"/>
        <w:rPr>
          <w:color w:val="auto"/>
        </w:rPr>
      </w:pPr>
      <w:r w:rsidRPr="003E1601">
        <w:rPr>
          <w:b/>
          <w:color w:val="auto"/>
          <w:sz w:val="22"/>
        </w:rPr>
        <w:t>1</w:t>
      </w:r>
      <w:r w:rsidRPr="003E1601">
        <w:rPr>
          <w:color w:val="auto"/>
          <w:sz w:val="22"/>
        </w:rPr>
        <w:t xml:space="preserve">     5     10   </w:t>
      </w:r>
      <w:r w:rsidR="005E7011" w:rsidRPr="003E1601">
        <w:rPr>
          <w:color w:val="auto"/>
          <w:sz w:val="22"/>
        </w:rPr>
        <w:t xml:space="preserve"> </w:t>
      </w:r>
      <w:r w:rsidR="005E7011" w:rsidRPr="003E1601">
        <w:rPr>
          <w:b/>
          <w:color w:val="auto"/>
          <w:sz w:val="22"/>
        </w:rPr>
        <w:t xml:space="preserve"> </w:t>
      </w:r>
      <w:r w:rsidRPr="003E1601">
        <w:rPr>
          <w:b/>
          <w:color w:val="auto"/>
          <w:sz w:val="22"/>
        </w:rPr>
        <w:t>13</w:t>
      </w:r>
      <w:r w:rsidRPr="003E1601">
        <w:rPr>
          <w:color w:val="auto"/>
          <w:sz w:val="22"/>
        </w:rPr>
        <w:t xml:space="preserve">  </w:t>
      </w:r>
      <w:r w:rsidR="005E7011" w:rsidRPr="003E1601">
        <w:rPr>
          <w:color w:val="auto"/>
          <w:sz w:val="22"/>
        </w:rPr>
        <w:t xml:space="preserve">    </w:t>
      </w:r>
      <w:r w:rsidRPr="003E1601">
        <w:rPr>
          <w:color w:val="auto"/>
          <w:sz w:val="22"/>
        </w:rPr>
        <w:t xml:space="preserve">15     </w:t>
      </w:r>
      <w:r w:rsidR="005E7011" w:rsidRPr="003E1601">
        <w:rPr>
          <w:color w:val="auto"/>
          <w:sz w:val="22"/>
        </w:rPr>
        <w:t xml:space="preserve"> </w:t>
      </w:r>
      <w:r w:rsidRPr="003E1601">
        <w:rPr>
          <w:color w:val="auto"/>
          <w:sz w:val="22"/>
        </w:rPr>
        <w:t xml:space="preserve">20    </w:t>
      </w:r>
      <w:r w:rsidR="005E7011" w:rsidRPr="003E1601">
        <w:rPr>
          <w:color w:val="auto"/>
          <w:sz w:val="22"/>
        </w:rPr>
        <w:t xml:space="preserve"> </w:t>
      </w:r>
      <w:r w:rsidRPr="003E1601">
        <w:rPr>
          <w:color w:val="auto"/>
          <w:sz w:val="22"/>
        </w:rPr>
        <w:t xml:space="preserve"> 25     </w:t>
      </w:r>
      <w:r w:rsidR="005E7011" w:rsidRPr="003E1601">
        <w:rPr>
          <w:color w:val="auto"/>
          <w:sz w:val="22"/>
        </w:rPr>
        <w:t xml:space="preserve">  </w:t>
      </w:r>
      <w:r w:rsidRPr="003E1601">
        <w:rPr>
          <w:color w:val="auto"/>
          <w:sz w:val="22"/>
        </w:rPr>
        <w:t xml:space="preserve">30     35    </w:t>
      </w:r>
      <w:r w:rsidR="005E7011" w:rsidRPr="003E1601">
        <w:rPr>
          <w:color w:val="auto"/>
          <w:sz w:val="22"/>
        </w:rPr>
        <w:t xml:space="preserve"> </w:t>
      </w:r>
      <w:r w:rsidRPr="003E1601">
        <w:rPr>
          <w:color w:val="auto"/>
          <w:sz w:val="22"/>
        </w:rPr>
        <w:t xml:space="preserve"> 40    </w:t>
      </w:r>
      <w:r w:rsidR="005E7011" w:rsidRPr="003E1601">
        <w:rPr>
          <w:color w:val="auto"/>
          <w:sz w:val="22"/>
        </w:rPr>
        <w:t xml:space="preserve"> </w:t>
      </w:r>
      <w:r w:rsidRPr="003E1601">
        <w:rPr>
          <w:color w:val="auto"/>
          <w:sz w:val="22"/>
        </w:rPr>
        <w:t xml:space="preserve"> 45     50     55     </w:t>
      </w:r>
      <w:r w:rsidRPr="003E1601">
        <w:rPr>
          <w:b/>
          <w:color w:val="auto"/>
          <w:sz w:val="22"/>
        </w:rPr>
        <w:t>60</w:t>
      </w:r>
      <w:r w:rsidRPr="003E1601">
        <w:rPr>
          <w:color w:val="auto"/>
          <w:sz w:val="22"/>
        </w:rPr>
        <w:t xml:space="preserve"> </w:t>
      </w:r>
    </w:p>
    <w:p w14:paraId="37E24DB7" w14:textId="77777777" w:rsidR="00CF0581" w:rsidRPr="003E1601" w:rsidRDefault="005E7011" w:rsidP="00CF0581">
      <w:pPr>
        <w:tabs>
          <w:tab w:val="center" w:pos="1771"/>
          <w:tab w:val="center" w:pos="2881"/>
          <w:tab w:val="center" w:pos="3601"/>
          <w:tab w:val="center" w:pos="4321"/>
          <w:tab w:val="center" w:pos="5042"/>
          <w:tab w:val="center" w:pos="6093"/>
        </w:tabs>
        <w:spacing w:after="147" w:line="259" w:lineRule="auto"/>
        <w:ind w:left="-15"/>
        <w:jc w:val="left"/>
        <w:rPr>
          <w:color w:val="auto"/>
        </w:rPr>
      </w:pPr>
      <w:r w:rsidRPr="003E1601">
        <w:rPr>
          <w:b/>
          <w:i/>
          <w:color w:val="auto"/>
          <w:sz w:val="22"/>
        </w:rPr>
        <w:t>Tissue</w:t>
      </w:r>
      <w:r w:rsidRPr="003E1601">
        <w:rPr>
          <w:b/>
          <w:i/>
          <w:color w:val="auto"/>
          <w:sz w:val="22"/>
        </w:rPr>
        <w:tab/>
      </w:r>
      <w:proofErr w:type="gramStart"/>
      <w:r w:rsidR="00CF0581" w:rsidRPr="003E1601">
        <w:rPr>
          <w:b/>
          <w:i/>
          <w:color w:val="auto"/>
          <w:sz w:val="22"/>
        </w:rPr>
        <w:t xml:space="preserve">Wound  </w:t>
      </w:r>
      <w:r w:rsidR="00CF0581" w:rsidRPr="003E1601">
        <w:rPr>
          <w:b/>
          <w:i/>
          <w:color w:val="auto"/>
          <w:sz w:val="22"/>
        </w:rPr>
        <w:tab/>
      </w:r>
      <w:proofErr w:type="gramEnd"/>
      <w:r w:rsidR="00CF0581" w:rsidRPr="003E1601">
        <w:rPr>
          <w:b/>
          <w:i/>
          <w:color w:val="auto"/>
          <w:sz w:val="22"/>
        </w:rPr>
        <w:t xml:space="preserve"> </w:t>
      </w:r>
      <w:r w:rsidR="00CF0581" w:rsidRPr="003E1601">
        <w:rPr>
          <w:b/>
          <w:i/>
          <w:color w:val="auto"/>
          <w:sz w:val="22"/>
        </w:rPr>
        <w:tab/>
        <w:t xml:space="preserve"> </w:t>
      </w:r>
      <w:r w:rsidR="00CF0581" w:rsidRPr="003E1601">
        <w:rPr>
          <w:b/>
          <w:i/>
          <w:color w:val="auto"/>
          <w:sz w:val="22"/>
        </w:rPr>
        <w:tab/>
        <w:t xml:space="preserve"> </w:t>
      </w:r>
      <w:r w:rsidR="00CF0581" w:rsidRPr="003E1601">
        <w:rPr>
          <w:b/>
          <w:i/>
          <w:color w:val="auto"/>
          <w:sz w:val="22"/>
        </w:rPr>
        <w:tab/>
        <w:t xml:space="preserve"> </w:t>
      </w:r>
      <w:r w:rsidR="00CF0581" w:rsidRPr="003E1601">
        <w:rPr>
          <w:b/>
          <w:i/>
          <w:color w:val="auto"/>
          <w:sz w:val="22"/>
        </w:rPr>
        <w:tab/>
      </w:r>
      <w:proofErr w:type="spellStart"/>
      <w:r w:rsidR="00CF0581" w:rsidRPr="003E1601">
        <w:rPr>
          <w:b/>
          <w:i/>
          <w:color w:val="auto"/>
          <w:sz w:val="22"/>
        </w:rPr>
        <w:t>Wound</w:t>
      </w:r>
      <w:proofErr w:type="spellEnd"/>
      <w:r w:rsidR="00CF0581" w:rsidRPr="003E1601">
        <w:rPr>
          <w:b/>
          <w:i/>
          <w:color w:val="auto"/>
          <w:sz w:val="22"/>
        </w:rPr>
        <w:t xml:space="preserve"> </w:t>
      </w:r>
    </w:p>
    <w:p w14:paraId="7FCC338D" w14:textId="77777777" w:rsidR="00CF0581" w:rsidRPr="003E1601" w:rsidRDefault="005E7011" w:rsidP="00CF0581">
      <w:pPr>
        <w:tabs>
          <w:tab w:val="center" w:pos="2051"/>
          <w:tab w:val="center" w:pos="3601"/>
          <w:tab w:val="center" w:pos="4321"/>
          <w:tab w:val="center" w:pos="5042"/>
          <w:tab w:val="center" w:pos="6380"/>
        </w:tabs>
        <w:spacing w:after="147" w:line="259" w:lineRule="auto"/>
        <w:ind w:left="-15"/>
        <w:jc w:val="left"/>
        <w:rPr>
          <w:color w:val="auto"/>
        </w:rPr>
      </w:pPr>
      <w:r w:rsidRPr="003E1601">
        <w:rPr>
          <w:b/>
          <w:i/>
          <w:color w:val="auto"/>
          <w:sz w:val="22"/>
        </w:rPr>
        <w:t xml:space="preserve">Health </w:t>
      </w:r>
      <w:r w:rsidRPr="003E1601">
        <w:rPr>
          <w:b/>
          <w:i/>
          <w:color w:val="auto"/>
          <w:sz w:val="22"/>
        </w:rPr>
        <w:tab/>
      </w:r>
      <w:proofErr w:type="gramStart"/>
      <w:r w:rsidR="00CF0581" w:rsidRPr="003E1601">
        <w:rPr>
          <w:b/>
          <w:i/>
          <w:color w:val="auto"/>
          <w:sz w:val="22"/>
        </w:rPr>
        <w:t xml:space="preserve">Regeneration  </w:t>
      </w:r>
      <w:r w:rsidR="00CF0581" w:rsidRPr="003E1601">
        <w:rPr>
          <w:b/>
          <w:i/>
          <w:color w:val="auto"/>
          <w:sz w:val="22"/>
        </w:rPr>
        <w:tab/>
      </w:r>
      <w:proofErr w:type="gramEnd"/>
      <w:r w:rsidR="00CF0581" w:rsidRPr="003E1601">
        <w:rPr>
          <w:b/>
          <w:i/>
          <w:color w:val="auto"/>
          <w:sz w:val="22"/>
        </w:rPr>
        <w:t xml:space="preserve"> </w:t>
      </w:r>
      <w:r w:rsidR="00CF0581" w:rsidRPr="003E1601">
        <w:rPr>
          <w:b/>
          <w:i/>
          <w:color w:val="auto"/>
          <w:sz w:val="22"/>
        </w:rPr>
        <w:tab/>
        <w:t xml:space="preserve"> </w:t>
      </w:r>
      <w:r w:rsidR="00CF0581" w:rsidRPr="003E1601">
        <w:rPr>
          <w:b/>
          <w:i/>
          <w:color w:val="auto"/>
          <w:sz w:val="22"/>
        </w:rPr>
        <w:tab/>
        <w:t xml:space="preserve"> </w:t>
      </w:r>
      <w:r w:rsidR="00CF0581" w:rsidRPr="003E1601">
        <w:rPr>
          <w:b/>
          <w:i/>
          <w:color w:val="auto"/>
          <w:sz w:val="22"/>
        </w:rPr>
        <w:tab/>
        <w:t xml:space="preserve">Degeneration </w:t>
      </w:r>
    </w:p>
    <w:p w14:paraId="57E2B2C4" w14:textId="77777777" w:rsidR="00CF0581" w:rsidRPr="003E1601" w:rsidRDefault="00CF0581" w:rsidP="00CF0581">
      <w:pPr>
        <w:tabs>
          <w:tab w:val="center" w:pos="2288"/>
          <w:tab w:val="center" w:pos="3601"/>
          <w:tab w:val="center" w:pos="4321"/>
          <w:tab w:val="center" w:pos="5042"/>
          <w:tab w:val="center" w:pos="6617"/>
        </w:tabs>
        <w:spacing w:after="147" w:line="259" w:lineRule="auto"/>
        <w:ind w:left="-15"/>
        <w:jc w:val="left"/>
        <w:rPr>
          <w:color w:val="auto"/>
        </w:rPr>
      </w:pPr>
      <w:r w:rsidRPr="003E1601">
        <w:rPr>
          <w:b/>
          <w:i/>
          <w:color w:val="auto"/>
          <w:sz w:val="22"/>
        </w:rPr>
        <w:t>(</w:t>
      </w:r>
      <w:proofErr w:type="spellStart"/>
      <w:r w:rsidRPr="003E1601">
        <w:rPr>
          <w:b/>
          <w:i/>
          <w:color w:val="auto"/>
          <w:sz w:val="22"/>
        </w:rPr>
        <w:t>Jaringan</w:t>
      </w:r>
      <w:proofErr w:type="spellEnd"/>
      <w:r w:rsidRPr="003E1601">
        <w:rPr>
          <w:b/>
          <w:i/>
          <w:color w:val="auto"/>
          <w:sz w:val="22"/>
        </w:rPr>
        <w:t xml:space="preserve"> </w:t>
      </w:r>
      <w:r w:rsidRPr="003E1601">
        <w:rPr>
          <w:b/>
          <w:i/>
          <w:color w:val="auto"/>
          <w:sz w:val="22"/>
        </w:rPr>
        <w:tab/>
        <w:t>(</w:t>
      </w:r>
      <w:proofErr w:type="spellStart"/>
      <w:r w:rsidRPr="003E1601">
        <w:rPr>
          <w:b/>
          <w:i/>
          <w:color w:val="auto"/>
          <w:sz w:val="22"/>
        </w:rPr>
        <w:t>Regenerasi</w:t>
      </w:r>
      <w:proofErr w:type="spellEnd"/>
      <w:r w:rsidRPr="003E1601">
        <w:rPr>
          <w:b/>
          <w:i/>
          <w:color w:val="auto"/>
          <w:sz w:val="22"/>
        </w:rPr>
        <w:t xml:space="preserve"> Luka) </w:t>
      </w:r>
      <w:r w:rsidRPr="003E1601">
        <w:rPr>
          <w:b/>
          <w:i/>
          <w:color w:val="auto"/>
          <w:sz w:val="22"/>
        </w:rPr>
        <w:tab/>
        <w:t xml:space="preserve"> </w:t>
      </w:r>
      <w:r w:rsidRPr="003E1601">
        <w:rPr>
          <w:b/>
          <w:i/>
          <w:color w:val="auto"/>
          <w:sz w:val="22"/>
        </w:rPr>
        <w:tab/>
        <w:t xml:space="preserve"> </w:t>
      </w:r>
      <w:r w:rsidRPr="003E1601">
        <w:rPr>
          <w:b/>
          <w:i/>
          <w:color w:val="auto"/>
          <w:sz w:val="22"/>
        </w:rPr>
        <w:tab/>
        <w:t xml:space="preserve"> </w:t>
      </w:r>
      <w:r w:rsidRPr="003E1601">
        <w:rPr>
          <w:b/>
          <w:i/>
          <w:color w:val="auto"/>
          <w:sz w:val="22"/>
        </w:rPr>
        <w:tab/>
        <w:t>(</w:t>
      </w:r>
      <w:proofErr w:type="spellStart"/>
      <w:r w:rsidRPr="003E1601">
        <w:rPr>
          <w:b/>
          <w:i/>
          <w:color w:val="auto"/>
          <w:sz w:val="22"/>
        </w:rPr>
        <w:t>Degenerasi</w:t>
      </w:r>
      <w:proofErr w:type="spellEnd"/>
      <w:r w:rsidRPr="003E1601">
        <w:rPr>
          <w:b/>
          <w:i/>
          <w:color w:val="auto"/>
          <w:sz w:val="22"/>
        </w:rPr>
        <w:t xml:space="preserve"> Luka) </w:t>
      </w:r>
    </w:p>
    <w:p w14:paraId="2EF0DD80" w14:textId="77777777" w:rsidR="00CF0581" w:rsidRPr="003E1601" w:rsidRDefault="00CF0581" w:rsidP="00CF0581">
      <w:pPr>
        <w:spacing w:after="147" w:line="259" w:lineRule="auto"/>
        <w:ind w:left="-5" w:hanging="10"/>
        <w:jc w:val="left"/>
        <w:rPr>
          <w:color w:val="auto"/>
        </w:rPr>
      </w:pPr>
      <w:proofErr w:type="spellStart"/>
      <w:r w:rsidRPr="003E1601">
        <w:rPr>
          <w:b/>
          <w:i/>
          <w:color w:val="auto"/>
          <w:sz w:val="22"/>
        </w:rPr>
        <w:t>Sehat</w:t>
      </w:r>
      <w:proofErr w:type="spellEnd"/>
      <w:r w:rsidRPr="003E1601">
        <w:rPr>
          <w:b/>
          <w:i/>
          <w:color w:val="auto"/>
          <w:sz w:val="22"/>
        </w:rPr>
        <w:t xml:space="preserve">) </w:t>
      </w:r>
    </w:p>
    <w:p w14:paraId="696E383C" w14:textId="77777777" w:rsidR="009461ED" w:rsidRPr="003E1601" w:rsidRDefault="009461ED">
      <w:pPr>
        <w:spacing w:after="146" w:line="259" w:lineRule="auto"/>
        <w:ind w:left="33" w:right="83" w:hanging="10"/>
        <w:jc w:val="center"/>
        <w:rPr>
          <w:color w:val="auto"/>
        </w:rPr>
      </w:pPr>
    </w:p>
    <w:p w14:paraId="4470539A" w14:textId="77777777" w:rsidR="009461ED" w:rsidRPr="003E1601" w:rsidRDefault="009461ED">
      <w:pPr>
        <w:spacing w:after="146" w:line="259" w:lineRule="auto"/>
        <w:ind w:left="33" w:right="83" w:hanging="10"/>
        <w:jc w:val="center"/>
        <w:rPr>
          <w:color w:val="auto"/>
        </w:rPr>
      </w:pPr>
    </w:p>
    <w:p w14:paraId="244413D0" w14:textId="77777777" w:rsidR="009461ED" w:rsidRPr="003E1601" w:rsidRDefault="009461ED">
      <w:pPr>
        <w:spacing w:after="146" w:line="259" w:lineRule="auto"/>
        <w:ind w:left="33" w:right="83" w:hanging="10"/>
        <w:jc w:val="center"/>
        <w:rPr>
          <w:color w:val="auto"/>
        </w:rPr>
      </w:pPr>
    </w:p>
    <w:p w14:paraId="62B8D65F" w14:textId="77777777" w:rsidR="009461ED" w:rsidRPr="003E1601" w:rsidRDefault="009461ED">
      <w:pPr>
        <w:spacing w:after="146" w:line="259" w:lineRule="auto"/>
        <w:ind w:left="33" w:right="83" w:hanging="10"/>
        <w:jc w:val="center"/>
        <w:rPr>
          <w:color w:val="auto"/>
        </w:rPr>
      </w:pPr>
    </w:p>
    <w:p w14:paraId="4E30624B" w14:textId="2A457F8A" w:rsidR="00BC22C1" w:rsidRPr="003E1601" w:rsidRDefault="00BC22C1" w:rsidP="00BC22C1">
      <w:pPr>
        <w:spacing w:after="146" w:line="259" w:lineRule="auto"/>
        <w:ind w:right="83"/>
        <w:rPr>
          <w:color w:val="auto"/>
        </w:rPr>
      </w:pPr>
    </w:p>
    <w:p w14:paraId="473A9ADD" w14:textId="49DF465C" w:rsidR="004E6FA1" w:rsidRPr="003E1601" w:rsidRDefault="004E6FA1" w:rsidP="00BC22C1">
      <w:pPr>
        <w:spacing w:after="146" w:line="259" w:lineRule="auto"/>
        <w:ind w:right="83"/>
        <w:rPr>
          <w:color w:val="auto"/>
        </w:rPr>
      </w:pPr>
    </w:p>
    <w:p w14:paraId="159B2259" w14:textId="7B816B86" w:rsidR="00800010" w:rsidRPr="003E1601" w:rsidRDefault="00800010" w:rsidP="00BC22C1">
      <w:pPr>
        <w:spacing w:after="146" w:line="259" w:lineRule="auto"/>
        <w:ind w:right="83"/>
        <w:rPr>
          <w:color w:val="auto"/>
        </w:rPr>
      </w:pPr>
    </w:p>
    <w:p w14:paraId="2F06E08D" w14:textId="667C2497" w:rsidR="00800010" w:rsidRPr="003E1601" w:rsidRDefault="00800010" w:rsidP="00BC22C1">
      <w:pPr>
        <w:spacing w:after="146" w:line="259" w:lineRule="auto"/>
        <w:ind w:right="83"/>
        <w:rPr>
          <w:color w:val="auto"/>
        </w:rPr>
      </w:pPr>
    </w:p>
    <w:p w14:paraId="033A948F" w14:textId="3DAB0141" w:rsidR="00800010" w:rsidRPr="003E1601" w:rsidRDefault="00800010" w:rsidP="00800010">
      <w:pPr>
        <w:pStyle w:val="Heading6"/>
      </w:pPr>
      <w:bookmarkStart w:id="142" w:name="_Toc46324961"/>
      <w:r w:rsidRPr="003E1601">
        <w:lastRenderedPageBreak/>
        <w:t>Lampiran 10</w:t>
      </w:r>
      <w:bookmarkEnd w:id="142"/>
    </w:p>
    <w:p w14:paraId="645BE012" w14:textId="5E6620FC" w:rsidR="00800010" w:rsidRPr="003E1601" w:rsidRDefault="00800010" w:rsidP="00800010">
      <w:pPr>
        <w:jc w:val="center"/>
        <w:rPr>
          <w:color w:val="auto"/>
        </w:rPr>
      </w:pPr>
      <w:r w:rsidRPr="003E1601">
        <w:rPr>
          <w:color w:val="auto"/>
        </w:rPr>
        <w:t xml:space="preserve">Lembar </w:t>
      </w:r>
      <w:proofErr w:type="spellStart"/>
      <w:r w:rsidR="00530CEB" w:rsidRPr="003E1601">
        <w:rPr>
          <w:color w:val="auto"/>
        </w:rPr>
        <w:t>T</w:t>
      </w:r>
      <w:r w:rsidRPr="003E1601">
        <w:rPr>
          <w:color w:val="auto"/>
        </w:rPr>
        <w:t>abulasi</w:t>
      </w:r>
      <w:proofErr w:type="spellEnd"/>
      <w:r w:rsidRPr="003E1601">
        <w:rPr>
          <w:color w:val="auto"/>
        </w:rPr>
        <w:t xml:space="preserve"> </w:t>
      </w:r>
      <w:r w:rsidR="00530CEB" w:rsidRPr="003E1601">
        <w:rPr>
          <w:color w:val="auto"/>
        </w:rPr>
        <w:t>D</w:t>
      </w:r>
      <w:r w:rsidRPr="003E1601">
        <w:rPr>
          <w:color w:val="auto"/>
        </w:rPr>
        <w:t xml:space="preserve">ata </w:t>
      </w:r>
      <w:proofErr w:type="spellStart"/>
      <w:r w:rsidR="00530CEB" w:rsidRPr="003E1601">
        <w:rPr>
          <w:color w:val="auto"/>
        </w:rPr>
        <w:t>D</w:t>
      </w:r>
      <w:r w:rsidRPr="003E1601">
        <w:rPr>
          <w:color w:val="auto"/>
        </w:rPr>
        <w:t>emografi</w:t>
      </w:r>
      <w:proofErr w:type="spellEnd"/>
      <w:r w:rsidRPr="003E1601">
        <w:rPr>
          <w:color w:val="auto"/>
        </w:rPr>
        <w:t xml:space="preserve"> </w:t>
      </w:r>
    </w:p>
    <w:p w14:paraId="0F0C4F13" w14:textId="2B5EF6EA" w:rsidR="00530CEB" w:rsidRPr="003E1601" w:rsidRDefault="00530CEB" w:rsidP="00530CEB">
      <w:pPr>
        <w:rPr>
          <w:color w:val="auto"/>
        </w:rPr>
      </w:pP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w:t>
      </w:r>
    </w:p>
    <w:tbl>
      <w:tblPr>
        <w:tblStyle w:val="TableGrid0"/>
        <w:tblW w:w="0" w:type="auto"/>
        <w:tblInd w:w="-147" w:type="dxa"/>
        <w:tblLook w:val="04A0" w:firstRow="1" w:lastRow="0" w:firstColumn="1" w:lastColumn="0" w:noHBand="0" w:noVBand="1"/>
      </w:tblPr>
      <w:tblGrid>
        <w:gridCol w:w="877"/>
        <w:gridCol w:w="653"/>
        <w:gridCol w:w="653"/>
        <w:gridCol w:w="654"/>
        <w:gridCol w:w="655"/>
        <w:gridCol w:w="655"/>
        <w:gridCol w:w="655"/>
        <w:gridCol w:w="655"/>
        <w:gridCol w:w="655"/>
        <w:gridCol w:w="655"/>
        <w:gridCol w:w="655"/>
        <w:gridCol w:w="655"/>
      </w:tblGrid>
      <w:tr w:rsidR="00530CEB" w:rsidRPr="003E1601" w14:paraId="7395FFB3" w14:textId="20AD0A9B" w:rsidTr="00530CEB">
        <w:trPr>
          <w:trHeight w:val="592"/>
        </w:trPr>
        <w:tc>
          <w:tcPr>
            <w:tcW w:w="877" w:type="dxa"/>
          </w:tcPr>
          <w:p w14:paraId="115EDDDE" w14:textId="04C0E48A" w:rsidR="00530CEB" w:rsidRPr="003E1601" w:rsidRDefault="00530CEB" w:rsidP="00530CEB">
            <w:pPr>
              <w:rPr>
                <w:color w:val="auto"/>
              </w:rPr>
            </w:pPr>
            <w:r w:rsidRPr="003E1601">
              <w:rPr>
                <w:color w:val="auto"/>
              </w:rPr>
              <w:t>Kode Px</w:t>
            </w:r>
          </w:p>
        </w:tc>
        <w:tc>
          <w:tcPr>
            <w:tcW w:w="653" w:type="dxa"/>
          </w:tcPr>
          <w:p w14:paraId="7F723D13" w14:textId="328628BC" w:rsidR="00530CEB" w:rsidRPr="003E1601" w:rsidRDefault="00530CEB" w:rsidP="00800010">
            <w:pPr>
              <w:jc w:val="center"/>
              <w:rPr>
                <w:color w:val="auto"/>
              </w:rPr>
            </w:pPr>
            <w:r w:rsidRPr="003E1601">
              <w:rPr>
                <w:color w:val="auto"/>
              </w:rPr>
              <w:t>P1</w:t>
            </w:r>
          </w:p>
        </w:tc>
        <w:tc>
          <w:tcPr>
            <w:tcW w:w="653" w:type="dxa"/>
          </w:tcPr>
          <w:p w14:paraId="5C9E0147" w14:textId="1A3CDA1F" w:rsidR="00530CEB" w:rsidRPr="003E1601" w:rsidRDefault="00530CEB" w:rsidP="00800010">
            <w:pPr>
              <w:jc w:val="center"/>
              <w:rPr>
                <w:color w:val="auto"/>
              </w:rPr>
            </w:pPr>
            <w:r w:rsidRPr="003E1601">
              <w:rPr>
                <w:color w:val="auto"/>
              </w:rPr>
              <w:t>P2</w:t>
            </w:r>
          </w:p>
        </w:tc>
        <w:tc>
          <w:tcPr>
            <w:tcW w:w="654" w:type="dxa"/>
          </w:tcPr>
          <w:p w14:paraId="34A3F8E7" w14:textId="4973B4D5" w:rsidR="00530CEB" w:rsidRPr="003E1601" w:rsidRDefault="00530CEB" w:rsidP="00800010">
            <w:pPr>
              <w:jc w:val="center"/>
              <w:rPr>
                <w:color w:val="auto"/>
              </w:rPr>
            </w:pPr>
            <w:r w:rsidRPr="003E1601">
              <w:rPr>
                <w:color w:val="auto"/>
              </w:rPr>
              <w:t>P3</w:t>
            </w:r>
          </w:p>
        </w:tc>
        <w:tc>
          <w:tcPr>
            <w:tcW w:w="655" w:type="dxa"/>
          </w:tcPr>
          <w:p w14:paraId="11909647" w14:textId="3F1B059A" w:rsidR="00530CEB" w:rsidRPr="003E1601" w:rsidRDefault="00530CEB" w:rsidP="00800010">
            <w:pPr>
              <w:jc w:val="center"/>
              <w:rPr>
                <w:color w:val="auto"/>
              </w:rPr>
            </w:pPr>
            <w:r w:rsidRPr="003E1601">
              <w:rPr>
                <w:color w:val="auto"/>
              </w:rPr>
              <w:t>P4</w:t>
            </w:r>
          </w:p>
        </w:tc>
        <w:tc>
          <w:tcPr>
            <w:tcW w:w="655" w:type="dxa"/>
          </w:tcPr>
          <w:p w14:paraId="72E1EBE5" w14:textId="2A1ED9EA" w:rsidR="00530CEB" w:rsidRPr="003E1601" w:rsidRDefault="00530CEB" w:rsidP="00800010">
            <w:pPr>
              <w:jc w:val="center"/>
              <w:rPr>
                <w:color w:val="auto"/>
              </w:rPr>
            </w:pPr>
            <w:r w:rsidRPr="003E1601">
              <w:rPr>
                <w:color w:val="auto"/>
              </w:rPr>
              <w:t>P5</w:t>
            </w:r>
          </w:p>
        </w:tc>
        <w:tc>
          <w:tcPr>
            <w:tcW w:w="655" w:type="dxa"/>
          </w:tcPr>
          <w:p w14:paraId="6023A2AE" w14:textId="05922BE0" w:rsidR="00530CEB" w:rsidRPr="003E1601" w:rsidRDefault="00530CEB" w:rsidP="00800010">
            <w:pPr>
              <w:jc w:val="center"/>
              <w:rPr>
                <w:color w:val="auto"/>
              </w:rPr>
            </w:pPr>
            <w:r w:rsidRPr="003E1601">
              <w:rPr>
                <w:color w:val="auto"/>
              </w:rPr>
              <w:t>P6</w:t>
            </w:r>
          </w:p>
        </w:tc>
        <w:tc>
          <w:tcPr>
            <w:tcW w:w="655" w:type="dxa"/>
          </w:tcPr>
          <w:p w14:paraId="5224DC07" w14:textId="3B46BFA2" w:rsidR="00530CEB" w:rsidRPr="003E1601" w:rsidRDefault="00530CEB" w:rsidP="00800010">
            <w:pPr>
              <w:jc w:val="center"/>
              <w:rPr>
                <w:color w:val="auto"/>
              </w:rPr>
            </w:pPr>
            <w:r w:rsidRPr="003E1601">
              <w:rPr>
                <w:color w:val="auto"/>
              </w:rPr>
              <w:t>P7</w:t>
            </w:r>
          </w:p>
        </w:tc>
        <w:tc>
          <w:tcPr>
            <w:tcW w:w="655" w:type="dxa"/>
          </w:tcPr>
          <w:p w14:paraId="6B19EB2E" w14:textId="53C21E21" w:rsidR="00530CEB" w:rsidRPr="003E1601" w:rsidRDefault="00530CEB" w:rsidP="00800010">
            <w:pPr>
              <w:jc w:val="center"/>
              <w:rPr>
                <w:color w:val="auto"/>
              </w:rPr>
            </w:pPr>
            <w:r w:rsidRPr="003E1601">
              <w:rPr>
                <w:color w:val="auto"/>
              </w:rPr>
              <w:t>P8</w:t>
            </w:r>
          </w:p>
        </w:tc>
        <w:tc>
          <w:tcPr>
            <w:tcW w:w="655" w:type="dxa"/>
          </w:tcPr>
          <w:p w14:paraId="5C604077" w14:textId="07978569" w:rsidR="00530CEB" w:rsidRPr="003E1601" w:rsidRDefault="00530CEB" w:rsidP="00800010">
            <w:pPr>
              <w:jc w:val="center"/>
              <w:rPr>
                <w:color w:val="auto"/>
              </w:rPr>
            </w:pPr>
            <w:r w:rsidRPr="003E1601">
              <w:rPr>
                <w:color w:val="auto"/>
              </w:rPr>
              <w:t>P9</w:t>
            </w:r>
          </w:p>
        </w:tc>
        <w:tc>
          <w:tcPr>
            <w:tcW w:w="655" w:type="dxa"/>
          </w:tcPr>
          <w:p w14:paraId="679FF645" w14:textId="499AEA3B" w:rsidR="00530CEB" w:rsidRPr="003E1601" w:rsidRDefault="00530CEB" w:rsidP="00800010">
            <w:pPr>
              <w:jc w:val="center"/>
              <w:rPr>
                <w:color w:val="auto"/>
              </w:rPr>
            </w:pPr>
            <w:r w:rsidRPr="003E1601">
              <w:rPr>
                <w:color w:val="auto"/>
              </w:rPr>
              <w:t>P10</w:t>
            </w:r>
          </w:p>
        </w:tc>
        <w:tc>
          <w:tcPr>
            <w:tcW w:w="655" w:type="dxa"/>
          </w:tcPr>
          <w:p w14:paraId="297C969B" w14:textId="0C99D955" w:rsidR="00530CEB" w:rsidRPr="003E1601" w:rsidRDefault="00530CEB" w:rsidP="00800010">
            <w:pPr>
              <w:jc w:val="center"/>
              <w:rPr>
                <w:color w:val="auto"/>
              </w:rPr>
            </w:pPr>
            <w:r w:rsidRPr="003E1601">
              <w:rPr>
                <w:color w:val="auto"/>
              </w:rPr>
              <w:t>P11</w:t>
            </w:r>
          </w:p>
        </w:tc>
      </w:tr>
      <w:tr w:rsidR="00530CEB" w:rsidRPr="003E1601" w14:paraId="4667386B" w14:textId="77777777" w:rsidTr="00530CEB">
        <w:trPr>
          <w:trHeight w:val="300"/>
        </w:trPr>
        <w:tc>
          <w:tcPr>
            <w:tcW w:w="877" w:type="dxa"/>
            <w:noWrap/>
            <w:hideMark/>
          </w:tcPr>
          <w:p w14:paraId="0ECA5D31"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3" w:type="dxa"/>
            <w:noWrap/>
            <w:hideMark/>
          </w:tcPr>
          <w:p w14:paraId="0465CA3D"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500C4ACB"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6</w:t>
            </w:r>
          </w:p>
        </w:tc>
        <w:tc>
          <w:tcPr>
            <w:tcW w:w="654" w:type="dxa"/>
            <w:noWrap/>
            <w:hideMark/>
          </w:tcPr>
          <w:p w14:paraId="029E3646"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0A94DDD2"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C0E7239"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2140B045"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49B6FACB"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BC02BBF"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65AE460"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7F8143C"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32D281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530CEB" w:rsidRPr="003E1601" w14:paraId="63A9CC88" w14:textId="77777777" w:rsidTr="00530CEB">
        <w:trPr>
          <w:trHeight w:val="300"/>
        </w:trPr>
        <w:tc>
          <w:tcPr>
            <w:tcW w:w="877" w:type="dxa"/>
            <w:noWrap/>
            <w:hideMark/>
          </w:tcPr>
          <w:p w14:paraId="00EC40B5"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027B1F72"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3" w:type="dxa"/>
            <w:noWrap/>
            <w:hideMark/>
          </w:tcPr>
          <w:p w14:paraId="48721B07"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4" w:type="dxa"/>
            <w:noWrap/>
            <w:hideMark/>
          </w:tcPr>
          <w:p w14:paraId="5C83ACE0"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428BE9FD"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0C9C55DF"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4970003"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0FE84F2E"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E325440"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4BD71276"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4EC1256"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5" w:type="dxa"/>
            <w:noWrap/>
            <w:hideMark/>
          </w:tcPr>
          <w:p w14:paraId="3F881C13"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r>
      <w:tr w:rsidR="00530CEB" w:rsidRPr="003E1601" w14:paraId="0BEA9E06" w14:textId="77777777" w:rsidTr="00530CEB">
        <w:trPr>
          <w:trHeight w:val="300"/>
        </w:trPr>
        <w:tc>
          <w:tcPr>
            <w:tcW w:w="877" w:type="dxa"/>
            <w:noWrap/>
            <w:hideMark/>
          </w:tcPr>
          <w:p w14:paraId="04187020"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3" w:type="dxa"/>
            <w:noWrap/>
            <w:hideMark/>
          </w:tcPr>
          <w:p w14:paraId="389232A0"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5BACE40A"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4" w:type="dxa"/>
            <w:noWrap/>
            <w:hideMark/>
          </w:tcPr>
          <w:p w14:paraId="12B52B27"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4B4530A3"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867C345"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7FBAF0AD"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1B0090B"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1957CFED"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58D08446"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26F4EB7"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32BA1CB"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530CEB" w:rsidRPr="003E1601" w14:paraId="3ED097F9" w14:textId="77777777" w:rsidTr="00530CEB">
        <w:trPr>
          <w:trHeight w:val="300"/>
        </w:trPr>
        <w:tc>
          <w:tcPr>
            <w:tcW w:w="877" w:type="dxa"/>
            <w:noWrap/>
            <w:hideMark/>
          </w:tcPr>
          <w:p w14:paraId="42BD0546"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3" w:type="dxa"/>
            <w:noWrap/>
            <w:hideMark/>
          </w:tcPr>
          <w:p w14:paraId="68803800"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19F15595"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4" w:type="dxa"/>
            <w:noWrap/>
            <w:hideMark/>
          </w:tcPr>
          <w:p w14:paraId="5A6CF916"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5" w:type="dxa"/>
            <w:noWrap/>
            <w:hideMark/>
          </w:tcPr>
          <w:p w14:paraId="219CB788"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4399D86"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15CCB3E"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FEDA76B"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B3C9FEB"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FCFDCD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4577E6C"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2B999AB3"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r>
      <w:tr w:rsidR="00530CEB" w:rsidRPr="003E1601" w14:paraId="489C6E34" w14:textId="77777777" w:rsidTr="00530CEB">
        <w:trPr>
          <w:trHeight w:val="300"/>
        </w:trPr>
        <w:tc>
          <w:tcPr>
            <w:tcW w:w="877" w:type="dxa"/>
            <w:noWrap/>
            <w:hideMark/>
          </w:tcPr>
          <w:p w14:paraId="63630837"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5</w:t>
            </w:r>
          </w:p>
        </w:tc>
        <w:tc>
          <w:tcPr>
            <w:tcW w:w="653" w:type="dxa"/>
            <w:noWrap/>
            <w:hideMark/>
          </w:tcPr>
          <w:p w14:paraId="693F213C"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35EAF348"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4" w:type="dxa"/>
            <w:noWrap/>
            <w:hideMark/>
          </w:tcPr>
          <w:p w14:paraId="1183EDFF"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5" w:type="dxa"/>
            <w:noWrap/>
            <w:hideMark/>
          </w:tcPr>
          <w:p w14:paraId="0D4E052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527DDB8"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57192B0"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11568A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D5C3B56"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65D315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03A2A40"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22739EB6"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530CEB" w:rsidRPr="003E1601" w14:paraId="7B1B6602" w14:textId="77777777" w:rsidTr="00530CEB">
        <w:trPr>
          <w:trHeight w:val="300"/>
        </w:trPr>
        <w:tc>
          <w:tcPr>
            <w:tcW w:w="877" w:type="dxa"/>
            <w:noWrap/>
            <w:hideMark/>
          </w:tcPr>
          <w:p w14:paraId="343CA2AC"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6</w:t>
            </w:r>
          </w:p>
        </w:tc>
        <w:tc>
          <w:tcPr>
            <w:tcW w:w="653" w:type="dxa"/>
            <w:noWrap/>
            <w:hideMark/>
          </w:tcPr>
          <w:p w14:paraId="15397BE6"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3" w:type="dxa"/>
            <w:noWrap/>
            <w:hideMark/>
          </w:tcPr>
          <w:p w14:paraId="5952F11B"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4" w:type="dxa"/>
            <w:noWrap/>
            <w:hideMark/>
          </w:tcPr>
          <w:p w14:paraId="5DF88EBF"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23890B7B"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5B8A3C35"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134A4E1"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BA62D98"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1300299"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9E09460"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7A91D31"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DD18D02"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530CEB" w:rsidRPr="003E1601" w14:paraId="7AB9833A" w14:textId="77777777" w:rsidTr="00530CEB">
        <w:trPr>
          <w:trHeight w:val="300"/>
        </w:trPr>
        <w:tc>
          <w:tcPr>
            <w:tcW w:w="877" w:type="dxa"/>
            <w:noWrap/>
            <w:hideMark/>
          </w:tcPr>
          <w:p w14:paraId="65254439"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7</w:t>
            </w:r>
          </w:p>
        </w:tc>
        <w:tc>
          <w:tcPr>
            <w:tcW w:w="653" w:type="dxa"/>
            <w:noWrap/>
            <w:hideMark/>
          </w:tcPr>
          <w:p w14:paraId="61B73551"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4C8552DF"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4" w:type="dxa"/>
            <w:noWrap/>
            <w:hideMark/>
          </w:tcPr>
          <w:p w14:paraId="31C904D0"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5" w:type="dxa"/>
            <w:noWrap/>
            <w:hideMark/>
          </w:tcPr>
          <w:p w14:paraId="07CA6433"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A72BAB0"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E70DAB1"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A826960"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2811871B"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378DA9E"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E67C800"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E70715B"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530CEB" w:rsidRPr="003E1601" w14:paraId="24E391E2" w14:textId="77777777" w:rsidTr="00530CEB">
        <w:trPr>
          <w:trHeight w:val="300"/>
        </w:trPr>
        <w:tc>
          <w:tcPr>
            <w:tcW w:w="877" w:type="dxa"/>
            <w:noWrap/>
            <w:hideMark/>
          </w:tcPr>
          <w:p w14:paraId="39EC39BD"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8</w:t>
            </w:r>
          </w:p>
        </w:tc>
        <w:tc>
          <w:tcPr>
            <w:tcW w:w="653" w:type="dxa"/>
            <w:noWrap/>
            <w:hideMark/>
          </w:tcPr>
          <w:p w14:paraId="366FD04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7A959AEA"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4" w:type="dxa"/>
            <w:noWrap/>
            <w:hideMark/>
          </w:tcPr>
          <w:p w14:paraId="5864F785"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5" w:type="dxa"/>
            <w:noWrap/>
            <w:hideMark/>
          </w:tcPr>
          <w:p w14:paraId="3478948A"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0E7493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3F005EB"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A1FBA6C"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2E3FA7F6"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B1B6367"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4C15ADB"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8C767BD"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530CEB" w:rsidRPr="003E1601" w14:paraId="3E8B1ACF" w14:textId="77777777" w:rsidTr="00530CEB">
        <w:trPr>
          <w:trHeight w:val="300"/>
        </w:trPr>
        <w:tc>
          <w:tcPr>
            <w:tcW w:w="877" w:type="dxa"/>
            <w:noWrap/>
            <w:hideMark/>
          </w:tcPr>
          <w:p w14:paraId="496044DF"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9</w:t>
            </w:r>
          </w:p>
        </w:tc>
        <w:tc>
          <w:tcPr>
            <w:tcW w:w="653" w:type="dxa"/>
            <w:noWrap/>
            <w:hideMark/>
          </w:tcPr>
          <w:p w14:paraId="0D3EFA9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441FB1E5"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4" w:type="dxa"/>
            <w:noWrap/>
            <w:hideMark/>
          </w:tcPr>
          <w:p w14:paraId="0EF86587"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5" w:type="dxa"/>
            <w:noWrap/>
            <w:hideMark/>
          </w:tcPr>
          <w:p w14:paraId="6A5B9C85"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7908829"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EC471AC"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149B917"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44E668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EBFDADF"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213CA635"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5" w:type="dxa"/>
            <w:noWrap/>
            <w:hideMark/>
          </w:tcPr>
          <w:p w14:paraId="2EC10936"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r>
      <w:tr w:rsidR="00530CEB" w:rsidRPr="003E1601" w14:paraId="342B9BF8" w14:textId="77777777" w:rsidTr="00530CEB">
        <w:trPr>
          <w:trHeight w:val="300"/>
        </w:trPr>
        <w:tc>
          <w:tcPr>
            <w:tcW w:w="877" w:type="dxa"/>
            <w:noWrap/>
            <w:hideMark/>
          </w:tcPr>
          <w:p w14:paraId="799047E5"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10</w:t>
            </w:r>
          </w:p>
        </w:tc>
        <w:tc>
          <w:tcPr>
            <w:tcW w:w="653" w:type="dxa"/>
            <w:noWrap/>
            <w:hideMark/>
          </w:tcPr>
          <w:p w14:paraId="2F230E15"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6EE01910"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4" w:type="dxa"/>
            <w:noWrap/>
            <w:hideMark/>
          </w:tcPr>
          <w:p w14:paraId="262E680F"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5" w:type="dxa"/>
            <w:noWrap/>
            <w:hideMark/>
          </w:tcPr>
          <w:p w14:paraId="5D5ADAFE"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190306C"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39E532A"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BE9210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9A4629D"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268268F"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09C09CC"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5" w:type="dxa"/>
            <w:noWrap/>
            <w:hideMark/>
          </w:tcPr>
          <w:p w14:paraId="5D30CCBF"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530CEB" w:rsidRPr="003E1601" w14:paraId="1A8F03AD" w14:textId="77777777" w:rsidTr="00530CEB">
        <w:trPr>
          <w:trHeight w:val="300"/>
        </w:trPr>
        <w:tc>
          <w:tcPr>
            <w:tcW w:w="877" w:type="dxa"/>
            <w:noWrap/>
            <w:hideMark/>
          </w:tcPr>
          <w:p w14:paraId="080B581B"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11</w:t>
            </w:r>
          </w:p>
        </w:tc>
        <w:tc>
          <w:tcPr>
            <w:tcW w:w="653" w:type="dxa"/>
            <w:noWrap/>
            <w:hideMark/>
          </w:tcPr>
          <w:p w14:paraId="363FC393"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473EA7FB"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4" w:type="dxa"/>
            <w:noWrap/>
            <w:hideMark/>
          </w:tcPr>
          <w:p w14:paraId="49BF3042"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5" w:type="dxa"/>
            <w:noWrap/>
            <w:hideMark/>
          </w:tcPr>
          <w:p w14:paraId="46AB3948"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1C148D0"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F131C3E"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B2F57B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24484C8"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9A6D82D"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0C0294A"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5" w:type="dxa"/>
            <w:noWrap/>
            <w:hideMark/>
          </w:tcPr>
          <w:p w14:paraId="36FCC7F0"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530CEB" w:rsidRPr="003E1601" w14:paraId="557BB1F5" w14:textId="77777777" w:rsidTr="00530CEB">
        <w:trPr>
          <w:trHeight w:val="300"/>
        </w:trPr>
        <w:tc>
          <w:tcPr>
            <w:tcW w:w="877" w:type="dxa"/>
            <w:noWrap/>
            <w:hideMark/>
          </w:tcPr>
          <w:p w14:paraId="7B8CD43E"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12</w:t>
            </w:r>
          </w:p>
        </w:tc>
        <w:tc>
          <w:tcPr>
            <w:tcW w:w="653" w:type="dxa"/>
            <w:noWrap/>
            <w:hideMark/>
          </w:tcPr>
          <w:p w14:paraId="64B74AE7"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3" w:type="dxa"/>
            <w:noWrap/>
            <w:hideMark/>
          </w:tcPr>
          <w:p w14:paraId="66C16DD6"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4" w:type="dxa"/>
            <w:noWrap/>
            <w:hideMark/>
          </w:tcPr>
          <w:p w14:paraId="259F967E"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5" w:type="dxa"/>
            <w:noWrap/>
            <w:hideMark/>
          </w:tcPr>
          <w:p w14:paraId="765D1AE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CDD82BA"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08ED1AFA"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B30909C"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6128757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682ED99A"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85EC973"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5" w:type="dxa"/>
            <w:noWrap/>
            <w:hideMark/>
          </w:tcPr>
          <w:p w14:paraId="17633F2F"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530CEB" w:rsidRPr="003E1601" w14:paraId="33A0A14A" w14:textId="77777777" w:rsidTr="00530CEB">
        <w:trPr>
          <w:trHeight w:val="300"/>
        </w:trPr>
        <w:tc>
          <w:tcPr>
            <w:tcW w:w="877" w:type="dxa"/>
            <w:noWrap/>
            <w:hideMark/>
          </w:tcPr>
          <w:p w14:paraId="0566F393"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13</w:t>
            </w:r>
          </w:p>
        </w:tc>
        <w:tc>
          <w:tcPr>
            <w:tcW w:w="653" w:type="dxa"/>
            <w:noWrap/>
            <w:hideMark/>
          </w:tcPr>
          <w:p w14:paraId="599B13A3"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2D4D27C3"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4" w:type="dxa"/>
            <w:noWrap/>
            <w:hideMark/>
          </w:tcPr>
          <w:p w14:paraId="03FB2BA0"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55C54D0D"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D29C0D8"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5D7DF23"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597EBD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003EDAA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0656890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0D32437"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F2117F2"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r>
      <w:tr w:rsidR="00530CEB" w:rsidRPr="003E1601" w14:paraId="6DD02E7F" w14:textId="77777777" w:rsidTr="00530CEB">
        <w:trPr>
          <w:trHeight w:val="300"/>
        </w:trPr>
        <w:tc>
          <w:tcPr>
            <w:tcW w:w="877" w:type="dxa"/>
            <w:noWrap/>
            <w:hideMark/>
          </w:tcPr>
          <w:p w14:paraId="34586FD2"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14</w:t>
            </w:r>
          </w:p>
        </w:tc>
        <w:tc>
          <w:tcPr>
            <w:tcW w:w="653" w:type="dxa"/>
            <w:noWrap/>
            <w:hideMark/>
          </w:tcPr>
          <w:p w14:paraId="3FC6A042"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41FEDD11"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4" w:type="dxa"/>
            <w:noWrap/>
            <w:hideMark/>
          </w:tcPr>
          <w:p w14:paraId="6973ADE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15E2E011"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BBAB6A8"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04FE13A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22442E6E"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2CB6001D"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5D2F1D51"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384A2E2"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269BEF9"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530CEB" w:rsidRPr="003E1601" w14:paraId="15313E11" w14:textId="77777777" w:rsidTr="00530CEB">
        <w:trPr>
          <w:trHeight w:val="300"/>
        </w:trPr>
        <w:tc>
          <w:tcPr>
            <w:tcW w:w="877" w:type="dxa"/>
            <w:noWrap/>
            <w:hideMark/>
          </w:tcPr>
          <w:p w14:paraId="6694A862"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15</w:t>
            </w:r>
          </w:p>
        </w:tc>
        <w:tc>
          <w:tcPr>
            <w:tcW w:w="653" w:type="dxa"/>
            <w:noWrap/>
            <w:hideMark/>
          </w:tcPr>
          <w:p w14:paraId="700CA751"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3" w:type="dxa"/>
            <w:noWrap/>
            <w:hideMark/>
          </w:tcPr>
          <w:p w14:paraId="307BC7F6"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4" w:type="dxa"/>
            <w:noWrap/>
            <w:hideMark/>
          </w:tcPr>
          <w:p w14:paraId="17B2F3D3"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474095C2"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13BDFE7C"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AD887B3"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FDAE81E"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C07BE1B"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001511A4"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3526F8F"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5" w:type="dxa"/>
            <w:noWrap/>
            <w:hideMark/>
          </w:tcPr>
          <w:p w14:paraId="4C8E9685"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530CEB" w:rsidRPr="003E1601" w14:paraId="2AE15760" w14:textId="77777777" w:rsidTr="00530CEB">
        <w:trPr>
          <w:trHeight w:val="300"/>
        </w:trPr>
        <w:tc>
          <w:tcPr>
            <w:tcW w:w="877" w:type="dxa"/>
            <w:noWrap/>
            <w:hideMark/>
          </w:tcPr>
          <w:p w14:paraId="1D26CC2C"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16</w:t>
            </w:r>
          </w:p>
        </w:tc>
        <w:tc>
          <w:tcPr>
            <w:tcW w:w="653" w:type="dxa"/>
            <w:noWrap/>
            <w:hideMark/>
          </w:tcPr>
          <w:p w14:paraId="74737E16"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3" w:type="dxa"/>
            <w:noWrap/>
            <w:hideMark/>
          </w:tcPr>
          <w:p w14:paraId="0DB9047C"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4" w:type="dxa"/>
            <w:noWrap/>
            <w:hideMark/>
          </w:tcPr>
          <w:p w14:paraId="0DEDD182"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5" w:type="dxa"/>
            <w:noWrap/>
            <w:hideMark/>
          </w:tcPr>
          <w:p w14:paraId="778B0E23"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2CAA5179"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D045312"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9F39149"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20197CC1"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CD3CCC9"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463F83D"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A36FEFE" w14:textId="77777777" w:rsidR="00530CEB" w:rsidRPr="003E1601" w:rsidRDefault="00530CEB" w:rsidP="00530CEB">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bl>
    <w:p w14:paraId="4E84F3D8" w14:textId="1808FF83" w:rsidR="00530CEB" w:rsidRPr="003E1601" w:rsidRDefault="00530CEB" w:rsidP="00800010">
      <w:pPr>
        <w:jc w:val="center"/>
        <w:rPr>
          <w:color w:val="auto"/>
        </w:rPr>
      </w:pPr>
    </w:p>
    <w:p w14:paraId="2C3F125E" w14:textId="0AB06875" w:rsidR="00B771B5" w:rsidRPr="003E1601" w:rsidRDefault="00B771B5" w:rsidP="00800010">
      <w:pPr>
        <w:jc w:val="center"/>
        <w:rPr>
          <w:color w:val="auto"/>
        </w:rPr>
      </w:pPr>
    </w:p>
    <w:p w14:paraId="2CA40ED9" w14:textId="2CDA531B" w:rsidR="00B771B5" w:rsidRPr="003E1601" w:rsidRDefault="00B771B5" w:rsidP="00800010">
      <w:pPr>
        <w:jc w:val="center"/>
        <w:rPr>
          <w:color w:val="auto"/>
        </w:rPr>
      </w:pPr>
    </w:p>
    <w:p w14:paraId="4EB2F618" w14:textId="4297D4E7" w:rsidR="00B771B5" w:rsidRPr="003E1601" w:rsidRDefault="00B771B5" w:rsidP="00800010">
      <w:pPr>
        <w:jc w:val="center"/>
        <w:rPr>
          <w:color w:val="auto"/>
        </w:rPr>
      </w:pPr>
    </w:p>
    <w:p w14:paraId="55CF881F" w14:textId="15A5DDD0" w:rsidR="00B771B5" w:rsidRPr="003E1601" w:rsidRDefault="00B771B5" w:rsidP="00800010">
      <w:pPr>
        <w:jc w:val="center"/>
        <w:rPr>
          <w:color w:val="auto"/>
        </w:rPr>
      </w:pPr>
    </w:p>
    <w:p w14:paraId="173B3228" w14:textId="54FFE7D8" w:rsidR="00B771B5" w:rsidRPr="003E1601" w:rsidRDefault="00B771B5" w:rsidP="00800010">
      <w:pPr>
        <w:jc w:val="center"/>
        <w:rPr>
          <w:color w:val="auto"/>
        </w:rPr>
      </w:pPr>
    </w:p>
    <w:p w14:paraId="786E35F6" w14:textId="37191F2B" w:rsidR="00B771B5" w:rsidRPr="003E1601" w:rsidRDefault="00B771B5" w:rsidP="00800010">
      <w:pPr>
        <w:jc w:val="center"/>
        <w:rPr>
          <w:color w:val="auto"/>
        </w:rPr>
      </w:pPr>
    </w:p>
    <w:p w14:paraId="59CD97C0" w14:textId="3F438681" w:rsidR="00B771B5" w:rsidRPr="003E1601" w:rsidRDefault="00B771B5" w:rsidP="00800010">
      <w:pPr>
        <w:jc w:val="center"/>
        <w:rPr>
          <w:color w:val="auto"/>
        </w:rPr>
      </w:pPr>
    </w:p>
    <w:p w14:paraId="1C8BCFF8" w14:textId="3AB60D0C" w:rsidR="00B771B5" w:rsidRPr="003E1601" w:rsidRDefault="00B771B5" w:rsidP="00800010">
      <w:pPr>
        <w:jc w:val="center"/>
        <w:rPr>
          <w:color w:val="auto"/>
        </w:rPr>
      </w:pPr>
    </w:p>
    <w:p w14:paraId="751F68C9" w14:textId="5103E8A5" w:rsidR="00B771B5" w:rsidRPr="003E1601" w:rsidRDefault="00B771B5" w:rsidP="00800010">
      <w:pPr>
        <w:jc w:val="center"/>
        <w:rPr>
          <w:color w:val="auto"/>
        </w:rPr>
      </w:pPr>
    </w:p>
    <w:p w14:paraId="1E00E513" w14:textId="2360C94B" w:rsidR="00B771B5" w:rsidRPr="003E1601" w:rsidRDefault="00B771B5" w:rsidP="00800010">
      <w:pPr>
        <w:jc w:val="center"/>
        <w:rPr>
          <w:color w:val="auto"/>
        </w:rPr>
      </w:pPr>
    </w:p>
    <w:p w14:paraId="53170F59" w14:textId="0E98B81A" w:rsidR="00B771B5" w:rsidRPr="003E1601" w:rsidRDefault="00B771B5" w:rsidP="00B771B5">
      <w:pPr>
        <w:rPr>
          <w:color w:val="auto"/>
        </w:rPr>
      </w:pPr>
      <w:proofErr w:type="spellStart"/>
      <w:r w:rsidRPr="003E1601">
        <w:rPr>
          <w:color w:val="auto"/>
        </w:rPr>
        <w:lastRenderedPageBreak/>
        <w:t>Kelompok</w:t>
      </w:r>
      <w:proofErr w:type="spellEnd"/>
      <w:r w:rsidRPr="003E1601">
        <w:rPr>
          <w:color w:val="auto"/>
        </w:rPr>
        <w:t xml:space="preserve"> control </w:t>
      </w:r>
      <w:proofErr w:type="spellStart"/>
      <w:r w:rsidRPr="003E1601">
        <w:rPr>
          <w:color w:val="auto"/>
        </w:rPr>
        <w:t>cairan</w:t>
      </w:r>
      <w:proofErr w:type="spellEnd"/>
      <w:r w:rsidRPr="003E1601">
        <w:rPr>
          <w:color w:val="auto"/>
        </w:rPr>
        <w:t xml:space="preserve"> normal saline 0,9%</w:t>
      </w:r>
    </w:p>
    <w:tbl>
      <w:tblPr>
        <w:tblStyle w:val="TableGrid0"/>
        <w:tblW w:w="0" w:type="auto"/>
        <w:tblInd w:w="-147" w:type="dxa"/>
        <w:tblLook w:val="04A0" w:firstRow="1" w:lastRow="0" w:firstColumn="1" w:lastColumn="0" w:noHBand="0" w:noVBand="1"/>
      </w:tblPr>
      <w:tblGrid>
        <w:gridCol w:w="877"/>
        <w:gridCol w:w="653"/>
        <w:gridCol w:w="653"/>
        <w:gridCol w:w="654"/>
        <w:gridCol w:w="655"/>
        <w:gridCol w:w="655"/>
        <w:gridCol w:w="655"/>
        <w:gridCol w:w="655"/>
        <w:gridCol w:w="655"/>
        <w:gridCol w:w="655"/>
        <w:gridCol w:w="655"/>
        <w:gridCol w:w="655"/>
      </w:tblGrid>
      <w:tr w:rsidR="00B771B5" w:rsidRPr="003E1601" w14:paraId="3DDA484E" w14:textId="77777777" w:rsidTr="00B771B5">
        <w:trPr>
          <w:trHeight w:val="592"/>
        </w:trPr>
        <w:tc>
          <w:tcPr>
            <w:tcW w:w="877" w:type="dxa"/>
          </w:tcPr>
          <w:p w14:paraId="16ABF816" w14:textId="77777777" w:rsidR="00B771B5" w:rsidRPr="003E1601" w:rsidRDefault="00B771B5" w:rsidP="00B771B5">
            <w:pPr>
              <w:rPr>
                <w:color w:val="auto"/>
              </w:rPr>
            </w:pPr>
            <w:bookmarkStart w:id="143" w:name="_Hlk44882144"/>
            <w:r w:rsidRPr="003E1601">
              <w:rPr>
                <w:color w:val="auto"/>
              </w:rPr>
              <w:t>Kode Px</w:t>
            </w:r>
          </w:p>
        </w:tc>
        <w:tc>
          <w:tcPr>
            <w:tcW w:w="653" w:type="dxa"/>
          </w:tcPr>
          <w:p w14:paraId="5E59210F" w14:textId="77777777" w:rsidR="00B771B5" w:rsidRPr="003E1601" w:rsidRDefault="00B771B5" w:rsidP="00B771B5">
            <w:pPr>
              <w:jc w:val="center"/>
              <w:rPr>
                <w:color w:val="auto"/>
              </w:rPr>
            </w:pPr>
            <w:r w:rsidRPr="003E1601">
              <w:rPr>
                <w:color w:val="auto"/>
              </w:rPr>
              <w:t>P1</w:t>
            </w:r>
          </w:p>
        </w:tc>
        <w:tc>
          <w:tcPr>
            <w:tcW w:w="653" w:type="dxa"/>
          </w:tcPr>
          <w:p w14:paraId="1C5617B7" w14:textId="77777777" w:rsidR="00B771B5" w:rsidRPr="003E1601" w:rsidRDefault="00B771B5" w:rsidP="00B771B5">
            <w:pPr>
              <w:jc w:val="center"/>
              <w:rPr>
                <w:color w:val="auto"/>
              </w:rPr>
            </w:pPr>
            <w:r w:rsidRPr="003E1601">
              <w:rPr>
                <w:color w:val="auto"/>
              </w:rPr>
              <w:t>P2</w:t>
            </w:r>
          </w:p>
        </w:tc>
        <w:tc>
          <w:tcPr>
            <w:tcW w:w="654" w:type="dxa"/>
          </w:tcPr>
          <w:p w14:paraId="2DD88419" w14:textId="77777777" w:rsidR="00B771B5" w:rsidRPr="003E1601" w:rsidRDefault="00B771B5" w:rsidP="00B771B5">
            <w:pPr>
              <w:jc w:val="center"/>
              <w:rPr>
                <w:color w:val="auto"/>
              </w:rPr>
            </w:pPr>
            <w:r w:rsidRPr="003E1601">
              <w:rPr>
                <w:color w:val="auto"/>
              </w:rPr>
              <w:t>P3</w:t>
            </w:r>
          </w:p>
        </w:tc>
        <w:tc>
          <w:tcPr>
            <w:tcW w:w="655" w:type="dxa"/>
          </w:tcPr>
          <w:p w14:paraId="66508AE5" w14:textId="77777777" w:rsidR="00B771B5" w:rsidRPr="003E1601" w:rsidRDefault="00B771B5" w:rsidP="00B771B5">
            <w:pPr>
              <w:jc w:val="center"/>
              <w:rPr>
                <w:color w:val="auto"/>
              </w:rPr>
            </w:pPr>
            <w:r w:rsidRPr="003E1601">
              <w:rPr>
                <w:color w:val="auto"/>
              </w:rPr>
              <w:t>P4</w:t>
            </w:r>
          </w:p>
        </w:tc>
        <w:tc>
          <w:tcPr>
            <w:tcW w:w="655" w:type="dxa"/>
          </w:tcPr>
          <w:p w14:paraId="3AED6EE6" w14:textId="77777777" w:rsidR="00B771B5" w:rsidRPr="003E1601" w:rsidRDefault="00B771B5" w:rsidP="00B771B5">
            <w:pPr>
              <w:jc w:val="center"/>
              <w:rPr>
                <w:color w:val="auto"/>
              </w:rPr>
            </w:pPr>
            <w:r w:rsidRPr="003E1601">
              <w:rPr>
                <w:color w:val="auto"/>
              </w:rPr>
              <w:t>P5</w:t>
            </w:r>
          </w:p>
        </w:tc>
        <w:tc>
          <w:tcPr>
            <w:tcW w:w="655" w:type="dxa"/>
          </w:tcPr>
          <w:p w14:paraId="41C4431F" w14:textId="77777777" w:rsidR="00B771B5" w:rsidRPr="003E1601" w:rsidRDefault="00B771B5" w:rsidP="00B771B5">
            <w:pPr>
              <w:jc w:val="center"/>
              <w:rPr>
                <w:color w:val="auto"/>
              </w:rPr>
            </w:pPr>
            <w:r w:rsidRPr="003E1601">
              <w:rPr>
                <w:color w:val="auto"/>
              </w:rPr>
              <w:t>P6</w:t>
            </w:r>
          </w:p>
        </w:tc>
        <w:tc>
          <w:tcPr>
            <w:tcW w:w="655" w:type="dxa"/>
          </w:tcPr>
          <w:p w14:paraId="214FE6BD" w14:textId="77777777" w:rsidR="00B771B5" w:rsidRPr="003E1601" w:rsidRDefault="00B771B5" w:rsidP="00B771B5">
            <w:pPr>
              <w:jc w:val="center"/>
              <w:rPr>
                <w:color w:val="auto"/>
              </w:rPr>
            </w:pPr>
            <w:r w:rsidRPr="003E1601">
              <w:rPr>
                <w:color w:val="auto"/>
              </w:rPr>
              <w:t>P7</w:t>
            </w:r>
          </w:p>
        </w:tc>
        <w:tc>
          <w:tcPr>
            <w:tcW w:w="655" w:type="dxa"/>
          </w:tcPr>
          <w:p w14:paraId="11539869" w14:textId="77777777" w:rsidR="00B771B5" w:rsidRPr="003E1601" w:rsidRDefault="00B771B5" w:rsidP="00B771B5">
            <w:pPr>
              <w:jc w:val="center"/>
              <w:rPr>
                <w:color w:val="auto"/>
              </w:rPr>
            </w:pPr>
            <w:r w:rsidRPr="003E1601">
              <w:rPr>
                <w:color w:val="auto"/>
              </w:rPr>
              <w:t>P8</w:t>
            </w:r>
          </w:p>
        </w:tc>
        <w:tc>
          <w:tcPr>
            <w:tcW w:w="655" w:type="dxa"/>
          </w:tcPr>
          <w:p w14:paraId="4F0AAD04" w14:textId="77777777" w:rsidR="00B771B5" w:rsidRPr="003E1601" w:rsidRDefault="00B771B5" w:rsidP="00B771B5">
            <w:pPr>
              <w:jc w:val="center"/>
              <w:rPr>
                <w:color w:val="auto"/>
              </w:rPr>
            </w:pPr>
            <w:r w:rsidRPr="003E1601">
              <w:rPr>
                <w:color w:val="auto"/>
              </w:rPr>
              <w:t>P9</w:t>
            </w:r>
          </w:p>
        </w:tc>
        <w:tc>
          <w:tcPr>
            <w:tcW w:w="655" w:type="dxa"/>
          </w:tcPr>
          <w:p w14:paraId="679C471F" w14:textId="77777777" w:rsidR="00B771B5" w:rsidRPr="003E1601" w:rsidRDefault="00B771B5" w:rsidP="00B771B5">
            <w:pPr>
              <w:jc w:val="center"/>
              <w:rPr>
                <w:color w:val="auto"/>
              </w:rPr>
            </w:pPr>
            <w:r w:rsidRPr="003E1601">
              <w:rPr>
                <w:color w:val="auto"/>
              </w:rPr>
              <w:t>P10</w:t>
            </w:r>
          </w:p>
        </w:tc>
        <w:tc>
          <w:tcPr>
            <w:tcW w:w="655" w:type="dxa"/>
          </w:tcPr>
          <w:p w14:paraId="716153D7" w14:textId="77777777" w:rsidR="00B771B5" w:rsidRPr="003E1601" w:rsidRDefault="00B771B5" w:rsidP="00B771B5">
            <w:pPr>
              <w:jc w:val="center"/>
              <w:rPr>
                <w:color w:val="auto"/>
              </w:rPr>
            </w:pPr>
            <w:r w:rsidRPr="003E1601">
              <w:rPr>
                <w:color w:val="auto"/>
              </w:rPr>
              <w:t>P11</w:t>
            </w:r>
          </w:p>
        </w:tc>
      </w:tr>
      <w:tr w:rsidR="00B771B5" w:rsidRPr="003E1601" w14:paraId="57E375FE" w14:textId="77777777" w:rsidTr="00B771B5">
        <w:trPr>
          <w:trHeight w:val="300"/>
        </w:trPr>
        <w:tc>
          <w:tcPr>
            <w:tcW w:w="877" w:type="dxa"/>
            <w:noWrap/>
            <w:hideMark/>
          </w:tcPr>
          <w:p w14:paraId="1CB7D1AC"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3" w:type="dxa"/>
            <w:noWrap/>
            <w:hideMark/>
          </w:tcPr>
          <w:p w14:paraId="52F36619"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3" w:type="dxa"/>
            <w:noWrap/>
            <w:hideMark/>
          </w:tcPr>
          <w:p w14:paraId="5EA0AE86"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4" w:type="dxa"/>
            <w:noWrap/>
            <w:hideMark/>
          </w:tcPr>
          <w:p w14:paraId="55544051"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5" w:type="dxa"/>
            <w:noWrap/>
            <w:hideMark/>
          </w:tcPr>
          <w:p w14:paraId="1C344403"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C21DFBD"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5A91156C"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AEFC02E"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2AAC666D"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32E2228A"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2853D1CA"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5" w:type="dxa"/>
            <w:noWrap/>
            <w:hideMark/>
          </w:tcPr>
          <w:p w14:paraId="32A3FB10"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B771B5" w:rsidRPr="003E1601" w14:paraId="4B909B57" w14:textId="77777777" w:rsidTr="00B771B5">
        <w:trPr>
          <w:trHeight w:val="300"/>
        </w:trPr>
        <w:tc>
          <w:tcPr>
            <w:tcW w:w="877" w:type="dxa"/>
            <w:noWrap/>
            <w:hideMark/>
          </w:tcPr>
          <w:p w14:paraId="4C3281AA"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48A54248"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06EC90BD"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4" w:type="dxa"/>
            <w:noWrap/>
            <w:hideMark/>
          </w:tcPr>
          <w:p w14:paraId="3C794833"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5" w:type="dxa"/>
            <w:noWrap/>
            <w:hideMark/>
          </w:tcPr>
          <w:p w14:paraId="13D3A672"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9A515B1"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D3DFC93"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E0F3BA4"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496FCACF"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0C444EF"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4956794"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2B3820A"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B771B5" w:rsidRPr="003E1601" w14:paraId="0392D544" w14:textId="77777777" w:rsidTr="00B771B5">
        <w:trPr>
          <w:trHeight w:val="300"/>
        </w:trPr>
        <w:tc>
          <w:tcPr>
            <w:tcW w:w="877" w:type="dxa"/>
            <w:noWrap/>
            <w:hideMark/>
          </w:tcPr>
          <w:p w14:paraId="05A42D0E"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3" w:type="dxa"/>
            <w:noWrap/>
            <w:hideMark/>
          </w:tcPr>
          <w:p w14:paraId="06611A6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563E8A41"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5</w:t>
            </w:r>
          </w:p>
        </w:tc>
        <w:tc>
          <w:tcPr>
            <w:tcW w:w="654" w:type="dxa"/>
            <w:noWrap/>
            <w:hideMark/>
          </w:tcPr>
          <w:p w14:paraId="384AB93A"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5" w:type="dxa"/>
            <w:noWrap/>
            <w:hideMark/>
          </w:tcPr>
          <w:p w14:paraId="25B0C934"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A238F49"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13C8A43"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A90DC4B"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02600CAE"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39D3241C"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41D292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DC0ABFD"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B771B5" w:rsidRPr="003E1601" w14:paraId="7A295FD0" w14:textId="77777777" w:rsidTr="00B771B5">
        <w:trPr>
          <w:trHeight w:val="300"/>
        </w:trPr>
        <w:tc>
          <w:tcPr>
            <w:tcW w:w="877" w:type="dxa"/>
            <w:noWrap/>
            <w:hideMark/>
          </w:tcPr>
          <w:p w14:paraId="330C48B4"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3" w:type="dxa"/>
            <w:noWrap/>
            <w:hideMark/>
          </w:tcPr>
          <w:p w14:paraId="794DE14D"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3" w:type="dxa"/>
            <w:noWrap/>
            <w:hideMark/>
          </w:tcPr>
          <w:p w14:paraId="3BC944DA"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4" w:type="dxa"/>
            <w:noWrap/>
            <w:hideMark/>
          </w:tcPr>
          <w:p w14:paraId="33633F08"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0175D599"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20901132"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1F070FF"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02BD712"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CE68309"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23DE4A2"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B78F824"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5" w:type="dxa"/>
            <w:noWrap/>
            <w:hideMark/>
          </w:tcPr>
          <w:p w14:paraId="3AD43606"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B771B5" w:rsidRPr="003E1601" w14:paraId="14CA2730" w14:textId="77777777" w:rsidTr="00B771B5">
        <w:trPr>
          <w:trHeight w:val="300"/>
        </w:trPr>
        <w:tc>
          <w:tcPr>
            <w:tcW w:w="877" w:type="dxa"/>
            <w:noWrap/>
            <w:hideMark/>
          </w:tcPr>
          <w:p w14:paraId="204DB463"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5</w:t>
            </w:r>
          </w:p>
        </w:tc>
        <w:tc>
          <w:tcPr>
            <w:tcW w:w="653" w:type="dxa"/>
            <w:noWrap/>
            <w:hideMark/>
          </w:tcPr>
          <w:p w14:paraId="600DFD53"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13BC3E4F"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4" w:type="dxa"/>
            <w:noWrap/>
            <w:hideMark/>
          </w:tcPr>
          <w:p w14:paraId="37AF186B"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534891CB"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220DF92E"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0D1D2AC9"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2FF290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01D5BA61"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7F5BBDA0"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D86B1A3"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359BD91"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B771B5" w:rsidRPr="003E1601" w14:paraId="7F236B54" w14:textId="77777777" w:rsidTr="00B771B5">
        <w:trPr>
          <w:trHeight w:val="300"/>
        </w:trPr>
        <w:tc>
          <w:tcPr>
            <w:tcW w:w="877" w:type="dxa"/>
            <w:noWrap/>
            <w:hideMark/>
          </w:tcPr>
          <w:p w14:paraId="2A4E292A"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6</w:t>
            </w:r>
          </w:p>
        </w:tc>
        <w:tc>
          <w:tcPr>
            <w:tcW w:w="653" w:type="dxa"/>
            <w:noWrap/>
            <w:hideMark/>
          </w:tcPr>
          <w:p w14:paraId="138E0A1A"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4B2632C1"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4" w:type="dxa"/>
            <w:noWrap/>
            <w:hideMark/>
          </w:tcPr>
          <w:p w14:paraId="1375EF81"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2E71F61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4FA9C1B"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D43AA25"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27E354B0"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5734B888"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1C981605"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19184C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69F7A4C"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B771B5" w:rsidRPr="003E1601" w14:paraId="2073DF14" w14:textId="77777777" w:rsidTr="00B771B5">
        <w:trPr>
          <w:trHeight w:val="300"/>
        </w:trPr>
        <w:tc>
          <w:tcPr>
            <w:tcW w:w="877" w:type="dxa"/>
            <w:noWrap/>
            <w:hideMark/>
          </w:tcPr>
          <w:p w14:paraId="0CD97ECA"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7</w:t>
            </w:r>
          </w:p>
        </w:tc>
        <w:tc>
          <w:tcPr>
            <w:tcW w:w="653" w:type="dxa"/>
            <w:noWrap/>
            <w:hideMark/>
          </w:tcPr>
          <w:p w14:paraId="0EE1B5DF"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3" w:type="dxa"/>
            <w:noWrap/>
            <w:hideMark/>
          </w:tcPr>
          <w:p w14:paraId="040ADF1E"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4" w:type="dxa"/>
            <w:noWrap/>
            <w:hideMark/>
          </w:tcPr>
          <w:p w14:paraId="301E30BB"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11403D91"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6886B00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21BD9E8"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1835932"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701AAAE"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5FDB50B"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1174D0D"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5F3AE55"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B771B5" w:rsidRPr="003E1601" w14:paraId="408A463D" w14:textId="77777777" w:rsidTr="00B771B5">
        <w:trPr>
          <w:trHeight w:val="300"/>
        </w:trPr>
        <w:tc>
          <w:tcPr>
            <w:tcW w:w="877" w:type="dxa"/>
            <w:noWrap/>
            <w:hideMark/>
          </w:tcPr>
          <w:p w14:paraId="1841CC5F"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8</w:t>
            </w:r>
          </w:p>
        </w:tc>
        <w:tc>
          <w:tcPr>
            <w:tcW w:w="653" w:type="dxa"/>
            <w:noWrap/>
            <w:hideMark/>
          </w:tcPr>
          <w:p w14:paraId="2F4A24A4"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4A6C7009"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4" w:type="dxa"/>
            <w:noWrap/>
            <w:hideMark/>
          </w:tcPr>
          <w:p w14:paraId="3D12D58C"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5" w:type="dxa"/>
            <w:noWrap/>
            <w:hideMark/>
          </w:tcPr>
          <w:p w14:paraId="16973241"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16FABA6"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418D672"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7E7B6C4"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0F5B7804"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317D9D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50CE34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A77C9EC"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B771B5" w:rsidRPr="003E1601" w14:paraId="556D9F19" w14:textId="77777777" w:rsidTr="00B771B5">
        <w:trPr>
          <w:trHeight w:val="300"/>
        </w:trPr>
        <w:tc>
          <w:tcPr>
            <w:tcW w:w="877" w:type="dxa"/>
            <w:noWrap/>
            <w:hideMark/>
          </w:tcPr>
          <w:p w14:paraId="13B57465"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9</w:t>
            </w:r>
          </w:p>
        </w:tc>
        <w:tc>
          <w:tcPr>
            <w:tcW w:w="653" w:type="dxa"/>
            <w:noWrap/>
            <w:hideMark/>
          </w:tcPr>
          <w:p w14:paraId="333EFF30"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12D0ACA2"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4" w:type="dxa"/>
            <w:noWrap/>
            <w:hideMark/>
          </w:tcPr>
          <w:p w14:paraId="6A7B6E4F"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5" w:type="dxa"/>
            <w:noWrap/>
            <w:hideMark/>
          </w:tcPr>
          <w:p w14:paraId="1C43B40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C5E3686"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55EA58B"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B01B0DE"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AEB19BB"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846CFAF"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F9A419E"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BD42A75"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B771B5" w:rsidRPr="003E1601" w14:paraId="5D9B9639" w14:textId="77777777" w:rsidTr="00B771B5">
        <w:trPr>
          <w:trHeight w:val="300"/>
        </w:trPr>
        <w:tc>
          <w:tcPr>
            <w:tcW w:w="877" w:type="dxa"/>
            <w:noWrap/>
            <w:hideMark/>
          </w:tcPr>
          <w:p w14:paraId="697D5EB1"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10</w:t>
            </w:r>
          </w:p>
        </w:tc>
        <w:tc>
          <w:tcPr>
            <w:tcW w:w="653" w:type="dxa"/>
            <w:noWrap/>
            <w:hideMark/>
          </w:tcPr>
          <w:p w14:paraId="09A699A0"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3" w:type="dxa"/>
            <w:noWrap/>
            <w:hideMark/>
          </w:tcPr>
          <w:p w14:paraId="57604320"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4" w:type="dxa"/>
            <w:noWrap/>
            <w:hideMark/>
          </w:tcPr>
          <w:p w14:paraId="22FBFEB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5" w:type="dxa"/>
            <w:noWrap/>
            <w:hideMark/>
          </w:tcPr>
          <w:p w14:paraId="38676F06"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731B0A06"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6F5C8801"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BDA8A12"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9EFAA2F"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A609828"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6B9EA29"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2558E024"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B771B5" w:rsidRPr="003E1601" w14:paraId="72FC02AC" w14:textId="77777777" w:rsidTr="00B771B5">
        <w:trPr>
          <w:trHeight w:val="300"/>
        </w:trPr>
        <w:tc>
          <w:tcPr>
            <w:tcW w:w="877" w:type="dxa"/>
            <w:noWrap/>
            <w:hideMark/>
          </w:tcPr>
          <w:p w14:paraId="34DEFE0C"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11</w:t>
            </w:r>
          </w:p>
        </w:tc>
        <w:tc>
          <w:tcPr>
            <w:tcW w:w="653" w:type="dxa"/>
            <w:noWrap/>
            <w:hideMark/>
          </w:tcPr>
          <w:p w14:paraId="69C4D711"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3F7B96AB"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5</w:t>
            </w:r>
          </w:p>
        </w:tc>
        <w:tc>
          <w:tcPr>
            <w:tcW w:w="654" w:type="dxa"/>
            <w:noWrap/>
            <w:hideMark/>
          </w:tcPr>
          <w:p w14:paraId="035002C1"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2F86576B"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FD46B48"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2324779C"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90D55F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1FA7CAB6"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031863C4"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9B7F9CB"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1F6C54E"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B771B5" w:rsidRPr="003E1601" w14:paraId="0007106C" w14:textId="77777777" w:rsidTr="00B771B5">
        <w:trPr>
          <w:trHeight w:val="300"/>
        </w:trPr>
        <w:tc>
          <w:tcPr>
            <w:tcW w:w="877" w:type="dxa"/>
            <w:noWrap/>
            <w:hideMark/>
          </w:tcPr>
          <w:p w14:paraId="48FF6950"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12</w:t>
            </w:r>
          </w:p>
        </w:tc>
        <w:tc>
          <w:tcPr>
            <w:tcW w:w="653" w:type="dxa"/>
            <w:noWrap/>
            <w:hideMark/>
          </w:tcPr>
          <w:p w14:paraId="0977F0F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5963F178"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4" w:type="dxa"/>
            <w:noWrap/>
            <w:hideMark/>
          </w:tcPr>
          <w:p w14:paraId="6A337C35"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5" w:type="dxa"/>
            <w:noWrap/>
            <w:hideMark/>
          </w:tcPr>
          <w:p w14:paraId="5430E182"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2481369"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21DA585"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663BB41"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B138195"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65F0A38"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717DF0F"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9D51EAF"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r>
      <w:tr w:rsidR="00B771B5" w:rsidRPr="003E1601" w14:paraId="5FBE35C4" w14:textId="77777777" w:rsidTr="00B771B5">
        <w:trPr>
          <w:trHeight w:val="300"/>
        </w:trPr>
        <w:tc>
          <w:tcPr>
            <w:tcW w:w="877" w:type="dxa"/>
            <w:noWrap/>
            <w:hideMark/>
          </w:tcPr>
          <w:p w14:paraId="2A0DA1A1"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13</w:t>
            </w:r>
          </w:p>
        </w:tc>
        <w:tc>
          <w:tcPr>
            <w:tcW w:w="653" w:type="dxa"/>
            <w:noWrap/>
            <w:hideMark/>
          </w:tcPr>
          <w:p w14:paraId="67FE5F46"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2499FA5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4" w:type="dxa"/>
            <w:noWrap/>
            <w:hideMark/>
          </w:tcPr>
          <w:p w14:paraId="4225A363"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5" w:type="dxa"/>
            <w:noWrap/>
            <w:hideMark/>
          </w:tcPr>
          <w:p w14:paraId="38F9E741"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6297DBB"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0C955F5"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26F38ED8"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68BBAB1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029F7B29"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B44734A"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5" w:type="dxa"/>
            <w:noWrap/>
            <w:hideMark/>
          </w:tcPr>
          <w:p w14:paraId="4C07BBD8"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B771B5" w:rsidRPr="003E1601" w14:paraId="52417DCA" w14:textId="77777777" w:rsidTr="00B771B5">
        <w:trPr>
          <w:trHeight w:val="300"/>
        </w:trPr>
        <w:tc>
          <w:tcPr>
            <w:tcW w:w="877" w:type="dxa"/>
            <w:noWrap/>
            <w:hideMark/>
          </w:tcPr>
          <w:p w14:paraId="1F219A6A"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14</w:t>
            </w:r>
          </w:p>
        </w:tc>
        <w:tc>
          <w:tcPr>
            <w:tcW w:w="653" w:type="dxa"/>
            <w:noWrap/>
            <w:hideMark/>
          </w:tcPr>
          <w:p w14:paraId="672D91CC"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5A3F2F4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4" w:type="dxa"/>
            <w:noWrap/>
            <w:hideMark/>
          </w:tcPr>
          <w:p w14:paraId="45058D69"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3</w:t>
            </w:r>
          </w:p>
        </w:tc>
        <w:tc>
          <w:tcPr>
            <w:tcW w:w="655" w:type="dxa"/>
            <w:noWrap/>
            <w:hideMark/>
          </w:tcPr>
          <w:p w14:paraId="010ECE1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004ECC6"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47FC260C"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2F4C6F9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2261D21E"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DC68FB5"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583DF2E"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0F15CC0B"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r>
      <w:tr w:rsidR="00B771B5" w:rsidRPr="003E1601" w14:paraId="04B4376E" w14:textId="77777777" w:rsidTr="00B771B5">
        <w:trPr>
          <w:trHeight w:val="300"/>
        </w:trPr>
        <w:tc>
          <w:tcPr>
            <w:tcW w:w="877" w:type="dxa"/>
            <w:noWrap/>
            <w:hideMark/>
          </w:tcPr>
          <w:p w14:paraId="35838646"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15</w:t>
            </w:r>
          </w:p>
        </w:tc>
        <w:tc>
          <w:tcPr>
            <w:tcW w:w="653" w:type="dxa"/>
            <w:noWrap/>
            <w:hideMark/>
          </w:tcPr>
          <w:p w14:paraId="11C307BF"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3" w:type="dxa"/>
            <w:noWrap/>
            <w:hideMark/>
          </w:tcPr>
          <w:p w14:paraId="020CD579"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6</w:t>
            </w:r>
          </w:p>
        </w:tc>
        <w:tc>
          <w:tcPr>
            <w:tcW w:w="654" w:type="dxa"/>
            <w:noWrap/>
            <w:hideMark/>
          </w:tcPr>
          <w:p w14:paraId="41664771"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0BCF94A5"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5863936"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794D9A1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311D5D84"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4E995FDA"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6CFF124C"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06DE13A"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2662C09"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r>
      <w:tr w:rsidR="00B771B5" w:rsidRPr="003E1601" w14:paraId="41CD37CF" w14:textId="77777777" w:rsidTr="00B771B5">
        <w:trPr>
          <w:trHeight w:val="300"/>
        </w:trPr>
        <w:tc>
          <w:tcPr>
            <w:tcW w:w="877" w:type="dxa"/>
            <w:noWrap/>
            <w:hideMark/>
          </w:tcPr>
          <w:p w14:paraId="10BF287E"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16</w:t>
            </w:r>
          </w:p>
        </w:tc>
        <w:tc>
          <w:tcPr>
            <w:tcW w:w="653" w:type="dxa"/>
            <w:noWrap/>
            <w:hideMark/>
          </w:tcPr>
          <w:p w14:paraId="10811FBA"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3" w:type="dxa"/>
            <w:noWrap/>
            <w:hideMark/>
          </w:tcPr>
          <w:p w14:paraId="44AACDA7"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4" w:type="dxa"/>
            <w:noWrap/>
            <w:hideMark/>
          </w:tcPr>
          <w:p w14:paraId="67A06A83"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1023248B"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2F3DB320"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6D0DA92A"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401FA898"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19939E45"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c>
          <w:tcPr>
            <w:tcW w:w="655" w:type="dxa"/>
            <w:noWrap/>
            <w:hideMark/>
          </w:tcPr>
          <w:p w14:paraId="4F2B88BE"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1</w:t>
            </w:r>
          </w:p>
        </w:tc>
        <w:tc>
          <w:tcPr>
            <w:tcW w:w="655" w:type="dxa"/>
            <w:noWrap/>
            <w:hideMark/>
          </w:tcPr>
          <w:p w14:paraId="5429CC65"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4</w:t>
            </w:r>
          </w:p>
        </w:tc>
        <w:tc>
          <w:tcPr>
            <w:tcW w:w="655" w:type="dxa"/>
            <w:noWrap/>
            <w:hideMark/>
          </w:tcPr>
          <w:p w14:paraId="629323B1" w14:textId="77777777" w:rsidR="00B771B5" w:rsidRPr="003E1601" w:rsidRDefault="00B771B5" w:rsidP="00B771B5">
            <w:pPr>
              <w:spacing w:after="0" w:line="240" w:lineRule="auto"/>
              <w:jc w:val="right"/>
              <w:rPr>
                <w:rFonts w:ascii="Calibri" w:hAnsi="Calibri" w:cs="Calibri"/>
                <w:color w:val="auto"/>
                <w:sz w:val="22"/>
                <w:lang w:val="en-ID" w:eastAsia="en-ID"/>
              </w:rPr>
            </w:pPr>
            <w:r w:rsidRPr="003E1601">
              <w:rPr>
                <w:rFonts w:ascii="Calibri" w:hAnsi="Calibri" w:cs="Calibri"/>
                <w:color w:val="auto"/>
                <w:sz w:val="22"/>
                <w:lang w:val="en-ID" w:eastAsia="en-ID"/>
              </w:rPr>
              <w:t>2</w:t>
            </w:r>
          </w:p>
        </w:tc>
      </w:tr>
      <w:bookmarkEnd w:id="143"/>
    </w:tbl>
    <w:p w14:paraId="4432EAB7" w14:textId="12AEEE72" w:rsidR="00800010" w:rsidRPr="003E1601" w:rsidRDefault="00800010" w:rsidP="00BC22C1">
      <w:pPr>
        <w:spacing w:after="146" w:line="259" w:lineRule="auto"/>
        <w:ind w:right="83"/>
        <w:rPr>
          <w:color w:val="auto"/>
        </w:rPr>
      </w:pPr>
    </w:p>
    <w:p w14:paraId="5BFE51D8" w14:textId="0B9DD95B" w:rsidR="00800010" w:rsidRPr="003E1601" w:rsidRDefault="00800010" w:rsidP="00BC22C1">
      <w:pPr>
        <w:spacing w:after="146" w:line="259" w:lineRule="auto"/>
        <w:ind w:right="83"/>
        <w:rPr>
          <w:color w:val="auto"/>
        </w:rPr>
      </w:pPr>
    </w:p>
    <w:p w14:paraId="41A83B32" w14:textId="7FB197CD" w:rsidR="00800010" w:rsidRPr="003E1601" w:rsidRDefault="00800010" w:rsidP="00BC22C1">
      <w:pPr>
        <w:spacing w:after="146" w:line="259" w:lineRule="auto"/>
        <w:ind w:right="83"/>
        <w:rPr>
          <w:color w:val="auto"/>
        </w:rPr>
      </w:pPr>
    </w:p>
    <w:p w14:paraId="5B198C68" w14:textId="0945B63F" w:rsidR="00800010" w:rsidRPr="003E1601" w:rsidRDefault="00800010" w:rsidP="00BC22C1">
      <w:pPr>
        <w:spacing w:after="146" w:line="259" w:lineRule="auto"/>
        <w:ind w:right="83"/>
        <w:rPr>
          <w:color w:val="auto"/>
        </w:rPr>
      </w:pPr>
    </w:p>
    <w:p w14:paraId="526D3F4A" w14:textId="5596571A" w:rsidR="00800010" w:rsidRPr="003E1601" w:rsidRDefault="00800010" w:rsidP="00BC22C1">
      <w:pPr>
        <w:spacing w:after="146" w:line="259" w:lineRule="auto"/>
        <w:ind w:right="83"/>
        <w:rPr>
          <w:color w:val="auto"/>
        </w:rPr>
      </w:pPr>
    </w:p>
    <w:p w14:paraId="03986980" w14:textId="625EA030" w:rsidR="00800010" w:rsidRPr="003E1601" w:rsidRDefault="00800010" w:rsidP="00BC22C1">
      <w:pPr>
        <w:spacing w:after="146" w:line="259" w:lineRule="auto"/>
        <w:ind w:right="83"/>
        <w:rPr>
          <w:color w:val="auto"/>
        </w:rPr>
      </w:pPr>
    </w:p>
    <w:p w14:paraId="63342B33" w14:textId="043A3BCA" w:rsidR="00800010" w:rsidRPr="003E1601" w:rsidRDefault="00800010" w:rsidP="00BC22C1">
      <w:pPr>
        <w:spacing w:after="146" w:line="259" w:lineRule="auto"/>
        <w:ind w:right="83"/>
        <w:rPr>
          <w:color w:val="auto"/>
        </w:rPr>
      </w:pPr>
    </w:p>
    <w:p w14:paraId="49145D5E" w14:textId="514F4682" w:rsidR="00800010" w:rsidRPr="003E1601" w:rsidRDefault="00800010" w:rsidP="00BC22C1">
      <w:pPr>
        <w:spacing w:after="146" w:line="259" w:lineRule="auto"/>
        <w:ind w:right="83"/>
        <w:rPr>
          <w:color w:val="auto"/>
        </w:rPr>
      </w:pPr>
    </w:p>
    <w:p w14:paraId="6950D5A5" w14:textId="42170538" w:rsidR="00800010" w:rsidRPr="003E1601" w:rsidRDefault="00800010" w:rsidP="00BC22C1">
      <w:pPr>
        <w:spacing w:after="146" w:line="259" w:lineRule="auto"/>
        <w:ind w:right="83"/>
        <w:rPr>
          <w:color w:val="auto"/>
        </w:rPr>
      </w:pPr>
    </w:p>
    <w:p w14:paraId="08300A17" w14:textId="6271F1BA" w:rsidR="00800010" w:rsidRPr="003E1601" w:rsidRDefault="00800010" w:rsidP="00BC22C1">
      <w:pPr>
        <w:spacing w:after="146" w:line="259" w:lineRule="auto"/>
        <w:ind w:right="83"/>
        <w:rPr>
          <w:color w:val="auto"/>
        </w:rPr>
      </w:pPr>
    </w:p>
    <w:p w14:paraId="485367FA" w14:textId="08E6FE7E" w:rsidR="00800010" w:rsidRPr="003E1601" w:rsidRDefault="00800010" w:rsidP="00BC22C1">
      <w:pPr>
        <w:spacing w:after="146" w:line="259" w:lineRule="auto"/>
        <w:ind w:right="83"/>
        <w:rPr>
          <w:color w:val="auto"/>
        </w:rPr>
      </w:pPr>
    </w:p>
    <w:p w14:paraId="20BDEEBC" w14:textId="5C6DF891" w:rsidR="00800010" w:rsidRPr="003E1601" w:rsidRDefault="00800010" w:rsidP="00BC22C1">
      <w:pPr>
        <w:spacing w:after="146" w:line="259" w:lineRule="auto"/>
        <w:ind w:right="83"/>
        <w:rPr>
          <w:color w:val="auto"/>
        </w:rPr>
      </w:pPr>
    </w:p>
    <w:p w14:paraId="01E5C9E4" w14:textId="3C17A0AB" w:rsidR="00800010" w:rsidRPr="003E1601" w:rsidRDefault="00800010" w:rsidP="00BC22C1">
      <w:pPr>
        <w:spacing w:after="146" w:line="259" w:lineRule="auto"/>
        <w:ind w:right="83"/>
        <w:rPr>
          <w:color w:val="auto"/>
        </w:rPr>
      </w:pPr>
    </w:p>
    <w:p w14:paraId="717B8367" w14:textId="2AEA003F" w:rsidR="00800010" w:rsidRPr="003E1601" w:rsidRDefault="00800010" w:rsidP="00BC22C1">
      <w:pPr>
        <w:spacing w:after="146" w:line="259" w:lineRule="auto"/>
        <w:ind w:right="83"/>
        <w:rPr>
          <w:color w:val="auto"/>
        </w:rPr>
      </w:pPr>
    </w:p>
    <w:p w14:paraId="6E182A5B" w14:textId="35946961" w:rsidR="00800010" w:rsidRPr="003E1601" w:rsidRDefault="00800010" w:rsidP="00BC22C1">
      <w:pPr>
        <w:spacing w:after="146" w:line="259" w:lineRule="auto"/>
        <w:ind w:right="83"/>
        <w:rPr>
          <w:color w:val="auto"/>
        </w:rPr>
      </w:pPr>
    </w:p>
    <w:p w14:paraId="199B8AEE" w14:textId="2CC76848" w:rsidR="00800010" w:rsidRPr="003E1601" w:rsidRDefault="00800010" w:rsidP="00BC22C1">
      <w:pPr>
        <w:spacing w:after="146" w:line="259" w:lineRule="auto"/>
        <w:ind w:right="83"/>
        <w:rPr>
          <w:color w:val="auto"/>
        </w:rPr>
      </w:pPr>
    </w:p>
    <w:p w14:paraId="78F85909" w14:textId="64BD1081" w:rsidR="00800010" w:rsidRPr="003E1601" w:rsidRDefault="00B771B5" w:rsidP="00B771B5">
      <w:pPr>
        <w:pStyle w:val="Heading6"/>
      </w:pPr>
      <w:bookmarkStart w:id="144" w:name="_Toc46324962"/>
      <w:r w:rsidRPr="003E1601">
        <w:lastRenderedPageBreak/>
        <w:t>Lampiran 11</w:t>
      </w:r>
      <w:bookmarkEnd w:id="144"/>
    </w:p>
    <w:p w14:paraId="1F49A46B" w14:textId="3D362DE8" w:rsidR="00800010" w:rsidRPr="003E1601" w:rsidRDefault="00B771B5" w:rsidP="00C158E9">
      <w:pPr>
        <w:spacing w:after="0" w:line="259" w:lineRule="auto"/>
        <w:ind w:right="83"/>
        <w:rPr>
          <w:i/>
          <w:iCs/>
          <w:color w:val="auto"/>
          <w:sz w:val="22"/>
          <w:szCs w:val="20"/>
        </w:rPr>
      </w:pPr>
      <w:proofErr w:type="spellStart"/>
      <w:r w:rsidRPr="003E1601">
        <w:rPr>
          <w:color w:val="auto"/>
          <w:sz w:val="22"/>
          <w:szCs w:val="20"/>
        </w:rPr>
        <w:t>Tabulasi</w:t>
      </w:r>
      <w:proofErr w:type="spellEnd"/>
      <w:r w:rsidRPr="003E1601">
        <w:rPr>
          <w:color w:val="auto"/>
          <w:sz w:val="22"/>
          <w:szCs w:val="20"/>
        </w:rPr>
        <w:t xml:space="preserve"> </w:t>
      </w:r>
      <w:r w:rsidRPr="003E1601">
        <w:rPr>
          <w:i/>
          <w:iCs/>
          <w:color w:val="auto"/>
          <w:sz w:val="22"/>
          <w:szCs w:val="20"/>
        </w:rPr>
        <w:t xml:space="preserve">Bates Jansen Wound </w:t>
      </w:r>
      <w:proofErr w:type="spellStart"/>
      <w:r w:rsidRPr="003E1601">
        <w:rPr>
          <w:i/>
          <w:iCs/>
          <w:color w:val="auto"/>
          <w:sz w:val="22"/>
          <w:szCs w:val="20"/>
        </w:rPr>
        <w:t>Assesment</w:t>
      </w:r>
      <w:proofErr w:type="spellEnd"/>
      <w:r w:rsidRPr="003E1601">
        <w:rPr>
          <w:i/>
          <w:iCs/>
          <w:color w:val="auto"/>
          <w:sz w:val="22"/>
          <w:szCs w:val="20"/>
        </w:rPr>
        <w:t xml:space="preserve"> Tool</w:t>
      </w:r>
      <w:r w:rsidRPr="003E1601">
        <w:rPr>
          <w:color w:val="auto"/>
          <w:sz w:val="22"/>
          <w:szCs w:val="20"/>
        </w:rPr>
        <w:t xml:space="preserve"> </w:t>
      </w:r>
      <w:proofErr w:type="spellStart"/>
      <w:r w:rsidRPr="003E1601">
        <w:rPr>
          <w:color w:val="auto"/>
          <w:sz w:val="22"/>
          <w:szCs w:val="20"/>
        </w:rPr>
        <w:t>Kelompok</w:t>
      </w:r>
      <w:proofErr w:type="spellEnd"/>
      <w:r w:rsidRPr="003E1601">
        <w:rPr>
          <w:color w:val="auto"/>
          <w:sz w:val="22"/>
          <w:szCs w:val="20"/>
        </w:rPr>
        <w:t xml:space="preserve"> </w:t>
      </w:r>
      <w:proofErr w:type="spellStart"/>
      <w:r w:rsidRPr="003E1601">
        <w:rPr>
          <w:color w:val="auto"/>
          <w:sz w:val="22"/>
          <w:szCs w:val="20"/>
        </w:rPr>
        <w:t>Perlakuan</w:t>
      </w:r>
      <w:proofErr w:type="spellEnd"/>
      <w:r w:rsidRPr="003E1601">
        <w:rPr>
          <w:color w:val="auto"/>
          <w:sz w:val="22"/>
          <w:szCs w:val="20"/>
        </w:rPr>
        <w:t xml:space="preserve"> </w:t>
      </w:r>
      <w:proofErr w:type="spellStart"/>
      <w:r w:rsidRPr="003E1601">
        <w:rPr>
          <w:color w:val="auto"/>
          <w:sz w:val="22"/>
          <w:szCs w:val="20"/>
        </w:rPr>
        <w:t>rebusan</w:t>
      </w:r>
      <w:proofErr w:type="spellEnd"/>
      <w:r w:rsidRPr="003E1601">
        <w:rPr>
          <w:color w:val="auto"/>
          <w:sz w:val="22"/>
          <w:szCs w:val="20"/>
        </w:rPr>
        <w:t xml:space="preserve"> </w:t>
      </w:r>
      <w:proofErr w:type="spellStart"/>
      <w:r w:rsidR="00E4625B" w:rsidRPr="003E1601">
        <w:rPr>
          <w:color w:val="auto"/>
          <w:sz w:val="22"/>
          <w:szCs w:val="20"/>
        </w:rPr>
        <w:t>daun</w:t>
      </w:r>
      <w:proofErr w:type="spellEnd"/>
      <w:r w:rsidR="00E4625B" w:rsidRPr="003E1601">
        <w:rPr>
          <w:color w:val="auto"/>
          <w:sz w:val="22"/>
          <w:szCs w:val="20"/>
        </w:rPr>
        <w:t xml:space="preserve"> </w:t>
      </w:r>
      <w:proofErr w:type="spellStart"/>
      <w:r w:rsidR="00E4625B" w:rsidRPr="003E1601">
        <w:rPr>
          <w:color w:val="auto"/>
          <w:sz w:val="22"/>
          <w:szCs w:val="20"/>
        </w:rPr>
        <w:t>sirih</w:t>
      </w:r>
      <w:proofErr w:type="spellEnd"/>
      <w:r w:rsidR="00E4625B" w:rsidRPr="003E1601">
        <w:rPr>
          <w:color w:val="auto"/>
          <w:sz w:val="22"/>
          <w:szCs w:val="20"/>
        </w:rPr>
        <w:t xml:space="preserve"> </w:t>
      </w:r>
      <w:proofErr w:type="spellStart"/>
      <w:r w:rsidR="00E4625B" w:rsidRPr="003E1601">
        <w:rPr>
          <w:color w:val="auto"/>
          <w:sz w:val="22"/>
          <w:szCs w:val="20"/>
        </w:rPr>
        <w:t>merah</w:t>
      </w:r>
      <w:proofErr w:type="spellEnd"/>
      <w:r w:rsidR="00E4625B" w:rsidRPr="003E1601">
        <w:rPr>
          <w:color w:val="auto"/>
          <w:sz w:val="22"/>
          <w:szCs w:val="20"/>
        </w:rPr>
        <w:t xml:space="preserve"> </w:t>
      </w:r>
      <w:r w:rsidR="00E4625B" w:rsidRPr="003E1601">
        <w:rPr>
          <w:i/>
          <w:iCs/>
          <w:color w:val="auto"/>
          <w:sz w:val="22"/>
          <w:szCs w:val="20"/>
        </w:rPr>
        <w:t xml:space="preserve">(Piper </w:t>
      </w:r>
      <w:proofErr w:type="spellStart"/>
      <w:r w:rsidR="00E4625B" w:rsidRPr="003E1601">
        <w:rPr>
          <w:i/>
          <w:iCs/>
          <w:color w:val="auto"/>
          <w:sz w:val="22"/>
          <w:szCs w:val="20"/>
        </w:rPr>
        <w:t>crocatum</w:t>
      </w:r>
      <w:proofErr w:type="spellEnd"/>
      <w:r w:rsidR="00E4625B" w:rsidRPr="003E1601">
        <w:rPr>
          <w:i/>
          <w:iCs/>
          <w:color w:val="auto"/>
          <w:sz w:val="22"/>
          <w:szCs w:val="20"/>
        </w:rPr>
        <w:t>)</w:t>
      </w:r>
    </w:p>
    <w:p w14:paraId="628C04C1" w14:textId="77777777" w:rsidR="00C158E9" w:rsidRPr="003E1601" w:rsidRDefault="00C158E9" w:rsidP="00C158E9">
      <w:pPr>
        <w:spacing w:after="0" w:line="259" w:lineRule="auto"/>
        <w:ind w:right="83"/>
        <w:rPr>
          <w:i/>
          <w:iCs/>
          <w:color w:val="auto"/>
          <w:sz w:val="22"/>
          <w:szCs w:val="20"/>
        </w:rPr>
      </w:pPr>
    </w:p>
    <w:p w14:paraId="3DBE00EC" w14:textId="309F5A66" w:rsidR="00C158E9" w:rsidRPr="003E1601" w:rsidRDefault="00E4625B" w:rsidP="00C158E9">
      <w:pPr>
        <w:spacing w:after="0" w:line="259" w:lineRule="auto"/>
        <w:ind w:right="83"/>
        <w:jc w:val="center"/>
        <w:rPr>
          <w:color w:val="auto"/>
        </w:rPr>
      </w:pPr>
      <w:proofErr w:type="spellStart"/>
      <w:r w:rsidRPr="003E1601">
        <w:rPr>
          <w:color w:val="auto"/>
        </w:rPr>
        <w:t>Ukuran</w:t>
      </w:r>
      <w:proofErr w:type="spellEnd"/>
      <w:r w:rsidRPr="003E1601">
        <w:rPr>
          <w:color w:val="auto"/>
        </w:rPr>
        <w:t xml:space="preserve"> </w:t>
      </w:r>
      <w:proofErr w:type="spellStart"/>
      <w:r w:rsidR="00C158E9" w:rsidRPr="003E1601">
        <w:rPr>
          <w:color w:val="auto"/>
        </w:rPr>
        <w:t>luka</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E4625B" w:rsidRPr="003E1601" w14:paraId="61BBD806" w14:textId="77777777" w:rsidTr="00C158E9">
        <w:trPr>
          <w:trHeight w:val="298"/>
        </w:trPr>
        <w:tc>
          <w:tcPr>
            <w:tcW w:w="1828" w:type="dxa"/>
          </w:tcPr>
          <w:p w14:paraId="61A81106" w14:textId="7FD1713D" w:rsidR="00E4625B" w:rsidRPr="003E1601" w:rsidRDefault="00E4625B" w:rsidP="00C158E9">
            <w:pPr>
              <w:rPr>
                <w:color w:val="auto"/>
                <w:sz w:val="22"/>
              </w:rPr>
            </w:pPr>
            <w:proofErr w:type="spellStart"/>
            <w:r w:rsidRPr="003E1601">
              <w:rPr>
                <w:color w:val="auto"/>
                <w:sz w:val="22"/>
              </w:rPr>
              <w:t>Perawatan</w:t>
            </w:r>
            <w:proofErr w:type="spellEnd"/>
          </w:p>
        </w:tc>
        <w:tc>
          <w:tcPr>
            <w:tcW w:w="595" w:type="dxa"/>
          </w:tcPr>
          <w:p w14:paraId="07A1ED3F" w14:textId="77777777" w:rsidR="00E4625B" w:rsidRPr="003E1601" w:rsidRDefault="00E4625B" w:rsidP="00C158E9">
            <w:pPr>
              <w:jc w:val="center"/>
              <w:rPr>
                <w:color w:val="auto"/>
                <w:sz w:val="22"/>
              </w:rPr>
            </w:pPr>
            <w:r w:rsidRPr="003E1601">
              <w:rPr>
                <w:color w:val="auto"/>
                <w:sz w:val="22"/>
              </w:rPr>
              <w:t>P1</w:t>
            </w:r>
          </w:p>
        </w:tc>
        <w:tc>
          <w:tcPr>
            <w:tcW w:w="595" w:type="dxa"/>
          </w:tcPr>
          <w:p w14:paraId="6A174A19" w14:textId="77777777" w:rsidR="00E4625B" w:rsidRPr="003E1601" w:rsidRDefault="00E4625B" w:rsidP="00C158E9">
            <w:pPr>
              <w:jc w:val="center"/>
              <w:rPr>
                <w:color w:val="auto"/>
                <w:sz w:val="22"/>
              </w:rPr>
            </w:pPr>
            <w:r w:rsidRPr="003E1601">
              <w:rPr>
                <w:color w:val="auto"/>
                <w:sz w:val="22"/>
              </w:rPr>
              <w:t>P2</w:t>
            </w:r>
          </w:p>
        </w:tc>
        <w:tc>
          <w:tcPr>
            <w:tcW w:w="595" w:type="dxa"/>
          </w:tcPr>
          <w:p w14:paraId="1A829479" w14:textId="77777777" w:rsidR="00E4625B" w:rsidRPr="003E1601" w:rsidRDefault="00E4625B" w:rsidP="00C158E9">
            <w:pPr>
              <w:jc w:val="center"/>
              <w:rPr>
                <w:color w:val="auto"/>
                <w:sz w:val="22"/>
              </w:rPr>
            </w:pPr>
            <w:r w:rsidRPr="003E1601">
              <w:rPr>
                <w:color w:val="auto"/>
                <w:sz w:val="22"/>
              </w:rPr>
              <w:t>P3</w:t>
            </w:r>
          </w:p>
        </w:tc>
        <w:tc>
          <w:tcPr>
            <w:tcW w:w="595" w:type="dxa"/>
          </w:tcPr>
          <w:p w14:paraId="1E86B54F" w14:textId="77777777" w:rsidR="00E4625B" w:rsidRPr="003E1601" w:rsidRDefault="00E4625B" w:rsidP="00C158E9">
            <w:pPr>
              <w:jc w:val="center"/>
              <w:rPr>
                <w:color w:val="auto"/>
                <w:sz w:val="22"/>
              </w:rPr>
            </w:pPr>
            <w:r w:rsidRPr="003E1601">
              <w:rPr>
                <w:color w:val="auto"/>
                <w:sz w:val="22"/>
              </w:rPr>
              <w:t>P4</w:t>
            </w:r>
          </w:p>
        </w:tc>
        <w:tc>
          <w:tcPr>
            <w:tcW w:w="595" w:type="dxa"/>
          </w:tcPr>
          <w:p w14:paraId="30E658E3" w14:textId="77777777" w:rsidR="00E4625B" w:rsidRPr="003E1601" w:rsidRDefault="00E4625B" w:rsidP="00C158E9">
            <w:pPr>
              <w:jc w:val="center"/>
              <w:rPr>
                <w:color w:val="auto"/>
                <w:sz w:val="22"/>
              </w:rPr>
            </w:pPr>
            <w:r w:rsidRPr="003E1601">
              <w:rPr>
                <w:color w:val="auto"/>
                <w:sz w:val="22"/>
              </w:rPr>
              <w:t>P5</w:t>
            </w:r>
          </w:p>
        </w:tc>
        <w:tc>
          <w:tcPr>
            <w:tcW w:w="595" w:type="dxa"/>
          </w:tcPr>
          <w:p w14:paraId="0FECD75B" w14:textId="77777777" w:rsidR="00E4625B" w:rsidRPr="003E1601" w:rsidRDefault="00E4625B" w:rsidP="00C158E9">
            <w:pPr>
              <w:jc w:val="center"/>
              <w:rPr>
                <w:color w:val="auto"/>
                <w:sz w:val="22"/>
              </w:rPr>
            </w:pPr>
            <w:r w:rsidRPr="003E1601">
              <w:rPr>
                <w:color w:val="auto"/>
                <w:sz w:val="22"/>
              </w:rPr>
              <w:t>P6</w:t>
            </w:r>
          </w:p>
        </w:tc>
        <w:tc>
          <w:tcPr>
            <w:tcW w:w="595" w:type="dxa"/>
          </w:tcPr>
          <w:p w14:paraId="0C0E7E33" w14:textId="77777777" w:rsidR="00E4625B" w:rsidRPr="003E1601" w:rsidRDefault="00E4625B" w:rsidP="00C158E9">
            <w:pPr>
              <w:jc w:val="center"/>
              <w:rPr>
                <w:color w:val="auto"/>
                <w:sz w:val="22"/>
              </w:rPr>
            </w:pPr>
            <w:r w:rsidRPr="003E1601">
              <w:rPr>
                <w:color w:val="auto"/>
                <w:sz w:val="22"/>
              </w:rPr>
              <w:t>P7</w:t>
            </w:r>
          </w:p>
        </w:tc>
        <w:tc>
          <w:tcPr>
            <w:tcW w:w="595" w:type="dxa"/>
          </w:tcPr>
          <w:p w14:paraId="230C3096" w14:textId="77777777" w:rsidR="00E4625B" w:rsidRPr="003E1601" w:rsidRDefault="00E4625B" w:rsidP="00C158E9">
            <w:pPr>
              <w:jc w:val="center"/>
              <w:rPr>
                <w:color w:val="auto"/>
                <w:sz w:val="22"/>
              </w:rPr>
            </w:pPr>
            <w:r w:rsidRPr="003E1601">
              <w:rPr>
                <w:color w:val="auto"/>
                <w:sz w:val="22"/>
              </w:rPr>
              <w:t>P8</w:t>
            </w:r>
          </w:p>
        </w:tc>
        <w:tc>
          <w:tcPr>
            <w:tcW w:w="637" w:type="dxa"/>
          </w:tcPr>
          <w:p w14:paraId="25B0BDF7" w14:textId="77777777" w:rsidR="00E4625B" w:rsidRPr="003E1601" w:rsidRDefault="00E4625B" w:rsidP="00C158E9">
            <w:pPr>
              <w:jc w:val="center"/>
              <w:rPr>
                <w:color w:val="auto"/>
                <w:sz w:val="22"/>
              </w:rPr>
            </w:pPr>
            <w:r w:rsidRPr="003E1601">
              <w:rPr>
                <w:color w:val="auto"/>
                <w:sz w:val="22"/>
              </w:rPr>
              <w:t>P9</w:t>
            </w:r>
          </w:p>
        </w:tc>
        <w:tc>
          <w:tcPr>
            <w:tcW w:w="705" w:type="dxa"/>
          </w:tcPr>
          <w:p w14:paraId="08746D8C" w14:textId="77777777" w:rsidR="00E4625B" w:rsidRPr="003E1601" w:rsidRDefault="00E4625B" w:rsidP="00C158E9">
            <w:pPr>
              <w:jc w:val="center"/>
              <w:rPr>
                <w:color w:val="auto"/>
                <w:sz w:val="22"/>
              </w:rPr>
            </w:pPr>
            <w:r w:rsidRPr="003E1601">
              <w:rPr>
                <w:color w:val="auto"/>
                <w:sz w:val="22"/>
              </w:rPr>
              <w:t>P10</w:t>
            </w:r>
          </w:p>
        </w:tc>
      </w:tr>
      <w:tr w:rsidR="00E4625B" w:rsidRPr="003E1601" w14:paraId="53118850" w14:textId="77777777" w:rsidTr="00C158E9">
        <w:trPr>
          <w:trHeight w:val="361"/>
        </w:trPr>
        <w:tc>
          <w:tcPr>
            <w:tcW w:w="1828" w:type="dxa"/>
          </w:tcPr>
          <w:p w14:paraId="2523DD52" w14:textId="42029FAE" w:rsidR="00E4625B" w:rsidRPr="003E1601" w:rsidRDefault="00E4625B" w:rsidP="00C158E9">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6BEE4FA1" w14:textId="77777777" w:rsidR="00E4625B" w:rsidRPr="003E1601" w:rsidRDefault="00E4625B" w:rsidP="00C158E9">
            <w:pPr>
              <w:jc w:val="center"/>
              <w:rPr>
                <w:color w:val="auto"/>
                <w:sz w:val="22"/>
              </w:rPr>
            </w:pPr>
          </w:p>
        </w:tc>
        <w:tc>
          <w:tcPr>
            <w:tcW w:w="595" w:type="dxa"/>
          </w:tcPr>
          <w:p w14:paraId="3071C036" w14:textId="77777777" w:rsidR="00E4625B" w:rsidRPr="003E1601" w:rsidRDefault="00E4625B" w:rsidP="00C158E9">
            <w:pPr>
              <w:jc w:val="center"/>
              <w:rPr>
                <w:color w:val="auto"/>
                <w:sz w:val="22"/>
              </w:rPr>
            </w:pPr>
          </w:p>
        </w:tc>
        <w:tc>
          <w:tcPr>
            <w:tcW w:w="595" w:type="dxa"/>
          </w:tcPr>
          <w:p w14:paraId="16E7A0AD" w14:textId="77777777" w:rsidR="00E4625B" w:rsidRPr="003E1601" w:rsidRDefault="00E4625B" w:rsidP="00C158E9">
            <w:pPr>
              <w:jc w:val="center"/>
              <w:rPr>
                <w:color w:val="auto"/>
                <w:sz w:val="22"/>
              </w:rPr>
            </w:pPr>
          </w:p>
        </w:tc>
        <w:tc>
          <w:tcPr>
            <w:tcW w:w="595" w:type="dxa"/>
          </w:tcPr>
          <w:p w14:paraId="4F0BC425" w14:textId="77777777" w:rsidR="00E4625B" w:rsidRPr="003E1601" w:rsidRDefault="00E4625B" w:rsidP="00C158E9">
            <w:pPr>
              <w:jc w:val="center"/>
              <w:rPr>
                <w:color w:val="auto"/>
                <w:sz w:val="22"/>
              </w:rPr>
            </w:pPr>
          </w:p>
        </w:tc>
        <w:tc>
          <w:tcPr>
            <w:tcW w:w="595" w:type="dxa"/>
          </w:tcPr>
          <w:p w14:paraId="11709B3B" w14:textId="77777777" w:rsidR="00E4625B" w:rsidRPr="003E1601" w:rsidRDefault="00E4625B" w:rsidP="00C158E9">
            <w:pPr>
              <w:jc w:val="center"/>
              <w:rPr>
                <w:color w:val="auto"/>
                <w:sz w:val="22"/>
              </w:rPr>
            </w:pPr>
          </w:p>
        </w:tc>
        <w:tc>
          <w:tcPr>
            <w:tcW w:w="595" w:type="dxa"/>
          </w:tcPr>
          <w:p w14:paraId="27FFED78" w14:textId="77777777" w:rsidR="00E4625B" w:rsidRPr="003E1601" w:rsidRDefault="00E4625B" w:rsidP="00C158E9">
            <w:pPr>
              <w:jc w:val="center"/>
              <w:rPr>
                <w:color w:val="auto"/>
                <w:sz w:val="22"/>
              </w:rPr>
            </w:pPr>
          </w:p>
        </w:tc>
        <w:tc>
          <w:tcPr>
            <w:tcW w:w="595" w:type="dxa"/>
          </w:tcPr>
          <w:p w14:paraId="2045CF91" w14:textId="77777777" w:rsidR="00E4625B" w:rsidRPr="003E1601" w:rsidRDefault="00E4625B" w:rsidP="00E4625B">
            <w:pPr>
              <w:ind w:right="-105"/>
              <w:jc w:val="center"/>
              <w:rPr>
                <w:color w:val="auto"/>
                <w:sz w:val="22"/>
              </w:rPr>
            </w:pPr>
          </w:p>
        </w:tc>
        <w:tc>
          <w:tcPr>
            <w:tcW w:w="595" w:type="dxa"/>
          </w:tcPr>
          <w:p w14:paraId="31389F48" w14:textId="77777777" w:rsidR="00E4625B" w:rsidRPr="003E1601" w:rsidRDefault="00E4625B" w:rsidP="00C158E9">
            <w:pPr>
              <w:jc w:val="center"/>
              <w:rPr>
                <w:color w:val="auto"/>
                <w:sz w:val="22"/>
              </w:rPr>
            </w:pPr>
          </w:p>
        </w:tc>
        <w:tc>
          <w:tcPr>
            <w:tcW w:w="637" w:type="dxa"/>
          </w:tcPr>
          <w:p w14:paraId="64434A12" w14:textId="77777777" w:rsidR="00E4625B" w:rsidRPr="003E1601" w:rsidRDefault="00E4625B" w:rsidP="00C158E9">
            <w:pPr>
              <w:jc w:val="center"/>
              <w:rPr>
                <w:color w:val="auto"/>
                <w:sz w:val="22"/>
              </w:rPr>
            </w:pPr>
          </w:p>
        </w:tc>
        <w:tc>
          <w:tcPr>
            <w:tcW w:w="705" w:type="dxa"/>
          </w:tcPr>
          <w:p w14:paraId="047D883B" w14:textId="77777777" w:rsidR="00E4625B" w:rsidRPr="003E1601" w:rsidRDefault="00E4625B" w:rsidP="00C158E9">
            <w:pPr>
              <w:jc w:val="center"/>
              <w:rPr>
                <w:color w:val="auto"/>
                <w:sz w:val="22"/>
              </w:rPr>
            </w:pPr>
          </w:p>
        </w:tc>
      </w:tr>
      <w:tr w:rsidR="00E4625B" w:rsidRPr="003E1601" w14:paraId="2A3E520A" w14:textId="77777777" w:rsidTr="00F71E17">
        <w:trPr>
          <w:trHeight w:val="300"/>
        </w:trPr>
        <w:tc>
          <w:tcPr>
            <w:tcW w:w="1828" w:type="dxa"/>
            <w:noWrap/>
          </w:tcPr>
          <w:p w14:paraId="7E5B48CD" w14:textId="0E2288AF" w:rsidR="00E4625B" w:rsidRPr="003E1601" w:rsidRDefault="00F71E17" w:rsidP="00E4625B">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F04CC86" w14:textId="0255614B"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626E175" w14:textId="20823A2A"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CA428DB" w14:textId="3EFE0E6A"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0C05438" w14:textId="337BC8FB"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D6BA916" w14:textId="2EDA222C"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6426211" w14:textId="015DB56D"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BB92567" w14:textId="0305B5FF"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8DCCABE" w14:textId="0D23AF3D"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95AAB46" w14:textId="2D066D98" w:rsidR="00E4625B" w:rsidRPr="003E1601" w:rsidRDefault="00E4625B" w:rsidP="00E4625B">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6696482" w14:textId="6AA734C8" w:rsidR="00E4625B" w:rsidRPr="003E1601" w:rsidRDefault="00E4625B" w:rsidP="00E4625B">
            <w:pPr>
              <w:spacing w:after="0" w:line="240" w:lineRule="auto"/>
              <w:jc w:val="right"/>
              <w:rPr>
                <w:color w:val="auto"/>
                <w:sz w:val="22"/>
                <w:lang w:val="en-ID" w:eastAsia="en-ID"/>
              </w:rPr>
            </w:pPr>
            <w:r w:rsidRPr="003E1601">
              <w:rPr>
                <w:color w:val="auto"/>
                <w:sz w:val="22"/>
              </w:rPr>
              <w:t>1</w:t>
            </w:r>
          </w:p>
        </w:tc>
      </w:tr>
      <w:tr w:rsidR="00E4625B" w:rsidRPr="003E1601" w14:paraId="48CF4030" w14:textId="77777777" w:rsidTr="00F71E17">
        <w:trPr>
          <w:trHeight w:val="300"/>
        </w:trPr>
        <w:tc>
          <w:tcPr>
            <w:tcW w:w="1828" w:type="dxa"/>
            <w:noWrap/>
          </w:tcPr>
          <w:p w14:paraId="33DE12C4" w14:textId="5DE24E74" w:rsidR="00E4625B" w:rsidRPr="003E1601" w:rsidRDefault="00F71E17" w:rsidP="00E4625B">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982A777" w14:textId="2BA0D837"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45F7E42" w14:textId="54937D9C"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6E7B97BE" w14:textId="3946BC63"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6795833" w14:textId="69B5FF53"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8395FE3" w14:textId="0610F96F"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C206C9E" w14:textId="543DC87A"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2F3CB7A" w14:textId="6140D027"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DD1FE9B" w14:textId="0E7E4E39"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C2160BE" w14:textId="1E8BA352" w:rsidR="00E4625B" w:rsidRPr="003E1601" w:rsidRDefault="00E4625B" w:rsidP="00E4625B">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7892A18" w14:textId="6E05469F" w:rsidR="00E4625B" w:rsidRPr="003E1601" w:rsidRDefault="00E4625B" w:rsidP="00E4625B">
            <w:pPr>
              <w:spacing w:after="0" w:line="240" w:lineRule="auto"/>
              <w:jc w:val="right"/>
              <w:rPr>
                <w:color w:val="auto"/>
                <w:sz w:val="22"/>
                <w:lang w:val="en-ID" w:eastAsia="en-ID"/>
              </w:rPr>
            </w:pPr>
            <w:r w:rsidRPr="003E1601">
              <w:rPr>
                <w:color w:val="auto"/>
                <w:sz w:val="22"/>
              </w:rPr>
              <w:t>1</w:t>
            </w:r>
          </w:p>
        </w:tc>
      </w:tr>
      <w:tr w:rsidR="00E4625B" w:rsidRPr="003E1601" w14:paraId="431DF1A7" w14:textId="77777777" w:rsidTr="00F71E17">
        <w:trPr>
          <w:trHeight w:val="300"/>
        </w:trPr>
        <w:tc>
          <w:tcPr>
            <w:tcW w:w="1828" w:type="dxa"/>
            <w:noWrap/>
          </w:tcPr>
          <w:p w14:paraId="51DE3A31" w14:textId="4DE8B0C6" w:rsidR="00E4625B" w:rsidRPr="003E1601" w:rsidRDefault="00F71E17" w:rsidP="00E4625B">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56B51F3" w14:textId="5B7326B0"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133C38D" w14:textId="6BA0218D"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9E1BDC2" w14:textId="79340279"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4398488" w14:textId="5B4FDDA8"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D9E3312" w14:textId="21F7600F"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919EEF6" w14:textId="2A2CD3C0"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2F140C3" w14:textId="14C43E5A"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C4E5A2D" w14:textId="4798AEC1"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4E621F4" w14:textId="4774F476" w:rsidR="00E4625B" w:rsidRPr="003E1601" w:rsidRDefault="00E4625B" w:rsidP="00E4625B">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BB14A8E" w14:textId="6CD31E3E" w:rsidR="00E4625B" w:rsidRPr="003E1601" w:rsidRDefault="00E4625B" w:rsidP="00E4625B">
            <w:pPr>
              <w:spacing w:after="0" w:line="240" w:lineRule="auto"/>
              <w:jc w:val="right"/>
              <w:rPr>
                <w:color w:val="auto"/>
                <w:sz w:val="22"/>
                <w:lang w:val="en-ID" w:eastAsia="en-ID"/>
              </w:rPr>
            </w:pPr>
            <w:r w:rsidRPr="003E1601">
              <w:rPr>
                <w:color w:val="auto"/>
                <w:sz w:val="22"/>
              </w:rPr>
              <w:t>1</w:t>
            </w:r>
          </w:p>
        </w:tc>
      </w:tr>
      <w:tr w:rsidR="00E4625B" w:rsidRPr="003E1601" w14:paraId="67EA0F82" w14:textId="77777777" w:rsidTr="00F71E17">
        <w:trPr>
          <w:trHeight w:val="300"/>
        </w:trPr>
        <w:tc>
          <w:tcPr>
            <w:tcW w:w="1828" w:type="dxa"/>
            <w:noWrap/>
          </w:tcPr>
          <w:p w14:paraId="6ECC6ABB" w14:textId="72D286B3" w:rsidR="00E4625B" w:rsidRPr="003E1601" w:rsidRDefault="00F71E17" w:rsidP="00E4625B">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3278AAF" w14:textId="7A3C2662"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F003411" w14:textId="70997329"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15DA3783" w14:textId="49E3EBF2"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6F904D11" w14:textId="47DF8D16"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DE97306" w14:textId="66346D97"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EE6BBF" w14:textId="045D2994"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8A84B91" w14:textId="0510BF94"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B67B099" w14:textId="6E9235B4"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3EEBCE5" w14:textId="7A232948"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8D15277" w14:textId="31F3A8C4" w:rsidR="00E4625B" w:rsidRPr="003E1601" w:rsidRDefault="00E4625B" w:rsidP="00E4625B">
            <w:pPr>
              <w:spacing w:after="0" w:line="240" w:lineRule="auto"/>
              <w:jc w:val="right"/>
              <w:rPr>
                <w:color w:val="auto"/>
                <w:sz w:val="22"/>
                <w:lang w:val="en-ID" w:eastAsia="en-ID"/>
              </w:rPr>
            </w:pPr>
            <w:r w:rsidRPr="003E1601">
              <w:rPr>
                <w:color w:val="auto"/>
                <w:sz w:val="22"/>
              </w:rPr>
              <w:t>1</w:t>
            </w:r>
          </w:p>
        </w:tc>
      </w:tr>
      <w:tr w:rsidR="00E4625B" w:rsidRPr="003E1601" w14:paraId="7C38FF85" w14:textId="77777777" w:rsidTr="00F71E17">
        <w:trPr>
          <w:trHeight w:val="300"/>
        </w:trPr>
        <w:tc>
          <w:tcPr>
            <w:tcW w:w="1828" w:type="dxa"/>
            <w:noWrap/>
          </w:tcPr>
          <w:p w14:paraId="1961EBCF" w14:textId="11867B04" w:rsidR="00E4625B" w:rsidRPr="003E1601" w:rsidRDefault="00F71E17" w:rsidP="00E4625B">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CA02828" w14:textId="6B9E398C"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7317D12" w14:textId="3012A19A"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1097DCA8" w14:textId="55CE6098"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CF8C697" w14:textId="695C8447"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EE7531D" w14:textId="1D4B8890"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B6C6B94" w14:textId="75C2BDF2"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9680A1F" w14:textId="4AFDF19D"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7591CC1" w14:textId="0B2AE1E4"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0B0FB9E" w14:textId="072890BE"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0B1BEA2" w14:textId="3A45833E" w:rsidR="00E4625B" w:rsidRPr="003E1601" w:rsidRDefault="00E4625B" w:rsidP="00E4625B">
            <w:pPr>
              <w:spacing w:after="0" w:line="240" w:lineRule="auto"/>
              <w:jc w:val="right"/>
              <w:rPr>
                <w:color w:val="auto"/>
                <w:sz w:val="22"/>
                <w:lang w:val="en-ID" w:eastAsia="en-ID"/>
              </w:rPr>
            </w:pPr>
            <w:r w:rsidRPr="003E1601">
              <w:rPr>
                <w:color w:val="auto"/>
                <w:sz w:val="22"/>
              </w:rPr>
              <w:t>1</w:t>
            </w:r>
          </w:p>
        </w:tc>
      </w:tr>
      <w:tr w:rsidR="00E4625B" w:rsidRPr="003E1601" w14:paraId="4A699151" w14:textId="77777777" w:rsidTr="00F71E17">
        <w:trPr>
          <w:trHeight w:val="300"/>
        </w:trPr>
        <w:tc>
          <w:tcPr>
            <w:tcW w:w="1828" w:type="dxa"/>
            <w:noWrap/>
          </w:tcPr>
          <w:p w14:paraId="31AF94F7" w14:textId="6F29F0D6" w:rsidR="00E4625B" w:rsidRPr="003E1601" w:rsidRDefault="00F71E17" w:rsidP="00E4625B">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7F2A71D" w14:textId="17C8C089"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7301E623" w14:textId="0B8F0789"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AE6CE6B" w14:textId="0920DC5A"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389A287" w14:textId="4CB22A68"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22D1613" w14:textId="6A11BD15"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6B4824A" w14:textId="458FBEA6"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5F70AE2" w14:textId="3691AEFC"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1693AD9" w14:textId="0DF2DABB"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D0359E5" w14:textId="38BE01F7"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49C6F78" w14:textId="6C5E25E3" w:rsidR="00E4625B" w:rsidRPr="003E1601" w:rsidRDefault="00E4625B" w:rsidP="00E4625B">
            <w:pPr>
              <w:spacing w:after="0" w:line="240" w:lineRule="auto"/>
              <w:jc w:val="right"/>
              <w:rPr>
                <w:color w:val="auto"/>
                <w:sz w:val="22"/>
                <w:lang w:val="en-ID" w:eastAsia="en-ID"/>
              </w:rPr>
            </w:pPr>
            <w:r w:rsidRPr="003E1601">
              <w:rPr>
                <w:color w:val="auto"/>
                <w:sz w:val="22"/>
              </w:rPr>
              <w:t>1</w:t>
            </w:r>
          </w:p>
        </w:tc>
      </w:tr>
      <w:tr w:rsidR="00E4625B" w:rsidRPr="003E1601" w14:paraId="37AAFB3D" w14:textId="77777777" w:rsidTr="00F71E17">
        <w:trPr>
          <w:trHeight w:val="300"/>
        </w:trPr>
        <w:tc>
          <w:tcPr>
            <w:tcW w:w="1828" w:type="dxa"/>
            <w:noWrap/>
          </w:tcPr>
          <w:p w14:paraId="4EF8BEF2" w14:textId="37093E46" w:rsidR="00E4625B" w:rsidRPr="003E1601" w:rsidRDefault="00F71E17" w:rsidP="00E4625B">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7C220AF" w14:textId="72E06867"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D6C9A17" w14:textId="261229D6"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3A6026E4" w14:textId="21DBB84E"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15C0DE0F" w14:textId="053A5FB5"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313A823" w14:textId="2B764E4A"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4261384" w14:textId="74A634D0"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C78FC4" w14:textId="2744F7CA"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9E2F965" w14:textId="1BE2CD56"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3864B18" w14:textId="66EC249F"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1FBA26C" w14:textId="0C45D370" w:rsidR="00E4625B" w:rsidRPr="003E1601" w:rsidRDefault="00E4625B" w:rsidP="00E4625B">
            <w:pPr>
              <w:spacing w:after="0" w:line="240" w:lineRule="auto"/>
              <w:jc w:val="right"/>
              <w:rPr>
                <w:color w:val="auto"/>
                <w:sz w:val="22"/>
                <w:lang w:val="en-ID" w:eastAsia="en-ID"/>
              </w:rPr>
            </w:pPr>
            <w:r w:rsidRPr="003E1601">
              <w:rPr>
                <w:color w:val="auto"/>
                <w:sz w:val="22"/>
              </w:rPr>
              <w:t>1</w:t>
            </w:r>
          </w:p>
        </w:tc>
      </w:tr>
      <w:tr w:rsidR="00E4625B" w:rsidRPr="003E1601" w14:paraId="569614BD" w14:textId="77777777" w:rsidTr="00F71E17">
        <w:trPr>
          <w:trHeight w:val="300"/>
        </w:trPr>
        <w:tc>
          <w:tcPr>
            <w:tcW w:w="1828" w:type="dxa"/>
            <w:noWrap/>
          </w:tcPr>
          <w:p w14:paraId="35752283" w14:textId="78A6D912" w:rsidR="00E4625B" w:rsidRPr="003E1601" w:rsidRDefault="00F71E17" w:rsidP="00E4625B">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9B9BCC6" w14:textId="6DCD23D6"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8BF92F" w14:textId="71E4B2C3"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5E34037" w14:textId="6DAAE3F0"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A234409" w14:textId="4FF76D31"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5F6071A" w14:textId="6224C624"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A7B57A0" w14:textId="37D24F03"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8DD4D2C" w14:textId="1A2DEA34"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CE665BB" w14:textId="6E7E84A3"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DD97B1E" w14:textId="06B34074"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B5512FA" w14:textId="25BC5086" w:rsidR="00E4625B" w:rsidRPr="003E1601" w:rsidRDefault="00E4625B" w:rsidP="00E4625B">
            <w:pPr>
              <w:spacing w:after="0" w:line="240" w:lineRule="auto"/>
              <w:jc w:val="right"/>
              <w:rPr>
                <w:color w:val="auto"/>
                <w:sz w:val="22"/>
                <w:lang w:val="en-ID" w:eastAsia="en-ID"/>
              </w:rPr>
            </w:pPr>
            <w:r w:rsidRPr="003E1601">
              <w:rPr>
                <w:color w:val="auto"/>
                <w:sz w:val="22"/>
              </w:rPr>
              <w:t>1</w:t>
            </w:r>
          </w:p>
        </w:tc>
      </w:tr>
      <w:tr w:rsidR="00E4625B" w:rsidRPr="003E1601" w14:paraId="2B723649" w14:textId="77777777" w:rsidTr="00F71E17">
        <w:trPr>
          <w:trHeight w:val="300"/>
        </w:trPr>
        <w:tc>
          <w:tcPr>
            <w:tcW w:w="1828" w:type="dxa"/>
            <w:noWrap/>
          </w:tcPr>
          <w:p w14:paraId="56A67299" w14:textId="33E278FB" w:rsidR="00E4625B" w:rsidRPr="003E1601" w:rsidRDefault="00F71E17" w:rsidP="00E4625B">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A872C8D" w14:textId="4469E8DD"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EC4F650" w14:textId="2E174B5D"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52A33C8" w14:textId="4EB309E6"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F113587" w14:textId="458F9199"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23F6CE3" w14:textId="2FD17AA4"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6410912" w14:textId="125ABA2D"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805D1C1" w14:textId="3DA50699"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24CA744" w14:textId="7EFAE289"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1B9A07C" w14:textId="79D1A27E" w:rsidR="00E4625B" w:rsidRPr="003E1601" w:rsidRDefault="00E4625B" w:rsidP="00E4625B">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94EAB81" w14:textId="7A53BE5F" w:rsidR="00E4625B" w:rsidRPr="003E1601" w:rsidRDefault="00E4625B" w:rsidP="00E4625B">
            <w:pPr>
              <w:spacing w:after="0" w:line="240" w:lineRule="auto"/>
              <w:jc w:val="right"/>
              <w:rPr>
                <w:color w:val="auto"/>
                <w:sz w:val="22"/>
                <w:lang w:val="en-ID" w:eastAsia="en-ID"/>
              </w:rPr>
            </w:pPr>
            <w:r w:rsidRPr="003E1601">
              <w:rPr>
                <w:color w:val="auto"/>
                <w:sz w:val="22"/>
              </w:rPr>
              <w:t>1</w:t>
            </w:r>
          </w:p>
        </w:tc>
      </w:tr>
      <w:tr w:rsidR="00E4625B" w:rsidRPr="003E1601" w14:paraId="053B31D3" w14:textId="77777777" w:rsidTr="00F71E17">
        <w:trPr>
          <w:trHeight w:val="300"/>
        </w:trPr>
        <w:tc>
          <w:tcPr>
            <w:tcW w:w="1828" w:type="dxa"/>
            <w:noWrap/>
          </w:tcPr>
          <w:p w14:paraId="57995540" w14:textId="7180AA55" w:rsidR="00E4625B" w:rsidRPr="003E1601" w:rsidRDefault="00F71E17" w:rsidP="00E4625B">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0686413" w14:textId="79BB336D"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FD3EEFE" w14:textId="1DB0D29D"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08441B0" w14:textId="238C87CF"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CD8FEB7" w14:textId="6142E192"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BB07D09" w14:textId="5DD481EB"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CB991D8" w14:textId="3C88F315"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61CE191" w14:textId="6CE236E1"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D061FD7" w14:textId="3D60562A"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F003C5F" w14:textId="33D66FFC" w:rsidR="00E4625B" w:rsidRPr="003E1601" w:rsidRDefault="00E4625B" w:rsidP="00E4625B">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718C402" w14:textId="4492F183" w:rsidR="00E4625B" w:rsidRPr="003E1601" w:rsidRDefault="00E4625B" w:rsidP="00E4625B">
            <w:pPr>
              <w:spacing w:after="0" w:line="240" w:lineRule="auto"/>
              <w:jc w:val="right"/>
              <w:rPr>
                <w:color w:val="auto"/>
                <w:sz w:val="22"/>
                <w:lang w:val="en-ID" w:eastAsia="en-ID"/>
              </w:rPr>
            </w:pPr>
            <w:r w:rsidRPr="003E1601">
              <w:rPr>
                <w:color w:val="auto"/>
                <w:sz w:val="22"/>
              </w:rPr>
              <w:t>1</w:t>
            </w:r>
          </w:p>
        </w:tc>
      </w:tr>
      <w:tr w:rsidR="00E4625B" w:rsidRPr="003E1601" w14:paraId="00F16B60" w14:textId="77777777" w:rsidTr="00F71E17">
        <w:trPr>
          <w:trHeight w:val="300"/>
        </w:trPr>
        <w:tc>
          <w:tcPr>
            <w:tcW w:w="1828" w:type="dxa"/>
            <w:noWrap/>
          </w:tcPr>
          <w:p w14:paraId="4AF3153D" w14:textId="3475779B" w:rsidR="00E4625B" w:rsidRPr="003E1601" w:rsidRDefault="00F71E17" w:rsidP="00E4625B">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A8297BB" w14:textId="5447F5B2"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F03C138" w14:textId="67A995F6"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E18447B" w14:textId="6FEAF893"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407F2EF" w14:textId="244F030F"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FFF82E7" w14:textId="06352068"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84DCE15" w14:textId="3F28F3F9"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BE7C057" w14:textId="21246828"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4CA92BC" w14:textId="0CBC9210"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A6C1AEE" w14:textId="393C26E3"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051CDD7" w14:textId="53AC9959" w:rsidR="00E4625B" w:rsidRPr="003E1601" w:rsidRDefault="00E4625B" w:rsidP="00E4625B">
            <w:pPr>
              <w:spacing w:after="0" w:line="240" w:lineRule="auto"/>
              <w:jc w:val="right"/>
              <w:rPr>
                <w:color w:val="auto"/>
                <w:sz w:val="22"/>
                <w:lang w:val="en-ID" w:eastAsia="en-ID"/>
              </w:rPr>
            </w:pPr>
            <w:r w:rsidRPr="003E1601">
              <w:rPr>
                <w:color w:val="auto"/>
                <w:sz w:val="22"/>
              </w:rPr>
              <w:t>2</w:t>
            </w:r>
          </w:p>
        </w:tc>
      </w:tr>
      <w:tr w:rsidR="00E4625B" w:rsidRPr="003E1601" w14:paraId="267D415F" w14:textId="77777777" w:rsidTr="00F71E17">
        <w:trPr>
          <w:trHeight w:val="300"/>
        </w:trPr>
        <w:tc>
          <w:tcPr>
            <w:tcW w:w="1828" w:type="dxa"/>
            <w:noWrap/>
          </w:tcPr>
          <w:p w14:paraId="48B1059C" w14:textId="01109AF3" w:rsidR="00E4625B" w:rsidRPr="003E1601" w:rsidRDefault="00F71E17" w:rsidP="00E4625B">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A31134E" w14:textId="1F83BEBB"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7BE7046" w14:textId="1C38C5C8"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3FE61E92" w14:textId="490845D3"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7A2FAB84" w14:textId="5D6B8405"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1D3D70D" w14:textId="00B4A1E4"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6EDB703" w14:textId="2CB354C9"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892A4C9" w14:textId="76C87C42"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CC8A3C9" w14:textId="0453E222"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8403E06" w14:textId="2116EEAC"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3982426" w14:textId="07CEF86E" w:rsidR="00E4625B" w:rsidRPr="003E1601" w:rsidRDefault="00E4625B" w:rsidP="00E4625B">
            <w:pPr>
              <w:spacing w:after="0" w:line="240" w:lineRule="auto"/>
              <w:jc w:val="right"/>
              <w:rPr>
                <w:color w:val="auto"/>
                <w:sz w:val="22"/>
                <w:lang w:val="en-ID" w:eastAsia="en-ID"/>
              </w:rPr>
            </w:pPr>
            <w:r w:rsidRPr="003E1601">
              <w:rPr>
                <w:color w:val="auto"/>
                <w:sz w:val="22"/>
              </w:rPr>
              <w:t>1</w:t>
            </w:r>
          </w:p>
        </w:tc>
      </w:tr>
      <w:tr w:rsidR="00E4625B" w:rsidRPr="003E1601" w14:paraId="7E3EDA47" w14:textId="77777777" w:rsidTr="00F71E17">
        <w:trPr>
          <w:trHeight w:val="300"/>
        </w:trPr>
        <w:tc>
          <w:tcPr>
            <w:tcW w:w="1828" w:type="dxa"/>
            <w:noWrap/>
          </w:tcPr>
          <w:p w14:paraId="2E41A5CA" w14:textId="45A81E2A" w:rsidR="00E4625B" w:rsidRPr="003E1601" w:rsidRDefault="00F71E17" w:rsidP="00E4625B">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7820CC7" w14:textId="2A1D536D"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330F254" w14:textId="421650AB"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7CD57A8" w14:textId="6D218251"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BA8AB63" w14:textId="3991413B"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0C3C943" w14:textId="14804C2D"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20CD013" w14:textId="18F728BA"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09766B5" w14:textId="5CE21AE5"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B4C123B" w14:textId="692EAD4A"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064519A" w14:textId="3EBAD184" w:rsidR="00E4625B" w:rsidRPr="003E1601" w:rsidRDefault="00E4625B" w:rsidP="00E4625B">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39B57A4" w14:textId="2004826E" w:rsidR="00E4625B" w:rsidRPr="003E1601" w:rsidRDefault="00E4625B" w:rsidP="00E4625B">
            <w:pPr>
              <w:spacing w:after="0" w:line="240" w:lineRule="auto"/>
              <w:jc w:val="right"/>
              <w:rPr>
                <w:color w:val="auto"/>
                <w:sz w:val="22"/>
                <w:lang w:val="en-ID" w:eastAsia="en-ID"/>
              </w:rPr>
            </w:pPr>
            <w:r w:rsidRPr="003E1601">
              <w:rPr>
                <w:color w:val="auto"/>
                <w:sz w:val="22"/>
              </w:rPr>
              <w:t>1</w:t>
            </w:r>
          </w:p>
        </w:tc>
      </w:tr>
      <w:tr w:rsidR="00E4625B" w:rsidRPr="003E1601" w14:paraId="58F8AC42" w14:textId="77777777" w:rsidTr="00F71E17">
        <w:trPr>
          <w:trHeight w:val="300"/>
        </w:trPr>
        <w:tc>
          <w:tcPr>
            <w:tcW w:w="1828" w:type="dxa"/>
            <w:noWrap/>
          </w:tcPr>
          <w:p w14:paraId="4C48E102" w14:textId="78A01BA6" w:rsidR="00E4625B" w:rsidRPr="003E1601" w:rsidRDefault="00F71E17" w:rsidP="00E4625B">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2ECF673" w14:textId="680C88C1"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7B762C1" w14:textId="43E7494D"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154832B" w14:textId="1AF3EC1C"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238E89B" w14:textId="1AB5BF8C"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C404FEF" w14:textId="49821B60"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A47648E" w14:textId="1F611096"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FE98887" w14:textId="69C614BE"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D27A74B" w14:textId="6F16BD73"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549B2A7" w14:textId="566ECB5A" w:rsidR="00E4625B" w:rsidRPr="003E1601" w:rsidRDefault="00E4625B" w:rsidP="00E4625B">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757724E" w14:textId="737C2F28" w:rsidR="00E4625B" w:rsidRPr="003E1601" w:rsidRDefault="00E4625B" w:rsidP="00E4625B">
            <w:pPr>
              <w:spacing w:after="0" w:line="240" w:lineRule="auto"/>
              <w:jc w:val="right"/>
              <w:rPr>
                <w:color w:val="auto"/>
                <w:sz w:val="22"/>
                <w:lang w:val="en-ID" w:eastAsia="en-ID"/>
              </w:rPr>
            </w:pPr>
            <w:r w:rsidRPr="003E1601">
              <w:rPr>
                <w:color w:val="auto"/>
                <w:sz w:val="22"/>
              </w:rPr>
              <w:t>1</w:t>
            </w:r>
          </w:p>
        </w:tc>
      </w:tr>
      <w:tr w:rsidR="00E4625B" w:rsidRPr="003E1601" w14:paraId="293D872B" w14:textId="77777777" w:rsidTr="00F71E17">
        <w:trPr>
          <w:trHeight w:val="300"/>
        </w:trPr>
        <w:tc>
          <w:tcPr>
            <w:tcW w:w="1828" w:type="dxa"/>
            <w:noWrap/>
          </w:tcPr>
          <w:p w14:paraId="56F54EA5" w14:textId="25092883" w:rsidR="00E4625B" w:rsidRPr="003E1601" w:rsidRDefault="00F71E17" w:rsidP="00E4625B">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BD6F4A6" w14:textId="7E2A0E35"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0743C94" w14:textId="2E70110C"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644BD0E" w14:textId="1C4AD4B3"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61579E9" w14:textId="7DCE9A9C"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0F29F7B" w14:textId="7A0E4CBA"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6DD2899" w14:textId="11A277BB"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D6B3340" w14:textId="20D7F3AA"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499E488" w14:textId="17AB731D"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EE11DC7" w14:textId="276BD569"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D405C79" w14:textId="6EE6E79F" w:rsidR="00E4625B" w:rsidRPr="003E1601" w:rsidRDefault="00E4625B" w:rsidP="00E4625B">
            <w:pPr>
              <w:spacing w:after="0" w:line="240" w:lineRule="auto"/>
              <w:jc w:val="right"/>
              <w:rPr>
                <w:color w:val="auto"/>
                <w:sz w:val="22"/>
                <w:lang w:val="en-ID" w:eastAsia="en-ID"/>
              </w:rPr>
            </w:pPr>
            <w:r w:rsidRPr="003E1601">
              <w:rPr>
                <w:color w:val="auto"/>
                <w:sz w:val="22"/>
              </w:rPr>
              <w:t>1</w:t>
            </w:r>
          </w:p>
        </w:tc>
      </w:tr>
      <w:tr w:rsidR="00E4625B" w:rsidRPr="003E1601" w14:paraId="407130C2" w14:textId="77777777" w:rsidTr="00F71E17">
        <w:trPr>
          <w:trHeight w:val="300"/>
        </w:trPr>
        <w:tc>
          <w:tcPr>
            <w:tcW w:w="1828" w:type="dxa"/>
            <w:noWrap/>
          </w:tcPr>
          <w:p w14:paraId="38774FB8" w14:textId="72A2F5A5" w:rsidR="00E4625B" w:rsidRPr="003E1601" w:rsidRDefault="00F71E17" w:rsidP="00E4625B">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43A0A2D" w14:textId="2B50ADBB"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1A5535D" w14:textId="5125B939" w:rsidR="00E4625B" w:rsidRPr="003E1601" w:rsidRDefault="00E4625B" w:rsidP="00E4625B">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E7BE9A8" w14:textId="2F3F94D4"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2BFA7D4" w14:textId="353D49AE"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D9622AC" w14:textId="0B4068B0"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3BCCBDF" w14:textId="40FCDE8F"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CE5FB03" w14:textId="3FF2FDC0" w:rsidR="00E4625B" w:rsidRPr="003E1601" w:rsidRDefault="00E4625B" w:rsidP="00E4625B">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DDB6320" w14:textId="67FD7482"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476B5F1" w14:textId="016B7D31" w:rsidR="00E4625B" w:rsidRPr="003E1601" w:rsidRDefault="00E4625B" w:rsidP="00E4625B">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92EA702" w14:textId="13AE6BBD" w:rsidR="00E4625B" w:rsidRPr="003E1601" w:rsidRDefault="00E4625B" w:rsidP="00E4625B">
            <w:pPr>
              <w:spacing w:after="0" w:line="240" w:lineRule="auto"/>
              <w:jc w:val="right"/>
              <w:rPr>
                <w:color w:val="auto"/>
                <w:sz w:val="22"/>
                <w:lang w:val="en-ID" w:eastAsia="en-ID"/>
              </w:rPr>
            </w:pPr>
            <w:r w:rsidRPr="003E1601">
              <w:rPr>
                <w:color w:val="auto"/>
                <w:sz w:val="22"/>
              </w:rPr>
              <w:t>1</w:t>
            </w:r>
          </w:p>
        </w:tc>
      </w:tr>
    </w:tbl>
    <w:p w14:paraId="749ECD4D" w14:textId="0AAF2213" w:rsidR="00800010" w:rsidRPr="003E1601" w:rsidRDefault="00800010" w:rsidP="00BC22C1">
      <w:pPr>
        <w:spacing w:after="146" w:line="259" w:lineRule="auto"/>
        <w:ind w:right="83"/>
        <w:rPr>
          <w:color w:val="auto"/>
        </w:rPr>
      </w:pPr>
    </w:p>
    <w:p w14:paraId="7BBAE3FA" w14:textId="4BC8ED0C" w:rsidR="00C158E9" w:rsidRPr="003E1601" w:rsidRDefault="00C158E9" w:rsidP="00BC22C1">
      <w:pPr>
        <w:spacing w:after="146" w:line="259" w:lineRule="auto"/>
        <w:ind w:right="83"/>
        <w:rPr>
          <w:color w:val="auto"/>
        </w:rPr>
      </w:pPr>
    </w:p>
    <w:p w14:paraId="763ACFAE" w14:textId="493E3CBF" w:rsidR="00C158E9" w:rsidRPr="003E1601" w:rsidRDefault="00C158E9" w:rsidP="00BC22C1">
      <w:pPr>
        <w:spacing w:after="146" w:line="259" w:lineRule="auto"/>
        <w:ind w:right="83"/>
        <w:rPr>
          <w:color w:val="auto"/>
        </w:rPr>
      </w:pPr>
    </w:p>
    <w:p w14:paraId="73AD5302" w14:textId="5B567BF2" w:rsidR="00C158E9" w:rsidRPr="003E1601" w:rsidRDefault="00C158E9" w:rsidP="00BC22C1">
      <w:pPr>
        <w:spacing w:after="146" w:line="259" w:lineRule="auto"/>
        <w:ind w:right="83"/>
        <w:rPr>
          <w:color w:val="auto"/>
        </w:rPr>
      </w:pPr>
    </w:p>
    <w:p w14:paraId="1FDDD572" w14:textId="1C524AC9" w:rsidR="00C158E9" w:rsidRPr="003E1601" w:rsidRDefault="00C158E9" w:rsidP="00BC22C1">
      <w:pPr>
        <w:spacing w:after="146" w:line="259" w:lineRule="auto"/>
        <w:ind w:right="83"/>
        <w:rPr>
          <w:color w:val="auto"/>
        </w:rPr>
      </w:pPr>
    </w:p>
    <w:p w14:paraId="1C0BC8BA" w14:textId="0B205AE5" w:rsidR="00C158E9" w:rsidRPr="003E1601" w:rsidRDefault="00C158E9" w:rsidP="00BC22C1">
      <w:pPr>
        <w:spacing w:after="146" w:line="259" w:lineRule="auto"/>
        <w:ind w:right="83"/>
        <w:rPr>
          <w:color w:val="auto"/>
        </w:rPr>
      </w:pPr>
    </w:p>
    <w:p w14:paraId="734BB611" w14:textId="3A9490D4" w:rsidR="00C158E9" w:rsidRPr="003E1601" w:rsidRDefault="00C158E9" w:rsidP="00BC22C1">
      <w:pPr>
        <w:spacing w:after="146" w:line="259" w:lineRule="auto"/>
        <w:ind w:right="83"/>
        <w:rPr>
          <w:color w:val="auto"/>
        </w:rPr>
      </w:pPr>
    </w:p>
    <w:p w14:paraId="7084E928" w14:textId="35F1A30F" w:rsidR="00C158E9" w:rsidRPr="003E1601" w:rsidRDefault="00C158E9" w:rsidP="00BC22C1">
      <w:pPr>
        <w:spacing w:after="146" w:line="259" w:lineRule="auto"/>
        <w:ind w:right="83"/>
        <w:rPr>
          <w:color w:val="auto"/>
        </w:rPr>
      </w:pPr>
    </w:p>
    <w:p w14:paraId="12095649" w14:textId="0B3FEE36" w:rsidR="00C158E9" w:rsidRPr="003E1601" w:rsidRDefault="00C158E9" w:rsidP="00BC22C1">
      <w:pPr>
        <w:spacing w:after="146" w:line="259" w:lineRule="auto"/>
        <w:ind w:right="83"/>
        <w:rPr>
          <w:color w:val="auto"/>
        </w:rPr>
      </w:pPr>
    </w:p>
    <w:p w14:paraId="2EA2503B" w14:textId="23ECAD45" w:rsidR="00C158E9" w:rsidRPr="003E1601" w:rsidRDefault="00C158E9" w:rsidP="00BC22C1">
      <w:pPr>
        <w:spacing w:after="146" w:line="259" w:lineRule="auto"/>
        <w:ind w:right="83"/>
        <w:rPr>
          <w:color w:val="auto"/>
        </w:rPr>
      </w:pPr>
    </w:p>
    <w:p w14:paraId="49BFEEA2" w14:textId="63328A07" w:rsidR="00C158E9" w:rsidRPr="003E1601" w:rsidRDefault="00C158E9" w:rsidP="00BC22C1">
      <w:pPr>
        <w:spacing w:after="146" w:line="259" w:lineRule="auto"/>
        <w:ind w:right="83"/>
        <w:rPr>
          <w:color w:val="auto"/>
        </w:rPr>
      </w:pPr>
    </w:p>
    <w:p w14:paraId="6BA747AD" w14:textId="6C5BBF50" w:rsidR="00C158E9" w:rsidRPr="003E1601" w:rsidRDefault="00C158E9" w:rsidP="00BC22C1">
      <w:pPr>
        <w:spacing w:after="146" w:line="259" w:lineRule="auto"/>
        <w:ind w:right="83"/>
        <w:rPr>
          <w:color w:val="auto"/>
        </w:rPr>
      </w:pPr>
    </w:p>
    <w:p w14:paraId="16C74C1D" w14:textId="77777777" w:rsidR="00C158E9" w:rsidRPr="003E1601" w:rsidRDefault="00C158E9" w:rsidP="00BC22C1">
      <w:pPr>
        <w:spacing w:after="146" w:line="259" w:lineRule="auto"/>
        <w:ind w:right="83"/>
        <w:rPr>
          <w:color w:val="auto"/>
        </w:rPr>
      </w:pPr>
    </w:p>
    <w:p w14:paraId="069C639C" w14:textId="29813A7C" w:rsidR="00C158E9" w:rsidRPr="003E1601" w:rsidRDefault="00C158E9" w:rsidP="00C158E9">
      <w:pPr>
        <w:spacing w:after="0" w:line="259" w:lineRule="auto"/>
        <w:ind w:right="83"/>
        <w:jc w:val="center"/>
        <w:rPr>
          <w:color w:val="auto"/>
        </w:rPr>
      </w:pPr>
      <w:proofErr w:type="spellStart"/>
      <w:r w:rsidRPr="003E1601">
        <w:rPr>
          <w:color w:val="auto"/>
        </w:rPr>
        <w:lastRenderedPageBreak/>
        <w:t>Kedalaman</w:t>
      </w:r>
      <w:proofErr w:type="spellEnd"/>
      <w:r w:rsidRPr="003E1601">
        <w:rPr>
          <w:color w:val="auto"/>
        </w:rPr>
        <w:t xml:space="preserve"> </w:t>
      </w:r>
      <w:proofErr w:type="spellStart"/>
      <w:r w:rsidRPr="003E1601">
        <w:rPr>
          <w:color w:val="auto"/>
        </w:rPr>
        <w:t>luka</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158E9" w:rsidRPr="003E1601" w14:paraId="3CAF8587" w14:textId="77777777" w:rsidTr="00C158E9">
        <w:trPr>
          <w:trHeight w:val="298"/>
        </w:trPr>
        <w:tc>
          <w:tcPr>
            <w:tcW w:w="1828" w:type="dxa"/>
          </w:tcPr>
          <w:p w14:paraId="5069120A" w14:textId="77777777" w:rsidR="00C158E9" w:rsidRPr="003E1601" w:rsidRDefault="00C158E9" w:rsidP="00C158E9">
            <w:pPr>
              <w:rPr>
                <w:color w:val="auto"/>
                <w:sz w:val="20"/>
                <w:szCs w:val="18"/>
              </w:rPr>
            </w:pPr>
            <w:proofErr w:type="spellStart"/>
            <w:r w:rsidRPr="003E1601">
              <w:rPr>
                <w:color w:val="auto"/>
                <w:sz w:val="20"/>
                <w:szCs w:val="18"/>
              </w:rPr>
              <w:t>Perawatan</w:t>
            </w:r>
            <w:proofErr w:type="spellEnd"/>
          </w:p>
        </w:tc>
        <w:tc>
          <w:tcPr>
            <w:tcW w:w="595" w:type="dxa"/>
          </w:tcPr>
          <w:p w14:paraId="69E5ED5C" w14:textId="77777777" w:rsidR="00C158E9" w:rsidRPr="003E1601" w:rsidRDefault="00C158E9" w:rsidP="00C158E9">
            <w:pPr>
              <w:jc w:val="center"/>
              <w:rPr>
                <w:color w:val="auto"/>
                <w:sz w:val="20"/>
                <w:szCs w:val="18"/>
              </w:rPr>
            </w:pPr>
            <w:r w:rsidRPr="003E1601">
              <w:rPr>
                <w:color w:val="auto"/>
                <w:sz w:val="20"/>
                <w:szCs w:val="18"/>
              </w:rPr>
              <w:t>P1</w:t>
            </w:r>
          </w:p>
        </w:tc>
        <w:tc>
          <w:tcPr>
            <w:tcW w:w="595" w:type="dxa"/>
          </w:tcPr>
          <w:p w14:paraId="34CFD98F" w14:textId="77777777" w:rsidR="00C158E9" w:rsidRPr="003E1601" w:rsidRDefault="00C158E9" w:rsidP="00C158E9">
            <w:pPr>
              <w:jc w:val="center"/>
              <w:rPr>
                <w:color w:val="auto"/>
                <w:sz w:val="20"/>
                <w:szCs w:val="18"/>
              </w:rPr>
            </w:pPr>
            <w:r w:rsidRPr="003E1601">
              <w:rPr>
                <w:color w:val="auto"/>
                <w:sz w:val="20"/>
                <w:szCs w:val="18"/>
              </w:rPr>
              <w:t>P2</w:t>
            </w:r>
          </w:p>
        </w:tc>
        <w:tc>
          <w:tcPr>
            <w:tcW w:w="595" w:type="dxa"/>
          </w:tcPr>
          <w:p w14:paraId="24DA1572" w14:textId="77777777" w:rsidR="00C158E9" w:rsidRPr="003E1601" w:rsidRDefault="00C158E9" w:rsidP="00C158E9">
            <w:pPr>
              <w:jc w:val="center"/>
              <w:rPr>
                <w:color w:val="auto"/>
                <w:sz w:val="20"/>
                <w:szCs w:val="18"/>
              </w:rPr>
            </w:pPr>
            <w:r w:rsidRPr="003E1601">
              <w:rPr>
                <w:color w:val="auto"/>
                <w:sz w:val="20"/>
                <w:szCs w:val="18"/>
              </w:rPr>
              <w:t>P3</w:t>
            </w:r>
          </w:p>
        </w:tc>
        <w:tc>
          <w:tcPr>
            <w:tcW w:w="595" w:type="dxa"/>
          </w:tcPr>
          <w:p w14:paraId="5D758FBA" w14:textId="77777777" w:rsidR="00C158E9" w:rsidRPr="003E1601" w:rsidRDefault="00C158E9" w:rsidP="00C158E9">
            <w:pPr>
              <w:jc w:val="center"/>
              <w:rPr>
                <w:color w:val="auto"/>
                <w:sz w:val="20"/>
                <w:szCs w:val="18"/>
              </w:rPr>
            </w:pPr>
            <w:r w:rsidRPr="003E1601">
              <w:rPr>
                <w:color w:val="auto"/>
                <w:sz w:val="20"/>
                <w:szCs w:val="18"/>
              </w:rPr>
              <w:t>P4</w:t>
            </w:r>
          </w:p>
        </w:tc>
        <w:tc>
          <w:tcPr>
            <w:tcW w:w="595" w:type="dxa"/>
          </w:tcPr>
          <w:p w14:paraId="0217C032" w14:textId="77777777" w:rsidR="00C158E9" w:rsidRPr="003E1601" w:rsidRDefault="00C158E9" w:rsidP="00C158E9">
            <w:pPr>
              <w:jc w:val="center"/>
              <w:rPr>
                <w:color w:val="auto"/>
                <w:sz w:val="20"/>
                <w:szCs w:val="18"/>
              </w:rPr>
            </w:pPr>
            <w:r w:rsidRPr="003E1601">
              <w:rPr>
                <w:color w:val="auto"/>
                <w:sz w:val="20"/>
                <w:szCs w:val="18"/>
              </w:rPr>
              <w:t>P5</w:t>
            </w:r>
          </w:p>
        </w:tc>
        <w:tc>
          <w:tcPr>
            <w:tcW w:w="595" w:type="dxa"/>
          </w:tcPr>
          <w:p w14:paraId="6434E7AC" w14:textId="77777777" w:rsidR="00C158E9" w:rsidRPr="003E1601" w:rsidRDefault="00C158E9" w:rsidP="00C158E9">
            <w:pPr>
              <w:jc w:val="center"/>
              <w:rPr>
                <w:color w:val="auto"/>
                <w:sz w:val="20"/>
                <w:szCs w:val="18"/>
              </w:rPr>
            </w:pPr>
            <w:r w:rsidRPr="003E1601">
              <w:rPr>
                <w:color w:val="auto"/>
                <w:sz w:val="20"/>
                <w:szCs w:val="18"/>
              </w:rPr>
              <w:t>P6</w:t>
            </w:r>
          </w:p>
        </w:tc>
        <w:tc>
          <w:tcPr>
            <w:tcW w:w="595" w:type="dxa"/>
          </w:tcPr>
          <w:p w14:paraId="5CA8A374" w14:textId="77777777" w:rsidR="00C158E9" w:rsidRPr="003E1601" w:rsidRDefault="00C158E9" w:rsidP="00C158E9">
            <w:pPr>
              <w:jc w:val="center"/>
              <w:rPr>
                <w:color w:val="auto"/>
                <w:sz w:val="20"/>
                <w:szCs w:val="18"/>
              </w:rPr>
            </w:pPr>
            <w:r w:rsidRPr="003E1601">
              <w:rPr>
                <w:color w:val="auto"/>
                <w:sz w:val="20"/>
                <w:szCs w:val="18"/>
              </w:rPr>
              <w:t>P7</w:t>
            </w:r>
          </w:p>
        </w:tc>
        <w:tc>
          <w:tcPr>
            <w:tcW w:w="595" w:type="dxa"/>
          </w:tcPr>
          <w:p w14:paraId="4C936E2F" w14:textId="77777777" w:rsidR="00C158E9" w:rsidRPr="003E1601" w:rsidRDefault="00C158E9" w:rsidP="00C158E9">
            <w:pPr>
              <w:jc w:val="center"/>
              <w:rPr>
                <w:color w:val="auto"/>
                <w:sz w:val="20"/>
                <w:szCs w:val="18"/>
              </w:rPr>
            </w:pPr>
            <w:r w:rsidRPr="003E1601">
              <w:rPr>
                <w:color w:val="auto"/>
                <w:sz w:val="20"/>
                <w:szCs w:val="18"/>
              </w:rPr>
              <w:t>P8</w:t>
            </w:r>
          </w:p>
        </w:tc>
        <w:tc>
          <w:tcPr>
            <w:tcW w:w="637" w:type="dxa"/>
          </w:tcPr>
          <w:p w14:paraId="4EF6E122" w14:textId="77777777" w:rsidR="00C158E9" w:rsidRPr="003E1601" w:rsidRDefault="00C158E9" w:rsidP="00C158E9">
            <w:pPr>
              <w:jc w:val="center"/>
              <w:rPr>
                <w:color w:val="auto"/>
                <w:sz w:val="20"/>
                <w:szCs w:val="18"/>
              </w:rPr>
            </w:pPr>
            <w:r w:rsidRPr="003E1601">
              <w:rPr>
                <w:color w:val="auto"/>
                <w:sz w:val="20"/>
                <w:szCs w:val="18"/>
              </w:rPr>
              <w:t>P9</w:t>
            </w:r>
          </w:p>
        </w:tc>
        <w:tc>
          <w:tcPr>
            <w:tcW w:w="705" w:type="dxa"/>
          </w:tcPr>
          <w:p w14:paraId="7027A9F1" w14:textId="77777777" w:rsidR="00C158E9" w:rsidRPr="003E1601" w:rsidRDefault="00C158E9" w:rsidP="00C158E9">
            <w:pPr>
              <w:jc w:val="center"/>
              <w:rPr>
                <w:color w:val="auto"/>
                <w:sz w:val="20"/>
                <w:szCs w:val="18"/>
              </w:rPr>
            </w:pPr>
            <w:r w:rsidRPr="003E1601">
              <w:rPr>
                <w:color w:val="auto"/>
                <w:sz w:val="20"/>
                <w:szCs w:val="18"/>
              </w:rPr>
              <w:t>P10</w:t>
            </w:r>
          </w:p>
        </w:tc>
      </w:tr>
      <w:tr w:rsidR="00C158E9" w:rsidRPr="003E1601" w14:paraId="7B2E270F" w14:textId="77777777" w:rsidTr="00C158E9">
        <w:trPr>
          <w:trHeight w:val="361"/>
        </w:trPr>
        <w:tc>
          <w:tcPr>
            <w:tcW w:w="1828" w:type="dxa"/>
          </w:tcPr>
          <w:p w14:paraId="34A25300" w14:textId="77777777" w:rsidR="00C158E9" w:rsidRPr="003E1601" w:rsidRDefault="00C158E9" w:rsidP="00C158E9">
            <w:pPr>
              <w:rPr>
                <w:color w:val="auto"/>
                <w:sz w:val="20"/>
                <w:szCs w:val="18"/>
              </w:rPr>
            </w:pPr>
            <w:r w:rsidRPr="003E1601">
              <w:rPr>
                <w:color w:val="auto"/>
                <w:sz w:val="20"/>
                <w:szCs w:val="18"/>
              </w:rPr>
              <w:t xml:space="preserve">No </w:t>
            </w:r>
            <w:proofErr w:type="spellStart"/>
            <w:r w:rsidRPr="003E1601">
              <w:rPr>
                <w:color w:val="auto"/>
                <w:sz w:val="20"/>
                <w:szCs w:val="18"/>
              </w:rPr>
              <w:t>responden</w:t>
            </w:r>
            <w:proofErr w:type="spellEnd"/>
            <w:r w:rsidRPr="003E1601">
              <w:rPr>
                <w:color w:val="auto"/>
                <w:sz w:val="20"/>
                <w:szCs w:val="18"/>
              </w:rPr>
              <w:t xml:space="preserve"> </w:t>
            </w:r>
          </w:p>
        </w:tc>
        <w:tc>
          <w:tcPr>
            <w:tcW w:w="595" w:type="dxa"/>
          </w:tcPr>
          <w:p w14:paraId="5257015D" w14:textId="77777777" w:rsidR="00C158E9" w:rsidRPr="003E1601" w:rsidRDefault="00C158E9" w:rsidP="00C158E9">
            <w:pPr>
              <w:jc w:val="center"/>
              <w:rPr>
                <w:color w:val="auto"/>
                <w:sz w:val="20"/>
                <w:szCs w:val="18"/>
              </w:rPr>
            </w:pPr>
          </w:p>
        </w:tc>
        <w:tc>
          <w:tcPr>
            <w:tcW w:w="595" w:type="dxa"/>
          </w:tcPr>
          <w:p w14:paraId="6EDC28DF" w14:textId="77777777" w:rsidR="00C158E9" w:rsidRPr="003E1601" w:rsidRDefault="00C158E9" w:rsidP="00C158E9">
            <w:pPr>
              <w:jc w:val="center"/>
              <w:rPr>
                <w:color w:val="auto"/>
                <w:sz w:val="20"/>
                <w:szCs w:val="18"/>
              </w:rPr>
            </w:pPr>
          </w:p>
        </w:tc>
        <w:tc>
          <w:tcPr>
            <w:tcW w:w="595" w:type="dxa"/>
          </w:tcPr>
          <w:p w14:paraId="0F18D5EC" w14:textId="77777777" w:rsidR="00C158E9" w:rsidRPr="003E1601" w:rsidRDefault="00C158E9" w:rsidP="00C158E9">
            <w:pPr>
              <w:jc w:val="center"/>
              <w:rPr>
                <w:color w:val="auto"/>
                <w:sz w:val="20"/>
                <w:szCs w:val="18"/>
              </w:rPr>
            </w:pPr>
          </w:p>
        </w:tc>
        <w:tc>
          <w:tcPr>
            <w:tcW w:w="595" w:type="dxa"/>
          </w:tcPr>
          <w:p w14:paraId="46D36938" w14:textId="77777777" w:rsidR="00C158E9" w:rsidRPr="003E1601" w:rsidRDefault="00C158E9" w:rsidP="00C158E9">
            <w:pPr>
              <w:jc w:val="center"/>
              <w:rPr>
                <w:color w:val="auto"/>
                <w:sz w:val="20"/>
                <w:szCs w:val="18"/>
              </w:rPr>
            </w:pPr>
          </w:p>
        </w:tc>
        <w:tc>
          <w:tcPr>
            <w:tcW w:w="595" w:type="dxa"/>
          </w:tcPr>
          <w:p w14:paraId="377862CF" w14:textId="77777777" w:rsidR="00C158E9" w:rsidRPr="003E1601" w:rsidRDefault="00C158E9" w:rsidP="00C158E9">
            <w:pPr>
              <w:jc w:val="center"/>
              <w:rPr>
                <w:color w:val="auto"/>
                <w:sz w:val="20"/>
                <w:szCs w:val="18"/>
              </w:rPr>
            </w:pPr>
          </w:p>
        </w:tc>
        <w:tc>
          <w:tcPr>
            <w:tcW w:w="595" w:type="dxa"/>
          </w:tcPr>
          <w:p w14:paraId="20737465" w14:textId="77777777" w:rsidR="00C158E9" w:rsidRPr="003E1601" w:rsidRDefault="00C158E9" w:rsidP="00C158E9">
            <w:pPr>
              <w:jc w:val="center"/>
              <w:rPr>
                <w:color w:val="auto"/>
                <w:sz w:val="20"/>
                <w:szCs w:val="18"/>
              </w:rPr>
            </w:pPr>
          </w:p>
        </w:tc>
        <w:tc>
          <w:tcPr>
            <w:tcW w:w="595" w:type="dxa"/>
          </w:tcPr>
          <w:p w14:paraId="08450E54" w14:textId="77777777" w:rsidR="00C158E9" w:rsidRPr="003E1601" w:rsidRDefault="00C158E9" w:rsidP="00C158E9">
            <w:pPr>
              <w:ind w:right="-105"/>
              <w:jc w:val="center"/>
              <w:rPr>
                <w:color w:val="auto"/>
                <w:sz w:val="20"/>
                <w:szCs w:val="18"/>
              </w:rPr>
            </w:pPr>
          </w:p>
        </w:tc>
        <w:tc>
          <w:tcPr>
            <w:tcW w:w="595" w:type="dxa"/>
          </w:tcPr>
          <w:p w14:paraId="5C435281" w14:textId="77777777" w:rsidR="00C158E9" w:rsidRPr="003E1601" w:rsidRDefault="00C158E9" w:rsidP="00C158E9">
            <w:pPr>
              <w:jc w:val="center"/>
              <w:rPr>
                <w:color w:val="auto"/>
                <w:sz w:val="20"/>
                <w:szCs w:val="18"/>
              </w:rPr>
            </w:pPr>
          </w:p>
        </w:tc>
        <w:tc>
          <w:tcPr>
            <w:tcW w:w="637" w:type="dxa"/>
          </w:tcPr>
          <w:p w14:paraId="1DC0FC3A" w14:textId="77777777" w:rsidR="00C158E9" w:rsidRPr="003E1601" w:rsidRDefault="00C158E9" w:rsidP="00C158E9">
            <w:pPr>
              <w:jc w:val="center"/>
              <w:rPr>
                <w:color w:val="auto"/>
                <w:sz w:val="20"/>
                <w:szCs w:val="18"/>
              </w:rPr>
            </w:pPr>
          </w:p>
        </w:tc>
        <w:tc>
          <w:tcPr>
            <w:tcW w:w="705" w:type="dxa"/>
          </w:tcPr>
          <w:p w14:paraId="0F98FCFD" w14:textId="77777777" w:rsidR="00C158E9" w:rsidRPr="003E1601" w:rsidRDefault="00C158E9" w:rsidP="00C158E9">
            <w:pPr>
              <w:jc w:val="center"/>
              <w:rPr>
                <w:color w:val="auto"/>
                <w:sz w:val="20"/>
                <w:szCs w:val="18"/>
              </w:rPr>
            </w:pPr>
          </w:p>
        </w:tc>
      </w:tr>
      <w:tr w:rsidR="00C158E9" w:rsidRPr="003E1601" w14:paraId="54564514" w14:textId="77777777" w:rsidTr="00C158E9">
        <w:trPr>
          <w:trHeight w:val="300"/>
        </w:trPr>
        <w:tc>
          <w:tcPr>
            <w:tcW w:w="1828" w:type="dxa"/>
            <w:noWrap/>
          </w:tcPr>
          <w:p w14:paraId="349D70A6"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75012" w14:textId="29AAB781"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8C78C1F" w14:textId="154E9EC4"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A5742FA" w14:textId="042D82F3"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50B12FC2" w14:textId="61054B2A"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3882157F" w14:textId="23216E84"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717F71D1" w14:textId="549972C7"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13E401C" w14:textId="1DD5184F"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C2E3C48" w14:textId="13124447"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64CB3BEB" w14:textId="3ED20666"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63C69530" w14:textId="1A4C5026" w:rsidR="00C158E9" w:rsidRPr="003E1601" w:rsidRDefault="00C158E9" w:rsidP="00C158E9">
            <w:pPr>
              <w:spacing w:after="0" w:line="240" w:lineRule="auto"/>
              <w:jc w:val="right"/>
              <w:rPr>
                <w:color w:val="auto"/>
                <w:sz w:val="22"/>
                <w:lang w:val="en-ID" w:eastAsia="en-ID"/>
              </w:rPr>
            </w:pPr>
            <w:r w:rsidRPr="003E1601">
              <w:rPr>
                <w:color w:val="auto"/>
                <w:sz w:val="22"/>
              </w:rPr>
              <w:t>1</w:t>
            </w:r>
          </w:p>
        </w:tc>
      </w:tr>
      <w:tr w:rsidR="00C158E9" w:rsidRPr="003E1601" w14:paraId="219D7E24" w14:textId="77777777" w:rsidTr="00C158E9">
        <w:trPr>
          <w:trHeight w:val="300"/>
        </w:trPr>
        <w:tc>
          <w:tcPr>
            <w:tcW w:w="1828" w:type="dxa"/>
            <w:noWrap/>
          </w:tcPr>
          <w:p w14:paraId="0CA4E6A9"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D31A56E" w14:textId="7CAB7427"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4A4441A" w14:textId="5893FEC4"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CD57CCE" w14:textId="40A1961F"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2198C4" w14:textId="1208F2D7"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4EE7E4E" w14:textId="7C58D1D5"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C704DC6" w14:textId="7676CD44"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B64A429" w14:textId="46AD9154"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EFA7CDB" w14:textId="0BAD2573"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A94ADBB" w14:textId="0C826FC4"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4D9C669" w14:textId="03067485" w:rsidR="00C158E9" w:rsidRPr="003E1601" w:rsidRDefault="00C158E9" w:rsidP="00C158E9">
            <w:pPr>
              <w:spacing w:after="0" w:line="240" w:lineRule="auto"/>
              <w:jc w:val="right"/>
              <w:rPr>
                <w:color w:val="auto"/>
                <w:sz w:val="22"/>
                <w:lang w:val="en-ID" w:eastAsia="en-ID"/>
              </w:rPr>
            </w:pPr>
            <w:r w:rsidRPr="003E1601">
              <w:rPr>
                <w:color w:val="auto"/>
                <w:sz w:val="22"/>
              </w:rPr>
              <w:t>1</w:t>
            </w:r>
          </w:p>
        </w:tc>
      </w:tr>
      <w:tr w:rsidR="00C158E9" w:rsidRPr="003E1601" w14:paraId="00BE7953" w14:textId="77777777" w:rsidTr="00C158E9">
        <w:trPr>
          <w:trHeight w:val="300"/>
        </w:trPr>
        <w:tc>
          <w:tcPr>
            <w:tcW w:w="1828" w:type="dxa"/>
            <w:noWrap/>
          </w:tcPr>
          <w:p w14:paraId="31FCF64F"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081F643" w14:textId="29B0BC47"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4D13FB5" w14:textId="7C33BED7"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A85D4A7" w14:textId="682D4726"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B3BD299" w14:textId="2C0F5F30"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10B1FCE" w14:textId="64C37ADE"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2D01514" w14:textId="3A4D8CF6"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3C561AD" w14:textId="4C258BF0"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64119A3" w14:textId="57765678"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A8182B8" w14:textId="71E02317" w:rsidR="00C158E9" w:rsidRPr="003E1601" w:rsidRDefault="00C158E9" w:rsidP="00C158E9">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580941A" w14:textId="3EAF1FF8" w:rsidR="00C158E9" w:rsidRPr="003E1601" w:rsidRDefault="00C158E9" w:rsidP="00C158E9">
            <w:pPr>
              <w:spacing w:after="0" w:line="240" w:lineRule="auto"/>
              <w:jc w:val="right"/>
              <w:rPr>
                <w:color w:val="auto"/>
                <w:sz w:val="22"/>
                <w:lang w:val="en-ID" w:eastAsia="en-ID"/>
              </w:rPr>
            </w:pPr>
            <w:r w:rsidRPr="003E1601">
              <w:rPr>
                <w:color w:val="auto"/>
                <w:sz w:val="22"/>
              </w:rPr>
              <w:t>1</w:t>
            </w:r>
          </w:p>
        </w:tc>
      </w:tr>
      <w:tr w:rsidR="00C158E9" w:rsidRPr="003E1601" w14:paraId="2182E665" w14:textId="77777777" w:rsidTr="00C158E9">
        <w:trPr>
          <w:trHeight w:val="300"/>
        </w:trPr>
        <w:tc>
          <w:tcPr>
            <w:tcW w:w="1828" w:type="dxa"/>
            <w:noWrap/>
          </w:tcPr>
          <w:p w14:paraId="26410A65"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83882BC" w14:textId="5F6A3540"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AFC3490" w14:textId="0889AF05"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879345E" w14:textId="250C1355"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CDAD73F" w14:textId="5B4E666A"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2806CFF" w14:textId="69BBD5BC"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3E235B4" w14:textId="66037658"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832DD4F" w14:textId="2DE00123"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260EBE6" w14:textId="0598562A"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B46CC58" w14:textId="402E3072" w:rsidR="00C158E9" w:rsidRPr="003E1601" w:rsidRDefault="00C158E9" w:rsidP="00C158E9">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61A1420" w14:textId="47055F2E" w:rsidR="00C158E9" w:rsidRPr="003E1601" w:rsidRDefault="00C158E9" w:rsidP="00C158E9">
            <w:pPr>
              <w:spacing w:after="0" w:line="240" w:lineRule="auto"/>
              <w:jc w:val="right"/>
              <w:rPr>
                <w:color w:val="auto"/>
                <w:sz w:val="22"/>
                <w:lang w:val="en-ID" w:eastAsia="en-ID"/>
              </w:rPr>
            </w:pPr>
            <w:r w:rsidRPr="003E1601">
              <w:rPr>
                <w:color w:val="auto"/>
                <w:sz w:val="22"/>
              </w:rPr>
              <w:t>1</w:t>
            </w:r>
          </w:p>
        </w:tc>
      </w:tr>
      <w:tr w:rsidR="00C158E9" w:rsidRPr="003E1601" w14:paraId="14D593C6" w14:textId="77777777" w:rsidTr="00C158E9">
        <w:trPr>
          <w:trHeight w:val="300"/>
        </w:trPr>
        <w:tc>
          <w:tcPr>
            <w:tcW w:w="1828" w:type="dxa"/>
            <w:noWrap/>
          </w:tcPr>
          <w:p w14:paraId="35CD7135"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57CC0CB" w14:textId="3421326A"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DFCEA9D" w14:textId="7897EA04"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AC14BB9" w14:textId="76F98FAA"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482C502" w14:textId="5F096278"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7CCBE89" w14:textId="06137D39"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4B65B52" w14:textId="34B7AF33"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2DA328E" w14:textId="05C919E9"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7D23C4B" w14:textId="0EF3C615"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75FC065" w14:textId="3902BD37" w:rsidR="00C158E9" w:rsidRPr="003E1601" w:rsidRDefault="00C158E9" w:rsidP="00C158E9">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F64B08B" w14:textId="3921B98D" w:rsidR="00C158E9" w:rsidRPr="003E1601" w:rsidRDefault="00C158E9" w:rsidP="00C158E9">
            <w:pPr>
              <w:spacing w:after="0" w:line="240" w:lineRule="auto"/>
              <w:jc w:val="right"/>
              <w:rPr>
                <w:color w:val="auto"/>
                <w:sz w:val="22"/>
                <w:lang w:val="en-ID" w:eastAsia="en-ID"/>
              </w:rPr>
            </w:pPr>
            <w:r w:rsidRPr="003E1601">
              <w:rPr>
                <w:color w:val="auto"/>
                <w:sz w:val="22"/>
              </w:rPr>
              <w:t>1</w:t>
            </w:r>
          </w:p>
        </w:tc>
      </w:tr>
      <w:tr w:rsidR="00C158E9" w:rsidRPr="003E1601" w14:paraId="45C314EA" w14:textId="77777777" w:rsidTr="00C158E9">
        <w:trPr>
          <w:trHeight w:val="300"/>
        </w:trPr>
        <w:tc>
          <w:tcPr>
            <w:tcW w:w="1828" w:type="dxa"/>
            <w:noWrap/>
          </w:tcPr>
          <w:p w14:paraId="6092CD26"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AD509CF" w14:textId="5DD83681" w:rsidR="00C158E9" w:rsidRPr="003E1601" w:rsidRDefault="00C158E9" w:rsidP="00C158E9">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9E656B0" w14:textId="4AAFDC5D"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4988DF4" w14:textId="57A5AC08"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B8AB8B0" w14:textId="09C59D5B"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3DBF2E8" w14:textId="7D32557E"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8028640" w14:textId="0F06ADC6"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3E5022B" w14:textId="0E454718"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390F8F2" w14:textId="12C5261C"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BAB4724" w14:textId="3053B11A" w:rsidR="00C158E9" w:rsidRPr="003E1601" w:rsidRDefault="00C158E9" w:rsidP="00C158E9">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4D4E0DC" w14:textId="15BDFD60" w:rsidR="00C158E9" w:rsidRPr="003E1601" w:rsidRDefault="00C158E9" w:rsidP="00C158E9">
            <w:pPr>
              <w:spacing w:after="0" w:line="240" w:lineRule="auto"/>
              <w:jc w:val="right"/>
              <w:rPr>
                <w:color w:val="auto"/>
                <w:sz w:val="22"/>
                <w:lang w:val="en-ID" w:eastAsia="en-ID"/>
              </w:rPr>
            </w:pPr>
            <w:r w:rsidRPr="003E1601">
              <w:rPr>
                <w:color w:val="auto"/>
                <w:sz w:val="22"/>
              </w:rPr>
              <w:t>1</w:t>
            </w:r>
          </w:p>
        </w:tc>
      </w:tr>
      <w:tr w:rsidR="00C158E9" w:rsidRPr="003E1601" w14:paraId="4BC2223C" w14:textId="77777777" w:rsidTr="00C158E9">
        <w:trPr>
          <w:trHeight w:val="300"/>
        </w:trPr>
        <w:tc>
          <w:tcPr>
            <w:tcW w:w="1828" w:type="dxa"/>
            <w:noWrap/>
          </w:tcPr>
          <w:p w14:paraId="6806294D"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F6B5613" w14:textId="34AE17EE"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3D1EE58" w14:textId="15D8C6F3"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7B17ED6" w14:textId="385528AD"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F5B9B8D" w14:textId="36064ADE"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86B58D3" w14:textId="2A72EE35"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93B6003" w14:textId="16292CA4"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5DEFFE6" w14:textId="44A24AB2"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70BE5DC" w14:textId="21187492"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E7DF174" w14:textId="423CB9B7"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0A4C264" w14:textId="2EAD6F8F" w:rsidR="00C158E9" w:rsidRPr="003E1601" w:rsidRDefault="00C158E9" w:rsidP="00C158E9">
            <w:pPr>
              <w:spacing w:after="0" w:line="240" w:lineRule="auto"/>
              <w:jc w:val="right"/>
              <w:rPr>
                <w:color w:val="auto"/>
                <w:sz w:val="22"/>
                <w:lang w:val="en-ID" w:eastAsia="en-ID"/>
              </w:rPr>
            </w:pPr>
            <w:r w:rsidRPr="003E1601">
              <w:rPr>
                <w:color w:val="auto"/>
                <w:sz w:val="22"/>
              </w:rPr>
              <w:t>1</w:t>
            </w:r>
          </w:p>
        </w:tc>
      </w:tr>
      <w:tr w:rsidR="00C158E9" w:rsidRPr="003E1601" w14:paraId="67DB3106" w14:textId="77777777" w:rsidTr="00C158E9">
        <w:trPr>
          <w:trHeight w:val="300"/>
        </w:trPr>
        <w:tc>
          <w:tcPr>
            <w:tcW w:w="1828" w:type="dxa"/>
            <w:noWrap/>
          </w:tcPr>
          <w:p w14:paraId="71A84291"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F0EBA1F" w14:textId="4E9D7EC4" w:rsidR="00C158E9" w:rsidRPr="003E1601" w:rsidRDefault="00C158E9" w:rsidP="00C158E9">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307246E" w14:textId="0B14F96D" w:rsidR="00C158E9" w:rsidRPr="003E1601" w:rsidRDefault="00C158E9" w:rsidP="00C158E9">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40D82C0" w14:textId="3EB1845E"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55DE415" w14:textId="3B2FE5B6"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E03B56D" w14:textId="378C4F9C"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F53C821" w14:textId="1CD6DB02"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C314FF0" w14:textId="799C8C34"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AD47BA3" w14:textId="05BB94BD"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497E0B3" w14:textId="0845D53B" w:rsidR="00C158E9" w:rsidRPr="003E1601" w:rsidRDefault="00C158E9" w:rsidP="00C158E9">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1940D9E" w14:textId="7A11DF3E" w:rsidR="00C158E9" w:rsidRPr="003E1601" w:rsidRDefault="00C158E9" w:rsidP="00C158E9">
            <w:pPr>
              <w:spacing w:after="0" w:line="240" w:lineRule="auto"/>
              <w:jc w:val="right"/>
              <w:rPr>
                <w:color w:val="auto"/>
                <w:sz w:val="22"/>
                <w:lang w:val="en-ID" w:eastAsia="en-ID"/>
              </w:rPr>
            </w:pPr>
            <w:r w:rsidRPr="003E1601">
              <w:rPr>
                <w:color w:val="auto"/>
                <w:sz w:val="22"/>
              </w:rPr>
              <w:t>1</w:t>
            </w:r>
          </w:p>
        </w:tc>
      </w:tr>
      <w:tr w:rsidR="00C158E9" w:rsidRPr="003E1601" w14:paraId="7F61B238" w14:textId="77777777" w:rsidTr="00C158E9">
        <w:trPr>
          <w:trHeight w:val="300"/>
        </w:trPr>
        <w:tc>
          <w:tcPr>
            <w:tcW w:w="1828" w:type="dxa"/>
            <w:noWrap/>
          </w:tcPr>
          <w:p w14:paraId="5EF4B015"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C140DF6" w14:textId="1AAE512D"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8688BA1" w14:textId="2C6CE45F"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DC183AB" w14:textId="6881CCC0"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3E50B57" w14:textId="5698E373"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4F0E8BD" w14:textId="425A9CBA"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91D7638" w14:textId="293B5F44"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A4D4133" w14:textId="65C2896B"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0CB08DB" w14:textId="731EC647"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81FB6C4" w14:textId="7EA98E05" w:rsidR="00C158E9" w:rsidRPr="003E1601" w:rsidRDefault="00C158E9" w:rsidP="00C158E9">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3B344C3" w14:textId="49BA5C50" w:rsidR="00C158E9" w:rsidRPr="003E1601" w:rsidRDefault="00C158E9" w:rsidP="00C158E9">
            <w:pPr>
              <w:spacing w:after="0" w:line="240" w:lineRule="auto"/>
              <w:jc w:val="right"/>
              <w:rPr>
                <w:color w:val="auto"/>
                <w:sz w:val="22"/>
                <w:lang w:val="en-ID" w:eastAsia="en-ID"/>
              </w:rPr>
            </w:pPr>
            <w:r w:rsidRPr="003E1601">
              <w:rPr>
                <w:color w:val="auto"/>
                <w:sz w:val="22"/>
              </w:rPr>
              <w:t>1</w:t>
            </w:r>
          </w:p>
        </w:tc>
      </w:tr>
      <w:tr w:rsidR="00C158E9" w:rsidRPr="003E1601" w14:paraId="36A32128" w14:textId="77777777" w:rsidTr="00C158E9">
        <w:trPr>
          <w:trHeight w:val="300"/>
        </w:trPr>
        <w:tc>
          <w:tcPr>
            <w:tcW w:w="1828" w:type="dxa"/>
            <w:noWrap/>
          </w:tcPr>
          <w:p w14:paraId="61FF1630"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203156B" w14:textId="0D7444B4"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B596584" w14:textId="407C667C"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9842E8" w14:textId="7F748C9E"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F4BA2D6" w14:textId="354386FB"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3B2BC71" w14:textId="7A9E0F24"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AF40694" w14:textId="1CB7CE9E"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EAD3934" w14:textId="527E44A9"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67846D9" w14:textId="511CE940"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F42CD33" w14:textId="5D2D1EA1" w:rsidR="00C158E9" w:rsidRPr="003E1601" w:rsidRDefault="00C158E9" w:rsidP="00C158E9">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0C6D341" w14:textId="26FCF349" w:rsidR="00C158E9" w:rsidRPr="003E1601" w:rsidRDefault="00C158E9" w:rsidP="00C158E9">
            <w:pPr>
              <w:spacing w:after="0" w:line="240" w:lineRule="auto"/>
              <w:jc w:val="right"/>
              <w:rPr>
                <w:color w:val="auto"/>
                <w:sz w:val="22"/>
                <w:lang w:val="en-ID" w:eastAsia="en-ID"/>
              </w:rPr>
            </w:pPr>
            <w:r w:rsidRPr="003E1601">
              <w:rPr>
                <w:color w:val="auto"/>
                <w:sz w:val="22"/>
              </w:rPr>
              <w:t>1</w:t>
            </w:r>
          </w:p>
        </w:tc>
      </w:tr>
      <w:tr w:rsidR="00C158E9" w:rsidRPr="003E1601" w14:paraId="20D2A903" w14:textId="77777777" w:rsidTr="00C158E9">
        <w:trPr>
          <w:trHeight w:val="300"/>
        </w:trPr>
        <w:tc>
          <w:tcPr>
            <w:tcW w:w="1828" w:type="dxa"/>
            <w:noWrap/>
          </w:tcPr>
          <w:p w14:paraId="2B3BCC61"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01C7EB4" w14:textId="510E0778"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0359495" w14:textId="2241592B"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2920620" w14:textId="4006808A"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701C5FB" w14:textId="547E17A2"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A14E52F" w14:textId="045D721B"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EA8FBFD" w14:textId="0FEF1788"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3D7F06E" w14:textId="626665D7"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E2F656E" w14:textId="0D5DD41B"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B531303" w14:textId="639ED1F8" w:rsidR="00C158E9" w:rsidRPr="003E1601" w:rsidRDefault="00C158E9" w:rsidP="00C158E9">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D0D4311" w14:textId="5EE9FFD8" w:rsidR="00C158E9" w:rsidRPr="003E1601" w:rsidRDefault="00C158E9" w:rsidP="00C158E9">
            <w:pPr>
              <w:spacing w:after="0" w:line="240" w:lineRule="auto"/>
              <w:jc w:val="right"/>
              <w:rPr>
                <w:color w:val="auto"/>
                <w:sz w:val="22"/>
                <w:lang w:val="en-ID" w:eastAsia="en-ID"/>
              </w:rPr>
            </w:pPr>
            <w:r w:rsidRPr="003E1601">
              <w:rPr>
                <w:color w:val="auto"/>
                <w:sz w:val="22"/>
              </w:rPr>
              <w:t>1</w:t>
            </w:r>
          </w:p>
        </w:tc>
      </w:tr>
      <w:tr w:rsidR="00C158E9" w:rsidRPr="003E1601" w14:paraId="2C12DB7C" w14:textId="77777777" w:rsidTr="00C158E9">
        <w:trPr>
          <w:trHeight w:val="300"/>
        </w:trPr>
        <w:tc>
          <w:tcPr>
            <w:tcW w:w="1828" w:type="dxa"/>
            <w:noWrap/>
          </w:tcPr>
          <w:p w14:paraId="4CAA96A8"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7627835" w14:textId="5208D8C2"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7AA668B" w14:textId="38707BC5"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2C9B71" w14:textId="4E49009E"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D5419AF" w14:textId="61A9953F"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E6A5466" w14:textId="41CF88A6"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034906A" w14:textId="51BA1E52"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B9517AA" w14:textId="6C2A1DB5"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1B990A1" w14:textId="26C29481" w:rsidR="00C158E9" w:rsidRPr="003E1601" w:rsidRDefault="00C158E9" w:rsidP="00C158E9">
            <w:pPr>
              <w:spacing w:after="0" w:line="240" w:lineRule="auto"/>
              <w:jc w:val="right"/>
              <w:rPr>
                <w:color w:val="auto"/>
                <w:sz w:val="22"/>
                <w:lang w:val="en-ID" w:eastAsia="en-ID"/>
              </w:rPr>
            </w:pPr>
            <w:r w:rsidRPr="003E1601">
              <w:rPr>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16EE28FD" w14:textId="11C7D422" w:rsidR="00C158E9" w:rsidRPr="003E1601" w:rsidRDefault="00C158E9" w:rsidP="00C158E9">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9A723BD" w14:textId="3A21E9D4" w:rsidR="00C158E9" w:rsidRPr="003E1601" w:rsidRDefault="00C158E9" w:rsidP="00C158E9">
            <w:pPr>
              <w:spacing w:after="0" w:line="240" w:lineRule="auto"/>
              <w:jc w:val="right"/>
              <w:rPr>
                <w:color w:val="auto"/>
                <w:sz w:val="22"/>
                <w:lang w:val="en-ID" w:eastAsia="en-ID"/>
              </w:rPr>
            </w:pPr>
            <w:r w:rsidRPr="003E1601">
              <w:rPr>
                <w:color w:val="auto"/>
                <w:sz w:val="22"/>
              </w:rPr>
              <w:t>1</w:t>
            </w:r>
          </w:p>
        </w:tc>
      </w:tr>
      <w:tr w:rsidR="00C158E9" w:rsidRPr="003E1601" w14:paraId="4CFF22B7" w14:textId="77777777" w:rsidTr="00C158E9">
        <w:trPr>
          <w:trHeight w:val="300"/>
        </w:trPr>
        <w:tc>
          <w:tcPr>
            <w:tcW w:w="1828" w:type="dxa"/>
            <w:noWrap/>
          </w:tcPr>
          <w:p w14:paraId="6A7AE502"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7B06A14" w14:textId="42143CD0" w:rsidR="00C158E9" w:rsidRPr="003E1601" w:rsidRDefault="00C158E9" w:rsidP="00C158E9">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15E22768" w14:textId="1D6DC664"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00E85B8" w14:textId="1760A11A"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82C9B83" w14:textId="711133D1"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256EF39" w14:textId="3BFDBCCE"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C241023" w14:textId="104109A0"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E8BCB8E" w14:textId="2A1AE9FC"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40CF34E" w14:textId="658F3E7D"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FDEE6C2" w14:textId="435D285D" w:rsidR="00C158E9" w:rsidRPr="003E1601" w:rsidRDefault="00C158E9" w:rsidP="00C158E9">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54757C5" w14:textId="67E2414A" w:rsidR="00C158E9" w:rsidRPr="003E1601" w:rsidRDefault="00C158E9" w:rsidP="00C158E9">
            <w:pPr>
              <w:spacing w:after="0" w:line="240" w:lineRule="auto"/>
              <w:jc w:val="right"/>
              <w:rPr>
                <w:color w:val="auto"/>
                <w:sz w:val="22"/>
                <w:lang w:val="en-ID" w:eastAsia="en-ID"/>
              </w:rPr>
            </w:pPr>
            <w:r w:rsidRPr="003E1601">
              <w:rPr>
                <w:color w:val="auto"/>
                <w:sz w:val="22"/>
              </w:rPr>
              <w:t>1</w:t>
            </w:r>
          </w:p>
        </w:tc>
      </w:tr>
      <w:tr w:rsidR="00C158E9" w:rsidRPr="003E1601" w14:paraId="7BA14EBB" w14:textId="77777777" w:rsidTr="00C158E9">
        <w:trPr>
          <w:trHeight w:val="300"/>
        </w:trPr>
        <w:tc>
          <w:tcPr>
            <w:tcW w:w="1828" w:type="dxa"/>
            <w:noWrap/>
          </w:tcPr>
          <w:p w14:paraId="72E3B3F3"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47B5994" w14:textId="6DEF94FD" w:rsidR="00C158E9" w:rsidRPr="003E1601" w:rsidRDefault="00C158E9" w:rsidP="00C158E9">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B28569D" w14:textId="1B339756" w:rsidR="00C158E9" w:rsidRPr="003E1601" w:rsidRDefault="00C158E9" w:rsidP="00C158E9">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58F8254" w14:textId="25418799" w:rsidR="00C158E9" w:rsidRPr="003E1601" w:rsidRDefault="00C158E9" w:rsidP="00C158E9">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D879A52" w14:textId="5DFBCBC0" w:rsidR="00C158E9" w:rsidRPr="003E1601" w:rsidRDefault="00C158E9" w:rsidP="00C158E9">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6381268" w14:textId="1FC4766B"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026F8B8" w14:textId="4EFFAF67"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2209BFD" w14:textId="41F8D5AA"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80CF72D" w14:textId="0229AD08"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4735105" w14:textId="13DFD052"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6F7CDDC" w14:textId="0C47870D" w:rsidR="00C158E9" w:rsidRPr="003E1601" w:rsidRDefault="00C158E9" w:rsidP="00C158E9">
            <w:pPr>
              <w:spacing w:after="0" w:line="240" w:lineRule="auto"/>
              <w:jc w:val="right"/>
              <w:rPr>
                <w:color w:val="auto"/>
                <w:sz w:val="22"/>
                <w:lang w:val="en-ID" w:eastAsia="en-ID"/>
              </w:rPr>
            </w:pPr>
            <w:r w:rsidRPr="003E1601">
              <w:rPr>
                <w:color w:val="auto"/>
                <w:sz w:val="22"/>
              </w:rPr>
              <w:t>1</w:t>
            </w:r>
          </w:p>
        </w:tc>
      </w:tr>
      <w:tr w:rsidR="00C158E9" w:rsidRPr="003E1601" w14:paraId="16C967CA" w14:textId="77777777" w:rsidTr="00C158E9">
        <w:trPr>
          <w:trHeight w:val="300"/>
        </w:trPr>
        <w:tc>
          <w:tcPr>
            <w:tcW w:w="1828" w:type="dxa"/>
            <w:noWrap/>
          </w:tcPr>
          <w:p w14:paraId="765645A8"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6BB2342" w14:textId="2F14BD1D"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444841A" w14:textId="49A7CEA3"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38CAD37" w14:textId="45AF1988"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6DDF3AC" w14:textId="697359D5"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BD9B50D" w14:textId="094A4202"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A03639A" w14:textId="00D30359" w:rsidR="00C158E9" w:rsidRPr="003E1601" w:rsidRDefault="00C158E9" w:rsidP="00C158E9">
            <w:pPr>
              <w:spacing w:after="0" w:line="240" w:lineRule="auto"/>
              <w:jc w:val="right"/>
              <w:rPr>
                <w:color w:val="auto"/>
                <w:sz w:val="22"/>
                <w:lang w:val="en-ID" w:eastAsia="en-ID"/>
              </w:rPr>
            </w:pPr>
            <w:r w:rsidRPr="003E1601">
              <w:rPr>
                <w:color w:val="auto"/>
                <w:sz w:val="22"/>
              </w:rPr>
              <w:t>1</w:t>
            </w:r>
          </w:p>
        </w:tc>
        <w:tc>
          <w:tcPr>
            <w:tcW w:w="595" w:type="dxa"/>
            <w:tcBorders>
              <w:top w:val="nil"/>
              <w:left w:val="nil"/>
              <w:bottom w:val="single" w:sz="4" w:space="0" w:color="auto"/>
              <w:right w:val="single" w:sz="4" w:space="0" w:color="auto"/>
            </w:tcBorders>
            <w:shd w:val="clear" w:color="auto" w:fill="auto"/>
            <w:noWrap/>
            <w:vAlign w:val="bottom"/>
          </w:tcPr>
          <w:p w14:paraId="2F10E768" w14:textId="3A341EC9" w:rsidR="00C158E9" w:rsidRPr="003E1601" w:rsidRDefault="00C158E9" w:rsidP="00C158E9">
            <w:pPr>
              <w:spacing w:after="0" w:line="240" w:lineRule="auto"/>
              <w:jc w:val="right"/>
              <w:rPr>
                <w:color w:val="auto"/>
                <w:sz w:val="22"/>
                <w:lang w:val="en-ID" w:eastAsia="en-ID"/>
              </w:rPr>
            </w:pPr>
            <w:r w:rsidRPr="003E1601">
              <w:rPr>
                <w:color w:val="auto"/>
                <w:sz w:val="22"/>
              </w:rPr>
              <w:t>1</w:t>
            </w:r>
          </w:p>
        </w:tc>
        <w:tc>
          <w:tcPr>
            <w:tcW w:w="595" w:type="dxa"/>
            <w:tcBorders>
              <w:top w:val="nil"/>
              <w:left w:val="nil"/>
              <w:bottom w:val="single" w:sz="4" w:space="0" w:color="auto"/>
              <w:right w:val="single" w:sz="4" w:space="0" w:color="auto"/>
            </w:tcBorders>
            <w:shd w:val="clear" w:color="auto" w:fill="auto"/>
            <w:noWrap/>
            <w:vAlign w:val="bottom"/>
          </w:tcPr>
          <w:p w14:paraId="368A602A" w14:textId="7C8DDA5C" w:rsidR="00C158E9" w:rsidRPr="003E1601" w:rsidRDefault="00C158E9" w:rsidP="00C158E9">
            <w:pPr>
              <w:spacing w:after="0" w:line="240" w:lineRule="auto"/>
              <w:jc w:val="right"/>
              <w:rPr>
                <w:color w:val="auto"/>
                <w:sz w:val="22"/>
                <w:lang w:val="en-ID" w:eastAsia="en-ID"/>
              </w:rPr>
            </w:pPr>
            <w:r w:rsidRPr="003E1601">
              <w:rPr>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75980DDC" w14:textId="68FF02D1" w:rsidR="00C158E9" w:rsidRPr="003E1601" w:rsidRDefault="00C158E9" w:rsidP="00C158E9">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558B29F" w14:textId="1A1BEE76" w:rsidR="00C158E9" w:rsidRPr="003E1601" w:rsidRDefault="00C158E9" w:rsidP="00C158E9">
            <w:pPr>
              <w:spacing w:after="0" w:line="240" w:lineRule="auto"/>
              <w:jc w:val="right"/>
              <w:rPr>
                <w:color w:val="auto"/>
                <w:sz w:val="22"/>
                <w:lang w:val="en-ID" w:eastAsia="en-ID"/>
              </w:rPr>
            </w:pPr>
            <w:r w:rsidRPr="003E1601">
              <w:rPr>
                <w:color w:val="auto"/>
                <w:sz w:val="22"/>
              </w:rPr>
              <w:t>1</w:t>
            </w:r>
          </w:p>
        </w:tc>
      </w:tr>
      <w:tr w:rsidR="00C158E9" w:rsidRPr="003E1601" w14:paraId="4C2D14A3" w14:textId="77777777" w:rsidTr="00C158E9">
        <w:trPr>
          <w:trHeight w:val="300"/>
        </w:trPr>
        <w:tc>
          <w:tcPr>
            <w:tcW w:w="1828" w:type="dxa"/>
            <w:noWrap/>
          </w:tcPr>
          <w:p w14:paraId="479F64AF"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8E65F2C" w14:textId="3C97D2E0"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8DDED68" w14:textId="2781A315"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4E98122" w14:textId="335A2FF3"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D0B9A5F" w14:textId="25EE5685" w:rsidR="00C158E9" w:rsidRPr="003E1601" w:rsidRDefault="00C158E9" w:rsidP="00C158E9">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12DD7A7" w14:textId="4379EC9B"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6B6CA6E" w14:textId="3776CA4E"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D80B09B" w14:textId="633BDD90"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D04118F" w14:textId="0AAFC53E" w:rsidR="00C158E9" w:rsidRPr="003E1601" w:rsidRDefault="00C158E9" w:rsidP="00C158E9">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0228055" w14:textId="142E8C88" w:rsidR="00C158E9" w:rsidRPr="003E1601" w:rsidRDefault="00C158E9" w:rsidP="00C158E9">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6A1E723" w14:textId="58D1E8F0" w:rsidR="00C158E9" w:rsidRPr="003E1601" w:rsidRDefault="00C158E9" w:rsidP="00C158E9">
            <w:pPr>
              <w:spacing w:after="0" w:line="240" w:lineRule="auto"/>
              <w:jc w:val="right"/>
              <w:rPr>
                <w:color w:val="auto"/>
                <w:sz w:val="22"/>
                <w:lang w:val="en-ID" w:eastAsia="en-ID"/>
              </w:rPr>
            </w:pPr>
            <w:r w:rsidRPr="003E1601">
              <w:rPr>
                <w:color w:val="auto"/>
                <w:sz w:val="22"/>
              </w:rPr>
              <w:t>1</w:t>
            </w:r>
          </w:p>
        </w:tc>
      </w:tr>
    </w:tbl>
    <w:p w14:paraId="7B443735" w14:textId="4CDE06E4" w:rsidR="00800010" w:rsidRPr="003E1601" w:rsidRDefault="00800010" w:rsidP="00BC22C1">
      <w:pPr>
        <w:spacing w:after="146" w:line="259" w:lineRule="auto"/>
        <w:ind w:right="83"/>
        <w:rPr>
          <w:color w:val="auto"/>
        </w:rPr>
      </w:pPr>
    </w:p>
    <w:p w14:paraId="7CBB4073" w14:textId="29F806C4" w:rsidR="00C158E9" w:rsidRPr="003E1601" w:rsidRDefault="00C158E9" w:rsidP="00C158E9">
      <w:pPr>
        <w:spacing w:after="0" w:line="259" w:lineRule="auto"/>
        <w:ind w:right="83"/>
        <w:jc w:val="center"/>
        <w:rPr>
          <w:color w:val="auto"/>
        </w:rPr>
      </w:pPr>
      <w:proofErr w:type="spellStart"/>
      <w:r w:rsidRPr="003E1601">
        <w:rPr>
          <w:color w:val="auto"/>
        </w:rPr>
        <w:t>Tepi</w:t>
      </w:r>
      <w:proofErr w:type="spellEnd"/>
      <w:r w:rsidRPr="003E1601">
        <w:rPr>
          <w:color w:val="auto"/>
        </w:rPr>
        <w:t xml:space="preserve"> Luka</w:t>
      </w:r>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158E9" w:rsidRPr="003E1601" w14:paraId="1761AB26" w14:textId="77777777" w:rsidTr="00C158E9">
        <w:trPr>
          <w:trHeight w:val="298"/>
        </w:trPr>
        <w:tc>
          <w:tcPr>
            <w:tcW w:w="1828" w:type="dxa"/>
          </w:tcPr>
          <w:p w14:paraId="3983AB5B" w14:textId="77777777" w:rsidR="00C158E9" w:rsidRPr="003E1601" w:rsidRDefault="00C158E9" w:rsidP="00C158E9">
            <w:pPr>
              <w:rPr>
                <w:color w:val="auto"/>
                <w:sz w:val="22"/>
              </w:rPr>
            </w:pPr>
            <w:proofErr w:type="spellStart"/>
            <w:r w:rsidRPr="003E1601">
              <w:rPr>
                <w:color w:val="auto"/>
                <w:sz w:val="22"/>
              </w:rPr>
              <w:t>Perawatan</w:t>
            </w:r>
            <w:proofErr w:type="spellEnd"/>
          </w:p>
        </w:tc>
        <w:tc>
          <w:tcPr>
            <w:tcW w:w="595" w:type="dxa"/>
          </w:tcPr>
          <w:p w14:paraId="0B5190F6" w14:textId="77777777" w:rsidR="00C158E9" w:rsidRPr="003E1601" w:rsidRDefault="00C158E9" w:rsidP="00C158E9">
            <w:pPr>
              <w:jc w:val="center"/>
              <w:rPr>
                <w:color w:val="auto"/>
                <w:sz w:val="22"/>
              </w:rPr>
            </w:pPr>
            <w:r w:rsidRPr="003E1601">
              <w:rPr>
                <w:color w:val="auto"/>
                <w:sz w:val="22"/>
              </w:rPr>
              <w:t>P1</w:t>
            </w:r>
          </w:p>
        </w:tc>
        <w:tc>
          <w:tcPr>
            <w:tcW w:w="595" w:type="dxa"/>
          </w:tcPr>
          <w:p w14:paraId="5332EB1B" w14:textId="77777777" w:rsidR="00C158E9" w:rsidRPr="003E1601" w:rsidRDefault="00C158E9" w:rsidP="00C158E9">
            <w:pPr>
              <w:jc w:val="center"/>
              <w:rPr>
                <w:color w:val="auto"/>
                <w:sz w:val="22"/>
              </w:rPr>
            </w:pPr>
            <w:r w:rsidRPr="003E1601">
              <w:rPr>
                <w:color w:val="auto"/>
                <w:sz w:val="22"/>
              </w:rPr>
              <w:t>P2</w:t>
            </w:r>
          </w:p>
        </w:tc>
        <w:tc>
          <w:tcPr>
            <w:tcW w:w="595" w:type="dxa"/>
          </w:tcPr>
          <w:p w14:paraId="63725E6C" w14:textId="77777777" w:rsidR="00C158E9" w:rsidRPr="003E1601" w:rsidRDefault="00C158E9" w:rsidP="00C158E9">
            <w:pPr>
              <w:jc w:val="center"/>
              <w:rPr>
                <w:color w:val="auto"/>
                <w:sz w:val="22"/>
              </w:rPr>
            </w:pPr>
            <w:r w:rsidRPr="003E1601">
              <w:rPr>
                <w:color w:val="auto"/>
                <w:sz w:val="22"/>
              </w:rPr>
              <w:t>P3</w:t>
            </w:r>
          </w:p>
        </w:tc>
        <w:tc>
          <w:tcPr>
            <w:tcW w:w="595" w:type="dxa"/>
          </w:tcPr>
          <w:p w14:paraId="359D397D" w14:textId="77777777" w:rsidR="00C158E9" w:rsidRPr="003E1601" w:rsidRDefault="00C158E9" w:rsidP="00C158E9">
            <w:pPr>
              <w:jc w:val="center"/>
              <w:rPr>
                <w:color w:val="auto"/>
                <w:sz w:val="22"/>
              </w:rPr>
            </w:pPr>
            <w:r w:rsidRPr="003E1601">
              <w:rPr>
                <w:color w:val="auto"/>
                <w:sz w:val="22"/>
              </w:rPr>
              <w:t>P4</w:t>
            </w:r>
          </w:p>
        </w:tc>
        <w:tc>
          <w:tcPr>
            <w:tcW w:w="595" w:type="dxa"/>
          </w:tcPr>
          <w:p w14:paraId="6BB34B98" w14:textId="77777777" w:rsidR="00C158E9" w:rsidRPr="003E1601" w:rsidRDefault="00C158E9" w:rsidP="00C158E9">
            <w:pPr>
              <w:jc w:val="center"/>
              <w:rPr>
                <w:color w:val="auto"/>
                <w:sz w:val="22"/>
              </w:rPr>
            </w:pPr>
            <w:r w:rsidRPr="003E1601">
              <w:rPr>
                <w:color w:val="auto"/>
                <w:sz w:val="22"/>
              </w:rPr>
              <w:t>P5</w:t>
            </w:r>
          </w:p>
        </w:tc>
        <w:tc>
          <w:tcPr>
            <w:tcW w:w="595" w:type="dxa"/>
          </w:tcPr>
          <w:p w14:paraId="58680898" w14:textId="77777777" w:rsidR="00C158E9" w:rsidRPr="003E1601" w:rsidRDefault="00C158E9" w:rsidP="00C158E9">
            <w:pPr>
              <w:jc w:val="center"/>
              <w:rPr>
                <w:color w:val="auto"/>
                <w:sz w:val="22"/>
              </w:rPr>
            </w:pPr>
            <w:r w:rsidRPr="003E1601">
              <w:rPr>
                <w:color w:val="auto"/>
                <w:sz w:val="22"/>
              </w:rPr>
              <w:t>P6</w:t>
            </w:r>
          </w:p>
        </w:tc>
        <w:tc>
          <w:tcPr>
            <w:tcW w:w="595" w:type="dxa"/>
          </w:tcPr>
          <w:p w14:paraId="2A1E8B28" w14:textId="77777777" w:rsidR="00C158E9" w:rsidRPr="003E1601" w:rsidRDefault="00C158E9" w:rsidP="00C158E9">
            <w:pPr>
              <w:jc w:val="center"/>
              <w:rPr>
                <w:color w:val="auto"/>
                <w:sz w:val="22"/>
              </w:rPr>
            </w:pPr>
            <w:r w:rsidRPr="003E1601">
              <w:rPr>
                <w:color w:val="auto"/>
                <w:sz w:val="22"/>
              </w:rPr>
              <w:t>P7</w:t>
            </w:r>
          </w:p>
        </w:tc>
        <w:tc>
          <w:tcPr>
            <w:tcW w:w="595" w:type="dxa"/>
          </w:tcPr>
          <w:p w14:paraId="70CD527F" w14:textId="77777777" w:rsidR="00C158E9" w:rsidRPr="003E1601" w:rsidRDefault="00C158E9" w:rsidP="00C158E9">
            <w:pPr>
              <w:jc w:val="center"/>
              <w:rPr>
                <w:color w:val="auto"/>
                <w:sz w:val="22"/>
              </w:rPr>
            </w:pPr>
            <w:r w:rsidRPr="003E1601">
              <w:rPr>
                <w:color w:val="auto"/>
                <w:sz w:val="22"/>
              </w:rPr>
              <w:t>P8</w:t>
            </w:r>
          </w:p>
        </w:tc>
        <w:tc>
          <w:tcPr>
            <w:tcW w:w="637" w:type="dxa"/>
          </w:tcPr>
          <w:p w14:paraId="0FE2D198" w14:textId="77777777" w:rsidR="00C158E9" w:rsidRPr="003E1601" w:rsidRDefault="00C158E9" w:rsidP="00C158E9">
            <w:pPr>
              <w:jc w:val="center"/>
              <w:rPr>
                <w:color w:val="auto"/>
                <w:sz w:val="22"/>
              </w:rPr>
            </w:pPr>
            <w:r w:rsidRPr="003E1601">
              <w:rPr>
                <w:color w:val="auto"/>
                <w:sz w:val="22"/>
              </w:rPr>
              <w:t>P9</w:t>
            </w:r>
          </w:p>
        </w:tc>
        <w:tc>
          <w:tcPr>
            <w:tcW w:w="705" w:type="dxa"/>
          </w:tcPr>
          <w:p w14:paraId="0B8F66A6" w14:textId="77777777" w:rsidR="00C158E9" w:rsidRPr="003E1601" w:rsidRDefault="00C158E9" w:rsidP="00C158E9">
            <w:pPr>
              <w:jc w:val="center"/>
              <w:rPr>
                <w:color w:val="auto"/>
                <w:sz w:val="22"/>
              </w:rPr>
            </w:pPr>
            <w:r w:rsidRPr="003E1601">
              <w:rPr>
                <w:color w:val="auto"/>
                <w:sz w:val="22"/>
              </w:rPr>
              <w:t>P10</w:t>
            </w:r>
          </w:p>
        </w:tc>
      </w:tr>
      <w:tr w:rsidR="00C158E9" w:rsidRPr="003E1601" w14:paraId="7CD0D5B5" w14:textId="77777777" w:rsidTr="00C158E9">
        <w:trPr>
          <w:trHeight w:val="361"/>
        </w:trPr>
        <w:tc>
          <w:tcPr>
            <w:tcW w:w="1828" w:type="dxa"/>
          </w:tcPr>
          <w:p w14:paraId="18EF972A" w14:textId="77777777" w:rsidR="00C158E9" w:rsidRPr="003E1601" w:rsidRDefault="00C158E9" w:rsidP="00C158E9">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3A86EF3D" w14:textId="77777777" w:rsidR="00C158E9" w:rsidRPr="003E1601" w:rsidRDefault="00C158E9" w:rsidP="00C158E9">
            <w:pPr>
              <w:jc w:val="center"/>
              <w:rPr>
                <w:color w:val="auto"/>
                <w:sz w:val="22"/>
              </w:rPr>
            </w:pPr>
          </w:p>
        </w:tc>
        <w:tc>
          <w:tcPr>
            <w:tcW w:w="595" w:type="dxa"/>
          </w:tcPr>
          <w:p w14:paraId="6594CDDA" w14:textId="77777777" w:rsidR="00C158E9" w:rsidRPr="003E1601" w:rsidRDefault="00C158E9" w:rsidP="00C158E9">
            <w:pPr>
              <w:jc w:val="center"/>
              <w:rPr>
                <w:color w:val="auto"/>
                <w:sz w:val="22"/>
              </w:rPr>
            </w:pPr>
          </w:p>
        </w:tc>
        <w:tc>
          <w:tcPr>
            <w:tcW w:w="595" w:type="dxa"/>
          </w:tcPr>
          <w:p w14:paraId="18AA041B" w14:textId="77777777" w:rsidR="00C158E9" w:rsidRPr="003E1601" w:rsidRDefault="00C158E9" w:rsidP="00C158E9">
            <w:pPr>
              <w:jc w:val="center"/>
              <w:rPr>
                <w:color w:val="auto"/>
                <w:sz w:val="22"/>
              </w:rPr>
            </w:pPr>
          </w:p>
        </w:tc>
        <w:tc>
          <w:tcPr>
            <w:tcW w:w="595" w:type="dxa"/>
          </w:tcPr>
          <w:p w14:paraId="4D6C4677" w14:textId="77777777" w:rsidR="00C158E9" w:rsidRPr="003E1601" w:rsidRDefault="00C158E9" w:rsidP="00C158E9">
            <w:pPr>
              <w:jc w:val="center"/>
              <w:rPr>
                <w:color w:val="auto"/>
                <w:sz w:val="22"/>
              </w:rPr>
            </w:pPr>
          </w:p>
        </w:tc>
        <w:tc>
          <w:tcPr>
            <w:tcW w:w="595" w:type="dxa"/>
          </w:tcPr>
          <w:p w14:paraId="4DD82815" w14:textId="77777777" w:rsidR="00C158E9" w:rsidRPr="003E1601" w:rsidRDefault="00C158E9" w:rsidP="00C158E9">
            <w:pPr>
              <w:jc w:val="center"/>
              <w:rPr>
                <w:color w:val="auto"/>
                <w:sz w:val="22"/>
              </w:rPr>
            </w:pPr>
          </w:p>
        </w:tc>
        <w:tc>
          <w:tcPr>
            <w:tcW w:w="595" w:type="dxa"/>
          </w:tcPr>
          <w:p w14:paraId="78869A32" w14:textId="77777777" w:rsidR="00C158E9" w:rsidRPr="003E1601" w:rsidRDefault="00C158E9" w:rsidP="00C158E9">
            <w:pPr>
              <w:jc w:val="center"/>
              <w:rPr>
                <w:color w:val="auto"/>
                <w:sz w:val="22"/>
              </w:rPr>
            </w:pPr>
          </w:p>
        </w:tc>
        <w:tc>
          <w:tcPr>
            <w:tcW w:w="595" w:type="dxa"/>
          </w:tcPr>
          <w:p w14:paraId="5ED677EF" w14:textId="77777777" w:rsidR="00C158E9" w:rsidRPr="003E1601" w:rsidRDefault="00C158E9" w:rsidP="00C158E9">
            <w:pPr>
              <w:ind w:right="-105"/>
              <w:jc w:val="center"/>
              <w:rPr>
                <w:color w:val="auto"/>
                <w:sz w:val="22"/>
              </w:rPr>
            </w:pPr>
          </w:p>
        </w:tc>
        <w:tc>
          <w:tcPr>
            <w:tcW w:w="595" w:type="dxa"/>
          </w:tcPr>
          <w:p w14:paraId="64C3EAC2" w14:textId="77777777" w:rsidR="00C158E9" w:rsidRPr="003E1601" w:rsidRDefault="00C158E9" w:rsidP="00C158E9">
            <w:pPr>
              <w:jc w:val="center"/>
              <w:rPr>
                <w:color w:val="auto"/>
                <w:sz w:val="22"/>
              </w:rPr>
            </w:pPr>
          </w:p>
        </w:tc>
        <w:tc>
          <w:tcPr>
            <w:tcW w:w="637" w:type="dxa"/>
          </w:tcPr>
          <w:p w14:paraId="4B11F3A3" w14:textId="77777777" w:rsidR="00C158E9" w:rsidRPr="003E1601" w:rsidRDefault="00C158E9" w:rsidP="00C158E9">
            <w:pPr>
              <w:jc w:val="center"/>
              <w:rPr>
                <w:color w:val="auto"/>
                <w:sz w:val="22"/>
              </w:rPr>
            </w:pPr>
          </w:p>
        </w:tc>
        <w:tc>
          <w:tcPr>
            <w:tcW w:w="705" w:type="dxa"/>
          </w:tcPr>
          <w:p w14:paraId="0ABC81EB" w14:textId="77777777" w:rsidR="00C158E9" w:rsidRPr="003E1601" w:rsidRDefault="00C158E9" w:rsidP="00C158E9">
            <w:pPr>
              <w:jc w:val="center"/>
              <w:rPr>
                <w:color w:val="auto"/>
                <w:sz w:val="22"/>
              </w:rPr>
            </w:pPr>
          </w:p>
        </w:tc>
      </w:tr>
      <w:tr w:rsidR="00C158E9" w:rsidRPr="003E1601" w14:paraId="33D062B4" w14:textId="77777777" w:rsidTr="00C158E9">
        <w:trPr>
          <w:trHeight w:val="300"/>
        </w:trPr>
        <w:tc>
          <w:tcPr>
            <w:tcW w:w="1828" w:type="dxa"/>
            <w:noWrap/>
          </w:tcPr>
          <w:p w14:paraId="72A36993"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6311B" w14:textId="376515EE"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866804C" w14:textId="3C070F0C"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7F54B2E2" w14:textId="75D9130D"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6F5F7FAF" w14:textId="23BCD5CE"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3DB258E1" w14:textId="1E6311E3"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7E0896C3" w14:textId="59B1E0F8"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A8CADAE" w14:textId="18106A14"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71EFA2FB" w14:textId="48C24EE4"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114C6EEC" w14:textId="6159618F"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3C481167" w14:textId="3D0097E5"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r>
      <w:tr w:rsidR="00C158E9" w:rsidRPr="003E1601" w14:paraId="2E4D2A61" w14:textId="77777777" w:rsidTr="00C158E9">
        <w:trPr>
          <w:trHeight w:val="300"/>
        </w:trPr>
        <w:tc>
          <w:tcPr>
            <w:tcW w:w="1828" w:type="dxa"/>
            <w:noWrap/>
          </w:tcPr>
          <w:p w14:paraId="5C675567"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3442B3C" w14:textId="5AD00A13"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93B55F7" w14:textId="7A1F6B97"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45DD547" w14:textId="226F8741"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ECBC887" w14:textId="2BA484C8"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AD8C4AD" w14:textId="6186C106"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8FDEE53" w14:textId="09A7F141"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0ACB8F3" w14:textId="0ADEF793"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D40111B" w14:textId="26CC7548"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DDCEF95" w14:textId="0CBC0B73"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5FDFF880" w14:textId="250FE869"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r>
      <w:tr w:rsidR="00C158E9" w:rsidRPr="003E1601" w14:paraId="50767DC9" w14:textId="77777777" w:rsidTr="00C158E9">
        <w:trPr>
          <w:trHeight w:val="300"/>
        </w:trPr>
        <w:tc>
          <w:tcPr>
            <w:tcW w:w="1828" w:type="dxa"/>
            <w:noWrap/>
          </w:tcPr>
          <w:p w14:paraId="615FA9F2"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E079988" w14:textId="6E53CF5F"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499D078" w14:textId="20475771"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BDF722C" w14:textId="6BF23B20"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62BCF16" w14:textId="46D339DA"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9B4554F" w14:textId="305F4A85"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6399B21" w14:textId="52BAA07D"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B011C41" w14:textId="5CABC2E2"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4A5A63A" w14:textId="44605262"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1E6FD40" w14:textId="3E45643A"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58E5598" w14:textId="0722CAC2"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r>
      <w:tr w:rsidR="00C158E9" w:rsidRPr="003E1601" w14:paraId="46BF67F4" w14:textId="77777777" w:rsidTr="00C158E9">
        <w:trPr>
          <w:trHeight w:val="300"/>
        </w:trPr>
        <w:tc>
          <w:tcPr>
            <w:tcW w:w="1828" w:type="dxa"/>
            <w:noWrap/>
          </w:tcPr>
          <w:p w14:paraId="6CC4727D"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76929E2" w14:textId="5CC9251B"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878A256" w14:textId="2BA1523A"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36F891E9" w14:textId="66DC579B"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9027B39" w14:textId="2E19BBA9"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F3E22E7" w14:textId="2C4120E1"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DCDF905" w14:textId="59973373"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1D70D75" w14:textId="189DA935"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22C16C6" w14:textId="73711557"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0727889" w14:textId="544CA88F"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286C1A3" w14:textId="1BEB5CD4"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r>
      <w:tr w:rsidR="00C158E9" w:rsidRPr="003E1601" w14:paraId="0BF7BA5B" w14:textId="77777777" w:rsidTr="00C158E9">
        <w:trPr>
          <w:trHeight w:val="300"/>
        </w:trPr>
        <w:tc>
          <w:tcPr>
            <w:tcW w:w="1828" w:type="dxa"/>
            <w:noWrap/>
          </w:tcPr>
          <w:p w14:paraId="3803C37F"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36FC066" w14:textId="2F54F38E"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7134B3B0" w14:textId="69104D73"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DDE4E58" w14:textId="31781DD4"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4702C8F" w14:textId="681D1AD1"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E6A3254" w14:textId="3F9AA4BC"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B19AC30" w14:textId="2AAE8DD9"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2EF8807" w14:textId="0584979A"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A423F2C" w14:textId="4AB89349"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A7E5187" w14:textId="25F73508"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B0A7A03" w14:textId="17BA41C2"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r>
      <w:tr w:rsidR="00C158E9" w:rsidRPr="003E1601" w14:paraId="626945BB" w14:textId="77777777" w:rsidTr="00C158E9">
        <w:trPr>
          <w:trHeight w:val="300"/>
        </w:trPr>
        <w:tc>
          <w:tcPr>
            <w:tcW w:w="1828" w:type="dxa"/>
            <w:noWrap/>
          </w:tcPr>
          <w:p w14:paraId="39B4F2E0"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DD64F98" w14:textId="5F797EC0"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1B85A5A" w14:textId="53006C55"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86F0A56" w14:textId="5248D7E3"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6EC3E56" w14:textId="4F8F0597"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02052D0" w14:textId="3CD661CD"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315F325" w14:textId="0772B730"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C1D9667" w14:textId="56EA6B60"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61FBD98" w14:textId="7A2631E4"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AB93154" w14:textId="2654E6E0"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DA65DCD" w14:textId="2229DA59"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r>
      <w:tr w:rsidR="00C158E9" w:rsidRPr="003E1601" w14:paraId="51A428C9" w14:textId="77777777" w:rsidTr="00C158E9">
        <w:trPr>
          <w:trHeight w:val="300"/>
        </w:trPr>
        <w:tc>
          <w:tcPr>
            <w:tcW w:w="1828" w:type="dxa"/>
            <w:noWrap/>
          </w:tcPr>
          <w:p w14:paraId="7BA502FA"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4702E2E" w14:textId="3AAA39EF"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EA849D7" w14:textId="2F7D691B"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925A09B" w14:textId="7935FE22"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38F62E7" w14:textId="27634993"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ED216DB" w14:textId="270A638C"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CC3885A" w14:textId="5499AEDA"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452D8C2" w14:textId="26D5B57E"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9527241" w14:textId="6FA06382"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AF5F11E" w14:textId="77167007"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82FED02" w14:textId="32D4BBD9"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r>
      <w:tr w:rsidR="00C158E9" w:rsidRPr="003E1601" w14:paraId="34E3C748" w14:textId="77777777" w:rsidTr="00C158E9">
        <w:trPr>
          <w:trHeight w:val="300"/>
        </w:trPr>
        <w:tc>
          <w:tcPr>
            <w:tcW w:w="1828" w:type="dxa"/>
            <w:noWrap/>
          </w:tcPr>
          <w:p w14:paraId="21BD96AA"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149C3F7" w14:textId="26373EB0"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5EF83CC" w14:textId="306CAB06"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09FCAE7" w14:textId="53E9CACA"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D37E22F" w14:textId="4B157768"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ECECA2" w14:textId="1192AA53"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33EC83C" w14:textId="429CE7F3"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A948748" w14:textId="187B3F27"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F1694B1" w14:textId="4B3287E5"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0534BB4" w14:textId="6C943607"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68C068B" w14:textId="0CE9A295"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r>
      <w:tr w:rsidR="00C158E9" w:rsidRPr="003E1601" w14:paraId="0F29501E" w14:textId="77777777" w:rsidTr="00C158E9">
        <w:trPr>
          <w:trHeight w:val="300"/>
        </w:trPr>
        <w:tc>
          <w:tcPr>
            <w:tcW w:w="1828" w:type="dxa"/>
            <w:noWrap/>
          </w:tcPr>
          <w:p w14:paraId="2160E542"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D47CF20" w14:textId="7A0EE14D"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6E1B04D" w14:textId="27E64980"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B356438" w14:textId="489E7729"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A52A7E9" w14:textId="024E3A90"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0008151" w14:textId="0E29518D"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E6DDAF1" w14:textId="622A3A48"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7751336" w14:textId="090AC582"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16ED948" w14:textId="7D47CE89"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49270C1" w14:textId="46CB5475"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0FC6E89" w14:textId="0173DB8F"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r>
      <w:tr w:rsidR="00C158E9" w:rsidRPr="003E1601" w14:paraId="14ADCE7C" w14:textId="77777777" w:rsidTr="00C158E9">
        <w:trPr>
          <w:trHeight w:val="300"/>
        </w:trPr>
        <w:tc>
          <w:tcPr>
            <w:tcW w:w="1828" w:type="dxa"/>
            <w:noWrap/>
          </w:tcPr>
          <w:p w14:paraId="3EF35A47"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8DB254B" w14:textId="54BAA243"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A327D5F" w14:textId="16EFCFB7"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E007828" w14:textId="09006997"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30E7DC9" w14:textId="6FDF6B9E"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DFC472E" w14:textId="69307B37"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243B4A2" w14:textId="03F3DFB3"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A758DB0" w14:textId="3DD98D06"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AC93C74" w14:textId="5E040575"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5210BB9" w14:textId="5B523105"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FCBB364" w14:textId="7B2F6CA5"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r>
      <w:tr w:rsidR="00C158E9" w:rsidRPr="003E1601" w14:paraId="3DFB0E26" w14:textId="77777777" w:rsidTr="00C158E9">
        <w:trPr>
          <w:trHeight w:val="300"/>
        </w:trPr>
        <w:tc>
          <w:tcPr>
            <w:tcW w:w="1828" w:type="dxa"/>
            <w:noWrap/>
          </w:tcPr>
          <w:p w14:paraId="6AD725A3"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ACBE010" w14:textId="6568025B"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A5FBDC5" w14:textId="622F462E"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600275A" w14:textId="4AA44CD8"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EF27A0A" w14:textId="1C24D728"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740C35F" w14:textId="4C5EE775"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A940986" w14:textId="6FE249BE"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C3E36BD" w14:textId="573400D9"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9C6E16D" w14:textId="0111645F"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DC2FA99" w14:textId="13443455"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C149DEA" w14:textId="3A984D9D"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r>
      <w:tr w:rsidR="00C158E9" w:rsidRPr="003E1601" w14:paraId="656D2D68" w14:textId="77777777" w:rsidTr="00C158E9">
        <w:trPr>
          <w:trHeight w:val="300"/>
        </w:trPr>
        <w:tc>
          <w:tcPr>
            <w:tcW w:w="1828" w:type="dxa"/>
            <w:noWrap/>
          </w:tcPr>
          <w:p w14:paraId="635A9042"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45D269E" w14:textId="7FE64FDE"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49F51CB" w14:textId="4192F946"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F119CC9" w14:textId="3E71D58F"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1B87BCD" w14:textId="301AB4B4"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D722478" w14:textId="0B932A7F"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EEDBD86" w14:textId="27D1FA18"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18CA4C8" w14:textId="3D7427C9"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B9A6418" w14:textId="2C272549"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6CFEEBF2" w14:textId="74CE1E22"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AAE8D3E" w14:textId="2266FC88"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r>
      <w:tr w:rsidR="00C158E9" w:rsidRPr="003E1601" w14:paraId="444B49E4" w14:textId="77777777" w:rsidTr="00C158E9">
        <w:trPr>
          <w:trHeight w:val="300"/>
        </w:trPr>
        <w:tc>
          <w:tcPr>
            <w:tcW w:w="1828" w:type="dxa"/>
            <w:noWrap/>
          </w:tcPr>
          <w:p w14:paraId="2873DD3A"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FFAC9DE" w14:textId="63F2C2BF"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31F34A5" w14:textId="73261551"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F338677" w14:textId="170CAEE7"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6BA6BFB" w14:textId="5C9E8BBD"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8CD53A0" w14:textId="4963B7DD"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80DF9FD" w14:textId="119169D6"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B3C4916" w14:textId="1295F456"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2CC933B" w14:textId="1DCB468F"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D3907CA" w14:textId="1A5EA216"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FECA38D" w14:textId="3B7CDA11"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r>
      <w:tr w:rsidR="00C158E9" w:rsidRPr="003E1601" w14:paraId="7C4F33BD" w14:textId="77777777" w:rsidTr="00C158E9">
        <w:trPr>
          <w:trHeight w:val="300"/>
        </w:trPr>
        <w:tc>
          <w:tcPr>
            <w:tcW w:w="1828" w:type="dxa"/>
            <w:noWrap/>
          </w:tcPr>
          <w:p w14:paraId="175E785D"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E3C34AB" w14:textId="3FC6A13B"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6BD5665" w14:textId="42243338"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8A8251A" w14:textId="01CDBC92"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5A42A10" w14:textId="4CC7DC9E"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15EE9CEE" w14:textId="2A67805B"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E070643" w14:textId="5FB3DD34"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E883432" w14:textId="1239EBEF"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A4745BE" w14:textId="531CF3B5"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B4B734D" w14:textId="18BE5653"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8930C64" w14:textId="59027363"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r>
      <w:tr w:rsidR="00C158E9" w:rsidRPr="003E1601" w14:paraId="7DF85371" w14:textId="77777777" w:rsidTr="00C158E9">
        <w:trPr>
          <w:trHeight w:val="300"/>
        </w:trPr>
        <w:tc>
          <w:tcPr>
            <w:tcW w:w="1828" w:type="dxa"/>
            <w:noWrap/>
          </w:tcPr>
          <w:p w14:paraId="0580CA95"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8E85F6A" w14:textId="4E117082"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5A14292" w14:textId="0E161960"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683A571" w14:textId="00D82BCE"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36EC80E" w14:textId="00152C98"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BFD790F" w14:textId="475C83E2"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61A0239" w14:textId="433C5113"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ED43361" w14:textId="7BFF1CAA"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DC3CE93" w14:textId="04FBB300"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5BD8E266" w14:textId="470EC99C"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A724CC8" w14:textId="1D5951DF"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r>
      <w:tr w:rsidR="00C158E9" w:rsidRPr="003E1601" w14:paraId="4F8217F6" w14:textId="77777777" w:rsidTr="00C158E9">
        <w:trPr>
          <w:trHeight w:val="300"/>
        </w:trPr>
        <w:tc>
          <w:tcPr>
            <w:tcW w:w="1828" w:type="dxa"/>
            <w:noWrap/>
          </w:tcPr>
          <w:p w14:paraId="3AA61E7F" w14:textId="77777777" w:rsidR="00C158E9" w:rsidRPr="003E1601" w:rsidRDefault="00C158E9" w:rsidP="00C158E9">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1ECBF23" w14:textId="06A69695"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26D62C1" w14:textId="3FEB78F1"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9725310" w14:textId="478B92D6"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1E97B8F" w14:textId="508CFB0D"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535E268" w14:textId="4B87FD5C"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F3B983B" w14:textId="3B0F91E2"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C4BF138" w14:textId="5F5C4E50"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871A664" w14:textId="73352A47"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B093B3F" w14:textId="59A3D01D"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C32AF76" w14:textId="7C73DF25" w:rsidR="00C158E9" w:rsidRPr="003E1601" w:rsidRDefault="00C158E9" w:rsidP="00C158E9">
            <w:pPr>
              <w:spacing w:after="0" w:line="240" w:lineRule="auto"/>
              <w:jc w:val="right"/>
              <w:rPr>
                <w:color w:val="auto"/>
                <w:sz w:val="22"/>
                <w:lang w:val="en-ID" w:eastAsia="en-ID"/>
              </w:rPr>
            </w:pPr>
            <w:r w:rsidRPr="003E1601">
              <w:rPr>
                <w:rFonts w:ascii="Calibri" w:hAnsi="Calibri" w:cs="Calibri"/>
                <w:color w:val="auto"/>
                <w:sz w:val="22"/>
              </w:rPr>
              <w:t>1</w:t>
            </w:r>
          </w:p>
        </w:tc>
      </w:tr>
    </w:tbl>
    <w:p w14:paraId="249E3DB9" w14:textId="2E854CE3" w:rsidR="00800010" w:rsidRPr="003E1601" w:rsidRDefault="00800010" w:rsidP="00BC22C1">
      <w:pPr>
        <w:spacing w:after="146" w:line="259" w:lineRule="auto"/>
        <w:ind w:right="83"/>
        <w:rPr>
          <w:color w:val="auto"/>
        </w:rPr>
      </w:pPr>
    </w:p>
    <w:p w14:paraId="4AE36459" w14:textId="113B5D11" w:rsidR="00CE00E2" w:rsidRPr="003E1601" w:rsidRDefault="00CE00E2" w:rsidP="00CE00E2">
      <w:pPr>
        <w:spacing w:after="0" w:line="259" w:lineRule="auto"/>
        <w:ind w:right="83"/>
        <w:jc w:val="center"/>
        <w:rPr>
          <w:color w:val="auto"/>
        </w:rPr>
      </w:pPr>
      <w:proofErr w:type="spellStart"/>
      <w:r w:rsidRPr="003E1601">
        <w:rPr>
          <w:color w:val="auto"/>
        </w:rPr>
        <w:lastRenderedPageBreak/>
        <w:t>Terowongan</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E00E2" w:rsidRPr="003E1601" w14:paraId="195642D1" w14:textId="77777777" w:rsidTr="00CE00E2">
        <w:trPr>
          <w:trHeight w:val="298"/>
        </w:trPr>
        <w:tc>
          <w:tcPr>
            <w:tcW w:w="1828" w:type="dxa"/>
          </w:tcPr>
          <w:p w14:paraId="7BE7AC09" w14:textId="77777777" w:rsidR="00CE00E2" w:rsidRPr="003E1601" w:rsidRDefault="00CE00E2" w:rsidP="00CE00E2">
            <w:pPr>
              <w:rPr>
                <w:color w:val="auto"/>
                <w:sz w:val="22"/>
              </w:rPr>
            </w:pPr>
            <w:proofErr w:type="spellStart"/>
            <w:r w:rsidRPr="003E1601">
              <w:rPr>
                <w:color w:val="auto"/>
                <w:sz w:val="22"/>
              </w:rPr>
              <w:t>Perawatan</w:t>
            </w:r>
            <w:proofErr w:type="spellEnd"/>
          </w:p>
        </w:tc>
        <w:tc>
          <w:tcPr>
            <w:tcW w:w="595" w:type="dxa"/>
          </w:tcPr>
          <w:p w14:paraId="01BFDA33" w14:textId="77777777" w:rsidR="00CE00E2" w:rsidRPr="003E1601" w:rsidRDefault="00CE00E2" w:rsidP="00CE00E2">
            <w:pPr>
              <w:jc w:val="center"/>
              <w:rPr>
                <w:color w:val="auto"/>
                <w:sz w:val="22"/>
              </w:rPr>
            </w:pPr>
            <w:r w:rsidRPr="003E1601">
              <w:rPr>
                <w:color w:val="auto"/>
                <w:sz w:val="22"/>
              </w:rPr>
              <w:t>P1</w:t>
            </w:r>
          </w:p>
        </w:tc>
        <w:tc>
          <w:tcPr>
            <w:tcW w:w="595" w:type="dxa"/>
          </w:tcPr>
          <w:p w14:paraId="38227805" w14:textId="77777777" w:rsidR="00CE00E2" w:rsidRPr="003E1601" w:rsidRDefault="00CE00E2" w:rsidP="00CE00E2">
            <w:pPr>
              <w:jc w:val="center"/>
              <w:rPr>
                <w:color w:val="auto"/>
                <w:sz w:val="22"/>
              </w:rPr>
            </w:pPr>
            <w:r w:rsidRPr="003E1601">
              <w:rPr>
                <w:color w:val="auto"/>
                <w:sz w:val="22"/>
              </w:rPr>
              <w:t>P2</w:t>
            </w:r>
          </w:p>
        </w:tc>
        <w:tc>
          <w:tcPr>
            <w:tcW w:w="595" w:type="dxa"/>
          </w:tcPr>
          <w:p w14:paraId="1D633914" w14:textId="77777777" w:rsidR="00CE00E2" w:rsidRPr="003E1601" w:rsidRDefault="00CE00E2" w:rsidP="00CE00E2">
            <w:pPr>
              <w:jc w:val="center"/>
              <w:rPr>
                <w:color w:val="auto"/>
                <w:sz w:val="22"/>
              </w:rPr>
            </w:pPr>
            <w:r w:rsidRPr="003E1601">
              <w:rPr>
                <w:color w:val="auto"/>
                <w:sz w:val="22"/>
              </w:rPr>
              <w:t>P3</w:t>
            </w:r>
          </w:p>
        </w:tc>
        <w:tc>
          <w:tcPr>
            <w:tcW w:w="595" w:type="dxa"/>
          </w:tcPr>
          <w:p w14:paraId="029175E8" w14:textId="77777777" w:rsidR="00CE00E2" w:rsidRPr="003E1601" w:rsidRDefault="00CE00E2" w:rsidP="00CE00E2">
            <w:pPr>
              <w:jc w:val="center"/>
              <w:rPr>
                <w:color w:val="auto"/>
                <w:sz w:val="22"/>
              </w:rPr>
            </w:pPr>
            <w:r w:rsidRPr="003E1601">
              <w:rPr>
                <w:color w:val="auto"/>
                <w:sz w:val="22"/>
              </w:rPr>
              <w:t>P4</w:t>
            </w:r>
          </w:p>
        </w:tc>
        <w:tc>
          <w:tcPr>
            <w:tcW w:w="595" w:type="dxa"/>
          </w:tcPr>
          <w:p w14:paraId="2164FD41" w14:textId="77777777" w:rsidR="00CE00E2" w:rsidRPr="003E1601" w:rsidRDefault="00CE00E2" w:rsidP="00CE00E2">
            <w:pPr>
              <w:jc w:val="center"/>
              <w:rPr>
                <w:color w:val="auto"/>
                <w:sz w:val="22"/>
              </w:rPr>
            </w:pPr>
            <w:r w:rsidRPr="003E1601">
              <w:rPr>
                <w:color w:val="auto"/>
                <w:sz w:val="22"/>
              </w:rPr>
              <w:t>P5</w:t>
            </w:r>
          </w:p>
        </w:tc>
        <w:tc>
          <w:tcPr>
            <w:tcW w:w="595" w:type="dxa"/>
          </w:tcPr>
          <w:p w14:paraId="3A547464" w14:textId="77777777" w:rsidR="00CE00E2" w:rsidRPr="003E1601" w:rsidRDefault="00CE00E2" w:rsidP="00CE00E2">
            <w:pPr>
              <w:jc w:val="center"/>
              <w:rPr>
                <w:color w:val="auto"/>
                <w:sz w:val="22"/>
              </w:rPr>
            </w:pPr>
            <w:r w:rsidRPr="003E1601">
              <w:rPr>
                <w:color w:val="auto"/>
                <w:sz w:val="22"/>
              </w:rPr>
              <w:t>P6</w:t>
            </w:r>
          </w:p>
        </w:tc>
        <w:tc>
          <w:tcPr>
            <w:tcW w:w="595" w:type="dxa"/>
          </w:tcPr>
          <w:p w14:paraId="5501FFA3" w14:textId="77777777" w:rsidR="00CE00E2" w:rsidRPr="003E1601" w:rsidRDefault="00CE00E2" w:rsidP="00CE00E2">
            <w:pPr>
              <w:jc w:val="center"/>
              <w:rPr>
                <w:color w:val="auto"/>
                <w:sz w:val="22"/>
              </w:rPr>
            </w:pPr>
            <w:r w:rsidRPr="003E1601">
              <w:rPr>
                <w:color w:val="auto"/>
                <w:sz w:val="22"/>
              </w:rPr>
              <w:t>P7</w:t>
            </w:r>
          </w:p>
        </w:tc>
        <w:tc>
          <w:tcPr>
            <w:tcW w:w="595" w:type="dxa"/>
          </w:tcPr>
          <w:p w14:paraId="48B8EBDA" w14:textId="77777777" w:rsidR="00CE00E2" w:rsidRPr="003E1601" w:rsidRDefault="00CE00E2" w:rsidP="00CE00E2">
            <w:pPr>
              <w:jc w:val="center"/>
              <w:rPr>
                <w:color w:val="auto"/>
                <w:sz w:val="22"/>
              </w:rPr>
            </w:pPr>
            <w:r w:rsidRPr="003E1601">
              <w:rPr>
                <w:color w:val="auto"/>
                <w:sz w:val="22"/>
              </w:rPr>
              <w:t>P8</w:t>
            </w:r>
          </w:p>
        </w:tc>
        <w:tc>
          <w:tcPr>
            <w:tcW w:w="637" w:type="dxa"/>
          </w:tcPr>
          <w:p w14:paraId="793CE9A7" w14:textId="77777777" w:rsidR="00CE00E2" w:rsidRPr="003E1601" w:rsidRDefault="00CE00E2" w:rsidP="00CE00E2">
            <w:pPr>
              <w:jc w:val="center"/>
              <w:rPr>
                <w:color w:val="auto"/>
                <w:sz w:val="22"/>
              </w:rPr>
            </w:pPr>
            <w:r w:rsidRPr="003E1601">
              <w:rPr>
                <w:color w:val="auto"/>
                <w:sz w:val="22"/>
              </w:rPr>
              <w:t>P9</w:t>
            </w:r>
          </w:p>
        </w:tc>
        <w:tc>
          <w:tcPr>
            <w:tcW w:w="705" w:type="dxa"/>
          </w:tcPr>
          <w:p w14:paraId="30DC953E" w14:textId="77777777" w:rsidR="00CE00E2" w:rsidRPr="003E1601" w:rsidRDefault="00CE00E2" w:rsidP="00CE00E2">
            <w:pPr>
              <w:jc w:val="center"/>
              <w:rPr>
                <w:color w:val="auto"/>
                <w:sz w:val="22"/>
              </w:rPr>
            </w:pPr>
            <w:r w:rsidRPr="003E1601">
              <w:rPr>
                <w:color w:val="auto"/>
                <w:sz w:val="22"/>
              </w:rPr>
              <w:t>P10</w:t>
            </w:r>
          </w:p>
        </w:tc>
      </w:tr>
      <w:tr w:rsidR="00CE00E2" w:rsidRPr="003E1601" w14:paraId="50439E8B" w14:textId="77777777" w:rsidTr="00CE00E2">
        <w:trPr>
          <w:trHeight w:val="361"/>
        </w:trPr>
        <w:tc>
          <w:tcPr>
            <w:tcW w:w="1828" w:type="dxa"/>
          </w:tcPr>
          <w:p w14:paraId="1D4E16DB" w14:textId="77777777" w:rsidR="00CE00E2" w:rsidRPr="003E1601" w:rsidRDefault="00CE00E2" w:rsidP="00CE00E2">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57CF9B9C" w14:textId="77777777" w:rsidR="00CE00E2" w:rsidRPr="003E1601" w:rsidRDefault="00CE00E2" w:rsidP="00CE00E2">
            <w:pPr>
              <w:jc w:val="center"/>
              <w:rPr>
                <w:color w:val="auto"/>
                <w:sz w:val="22"/>
              </w:rPr>
            </w:pPr>
          </w:p>
        </w:tc>
        <w:tc>
          <w:tcPr>
            <w:tcW w:w="595" w:type="dxa"/>
          </w:tcPr>
          <w:p w14:paraId="52919786" w14:textId="77777777" w:rsidR="00CE00E2" w:rsidRPr="003E1601" w:rsidRDefault="00CE00E2" w:rsidP="00CE00E2">
            <w:pPr>
              <w:jc w:val="center"/>
              <w:rPr>
                <w:color w:val="auto"/>
                <w:sz w:val="22"/>
              </w:rPr>
            </w:pPr>
          </w:p>
        </w:tc>
        <w:tc>
          <w:tcPr>
            <w:tcW w:w="595" w:type="dxa"/>
          </w:tcPr>
          <w:p w14:paraId="366EC014" w14:textId="77777777" w:rsidR="00CE00E2" w:rsidRPr="003E1601" w:rsidRDefault="00CE00E2" w:rsidP="00CE00E2">
            <w:pPr>
              <w:jc w:val="center"/>
              <w:rPr>
                <w:color w:val="auto"/>
                <w:sz w:val="22"/>
              </w:rPr>
            </w:pPr>
          </w:p>
        </w:tc>
        <w:tc>
          <w:tcPr>
            <w:tcW w:w="595" w:type="dxa"/>
          </w:tcPr>
          <w:p w14:paraId="51CB9548" w14:textId="77777777" w:rsidR="00CE00E2" w:rsidRPr="003E1601" w:rsidRDefault="00CE00E2" w:rsidP="00CE00E2">
            <w:pPr>
              <w:jc w:val="center"/>
              <w:rPr>
                <w:color w:val="auto"/>
                <w:sz w:val="22"/>
              </w:rPr>
            </w:pPr>
          </w:p>
        </w:tc>
        <w:tc>
          <w:tcPr>
            <w:tcW w:w="595" w:type="dxa"/>
          </w:tcPr>
          <w:p w14:paraId="0A2AD914" w14:textId="77777777" w:rsidR="00CE00E2" w:rsidRPr="003E1601" w:rsidRDefault="00CE00E2" w:rsidP="00CE00E2">
            <w:pPr>
              <w:jc w:val="center"/>
              <w:rPr>
                <w:color w:val="auto"/>
                <w:sz w:val="22"/>
              </w:rPr>
            </w:pPr>
          </w:p>
        </w:tc>
        <w:tc>
          <w:tcPr>
            <w:tcW w:w="595" w:type="dxa"/>
          </w:tcPr>
          <w:p w14:paraId="28D699A7" w14:textId="77777777" w:rsidR="00CE00E2" w:rsidRPr="003E1601" w:rsidRDefault="00CE00E2" w:rsidP="00CE00E2">
            <w:pPr>
              <w:jc w:val="center"/>
              <w:rPr>
                <w:color w:val="auto"/>
                <w:sz w:val="22"/>
              </w:rPr>
            </w:pPr>
          </w:p>
        </w:tc>
        <w:tc>
          <w:tcPr>
            <w:tcW w:w="595" w:type="dxa"/>
          </w:tcPr>
          <w:p w14:paraId="4BD156C9" w14:textId="77777777" w:rsidR="00CE00E2" w:rsidRPr="003E1601" w:rsidRDefault="00CE00E2" w:rsidP="00CE00E2">
            <w:pPr>
              <w:ind w:right="-105"/>
              <w:jc w:val="center"/>
              <w:rPr>
                <w:color w:val="auto"/>
                <w:sz w:val="22"/>
              </w:rPr>
            </w:pPr>
          </w:p>
        </w:tc>
        <w:tc>
          <w:tcPr>
            <w:tcW w:w="595" w:type="dxa"/>
          </w:tcPr>
          <w:p w14:paraId="38FB42EC" w14:textId="77777777" w:rsidR="00CE00E2" w:rsidRPr="003E1601" w:rsidRDefault="00CE00E2" w:rsidP="00CE00E2">
            <w:pPr>
              <w:jc w:val="center"/>
              <w:rPr>
                <w:color w:val="auto"/>
                <w:sz w:val="22"/>
              </w:rPr>
            </w:pPr>
          </w:p>
        </w:tc>
        <w:tc>
          <w:tcPr>
            <w:tcW w:w="637" w:type="dxa"/>
          </w:tcPr>
          <w:p w14:paraId="1A4332C6" w14:textId="77777777" w:rsidR="00CE00E2" w:rsidRPr="003E1601" w:rsidRDefault="00CE00E2" w:rsidP="00CE00E2">
            <w:pPr>
              <w:jc w:val="center"/>
              <w:rPr>
                <w:color w:val="auto"/>
                <w:sz w:val="22"/>
              </w:rPr>
            </w:pPr>
          </w:p>
        </w:tc>
        <w:tc>
          <w:tcPr>
            <w:tcW w:w="705" w:type="dxa"/>
          </w:tcPr>
          <w:p w14:paraId="1EFFA402" w14:textId="77777777" w:rsidR="00CE00E2" w:rsidRPr="003E1601" w:rsidRDefault="00CE00E2" w:rsidP="00CE00E2">
            <w:pPr>
              <w:jc w:val="center"/>
              <w:rPr>
                <w:color w:val="auto"/>
                <w:sz w:val="22"/>
              </w:rPr>
            </w:pPr>
          </w:p>
        </w:tc>
      </w:tr>
      <w:tr w:rsidR="00CE00E2" w:rsidRPr="003E1601" w14:paraId="4B1E12DB" w14:textId="77777777" w:rsidTr="00CE00E2">
        <w:trPr>
          <w:trHeight w:val="300"/>
        </w:trPr>
        <w:tc>
          <w:tcPr>
            <w:tcW w:w="1828" w:type="dxa"/>
            <w:noWrap/>
          </w:tcPr>
          <w:p w14:paraId="4D260EB7"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0F629D" w14:textId="5EA186F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146FC9A" w14:textId="75C3E97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6B555212" w14:textId="77DFEFA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33A6A3C" w14:textId="64FA359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330A56A4" w14:textId="6DE6737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EAA9910" w14:textId="3CE86A02"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61BEB93A" w14:textId="3B37972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6CD4CBAC" w14:textId="5EAFB25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3A966B03" w14:textId="1559FD1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379430BA" w14:textId="384F1F6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6B8080DC" w14:textId="77777777" w:rsidTr="00CE00E2">
        <w:trPr>
          <w:trHeight w:val="300"/>
        </w:trPr>
        <w:tc>
          <w:tcPr>
            <w:tcW w:w="1828" w:type="dxa"/>
            <w:noWrap/>
          </w:tcPr>
          <w:p w14:paraId="5BC639BE"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EA21439" w14:textId="4E74167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AEEC59F" w14:textId="568EDCF3"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520225B" w14:textId="41BF2A92"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CD2BC60" w14:textId="5DD10A2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B917501" w14:textId="377EDE8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642A82B" w14:textId="192B6D2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63A3664" w14:textId="320867E3"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24559B7" w14:textId="078631B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498FB4F2" w14:textId="422D8FB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91D7E3C" w14:textId="68F0658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34D90B04" w14:textId="77777777" w:rsidTr="00CE00E2">
        <w:trPr>
          <w:trHeight w:val="300"/>
        </w:trPr>
        <w:tc>
          <w:tcPr>
            <w:tcW w:w="1828" w:type="dxa"/>
            <w:noWrap/>
          </w:tcPr>
          <w:p w14:paraId="3BDC798C"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42FD2FE" w14:textId="6974EA40"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9BE19AB" w14:textId="454B882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CEB5BDC" w14:textId="7DB2C6A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C2FDD3D" w14:textId="4E7D203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3475097" w14:textId="31497C2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1EB8C1E" w14:textId="6B2DABE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46B3DE2" w14:textId="5228A9C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131B88E" w14:textId="7D06815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B81F4EF" w14:textId="7D9E154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39E2408" w14:textId="34A3BAC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356BD72F" w14:textId="77777777" w:rsidTr="00CE00E2">
        <w:trPr>
          <w:trHeight w:val="300"/>
        </w:trPr>
        <w:tc>
          <w:tcPr>
            <w:tcW w:w="1828" w:type="dxa"/>
            <w:noWrap/>
          </w:tcPr>
          <w:p w14:paraId="05887691"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F39518B" w14:textId="0841711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4FA3C88" w14:textId="519C181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EF0EA9F" w14:textId="6C54B53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B65BEF5" w14:textId="08B90C2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95BBE1C" w14:textId="3E13C960"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F98EA73" w14:textId="18212AD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867130C" w14:textId="4B76229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55281F6" w14:textId="0E1A17E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9508299" w14:textId="1A13EE5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0AF0551" w14:textId="09AAFE8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66A29B3D" w14:textId="77777777" w:rsidTr="00CE00E2">
        <w:trPr>
          <w:trHeight w:val="300"/>
        </w:trPr>
        <w:tc>
          <w:tcPr>
            <w:tcW w:w="1828" w:type="dxa"/>
            <w:noWrap/>
          </w:tcPr>
          <w:p w14:paraId="052AE8FD"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A38ED41" w14:textId="7FF478F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4F2AB0E" w14:textId="60D1340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C992D1F" w14:textId="54C504D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B64F3D4" w14:textId="2558B82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AEABF58" w14:textId="579E760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ABB56B4" w14:textId="7522E90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FFA1906" w14:textId="5752560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89EC8A8" w14:textId="0CBB5C6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E84A7D3" w14:textId="0AD5B48B"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2273ED6" w14:textId="437BDE0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5320097D" w14:textId="77777777" w:rsidTr="00CE00E2">
        <w:trPr>
          <w:trHeight w:val="300"/>
        </w:trPr>
        <w:tc>
          <w:tcPr>
            <w:tcW w:w="1828" w:type="dxa"/>
            <w:noWrap/>
          </w:tcPr>
          <w:p w14:paraId="072A6AF9"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15696F2" w14:textId="0201D930"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1E97623" w14:textId="1BF5B8B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4660DB6" w14:textId="3CBC19C0"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A28BAD5" w14:textId="1734C05B"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79474AB" w14:textId="5DC4223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54C7E30" w14:textId="4861C34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291EEE0" w14:textId="698CEA62"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385CF61" w14:textId="5E0893E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F71AB6E" w14:textId="0A1F111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6CA8A14" w14:textId="64E0333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0F661E7A" w14:textId="77777777" w:rsidTr="00CE00E2">
        <w:trPr>
          <w:trHeight w:val="300"/>
        </w:trPr>
        <w:tc>
          <w:tcPr>
            <w:tcW w:w="1828" w:type="dxa"/>
            <w:noWrap/>
          </w:tcPr>
          <w:p w14:paraId="0F18F3BA"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B4AEEF3" w14:textId="081AA3B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4BDCBF4" w14:textId="0107ADA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04603CA" w14:textId="1E9D910C"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90C4668" w14:textId="1DD247B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6F5DE72" w14:textId="2716DC7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1638D03" w14:textId="331579CC"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3257E83" w14:textId="59EE42C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07339EF" w14:textId="2485200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F827791" w14:textId="222995A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B31C52E" w14:textId="305E6ECC"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5FA60D28" w14:textId="77777777" w:rsidTr="00CE00E2">
        <w:trPr>
          <w:trHeight w:val="300"/>
        </w:trPr>
        <w:tc>
          <w:tcPr>
            <w:tcW w:w="1828" w:type="dxa"/>
            <w:noWrap/>
          </w:tcPr>
          <w:p w14:paraId="5BABDA9A"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AEE2D32" w14:textId="31CD671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48BC8B" w14:textId="2FF9D00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775F131" w14:textId="1DAE6620"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2B2D6B1" w14:textId="46909B5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1E321BE" w14:textId="34A4178C"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192168C" w14:textId="16281F8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C77A5E4" w14:textId="1C4DD3A3"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5241308" w14:textId="70BCCF0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3FB06A2" w14:textId="165F564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503A178B" w14:textId="627E8D2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287E0E84" w14:textId="77777777" w:rsidTr="00CE00E2">
        <w:trPr>
          <w:trHeight w:val="300"/>
        </w:trPr>
        <w:tc>
          <w:tcPr>
            <w:tcW w:w="1828" w:type="dxa"/>
            <w:noWrap/>
          </w:tcPr>
          <w:p w14:paraId="00539353"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14777D3" w14:textId="2BF91DE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DCC949F" w14:textId="0EFDFF5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C6E7E1D" w14:textId="413A6CB3"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5E8FD04" w14:textId="7968E7A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63F8488" w14:textId="488C606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DCC1578" w14:textId="4C5AAB1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960820C" w14:textId="4D61F46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669DDF3" w14:textId="41EB1BD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6749A14" w14:textId="7397046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5247D332" w14:textId="0391D232"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6DE566CD" w14:textId="77777777" w:rsidTr="00CE00E2">
        <w:trPr>
          <w:trHeight w:val="300"/>
        </w:trPr>
        <w:tc>
          <w:tcPr>
            <w:tcW w:w="1828" w:type="dxa"/>
            <w:noWrap/>
          </w:tcPr>
          <w:p w14:paraId="06FFA045"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7B42107" w14:textId="0C3980B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463D897" w14:textId="150C8B7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5790AE6" w14:textId="1D4ED53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FA3DEB6" w14:textId="7456139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CA3DF0F" w14:textId="253A70A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5B10E80" w14:textId="4E01A18C"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4862C5A" w14:textId="2F9F45A3"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A604919" w14:textId="0C3F468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7AE0F3BC" w14:textId="7281410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2F36138" w14:textId="63A83B73"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1A27FEB8" w14:textId="77777777" w:rsidTr="00CE00E2">
        <w:trPr>
          <w:trHeight w:val="300"/>
        </w:trPr>
        <w:tc>
          <w:tcPr>
            <w:tcW w:w="1828" w:type="dxa"/>
            <w:noWrap/>
          </w:tcPr>
          <w:p w14:paraId="14A5AEED"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33475AB" w14:textId="47FD9480"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E92E41A" w14:textId="6636D7A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445C87B" w14:textId="60FC03B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4290D71" w14:textId="3F28ADAC"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F5A46F" w14:textId="169B7FEC"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BB1FDE2" w14:textId="66872B7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6658C7C" w14:textId="6A9A7C6B"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0CB5287" w14:textId="43A4041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329EAF2" w14:textId="063CC8E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A2720F5" w14:textId="64F53A9C"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7FF7E585" w14:textId="77777777" w:rsidTr="00CE00E2">
        <w:trPr>
          <w:trHeight w:val="300"/>
        </w:trPr>
        <w:tc>
          <w:tcPr>
            <w:tcW w:w="1828" w:type="dxa"/>
            <w:noWrap/>
          </w:tcPr>
          <w:p w14:paraId="0B6396AA"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697A59E" w14:textId="2ED65EF2"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2B9582C" w14:textId="71052F72"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B784530" w14:textId="6EFA17D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002F490" w14:textId="0B71241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C6D3D03" w14:textId="0E834F5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5CA69F1" w14:textId="5E88930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14F11D4" w14:textId="387D512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595" w:type="dxa"/>
            <w:tcBorders>
              <w:top w:val="nil"/>
              <w:left w:val="nil"/>
              <w:bottom w:val="single" w:sz="4" w:space="0" w:color="auto"/>
              <w:right w:val="single" w:sz="4" w:space="0" w:color="auto"/>
            </w:tcBorders>
            <w:shd w:val="clear" w:color="auto" w:fill="auto"/>
            <w:noWrap/>
            <w:vAlign w:val="bottom"/>
          </w:tcPr>
          <w:p w14:paraId="516BAC3C" w14:textId="3A9E33C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2ABB58CF" w14:textId="6236575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04AC86D" w14:textId="59C1F8A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3DC06255" w14:textId="77777777" w:rsidTr="00CE00E2">
        <w:trPr>
          <w:trHeight w:val="300"/>
        </w:trPr>
        <w:tc>
          <w:tcPr>
            <w:tcW w:w="1828" w:type="dxa"/>
            <w:noWrap/>
          </w:tcPr>
          <w:p w14:paraId="642D1D1E"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1C30734" w14:textId="016CFA2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1F820AC" w14:textId="4CC5A20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70A249A" w14:textId="54E6BE8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B2AF1AC" w14:textId="3328961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986497F" w14:textId="3711CD2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FBE6A45" w14:textId="40F88692"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6FFD0CE" w14:textId="194F5F5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EFA2C5A" w14:textId="150A41D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E845768" w14:textId="458C7A6B"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619FB09" w14:textId="3941463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457448AF" w14:textId="77777777" w:rsidTr="00CE00E2">
        <w:trPr>
          <w:trHeight w:val="300"/>
        </w:trPr>
        <w:tc>
          <w:tcPr>
            <w:tcW w:w="1828" w:type="dxa"/>
            <w:noWrap/>
          </w:tcPr>
          <w:p w14:paraId="18893D75"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4077E87" w14:textId="18309D8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E8DF6C2" w14:textId="1C18183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74031A9" w14:textId="6364C29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4BE21A5" w14:textId="2B8A6DA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D1D9D85" w14:textId="789C919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430C46B" w14:textId="298AB22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DEC1330" w14:textId="48E1BA6B"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4A8FBDD" w14:textId="16B96773"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11D34EEA" w14:textId="61C272A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28723C6" w14:textId="7BB6571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037871F2" w14:textId="77777777" w:rsidTr="00CE00E2">
        <w:trPr>
          <w:trHeight w:val="300"/>
        </w:trPr>
        <w:tc>
          <w:tcPr>
            <w:tcW w:w="1828" w:type="dxa"/>
            <w:noWrap/>
          </w:tcPr>
          <w:p w14:paraId="19152ED4"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CB238E8" w14:textId="1D393F4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C3DF778" w14:textId="383CE90C"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04B929B" w14:textId="13C546E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E44203E" w14:textId="123EDC93"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695E5DA" w14:textId="10A0AB2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F9FDBA5" w14:textId="7ED2B00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2BA4818" w14:textId="73B8444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F6CA400" w14:textId="7F2121B3"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5DC6154" w14:textId="3516C73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28E9861" w14:textId="45E648B3"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615C6F7C" w14:textId="77777777" w:rsidTr="00CE00E2">
        <w:trPr>
          <w:trHeight w:val="300"/>
        </w:trPr>
        <w:tc>
          <w:tcPr>
            <w:tcW w:w="1828" w:type="dxa"/>
            <w:noWrap/>
          </w:tcPr>
          <w:p w14:paraId="3EB806F0"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4EEFD9B" w14:textId="2E7FD73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83E3AC" w14:textId="796F364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1C21873" w14:textId="3A8367C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E30BAE2" w14:textId="5E318A3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E7E5868" w14:textId="2D907E6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0123B44" w14:textId="1B4D28A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6785CFE" w14:textId="7A1C76B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2946C72" w14:textId="3103163C"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31101BF" w14:textId="5E78C7D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E7CB5F0" w14:textId="5A97B7A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bl>
    <w:p w14:paraId="68008F0F" w14:textId="096E84FA" w:rsidR="00800010" w:rsidRPr="003E1601" w:rsidRDefault="00800010" w:rsidP="00BC22C1">
      <w:pPr>
        <w:spacing w:after="146" w:line="259" w:lineRule="auto"/>
        <w:ind w:right="83"/>
        <w:rPr>
          <w:color w:val="auto"/>
        </w:rPr>
      </w:pPr>
    </w:p>
    <w:p w14:paraId="6FF01A79" w14:textId="7DD4EEF2" w:rsidR="00CE00E2" w:rsidRPr="003E1601" w:rsidRDefault="00CE00E2" w:rsidP="00CE00E2">
      <w:pPr>
        <w:spacing w:after="0" w:line="259" w:lineRule="auto"/>
        <w:ind w:right="83"/>
        <w:jc w:val="center"/>
        <w:rPr>
          <w:color w:val="auto"/>
        </w:rPr>
      </w:pP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E00E2" w:rsidRPr="003E1601" w14:paraId="0871F915" w14:textId="77777777" w:rsidTr="00CE00E2">
        <w:trPr>
          <w:trHeight w:val="298"/>
        </w:trPr>
        <w:tc>
          <w:tcPr>
            <w:tcW w:w="1828" w:type="dxa"/>
          </w:tcPr>
          <w:p w14:paraId="4E6A2043" w14:textId="77777777" w:rsidR="00CE00E2" w:rsidRPr="003E1601" w:rsidRDefault="00CE00E2" w:rsidP="00CE00E2">
            <w:pPr>
              <w:rPr>
                <w:color w:val="auto"/>
                <w:sz w:val="22"/>
              </w:rPr>
            </w:pPr>
            <w:proofErr w:type="spellStart"/>
            <w:r w:rsidRPr="003E1601">
              <w:rPr>
                <w:color w:val="auto"/>
                <w:sz w:val="22"/>
              </w:rPr>
              <w:t>Perawatan</w:t>
            </w:r>
            <w:proofErr w:type="spellEnd"/>
          </w:p>
        </w:tc>
        <w:tc>
          <w:tcPr>
            <w:tcW w:w="595" w:type="dxa"/>
          </w:tcPr>
          <w:p w14:paraId="5864824E" w14:textId="77777777" w:rsidR="00CE00E2" w:rsidRPr="003E1601" w:rsidRDefault="00CE00E2" w:rsidP="00CE00E2">
            <w:pPr>
              <w:jc w:val="center"/>
              <w:rPr>
                <w:color w:val="auto"/>
                <w:sz w:val="22"/>
              </w:rPr>
            </w:pPr>
            <w:r w:rsidRPr="003E1601">
              <w:rPr>
                <w:color w:val="auto"/>
                <w:sz w:val="22"/>
              </w:rPr>
              <w:t>P1</w:t>
            </w:r>
          </w:p>
        </w:tc>
        <w:tc>
          <w:tcPr>
            <w:tcW w:w="595" w:type="dxa"/>
          </w:tcPr>
          <w:p w14:paraId="22E7CD9E" w14:textId="77777777" w:rsidR="00CE00E2" w:rsidRPr="003E1601" w:rsidRDefault="00CE00E2" w:rsidP="00CE00E2">
            <w:pPr>
              <w:jc w:val="center"/>
              <w:rPr>
                <w:color w:val="auto"/>
                <w:sz w:val="22"/>
              </w:rPr>
            </w:pPr>
            <w:r w:rsidRPr="003E1601">
              <w:rPr>
                <w:color w:val="auto"/>
                <w:sz w:val="22"/>
              </w:rPr>
              <w:t>P2</w:t>
            </w:r>
          </w:p>
        </w:tc>
        <w:tc>
          <w:tcPr>
            <w:tcW w:w="595" w:type="dxa"/>
          </w:tcPr>
          <w:p w14:paraId="31C7F3BA" w14:textId="77777777" w:rsidR="00CE00E2" w:rsidRPr="003E1601" w:rsidRDefault="00CE00E2" w:rsidP="00CE00E2">
            <w:pPr>
              <w:jc w:val="center"/>
              <w:rPr>
                <w:color w:val="auto"/>
                <w:sz w:val="22"/>
              </w:rPr>
            </w:pPr>
            <w:r w:rsidRPr="003E1601">
              <w:rPr>
                <w:color w:val="auto"/>
                <w:sz w:val="22"/>
              </w:rPr>
              <w:t>P3</w:t>
            </w:r>
          </w:p>
        </w:tc>
        <w:tc>
          <w:tcPr>
            <w:tcW w:w="595" w:type="dxa"/>
          </w:tcPr>
          <w:p w14:paraId="5EDDEB6E" w14:textId="77777777" w:rsidR="00CE00E2" w:rsidRPr="003E1601" w:rsidRDefault="00CE00E2" w:rsidP="00CE00E2">
            <w:pPr>
              <w:jc w:val="center"/>
              <w:rPr>
                <w:color w:val="auto"/>
                <w:sz w:val="22"/>
              </w:rPr>
            </w:pPr>
            <w:r w:rsidRPr="003E1601">
              <w:rPr>
                <w:color w:val="auto"/>
                <w:sz w:val="22"/>
              </w:rPr>
              <w:t>P4</w:t>
            </w:r>
          </w:p>
        </w:tc>
        <w:tc>
          <w:tcPr>
            <w:tcW w:w="595" w:type="dxa"/>
          </w:tcPr>
          <w:p w14:paraId="029DB208" w14:textId="77777777" w:rsidR="00CE00E2" w:rsidRPr="003E1601" w:rsidRDefault="00CE00E2" w:rsidP="00CE00E2">
            <w:pPr>
              <w:jc w:val="center"/>
              <w:rPr>
                <w:color w:val="auto"/>
                <w:sz w:val="22"/>
              </w:rPr>
            </w:pPr>
            <w:r w:rsidRPr="003E1601">
              <w:rPr>
                <w:color w:val="auto"/>
                <w:sz w:val="22"/>
              </w:rPr>
              <w:t>P5</w:t>
            </w:r>
          </w:p>
        </w:tc>
        <w:tc>
          <w:tcPr>
            <w:tcW w:w="595" w:type="dxa"/>
          </w:tcPr>
          <w:p w14:paraId="76C392ED" w14:textId="77777777" w:rsidR="00CE00E2" w:rsidRPr="003E1601" w:rsidRDefault="00CE00E2" w:rsidP="00CE00E2">
            <w:pPr>
              <w:jc w:val="center"/>
              <w:rPr>
                <w:color w:val="auto"/>
                <w:sz w:val="22"/>
              </w:rPr>
            </w:pPr>
            <w:r w:rsidRPr="003E1601">
              <w:rPr>
                <w:color w:val="auto"/>
                <w:sz w:val="22"/>
              </w:rPr>
              <w:t>P6</w:t>
            </w:r>
          </w:p>
        </w:tc>
        <w:tc>
          <w:tcPr>
            <w:tcW w:w="595" w:type="dxa"/>
          </w:tcPr>
          <w:p w14:paraId="47E88CE1" w14:textId="77777777" w:rsidR="00CE00E2" w:rsidRPr="003E1601" w:rsidRDefault="00CE00E2" w:rsidP="00CE00E2">
            <w:pPr>
              <w:jc w:val="center"/>
              <w:rPr>
                <w:color w:val="auto"/>
                <w:sz w:val="22"/>
              </w:rPr>
            </w:pPr>
            <w:r w:rsidRPr="003E1601">
              <w:rPr>
                <w:color w:val="auto"/>
                <w:sz w:val="22"/>
              </w:rPr>
              <w:t>P7</w:t>
            </w:r>
          </w:p>
        </w:tc>
        <w:tc>
          <w:tcPr>
            <w:tcW w:w="595" w:type="dxa"/>
          </w:tcPr>
          <w:p w14:paraId="3F716B2E" w14:textId="77777777" w:rsidR="00CE00E2" w:rsidRPr="003E1601" w:rsidRDefault="00CE00E2" w:rsidP="00CE00E2">
            <w:pPr>
              <w:jc w:val="center"/>
              <w:rPr>
                <w:color w:val="auto"/>
                <w:sz w:val="22"/>
              </w:rPr>
            </w:pPr>
            <w:r w:rsidRPr="003E1601">
              <w:rPr>
                <w:color w:val="auto"/>
                <w:sz w:val="22"/>
              </w:rPr>
              <w:t>P8</w:t>
            </w:r>
          </w:p>
        </w:tc>
        <w:tc>
          <w:tcPr>
            <w:tcW w:w="637" w:type="dxa"/>
          </w:tcPr>
          <w:p w14:paraId="7D299C93" w14:textId="77777777" w:rsidR="00CE00E2" w:rsidRPr="003E1601" w:rsidRDefault="00CE00E2" w:rsidP="00CE00E2">
            <w:pPr>
              <w:jc w:val="center"/>
              <w:rPr>
                <w:color w:val="auto"/>
                <w:sz w:val="22"/>
              </w:rPr>
            </w:pPr>
            <w:r w:rsidRPr="003E1601">
              <w:rPr>
                <w:color w:val="auto"/>
                <w:sz w:val="22"/>
              </w:rPr>
              <w:t>P9</w:t>
            </w:r>
          </w:p>
        </w:tc>
        <w:tc>
          <w:tcPr>
            <w:tcW w:w="705" w:type="dxa"/>
          </w:tcPr>
          <w:p w14:paraId="40689D93" w14:textId="77777777" w:rsidR="00CE00E2" w:rsidRPr="003E1601" w:rsidRDefault="00CE00E2" w:rsidP="00CE00E2">
            <w:pPr>
              <w:jc w:val="center"/>
              <w:rPr>
                <w:color w:val="auto"/>
                <w:sz w:val="22"/>
              </w:rPr>
            </w:pPr>
            <w:r w:rsidRPr="003E1601">
              <w:rPr>
                <w:color w:val="auto"/>
                <w:sz w:val="22"/>
              </w:rPr>
              <w:t>P10</w:t>
            </w:r>
          </w:p>
        </w:tc>
      </w:tr>
      <w:tr w:rsidR="00CE00E2" w:rsidRPr="003E1601" w14:paraId="290C56F6" w14:textId="77777777" w:rsidTr="00CE00E2">
        <w:trPr>
          <w:trHeight w:val="361"/>
        </w:trPr>
        <w:tc>
          <w:tcPr>
            <w:tcW w:w="1828" w:type="dxa"/>
          </w:tcPr>
          <w:p w14:paraId="176D4497" w14:textId="77777777" w:rsidR="00CE00E2" w:rsidRPr="003E1601" w:rsidRDefault="00CE00E2" w:rsidP="00CE00E2">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55ED23E7" w14:textId="77777777" w:rsidR="00CE00E2" w:rsidRPr="003E1601" w:rsidRDefault="00CE00E2" w:rsidP="00CE00E2">
            <w:pPr>
              <w:jc w:val="center"/>
              <w:rPr>
                <w:color w:val="auto"/>
                <w:sz w:val="22"/>
              </w:rPr>
            </w:pPr>
          </w:p>
        </w:tc>
        <w:tc>
          <w:tcPr>
            <w:tcW w:w="595" w:type="dxa"/>
          </w:tcPr>
          <w:p w14:paraId="058746F6" w14:textId="77777777" w:rsidR="00CE00E2" w:rsidRPr="003E1601" w:rsidRDefault="00CE00E2" w:rsidP="00CE00E2">
            <w:pPr>
              <w:jc w:val="center"/>
              <w:rPr>
                <w:color w:val="auto"/>
                <w:sz w:val="22"/>
              </w:rPr>
            </w:pPr>
          </w:p>
        </w:tc>
        <w:tc>
          <w:tcPr>
            <w:tcW w:w="595" w:type="dxa"/>
          </w:tcPr>
          <w:p w14:paraId="31BA1061" w14:textId="77777777" w:rsidR="00CE00E2" w:rsidRPr="003E1601" w:rsidRDefault="00CE00E2" w:rsidP="00CE00E2">
            <w:pPr>
              <w:jc w:val="center"/>
              <w:rPr>
                <w:color w:val="auto"/>
                <w:sz w:val="22"/>
              </w:rPr>
            </w:pPr>
          </w:p>
        </w:tc>
        <w:tc>
          <w:tcPr>
            <w:tcW w:w="595" w:type="dxa"/>
          </w:tcPr>
          <w:p w14:paraId="4A1317E1" w14:textId="77777777" w:rsidR="00CE00E2" w:rsidRPr="003E1601" w:rsidRDefault="00CE00E2" w:rsidP="00CE00E2">
            <w:pPr>
              <w:jc w:val="center"/>
              <w:rPr>
                <w:color w:val="auto"/>
                <w:sz w:val="22"/>
              </w:rPr>
            </w:pPr>
          </w:p>
        </w:tc>
        <w:tc>
          <w:tcPr>
            <w:tcW w:w="595" w:type="dxa"/>
          </w:tcPr>
          <w:p w14:paraId="5987E6E2" w14:textId="77777777" w:rsidR="00CE00E2" w:rsidRPr="003E1601" w:rsidRDefault="00CE00E2" w:rsidP="00CE00E2">
            <w:pPr>
              <w:jc w:val="center"/>
              <w:rPr>
                <w:color w:val="auto"/>
                <w:sz w:val="22"/>
              </w:rPr>
            </w:pPr>
          </w:p>
        </w:tc>
        <w:tc>
          <w:tcPr>
            <w:tcW w:w="595" w:type="dxa"/>
          </w:tcPr>
          <w:p w14:paraId="4DB14544" w14:textId="77777777" w:rsidR="00CE00E2" w:rsidRPr="003E1601" w:rsidRDefault="00CE00E2" w:rsidP="00CE00E2">
            <w:pPr>
              <w:jc w:val="center"/>
              <w:rPr>
                <w:color w:val="auto"/>
                <w:sz w:val="22"/>
              </w:rPr>
            </w:pPr>
          </w:p>
        </w:tc>
        <w:tc>
          <w:tcPr>
            <w:tcW w:w="595" w:type="dxa"/>
          </w:tcPr>
          <w:p w14:paraId="24BB2163" w14:textId="77777777" w:rsidR="00CE00E2" w:rsidRPr="003E1601" w:rsidRDefault="00CE00E2" w:rsidP="00CE00E2">
            <w:pPr>
              <w:ind w:right="-105"/>
              <w:jc w:val="center"/>
              <w:rPr>
                <w:color w:val="auto"/>
                <w:sz w:val="22"/>
              </w:rPr>
            </w:pPr>
          </w:p>
        </w:tc>
        <w:tc>
          <w:tcPr>
            <w:tcW w:w="595" w:type="dxa"/>
          </w:tcPr>
          <w:p w14:paraId="39FCAB15" w14:textId="77777777" w:rsidR="00CE00E2" w:rsidRPr="003E1601" w:rsidRDefault="00CE00E2" w:rsidP="00CE00E2">
            <w:pPr>
              <w:jc w:val="center"/>
              <w:rPr>
                <w:color w:val="auto"/>
                <w:sz w:val="22"/>
              </w:rPr>
            </w:pPr>
          </w:p>
        </w:tc>
        <w:tc>
          <w:tcPr>
            <w:tcW w:w="637" w:type="dxa"/>
          </w:tcPr>
          <w:p w14:paraId="2D3C0F7C" w14:textId="77777777" w:rsidR="00CE00E2" w:rsidRPr="003E1601" w:rsidRDefault="00CE00E2" w:rsidP="00CE00E2">
            <w:pPr>
              <w:jc w:val="center"/>
              <w:rPr>
                <w:color w:val="auto"/>
                <w:sz w:val="22"/>
              </w:rPr>
            </w:pPr>
          </w:p>
        </w:tc>
        <w:tc>
          <w:tcPr>
            <w:tcW w:w="705" w:type="dxa"/>
          </w:tcPr>
          <w:p w14:paraId="742ACD21" w14:textId="77777777" w:rsidR="00CE00E2" w:rsidRPr="003E1601" w:rsidRDefault="00CE00E2" w:rsidP="00CE00E2">
            <w:pPr>
              <w:jc w:val="center"/>
              <w:rPr>
                <w:color w:val="auto"/>
                <w:sz w:val="22"/>
              </w:rPr>
            </w:pPr>
          </w:p>
        </w:tc>
      </w:tr>
      <w:tr w:rsidR="00CE00E2" w:rsidRPr="003E1601" w14:paraId="6190CECB" w14:textId="77777777" w:rsidTr="00CE00E2">
        <w:trPr>
          <w:trHeight w:val="300"/>
        </w:trPr>
        <w:tc>
          <w:tcPr>
            <w:tcW w:w="1828" w:type="dxa"/>
            <w:noWrap/>
          </w:tcPr>
          <w:p w14:paraId="5970EB77"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614BD" w14:textId="3A697FC2"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70566EB3" w14:textId="7C5715A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3EE1B347" w14:textId="33E7BD1B"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73A77425" w14:textId="5C4E8940"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7A1FA8F9" w14:textId="4BF4514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BA24A46" w14:textId="76DF531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C0835FA" w14:textId="7083263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320B636E" w14:textId="725EFBA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79F241DB" w14:textId="40E91B7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5DD57906" w14:textId="49D0AB4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106D7922" w14:textId="77777777" w:rsidTr="00CE00E2">
        <w:trPr>
          <w:trHeight w:val="300"/>
        </w:trPr>
        <w:tc>
          <w:tcPr>
            <w:tcW w:w="1828" w:type="dxa"/>
            <w:noWrap/>
          </w:tcPr>
          <w:p w14:paraId="0B5A2601"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C70A931" w14:textId="6547C252"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9177273" w14:textId="0CF6A37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8E81B8" w14:textId="6CEA3112"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D131E74" w14:textId="6F6970C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183FADE" w14:textId="3B1787A3"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F3BEF5D" w14:textId="10BB44D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95A9F06" w14:textId="7B4DCB8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595" w:type="dxa"/>
            <w:tcBorders>
              <w:top w:val="nil"/>
              <w:left w:val="nil"/>
              <w:bottom w:val="single" w:sz="4" w:space="0" w:color="auto"/>
              <w:right w:val="single" w:sz="4" w:space="0" w:color="auto"/>
            </w:tcBorders>
            <w:shd w:val="clear" w:color="auto" w:fill="auto"/>
            <w:noWrap/>
            <w:vAlign w:val="bottom"/>
          </w:tcPr>
          <w:p w14:paraId="149373A9" w14:textId="7285831B"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77C8E2FF" w14:textId="0703A24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0B95136" w14:textId="3174BD22"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07A9970F" w14:textId="77777777" w:rsidTr="00CE00E2">
        <w:trPr>
          <w:trHeight w:val="300"/>
        </w:trPr>
        <w:tc>
          <w:tcPr>
            <w:tcW w:w="1828" w:type="dxa"/>
            <w:noWrap/>
          </w:tcPr>
          <w:p w14:paraId="52CCD236"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6A938B0" w14:textId="66887E3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4F06DF5" w14:textId="1D5E0A8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6B74EC8" w14:textId="3BC67FA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1563563" w14:textId="491C4D1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34ACB90" w14:textId="5DC624E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77040C9" w14:textId="1582789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8722C6C" w14:textId="4958844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F1EF711" w14:textId="63D69E2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1F8F3C2" w14:textId="3B7F527B"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6AC363D" w14:textId="1E8C179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53D73621" w14:textId="77777777" w:rsidTr="00CE00E2">
        <w:trPr>
          <w:trHeight w:val="300"/>
        </w:trPr>
        <w:tc>
          <w:tcPr>
            <w:tcW w:w="1828" w:type="dxa"/>
            <w:noWrap/>
          </w:tcPr>
          <w:p w14:paraId="1014C636"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804BC18" w14:textId="7F72E78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8B09A38" w14:textId="762A26A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A192458" w14:textId="4A19961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194212E" w14:textId="529F6D22"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AC9BA0E" w14:textId="492A927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7F3647A" w14:textId="01417BE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62A1C4" w14:textId="483C22B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E4C960" w14:textId="460D9F3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50E344E" w14:textId="13A24EF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CF9524E" w14:textId="54BBF38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76EA6CD3" w14:textId="77777777" w:rsidTr="00CE00E2">
        <w:trPr>
          <w:trHeight w:val="300"/>
        </w:trPr>
        <w:tc>
          <w:tcPr>
            <w:tcW w:w="1828" w:type="dxa"/>
            <w:noWrap/>
          </w:tcPr>
          <w:p w14:paraId="024467E2"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551FF0E" w14:textId="4979884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5B2672D" w14:textId="566E2BF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82CDE79" w14:textId="5B9A701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C5F997A" w14:textId="4ECADA6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A8FCF23" w14:textId="5729762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A0A482E" w14:textId="6CA6ED7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77FFE14" w14:textId="5AEFED2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4431849" w14:textId="4168E62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D078C3F" w14:textId="7053285B"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59C4406" w14:textId="41402D5C"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2AC335A9" w14:textId="77777777" w:rsidTr="00CE00E2">
        <w:trPr>
          <w:trHeight w:val="300"/>
        </w:trPr>
        <w:tc>
          <w:tcPr>
            <w:tcW w:w="1828" w:type="dxa"/>
            <w:noWrap/>
          </w:tcPr>
          <w:p w14:paraId="1A5DC1E8"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9E4A073" w14:textId="5618F77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2EC13F9" w14:textId="16DA704B"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5C71A23" w14:textId="55129B7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2429319" w14:textId="45E373E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F11EC83" w14:textId="41E35EC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DAB53E7" w14:textId="4AB7F90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0BE9790" w14:textId="0ED910E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AC95690" w14:textId="386A50D3"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90AB7B0" w14:textId="61AB7F80"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B35D1ED" w14:textId="0B472AF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165C8E2B" w14:textId="77777777" w:rsidTr="00CE00E2">
        <w:trPr>
          <w:trHeight w:val="300"/>
        </w:trPr>
        <w:tc>
          <w:tcPr>
            <w:tcW w:w="1828" w:type="dxa"/>
            <w:noWrap/>
          </w:tcPr>
          <w:p w14:paraId="1DEE4F97"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A701A5D" w14:textId="44481AE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19B038B4" w14:textId="1D3DBDBB"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187C1FD8" w14:textId="64A47B4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CDE5BC3" w14:textId="151A7CE2"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9732DD2" w14:textId="3435AA0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2B18D02" w14:textId="09C832F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07B56A7" w14:textId="605833E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6B7FEBE" w14:textId="32CCF12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BB469BB" w14:textId="7B4C27C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349194E" w14:textId="339EE97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7960CF40" w14:textId="77777777" w:rsidTr="00CE00E2">
        <w:trPr>
          <w:trHeight w:val="300"/>
        </w:trPr>
        <w:tc>
          <w:tcPr>
            <w:tcW w:w="1828" w:type="dxa"/>
            <w:noWrap/>
          </w:tcPr>
          <w:p w14:paraId="77C6D060"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134DB07" w14:textId="7270455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C3619B" w14:textId="5820E7C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984246A" w14:textId="0168C11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D75DDAF" w14:textId="2AC47C9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DC66110" w14:textId="4EECF35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E86582A" w14:textId="73403C50"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2F10352" w14:textId="0256BA3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319463F" w14:textId="5432418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BA8901C" w14:textId="270862F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CAD8F58" w14:textId="07CA3BF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043742FD" w14:textId="77777777" w:rsidTr="00CE00E2">
        <w:trPr>
          <w:trHeight w:val="300"/>
        </w:trPr>
        <w:tc>
          <w:tcPr>
            <w:tcW w:w="1828" w:type="dxa"/>
            <w:noWrap/>
          </w:tcPr>
          <w:p w14:paraId="11FBB181"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FD56106" w14:textId="746AFAB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7F8281A" w14:textId="47225BE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6275047" w14:textId="0C2DC50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D3F7DAB" w14:textId="52ED6CC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7C50D12" w14:textId="7972B4B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D93406F" w14:textId="408C4AB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51BB472" w14:textId="611C2893"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2E65641" w14:textId="104D692B"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987B11C" w14:textId="04C8615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5A2738A" w14:textId="164A8AA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5898D3EC" w14:textId="77777777" w:rsidTr="00CE00E2">
        <w:trPr>
          <w:trHeight w:val="300"/>
        </w:trPr>
        <w:tc>
          <w:tcPr>
            <w:tcW w:w="1828" w:type="dxa"/>
            <w:noWrap/>
          </w:tcPr>
          <w:p w14:paraId="57118CD2"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75434DF" w14:textId="44B6699C"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47D2E05" w14:textId="24FE54F3"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15B5BF1" w14:textId="4C0DA87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8E31C7F" w14:textId="4305EF2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BC8F5DA" w14:textId="55B4449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78C6B23" w14:textId="7FB75E9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0F6E75F" w14:textId="38B5BB7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B16F031" w14:textId="2EE5F65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7A0968FB" w14:textId="472811D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560D5593" w14:textId="6742363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0EB2D691" w14:textId="77777777" w:rsidTr="00CE00E2">
        <w:trPr>
          <w:trHeight w:val="300"/>
        </w:trPr>
        <w:tc>
          <w:tcPr>
            <w:tcW w:w="1828" w:type="dxa"/>
            <w:noWrap/>
          </w:tcPr>
          <w:p w14:paraId="7A06F7AC"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85873BF" w14:textId="722670C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45D66BC" w14:textId="47C2A212"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E3B4058" w14:textId="10D0638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220482A" w14:textId="25872DD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B7D1EB8" w14:textId="4DF5D430"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A1039CE" w14:textId="6ADA1BC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B86972F" w14:textId="4C68F2D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562CFF2" w14:textId="713A0A6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AD06A01" w14:textId="5AAF31B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87F8234" w14:textId="0E13412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2DAA7E5D" w14:textId="77777777" w:rsidTr="00CE00E2">
        <w:trPr>
          <w:trHeight w:val="300"/>
        </w:trPr>
        <w:tc>
          <w:tcPr>
            <w:tcW w:w="1828" w:type="dxa"/>
            <w:noWrap/>
          </w:tcPr>
          <w:p w14:paraId="7DDE2BB3"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F3F669D" w14:textId="13B8335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508727" w14:textId="1C95675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25DAF26" w14:textId="2AAA684C"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F14FF52" w14:textId="666FF07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393E7AD" w14:textId="6F6902A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C2B9E22" w14:textId="2A97E9C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05E405D" w14:textId="20F0762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AD80A99" w14:textId="43F15723"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D1B6F1D" w14:textId="1CA8B08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0829C15" w14:textId="0E8A256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0558B9B9" w14:textId="77777777" w:rsidTr="00CE00E2">
        <w:trPr>
          <w:trHeight w:val="300"/>
        </w:trPr>
        <w:tc>
          <w:tcPr>
            <w:tcW w:w="1828" w:type="dxa"/>
            <w:noWrap/>
          </w:tcPr>
          <w:p w14:paraId="00BE7A20"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65FCF6B" w14:textId="64CAD1B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4A4F707" w14:textId="53DD2543"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7A5A941" w14:textId="65EB60DE"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795AD0B1" w14:textId="11F0033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C050B57" w14:textId="3FB7EAE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890D7F4" w14:textId="0DBCB522"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7B99331" w14:textId="1B7D98D2"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55099B1" w14:textId="3C5C5DF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024DB70" w14:textId="3E8ED1D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103441C" w14:textId="0814BC30"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r>
      <w:tr w:rsidR="00CE00E2" w:rsidRPr="003E1601" w14:paraId="1A3A5F61" w14:textId="77777777" w:rsidTr="00CE00E2">
        <w:trPr>
          <w:trHeight w:val="300"/>
        </w:trPr>
        <w:tc>
          <w:tcPr>
            <w:tcW w:w="1828" w:type="dxa"/>
            <w:noWrap/>
          </w:tcPr>
          <w:p w14:paraId="37D98FA0"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067C76A" w14:textId="1E842ED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185A02A1" w14:textId="5004D64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0239B27" w14:textId="649E21A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103F7A5" w14:textId="217E3A7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0402B91" w14:textId="0296D56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8D41D1E" w14:textId="6F85C44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C6DB2CB" w14:textId="79C6EAC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771025B" w14:textId="5F2993C1"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5742EBB" w14:textId="59164D9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5319553" w14:textId="47ACA5ED"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06BF884D" w14:textId="77777777" w:rsidTr="00CE00E2">
        <w:trPr>
          <w:trHeight w:val="300"/>
        </w:trPr>
        <w:tc>
          <w:tcPr>
            <w:tcW w:w="1828" w:type="dxa"/>
            <w:noWrap/>
          </w:tcPr>
          <w:p w14:paraId="4C69D7FE"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38FF741" w14:textId="456654C8"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0D3323" w14:textId="01CF54C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66F73DF" w14:textId="09F3FAC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CBD07A7" w14:textId="6FE8B61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ADB831C" w14:textId="4D9F066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241A350" w14:textId="68C5C85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B22FB3E" w14:textId="06A324B9"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80D68CB" w14:textId="3BC4776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757A038B" w14:textId="7B251B4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4E6D67E" w14:textId="59947ED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r w:rsidR="00CE00E2" w:rsidRPr="003E1601" w14:paraId="5CFFA32D" w14:textId="77777777" w:rsidTr="00CE00E2">
        <w:trPr>
          <w:trHeight w:val="300"/>
        </w:trPr>
        <w:tc>
          <w:tcPr>
            <w:tcW w:w="1828" w:type="dxa"/>
            <w:noWrap/>
          </w:tcPr>
          <w:p w14:paraId="7CDCB45B" w14:textId="77777777" w:rsidR="00CE00E2" w:rsidRPr="003E1601" w:rsidRDefault="00CE00E2" w:rsidP="00CE00E2">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A0004B7" w14:textId="30D29DF4"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DC1AB7C" w14:textId="1B0254B0"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9DC8710" w14:textId="43779C82"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C367AE8" w14:textId="5EBC0662"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115E720" w14:textId="6E4DD1A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050B673" w14:textId="3A714E76"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374557B" w14:textId="27DBC755"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1004BB2" w14:textId="357ABFC7"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03649062" w14:textId="411BFC1A"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403B33A" w14:textId="69A33DDF" w:rsidR="00CE00E2" w:rsidRPr="003E1601" w:rsidRDefault="00CE00E2" w:rsidP="00CE00E2">
            <w:pPr>
              <w:spacing w:after="0" w:line="240" w:lineRule="auto"/>
              <w:jc w:val="right"/>
              <w:rPr>
                <w:color w:val="auto"/>
                <w:sz w:val="22"/>
                <w:lang w:val="en-ID" w:eastAsia="en-ID"/>
              </w:rPr>
            </w:pPr>
            <w:r w:rsidRPr="003E1601">
              <w:rPr>
                <w:rFonts w:ascii="Calibri" w:hAnsi="Calibri" w:cs="Calibri"/>
                <w:color w:val="auto"/>
                <w:sz w:val="22"/>
              </w:rPr>
              <w:t>1</w:t>
            </w:r>
          </w:p>
        </w:tc>
      </w:tr>
    </w:tbl>
    <w:p w14:paraId="20BEAFC7" w14:textId="77777777" w:rsidR="00CE00E2" w:rsidRPr="003E1601" w:rsidRDefault="00CE00E2" w:rsidP="00BC22C1">
      <w:pPr>
        <w:spacing w:after="146" w:line="259" w:lineRule="auto"/>
        <w:ind w:right="83"/>
        <w:rPr>
          <w:color w:val="auto"/>
        </w:rPr>
      </w:pPr>
    </w:p>
    <w:p w14:paraId="3281EBBD" w14:textId="2A009F2F" w:rsidR="00800010" w:rsidRPr="003E1601" w:rsidRDefault="00CE00E2" w:rsidP="00CE00E2">
      <w:pPr>
        <w:spacing w:after="0" w:line="259" w:lineRule="auto"/>
        <w:ind w:right="83"/>
        <w:jc w:val="center"/>
        <w:rPr>
          <w:color w:val="auto"/>
        </w:rPr>
      </w:pPr>
      <w:proofErr w:type="spellStart"/>
      <w:r w:rsidRPr="003E1601">
        <w:rPr>
          <w:color w:val="auto"/>
        </w:rPr>
        <w:lastRenderedPageBreak/>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E00E2" w:rsidRPr="003E1601" w14:paraId="288A323B" w14:textId="77777777" w:rsidTr="00CE00E2">
        <w:trPr>
          <w:trHeight w:val="298"/>
        </w:trPr>
        <w:tc>
          <w:tcPr>
            <w:tcW w:w="1828" w:type="dxa"/>
          </w:tcPr>
          <w:p w14:paraId="5623CD8A" w14:textId="77777777" w:rsidR="00CE00E2" w:rsidRPr="003E1601" w:rsidRDefault="00CE00E2" w:rsidP="00CE00E2">
            <w:pPr>
              <w:rPr>
                <w:color w:val="auto"/>
                <w:sz w:val="22"/>
              </w:rPr>
            </w:pPr>
            <w:proofErr w:type="spellStart"/>
            <w:r w:rsidRPr="003E1601">
              <w:rPr>
                <w:color w:val="auto"/>
                <w:sz w:val="22"/>
              </w:rPr>
              <w:t>Perawatan</w:t>
            </w:r>
            <w:proofErr w:type="spellEnd"/>
          </w:p>
        </w:tc>
        <w:tc>
          <w:tcPr>
            <w:tcW w:w="595" w:type="dxa"/>
          </w:tcPr>
          <w:p w14:paraId="3690F8F5" w14:textId="77777777" w:rsidR="00CE00E2" w:rsidRPr="003E1601" w:rsidRDefault="00CE00E2" w:rsidP="00CE00E2">
            <w:pPr>
              <w:jc w:val="center"/>
              <w:rPr>
                <w:color w:val="auto"/>
                <w:sz w:val="22"/>
              </w:rPr>
            </w:pPr>
            <w:r w:rsidRPr="003E1601">
              <w:rPr>
                <w:color w:val="auto"/>
                <w:sz w:val="22"/>
              </w:rPr>
              <w:t>P1</w:t>
            </w:r>
          </w:p>
        </w:tc>
        <w:tc>
          <w:tcPr>
            <w:tcW w:w="595" w:type="dxa"/>
          </w:tcPr>
          <w:p w14:paraId="72AB8FF7" w14:textId="77777777" w:rsidR="00CE00E2" w:rsidRPr="003E1601" w:rsidRDefault="00CE00E2" w:rsidP="00CE00E2">
            <w:pPr>
              <w:jc w:val="center"/>
              <w:rPr>
                <w:color w:val="auto"/>
                <w:sz w:val="22"/>
              </w:rPr>
            </w:pPr>
            <w:r w:rsidRPr="003E1601">
              <w:rPr>
                <w:color w:val="auto"/>
                <w:sz w:val="22"/>
              </w:rPr>
              <w:t>P2</w:t>
            </w:r>
          </w:p>
        </w:tc>
        <w:tc>
          <w:tcPr>
            <w:tcW w:w="595" w:type="dxa"/>
          </w:tcPr>
          <w:p w14:paraId="3ABEE314" w14:textId="77777777" w:rsidR="00CE00E2" w:rsidRPr="003E1601" w:rsidRDefault="00CE00E2" w:rsidP="00CE00E2">
            <w:pPr>
              <w:jc w:val="center"/>
              <w:rPr>
                <w:color w:val="auto"/>
                <w:sz w:val="22"/>
              </w:rPr>
            </w:pPr>
            <w:r w:rsidRPr="003E1601">
              <w:rPr>
                <w:color w:val="auto"/>
                <w:sz w:val="22"/>
              </w:rPr>
              <w:t>P3</w:t>
            </w:r>
          </w:p>
        </w:tc>
        <w:tc>
          <w:tcPr>
            <w:tcW w:w="595" w:type="dxa"/>
          </w:tcPr>
          <w:p w14:paraId="481A42EB" w14:textId="77777777" w:rsidR="00CE00E2" w:rsidRPr="003E1601" w:rsidRDefault="00CE00E2" w:rsidP="00CE00E2">
            <w:pPr>
              <w:jc w:val="center"/>
              <w:rPr>
                <w:color w:val="auto"/>
                <w:sz w:val="22"/>
              </w:rPr>
            </w:pPr>
            <w:r w:rsidRPr="003E1601">
              <w:rPr>
                <w:color w:val="auto"/>
                <w:sz w:val="22"/>
              </w:rPr>
              <w:t>P4</w:t>
            </w:r>
          </w:p>
        </w:tc>
        <w:tc>
          <w:tcPr>
            <w:tcW w:w="595" w:type="dxa"/>
          </w:tcPr>
          <w:p w14:paraId="3286043E" w14:textId="77777777" w:rsidR="00CE00E2" w:rsidRPr="003E1601" w:rsidRDefault="00CE00E2" w:rsidP="00CE00E2">
            <w:pPr>
              <w:jc w:val="center"/>
              <w:rPr>
                <w:color w:val="auto"/>
                <w:sz w:val="22"/>
              </w:rPr>
            </w:pPr>
            <w:r w:rsidRPr="003E1601">
              <w:rPr>
                <w:color w:val="auto"/>
                <w:sz w:val="22"/>
              </w:rPr>
              <w:t>P5</w:t>
            </w:r>
          </w:p>
        </w:tc>
        <w:tc>
          <w:tcPr>
            <w:tcW w:w="595" w:type="dxa"/>
          </w:tcPr>
          <w:p w14:paraId="5A5D9451" w14:textId="77777777" w:rsidR="00CE00E2" w:rsidRPr="003E1601" w:rsidRDefault="00CE00E2" w:rsidP="00CE00E2">
            <w:pPr>
              <w:jc w:val="center"/>
              <w:rPr>
                <w:color w:val="auto"/>
                <w:sz w:val="22"/>
              </w:rPr>
            </w:pPr>
            <w:r w:rsidRPr="003E1601">
              <w:rPr>
                <w:color w:val="auto"/>
                <w:sz w:val="22"/>
              </w:rPr>
              <w:t>P6</w:t>
            </w:r>
          </w:p>
        </w:tc>
        <w:tc>
          <w:tcPr>
            <w:tcW w:w="595" w:type="dxa"/>
          </w:tcPr>
          <w:p w14:paraId="530FC071" w14:textId="77777777" w:rsidR="00CE00E2" w:rsidRPr="003E1601" w:rsidRDefault="00CE00E2" w:rsidP="00CE00E2">
            <w:pPr>
              <w:jc w:val="center"/>
              <w:rPr>
                <w:color w:val="auto"/>
                <w:sz w:val="22"/>
              </w:rPr>
            </w:pPr>
            <w:r w:rsidRPr="003E1601">
              <w:rPr>
                <w:color w:val="auto"/>
                <w:sz w:val="22"/>
              </w:rPr>
              <w:t>P7</w:t>
            </w:r>
          </w:p>
        </w:tc>
        <w:tc>
          <w:tcPr>
            <w:tcW w:w="595" w:type="dxa"/>
          </w:tcPr>
          <w:p w14:paraId="1E5680CD" w14:textId="77777777" w:rsidR="00CE00E2" w:rsidRPr="003E1601" w:rsidRDefault="00CE00E2" w:rsidP="00CE00E2">
            <w:pPr>
              <w:jc w:val="center"/>
              <w:rPr>
                <w:color w:val="auto"/>
                <w:sz w:val="22"/>
              </w:rPr>
            </w:pPr>
            <w:r w:rsidRPr="003E1601">
              <w:rPr>
                <w:color w:val="auto"/>
                <w:sz w:val="22"/>
              </w:rPr>
              <w:t>P8</w:t>
            </w:r>
          </w:p>
        </w:tc>
        <w:tc>
          <w:tcPr>
            <w:tcW w:w="637" w:type="dxa"/>
          </w:tcPr>
          <w:p w14:paraId="7797F277" w14:textId="77777777" w:rsidR="00CE00E2" w:rsidRPr="003E1601" w:rsidRDefault="00CE00E2" w:rsidP="00CE00E2">
            <w:pPr>
              <w:jc w:val="center"/>
              <w:rPr>
                <w:color w:val="auto"/>
                <w:sz w:val="22"/>
              </w:rPr>
            </w:pPr>
            <w:r w:rsidRPr="003E1601">
              <w:rPr>
                <w:color w:val="auto"/>
                <w:sz w:val="22"/>
              </w:rPr>
              <w:t>P9</w:t>
            </w:r>
          </w:p>
        </w:tc>
        <w:tc>
          <w:tcPr>
            <w:tcW w:w="705" w:type="dxa"/>
          </w:tcPr>
          <w:p w14:paraId="1B3DAFB3" w14:textId="77777777" w:rsidR="00CE00E2" w:rsidRPr="003E1601" w:rsidRDefault="00CE00E2" w:rsidP="00CE00E2">
            <w:pPr>
              <w:jc w:val="center"/>
              <w:rPr>
                <w:color w:val="auto"/>
                <w:sz w:val="22"/>
              </w:rPr>
            </w:pPr>
            <w:r w:rsidRPr="003E1601">
              <w:rPr>
                <w:color w:val="auto"/>
                <w:sz w:val="22"/>
              </w:rPr>
              <w:t>P10</w:t>
            </w:r>
          </w:p>
        </w:tc>
      </w:tr>
      <w:tr w:rsidR="00CE00E2" w:rsidRPr="003E1601" w14:paraId="64FFBFA5" w14:textId="77777777" w:rsidTr="00CE00E2">
        <w:trPr>
          <w:trHeight w:val="361"/>
        </w:trPr>
        <w:tc>
          <w:tcPr>
            <w:tcW w:w="1828" w:type="dxa"/>
          </w:tcPr>
          <w:p w14:paraId="58B5D0DB" w14:textId="77777777" w:rsidR="00CE00E2" w:rsidRPr="003E1601" w:rsidRDefault="00CE00E2" w:rsidP="00CE00E2">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521A5014" w14:textId="77777777" w:rsidR="00CE00E2" w:rsidRPr="003E1601" w:rsidRDefault="00CE00E2" w:rsidP="00CE00E2">
            <w:pPr>
              <w:jc w:val="center"/>
              <w:rPr>
                <w:color w:val="auto"/>
                <w:sz w:val="22"/>
              </w:rPr>
            </w:pPr>
          </w:p>
        </w:tc>
        <w:tc>
          <w:tcPr>
            <w:tcW w:w="595" w:type="dxa"/>
          </w:tcPr>
          <w:p w14:paraId="567EE608" w14:textId="77777777" w:rsidR="00CE00E2" w:rsidRPr="003E1601" w:rsidRDefault="00CE00E2" w:rsidP="00CE00E2">
            <w:pPr>
              <w:jc w:val="center"/>
              <w:rPr>
                <w:color w:val="auto"/>
                <w:sz w:val="22"/>
              </w:rPr>
            </w:pPr>
          </w:p>
        </w:tc>
        <w:tc>
          <w:tcPr>
            <w:tcW w:w="595" w:type="dxa"/>
          </w:tcPr>
          <w:p w14:paraId="5D4BA7C8" w14:textId="77777777" w:rsidR="00CE00E2" w:rsidRPr="003E1601" w:rsidRDefault="00CE00E2" w:rsidP="00CE00E2">
            <w:pPr>
              <w:jc w:val="center"/>
              <w:rPr>
                <w:color w:val="auto"/>
                <w:sz w:val="22"/>
              </w:rPr>
            </w:pPr>
          </w:p>
        </w:tc>
        <w:tc>
          <w:tcPr>
            <w:tcW w:w="595" w:type="dxa"/>
          </w:tcPr>
          <w:p w14:paraId="3A708C8E" w14:textId="77777777" w:rsidR="00CE00E2" w:rsidRPr="003E1601" w:rsidRDefault="00CE00E2" w:rsidP="00CE00E2">
            <w:pPr>
              <w:jc w:val="center"/>
              <w:rPr>
                <w:color w:val="auto"/>
                <w:sz w:val="22"/>
              </w:rPr>
            </w:pPr>
          </w:p>
        </w:tc>
        <w:tc>
          <w:tcPr>
            <w:tcW w:w="595" w:type="dxa"/>
          </w:tcPr>
          <w:p w14:paraId="0ACD08D1" w14:textId="77777777" w:rsidR="00CE00E2" w:rsidRPr="003E1601" w:rsidRDefault="00CE00E2" w:rsidP="00CE00E2">
            <w:pPr>
              <w:jc w:val="center"/>
              <w:rPr>
                <w:color w:val="auto"/>
                <w:sz w:val="22"/>
              </w:rPr>
            </w:pPr>
          </w:p>
        </w:tc>
        <w:tc>
          <w:tcPr>
            <w:tcW w:w="595" w:type="dxa"/>
          </w:tcPr>
          <w:p w14:paraId="76D7FC9C" w14:textId="77777777" w:rsidR="00CE00E2" w:rsidRPr="003E1601" w:rsidRDefault="00CE00E2" w:rsidP="00CE00E2">
            <w:pPr>
              <w:jc w:val="center"/>
              <w:rPr>
                <w:color w:val="auto"/>
                <w:sz w:val="22"/>
              </w:rPr>
            </w:pPr>
          </w:p>
        </w:tc>
        <w:tc>
          <w:tcPr>
            <w:tcW w:w="595" w:type="dxa"/>
          </w:tcPr>
          <w:p w14:paraId="5702DFD6" w14:textId="77777777" w:rsidR="00CE00E2" w:rsidRPr="003E1601" w:rsidRDefault="00CE00E2" w:rsidP="00CE00E2">
            <w:pPr>
              <w:ind w:right="-105"/>
              <w:jc w:val="center"/>
              <w:rPr>
                <w:color w:val="auto"/>
                <w:sz w:val="22"/>
              </w:rPr>
            </w:pPr>
          </w:p>
        </w:tc>
        <w:tc>
          <w:tcPr>
            <w:tcW w:w="595" w:type="dxa"/>
          </w:tcPr>
          <w:p w14:paraId="2451F5A0" w14:textId="77777777" w:rsidR="00CE00E2" w:rsidRPr="003E1601" w:rsidRDefault="00CE00E2" w:rsidP="00CE00E2">
            <w:pPr>
              <w:jc w:val="center"/>
              <w:rPr>
                <w:color w:val="auto"/>
                <w:sz w:val="22"/>
              </w:rPr>
            </w:pPr>
          </w:p>
        </w:tc>
        <w:tc>
          <w:tcPr>
            <w:tcW w:w="637" w:type="dxa"/>
          </w:tcPr>
          <w:p w14:paraId="7748CFA4" w14:textId="77777777" w:rsidR="00CE00E2" w:rsidRPr="003E1601" w:rsidRDefault="00CE00E2" w:rsidP="00CE00E2">
            <w:pPr>
              <w:jc w:val="center"/>
              <w:rPr>
                <w:color w:val="auto"/>
                <w:sz w:val="22"/>
              </w:rPr>
            </w:pPr>
          </w:p>
        </w:tc>
        <w:tc>
          <w:tcPr>
            <w:tcW w:w="705" w:type="dxa"/>
          </w:tcPr>
          <w:p w14:paraId="3F52C296" w14:textId="77777777" w:rsidR="00CE00E2" w:rsidRPr="003E1601" w:rsidRDefault="00CE00E2" w:rsidP="00CE00E2">
            <w:pPr>
              <w:jc w:val="center"/>
              <w:rPr>
                <w:color w:val="auto"/>
                <w:sz w:val="22"/>
              </w:rPr>
            </w:pPr>
          </w:p>
        </w:tc>
      </w:tr>
      <w:tr w:rsidR="00B325A1" w:rsidRPr="003E1601" w14:paraId="0DB1A346" w14:textId="77777777" w:rsidTr="00CE00E2">
        <w:trPr>
          <w:trHeight w:val="300"/>
        </w:trPr>
        <w:tc>
          <w:tcPr>
            <w:tcW w:w="1828" w:type="dxa"/>
            <w:noWrap/>
          </w:tcPr>
          <w:p w14:paraId="4267FDE6"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843C0B" w14:textId="6743454D"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E004385" w14:textId="1AC6827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5B2B10C5" w14:textId="4C8749B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E2F2C09" w14:textId="7D231C4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2B92047" w14:textId="4701089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6317F073" w14:textId="0DB279D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8704F82" w14:textId="12F82A4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77A6FEFF" w14:textId="557AE07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5C91757F" w14:textId="660182E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53556286" w14:textId="6306C92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3E8DDB14" w14:textId="77777777" w:rsidTr="00CE00E2">
        <w:trPr>
          <w:trHeight w:val="300"/>
        </w:trPr>
        <w:tc>
          <w:tcPr>
            <w:tcW w:w="1828" w:type="dxa"/>
            <w:noWrap/>
          </w:tcPr>
          <w:p w14:paraId="72D159D1"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46F9944" w14:textId="1660C29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857A6BD" w14:textId="19156B9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5A45CC1" w14:textId="65CCCF0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D872584" w14:textId="7D2E22B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4B704C8" w14:textId="6DF6C00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C3F3F9B" w14:textId="2E3124E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177D3B4" w14:textId="2E61AED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D019BA6" w14:textId="747CA69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61BD0180" w14:textId="6D11170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AEF6F4E" w14:textId="43AD255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560C0052" w14:textId="77777777" w:rsidTr="00CE00E2">
        <w:trPr>
          <w:trHeight w:val="300"/>
        </w:trPr>
        <w:tc>
          <w:tcPr>
            <w:tcW w:w="1828" w:type="dxa"/>
            <w:noWrap/>
          </w:tcPr>
          <w:p w14:paraId="631A5CA4"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560D945" w14:textId="647F0EB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F7BEFCD" w14:textId="7964699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0AB6D1C" w14:textId="1C33509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B85725C" w14:textId="77A6C9F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9810D30" w14:textId="549F6CF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6E3C09B" w14:textId="0323FE0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A60CFCE" w14:textId="16D3F74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595" w:type="dxa"/>
            <w:tcBorders>
              <w:top w:val="nil"/>
              <w:left w:val="nil"/>
              <w:bottom w:val="single" w:sz="4" w:space="0" w:color="auto"/>
              <w:right w:val="single" w:sz="4" w:space="0" w:color="auto"/>
            </w:tcBorders>
            <w:shd w:val="clear" w:color="auto" w:fill="auto"/>
            <w:noWrap/>
            <w:vAlign w:val="bottom"/>
          </w:tcPr>
          <w:p w14:paraId="5F10CEFA" w14:textId="5CC332B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22E12F0E" w14:textId="477E97D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3D6E495" w14:textId="5E93CD6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2C906295" w14:textId="77777777" w:rsidTr="00CE00E2">
        <w:trPr>
          <w:trHeight w:val="300"/>
        </w:trPr>
        <w:tc>
          <w:tcPr>
            <w:tcW w:w="1828" w:type="dxa"/>
            <w:noWrap/>
          </w:tcPr>
          <w:p w14:paraId="25751B9D"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8B11700" w14:textId="673BA80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CCC20FB" w14:textId="76AA1CE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E1A300D" w14:textId="772406F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DB227A7" w14:textId="3C2BEFF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6A83610" w14:textId="7CA2E16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E2F0284" w14:textId="0FAD149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C8061B6" w14:textId="7DFCA4D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4316233" w14:textId="604DF70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5912BA0" w14:textId="2A0B60E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D435E95" w14:textId="119133B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687DCBC9" w14:textId="77777777" w:rsidTr="00CE00E2">
        <w:trPr>
          <w:trHeight w:val="300"/>
        </w:trPr>
        <w:tc>
          <w:tcPr>
            <w:tcW w:w="1828" w:type="dxa"/>
            <w:noWrap/>
          </w:tcPr>
          <w:p w14:paraId="3A22A98C"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ECF3B45" w14:textId="0A79DD5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21B6FC" w14:textId="002DB8C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B75B11F" w14:textId="7516D0D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D18C85B" w14:textId="0757599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ACB1995" w14:textId="3D1503F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CA150C1" w14:textId="6A47171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3A3DDF9" w14:textId="444CC15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08755A0" w14:textId="4FA1079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2ECAF7F" w14:textId="6FADB49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D1562D7" w14:textId="75F5617D"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2966E96C" w14:textId="77777777" w:rsidTr="00CE00E2">
        <w:trPr>
          <w:trHeight w:val="300"/>
        </w:trPr>
        <w:tc>
          <w:tcPr>
            <w:tcW w:w="1828" w:type="dxa"/>
            <w:noWrap/>
          </w:tcPr>
          <w:p w14:paraId="3CFFDD9F"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EE6036A" w14:textId="61A9DC7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191DCD81" w14:textId="4C7AA16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7619918" w14:textId="178F022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63AEF47" w14:textId="64515C5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DFA7485" w14:textId="204F6F5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C550A94" w14:textId="226EFCE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58397C6" w14:textId="16E8E86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4624FC3" w14:textId="0028CA5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A9AB499" w14:textId="37E7C01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C0F135F" w14:textId="50C1846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502C2CAB" w14:textId="77777777" w:rsidTr="00CE00E2">
        <w:trPr>
          <w:trHeight w:val="300"/>
        </w:trPr>
        <w:tc>
          <w:tcPr>
            <w:tcW w:w="1828" w:type="dxa"/>
            <w:noWrap/>
          </w:tcPr>
          <w:p w14:paraId="6C1599C4"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3B8E3A0" w14:textId="2B006AC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701287F" w14:textId="4A0D69ED"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27B72E4" w14:textId="7FA578D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4F37E1B" w14:textId="0A18F45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C398D27" w14:textId="7A61B42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6E8E59D" w14:textId="1148DEC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FBD86B6" w14:textId="33979BDD"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4E5C351" w14:textId="5A4334C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6D82D40A" w14:textId="5F4C27F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F0D66C3" w14:textId="07A6ADC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71370C79" w14:textId="77777777" w:rsidTr="00CE00E2">
        <w:trPr>
          <w:trHeight w:val="300"/>
        </w:trPr>
        <w:tc>
          <w:tcPr>
            <w:tcW w:w="1828" w:type="dxa"/>
            <w:noWrap/>
          </w:tcPr>
          <w:p w14:paraId="49BA7031"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06EDA00" w14:textId="2065DD8D"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7ADEF72" w14:textId="7EF1226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6C799CB" w14:textId="03C2458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263CF20" w14:textId="4EF3149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A0DB1F3" w14:textId="5E6A44BD"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A70A161" w14:textId="2DDBFCF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DEBC182" w14:textId="6B84AF0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86B65B5" w14:textId="5C3B7FD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B297D2F" w14:textId="71A3AB3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1B46943" w14:textId="2EECA74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4D0DC43C" w14:textId="77777777" w:rsidTr="00CE00E2">
        <w:trPr>
          <w:trHeight w:val="300"/>
        </w:trPr>
        <w:tc>
          <w:tcPr>
            <w:tcW w:w="1828" w:type="dxa"/>
            <w:noWrap/>
          </w:tcPr>
          <w:p w14:paraId="67E675B1"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F3DEB55" w14:textId="47DA85D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579E229" w14:textId="254D7FA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FE62745" w14:textId="29269E0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B7D5CE0" w14:textId="498A530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3610346" w14:textId="5A9F37F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BC75EB0" w14:textId="2933AA9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A8839A3" w14:textId="3E24603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71808CA" w14:textId="148BCD0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01620D9" w14:textId="5245AEC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BF6FB25" w14:textId="564FFB3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5408C217" w14:textId="77777777" w:rsidTr="00CE00E2">
        <w:trPr>
          <w:trHeight w:val="300"/>
        </w:trPr>
        <w:tc>
          <w:tcPr>
            <w:tcW w:w="1828" w:type="dxa"/>
            <w:noWrap/>
          </w:tcPr>
          <w:p w14:paraId="242E0D23"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5BABB4E" w14:textId="55643EE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7B04CAB" w14:textId="01CEBF7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17A11D8" w14:textId="73935ED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30B3727" w14:textId="77AA438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04FA90A" w14:textId="59EEB39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B14A9B8" w14:textId="356D992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2BFBD74" w14:textId="489A38F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0D3DB2B" w14:textId="5F87A7C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A8BB3CB" w14:textId="723D686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5C7D7545" w14:textId="38DACD5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0881199F" w14:textId="77777777" w:rsidTr="00CE00E2">
        <w:trPr>
          <w:trHeight w:val="300"/>
        </w:trPr>
        <w:tc>
          <w:tcPr>
            <w:tcW w:w="1828" w:type="dxa"/>
            <w:noWrap/>
          </w:tcPr>
          <w:p w14:paraId="6F0AC704"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B81DC6B" w14:textId="3D0597E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FF1A102" w14:textId="1AA0F2A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3BA7CAE" w14:textId="2B88B41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44DE677" w14:textId="36710F7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B8F5978" w14:textId="2A6B753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5681C32" w14:textId="777D8EA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60E8E91" w14:textId="26D6B9A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78039CD" w14:textId="169CB71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D36413D" w14:textId="152910D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5571C435" w14:textId="63783BB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4782AA72" w14:textId="77777777" w:rsidTr="00CE00E2">
        <w:trPr>
          <w:trHeight w:val="300"/>
        </w:trPr>
        <w:tc>
          <w:tcPr>
            <w:tcW w:w="1828" w:type="dxa"/>
            <w:noWrap/>
          </w:tcPr>
          <w:p w14:paraId="5BC09F9C"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7B7FC04" w14:textId="169777A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84BDED9" w14:textId="4BD626E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1B109EA" w14:textId="719F083D"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FD6431B" w14:textId="7D0BFF5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9D92845" w14:textId="504EF40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AEAA128" w14:textId="7FF4D1D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63536F3" w14:textId="6E23E7E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289E3B1" w14:textId="7284298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EF0C7DB" w14:textId="5339610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62FEC23" w14:textId="5B4C2CA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373A4A50" w14:textId="77777777" w:rsidTr="00CE00E2">
        <w:trPr>
          <w:trHeight w:val="300"/>
        </w:trPr>
        <w:tc>
          <w:tcPr>
            <w:tcW w:w="1828" w:type="dxa"/>
            <w:noWrap/>
          </w:tcPr>
          <w:p w14:paraId="7AD1A5F0"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7D7CFD0" w14:textId="145AA83D"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D4C407F" w14:textId="74F4F94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1530B1F" w14:textId="750B55A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9DE8CF0" w14:textId="4EE1F17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9D1A382" w14:textId="4CF9173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A7AA7A3" w14:textId="0AFC0FD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E7E0A42" w14:textId="02F87EC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45C4AFD" w14:textId="1225543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3B58A8D" w14:textId="3D1BADD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691175D" w14:textId="69E94AB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48066ADC" w14:textId="77777777" w:rsidTr="00CE00E2">
        <w:trPr>
          <w:trHeight w:val="300"/>
        </w:trPr>
        <w:tc>
          <w:tcPr>
            <w:tcW w:w="1828" w:type="dxa"/>
            <w:noWrap/>
          </w:tcPr>
          <w:p w14:paraId="5241BEE5"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F453D3E" w14:textId="35E3B24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E4B5C7F" w14:textId="7B3C4F2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C286056" w14:textId="53B5457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40481D0" w14:textId="6C36A5F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BF4AF60" w14:textId="078AF13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4F8D329" w14:textId="7854B33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8C9AB34" w14:textId="646BC52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BB9C586" w14:textId="15766AE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0DBAB81" w14:textId="7AF06A5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64F373A" w14:textId="742DB6C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7E2E882A" w14:textId="77777777" w:rsidTr="00CE00E2">
        <w:trPr>
          <w:trHeight w:val="300"/>
        </w:trPr>
        <w:tc>
          <w:tcPr>
            <w:tcW w:w="1828" w:type="dxa"/>
            <w:noWrap/>
          </w:tcPr>
          <w:p w14:paraId="393E5C01"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85C634A" w14:textId="18C991F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B59C7F3" w14:textId="07F06D1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E58ACB7" w14:textId="2D96017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AE6B0A2" w14:textId="6EC2301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F1333FC" w14:textId="2ABB5BE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EBE0B37" w14:textId="70C1E22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BC0E717" w14:textId="590E745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26E3A58" w14:textId="1A9337F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9C10567" w14:textId="1CD6648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CF92C89" w14:textId="67DA930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73F4AB20" w14:textId="77777777" w:rsidTr="00CE00E2">
        <w:trPr>
          <w:trHeight w:val="300"/>
        </w:trPr>
        <w:tc>
          <w:tcPr>
            <w:tcW w:w="1828" w:type="dxa"/>
            <w:noWrap/>
          </w:tcPr>
          <w:p w14:paraId="5A2AB1F6"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2FA0A34" w14:textId="4747A8D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D662C95" w14:textId="23263C5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3C912BE" w14:textId="0CE6B55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3E0C8DC" w14:textId="09C6D61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1865E7E" w14:textId="2C101F4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AE3AE97" w14:textId="018BAD8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BAD8DC8" w14:textId="668BB36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C24F61B" w14:textId="186E878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1022DBA" w14:textId="635331A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BA13ED7" w14:textId="09A55A3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bl>
    <w:p w14:paraId="5B3EE1B5" w14:textId="2782DBCE" w:rsidR="00800010" w:rsidRPr="003E1601" w:rsidRDefault="00800010" w:rsidP="00BC22C1">
      <w:pPr>
        <w:spacing w:after="146" w:line="259" w:lineRule="auto"/>
        <w:ind w:right="83"/>
        <w:rPr>
          <w:color w:val="auto"/>
        </w:rPr>
      </w:pPr>
    </w:p>
    <w:p w14:paraId="62372FEC" w14:textId="00C5CE1D" w:rsidR="00B325A1" w:rsidRPr="003E1601" w:rsidRDefault="00B325A1" w:rsidP="00B325A1">
      <w:pPr>
        <w:spacing w:after="0" w:line="259" w:lineRule="auto"/>
        <w:ind w:right="83"/>
        <w:jc w:val="center"/>
        <w:rPr>
          <w:color w:val="auto"/>
        </w:rPr>
      </w:pPr>
      <w:proofErr w:type="spellStart"/>
      <w:r w:rsidRPr="003E1601">
        <w:rPr>
          <w:color w:val="auto"/>
        </w:rPr>
        <w:t>Tipe</w:t>
      </w:r>
      <w:proofErr w:type="spellEnd"/>
      <w:r w:rsidRPr="003E1601">
        <w:rPr>
          <w:color w:val="auto"/>
        </w:rPr>
        <w:t xml:space="preserve"> </w:t>
      </w:r>
      <w:proofErr w:type="spellStart"/>
      <w:r w:rsidRPr="003E1601">
        <w:rPr>
          <w:color w:val="auto"/>
        </w:rPr>
        <w:t>eksudat</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E00E2" w:rsidRPr="003E1601" w14:paraId="6B22138D" w14:textId="77777777" w:rsidTr="00CE00E2">
        <w:trPr>
          <w:trHeight w:val="298"/>
        </w:trPr>
        <w:tc>
          <w:tcPr>
            <w:tcW w:w="1828" w:type="dxa"/>
          </w:tcPr>
          <w:p w14:paraId="7FB8C0FE" w14:textId="77777777" w:rsidR="00CE00E2" w:rsidRPr="003E1601" w:rsidRDefault="00CE00E2" w:rsidP="00CE00E2">
            <w:pPr>
              <w:rPr>
                <w:color w:val="auto"/>
                <w:sz w:val="22"/>
              </w:rPr>
            </w:pPr>
            <w:proofErr w:type="spellStart"/>
            <w:r w:rsidRPr="003E1601">
              <w:rPr>
                <w:color w:val="auto"/>
                <w:sz w:val="22"/>
              </w:rPr>
              <w:t>Perawatan</w:t>
            </w:r>
            <w:proofErr w:type="spellEnd"/>
          </w:p>
        </w:tc>
        <w:tc>
          <w:tcPr>
            <w:tcW w:w="595" w:type="dxa"/>
          </w:tcPr>
          <w:p w14:paraId="6DD0D1D2" w14:textId="77777777" w:rsidR="00CE00E2" w:rsidRPr="003E1601" w:rsidRDefault="00CE00E2" w:rsidP="00CE00E2">
            <w:pPr>
              <w:jc w:val="center"/>
              <w:rPr>
                <w:color w:val="auto"/>
                <w:sz w:val="22"/>
              </w:rPr>
            </w:pPr>
            <w:r w:rsidRPr="003E1601">
              <w:rPr>
                <w:color w:val="auto"/>
                <w:sz w:val="22"/>
              </w:rPr>
              <w:t>P1</w:t>
            </w:r>
          </w:p>
        </w:tc>
        <w:tc>
          <w:tcPr>
            <w:tcW w:w="595" w:type="dxa"/>
          </w:tcPr>
          <w:p w14:paraId="7F0E67BC" w14:textId="77777777" w:rsidR="00CE00E2" w:rsidRPr="003E1601" w:rsidRDefault="00CE00E2" w:rsidP="00CE00E2">
            <w:pPr>
              <w:jc w:val="center"/>
              <w:rPr>
                <w:color w:val="auto"/>
                <w:sz w:val="22"/>
              </w:rPr>
            </w:pPr>
            <w:r w:rsidRPr="003E1601">
              <w:rPr>
                <w:color w:val="auto"/>
                <w:sz w:val="22"/>
              </w:rPr>
              <w:t>P2</w:t>
            </w:r>
          </w:p>
        </w:tc>
        <w:tc>
          <w:tcPr>
            <w:tcW w:w="595" w:type="dxa"/>
          </w:tcPr>
          <w:p w14:paraId="66AEA0A3" w14:textId="77777777" w:rsidR="00CE00E2" w:rsidRPr="003E1601" w:rsidRDefault="00CE00E2" w:rsidP="00CE00E2">
            <w:pPr>
              <w:jc w:val="center"/>
              <w:rPr>
                <w:color w:val="auto"/>
                <w:sz w:val="22"/>
              </w:rPr>
            </w:pPr>
            <w:r w:rsidRPr="003E1601">
              <w:rPr>
                <w:color w:val="auto"/>
                <w:sz w:val="22"/>
              </w:rPr>
              <w:t>P3</w:t>
            </w:r>
          </w:p>
        </w:tc>
        <w:tc>
          <w:tcPr>
            <w:tcW w:w="595" w:type="dxa"/>
          </w:tcPr>
          <w:p w14:paraId="54558B78" w14:textId="77777777" w:rsidR="00CE00E2" w:rsidRPr="003E1601" w:rsidRDefault="00CE00E2" w:rsidP="00CE00E2">
            <w:pPr>
              <w:jc w:val="center"/>
              <w:rPr>
                <w:color w:val="auto"/>
                <w:sz w:val="22"/>
              </w:rPr>
            </w:pPr>
            <w:r w:rsidRPr="003E1601">
              <w:rPr>
                <w:color w:val="auto"/>
                <w:sz w:val="22"/>
              </w:rPr>
              <w:t>P4</w:t>
            </w:r>
          </w:p>
        </w:tc>
        <w:tc>
          <w:tcPr>
            <w:tcW w:w="595" w:type="dxa"/>
          </w:tcPr>
          <w:p w14:paraId="70D456E7" w14:textId="77777777" w:rsidR="00CE00E2" w:rsidRPr="003E1601" w:rsidRDefault="00CE00E2" w:rsidP="00CE00E2">
            <w:pPr>
              <w:jc w:val="center"/>
              <w:rPr>
                <w:color w:val="auto"/>
                <w:sz w:val="22"/>
              </w:rPr>
            </w:pPr>
            <w:r w:rsidRPr="003E1601">
              <w:rPr>
                <w:color w:val="auto"/>
                <w:sz w:val="22"/>
              </w:rPr>
              <w:t>P5</w:t>
            </w:r>
          </w:p>
        </w:tc>
        <w:tc>
          <w:tcPr>
            <w:tcW w:w="595" w:type="dxa"/>
          </w:tcPr>
          <w:p w14:paraId="1D16D3BB" w14:textId="77777777" w:rsidR="00CE00E2" w:rsidRPr="003E1601" w:rsidRDefault="00CE00E2" w:rsidP="00CE00E2">
            <w:pPr>
              <w:jc w:val="center"/>
              <w:rPr>
                <w:color w:val="auto"/>
                <w:sz w:val="22"/>
              </w:rPr>
            </w:pPr>
            <w:r w:rsidRPr="003E1601">
              <w:rPr>
                <w:color w:val="auto"/>
                <w:sz w:val="22"/>
              </w:rPr>
              <w:t>P6</w:t>
            </w:r>
          </w:p>
        </w:tc>
        <w:tc>
          <w:tcPr>
            <w:tcW w:w="595" w:type="dxa"/>
          </w:tcPr>
          <w:p w14:paraId="0FC5717F" w14:textId="77777777" w:rsidR="00CE00E2" w:rsidRPr="003E1601" w:rsidRDefault="00CE00E2" w:rsidP="00CE00E2">
            <w:pPr>
              <w:jc w:val="center"/>
              <w:rPr>
                <w:color w:val="auto"/>
                <w:sz w:val="22"/>
              </w:rPr>
            </w:pPr>
            <w:r w:rsidRPr="003E1601">
              <w:rPr>
                <w:color w:val="auto"/>
                <w:sz w:val="22"/>
              </w:rPr>
              <w:t>P7</w:t>
            </w:r>
          </w:p>
        </w:tc>
        <w:tc>
          <w:tcPr>
            <w:tcW w:w="595" w:type="dxa"/>
          </w:tcPr>
          <w:p w14:paraId="249FD055" w14:textId="77777777" w:rsidR="00CE00E2" w:rsidRPr="003E1601" w:rsidRDefault="00CE00E2" w:rsidP="00CE00E2">
            <w:pPr>
              <w:jc w:val="center"/>
              <w:rPr>
                <w:color w:val="auto"/>
                <w:sz w:val="22"/>
              </w:rPr>
            </w:pPr>
            <w:r w:rsidRPr="003E1601">
              <w:rPr>
                <w:color w:val="auto"/>
                <w:sz w:val="22"/>
              </w:rPr>
              <w:t>P8</w:t>
            </w:r>
          </w:p>
        </w:tc>
        <w:tc>
          <w:tcPr>
            <w:tcW w:w="637" w:type="dxa"/>
          </w:tcPr>
          <w:p w14:paraId="22081363" w14:textId="77777777" w:rsidR="00CE00E2" w:rsidRPr="003E1601" w:rsidRDefault="00CE00E2" w:rsidP="00CE00E2">
            <w:pPr>
              <w:jc w:val="center"/>
              <w:rPr>
                <w:color w:val="auto"/>
                <w:sz w:val="22"/>
              </w:rPr>
            </w:pPr>
            <w:r w:rsidRPr="003E1601">
              <w:rPr>
                <w:color w:val="auto"/>
                <w:sz w:val="22"/>
              </w:rPr>
              <w:t>P9</w:t>
            </w:r>
          </w:p>
        </w:tc>
        <w:tc>
          <w:tcPr>
            <w:tcW w:w="705" w:type="dxa"/>
          </w:tcPr>
          <w:p w14:paraId="2ADC93E2" w14:textId="77777777" w:rsidR="00CE00E2" w:rsidRPr="003E1601" w:rsidRDefault="00CE00E2" w:rsidP="00CE00E2">
            <w:pPr>
              <w:jc w:val="center"/>
              <w:rPr>
                <w:color w:val="auto"/>
                <w:sz w:val="22"/>
              </w:rPr>
            </w:pPr>
            <w:r w:rsidRPr="003E1601">
              <w:rPr>
                <w:color w:val="auto"/>
                <w:sz w:val="22"/>
              </w:rPr>
              <w:t>P10</w:t>
            </w:r>
          </w:p>
        </w:tc>
      </w:tr>
      <w:tr w:rsidR="00CE00E2" w:rsidRPr="003E1601" w14:paraId="6F788223" w14:textId="77777777" w:rsidTr="00CE00E2">
        <w:trPr>
          <w:trHeight w:val="361"/>
        </w:trPr>
        <w:tc>
          <w:tcPr>
            <w:tcW w:w="1828" w:type="dxa"/>
          </w:tcPr>
          <w:p w14:paraId="1554E8E2" w14:textId="77777777" w:rsidR="00CE00E2" w:rsidRPr="003E1601" w:rsidRDefault="00CE00E2" w:rsidP="00CE00E2">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7576E5DD" w14:textId="77777777" w:rsidR="00CE00E2" w:rsidRPr="003E1601" w:rsidRDefault="00CE00E2" w:rsidP="00CE00E2">
            <w:pPr>
              <w:jc w:val="center"/>
              <w:rPr>
                <w:color w:val="auto"/>
                <w:sz w:val="22"/>
              </w:rPr>
            </w:pPr>
          </w:p>
        </w:tc>
        <w:tc>
          <w:tcPr>
            <w:tcW w:w="595" w:type="dxa"/>
          </w:tcPr>
          <w:p w14:paraId="6D5D3F3A" w14:textId="77777777" w:rsidR="00CE00E2" w:rsidRPr="003E1601" w:rsidRDefault="00CE00E2" w:rsidP="00CE00E2">
            <w:pPr>
              <w:jc w:val="center"/>
              <w:rPr>
                <w:color w:val="auto"/>
                <w:sz w:val="22"/>
              </w:rPr>
            </w:pPr>
          </w:p>
        </w:tc>
        <w:tc>
          <w:tcPr>
            <w:tcW w:w="595" w:type="dxa"/>
          </w:tcPr>
          <w:p w14:paraId="2D4F7C4C" w14:textId="77777777" w:rsidR="00CE00E2" w:rsidRPr="003E1601" w:rsidRDefault="00CE00E2" w:rsidP="00CE00E2">
            <w:pPr>
              <w:jc w:val="center"/>
              <w:rPr>
                <w:color w:val="auto"/>
                <w:sz w:val="22"/>
              </w:rPr>
            </w:pPr>
          </w:p>
        </w:tc>
        <w:tc>
          <w:tcPr>
            <w:tcW w:w="595" w:type="dxa"/>
          </w:tcPr>
          <w:p w14:paraId="5D603C8F" w14:textId="77777777" w:rsidR="00CE00E2" w:rsidRPr="003E1601" w:rsidRDefault="00CE00E2" w:rsidP="00CE00E2">
            <w:pPr>
              <w:jc w:val="center"/>
              <w:rPr>
                <w:color w:val="auto"/>
                <w:sz w:val="22"/>
              </w:rPr>
            </w:pPr>
          </w:p>
        </w:tc>
        <w:tc>
          <w:tcPr>
            <w:tcW w:w="595" w:type="dxa"/>
          </w:tcPr>
          <w:p w14:paraId="500028B1" w14:textId="77777777" w:rsidR="00CE00E2" w:rsidRPr="003E1601" w:rsidRDefault="00CE00E2" w:rsidP="00CE00E2">
            <w:pPr>
              <w:jc w:val="center"/>
              <w:rPr>
                <w:color w:val="auto"/>
                <w:sz w:val="22"/>
              </w:rPr>
            </w:pPr>
          </w:p>
        </w:tc>
        <w:tc>
          <w:tcPr>
            <w:tcW w:w="595" w:type="dxa"/>
          </w:tcPr>
          <w:p w14:paraId="3125F9F9" w14:textId="77777777" w:rsidR="00CE00E2" w:rsidRPr="003E1601" w:rsidRDefault="00CE00E2" w:rsidP="00CE00E2">
            <w:pPr>
              <w:jc w:val="center"/>
              <w:rPr>
                <w:color w:val="auto"/>
                <w:sz w:val="22"/>
              </w:rPr>
            </w:pPr>
          </w:p>
        </w:tc>
        <w:tc>
          <w:tcPr>
            <w:tcW w:w="595" w:type="dxa"/>
          </w:tcPr>
          <w:p w14:paraId="18F39FF9" w14:textId="77777777" w:rsidR="00CE00E2" w:rsidRPr="003E1601" w:rsidRDefault="00CE00E2" w:rsidP="00CE00E2">
            <w:pPr>
              <w:ind w:right="-105"/>
              <w:jc w:val="center"/>
              <w:rPr>
                <w:color w:val="auto"/>
                <w:sz w:val="22"/>
              </w:rPr>
            </w:pPr>
          </w:p>
        </w:tc>
        <w:tc>
          <w:tcPr>
            <w:tcW w:w="595" w:type="dxa"/>
          </w:tcPr>
          <w:p w14:paraId="554CD71E" w14:textId="77777777" w:rsidR="00CE00E2" w:rsidRPr="003E1601" w:rsidRDefault="00CE00E2" w:rsidP="00CE00E2">
            <w:pPr>
              <w:jc w:val="center"/>
              <w:rPr>
                <w:color w:val="auto"/>
                <w:sz w:val="22"/>
              </w:rPr>
            </w:pPr>
          </w:p>
        </w:tc>
        <w:tc>
          <w:tcPr>
            <w:tcW w:w="637" w:type="dxa"/>
          </w:tcPr>
          <w:p w14:paraId="7FE5748F" w14:textId="77777777" w:rsidR="00CE00E2" w:rsidRPr="003E1601" w:rsidRDefault="00CE00E2" w:rsidP="00CE00E2">
            <w:pPr>
              <w:jc w:val="center"/>
              <w:rPr>
                <w:color w:val="auto"/>
                <w:sz w:val="22"/>
              </w:rPr>
            </w:pPr>
          </w:p>
        </w:tc>
        <w:tc>
          <w:tcPr>
            <w:tcW w:w="705" w:type="dxa"/>
          </w:tcPr>
          <w:p w14:paraId="20B589E9" w14:textId="77777777" w:rsidR="00CE00E2" w:rsidRPr="003E1601" w:rsidRDefault="00CE00E2" w:rsidP="00CE00E2">
            <w:pPr>
              <w:jc w:val="center"/>
              <w:rPr>
                <w:color w:val="auto"/>
                <w:sz w:val="22"/>
              </w:rPr>
            </w:pPr>
          </w:p>
        </w:tc>
      </w:tr>
      <w:tr w:rsidR="00B325A1" w:rsidRPr="003E1601" w14:paraId="58F559DE" w14:textId="77777777" w:rsidTr="00CE00E2">
        <w:trPr>
          <w:trHeight w:val="300"/>
        </w:trPr>
        <w:tc>
          <w:tcPr>
            <w:tcW w:w="1828" w:type="dxa"/>
            <w:noWrap/>
          </w:tcPr>
          <w:p w14:paraId="7D257864"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881F3" w14:textId="4214068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CEE173B" w14:textId="154A94C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4FDDEA5" w14:textId="6939565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3A5319DD" w14:textId="57B1A06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113F66C" w14:textId="546402C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5E15D7C" w14:textId="1BCBB1A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1CC2622" w14:textId="706B75A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FDF8FCA" w14:textId="658DC95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0E9BFD06" w14:textId="0B7296B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114681FC" w14:textId="460D424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7920ED1E" w14:textId="77777777" w:rsidTr="00CE00E2">
        <w:trPr>
          <w:trHeight w:val="300"/>
        </w:trPr>
        <w:tc>
          <w:tcPr>
            <w:tcW w:w="1828" w:type="dxa"/>
            <w:noWrap/>
          </w:tcPr>
          <w:p w14:paraId="578571C3"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56A370F" w14:textId="05B4561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6CEFF88" w14:textId="72568D7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E2DF062" w14:textId="7D7DC60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36B8944" w14:textId="5D23C70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F7DA8E2" w14:textId="4096229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2C49BE7" w14:textId="5AB9E1A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B9DB06E" w14:textId="2812CBF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B8638B0" w14:textId="742785B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573991C7" w14:textId="2B41A62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569A50F7" w14:textId="10901CE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629807F2" w14:textId="77777777" w:rsidTr="00CE00E2">
        <w:trPr>
          <w:trHeight w:val="300"/>
        </w:trPr>
        <w:tc>
          <w:tcPr>
            <w:tcW w:w="1828" w:type="dxa"/>
            <w:noWrap/>
          </w:tcPr>
          <w:p w14:paraId="7F358C7C"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45B632A" w14:textId="03B2AC7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0F80E50" w14:textId="788FB23D"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749D48D" w14:textId="3BB5B9E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66BF59E" w14:textId="45A9DAE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6BAB63F" w14:textId="2040107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3EE4E80" w14:textId="54C537D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8466682" w14:textId="2CFC284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FD7532E" w14:textId="60A2A26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29EF045" w14:textId="5A3C5AF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6743166" w14:textId="587AE65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6B001294" w14:textId="77777777" w:rsidTr="00CE00E2">
        <w:trPr>
          <w:trHeight w:val="300"/>
        </w:trPr>
        <w:tc>
          <w:tcPr>
            <w:tcW w:w="1828" w:type="dxa"/>
            <w:noWrap/>
          </w:tcPr>
          <w:p w14:paraId="7D75AC59"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661BF94" w14:textId="7DE34FF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EFF6450" w14:textId="147F0DE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6B818D7" w14:textId="6944E45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F9DF0C3" w14:textId="12F8581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92A17AC" w14:textId="5C5726B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EDAE91E" w14:textId="1675309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F2DF040" w14:textId="28D50EB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066A49D" w14:textId="10A1FC0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CC5DAF2" w14:textId="314ECDA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D6D73CA" w14:textId="37340DC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4EEB8D4B" w14:textId="77777777" w:rsidTr="00CE00E2">
        <w:trPr>
          <w:trHeight w:val="300"/>
        </w:trPr>
        <w:tc>
          <w:tcPr>
            <w:tcW w:w="1828" w:type="dxa"/>
            <w:noWrap/>
          </w:tcPr>
          <w:p w14:paraId="7CD59DE4"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A1723D9" w14:textId="630084A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4C70496" w14:textId="25ED9E7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7207D6A4" w14:textId="27E5CE2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1C23DDA" w14:textId="362225C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CB99CF" w14:textId="57100FF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4D843DC" w14:textId="1E4089C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7B02876" w14:textId="2CF2B9D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C0D1307" w14:textId="76CF399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C9FDD6B" w14:textId="06E0B48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BFE1EAD" w14:textId="7579E60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1FDE50A8" w14:textId="77777777" w:rsidTr="00CE00E2">
        <w:trPr>
          <w:trHeight w:val="300"/>
        </w:trPr>
        <w:tc>
          <w:tcPr>
            <w:tcW w:w="1828" w:type="dxa"/>
            <w:noWrap/>
          </w:tcPr>
          <w:p w14:paraId="3D9843CC"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56DC2E0" w14:textId="607A454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ED9D614" w14:textId="4DBF96C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F69AC6" w14:textId="4A07DA5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09C9226" w14:textId="2A4FD5C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19F64CA" w14:textId="53C8360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AEA80EF" w14:textId="42CCF65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1612BB6" w14:textId="4C126A7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7D6CB9F" w14:textId="798B971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64E58D2" w14:textId="7B31611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6B243C3" w14:textId="3065BD1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75408816" w14:textId="77777777" w:rsidTr="00CE00E2">
        <w:trPr>
          <w:trHeight w:val="300"/>
        </w:trPr>
        <w:tc>
          <w:tcPr>
            <w:tcW w:w="1828" w:type="dxa"/>
            <w:noWrap/>
          </w:tcPr>
          <w:p w14:paraId="2EC8F514"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E6ED502" w14:textId="4A13F53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CEE9847" w14:textId="7AB250D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8549AA8" w14:textId="25D3FB2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0BE0815" w14:textId="505615A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548DA6E" w14:textId="11897A6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6F08EC4" w14:textId="6229162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5A1E91E" w14:textId="5D44EA5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F78FDAA" w14:textId="37DE8FE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FA82D75" w14:textId="70426BC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1E4E560" w14:textId="3F2D7E3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57BAA291" w14:textId="77777777" w:rsidTr="00CE00E2">
        <w:trPr>
          <w:trHeight w:val="300"/>
        </w:trPr>
        <w:tc>
          <w:tcPr>
            <w:tcW w:w="1828" w:type="dxa"/>
            <w:noWrap/>
          </w:tcPr>
          <w:p w14:paraId="47B1A9B4"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5C84605" w14:textId="4F50FF5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F32E94F" w14:textId="71609F3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F2D5E15" w14:textId="22CA0A4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A7F1223" w14:textId="3BF9304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7E79FA1" w14:textId="61BD7ED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BE3D84D" w14:textId="3DB6D0C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EEDE2A2" w14:textId="2974F6C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71C209E" w14:textId="072C13E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D1C16FA" w14:textId="41033B3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9AA5CE5" w14:textId="3403615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239608CB" w14:textId="77777777" w:rsidTr="00CE00E2">
        <w:trPr>
          <w:trHeight w:val="300"/>
        </w:trPr>
        <w:tc>
          <w:tcPr>
            <w:tcW w:w="1828" w:type="dxa"/>
            <w:noWrap/>
          </w:tcPr>
          <w:p w14:paraId="2DFB8BAA"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629BD52" w14:textId="00BAB8A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A50ADFC" w14:textId="1649A06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42F630D" w14:textId="219C485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8F7E700" w14:textId="038F452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965DFD0" w14:textId="2A5C8C5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4480F39" w14:textId="3B8103B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B7CBD53" w14:textId="5F79643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B77D4CB" w14:textId="4F060EA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F2B6010" w14:textId="366E29B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E112A70" w14:textId="3B4318A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15DA4DB3" w14:textId="77777777" w:rsidTr="00CE00E2">
        <w:trPr>
          <w:trHeight w:val="300"/>
        </w:trPr>
        <w:tc>
          <w:tcPr>
            <w:tcW w:w="1828" w:type="dxa"/>
            <w:noWrap/>
          </w:tcPr>
          <w:p w14:paraId="4DDC2232"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118B8D3" w14:textId="1815FAA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C773643" w14:textId="1E3E1B7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469B0B7" w14:textId="4FB121B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5AD0012" w14:textId="59672FC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8E89718" w14:textId="66A0343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DF9446A" w14:textId="2AFFFCC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EC28865" w14:textId="3991D74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595" w:type="dxa"/>
            <w:tcBorders>
              <w:top w:val="nil"/>
              <w:left w:val="nil"/>
              <w:bottom w:val="single" w:sz="4" w:space="0" w:color="auto"/>
              <w:right w:val="single" w:sz="4" w:space="0" w:color="auto"/>
            </w:tcBorders>
            <w:shd w:val="clear" w:color="auto" w:fill="auto"/>
            <w:noWrap/>
            <w:vAlign w:val="bottom"/>
          </w:tcPr>
          <w:p w14:paraId="37F78E7E" w14:textId="2AFCAF5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2F223EBB" w14:textId="3ADF495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FCD664C" w14:textId="230D52F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3E527B14" w14:textId="77777777" w:rsidTr="00CE00E2">
        <w:trPr>
          <w:trHeight w:val="300"/>
        </w:trPr>
        <w:tc>
          <w:tcPr>
            <w:tcW w:w="1828" w:type="dxa"/>
            <w:noWrap/>
          </w:tcPr>
          <w:p w14:paraId="72E38891"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DFB19E4" w14:textId="5133B43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51CF301" w14:textId="479501C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2A34987" w14:textId="3A716BA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D48838E" w14:textId="2C3AFED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1EBAB50" w14:textId="6E505C6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9180CE7" w14:textId="1BF56F0D"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AB3E90A" w14:textId="31B20FF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595" w:type="dxa"/>
            <w:tcBorders>
              <w:top w:val="nil"/>
              <w:left w:val="nil"/>
              <w:bottom w:val="single" w:sz="4" w:space="0" w:color="auto"/>
              <w:right w:val="single" w:sz="4" w:space="0" w:color="auto"/>
            </w:tcBorders>
            <w:shd w:val="clear" w:color="auto" w:fill="auto"/>
            <w:noWrap/>
            <w:vAlign w:val="bottom"/>
          </w:tcPr>
          <w:p w14:paraId="52FFE67E" w14:textId="171BC3E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3E3A6303" w14:textId="1F369BA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0F551DD" w14:textId="0CFF2F3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0F976EA1" w14:textId="77777777" w:rsidTr="00CE00E2">
        <w:trPr>
          <w:trHeight w:val="300"/>
        </w:trPr>
        <w:tc>
          <w:tcPr>
            <w:tcW w:w="1828" w:type="dxa"/>
            <w:noWrap/>
          </w:tcPr>
          <w:p w14:paraId="7D488867"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2A5C4F6" w14:textId="34C4068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C8200CA" w14:textId="5F3A90C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7264FCAD" w14:textId="64D0FD2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73E7B00" w14:textId="408DB43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301761C" w14:textId="1747680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A1CD21D" w14:textId="296F1B1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EB55005" w14:textId="266F9BA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CCB8D1B" w14:textId="22B2012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7F134FB" w14:textId="21E3C9B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B8A3170" w14:textId="3ABECF1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25334681" w14:textId="77777777" w:rsidTr="00CE00E2">
        <w:trPr>
          <w:trHeight w:val="300"/>
        </w:trPr>
        <w:tc>
          <w:tcPr>
            <w:tcW w:w="1828" w:type="dxa"/>
            <w:noWrap/>
          </w:tcPr>
          <w:p w14:paraId="3F7BE144"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E7DD22F" w14:textId="451C96F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BF51ECF" w14:textId="74D8CFE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5AB947C" w14:textId="3CADD8D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26C361C" w14:textId="74659CC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C649A93" w14:textId="793C803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A8AE167" w14:textId="210FBCF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CF60AC0" w14:textId="73D1E4E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6075BE5" w14:textId="5646D46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35D0248" w14:textId="764F115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22D76CD" w14:textId="5258161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07C18CD2" w14:textId="77777777" w:rsidTr="00CE00E2">
        <w:trPr>
          <w:trHeight w:val="300"/>
        </w:trPr>
        <w:tc>
          <w:tcPr>
            <w:tcW w:w="1828" w:type="dxa"/>
            <w:noWrap/>
          </w:tcPr>
          <w:p w14:paraId="3B2486E7"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35813B4" w14:textId="1855075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64F89450" w14:textId="11066B6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F5EBC8C" w14:textId="3E53BC2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0740785" w14:textId="2D667E5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E517027" w14:textId="500A66DD"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486527" w14:textId="3A19052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5D72F7" w14:textId="6CE76CF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D1059DB" w14:textId="054C9B6D"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753DE3C" w14:textId="66F3479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78155B4" w14:textId="1E0E3F0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03070DEE" w14:textId="77777777" w:rsidTr="00CE00E2">
        <w:trPr>
          <w:trHeight w:val="300"/>
        </w:trPr>
        <w:tc>
          <w:tcPr>
            <w:tcW w:w="1828" w:type="dxa"/>
            <w:noWrap/>
          </w:tcPr>
          <w:p w14:paraId="27441122"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9520BB5" w14:textId="2394BAD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B980E19" w14:textId="1BD0DF5D"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361ABEC" w14:textId="3715C60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50D6A95" w14:textId="595AF32D"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EBE94B1" w14:textId="112FF02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05B3DD8" w14:textId="771BA8E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7603E8A" w14:textId="7B2AB4D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24C2160" w14:textId="3068E57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6DA959A2" w14:textId="4336D63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4E07C23" w14:textId="29C52F1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5C7131AE" w14:textId="77777777" w:rsidTr="00CE00E2">
        <w:trPr>
          <w:trHeight w:val="300"/>
        </w:trPr>
        <w:tc>
          <w:tcPr>
            <w:tcW w:w="1828" w:type="dxa"/>
            <w:noWrap/>
          </w:tcPr>
          <w:p w14:paraId="40AE1451"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14E2B63" w14:textId="0CAB30F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EE35C24" w14:textId="1E811C8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352AF90" w14:textId="5A309A3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6260307" w14:textId="1598559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B4EE39C" w14:textId="101965F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C7E96C3" w14:textId="396A81B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F6A8E6E" w14:textId="45FF050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5E6F8C4" w14:textId="637186B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8E232C5" w14:textId="1549B66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8C298EA" w14:textId="47E86A4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bl>
    <w:p w14:paraId="530847D6" w14:textId="77777777" w:rsidR="00CE00E2" w:rsidRPr="003E1601" w:rsidRDefault="00CE00E2" w:rsidP="00BC22C1">
      <w:pPr>
        <w:spacing w:after="146" w:line="259" w:lineRule="auto"/>
        <w:ind w:right="83"/>
        <w:rPr>
          <w:color w:val="auto"/>
        </w:rPr>
      </w:pPr>
    </w:p>
    <w:p w14:paraId="7EC91DA7" w14:textId="2E22E01B" w:rsidR="00800010" w:rsidRPr="003E1601" w:rsidRDefault="00B325A1" w:rsidP="00B325A1">
      <w:pPr>
        <w:spacing w:after="0" w:line="259" w:lineRule="auto"/>
        <w:ind w:right="83"/>
        <w:jc w:val="center"/>
        <w:rPr>
          <w:color w:val="auto"/>
        </w:rPr>
      </w:pPr>
      <w:proofErr w:type="spellStart"/>
      <w:r w:rsidRPr="003E1601">
        <w:rPr>
          <w:color w:val="auto"/>
        </w:rPr>
        <w:lastRenderedPageBreak/>
        <w:t>Jumlah</w:t>
      </w:r>
      <w:proofErr w:type="spellEnd"/>
      <w:r w:rsidRPr="003E1601">
        <w:rPr>
          <w:color w:val="auto"/>
        </w:rPr>
        <w:t xml:space="preserve"> </w:t>
      </w:r>
      <w:proofErr w:type="spellStart"/>
      <w:r w:rsidRPr="003E1601">
        <w:rPr>
          <w:color w:val="auto"/>
        </w:rPr>
        <w:t>eksudat</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E00E2" w:rsidRPr="003E1601" w14:paraId="7156E07E" w14:textId="77777777" w:rsidTr="00CE00E2">
        <w:trPr>
          <w:trHeight w:val="298"/>
        </w:trPr>
        <w:tc>
          <w:tcPr>
            <w:tcW w:w="1828" w:type="dxa"/>
          </w:tcPr>
          <w:p w14:paraId="7D8BD6F8" w14:textId="77777777" w:rsidR="00CE00E2" w:rsidRPr="003E1601" w:rsidRDefault="00CE00E2" w:rsidP="00CE00E2">
            <w:pPr>
              <w:rPr>
                <w:color w:val="auto"/>
                <w:sz w:val="22"/>
              </w:rPr>
            </w:pPr>
            <w:proofErr w:type="spellStart"/>
            <w:r w:rsidRPr="003E1601">
              <w:rPr>
                <w:color w:val="auto"/>
                <w:sz w:val="22"/>
              </w:rPr>
              <w:t>Perawatan</w:t>
            </w:r>
            <w:proofErr w:type="spellEnd"/>
          </w:p>
        </w:tc>
        <w:tc>
          <w:tcPr>
            <w:tcW w:w="595" w:type="dxa"/>
          </w:tcPr>
          <w:p w14:paraId="78C2E479" w14:textId="77777777" w:rsidR="00CE00E2" w:rsidRPr="003E1601" w:rsidRDefault="00CE00E2" w:rsidP="00CE00E2">
            <w:pPr>
              <w:jc w:val="center"/>
              <w:rPr>
                <w:color w:val="auto"/>
                <w:sz w:val="22"/>
              </w:rPr>
            </w:pPr>
            <w:r w:rsidRPr="003E1601">
              <w:rPr>
                <w:color w:val="auto"/>
                <w:sz w:val="22"/>
              </w:rPr>
              <w:t>P1</w:t>
            </w:r>
          </w:p>
        </w:tc>
        <w:tc>
          <w:tcPr>
            <w:tcW w:w="595" w:type="dxa"/>
          </w:tcPr>
          <w:p w14:paraId="67C3E3E0" w14:textId="77777777" w:rsidR="00CE00E2" w:rsidRPr="003E1601" w:rsidRDefault="00CE00E2" w:rsidP="00CE00E2">
            <w:pPr>
              <w:jc w:val="center"/>
              <w:rPr>
                <w:color w:val="auto"/>
                <w:sz w:val="22"/>
              </w:rPr>
            </w:pPr>
            <w:r w:rsidRPr="003E1601">
              <w:rPr>
                <w:color w:val="auto"/>
                <w:sz w:val="22"/>
              </w:rPr>
              <w:t>P2</w:t>
            </w:r>
          </w:p>
        </w:tc>
        <w:tc>
          <w:tcPr>
            <w:tcW w:w="595" w:type="dxa"/>
          </w:tcPr>
          <w:p w14:paraId="6109F432" w14:textId="77777777" w:rsidR="00CE00E2" w:rsidRPr="003E1601" w:rsidRDefault="00CE00E2" w:rsidP="00CE00E2">
            <w:pPr>
              <w:jc w:val="center"/>
              <w:rPr>
                <w:color w:val="auto"/>
                <w:sz w:val="22"/>
              </w:rPr>
            </w:pPr>
            <w:r w:rsidRPr="003E1601">
              <w:rPr>
                <w:color w:val="auto"/>
                <w:sz w:val="22"/>
              </w:rPr>
              <w:t>P3</w:t>
            </w:r>
          </w:p>
        </w:tc>
        <w:tc>
          <w:tcPr>
            <w:tcW w:w="595" w:type="dxa"/>
          </w:tcPr>
          <w:p w14:paraId="55EA0A9D" w14:textId="77777777" w:rsidR="00CE00E2" w:rsidRPr="003E1601" w:rsidRDefault="00CE00E2" w:rsidP="00CE00E2">
            <w:pPr>
              <w:jc w:val="center"/>
              <w:rPr>
                <w:color w:val="auto"/>
                <w:sz w:val="22"/>
              </w:rPr>
            </w:pPr>
            <w:r w:rsidRPr="003E1601">
              <w:rPr>
                <w:color w:val="auto"/>
                <w:sz w:val="22"/>
              </w:rPr>
              <w:t>P4</w:t>
            </w:r>
          </w:p>
        </w:tc>
        <w:tc>
          <w:tcPr>
            <w:tcW w:w="595" w:type="dxa"/>
          </w:tcPr>
          <w:p w14:paraId="0EA60AD2" w14:textId="77777777" w:rsidR="00CE00E2" w:rsidRPr="003E1601" w:rsidRDefault="00CE00E2" w:rsidP="00CE00E2">
            <w:pPr>
              <w:jc w:val="center"/>
              <w:rPr>
                <w:color w:val="auto"/>
                <w:sz w:val="22"/>
              </w:rPr>
            </w:pPr>
            <w:r w:rsidRPr="003E1601">
              <w:rPr>
                <w:color w:val="auto"/>
                <w:sz w:val="22"/>
              </w:rPr>
              <w:t>P5</w:t>
            </w:r>
          </w:p>
        </w:tc>
        <w:tc>
          <w:tcPr>
            <w:tcW w:w="595" w:type="dxa"/>
          </w:tcPr>
          <w:p w14:paraId="12F9CF57" w14:textId="77777777" w:rsidR="00CE00E2" w:rsidRPr="003E1601" w:rsidRDefault="00CE00E2" w:rsidP="00CE00E2">
            <w:pPr>
              <w:jc w:val="center"/>
              <w:rPr>
                <w:color w:val="auto"/>
                <w:sz w:val="22"/>
              </w:rPr>
            </w:pPr>
            <w:r w:rsidRPr="003E1601">
              <w:rPr>
                <w:color w:val="auto"/>
                <w:sz w:val="22"/>
              </w:rPr>
              <w:t>P6</w:t>
            </w:r>
          </w:p>
        </w:tc>
        <w:tc>
          <w:tcPr>
            <w:tcW w:w="595" w:type="dxa"/>
          </w:tcPr>
          <w:p w14:paraId="14940729" w14:textId="77777777" w:rsidR="00CE00E2" w:rsidRPr="003E1601" w:rsidRDefault="00CE00E2" w:rsidP="00CE00E2">
            <w:pPr>
              <w:jc w:val="center"/>
              <w:rPr>
                <w:color w:val="auto"/>
                <w:sz w:val="22"/>
              </w:rPr>
            </w:pPr>
            <w:r w:rsidRPr="003E1601">
              <w:rPr>
                <w:color w:val="auto"/>
                <w:sz w:val="22"/>
              </w:rPr>
              <w:t>P7</w:t>
            </w:r>
          </w:p>
        </w:tc>
        <w:tc>
          <w:tcPr>
            <w:tcW w:w="595" w:type="dxa"/>
          </w:tcPr>
          <w:p w14:paraId="0DE37F79" w14:textId="77777777" w:rsidR="00CE00E2" w:rsidRPr="003E1601" w:rsidRDefault="00CE00E2" w:rsidP="00CE00E2">
            <w:pPr>
              <w:jc w:val="center"/>
              <w:rPr>
                <w:color w:val="auto"/>
                <w:sz w:val="22"/>
              </w:rPr>
            </w:pPr>
            <w:r w:rsidRPr="003E1601">
              <w:rPr>
                <w:color w:val="auto"/>
                <w:sz w:val="22"/>
              </w:rPr>
              <w:t>P8</w:t>
            </w:r>
          </w:p>
        </w:tc>
        <w:tc>
          <w:tcPr>
            <w:tcW w:w="637" w:type="dxa"/>
          </w:tcPr>
          <w:p w14:paraId="6B9DF4AF" w14:textId="77777777" w:rsidR="00CE00E2" w:rsidRPr="003E1601" w:rsidRDefault="00CE00E2" w:rsidP="00CE00E2">
            <w:pPr>
              <w:jc w:val="center"/>
              <w:rPr>
                <w:color w:val="auto"/>
                <w:sz w:val="22"/>
              </w:rPr>
            </w:pPr>
            <w:r w:rsidRPr="003E1601">
              <w:rPr>
                <w:color w:val="auto"/>
                <w:sz w:val="22"/>
              </w:rPr>
              <w:t>P9</w:t>
            </w:r>
          </w:p>
        </w:tc>
        <w:tc>
          <w:tcPr>
            <w:tcW w:w="705" w:type="dxa"/>
          </w:tcPr>
          <w:p w14:paraId="25C0D277" w14:textId="77777777" w:rsidR="00CE00E2" w:rsidRPr="003E1601" w:rsidRDefault="00CE00E2" w:rsidP="00CE00E2">
            <w:pPr>
              <w:jc w:val="center"/>
              <w:rPr>
                <w:color w:val="auto"/>
                <w:sz w:val="22"/>
              </w:rPr>
            </w:pPr>
            <w:r w:rsidRPr="003E1601">
              <w:rPr>
                <w:color w:val="auto"/>
                <w:sz w:val="22"/>
              </w:rPr>
              <w:t>P10</w:t>
            </w:r>
          </w:p>
        </w:tc>
      </w:tr>
      <w:tr w:rsidR="00CE00E2" w:rsidRPr="003E1601" w14:paraId="5C42E299" w14:textId="77777777" w:rsidTr="00CE00E2">
        <w:trPr>
          <w:trHeight w:val="361"/>
        </w:trPr>
        <w:tc>
          <w:tcPr>
            <w:tcW w:w="1828" w:type="dxa"/>
          </w:tcPr>
          <w:p w14:paraId="2CEF23A2" w14:textId="77777777" w:rsidR="00CE00E2" w:rsidRPr="003E1601" w:rsidRDefault="00CE00E2" w:rsidP="00CE00E2">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6D36BA04" w14:textId="77777777" w:rsidR="00CE00E2" w:rsidRPr="003E1601" w:rsidRDefault="00CE00E2" w:rsidP="00CE00E2">
            <w:pPr>
              <w:jc w:val="center"/>
              <w:rPr>
                <w:color w:val="auto"/>
                <w:sz w:val="22"/>
              </w:rPr>
            </w:pPr>
          </w:p>
        </w:tc>
        <w:tc>
          <w:tcPr>
            <w:tcW w:w="595" w:type="dxa"/>
          </w:tcPr>
          <w:p w14:paraId="678B262F" w14:textId="77777777" w:rsidR="00CE00E2" w:rsidRPr="003E1601" w:rsidRDefault="00CE00E2" w:rsidP="00CE00E2">
            <w:pPr>
              <w:jc w:val="center"/>
              <w:rPr>
                <w:color w:val="auto"/>
                <w:sz w:val="22"/>
              </w:rPr>
            </w:pPr>
          </w:p>
        </w:tc>
        <w:tc>
          <w:tcPr>
            <w:tcW w:w="595" w:type="dxa"/>
          </w:tcPr>
          <w:p w14:paraId="6044C74B" w14:textId="77777777" w:rsidR="00CE00E2" w:rsidRPr="003E1601" w:rsidRDefault="00CE00E2" w:rsidP="00CE00E2">
            <w:pPr>
              <w:jc w:val="center"/>
              <w:rPr>
                <w:color w:val="auto"/>
                <w:sz w:val="22"/>
              </w:rPr>
            </w:pPr>
          </w:p>
        </w:tc>
        <w:tc>
          <w:tcPr>
            <w:tcW w:w="595" w:type="dxa"/>
          </w:tcPr>
          <w:p w14:paraId="499E6981" w14:textId="77777777" w:rsidR="00CE00E2" w:rsidRPr="003E1601" w:rsidRDefault="00CE00E2" w:rsidP="00CE00E2">
            <w:pPr>
              <w:jc w:val="center"/>
              <w:rPr>
                <w:color w:val="auto"/>
                <w:sz w:val="22"/>
              </w:rPr>
            </w:pPr>
          </w:p>
        </w:tc>
        <w:tc>
          <w:tcPr>
            <w:tcW w:w="595" w:type="dxa"/>
          </w:tcPr>
          <w:p w14:paraId="5D424ADC" w14:textId="77777777" w:rsidR="00CE00E2" w:rsidRPr="003E1601" w:rsidRDefault="00CE00E2" w:rsidP="00CE00E2">
            <w:pPr>
              <w:jc w:val="center"/>
              <w:rPr>
                <w:color w:val="auto"/>
                <w:sz w:val="22"/>
              </w:rPr>
            </w:pPr>
          </w:p>
        </w:tc>
        <w:tc>
          <w:tcPr>
            <w:tcW w:w="595" w:type="dxa"/>
          </w:tcPr>
          <w:p w14:paraId="533EC152" w14:textId="77777777" w:rsidR="00CE00E2" w:rsidRPr="003E1601" w:rsidRDefault="00CE00E2" w:rsidP="00CE00E2">
            <w:pPr>
              <w:jc w:val="center"/>
              <w:rPr>
                <w:color w:val="auto"/>
                <w:sz w:val="22"/>
              </w:rPr>
            </w:pPr>
          </w:p>
        </w:tc>
        <w:tc>
          <w:tcPr>
            <w:tcW w:w="595" w:type="dxa"/>
          </w:tcPr>
          <w:p w14:paraId="298B5A1B" w14:textId="77777777" w:rsidR="00CE00E2" w:rsidRPr="003E1601" w:rsidRDefault="00CE00E2" w:rsidP="00CE00E2">
            <w:pPr>
              <w:ind w:right="-105"/>
              <w:jc w:val="center"/>
              <w:rPr>
                <w:color w:val="auto"/>
                <w:sz w:val="22"/>
              </w:rPr>
            </w:pPr>
          </w:p>
        </w:tc>
        <w:tc>
          <w:tcPr>
            <w:tcW w:w="595" w:type="dxa"/>
          </w:tcPr>
          <w:p w14:paraId="620C8630" w14:textId="77777777" w:rsidR="00CE00E2" w:rsidRPr="003E1601" w:rsidRDefault="00CE00E2" w:rsidP="00CE00E2">
            <w:pPr>
              <w:jc w:val="center"/>
              <w:rPr>
                <w:color w:val="auto"/>
                <w:sz w:val="22"/>
              </w:rPr>
            </w:pPr>
          </w:p>
        </w:tc>
        <w:tc>
          <w:tcPr>
            <w:tcW w:w="637" w:type="dxa"/>
          </w:tcPr>
          <w:p w14:paraId="1584CB1D" w14:textId="77777777" w:rsidR="00CE00E2" w:rsidRPr="003E1601" w:rsidRDefault="00CE00E2" w:rsidP="00CE00E2">
            <w:pPr>
              <w:jc w:val="center"/>
              <w:rPr>
                <w:color w:val="auto"/>
                <w:sz w:val="22"/>
              </w:rPr>
            </w:pPr>
          </w:p>
        </w:tc>
        <w:tc>
          <w:tcPr>
            <w:tcW w:w="705" w:type="dxa"/>
          </w:tcPr>
          <w:p w14:paraId="2270CBB0" w14:textId="77777777" w:rsidR="00CE00E2" w:rsidRPr="003E1601" w:rsidRDefault="00CE00E2" w:rsidP="00CE00E2">
            <w:pPr>
              <w:jc w:val="center"/>
              <w:rPr>
                <w:color w:val="auto"/>
                <w:sz w:val="22"/>
              </w:rPr>
            </w:pPr>
          </w:p>
        </w:tc>
      </w:tr>
      <w:tr w:rsidR="00B325A1" w:rsidRPr="003E1601" w14:paraId="1623EA74" w14:textId="77777777" w:rsidTr="00CE00E2">
        <w:trPr>
          <w:trHeight w:val="300"/>
        </w:trPr>
        <w:tc>
          <w:tcPr>
            <w:tcW w:w="1828" w:type="dxa"/>
            <w:noWrap/>
          </w:tcPr>
          <w:p w14:paraId="0CFBE240"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35C7C" w14:textId="2224DFF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59FD379" w14:textId="7BB102A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5F8074F0" w14:textId="50BFF7D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5E130CED" w14:textId="6F94DDD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BE3D5F6" w14:textId="3D0F1A9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E940D7F" w14:textId="077B96A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60D66D6B" w14:textId="2B504EC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D308920" w14:textId="42EBF42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6A094FA3" w14:textId="7102424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02411734" w14:textId="7EB65E6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2FAD0BE8" w14:textId="77777777" w:rsidTr="00CE00E2">
        <w:trPr>
          <w:trHeight w:val="300"/>
        </w:trPr>
        <w:tc>
          <w:tcPr>
            <w:tcW w:w="1828" w:type="dxa"/>
            <w:noWrap/>
          </w:tcPr>
          <w:p w14:paraId="7AE61F55"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94D03C0" w14:textId="3550C54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A95D0F7" w14:textId="76ACF44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707E6301" w14:textId="64235C0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BA8FDF2" w14:textId="3B8F0AB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D230BFF" w14:textId="799A8D2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49022BC" w14:textId="392520D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8914BC1" w14:textId="606A1A6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9141391" w14:textId="61836E4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23F5D18" w14:textId="0A2B897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3E33D22" w14:textId="43457FF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4AEE87F1" w14:textId="77777777" w:rsidTr="00CE00E2">
        <w:trPr>
          <w:trHeight w:val="300"/>
        </w:trPr>
        <w:tc>
          <w:tcPr>
            <w:tcW w:w="1828" w:type="dxa"/>
            <w:noWrap/>
          </w:tcPr>
          <w:p w14:paraId="1CAE92DC"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044B1A6" w14:textId="5C4BB3A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6602232" w14:textId="5F37BD9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10C996E" w14:textId="7872603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B66CC74" w14:textId="56E1131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1BE6087" w14:textId="13A52FF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F89C693" w14:textId="432D164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393E3B2" w14:textId="33BD7B7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B930BE5" w14:textId="07354E0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33BF6C8" w14:textId="22FE5FC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E771F09" w14:textId="13ADCA0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127E73AA" w14:textId="77777777" w:rsidTr="00CE00E2">
        <w:trPr>
          <w:trHeight w:val="300"/>
        </w:trPr>
        <w:tc>
          <w:tcPr>
            <w:tcW w:w="1828" w:type="dxa"/>
            <w:noWrap/>
          </w:tcPr>
          <w:p w14:paraId="3BE20311"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89C66D5" w14:textId="0D2B91B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321FA68" w14:textId="5B81A49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9903960" w14:textId="17934A6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CF610AA" w14:textId="0899672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6E9F5BD" w14:textId="0017C71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8854566" w14:textId="2B3DC1D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BC44FEA" w14:textId="7B41C13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53AB980" w14:textId="249F968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8EB0FC9" w14:textId="195FAB6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CC952E8" w14:textId="063FD59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3BB58271" w14:textId="77777777" w:rsidTr="00CE00E2">
        <w:trPr>
          <w:trHeight w:val="300"/>
        </w:trPr>
        <w:tc>
          <w:tcPr>
            <w:tcW w:w="1828" w:type="dxa"/>
            <w:noWrap/>
          </w:tcPr>
          <w:p w14:paraId="1827EB05"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E6FE360" w14:textId="59F160F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3572BB6F" w14:textId="1C21A12D"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D8D57D6" w14:textId="5130ECB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26F5D4D" w14:textId="5CF669F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55AFB10" w14:textId="744B429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E5E4F1D" w14:textId="0646F80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30DBBC7" w14:textId="6BA69FA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0E9B159" w14:textId="7246B0F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04582A4" w14:textId="1CFFC6A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5B1A936" w14:textId="1B75B7B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r>
      <w:tr w:rsidR="00B325A1" w:rsidRPr="003E1601" w14:paraId="72679F1F" w14:textId="77777777" w:rsidTr="00CE00E2">
        <w:trPr>
          <w:trHeight w:val="300"/>
        </w:trPr>
        <w:tc>
          <w:tcPr>
            <w:tcW w:w="1828" w:type="dxa"/>
            <w:noWrap/>
          </w:tcPr>
          <w:p w14:paraId="3D59EC69"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DCF5D4C" w14:textId="0E14907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73B0EB0" w14:textId="45F5E6B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FAF6D3A" w14:textId="059FCB2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7FE0423" w14:textId="5E41492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6F1AA27" w14:textId="099FF03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019622D" w14:textId="57CEB39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8D8212E" w14:textId="2FCD54C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67DAA78" w14:textId="7339CF0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637" w:type="dxa"/>
            <w:tcBorders>
              <w:top w:val="nil"/>
              <w:left w:val="nil"/>
              <w:bottom w:val="single" w:sz="4" w:space="0" w:color="auto"/>
              <w:right w:val="single" w:sz="4" w:space="0" w:color="auto"/>
            </w:tcBorders>
            <w:shd w:val="clear" w:color="auto" w:fill="auto"/>
            <w:noWrap/>
            <w:vAlign w:val="bottom"/>
          </w:tcPr>
          <w:p w14:paraId="1E017F62" w14:textId="0BC801A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A809883" w14:textId="12F35F6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r>
      <w:tr w:rsidR="00B325A1" w:rsidRPr="003E1601" w14:paraId="5741B164" w14:textId="77777777" w:rsidTr="00CE00E2">
        <w:trPr>
          <w:trHeight w:val="300"/>
        </w:trPr>
        <w:tc>
          <w:tcPr>
            <w:tcW w:w="1828" w:type="dxa"/>
            <w:noWrap/>
          </w:tcPr>
          <w:p w14:paraId="0C5057AF"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1408BF3" w14:textId="1DA0753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445A5AC" w14:textId="2FBDCE0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EF17A66" w14:textId="1F95662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0F161E7" w14:textId="417C422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74597A6" w14:textId="5701B7A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D78A65" w14:textId="77EFE02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EE500A1" w14:textId="487636F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2562CAE" w14:textId="7A28826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EFCE35B" w14:textId="7F201C0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6AAF339" w14:textId="0DE0651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0A025B46" w14:textId="77777777" w:rsidTr="00CE00E2">
        <w:trPr>
          <w:trHeight w:val="300"/>
        </w:trPr>
        <w:tc>
          <w:tcPr>
            <w:tcW w:w="1828" w:type="dxa"/>
            <w:noWrap/>
          </w:tcPr>
          <w:p w14:paraId="0E3F2172"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6F2DD45" w14:textId="74937C9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1F6526" w14:textId="591EDCF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5784EC7" w14:textId="1010716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372F852" w14:textId="61DB960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CAD14F7" w14:textId="4017259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70A23E4" w14:textId="530A01A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B0FCBB4" w14:textId="41EE177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806851D" w14:textId="6606379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D2DA9BC" w14:textId="178FB17D"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BD58955" w14:textId="7E98D82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75BECAA5" w14:textId="77777777" w:rsidTr="00CE00E2">
        <w:trPr>
          <w:trHeight w:val="300"/>
        </w:trPr>
        <w:tc>
          <w:tcPr>
            <w:tcW w:w="1828" w:type="dxa"/>
            <w:noWrap/>
          </w:tcPr>
          <w:p w14:paraId="1774344B"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006ECFF" w14:textId="48A8746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4BEE4FB" w14:textId="018599F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A632BB4" w14:textId="7D703B5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9906CE9" w14:textId="55A19C0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4AEFC49" w14:textId="33EB7DB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8116DF5" w14:textId="6C422EF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FB45081" w14:textId="4210ABF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381527C" w14:textId="14A32FA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3462EEC" w14:textId="5366ECB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5682DF56" w14:textId="2E94B97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0BC76599" w14:textId="77777777" w:rsidTr="00CE00E2">
        <w:trPr>
          <w:trHeight w:val="300"/>
        </w:trPr>
        <w:tc>
          <w:tcPr>
            <w:tcW w:w="1828" w:type="dxa"/>
            <w:noWrap/>
          </w:tcPr>
          <w:p w14:paraId="33710511"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1DC3106" w14:textId="1A9B196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7517079" w14:textId="4B29D60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A549BC4" w14:textId="1F0506C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AE85E75" w14:textId="1EE14B7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F7C8771" w14:textId="4419124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764EB31" w14:textId="10DE5BC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59F9B6E" w14:textId="3D728C3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71AA2A0" w14:textId="6E7943E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3DDC1E5" w14:textId="3D2E409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D644C13" w14:textId="3271CFA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4C906358" w14:textId="77777777" w:rsidTr="00CE00E2">
        <w:trPr>
          <w:trHeight w:val="300"/>
        </w:trPr>
        <w:tc>
          <w:tcPr>
            <w:tcW w:w="1828" w:type="dxa"/>
            <w:noWrap/>
          </w:tcPr>
          <w:p w14:paraId="7B91593F"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219CEB5" w14:textId="5337325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1BC34F" w14:textId="0793588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B206119" w14:textId="3AB7DE8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439ED28" w14:textId="3ADFBBD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D4BBF52" w14:textId="34357A0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DF77193" w14:textId="02961E8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8CCE480" w14:textId="541CFFC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766E302" w14:textId="778E132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311F9BC5" w14:textId="208161B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4A79874" w14:textId="1E8E52E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4DCAE676" w14:textId="77777777" w:rsidTr="00CE00E2">
        <w:trPr>
          <w:trHeight w:val="300"/>
        </w:trPr>
        <w:tc>
          <w:tcPr>
            <w:tcW w:w="1828" w:type="dxa"/>
            <w:noWrap/>
          </w:tcPr>
          <w:p w14:paraId="5A401291"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7151838" w14:textId="550FC60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F4F0A7D" w14:textId="592BFCE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65237B4" w14:textId="0791793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B2FA326" w14:textId="72E40A4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D92A979" w14:textId="316AEA5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7C3111" w14:textId="6DAD977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D73362A" w14:textId="3798E4C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7F1ACB2" w14:textId="7F8EA9B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D7AEE6C" w14:textId="1F12E85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0198331" w14:textId="3368376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2138DFB8" w14:textId="77777777" w:rsidTr="00CE00E2">
        <w:trPr>
          <w:trHeight w:val="300"/>
        </w:trPr>
        <w:tc>
          <w:tcPr>
            <w:tcW w:w="1828" w:type="dxa"/>
            <w:noWrap/>
          </w:tcPr>
          <w:p w14:paraId="7BF819C6"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801CA1F" w14:textId="40237165"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7B3F793" w14:textId="2AC201E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2DCD65" w14:textId="6FCF454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2D736F" w14:textId="7DA13FC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0B237B3" w14:textId="2E19B6A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00FA7B8" w14:textId="2B80DF0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3A20194" w14:textId="09F94938"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9236C66" w14:textId="3B7AA0DE"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1F025288" w14:textId="6A7A2EF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724FE34" w14:textId="6C690DD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381233AF" w14:textId="77777777" w:rsidTr="00CE00E2">
        <w:trPr>
          <w:trHeight w:val="300"/>
        </w:trPr>
        <w:tc>
          <w:tcPr>
            <w:tcW w:w="1828" w:type="dxa"/>
            <w:noWrap/>
          </w:tcPr>
          <w:p w14:paraId="1DEB4C9E"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6E71AC5" w14:textId="154546A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AFADB72" w14:textId="1DB44239"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14C18320" w14:textId="275D381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ED02CE1" w14:textId="3E3E54E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3568DCD" w14:textId="784AF2E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A8AD80C" w14:textId="6E54BC5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B8F37D4" w14:textId="43C93EC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05D6FF8" w14:textId="1A7A198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B9D6085" w14:textId="59333E71"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F8CCFF1" w14:textId="1DEF576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19D801AE" w14:textId="77777777" w:rsidTr="00CE00E2">
        <w:trPr>
          <w:trHeight w:val="300"/>
        </w:trPr>
        <w:tc>
          <w:tcPr>
            <w:tcW w:w="1828" w:type="dxa"/>
            <w:noWrap/>
          </w:tcPr>
          <w:p w14:paraId="2D557FF7"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41AF3D5" w14:textId="01FA03C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90908B2" w14:textId="6F6EF96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A9F7818" w14:textId="0F639D2D"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2CF0BFB" w14:textId="7B9171FB"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C0B7F2A" w14:textId="15CE9196"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01A4613" w14:textId="30B3F472"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AFF1C3F" w14:textId="02B581CD"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7EB7275" w14:textId="0841346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E92B69D" w14:textId="4884C763"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D748326" w14:textId="28E1FB9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r w:rsidR="00B325A1" w:rsidRPr="003E1601" w14:paraId="5A0BE0E5" w14:textId="77777777" w:rsidTr="00CE00E2">
        <w:trPr>
          <w:trHeight w:val="300"/>
        </w:trPr>
        <w:tc>
          <w:tcPr>
            <w:tcW w:w="1828" w:type="dxa"/>
            <w:noWrap/>
          </w:tcPr>
          <w:p w14:paraId="0EC51E85" w14:textId="77777777" w:rsidR="00B325A1" w:rsidRPr="003E1601" w:rsidRDefault="00B325A1" w:rsidP="00B325A1">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B309189" w14:textId="007EC514"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14BF79B" w14:textId="1A5B3A3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A66D00B" w14:textId="38D5921F"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54834EE" w14:textId="74538670"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E233666" w14:textId="435970A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7EAB9C6" w14:textId="5944453C"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2E5CF26" w14:textId="2B20E4F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548C610" w14:textId="27FCAD3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3E324CF" w14:textId="238E4737"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C080099" w14:textId="244EC4DA" w:rsidR="00B325A1" w:rsidRPr="003E1601" w:rsidRDefault="00B325A1" w:rsidP="00B325A1">
            <w:pPr>
              <w:spacing w:after="0" w:line="240" w:lineRule="auto"/>
              <w:jc w:val="right"/>
              <w:rPr>
                <w:color w:val="auto"/>
                <w:sz w:val="22"/>
                <w:lang w:val="en-ID" w:eastAsia="en-ID"/>
              </w:rPr>
            </w:pPr>
            <w:r w:rsidRPr="003E1601">
              <w:rPr>
                <w:rFonts w:ascii="Calibri" w:hAnsi="Calibri" w:cs="Calibri"/>
                <w:color w:val="auto"/>
                <w:sz w:val="22"/>
              </w:rPr>
              <w:t>1</w:t>
            </w:r>
          </w:p>
        </w:tc>
      </w:tr>
    </w:tbl>
    <w:p w14:paraId="47DB9E49" w14:textId="7CE297B0" w:rsidR="00800010" w:rsidRPr="003E1601" w:rsidRDefault="00800010" w:rsidP="00BC22C1">
      <w:pPr>
        <w:spacing w:after="146" w:line="259" w:lineRule="auto"/>
        <w:ind w:right="83"/>
        <w:rPr>
          <w:color w:val="auto"/>
        </w:rPr>
      </w:pPr>
    </w:p>
    <w:p w14:paraId="1BE2397E" w14:textId="21EA321A" w:rsidR="00B325A1" w:rsidRPr="003E1601" w:rsidRDefault="00B325A1" w:rsidP="00B325A1">
      <w:pPr>
        <w:spacing w:after="0" w:line="259" w:lineRule="auto"/>
        <w:ind w:right="83"/>
        <w:jc w:val="center"/>
        <w:rPr>
          <w:color w:val="auto"/>
        </w:rPr>
      </w:pP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E00E2" w:rsidRPr="003E1601" w14:paraId="2623612B" w14:textId="77777777" w:rsidTr="00CE00E2">
        <w:trPr>
          <w:trHeight w:val="298"/>
        </w:trPr>
        <w:tc>
          <w:tcPr>
            <w:tcW w:w="1828" w:type="dxa"/>
          </w:tcPr>
          <w:p w14:paraId="09D96F8B" w14:textId="77777777" w:rsidR="00CE00E2" w:rsidRPr="003E1601" w:rsidRDefault="00CE00E2" w:rsidP="00CE00E2">
            <w:pPr>
              <w:rPr>
                <w:color w:val="auto"/>
                <w:sz w:val="22"/>
              </w:rPr>
            </w:pPr>
            <w:proofErr w:type="spellStart"/>
            <w:r w:rsidRPr="003E1601">
              <w:rPr>
                <w:color w:val="auto"/>
                <w:sz w:val="22"/>
              </w:rPr>
              <w:t>Perawatan</w:t>
            </w:r>
            <w:proofErr w:type="spellEnd"/>
          </w:p>
        </w:tc>
        <w:tc>
          <w:tcPr>
            <w:tcW w:w="595" w:type="dxa"/>
          </w:tcPr>
          <w:p w14:paraId="7598EB87" w14:textId="77777777" w:rsidR="00CE00E2" w:rsidRPr="003E1601" w:rsidRDefault="00CE00E2" w:rsidP="00CE00E2">
            <w:pPr>
              <w:jc w:val="center"/>
              <w:rPr>
                <w:color w:val="auto"/>
                <w:sz w:val="22"/>
              </w:rPr>
            </w:pPr>
            <w:r w:rsidRPr="003E1601">
              <w:rPr>
                <w:color w:val="auto"/>
                <w:sz w:val="22"/>
              </w:rPr>
              <w:t>P1</w:t>
            </w:r>
          </w:p>
        </w:tc>
        <w:tc>
          <w:tcPr>
            <w:tcW w:w="595" w:type="dxa"/>
          </w:tcPr>
          <w:p w14:paraId="0690978D" w14:textId="77777777" w:rsidR="00CE00E2" w:rsidRPr="003E1601" w:rsidRDefault="00CE00E2" w:rsidP="00CE00E2">
            <w:pPr>
              <w:jc w:val="center"/>
              <w:rPr>
                <w:color w:val="auto"/>
                <w:sz w:val="22"/>
              </w:rPr>
            </w:pPr>
            <w:r w:rsidRPr="003E1601">
              <w:rPr>
                <w:color w:val="auto"/>
                <w:sz w:val="22"/>
              </w:rPr>
              <w:t>P2</w:t>
            </w:r>
          </w:p>
        </w:tc>
        <w:tc>
          <w:tcPr>
            <w:tcW w:w="595" w:type="dxa"/>
          </w:tcPr>
          <w:p w14:paraId="7412B949" w14:textId="77777777" w:rsidR="00CE00E2" w:rsidRPr="003E1601" w:rsidRDefault="00CE00E2" w:rsidP="00CE00E2">
            <w:pPr>
              <w:jc w:val="center"/>
              <w:rPr>
                <w:color w:val="auto"/>
                <w:sz w:val="22"/>
              </w:rPr>
            </w:pPr>
            <w:r w:rsidRPr="003E1601">
              <w:rPr>
                <w:color w:val="auto"/>
                <w:sz w:val="22"/>
              </w:rPr>
              <w:t>P3</w:t>
            </w:r>
          </w:p>
        </w:tc>
        <w:tc>
          <w:tcPr>
            <w:tcW w:w="595" w:type="dxa"/>
          </w:tcPr>
          <w:p w14:paraId="0D5B2726" w14:textId="77777777" w:rsidR="00CE00E2" w:rsidRPr="003E1601" w:rsidRDefault="00CE00E2" w:rsidP="00CE00E2">
            <w:pPr>
              <w:jc w:val="center"/>
              <w:rPr>
                <w:color w:val="auto"/>
                <w:sz w:val="22"/>
              </w:rPr>
            </w:pPr>
            <w:r w:rsidRPr="003E1601">
              <w:rPr>
                <w:color w:val="auto"/>
                <w:sz w:val="22"/>
              </w:rPr>
              <w:t>P4</w:t>
            </w:r>
          </w:p>
        </w:tc>
        <w:tc>
          <w:tcPr>
            <w:tcW w:w="595" w:type="dxa"/>
          </w:tcPr>
          <w:p w14:paraId="7CF99991" w14:textId="77777777" w:rsidR="00CE00E2" w:rsidRPr="003E1601" w:rsidRDefault="00CE00E2" w:rsidP="00CE00E2">
            <w:pPr>
              <w:jc w:val="center"/>
              <w:rPr>
                <w:color w:val="auto"/>
                <w:sz w:val="22"/>
              </w:rPr>
            </w:pPr>
            <w:r w:rsidRPr="003E1601">
              <w:rPr>
                <w:color w:val="auto"/>
                <w:sz w:val="22"/>
              </w:rPr>
              <w:t>P5</w:t>
            </w:r>
          </w:p>
        </w:tc>
        <w:tc>
          <w:tcPr>
            <w:tcW w:w="595" w:type="dxa"/>
          </w:tcPr>
          <w:p w14:paraId="0E855BCC" w14:textId="77777777" w:rsidR="00CE00E2" w:rsidRPr="003E1601" w:rsidRDefault="00CE00E2" w:rsidP="00CE00E2">
            <w:pPr>
              <w:jc w:val="center"/>
              <w:rPr>
                <w:color w:val="auto"/>
                <w:sz w:val="22"/>
              </w:rPr>
            </w:pPr>
            <w:r w:rsidRPr="003E1601">
              <w:rPr>
                <w:color w:val="auto"/>
                <w:sz w:val="22"/>
              </w:rPr>
              <w:t>P6</w:t>
            </w:r>
          </w:p>
        </w:tc>
        <w:tc>
          <w:tcPr>
            <w:tcW w:w="595" w:type="dxa"/>
          </w:tcPr>
          <w:p w14:paraId="2D1F4800" w14:textId="77777777" w:rsidR="00CE00E2" w:rsidRPr="003E1601" w:rsidRDefault="00CE00E2" w:rsidP="00CE00E2">
            <w:pPr>
              <w:jc w:val="center"/>
              <w:rPr>
                <w:color w:val="auto"/>
                <w:sz w:val="22"/>
              </w:rPr>
            </w:pPr>
            <w:r w:rsidRPr="003E1601">
              <w:rPr>
                <w:color w:val="auto"/>
                <w:sz w:val="22"/>
              </w:rPr>
              <w:t>P7</w:t>
            </w:r>
          </w:p>
        </w:tc>
        <w:tc>
          <w:tcPr>
            <w:tcW w:w="595" w:type="dxa"/>
          </w:tcPr>
          <w:p w14:paraId="2419E5E5" w14:textId="77777777" w:rsidR="00CE00E2" w:rsidRPr="003E1601" w:rsidRDefault="00CE00E2" w:rsidP="00CE00E2">
            <w:pPr>
              <w:jc w:val="center"/>
              <w:rPr>
                <w:color w:val="auto"/>
                <w:sz w:val="22"/>
              </w:rPr>
            </w:pPr>
            <w:r w:rsidRPr="003E1601">
              <w:rPr>
                <w:color w:val="auto"/>
                <w:sz w:val="22"/>
              </w:rPr>
              <w:t>P8</w:t>
            </w:r>
          </w:p>
        </w:tc>
        <w:tc>
          <w:tcPr>
            <w:tcW w:w="637" w:type="dxa"/>
          </w:tcPr>
          <w:p w14:paraId="10953705" w14:textId="77777777" w:rsidR="00CE00E2" w:rsidRPr="003E1601" w:rsidRDefault="00CE00E2" w:rsidP="00CE00E2">
            <w:pPr>
              <w:jc w:val="center"/>
              <w:rPr>
                <w:color w:val="auto"/>
                <w:sz w:val="22"/>
              </w:rPr>
            </w:pPr>
            <w:r w:rsidRPr="003E1601">
              <w:rPr>
                <w:color w:val="auto"/>
                <w:sz w:val="22"/>
              </w:rPr>
              <w:t>P9</w:t>
            </w:r>
          </w:p>
        </w:tc>
        <w:tc>
          <w:tcPr>
            <w:tcW w:w="705" w:type="dxa"/>
          </w:tcPr>
          <w:p w14:paraId="476C7077" w14:textId="77777777" w:rsidR="00CE00E2" w:rsidRPr="003E1601" w:rsidRDefault="00CE00E2" w:rsidP="00CE00E2">
            <w:pPr>
              <w:jc w:val="center"/>
              <w:rPr>
                <w:color w:val="auto"/>
                <w:sz w:val="22"/>
              </w:rPr>
            </w:pPr>
            <w:r w:rsidRPr="003E1601">
              <w:rPr>
                <w:color w:val="auto"/>
                <w:sz w:val="22"/>
              </w:rPr>
              <w:t>P10</w:t>
            </w:r>
          </w:p>
        </w:tc>
      </w:tr>
      <w:tr w:rsidR="00CE00E2" w:rsidRPr="003E1601" w14:paraId="25F108C9" w14:textId="77777777" w:rsidTr="00CE00E2">
        <w:trPr>
          <w:trHeight w:val="361"/>
        </w:trPr>
        <w:tc>
          <w:tcPr>
            <w:tcW w:w="1828" w:type="dxa"/>
          </w:tcPr>
          <w:p w14:paraId="36538397" w14:textId="77777777" w:rsidR="00CE00E2" w:rsidRPr="003E1601" w:rsidRDefault="00CE00E2" w:rsidP="00CE00E2">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3CEC10F2" w14:textId="77777777" w:rsidR="00CE00E2" w:rsidRPr="003E1601" w:rsidRDefault="00CE00E2" w:rsidP="00CE00E2">
            <w:pPr>
              <w:jc w:val="center"/>
              <w:rPr>
                <w:color w:val="auto"/>
                <w:sz w:val="22"/>
              </w:rPr>
            </w:pPr>
          </w:p>
        </w:tc>
        <w:tc>
          <w:tcPr>
            <w:tcW w:w="595" w:type="dxa"/>
          </w:tcPr>
          <w:p w14:paraId="4752ECA1" w14:textId="77777777" w:rsidR="00CE00E2" w:rsidRPr="003E1601" w:rsidRDefault="00CE00E2" w:rsidP="00CE00E2">
            <w:pPr>
              <w:jc w:val="center"/>
              <w:rPr>
                <w:color w:val="auto"/>
                <w:sz w:val="22"/>
              </w:rPr>
            </w:pPr>
          </w:p>
        </w:tc>
        <w:tc>
          <w:tcPr>
            <w:tcW w:w="595" w:type="dxa"/>
          </w:tcPr>
          <w:p w14:paraId="534CB8B9" w14:textId="77777777" w:rsidR="00CE00E2" w:rsidRPr="003E1601" w:rsidRDefault="00CE00E2" w:rsidP="00CE00E2">
            <w:pPr>
              <w:jc w:val="center"/>
              <w:rPr>
                <w:color w:val="auto"/>
                <w:sz w:val="22"/>
              </w:rPr>
            </w:pPr>
          </w:p>
        </w:tc>
        <w:tc>
          <w:tcPr>
            <w:tcW w:w="595" w:type="dxa"/>
          </w:tcPr>
          <w:p w14:paraId="4157820D" w14:textId="77777777" w:rsidR="00CE00E2" w:rsidRPr="003E1601" w:rsidRDefault="00CE00E2" w:rsidP="00CE00E2">
            <w:pPr>
              <w:jc w:val="center"/>
              <w:rPr>
                <w:color w:val="auto"/>
                <w:sz w:val="22"/>
              </w:rPr>
            </w:pPr>
          </w:p>
        </w:tc>
        <w:tc>
          <w:tcPr>
            <w:tcW w:w="595" w:type="dxa"/>
          </w:tcPr>
          <w:p w14:paraId="5524F554" w14:textId="77777777" w:rsidR="00CE00E2" w:rsidRPr="003E1601" w:rsidRDefault="00CE00E2" w:rsidP="00CE00E2">
            <w:pPr>
              <w:jc w:val="center"/>
              <w:rPr>
                <w:color w:val="auto"/>
                <w:sz w:val="22"/>
              </w:rPr>
            </w:pPr>
          </w:p>
        </w:tc>
        <w:tc>
          <w:tcPr>
            <w:tcW w:w="595" w:type="dxa"/>
          </w:tcPr>
          <w:p w14:paraId="05E471BC" w14:textId="77777777" w:rsidR="00CE00E2" w:rsidRPr="003E1601" w:rsidRDefault="00CE00E2" w:rsidP="00CE00E2">
            <w:pPr>
              <w:jc w:val="center"/>
              <w:rPr>
                <w:color w:val="auto"/>
                <w:sz w:val="22"/>
              </w:rPr>
            </w:pPr>
          </w:p>
        </w:tc>
        <w:tc>
          <w:tcPr>
            <w:tcW w:w="595" w:type="dxa"/>
          </w:tcPr>
          <w:p w14:paraId="27EBE116" w14:textId="77777777" w:rsidR="00CE00E2" w:rsidRPr="003E1601" w:rsidRDefault="00CE00E2" w:rsidP="00CE00E2">
            <w:pPr>
              <w:ind w:right="-105"/>
              <w:jc w:val="center"/>
              <w:rPr>
                <w:color w:val="auto"/>
                <w:sz w:val="22"/>
              </w:rPr>
            </w:pPr>
          </w:p>
        </w:tc>
        <w:tc>
          <w:tcPr>
            <w:tcW w:w="595" w:type="dxa"/>
          </w:tcPr>
          <w:p w14:paraId="1F26CDC7" w14:textId="77777777" w:rsidR="00CE00E2" w:rsidRPr="003E1601" w:rsidRDefault="00CE00E2" w:rsidP="00CE00E2">
            <w:pPr>
              <w:jc w:val="center"/>
              <w:rPr>
                <w:color w:val="auto"/>
                <w:sz w:val="22"/>
              </w:rPr>
            </w:pPr>
          </w:p>
        </w:tc>
        <w:tc>
          <w:tcPr>
            <w:tcW w:w="637" w:type="dxa"/>
          </w:tcPr>
          <w:p w14:paraId="2EB11B65" w14:textId="77777777" w:rsidR="00CE00E2" w:rsidRPr="003E1601" w:rsidRDefault="00CE00E2" w:rsidP="00CE00E2">
            <w:pPr>
              <w:jc w:val="center"/>
              <w:rPr>
                <w:color w:val="auto"/>
                <w:sz w:val="22"/>
              </w:rPr>
            </w:pPr>
          </w:p>
        </w:tc>
        <w:tc>
          <w:tcPr>
            <w:tcW w:w="705" w:type="dxa"/>
          </w:tcPr>
          <w:p w14:paraId="5B74ABD6" w14:textId="77777777" w:rsidR="00CE00E2" w:rsidRPr="003E1601" w:rsidRDefault="00CE00E2" w:rsidP="00CE00E2">
            <w:pPr>
              <w:jc w:val="center"/>
              <w:rPr>
                <w:color w:val="auto"/>
                <w:sz w:val="22"/>
              </w:rPr>
            </w:pPr>
          </w:p>
        </w:tc>
      </w:tr>
      <w:tr w:rsidR="00C35CC4" w:rsidRPr="003E1601" w14:paraId="2EBCE564" w14:textId="77777777" w:rsidTr="00CE00E2">
        <w:trPr>
          <w:trHeight w:val="300"/>
        </w:trPr>
        <w:tc>
          <w:tcPr>
            <w:tcW w:w="1828" w:type="dxa"/>
            <w:noWrap/>
          </w:tcPr>
          <w:p w14:paraId="2AEACAE8"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6EF7D" w14:textId="06E4A59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9CE53A5" w14:textId="0CB070D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B6BB47D" w14:textId="67E58E5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3DF7E731" w14:textId="6C91ABB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6A6D1D16" w14:textId="2B747F3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7701D079" w14:textId="2F41399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BA798FC" w14:textId="744C5E0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7A4CC19" w14:textId="30C0278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583698AC" w14:textId="56B86E8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418BE42A" w14:textId="7C753C1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4526A7D8" w14:textId="77777777" w:rsidTr="00CE00E2">
        <w:trPr>
          <w:trHeight w:val="300"/>
        </w:trPr>
        <w:tc>
          <w:tcPr>
            <w:tcW w:w="1828" w:type="dxa"/>
            <w:noWrap/>
          </w:tcPr>
          <w:p w14:paraId="1FB907C5"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86BCD43" w14:textId="388FDCC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AAE3BC2" w14:textId="0216B49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9377911" w14:textId="3C19B71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02C30C2" w14:textId="4192428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A574311" w14:textId="230F1CF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0B4ACAE" w14:textId="15D72D7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E517051" w14:textId="7AF7D9C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54EBCD9" w14:textId="1169FC2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8AFC079" w14:textId="29FA8C9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977D4AC" w14:textId="0BEFD6A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7DA5ACCD" w14:textId="77777777" w:rsidTr="00CE00E2">
        <w:trPr>
          <w:trHeight w:val="300"/>
        </w:trPr>
        <w:tc>
          <w:tcPr>
            <w:tcW w:w="1828" w:type="dxa"/>
            <w:noWrap/>
          </w:tcPr>
          <w:p w14:paraId="7701EFBE"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05749E8" w14:textId="0B0A395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BB02C0" w14:textId="2247217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46565CD" w14:textId="1DDC928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0FF5272" w14:textId="31EEF26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E0ACB9C" w14:textId="36D648B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F32049A" w14:textId="55AF57A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CE75533" w14:textId="42C2D26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1BC436B" w14:textId="470F65E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E733B0E" w14:textId="34C4511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55AD8A76" w14:textId="6A68A05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329FF27C" w14:textId="77777777" w:rsidTr="00CE00E2">
        <w:trPr>
          <w:trHeight w:val="300"/>
        </w:trPr>
        <w:tc>
          <w:tcPr>
            <w:tcW w:w="1828" w:type="dxa"/>
            <w:noWrap/>
          </w:tcPr>
          <w:p w14:paraId="57E32FCE"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1ADCB13" w14:textId="4ADC55D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3547E8E" w14:textId="01D6EFD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1B87E195" w14:textId="2DBB6B1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6E5DC5B" w14:textId="0A08FBE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B4376FB" w14:textId="15B37DA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63878E9" w14:textId="21E8D2E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F837B0E" w14:textId="7BF0A4B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2149DF5" w14:textId="59EBD96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BFC79A0" w14:textId="4800CF1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FD2BCC0" w14:textId="62156A7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1A3923DC" w14:textId="77777777" w:rsidTr="00CE00E2">
        <w:trPr>
          <w:trHeight w:val="300"/>
        </w:trPr>
        <w:tc>
          <w:tcPr>
            <w:tcW w:w="1828" w:type="dxa"/>
            <w:noWrap/>
          </w:tcPr>
          <w:p w14:paraId="3D2645A1"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04A0F61" w14:textId="6AA136A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343CA034" w14:textId="45BAC16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4DACBED" w14:textId="289AFF6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8CE0D94" w14:textId="5D453B4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EBAF60" w14:textId="4401093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B3A9BB" w14:textId="76CB295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E8312B9" w14:textId="6AFDEEC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57207FE" w14:textId="2ABF4CF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2A96B60" w14:textId="07F7C05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5888FC05" w14:textId="469AE76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19EC8E94" w14:textId="77777777" w:rsidTr="00CE00E2">
        <w:trPr>
          <w:trHeight w:val="300"/>
        </w:trPr>
        <w:tc>
          <w:tcPr>
            <w:tcW w:w="1828" w:type="dxa"/>
            <w:noWrap/>
          </w:tcPr>
          <w:p w14:paraId="1D2172CF"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73E3868" w14:textId="3FAC48C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1906B305" w14:textId="4F71363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310E7400" w14:textId="4539A4B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284EBC9" w14:textId="4F71A87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05631F3" w14:textId="565809A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5C6E608" w14:textId="0A786A7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A73A7EF" w14:textId="48996D0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1FE4C4C" w14:textId="40F7E9C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3C1DC99" w14:textId="01CF468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F389D04" w14:textId="07D1E32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1B9130D0" w14:textId="77777777" w:rsidTr="00CE00E2">
        <w:trPr>
          <w:trHeight w:val="300"/>
        </w:trPr>
        <w:tc>
          <w:tcPr>
            <w:tcW w:w="1828" w:type="dxa"/>
            <w:noWrap/>
          </w:tcPr>
          <w:p w14:paraId="23267B5D"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6577016" w14:textId="1A04A39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3373B28B" w14:textId="3F04C6D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78953AF6" w14:textId="354C0AE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1003DF9D" w14:textId="414AAF9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FA64167" w14:textId="693ED06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828158A" w14:textId="29CDE12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4CF1232" w14:textId="5A425D1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6F9D172" w14:textId="3EF94A3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8E4CE9E" w14:textId="7CA0EF2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CD752D2" w14:textId="4504915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6A3AA91A" w14:textId="77777777" w:rsidTr="00CE00E2">
        <w:trPr>
          <w:trHeight w:val="300"/>
        </w:trPr>
        <w:tc>
          <w:tcPr>
            <w:tcW w:w="1828" w:type="dxa"/>
            <w:noWrap/>
          </w:tcPr>
          <w:p w14:paraId="2C0A4C0B"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214097B" w14:textId="5B48004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75BC7219" w14:textId="743FAFE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9720EAF" w14:textId="4A4C4AB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7AA351B" w14:textId="6BDC57C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7C40502" w14:textId="7F2057B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600DA0C" w14:textId="16D0F87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9B9BA4E" w14:textId="69D7EA7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52D01CD" w14:textId="1B4B4BF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AAAE98B" w14:textId="32AD65E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9CE4BB2" w14:textId="412ADA0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4390D208" w14:textId="77777777" w:rsidTr="00CE00E2">
        <w:trPr>
          <w:trHeight w:val="300"/>
        </w:trPr>
        <w:tc>
          <w:tcPr>
            <w:tcW w:w="1828" w:type="dxa"/>
            <w:noWrap/>
          </w:tcPr>
          <w:p w14:paraId="6776488C"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FCA1799" w14:textId="23FA541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6F82245" w14:textId="55780C1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8479B2A" w14:textId="7975524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E187BE4" w14:textId="24E2724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C55A74D" w14:textId="1E4679F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D002E21" w14:textId="10C0C0D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AF69D41" w14:textId="4DB3752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1FB846E" w14:textId="78A1A8E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914442F" w14:textId="6CD9F3B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98878D8" w14:textId="0068BF0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73D2BC17" w14:textId="77777777" w:rsidTr="00CE00E2">
        <w:trPr>
          <w:trHeight w:val="300"/>
        </w:trPr>
        <w:tc>
          <w:tcPr>
            <w:tcW w:w="1828" w:type="dxa"/>
            <w:noWrap/>
          </w:tcPr>
          <w:p w14:paraId="25D65566"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A96F163" w14:textId="4D7544E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BB739CE" w14:textId="26E08E0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F3181AE" w14:textId="0FB5C1C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948D523" w14:textId="4AD7558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A259342" w14:textId="41F8969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E8F01E5" w14:textId="78B5554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F48B3DD" w14:textId="5F95506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32900EC" w14:textId="7E3A172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7153D31" w14:textId="1597BCB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4D96A61" w14:textId="792F882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7B39D9BF" w14:textId="77777777" w:rsidTr="00CE00E2">
        <w:trPr>
          <w:trHeight w:val="300"/>
        </w:trPr>
        <w:tc>
          <w:tcPr>
            <w:tcW w:w="1828" w:type="dxa"/>
            <w:noWrap/>
          </w:tcPr>
          <w:p w14:paraId="7686A8AD"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701EB76" w14:textId="2F86370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FB2D607" w14:textId="4AFAB84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AC97AF2" w14:textId="0F7C4B5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E7E7CCA" w14:textId="2E642B3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5863A48" w14:textId="53DBB80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976C163" w14:textId="2F308BF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BE5B5A6" w14:textId="7477246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6769478" w14:textId="19BC65C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7E2AA079" w14:textId="6B9A2FF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45B3CD7" w14:textId="152F871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3D863D84" w14:textId="77777777" w:rsidTr="00CE00E2">
        <w:trPr>
          <w:trHeight w:val="300"/>
        </w:trPr>
        <w:tc>
          <w:tcPr>
            <w:tcW w:w="1828" w:type="dxa"/>
            <w:noWrap/>
          </w:tcPr>
          <w:p w14:paraId="756365D3"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1465029" w14:textId="5B5EBEE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17DD5CB" w14:textId="5CCE37D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37F7642" w14:textId="6E4165C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BE89914" w14:textId="5DEB983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545705B" w14:textId="323AF33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3F40F9A" w14:textId="1A911CC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50757CB" w14:textId="4C0B01E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5BFE037" w14:textId="5D54A01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D094CCF" w14:textId="128E231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8D48F31" w14:textId="71E40A0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60EA8AC3" w14:textId="77777777" w:rsidTr="00CE00E2">
        <w:trPr>
          <w:trHeight w:val="300"/>
        </w:trPr>
        <w:tc>
          <w:tcPr>
            <w:tcW w:w="1828" w:type="dxa"/>
            <w:noWrap/>
          </w:tcPr>
          <w:p w14:paraId="61F2CE50"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AE1B957" w14:textId="5462B4D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0901620" w14:textId="69C0A2C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2AD8319" w14:textId="1E30894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58B15C6" w14:textId="470E2C8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CF1B0C" w14:textId="05CDF29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B4D4984" w14:textId="48E00DE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F0A2299" w14:textId="5683281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2DE12A9" w14:textId="00A6093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C7EB761" w14:textId="7CBD784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44E0A36" w14:textId="0BBBECB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2CADD096" w14:textId="77777777" w:rsidTr="00CE00E2">
        <w:trPr>
          <w:trHeight w:val="300"/>
        </w:trPr>
        <w:tc>
          <w:tcPr>
            <w:tcW w:w="1828" w:type="dxa"/>
            <w:noWrap/>
          </w:tcPr>
          <w:p w14:paraId="20DA502E"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242B96B" w14:textId="43754BC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4D02D5E" w14:textId="05E7D6B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1692D6A" w14:textId="2A25461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B00132C" w14:textId="72FF5DE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CEC6CC1" w14:textId="49C2A74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5150600" w14:textId="4B97734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293F854" w14:textId="0C2F597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1AA8F8C" w14:textId="0F890EA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751D051" w14:textId="18046C1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58B180FA" w14:textId="7CB2BFF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6631288C" w14:textId="77777777" w:rsidTr="00CE00E2">
        <w:trPr>
          <w:trHeight w:val="300"/>
        </w:trPr>
        <w:tc>
          <w:tcPr>
            <w:tcW w:w="1828" w:type="dxa"/>
            <w:noWrap/>
          </w:tcPr>
          <w:p w14:paraId="2327D533"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A2ABCAD" w14:textId="707C116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49506B2" w14:textId="62B42A6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42ED04D" w14:textId="34CC969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2F9FA8E" w14:textId="27BA673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B0DF898" w14:textId="3516779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206C559" w14:textId="39F6575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8CDB0EA" w14:textId="3A82422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608C2B9" w14:textId="3230DB4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922F226" w14:textId="175968C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CB06576" w14:textId="5C16157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163BB379" w14:textId="77777777" w:rsidTr="00CE00E2">
        <w:trPr>
          <w:trHeight w:val="300"/>
        </w:trPr>
        <w:tc>
          <w:tcPr>
            <w:tcW w:w="1828" w:type="dxa"/>
            <w:noWrap/>
          </w:tcPr>
          <w:p w14:paraId="06ED640C"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C23C406" w14:textId="5641D79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32405B3" w14:textId="36F8642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7FB96F7" w14:textId="722794D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9DB7400" w14:textId="738515E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2FDD7A0" w14:textId="53A6220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F45F4BC" w14:textId="27750C3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9CAA171" w14:textId="5061618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DA06163" w14:textId="42E68A6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CC4FE0A" w14:textId="2159350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C528EC3" w14:textId="7654985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bl>
    <w:p w14:paraId="41E09617" w14:textId="5DC7220C" w:rsidR="00C35CC4" w:rsidRPr="003E1601" w:rsidRDefault="00C35CC4" w:rsidP="00BC22C1">
      <w:pPr>
        <w:spacing w:after="146" w:line="259" w:lineRule="auto"/>
        <w:ind w:right="83"/>
        <w:rPr>
          <w:color w:val="auto"/>
        </w:rPr>
      </w:pPr>
    </w:p>
    <w:p w14:paraId="3B72187A" w14:textId="75EB79D5" w:rsidR="00C35CC4" w:rsidRPr="003E1601" w:rsidRDefault="00C35CC4" w:rsidP="00C35CC4">
      <w:pPr>
        <w:spacing w:after="0" w:line="259" w:lineRule="auto"/>
        <w:ind w:right="83"/>
        <w:jc w:val="center"/>
        <w:rPr>
          <w:color w:val="auto"/>
        </w:rPr>
      </w:pPr>
      <w:r w:rsidRPr="003E1601">
        <w:rPr>
          <w:color w:val="auto"/>
        </w:rPr>
        <w:lastRenderedPageBreak/>
        <w:t xml:space="preserve">Edema </w:t>
      </w:r>
      <w:proofErr w:type="spellStart"/>
      <w:r w:rsidRPr="003E1601">
        <w:rPr>
          <w:color w:val="auto"/>
        </w:rPr>
        <w:t>perifer</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E00E2" w:rsidRPr="003E1601" w14:paraId="0C343332" w14:textId="77777777" w:rsidTr="00CE00E2">
        <w:trPr>
          <w:trHeight w:val="298"/>
        </w:trPr>
        <w:tc>
          <w:tcPr>
            <w:tcW w:w="1828" w:type="dxa"/>
          </w:tcPr>
          <w:p w14:paraId="0B60DA43" w14:textId="4C225FEF" w:rsidR="00CE00E2" w:rsidRPr="003E1601" w:rsidRDefault="00CE00E2" w:rsidP="00CE00E2">
            <w:pPr>
              <w:rPr>
                <w:color w:val="auto"/>
                <w:sz w:val="22"/>
              </w:rPr>
            </w:pPr>
            <w:proofErr w:type="spellStart"/>
            <w:r w:rsidRPr="003E1601">
              <w:rPr>
                <w:color w:val="auto"/>
                <w:sz w:val="22"/>
              </w:rPr>
              <w:t>Perawatan</w:t>
            </w:r>
            <w:proofErr w:type="spellEnd"/>
          </w:p>
        </w:tc>
        <w:tc>
          <w:tcPr>
            <w:tcW w:w="595" w:type="dxa"/>
          </w:tcPr>
          <w:p w14:paraId="1DA203C0" w14:textId="77777777" w:rsidR="00CE00E2" w:rsidRPr="003E1601" w:rsidRDefault="00CE00E2" w:rsidP="00CE00E2">
            <w:pPr>
              <w:jc w:val="center"/>
              <w:rPr>
                <w:color w:val="auto"/>
                <w:sz w:val="22"/>
              </w:rPr>
            </w:pPr>
            <w:r w:rsidRPr="003E1601">
              <w:rPr>
                <w:color w:val="auto"/>
                <w:sz w:val="22"/>
              </w:rPr>
              <w:t>P1</w:t>
            </w:r>
          </w:p>
        </w:tc>
        <w:tc>
          <w:tcPr>
            <w:tcW w:w="595" w:type="dxa"/>
          </w:tcPr>
          <w:p w14:paraId="6B769432" w14:textId="77777777" w:rsidR="00CE00E2" w:rsidRPr="003E1601" w:rsidRDefault="00CE00E2" w:rsidP="00CE00E2">
            <w:pPr>
              <w:jc w:val="center"/>
              <w:rPr>
                <w:color w:val="auto"/>
                <w:sz w:val="22"/>
              </w:rPr>
            </w:pPr>
            <w:r w:rsidRPr="003E1601">
              <w:rPr>
                <w:color w:val="auto"/>
                <w:sz w:val="22"/>
              </w:rPr>
              <w:t>P2</w:t>
            </w:r>
          </w:p>
        </w:tc>
        <w:tc>
          <w:tcPr>
            <w:tcW w:w="595" w:type="dxa"/>
          </w:tcPr>
          <w:p w14:paraId="3F202BE3" w14:textId="77777777" w:rsidR="00CE00E2" w:rsidRPr="003E1601" w:rsidRDefault="00CE00E2" w:rsidP="00CE00E2">
            <w:pPr>
              <w:jc w:val="center"/>
              <w:rPr>
                <w:color w:val="auto"/>
                <w:sz w:val="22"/>
              </w:rPr>
            </w:pPr>
            <w:r w:rsidRPr="003E1601">
              <w:rPr>
                <w:color w:val="auto"/>
                <w:sz w:val="22"/>
              </w:rPr>
              <w:t>P3</w:t>
            </w:r>
          </w:p>
        </w:tc>
        <w:tc>
          <w:tcPr>
            <w:tcW w:w="595" w:type="dxa"/>
          </w:tcPr>
          <w:p w14:paraId="504088B1" w14:textId="77777777" w:rsidR="00CE00E2" w:rsidRPr="003E1601" w:rsidRDefault="00CE00E2" w:rsidP="00CE00E2">
            <w:pPr>
              <w:jc w:val="center"/>
              <w:rPr>
                <w:color w:val="auto"/>
                <w:sz w:val="22"/>
              </w:rPr>
            </w:pPr>
            <w:r w:rsidRPr="003E1601">
              <w:rPr>
                <w:color w:val="auto"/>
                <w:sz w:val="22"/>
              </w:rPr>
              <w:t>P4</w:t>
            </w:r>
          </w:p>
        </w:tc>
        <w:tc>
          <w:tcPr>
            <w:tcW w:w="595" w:type="dxa"/>
          </w:tcPr>
          <w:p w14:paraId="56C8D759" w14:textId="77777777" w:rsidR="00CE00E2" w:rsidRPr="003E1601" w:rsidRDefault="00CE00E2" w:rsidP="00CE00E2">
            <w:pPr>
              <w:jc w:val="center"/>
              <w:rPr>
                <w:color w:val="auto"/>
                <w:sz w:val="22"/>
              </w:rPr>
            </w:pPr>
            <w:r w:rsidRPr="003E1601">
              <w:rPr>
                <w:color w:val="auto"/>
                <w:sz w:val="22"/>
              </w:rPr>
              <w:t>P5</w:t>
            </w:r>
          </w:p>
        </w:tc>
        <w:tc>
          <w:tcPr>
            <w:tcW w:w="595" w:type="dxa"/>
          </w:tcPr>
          <w:p w14:paraId="71FA647E" w14:textId="77777777" w:rsidR="00CE00E2" w:rsidRPr="003E1601" w:rsidRDefault="00CE00E2" w:rsidP="00CE00E2">
            <w:pPr>
              <w:jc w:val="center"/>
              <w:rPr>
                <w:color w:val="auto"/>
                <w:sz w:val="22"/>
              </w:rPr>
            </w:pPr>
            <w:r w:rsidRPr="003E1601">
              <w:rPr>
                <w:color w:val="auto"/>
                <w:sz w:val="22"/>
              </w:rPr>
              <w:t>P6</w:t>
            </w:r>
          </w:p>
        </w:tc>
        <w:tc>
          <w:tcPr>
            <w:tcW w:w="595" w:type="dxa"/>
          </w:tcPr>
          <w:p w14:paraId="2DEE3CF2" w14:textId="77777777" w:rsidR="00CE00E2" w:rsidRPr="003E1601" w:rsidRDefault="00CE00E2" w:rsidP="00CE00E2">
            <w:pPr>
              <w:jc w:val="center"/>
              <w:rPr>
                <w:color w:val="auto"/>
                <w:sz w:val="22"/>
              </w:rPr>
            </w:pPr>
            <w:r w:rsidRPr="003E1601">
              <w:rPr>
                <w:color w:val="auto"/>
                <w:sz w:val="22"/>
              </w:rPr>
              <w:t>P7</w:t>
            </w:r>
          </w:p>
        </w:tc>
        <w:tc>
          <w:tcPr>
            <w:tcW w:w="595" w:type="dxa"/>
          </w:tcPr>
          <w:p w14:paraId="27A4DD77" w14:textId="77777777" w:rsidR="00CE00E2" w:rsidRPr="003E1601" w:rsidRDefault="00CE00E2" w:rsidP="00CE00E2">
            <w:pPr>
              <w:jc w:val="center"/>
              <w:rPr>
                <w:color w:val="auto"/>
                <w:sz w:val="22"/>
              </w:rPr>
            </w:pPr>
            <w:r w:rsidRPr="003E1601">
              <w:rPr>
                <w:color w:val="auto"/>
                <w:sz w:val="22"/>
              </w:rPr>
              <w:t>P8</w:t>
            </w:r>
          </w:p>
        </w:tc>
        <w:tc>
          <w:tcPr>
            <w:tcW w:w="637" w:type="dxa"/>
          </w:tcPr>
          <w:p w14:paraId="7AD0F7FE" w14:textId="77777777" w:rsidR="00CE00E2" w:rsidRPr="003E1601" w:rsidRDefault="00CE00E2" w:rsidP="00CE00E2">
            <w:pPr>
              <w:jc w:val="center"/>
              <w:rPr>
                <w:color w:val="auto"/>
                <w:sz w:val="22"/>
              </w:rPr>
            </w:pPr>
            <w:r w:rsidRPr="003E1601">
              <w:rPr>
                <w:color w:val="auto"/>
                <w:sz w:val="22"/>
              </w:rPr>
              <w:t>P9</w:t>
            </w:r>
          </w:p>
        </w:tc>
        <w:tc>
          <w:tcPr>
            <w:tcW w:w="705" w:type="dxa"/>
          </w:tcPr>
          <w:p w14:paraId="3DC6BC57" w14:textId="77777777" w:rsidR="00CE00E2" w:rsidRPr="003E1601" w:rsidRDefault="00CE00E2" w:rsidP="00CE00E2">
            <w:pPr>
              <w:jc w:val="center"/>
              <w:rPr>
                <w:color w:val="auto"/>
                <w:sz w:val="22"/>
              </w:rPr>
            </w:pPr>
            <w:r w:rsidRPr="003E1601">
              <w:rPr>
                <w:color w:val="auto"/>
                <w:sz w:val="22"/>
              </w:rPr>
              <w:t>P10</w:t>
            </w:r>
          </w:p>
        </w:tc>
      </w:tr>
      <w:tr w:rsidR="00CE00E2" w:rsidRPr="003E1601" w14:paraId="306613B9" w14:textId="77777777" w:rsidTr="00CE00E2">
        <w:trPr>
          <w:trHeight w:val="361"/>
        </w:trPr>
        <w:tc>
          <w:tcPr>
            <w:tcW w:w="1828" w:type="dxa"/>
          </w:tcPr>
          <w:p w14:paraId="499CB39F" w14:textId="77777777" w:rsidR="00CE00E2" w:rsidRPr="003E1601" w:rsidRDefault="00CE00E2" w:rsidP="00CE00E2">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1BA3A5EB" w14:textId="77777777" w:rsidR="00CE00E2" w:rsidRPr="003E1601" w:rsidRDefault="00CE00E2" w:rsidP="00CE00E2">
            <w:pPr>
              <w:jc w:val="center"/>
              <w:rPr>
                <w:color w:val="auto"/>
                <w:sz w:val="22"/>
              </w:rPr>
            </w:pPr>
          </w:p>
        </w:tc>
        <w:tc>
          <w:tcPr>
            <w:tcW w:w="595" w:type="dxa"/>
          </w:tcPr>
          <w:p w14:paraId="7020E2F6" w14:textId="77777777" w:rsidR="00CE00E2" w:rsidRPr="003E1601" w:rsidRDefault="00CE00E2" w:rsidP="00CE00E2">
            <w:pPr>
              <w:jc w:val="center"/>
              <w:rPr>
                <w:color w:val="auto"/>
                <w:sz w:val="22"/>
              </w:rPr>
            </w:pPr>
          </w:p>
        </w:tc>
        <w:tc>
          <w:tcPr>
            <w:tcW w:w="595" w:type="dxa"/>
          </w:tcPr>
          <w:p w14:paraId="38AFF938" w14:textId="77777777" w:rsidR="00CE00E2" w:rsidRPr="003E1601" w:rsidRDefault="00CE00E2" w:rsidP="00CE00E2">
            <w:pPr>
              <w:jc w:val="center"/>
              <w:rPr>
                <w:color w:val="auto"/>
                <w:sz w:val="22"/>
              </w:rPr>
            </w:pPr>
          </w:p>
        </w:tc>
        <w:tc>
          <w:tcPr>
            <w:tcW w:w="595" w:type="dxa"/>
          </w:tcPr>
          <w:p w14:paraId="51F8AAF1" w14:textId="77777777" w:rsidR="00CE00E2" w:rsidRPr="003E1601" w:rsidRDefault="00CE00E2" w:rsidP="00CE00E2">
            <w:pPr>
              <w:jc w:val="center"/>
              <w:rPr>
                <w:color w:val="auto"/>
                <w:sz w:val="22"/>
              </w:rPr>
            </w:pPr>
          </w:p>
        </w:tc>
        <w:tc>
          <w:tcPr>
            <w:tcW w:w="595" w:type="dxa"/>
          </w:tcPr>
          <w:p w14:paraId="4BC2B1F9" w14:textId="77777777" w:rsidR="00CE00E2" w:rsidRPr="003E1601" w:rsidRDefault="00CE00E2" w:rsidP="00CE00E2">
            <w:pPr>
              <w:jc w:val="center"/>
              <w:rPr>
                <w:color w:val="auto"/>
                <w:sz w:val="22"/>
              </w:rPr>
            </w:pPr>
          </w:p>
        </w:tc>
        <w:tc>
          <w:tcPr>
            <w:tcW w:w="595" w:type="dxa"/>
          </w:tcPr>
          <w:p w14:paraId="07326FCF" w14:textId="77777777" w:rsidR="00CE00E2" w:rsidRPr="003E1601" w:rsidRDefault="00CE00E2" w:rsidP="00CE00E2">
            <w:pPr>
              <w:jc w:val="center"/>
              <w:rPr>
                <w:color w:val="auto"/>
                <w:sz w:val="22"/>
              </w:rPr>
            </w:pPr>
          </w:p>
        </w:tc>
        <w:tc>
          <w:tcPr>
            <w:tcW w:w="595" w:type="dxa"/>
          </w:tcPr>
          <w:p w14:paraId="34F7FD37" w14:textId="77777777" w:rsidR="00CE00E2" w:rsidRPr="003E1601" w:rsidRDefault="00CE00E2" w:rsidP="00CE00E2">
            <w:pPr>
              <w:ind w:right="-105"/>
              <w:jc w:val="center"/>
              <w:rPr>
                <w:color w:val="auto"/>
                <w:sz w:val="22"/>
              </w:rPr>
            </w:pPr>
          </w:p>
        </w:tc>
        <w:tc>
          <w:tcPr>
            <w:tcW w:w="595" w:type="dxa"/>
          </w:tcPr>
          <w:p w14:paraId="28B9F67B" w14:textId="77777777" w:rsidR="00CE00E2" w:rsidRPr="003E1601" w:rsidRDefault="00CE00E2" w:rsidP="00CE00E2">
            <w:pPr>
              <w:jc w:val="center"/>
              <w:rPr>
                <w:color w:val="auto"/>
                <w:sz w:val="22"/>
              </w:rPr>
            </w:pPr>
          </w:p>
        </w:tc>
        <w:tc>
          <w:tcPr>
            <w:tcW w:w="637" w:type="dxa"/>
          </w:tcPr>
          <w:p w14:paraId="01319BD0" w14:textId="77777777" w:rsidR="00CE00E2" w:rsidRPr="003E1601" w:rsidRDefault="00CE00E2" w:rsidP="00CE00E2">
            <w:pPr>
              <w:jc w:val="center"/>
              <w:rPr>
                <w:color w:val="auto"/>
                <w:sz w:val="22"/>
              </w:rPr>
            </w:pPr>
          </w:p>
        </w:tc>
        <w:tc>
          <w:tcPr>
            <w:tcW w:w="705" w:type="dxa"/>
          </w:tcPr>
          <w:p w14:paraId="673326D8" w14:textId="77777777" w:rsidR="00CE00E2" w:rsidRPr="003E1601" w:rsidRDefault="00CE00E2" w:rsidP="00CE00E2">
            <w:pPr>
              <w:jc w:val="center"/>
              <w:rPr>
                <w:color w:val="auto"/>
                <w:sz w:val="22"/>
              </w:rPr>
            </w:pPr>
          </w:p>
        </w:tc>
      </w:tr>
      <w:tr w:rsidR="00C35CC4" w:rsidRPr="003E1601" w14:paraId="0A103D0C" w14:textId="77777777" w:rsidTr="00CE00E2">
        <w:trPr>
          <w:trHeight w:val="300"/>
        </w:trPr>
        <w:tc>
          <w:tcPr>
            <w:tcW w:w="1828" w:type="dxa"/>
            <w:noWrap/>
          </w:tcPr>
          <w:p w14:paraId="570F6AAF"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CAA8C" w14:textId="2BD6BBB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AA770B6" w14:textId="67ECE6F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49BC445" w14:textId="0665C9D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6C54FDB" w14:textId="09FCAF0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5A952E4B" w14:textId="3DD326F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81DD3C1" w14:textId="688A848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B516B28" w14:textId="250B351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D88A16B" w14:textId="3A008B7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1DA54F14" w14:textId="41F36BD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69D7777F" w14:textId="327BCFA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1D1BC2CF" w14:textId="77777777" w:rsidTr="00CE00E2">
        <w:trPr>
          <w:trHeight w:val="300"/>
        </w:trPr>
        <w:tc>
          <w:tcPr>
            <w:tcW w:w="1828" w:type="dxa"/>
            <w:noWrap/>
          </w:tcPr>
          <w:p w14:paraId="2C02BD24"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01EE85F" w14:textId="52D9D8E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CC53344" w14:textId="0A63590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44C9EBA" w14:textId="205B617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A724ACB" w14:textId="6CB62E9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DAC2616" w14:textId="2425A74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03DF9C0" w14:textId="538F1B9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4A319D6" w14:textId="3422770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022ED7A" w14:textId="293D151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16FD26C8" w14:textId="275F137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8C588BF" w14:textId="057B46C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12721905" w14:textId="77777777" w:rsidTr="00CE00E2">
        <w:trPr>
          <w:trHeight w:val="300"/>
        </w:trPr>
        <w:tc>
          <w:tcPr>
            <w:tcW w:w="1828" w:type="dxa"/>
            <w:noWrap/>
          </w:tcPr>
          <w:p w14:paraId="4D0D343F"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E9A45CF" w14:textId="6556114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74BF69" w14:textId="31E1053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CDFF53D" w14:textId="2090F81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6CFF3AF" w14:textId="7489D17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2C46834" w14:textId="6636610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3DE4E62" w14:textId="4F363C3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271E7FB" w14:textId="6EB0D38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6DD74FB" w14:textId="10B0FD0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8DD9122" w14:textId="70E7B48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71597EB" w14:textId="0406A29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67BEE219" w14:textId="77777777" w:rsidTr="00CE00E2">
        <w:trPr>
          <w:trHeight w:val="300"/>
        </w:trPr>
        <w:tc>
          <w:tcPr>
            <w:tcW w:w="1828" w:type="dxa"/>
            <w:noWrap/>
          </w:tcPr>
          <w:p w14:paraId="3E369807"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F731BC2" w14:textId="0D97A5F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DFCCBCE" w14:textId="0DC6AFE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62347A6" w14:textId="1A57DD9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2806C6C" w14:textId="37DD5A3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3CC18CB" w14:textId="41DB318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7DFE803" w14:textId="11079BF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3D4716B" w14:textId="6BF7856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80FBD70" w14:textId="11C6D55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5EE32191" w14:textId="13F2E7D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A8B9423" w14:textId="68B4BAE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515180A2" w14:textId="77777777" w:rsidTr="00CE00E2">
        <w:trPr>
          <w:trHeight w:val="300"/>
        </w:trPr>
        <w:tc>
          <w:tcPr>
            <w:tcW w:w="1828" w:type="dxa"/>
            <w:noWrap/>
          </w:tcPr>
          <w:p w14:paraId="20F4BBB1"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7D12A46" w14:textId="7874338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E4FA960" w14:textId="1CE9673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121C1EF" w14:textId="412939B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719C38A" w14:textId="6597022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26F7D8B" w14:textId="6D3B987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A301370" w14:textId="225513C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16696A4" w14:textId="34E5820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7ADDB3B" w14:textId="63B934B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3C0557A" w14:textId="5328D80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49C0AA6" w14:textId="60F371A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6CB6EB14" w14:textId="77777777" w:rsidTr="00CE00E2">
        <w:trPr>
          <w:trHeight w:val="300"/>
        </w:trPr>
        <w:tc>
          <w:tcPr>
            <w:tcW w:w="1828" w:type="dxa"/>
            <w:noWrap/>
          </w:tcPr>
          <w:p w14:paraId="3EC0AA22"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04BA7AF" w14:textId="765D1FD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16C8311" w14:textId="6D9A553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AED209B" w14:textId="54C3F32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608C515" w14:textId="7C52EBD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97D8A53" w14:textId="142F63F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03067DF" w14:textId="7919C25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C0DA80E" w14:textId="6C41100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2F51D51" w14:textId="171155D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0728C90" w14:textId="0F168C2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5872583" w14:textId="6F0B310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01AE6057" w14:textId="77777777" w:rsidTr="00CE00E2">
        <w:trPr>
          <w:trHeight w:val="300"/>
        </w:trPr>
        <w:tc>
          <w:tcPr>
            <w:tcW w:w="1828" w:type="dxa"/>
            <w:noWrap/>
          </w:tcPr>
          <w:p w14:paraId="4065576D"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AD7BF80" w14:textId="1B6474E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1DA4F3E" w14:textId="77E5343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F1ECAC5" w14:textId="2F10A5E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B55F22F" w14:textId="2CB86D4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B38D06A" w14:textId="3A45DE2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DA03618" w14:textId="2568DE2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6480A6A" w14:textId="431E6EE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4C45A3A" w14:textId="019188B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BC6351D" w14:textId="47374E9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DF095C5" w14:textId="2FCEDCD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1E03F315" w14:textId="77777777" w:rsidTr="00CE00E2">
        <w:trPr>
          <w:trHeight w:val="300"/>
        </w:trPr>
        <w:tc>
          <w:tcPr>
            <w:tcW w:w="1828" w:type="dxa"/>
            <w:noWrap/>
          </w:tcPr>
          <w:p w14:paraId="19B29ECF"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4831D53" w14:textId="2DFAC4D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508FDD9" w14:textId="085EA12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4FF620C" w14:textId="3158693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46135A1" w14:textId="27C886D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053686F" w14:textId="52E8F01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ADA4969" w14:textId="4D4F9F5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33F07E1" w14:textId="02A07F3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41E0832" w14:textId="623BF8D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3F2D4E9D" w14:textId="31C6A7A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82DBEF7" w14:textId="2D1B789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230DED3B" w14:textId="77777777" w:rsidTr="00CE00E2">
        <w:trPr>
          <w:trHeight w:val="300"/>
        </w:trPr>
        <w:tc>
          <w:tcPr>
            <w:tcW w:w="1828" w:type="dxa"/>
            <w:noWrap/>
          </w:tcPr>
          <w:p w14:paraId="18912EF1"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4C2A3E0" w14:textId="11EDB2B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A15976E" w14:textId="66EDCE0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95EFC46" w14:textId="4C04C6B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C00F4CD" w14:textId="6E47555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BBC418D" w14:textId="41A1805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02B9955" w14:textId="6BC530C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3A64D4A" w14:textId="06EDB58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DEFC994" w14:textId="68592D7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315075D" w14:textId="4031338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8C83109" w14:textId="3A917B1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6369383F" w14:textId="77777777" w:rsidTr="00CE00E2">
        <w:trPr>
          <w:trHeight w:val="300"/>
        </w:trPr>
        <w:tc>
          <w:tcPr>
            <w:tcW w:w="1828" w:type="dxa"/>
            <w:noWrap/>
          </w:tcPr>
          <w:p w14:paraId="6852A46F"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57B1269" w14:textId="7A2CB13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D7E290D" w14:textId="1F96A4B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BF9A893" w14:textId="713969A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C4C282" w14:textId="42960FF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E66A40F" w14:textId="11EF65D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2B09B15" w14:textId="28231DF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C3A40FB" w14:textId="6642127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1DBBA8C" w14:textId="0FCAD80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05904CC7" w14:textId="73CEC0A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BDE1F73" w14:textId="5DC2FD9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21B93FB0" w14:textId="77777777" w:rsidTr="00CE00E2">
        <w:trPr>
          <w:trHeight w:val="300"/>
        </w:trPr>
        <w:tc>
          <w:tcPr>
            <w:tcW w:w="1828" w:type="dxa"/>
            <w:noWrap/>
          </w:tcPr>
          <w:p w14:paraId="569FAEF0"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7071629" w14:textId="1C87B28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EA0F17" w14:textId="1CD86D4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F51CA49" w14:textId="35E5629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FCA1FC5" w14:textId="3C04D36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831ACD2" w14:textId="202E593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4BFCFA0" w14:textId="2D20EA5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D8D1713" w14:textId="62CC071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595" w:type="dxa"/>
            <w:tcBorders>
              <w:top w:val="nil"/>
              <w:left w:val="nil"/>
              <w:bottom w:val="single" w:sz="4" w:space="0" w:color="auto"/>
              <w:right w:val="single" w:sz="4" w:space="0" w:color="auto"/>
            </w:tcBorders>
            <w:shd w:val="clear" w:color="auto" w:fill="auto"/>
            <w:noWrap/>
            <w:vAlign w:val="bottom"/>
          </w:tcPr>
          <w:p w14:paraId="18BB079A" w14:textId="4839E41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5A1F4E4C" w14:textId="6FF0FAA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E0BB204" w14:textId="0ACDF6B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106B1D24" w14:textId="77777777" w:rsidTr="00CE00E2">
        <w:trPr>
          <w:trHeight w:val="300"/>
        </w:trPr>
        <w:tc>
          <w:tcPr>
            <w:tcW w:w="1828" w:type="dxa"/>
            <w:noWrap/>
          </w:tcPr>
          <w:p w14:paraId="5ACCFCB5"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5078752" w14:textId="1A7EE77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CDF06EB" w14:textId="11823B9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3192CB3" w14:textId="4C34B94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7D4CC3B" w14:textId="1DB536E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9ABE148" w14:textId="4C073E4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1EE4592" w14:textId="4CEC791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CEFD7A4" w14:textId="26EE3EA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830941A" w14:textId="1CE6313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AAEAE5D" w14:textId="45FB96D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A642EFB" w14:textId="5FD6EAA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2B5FCFB8" w14:textId="77777777" w:rsidTr="00CE00E2">
        <w:trPr>
          <w:trHeight w:val="300"/>
        </w:trPr>
        <w:tc>
          <w:tcPr>
            <w:tcW w:w="1828" w:type="dxa"/>
            <w:noWrap/>
          </w:tcPr>
          <w:p w14:paraId="7849AC44"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D62A3C4" w14:textId="52F60BF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C3161CF" w14:textId="4436257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D82003D" w14:textId="6C4880E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F500D48" w14:textId="3484FD1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D1A7D4B" w14:textId="6CEF6FE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C455C92" w14:textId="38A471A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BFD1AF7" w14:textId="17A9801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8004BFA" w14:textId="5CA2E8F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E6F6BEC" w14:textId="70CF141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38BF5C2" w14:textId="53423BC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36DE4EFD" w14:textId="77777777" w:rsidTr="00CE00E2">
        <w:trPr>
          <w:trHeight w:val="300"/>
        </w:trPr>
        <w:tc>
          <w:tcPr>
            <w:tcW w:w="1828" w:type="dxa"/>
            <w:noWrap/>
          </w:tcPr>
          <w:p w14:paraId="15B0A12F"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4244BA9" w14:textId="2EFB119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F776616" w14:textId="70DE835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2945613" w14:textId="2362081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FB6E8F3" w14:textId="02DC04B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7138825" w14:textId="4DAE7F9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35AD36C" w14:textId="3A6238F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E6DCA39" w14:textId="652F926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4F3CD71" w14:textId="6D0F4D6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081D2EA3" w14:textId="7F1880A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292DABC" w14:textId="6A0BFDE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4E8C305B" w14:textId="77777777" w:rsidTr="00CE00E2">
        <w:trPr>
          <w:trHeight w:val="300"/>
        </w:trPr>
        <w:tc>
          <w:tcPr>
            <w:tcW w:w="1828" w:type="dxa"/>
            <w:noWrap/>
          </w:tcPr>
          <w:p w14:paraId="098920F2"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CC1A001" w14:textId="6918572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B243A20" w14:textId="65D4D4B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7D6CFE5" w14:textId="30F0CD3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6F237BE" w14:textId="20FC957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5514CAA" w14:textId="14FDABD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AF6EB08" w14:textId="62B68C9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DA33A25" w14:textId="103C076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9FA65AC" w14:textId="69F5852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61B5538" w14:textId="0B02685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1A12819" w14:textId="7668868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59F7581D" w14:textId="77777777" w:rsidTr="00CE00E2">
        <w:trPr>
          <w:trHeight w:val="300"/>
        </w:trPr>
        <w:tc>
          <w:tcPr>
            <w:tcW w:w="1828" w:type="dxa"/>
            <w:noWrap/>
          </w:tcPr>
          <w:p w14:paraId="7327F4D6"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EE8B784" w14:textId="22FE9F9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0D533DF" w14:textId="1D3E6CD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E33C196" w14:textId="7EE2DC1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2966D97" w14:textId="6021F94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FF6E205" w14:textId="1264148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D499B15" w14:textId="247501D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BCF301E" w14:textId="37D4A42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675F7A4" w14:textId="73A9EFC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6AA3B74" w14:textId="5960014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BB781B2" w14:textId="531CE65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bl>
    <w:p w14:paraId="2AF9A33E" w14:textId="16BE7021" w:rsidR="00800010" w:rsidRPr="003E1601" w:rsidRDefault="00800010" w:rsidP="00BC22C1">
      <w:pPr>
        <w:spacing w:after="146" w:line="259" w:lineRule="auto"/>
        <w:ind w:right="83"/>
        <w:rPr>
          <w:color w:val="auto"/>
        </w:rPr>
      </w:pPr>
    </w:p>
    <w:p w14:paraId="22E05C82" w14:textId="26901A17" w:rsidR="00C35CC4" w:rsidRPr="003E1601" w:rsidRDefault="00C35CC4" w:rsidP="00C35CC4">
      <w:pPr>
        <w:spacing w:after="0" w:line="259" w:lineRule="auto"/>
        <w:ind w:right="83"/>
        <w:jc w:val="center"/>
        <w:rPr>
          <w:color w:val="auto"/>
        </w:rPr>
      </w:pP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E00E2" w:rsidRPr="003E1601" w14:paraId="05855B76" w14:textId="77777777" w:rsidTr="00CE00E2">
        <w:trPr>
          <w:trHeight w:val="298"/>
        </w:trPr>
        <w:tc>
          <w:tcPr>
            <w:tcW w:w="1828" w:type="dxa"/>
          </w:tcPr>
          <w:p w14:paraId="77C2564C" w14:textId="77777777" w:rsidR="00CE00E2" w:rsidRPr="003E1601" w:rsidRDefault="00CE00E2" w:rsidP="00CE00E2">
            <w:pPr>
              <w:rPr>
                <w:color w:val="auto"/>
                <w:sz w:val="22"/>
              </w:rPr>
            </w:pPr>
            <w:proofErr w:type="spellStart"/>
            <w:r w:rsidRPr="003E1601">
              <w:rPr>
                <w:color w:val="auto"/>
                <w:sz w:val="22"/>
              </w:rPr>
              <w:t>Perawatan</w:t>
            </w:r>
            <w:proofErr w:type="spellEnd"/>
          </w:p>
        </w:tc>
        <w:tc>
          <w:tcPr>
            <w:tcW w:w="595" w:type="dxa"/>
          </w:tcPr>
          <w:p w14:paraId="75759D63" w14:textId="77777777" w:rsidR="00CE00E2" w:rsidRPr="003E1601" w:rsidRDefault="00CE00E2" w:rsidP="00CE00E2">
            <w:pPr>
              <w:jc w:val="center"/>
              <w:rPr>
                <w:color w:val="auto"/>
                <w:sz w:val="22"/>
              </w:rPr>
            </w:pPr>
            <w:r w:rsidRPr="003E1601">
              <w:rPr>
                <w:color w:val="auto"/>
                <w:sz w:val="22"/>
              </w:rPr>
              <w:t>P1</w:t>
            </w:r>
          </w:p>
        </w:tc>
        <w:tc>
          <w:tcPr>
            <w:tcW w:w="595" w:type="dxa"/>
          </w:tcPr>
          <w:p w14:paraId="3C23E1DD" w14:textId="77777777" w:rsidR="00CE00E2" w:rsidRPr="003E1601" w:rsidRDefault="00CE00E2" w:rsidP="00CE00E2">
            <w:pPr>
              <w:jc w:val="center"/>
              <w:rPr>
                <w:color w:val="auto"/>
                <w:sz w:val="22"/>
              </w:rPr>
            </w:pPr>
            <w:r w:rsidRPr="003E1601">
              <w:rPr>
                <w:color w:val="auto"/>
                <w:sz w:val="22"/>
              </w:rPr>
              <w:t>P2</w:t>
            </w:r>
          </w:p>
        </w:tc>
        <w:tc>
          <w:tcPr>
            <w:tcW w:w="595" w:type="dxa"/>
          </w:tcPr>
          <w:p w14:paraId="479CC1B6" w14:textId="77777777" w:rsidR="00CE00E2" w:rsidRPr="003E1601" w:rsidRDefault="00CE00E2" w:rsidP="00CE00E2">
            <w:pPr>
              <w:jc w:val="center"/>
              <w:rPr>
                <w:color w:val="auto"/>
                <w:sz w:val="22"/>
              </w:rPr>
            </w:pPr>
            <w:r w:rsidRPr="003E1601">
              <w:rPr>
                <w:color w:val="auto"/>
                <w:sz w:val="22"/>
              </w:rPr>
              <w:t>P3</w:t>
            </w:r>
          </w:p>
        </w:tc>
        <w:tc>
          <w:tcPr>
            <w:tcW w:w="595" w:type="dxa"/>
          </w:tcPr>
          <w:p w14:paraId="63C04891" w14:textId="77777777" w:rsidR="00CE00E2" w:rsidRPr="003E1601" w:rsidRDefault="00CE00E2" w:rsidP="00CE00E2">
            <w:pPr>
              <w:jc w:val="center"/>
              <w:rPr>
                <w:color w:val="auto"/>
                <w:sz w:val="22"/>
              </w:rPr>
            </w:pPr>
            <w:r w:rsidRPr="003E1601">
              <w:rPr>
                <w:color w:val="auto"/>
                <w:sz w:val="22"/>
              </w:rPr>
              <w:t>P4</w:t>
            </w:r>
          </w:p>
        </w:tc>
        <w:tc>
          <w:tcPr>
            <w:tcW w:w="595" w:type="dxa"/>
          </w:tcPr>
          <w:p w14:paraId="62ACE0A1" w14:textId="77777777" w:rsidR="00CE00E2" w:rsidRPr="003E1601" w:rsidRDefault="00CE00E2" w:rsidP="00CE00E2">
            <w:pPr>
              <w:jc w:val="center"/>
              <w:rPr>
                <w:color w:val="auto"/>
                <w:sz w:val="22"/>
              </w:rPr>
            </w:pPr>
            <w:r w:rsidRPr="003E1601">
              <w:rPr>
                <w:color w:val="auto"/>
                <w:sz w:val="22"/>
              </w:rPr>
              <w:t>P5</w:t>
            </w:r>
          </w:p>
        </w:tc>
        <w:tc>
          <w:tcPr>
            <w:tcW w:w="595" w:type="dxa"/>
          </w:tcPr>
          <w:p w14:paraId="1D32674B" w14:textId="77777777" w:rsidR="00CE00E2" w:rsidRPr="003E1601" w:rsidRDefault="00CE00E2" w:rsidP="00CE00E2">
            <w:pPr>
              <w:jc w:val="center"/>
              <w:rPr>
                <w:color w:val="auto"/>
                <w:sz w:val="22"/>
              </w:rPr>
            </w:pPr>
            <w:r w:rsidRPr="003E1601">
              <w:rPr>
                <w:color w:val="auto"/>
                <w:sz w:val="22"/>
              </w:rPr>
              <w:t>P6</w:t>
            </w:r>
          </w:p>
        </w:tc>
        <w:tc>
          <w:tcPr>
            <w:tcW w:w="595" w:type="dxa"/>
          </w:tcPr>
          <w:p w14:paraId="31B163D1" w14:textId="77777777" w:rsidR="00CE00E2" w:rsidRPr="003E1601" w:rsidRDefault="00CE00E2" w:rsidP="00CE00E2">
            <w:pPr>
              <w:jc w:val="center"/>
              <w:rPr>
                <w:color w:val="auto"/>
                <w:sz w:val="22"/>
              </w:rPr>
            </w:pPr>
            <w:r w:rsidRPr="003E1601">
              <w:rPr>
                <w:color w:val="auto"/>
                <w:sz w:val="22"/>
              </w:rPr>
              <w:t>P7</w:t>
            </w:r>
          </w:p>
        </w:tc>
        <w:tc>
          <w:tcPr>
            <w:tcW w:w="595" w:type="dxa"/>
          </w:tcPr>
          <w:p w14:paraId="7D4F0BE9" w14:textId="77777777" w:rsidR="00CE00E2" w:rsidRPr="003E1601" w:rsidRDefault="00CE00E2" w:rsidP="00CE00E2">
            <w:pPr>
              <w:jc w:val="center"/>
              <w:rPr>
                <w:color w:val="auto"/>
                <w:sz w:val="22"/>
              </w:rPr>
            </w:pPr>
            <w:r w:rsidRPr="003E1601">
              <w:rPr>
                <w:color w:val="auto"/>
                <w:sz w:val="22"/>
              </w:rPr>
              <w:t>P8</w:t>
            </w:r>
          </w:p>
        </w:tc>
        <w:tc>
          <w:tcPr>
            <w:tcW w:w="637" w:type="dxa"/>
          </w:tcPr>
          <w:p w14:paraId="5C88D251" w14:textId="77777777" w:rsidR="00CE00E2" w:rsidRPr="003E1601" w:rsidRDefault="00CE00E2" w:rsidP="00CE00E2">
            <w:pPr>
              <w:jc w:val="center"/>
              <w:rPr>
                <w:color w:val="auto"/>
                <w:sz w:val="22"/>
              </w:rPr>
            </w:pPr>
            <w:r w:rsidRPr="003E1601">
              <w:rPr>
                <w:color w:val="auto"/>
                <w:sz w:val="22"/>
              </w:rPr>
              <w:t>P9</w:t>
            </w:r>
          </w:p>
        </w:tc>
        <w:tc>
          <w:tcPr>
            <w:tcW w:w="705" w:type="dxa"/>
          </w:tcPr>
          <w:p w14:paraId="07F96431" w14:textId="77777777" w:rsidR="00CE00E2" w:rsidRPr="003E1601" w:rsidRDefault="00CE00E2" w:rsidP="00CE00E2">
            <w:pPr>
              <w:jc w:val="center"/>
              <w:rPr>
                <w:color w:val="auto"/>
                <w:sz w:val="22"/>
              </w:rPr>
            </w:pPr>
            <w:r w:rsidRPr="003E1601">
              <w:rPr>
                <w:color w:val="auto"/>
                <w:sz w:val="22"/>
              </w:rPr>
              <w:t>P10</w:t>
            </w:r>
          </w:p>
        </w:tc>
      </w:tr>
      <w:tr w:rsidR="00CE00E2" w:rsidRPr="003E1601" w14:paraId="1D7ABBA9" w14:textId="77777777" w:rsidTr="00CE00E2">
        <w:trPr>
          <w:trHeight w:val="361"/>
        </w:trPr>
        <w:tc>
          <w:tcPr>
            <w:tcW w:w="1828" w:type="dxa"/>
          </w:tcPr>
          <w:p w14:paraId="68125F0F" w14:textId="77777777" w:rsidR="00CE00E2" w:rsidRPr="003E1601" w:rsidRDefault="00CE00E2" w:rsidP="00CE00E2">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23D5AE33" w14:textId="77777777" w:rsidR="00CE00E2" w:rsidRPr="003E1601" w:rsidRDefault="00CE00E2" w:rsidP="00CE00E2">
            <w:pPr>
              <w:jc w:val="center"/>
              <w:rPr>
                <w:color w:val="auto"/>
                <w:sz w:val="22"/>
              </w:rPr>
            </w:pPr>
          </w:p>
        </w:tc>
        <w:tc>
          <w:tcPr>
            <w:tcW w:w="595" w:type="dxa"/>
          </w:tcPr>
          <w:p w14:paraId="578895A5" w14:textId="77777777" w:rsidR="00CE00E2" w:rsidRPr="003E1601" w:rsidRDefault="00CE00E2" w:rsidP="00CE00E2">
            <w:pPr>
              <w:jc w:val="center"/>
              <w:rPr>
                <w:color w:val="auto"/>
                <w:sz w:val="22"/>
              </w:rPr>
            </w:pPr>
          </w:p>
        </w:tc>
        <w:tc>
          <w:tcPr>
            <w:tcW w:w="595" w:type="dxa"/>
          </w:tcPr>
          <w:p w14:paraId="2DE1C0D8" w14:textId="77777777" w:rsidR="00CE00E2" w:rsidRPr="003E1601" w:rsidRDefault="00CE00E2" w:rsidP="00CE00E2">
            <w:pPr>
              <w:jc w:val="center"/>
              <w:rPr>
                <w:color w:val="auto"/>
                <w:sz w:val="22"/>
              </w:rPr>
            </w:pPr>
          </w:p>
        </w:tc>
        <w:tc>
          <w:tcPr>
            <w:tcW w:w="595" w:type="dxa"/>
          </w:tcPr>
          <w:p w14:paraId="48AFF982" w14:textId="77777777" w:rsidR="00CE00E2" w:rsidRPr="003E1601" w:rsidRDefault="00CE00E2" w:rsidP="00CE00E2">
            <w:pPr>
              <w:jc w:val="center"/>
              <w:rPr>
                <w:color w:val="auto"/>
                <w:sz w:val="22"/>
              </w:rPr>
            </w:pPr>
          </w:p>
        </w:tc>
        <w:tc>
          <w:tcPr>
            <w:tcW w:w="595" w:type="dxa"/>
          </w:tcPr>
          <w:p w14:paraId="2203BE4E" w14:textId="77777777" w:rsidR="00CE00E2" w:rsidRPr="003E1601" w:rsidRDefault="00CE00E2" w:rsidP="00CE00E2">
            <w:pPr>
              <w:jc w:val="center"/>
              <w:rPr>
                <w:color w:val="auto"/>
                <w:sz w:val="22"/>
              </w:rPr>
            </w:pPr>
          </w:p>
        </w:tc>
        <w:tc>
          <w:tcPr>
            <w:tcW w:w="595" w:type="dxa"/>
          </w:tcPr>
          <w:p w14:paraId="04A87428" w14:textId="77777777" w:rsidR="00CE00E2" w:rsidRPr="003E1601" w:rsidRDefault="00CE00E2" w:rsidP="00CE00E2">
            <w:pPr>
              <w:jc w:val="center"/>
              <w:rPr>
                <w:color w:val="auto"/>
                <w:sz w:val="22"/>
              </w:rPr>
            </w:pPr>
          </w:p>
        </w:tc>
        <w:tc>
          <w:tcPr>
            <w:tcW w:w="595" w:type="dxa"/>
          </w:tcPr>
          <w:p w14:paraId="4D7CD063" w14:textId="77777777" w:rsidR="00CE00E2" w:rsidRPr="003E1601" w:rsidRDefault="00CE00E2" w:rsidP="00CE00E2">
            <w:pPr>
              <w:ind w:right="-105"/>
              <w:jc w:val="center"/>
              <w:rPr>
                <w:color w:val="auto"/>
                <w:sz w:val="22"/>
              </w:rPr>
            </w:pPr>
          </w:p>
        </w:tc>
        <w:tc>
          <w:tcPr>
            <w:tcW w:w="595" w:type="dxa"/>
          </w:tcPr>
          <w:p w14:paraId="48534619" w14:textId="77777777" w:rsidR="00CE00E2" w:rsidRPr="003E1601" w:rsidRDefault="00CE00E2" w:rsidP="00CE00E2">
            <w:pPr>
              <w:jc w:val="center"/>
              <w:rPr>
                <w:color w:val="auto"/>
                <w:sz w:val="22"/>
              </w:rPr>
            </w:pPr>
          </w:p>
        </w:tc>
        <w:tc>
          <w:tcPr>
            <w:tcW w:w="637" w:type="dxa"/>
          </w:tcPr>
          <w:p w14:paraId="3DB508A5" w14:textId="77777777" w:rsidR="00CE00E2" w:rsidRPr="003E1601" w:rsidRDefault="00CE00E2" w:rsidP="00CE00E2">
            <w:pPr>
              <w:jc w:val="center"/>
              <w:rPr>
                <w:color w:val="auto"/>
                <w:sz w:val="22"/>
              </w:rPr>
            </w:pPr>
          </w:p>
        </w:tc>
        <w:tc>
          <w:tcPr>
            <w:tcW w:w="705" w:type="dxa"/>
          </w:tcPr>
          <w:p w14:paraId="65197A6E" w14:textId="77777777" w:rsidR="00CE00E2" w:rsidRPr="003E1601" w:rsidRDefault="00CE00E2" w:rsidP="00CE00E2">
            <w:pPr>
              <w:jc w:val="center"/>
              <w:rPr>
                <w:color w:val="auto"/>
                <w:sz w:val="22"/>
              </w:rPr>
            </w:pPr>
          </w:p>
        </w:tc>
      </w:tr>
      <w:tr w:rsidR="00C35CC4" w:rsidRPr="003E1601" w14:paraId="7B15050B" w14:textId="77777777" w:rsidTr="00CE00E2">
        <w:trPr>
          <w:trHeight w:val="300"/>
        </w:trPr>
        <w:tc>
          <w:tcPr>
            <w:tcW w:w="1828" w:type="dxa"/>
            <w:noWrap/>
          </w:tcPr>
          <w:p w14:paraId="087DF2E0"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B42DB" w14:textId="55E84AF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0A0B057" w14:textId="4B916C4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7F99B8D7" w14:textId="24F3CB9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7551BFF" w14:textId="37D72E7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71FE446" w14:textId="551F2CD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D8514B8" w14:textId="28079C6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5788EAA" w14:textId="4708F28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3D05F5F6" w14:textId="3D4C818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28B9AEEB" w14:textId="3B11EE2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76782AF6" w14:textId="39E9833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652BA5CC" w14:textId="77777777" w:rsidTr="00CE00E2">
        <w:trPr>
          <w:trHeight w:val="300"/>
        </w:trPr>
        <w:tc>
          <w:tcPr>
            <w:tcW w:w="1828" w:type="dxa"/>
            <w:noWrap/>
          </w:tcPr>
          <w:p w14:paraId="706F6391"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C4B9327" w14:textId="4E5CA2C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A594B81" w14:textId="52DDDAE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B29C4F" w14:textId="2422A5C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52353B3" w14:textId="603DC9E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74EBB11" w14:textId="3D77BF9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26B4821" w14:textId="35FDFCC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8BAE25F" w14:textId="6BD7B1A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48B1BD1" w14:textId="4CC7B04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7B721CE" w14:textId="23C1A43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7989F7E" w14:textId="56C60D2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54974D03" w14:textId="77777777" w:rsidTr="00CE00E2">
        <w:trPr>
          <w:trHeight w:val="300"/>
        </w:trPr>
        <w:tc>
          <w:tcPr>
            <w:tcW w:w="1828" w:type="dxa"/>
            <w:noWrap/>
          </w:tcPr>
          <w:p w14:paraId="56847B12"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37233F6" w14:textId="06F360F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F4036B7" w14:textId="41DBCEB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D7FD5DC" w14:textId="28969E1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C3C286C" w14:textId="353BE77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AE7865C" w14:textId="562BBDE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F1A4A11" w14:textId="6720786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E98556E" w14:textId="63B786B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5121BFB" w14:textId="12B90EE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2C81672" w14:textId="607C77C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111D7F9" w14:textId="220BBCF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260F589A" w14:textId="77777777" w:rsidTr="00CE00E2">
        <w:trPr>
          <w:trHeight w:val="300"/>
        </w:trPr>
        <w:tc>
          <w:tcPr>
            <w:tcW w:w="1828" w:type="dxa"/>
            <w:noWrap/>
          </w:tcPr>
          <w:p w14:paraId="4B72591C"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CD16C06" w14:textId="375C7DD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92A0EC1" w14:textId="7254401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D84BD3C" w14:textId="252CED1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85C6656" w14:textId="47910AC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BCECC47" w14:textId="2257A30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77FB43A" w14:textId="17160D8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9321FC2" w14:textId="4410A5B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2F95E13" w14:textId="4DB147F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39AB77A" w14:textId="2523F38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17D7C1D" w14:textId="6F425F7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63EA7464" w14:textId="77777777" w:rsidTr="00CE00E2">
        <w:trPr>
          <w:trHeight w:val="300"/>
        </w:trPr>
        <w:tc>
          <w:tcPr>
            <w:tcW w:w="1828" w:type="dxa"/>
            <w:noWrap/>
          </w:tcPr>
          <w:p w14:paraId="35C6CD49"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6BE2BFC" w14:textId="6055B89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8AA1A71" w14:textId="5396663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0C54E38" w14:textId="4BDC607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C56AD23" w14:textId="606E75B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43CD5AD" w14:textId="08A6292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CDE565E" w14:textId="6985577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8A42C30" w14:textId="3B79671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D4017B0" w14:textId="3B73D42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0ED98425" w14:textId="659F12B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9AF44AD" w14:textId="229CFC6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785B518B" w14:textId="77777777" w:rsidTr="00CE00E2">
        <w:trPr>
          <w:trHeight w:val="300"/>
        </w:trPr>
        <w:tc>
          <w:tcPr>
            <w:tcW w:w="1828" w:type="dxa"/>
            <w:noWrap/>
          </w:tcPr>
          <w:p w14:paraId="34800E79"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FB8123F" w14:textId="7B8C993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3A0D001" w14:textId="5BDDE47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B589D65" w14:textId="6A925FD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19AD5CD" w14:textId="0C7417F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C08F676" w14:textId="5CC9576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E3D04D" w14:textId="332A9BA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4BB0619" w14:textId="04A226F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5E5A4AD" w14:textId="5BBDAEA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5EB7882" w14:textId="16E1AC6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57AF024" w14:textId="6AA0020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4C570C5D" w14:textId="77777777" w:rsidTr="00CE00E2">
        <w:trPr>
          <w:trHeight w:val="300"/>
        </w:trPr>
        <w:tc>
          <w:tcPr>
            <w:tcW w:w="1828" w:type="dxa"/>
            <w:noWrap/>
          </w:tcPr>
          <w:p w14:paraId="625431BD"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304FD65" w14:textId="177A7DC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179EE73" w14:textId="51379D0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DBD74B0" w14:textId="5D8FBA5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83265A6" w14:textId="6DEC2FD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0724ADA" w14:textId="18F4003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BAE53DB" w14:textId="63B9A90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9D3B70C" w14:textId="64966A5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A2233EF" w14:textId="7979EAD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D2F12DD" w14:textId="5533EBA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1F3AD96" w14:textId="43E4A86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7A6F58C3" w14:textId="77777777" w:rsidTr="00CE00E2">
        <w:trPr>
          <w:trHeight w:val="300"/>
        </w:trPr>
        <w:tc>
          <w:tcPr>
            <w:tcW w:w="1828" w:type="dxa"/>
            <w:noWrap/>
          </w:tcPr>
          <w:p w14:paraId="42822074"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523E5B9" w14:textId="361D7AD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D30AD0C" w14:textId="23FE7AE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F6B59BB" w14:textId="74BCA50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45E59DE" w14:textId="0413426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2AA41BC" w14:textId="71E81D7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8A8A9F4" w14:textId="70BE940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98CDB9F" w14:textId="5A42977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BD21E67" w14:textId="47B92A2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6E545BC" w14:textId="25934BC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4B121EC" w14:textId="1ECDCAF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1552102E" w14:textId="77777777" w:rsidTr="00CE00E2">
        <w:trPr>
          <w:trHeight w:val="300"/>
        </w:trPr>
        <w:tc>
          <w:tcPr>
            <w:tcW w:w="1828" w:type="dxa"/>
            <w:noWrap/>
          </w:tcPr>
          <w:p w14:paraId="1CAD1E9D"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87C248F" w14:textId="57EFFA6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D934C48" w14:textId="2C666D1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6E220D3" w14:textId="7073776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C12211D" w14:textId="18B95E4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E8CFC93" w14:textId="1A63716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1C25F3A" w14:textId="7401AC6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8CC2D61" w14:textId="7F3F78D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BF5BF13" w14:textId="410B4AA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DB017C3" w14:textId="693B1F2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78C8834" w14:textId="1C2760D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00A4493F" w14:textId="77777777" w:rsidTr="00CE00E2">
        <w:trPr>
          <w:trHeight w:val="300"/>
        </w:trPr>
        <w:tc>
          <w:tcPr>
            <w:tcW w:w="1828" w:type="dxa"/>
            <w:noWrap/>
          </w:tcPr>
          <w:p w14:paraId="08436DA9"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DD2A1AC" w14:textId="2DBA854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490FC95" w14:textId="67989E1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936A357" w14:textId="64F6686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02517D4" w14:textId="5C10BF5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A0FBD9D" w14:textId="0988563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8EA0036" w14:textId="4E60B3B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416E71F" w14:textId="6EDAE8E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DAD3905" w14:textId="5F2641C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9716DD3" w14:textId="59B586E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F8F1EFB" w14:textId="2405BE3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24A43F5D" w14:textId="77777777" w:rsidTr="00CE00E2">
        <w:trPr>
          <w:trHeight w:val="300"/>
        </w:trPr>
        <w:tc>
          <w:tcPr>
            <w:tcW w:w="1828" w:type="dxa"/>
            <w:noWrap/>
          </w:tcPr>
          <w:p w14:paraId="399AA2FF"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C6BD173" w14:textId="0B5FEDF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4F12A7" w14:textId="7A392BB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78B5D79" w14:textId="7E4E150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88DA567" w14:textId="1489341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D0F2DF8" w14:textId="6E9F1C2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A635CDC" w14:textId="69081C4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0EE2EA0" w14:textId="7731791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C7F8DA4" w14:textId="3FFED15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14697411" w14:textId="2DB14E1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C967F74" w14:textId="060CD81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5A50A751" w14:textId="77777777" w:rsidTr="00CE00E2">
        <w:trPr>
          <w:trHeight w:val="300"/>
        </w:trPr>
        <w:tc>
          <w:tcPr>
            <w:tcW w:w="1828" w:type="dxa"/>
            <w:noWrap/>
          </w:tcPr>
          <w:p w14:paraId="4C1F8B6E"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134E116" w14:textId="35CBA6A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4ABF8F0" w14:textId="60C43D0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479D10D" w14:textId="636583B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055AC99" w14:textId="487AE55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1CB515C" w14:textId="2DBCF6A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FFCFFEE" w14:textId="454E1E8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7F30834" w14:textId="60F723E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18E9C51" w14:textId="0429012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70F98C9" w14:textId="341D08E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C6503D4" w14:textId="58EB95C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2714467C" w14:textId="77777777" w:rsidTr="00CE00E2">
        <w:trPr>
          <w:trHeight w:val="300"/>
        </w:trPr>
        <w:tc>
          <w:tcPr>
            <w:tcW w:w="1828" w:type="dxa"/>
            <w:noWrap/>
          </w:tcPr>
          <w:p w14:paraId="632FBD51"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97EC609" w14:textId="60DDE9E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80198A" w14:textId="3C63315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060ADE9" w14:textId="44698C9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7FC70E7" w14:textId="20431B2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A841CAB" w14:textId="4974832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94CB0A8" w14:textId="15D8318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E21F599" w14:textId="21F1EBE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7D7BCE3" w14:textId="58F2E1A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A75FCD2" w14:textId="78C8292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B70F283" w14:textId="31E064D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4AB30071" w14:textId="77777777" w:rsidTr="00CE00E2">
        <w:trPr>
          <w:trHeight w:val="300"/>
        </w:trPr>
        <w:tc>
          <w:tcPr>
            <w:tcW w:w="1828" w:type="dxa"/>
            <w:noWrap/>
          </w:tcPr>
          <w:p w14:paraId="4FE0D40B"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F339165" w14:textId="0889364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785DC301" w14:textId="12F498D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00EEC2F" w14:textId="4C982F6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787936E" w14:textId="0560085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72F99F5" w14:textId="502DD89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8323249" w14:textId="09DAD58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8BFCBAD" w14:textId="2B3F3AA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0F56551" w14:textId="33B99D2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13CBA7B" w14:textId="72CF2A3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1CAC34C" w14:textId="1092CD7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53A8FAAD" w14:textId="77777777" w:rsidTr="00CE00E2">
        <w:trPr>
          <w:trHeight w:val="300"/>
        </w:trPr>
        <w:tc>
          <w:tcPr>
            <w:tcW w:w="1828" w:type="dxa"/>
            <w:noWrap/>
          </w:tcPr>
          <w:p w14:paraId="5024D3FB"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FE5115C" w14:textId="6AE1B15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1D7D3B6" w14:textId="6F5D1F4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E1A610" w14:textId="628614D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EAC8F74" w14:textId="4CDAC73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D08253D" w14:textId="001A330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C8975AC" w14:textId="08251C9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073F929" w14:textId="12C5ABE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C2A8424" w14:textId="4460EB9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61C48A5" w14:textId="5539F3C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61BCD89" w14:textId="2B49F03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0520C9C6" w14:textId="77777777" w:rsidTr="00CE00E2">
        <w:trPr>
          <w:trHeight w:val="300"/>
        </w:trPr>
        <w:tc>
          <w:tcPr>
            <w:tcW w:w="1828" w:type="dxa"/>
            <w:noWrap/>
          </w:tcPr>
          <w:p w14:paraId="14A5ACFF"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2EA6690" w14:textId="4E91161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656D776E" w14:textId="2F086AD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38B9DFD" w14:textId="70F7535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E38C363" w14:textId="5B45AC1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2AC6397" w14:textId="1AE6D22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A755B4B" w14:textId="2418208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33C1202" w14:textId="4CA5453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28B8E53" w14:textId="7B5C5AB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EDFD773" w14:textId="211015B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C5933AF" w14:textId="011EBA9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bl>
    <w:p w14:paraId="65F80AC7" w14:textId="12EA19C4" w:rsidR="00CE00E2" w:rsidRPr="003E1601" w:rsidRDefault="00CE00E2" w:rsidP="00BC22C1">
      <w:pPr>
        <w:spacing w:after="146" w:line="259" w:lineRule="auto"/>
        <w:ind w:right="83"/>
        <w:rPr>
          <w:color w:val="auto"/>
        </w:rPr>
      </w:pPr>
    </w:p>
    <w:p w14:paraId="39EB29EE" w14:textId="07933C29" w:rsidR="00C35CC4" w:rsidRPr="003E1601" w:rsidRDefault="00C35CC4" w:rsidP="00C35CC4">
      <w:pPr>
        <w:spacing w:after="0" w:line="259" w:lineRule="auto"/>
        <w:ind w:right="83"/>
        <w:jc w:val="center"/>
        <w:rPr>
          <w:color w:val="auto"/>
        </w:rPr>
      </w:pPr>
      <w:proofErr w:type="spellStart"/>
      <w:r w:rsidRPr="003E1601">
        <w:rPr>
          <w:color w:val="auto"/>
        </w:rPr>
        <w:lastRenderedPageBreak/>
        <w:t>Jaringan</w:t>
      </w:r>
      <w:proofErr w:type="spellEnd"/>
      <w:r w:rsidRPr="003E1601">
        <w:rPr>
          <w:color w:val="auto"/>
        </w:rPr>
        <w:t xml:space="preserve"> </w:t>
      </w:r>
      <w:proofErr w:type="spellStart"/>
      <w:r w:rsidRPr="003E1601">
        <w:rPr>
          <w:color w:val="auto"/>
        </w:rPr>
        <w:t>granulasi</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E00E2" w:rsidRPr="003E1601" w14:paraId="754153E1" w14:textId="77777777" w:rsidTr="00CE00E2">
        <w:trPr>
          <w:trHeight w:val="298"/>
        </w:trPr>
        <w:tc>
          <w:tcPr>
            <w:tcW w:w="1828" w:type="dxa"/>
          </w:tcPr>
          <w:p w14:paraId="2F15A540" w14:textId="77777777" w:rsidR="00CE00E2" w:rsidRPr="003E1601" w:rsidRDefault="00CE00E2" w:rsidP="00CE00E2">
            <w:pPr>
              <w:rPr>
                <w:color w:val="auto"/>
                <w:sz w:val="22"/>
              </w:rPr>
            </w:pPr>
            <w:proofErr w:type="spellStart"/>
            <w:r w:rsidRPr="003E1601">
              <w:rPr>
                <w:color w:val="auto"/>
                <w:sz w:val="22"/>
              </w:rPr>
              <w:t>Perawatan</w:t>
            </w:r>
            <w:proofErr w:type="spellEnd"/>
          </w:p>
        </w:tc>
        <w:tc>
          <w:tcPr>
            <w:tcW w:w="595" w:type="dxa"/>
          </w:tcPr>
          <w:p w14:paraId="6C714B02" w14:textId="77777777" w:rsidR="00CE00E2" w:rsidRPr="003E1601" w:rsidRDefault="00CE00E2" w:rsidP="00CE00E2">
            <w:pPr>
              <w:jc w:val="center"/>
              <w:rPr>
                <w:color w:val="auto"/>
                <w:sz w:val="22"/>
              </w:rPr>
            </w:pPr>
            <w:r w:rsidRPr="003E1601">
              <w:rPr>
                <w:color w:val="auto"/>
                <w:sz w:val="22"/>
              </w:rPr>
              <w:t>P1</w:t>
            </w:r>
          </w:p>
        </w:tc>
        <w:tc>
          <w:tcPr>
            <w:tcW w:w="595" w:type="dxa"/>
          </w:tcPr>
          <w:p w14:paraId="515785DC" w14:textId="77777777" w:rsidR="00CE00E2" w:rsidRPr="003E1601" w:rsidRDefault="00CE00E2" w:rsidP="00CE00E2">
            <w:pPr>
              <w:jc w:val="center"/>
              <w:rPr>
                <w:color w:val="auto"/>
                <w:sz w:val="22"/>
              </w:rPr>
            </w:pPr>
            <w:r w:rsidRPr="003E1601">
              <w:rPr>
                <w:color w:val="auto"/>
                <w:sz w:val="22"/>
              </w:rPr>
              <w:t>P2</w:t>
            </w:r>
          </w:p>
        </w:tc>
        <w:tc>
          <w:tcPr>
            <w:tcW w:w="595" w:type="dxa"/>
          </w:tcPr>
          <w:p w14:paraId="25B725C3" w14:textId="77777777" w:rsidR="00CE00E2" w:rsidRPr="003E1601" w:rsidRDefault="00CE00E2" w:rsidP="00CE00E2">
            <w:pPr>
              <w:jc w:val="center"/>
              <w:rPr>
                <w:color w:val="auto"/>
                <w:sz w:val="22"/>
              </w:rPr>
            </w:pPr>
            <w:r w:rsidRPr="003E1601">
              <w:rPr>
                <w:color w:val="auto"/>
                <w:sz w:val="22"/>
              </w:rPr>
              <w:t>P3</w:t>
            </w:r>
          </w:p>
        </w:tc>
        <w:tc>
          <w:tcPr>
            <w:tcW w:w="595" w:type="dxa"/>
          </w:tcPr>
          <w:p w14:paraId="7E305F56" w14:textId="77777777" w:rsidR="00CE00E2" w:rsidRPr="003E1601" w:rsidRDefault="00CE00E2" w:rsidP="00CE00E2">
            <w:pPr>
              <w:jc w:val="center"/>
              <w:rPr>
                <w:color w:val="auto"/>
                <w:sz w:val="22"/>
              </w:rPr>
            </w:pPr>
            <w:r w:rsidRPr="003E1601">
              <w:rPr>
                <w:color w:val="auto"/>
                <w:sz w:val="22"/>
              </w:rPr>
              <w:t>P4</w:t>
            </w:r>
          </w:p>
        </w:tc>
        <w:tc>
          <w:tcPr>
            <w:tcW w:w="595" w:type="dxa"/>
          </w:tcPr>
          <w:p w14:paraId="20C65A9C" w14:textId="77777777" w:rsidR="00CE00E2" w:rsidRPr="003E1601" w:rsidRDefault="00CE00E2" w:rsidP="00CE00E2">
            <w:pPr>
              <w:jc w:val="center"/>
              <w:rPr>
                <w:color w:val="auto"/>
                <w:sz w:val="22"/>
              </w:rPr>
            </w:pPr>
            <w:r w:rsidRPr="003E1601">
              <w:rPr>
                <w:color w:val="auto"/>
                <w:sz w:val="22"/>
              </w:rPr>
              <w:t>P5</w:t>
            </w:r>
          </w:p>
        </w:tc>
        <w:tc>
          <w:tcPr>
            <w:tcW w:w="595" w:type="dxa"/>
          </w:tcPr>
          <w:p w14:paraId="748EC997" w14:textId="77777777" w:rsidR="00CE00E2" w:rsidRPr="003E1601" w:rsidRDefault="00CE00E2" w:rsidP="00CE00E2">
            <w:pPr>
              <w:jc w:val="center"/>
              <w:rPr>
                <w:color w:val="auto"/>
                <w:sz w:val="22"/>
              </w:rPr>
            </w:pPr>
            <w:r w:rsidRPr="003E1601">
              <w:rPr>
                <w:color w:val="auto"/>
                <w:sz w:val="22"/>
              </w:rPr>
              <w:t>P6</w:t>
            </w:r>
          </w:p>
        </w:tc>
        <w:tc>
          <w:tcPr>
            <w:tcW w:w="595" w:type="dxa"/>
          </w:tcPr>
          <w:p w14:paraId="24D8AB88" w14:textId="77777777" w:rsidR="00CE00E2" w:rsidRPr="003E1601" w:rsidRDefault="00CE00E2" w:rsidP="00CE00E2">
            <w:pPr>
              <w:jc w:val="center"/>
              <w:rPr>
                <w:color w:val="auto"/>
                <w:sz w:val="22"/>
              </w:rPr>
            </w:pPr>
            <w:r w:rsidRPr="003E1601">
              <w:rPr>
                <w:color w:val="auto"/>
                <w:sz w:val="22"/>
              </w:rPr>
              <w:t>P7</w:t>
            </w:r>
          </w:p>
        </w:tc>
        <w:tc>
          <w:tcPr>
            <w:tcW w:w="595" w:type="dxa"/>
          </w:tcPr>
          <w:p w14:paraId="273935AF" w14:textId="77777777" w:rsidR="00CE00E2" w:rsidRPr="003E1601" w:rsidRDefault="00CE00E2" w:rsidP="00CE00E2">
            <w:pPr>
              <w:jc w:val="center"/>
              <w:rPr>
                <w:color w:val="auto"/>
                <w:sz w:val="22"/>
              </w:rPr>
            </w:pPr>
            <w:r w:rsidRPr="003E1601">
              <w:rPr>
                <w:color w:val="auto"/>
                <w:sz w:val="22"/>
              </w:rPr>
              <w:t>P8</w:t>
            </w:r>
          </w:p>
        </w:tc>
        <w:tc>
          <w:tcPr>
            <w:tcW w:w="637" w:type="dxa"/>
          </w:tcPr>
          <w:p w14:paraId="58CD33AB" w14:textId="77777777" w:rsidR="00CE00E2" w:rsidRPr="003E1601" w:rsidRDefault="00CE00E2" w:rsidP="00CE00E2">
            <w:pPr>
              <w:jc w:val="center"/>
              <w:rPr>
                <w:color w:val="auto"/>
                <w:sz w:val="22"/>
              </w:rPr>
            </w:pPr>
            <w:r w:rsidRPr="003E1601">
              <w:rPr>
                <w:color w:val="auto"/>
                <w:sz w:val="22"/>
              </w:rPr>
              <w:t>P9</w:t>
            </w:r>
          </w:p>
        </w:tc>
        <w:tc>
          <w:tcPr>
            <w:tcW w:w="705" w:type="dxa"/>
          </w:tcPr>
          <w:p w14:paraId="534410B2" w14:textId="77777777" w:rsidR="00CE00E2" w:rsidRPr="003E1601" w:rsidRDefault="00CE00E2" w:rsidP="00CE00E2">
            <w:pPr>
              <w:jc w:val="center"/>
              <w:rPr>
                <w:color w:val="auto"/>
                <w:sz w:val="22"/>
              </w:rPr>
            </w:pPr>
            <w:r w:rsidRPr="003E1601">
              <w:rPr>
                <w:color w:val="auto"/>
                <w:sz w:val="22"/>
              </w:rPr>
              <w:t>P10</w:t>
            </w:r>
          </w:p>
        </w:tc>
      </w:tr>
      <w:tr w:rsidR="00CE00E2" w:rsidRPr="003E1601" w14:paraId="3DCD576B" w14:textId="77777777" w:rsidTr="00CE00E2">
        <w:trPr>
          <w:trHeight w:val="361"/>
        </w:trPr>
        <w:tc>
          <w:tcPr>
            <w:tcW w:w="1828" w:type="dxa"/>
          </w:tcPr>
          <w:p w14:paraId="663BC90F" w14:textId="77777777" w:rsidR="00CE00E2" w:rsidRPr="003E1601" w:rsidRDefault="00CE00E2" w:rsidP="00CE00E2">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1E9D3B10" w14:textId="77777777" w:rsidR="00CE00E2" w:rsidRPr="003E1601" w:rsidRDefault="00CE00E2" w:rsidP="00CE00E2">
            <w:pPr>
              <w:jc w:val="center"/>
              <w:rPr>
                <w:color w:val="auto"/>
                <w:sz w:val="22"/>
              </w:rPr>
            </w:pPr>
          </w:p>
        </w:tc>
        <w:tc>
          <w:tcPr>
            <w:tcW w:w="595" w:type="dxa"/>
          </w:tcPr>
          <w:p w14:paraId="10EF9CE6" w14:textId="77777777" w:rsidR="00CE00E2" w:rsidRPr="003E1601" w:rsidRDefault="00CE00E2" w:rsidP="00CE00E2">
            <w:pPr>
              <w:jc w:val="center"/>
              <w:rPr>
                <w:color w:val="auto"/>
                <w:sz w:val="22"/>
              </w:rPr>
            </w:pPr>
          </w:p>
        </w:tc>
        <w:tc>
          <w:tcPr>
            <w:tcW w:w="595" w:type="dxa"/>
          </w:tcPr>
          <w:p w14:paraId="5362CCFD" w14:textId="77777777" w:rsidR="00CE00E2" w:rsidRPr="003E1601" w:rsidRDefault="00CE00E2" w:rsidP="00CE00E2">
            <w:pPr>
              <w:jc w:val="center"/>
              <w:rPr>
                <w:color w:val="auto"/>
                <w:sz w:val="22"/>
              </w:rPr>
            </w:pPr>
          </w:p>
        </w:tc>
        <w:tc>
          <w:tcPr>
            <w:tcW w:w="595" w:type="dxa"/>
          </w:tcPr>
          <w:p w14:paraId="105EF0E9" w14:textId="77777777" w:rsidR="00CE00E2" w:rsidRPr="003E1601" w:rsidRDefault="00CE00E2" w:rsidP="00CE00E2">
            <w:pPr>
              <w:jc w:val="center"/>
              <w:rPr>
                <w:color w:val="auto"/>
                <w:sz w:val="22"/>
              </w:rPr>
            </w:pPr>
          </w:p>
        </w:tc>
        <w:tc>
          <w:tcPr>
            <w:tcW w:w="595" w:type="dxa"/>
          </w:tcPr>
          <w:p w14:paraId="254CDCCF" w14:textId="77777777" w:rsidR="00CE00E2" w:rsidRPr="003E1601" w:rsidRDefault="00CE00E2" w:rsidP="00CE00E2">
            <w:pPr>
              <w:jc w:val="center"/>
              <w:rPr>
                <w:color w:val="auto"/>
                <w:sz w:val="22"/>
              </w:rPr>
            </w:pPr>
          </w:p>
        </w:tc>
        <w:tc>
          <w:tcPr>
            <w:tcW w:w="595" w:type="dxa"/>
          </w:tcPr>
          <w:p w14:paraId="10BFB397" w14:textId="77777777" w:rsidR="00CE00E2" w:rsidRPr="003E1601" w:rsidRDefault="00CE00E2" w:rsidP="00CE00E2">
            <w:pPr>
              <w:jc w:val="center"/>
              <w:rPr>
                <w:color w:val="auto"/>
                <w:sz w:val="22"/>
              </w:rPr>
            </w:pPr>
          </w:p>
        </w:tc>
        <w:tc>
          <w:tcPr>
            <w:tcW w:w="595" w:type="dxa"/>
          </w:tcPr>
          <w:p w14:paraId="255958C9" w14:textId="77777777" w:rsidR="00CE00E2" w:rsidRPr="003E1601" w:rsidRDefault="00CE00E2" w:rsidP="00CE00E2">
            <w:pPr>
              <w:ind w:right="-105"/>
              <w:jc w:val="center"/>
              <w:rPr>
                <w:color w:val="auto"/>
                <w:sz w:val="22"/>
              </w:rPr>
            </w:pPr>
          </w:p>
        </w:tc>
        <w:tc>
          <w:tcPr>
            <w:tcW w:w="595" w:type="dxa"/>
          </w:tcPr>
          <w:p w14:paraId="6FAFE1F2" w14:textId="77777777" w:rsidR="00CE00E2" w:rsidRPr="003E1601" w:rsidRDefault="00CE00E2" w:rsidP="00CE00E2">
            <w:pPr>
              <w:jc w:val="center"/>
              <w:rPr>
                <w:color w:val="auto"/>
                <w:sz w:val="22"/>
              </w:rPr>
            </w:pPr>
          </w:p>
        </w:tc>
        <w:tc>
          <w:tcPr>
            <w:tcW w:w="637" w:type="dxa"/>
          </w:tcPr>
          <w:p w14:paraId="497BF354" w14:textId="77777777" w:rsidR="00CE00E2" w:rsidRPr="003E1601" w:rsidRDefault="00CE00E2" w:rsidP="00CE00E2">
            <w:pPr>
              <w:jc w:val="center"/>
              <w:rPr>
                <w:color w:val="auto"/>
                <w:sz w:val="22"/>
              </w:rPr>
            </w:pPr>
          </w:p>
        </w:tc>
        <w:tc>
          <w:tcPr>
            <w:tcW w:w="705" w:type="dxa"/>
          </w:tcPr>
          <w:p w14:paraId="3332C571" w14:textId="77777777" w:rsidR="00CE00E2" w:rsidRPr="003E1601" w:rsidRDefault="00CE00E2" w:rsidP="00CE00E2">
            <w:pPr>
              <w:jc w:val="center"/>
              <w:rPr>
                <w:color w:val="auto"/>
                <w:sz w:val="22"/>
              </w:rPr>
            </w:pPr>
          </w:p>
        </w:tc>
      </w:tr>
      <w:tr w:rsidR="00C35CC4" w:rsidRPr="003E1601" w14:paraId="3ACEF51A" w14:textId="77777777" w:rsidTr="00CE00E2">
        <w:trPr>
          <w:trHeight w:val="300"/>
        </w:trPr>
        <w:tc>
          <w:tcPr>
            <w:tcW w:w="1828" w:type="dxa"/>
            <w:noWrap/>
          </w:tcPr>
          <w:p w14:paraId="099F75C5"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5CE7F" w14:textId="7105570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537FC65C" w14:textId="74E823D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67E9AAA9" w14:textId="08B4FFC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A44FD2C" w14:textId="22C4253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3B14A6B" w14:textId="59D49F3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3809EA6" w14:textId="4CED2B4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8530D7D" w14:textId="41A2B11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35393D51" w14:textId="196FA45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6FF21C26" w14:textId="6B000B7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362EC1D6" w14:textId="7BC4FC7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6569F340" w14:textId="77777777" w:rsidTr="00CE00E2">
        <w:trPr>
          <w:trHeight w:val="300"/>
        </w:trPr>
        <w:tc>
          <w:tcPr>
            <w:tcW w:w="1828" w:type="dxa"/>
            <w:noWrap/>
          </w:tcPr>
          <w:p w14:paraId="309DAF6D"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C5FBF4B" w14:textId="4F15730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03A59CA" w14:textId="04EA0C9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9938768" w14:textId="21F1AFC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BBE5F58" w14:textId="4FF25F7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15CA682" w14:textId="2044DB6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A6CA6A9" w14:textId="0CA0E3D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5428EA3" w14:textId="1351938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566FCF9" w14:textId="3B94CB5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B03BCAB" w14:textId="564A0F7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969A849" w14:textId="724024E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453E460D" w14:textId="77777777" w:rsidTr="00CE00E2">
        <w:trPr>
          <w:trHeight w:val="300"/>
        </w:trPr>
        <w:tc>
          <w:tcPr>
            <w:tcW w:w="1828" w:type="dxa"/>
            <w:noWrap/>
          </w:tcPr>
          <w:p w14:paraId="2CA5CC79"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FA1F8D9" w14:textId="21D5194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3D49432" w14:textId="07384ED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D460346" w14:textId="1635DDA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1F88EB7" w14:textId="2B85556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787C6BE" w14:textId="352AA61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EE02CB5" w14:textId="403381E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92009C0" w14:textId="130A31F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D22D71A" w14:textId="092B7E1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CA2DDCE" w14:textId="6490018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F240E1E" w14:textId="0397907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r>
      <w:tr w:rsidR="00C35CC4" w:rsidRPr="003E1601" w14:paraId="20C7399B" w14:textId="77777777" w:rsidTr="00CE00E2">
        <w:trPr>
          <w:trHeight w:val="300"/>
        </w:trPr>
        <w:tc>
          <w:tcPr>
            <w:tcW w:w="1828" w:type="dxa"/>
            <w:noWrap/>
          </w:tcPr>
          <w:p w14:paraId="0112408F"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4436DA4" w14:textId="688D880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9D1EF31" w14:textId="18A794B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5D1FC23" w14:textId="7000D7B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C297EF" w14:textId="6B6174C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B4B530C" w14:textId="14C8FD2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3BDE3C9" w14:textId="7DA3E64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6D8983E" w14:textId="13C6255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E557709" w14:textId="33930B5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FC47F6B" w14:textId="2B25E94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058FBF8" w14:textId="68744F1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41E172F8" w14:textId="77777777" w:rsidTr="00CE00E2">
        <w:trPr>
          <w:trHeight w:val="300"/>
        </w:trPr>
        <w:tc>
          <w:tcPr>
            <w:tcW w:w="1828" w:type="dxa"/>
            <w:noWrap/>
          </w:tcPr>
          <w:p w14:paraId="15F9A0FD"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4A1CDCC" w14:textId="510B2BE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6E60D450" w14:textId="34A105A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3BDECAA" w14:textId="2061C5D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82CE2F0" w14:textId="61F050A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D0AFF54" w14:textId="5B5203C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9F23A51" w14:textId="7468F57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CB4188E" w14:textId="799CB05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41EE556" w14:textId="0B25CDC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05107B6" w14:textId="445317F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FA18113" w14:textId="42CC2B9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4243ED5A" w14:textId="77777777" w:rsidTr="00CE00E2">
        <w:trPr>
          <w:trHeight w:val="300"/>
        </w:trPr>
        <w:tc>
          <w:tcPr>
            <w:tcW w:w="1828" w:type="dxa"/>
            <w:noWrap/>
          </w:tcPr>
          <w:p w14:paraId="01046F5C"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230D90A" w14:textId="2DB0074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7032C73" w14:textId="55152CE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FCD189F" w14:textId="2869680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A367004" w14:textId="6EC8858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57424A3" w14:textId="1DB81DC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3AE8398" w14:textId="3B5A637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8FB13CB" w14:textId="15A754E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33327B7" w14:textId="4F70047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C877092" w14:textId="17693DE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2F669C2" w14:textId="3B79730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3DC31524" w14:textId="77777777" w:rsidTr="00CE00E2">
        <w:trPr>
          <w:trHeight w:val="300"/>
        </w:trPr>
        <w:tc>
          <w:tcPr>
            <w:tcW w:w="1828" w:type="dxa"/>
            <w:noWrap/>
          </w:tcPr>
          <w:p w14:paraId="42F5602D"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A777DF4" w14:textId="3D3DD94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3527F127" w14:textId="08C4A86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85B3424" w14:textId="7B7D085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DEC3427" w14:textId="06B6407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999854D" w14:textId="18D49C2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19B993E" w14:textId="2F776C7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95290D3" w14:textId="13890B7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F8ADC6B" w14:textId="0B88AB5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D370483" w14:textId="152218C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2B4D103" w14:textId="581D3A8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4168EDB0" w14:textId="77777777" w:rsidTr="00CE00E2">
        <w:trPr>
          <w:trHeight w:val="300"/>
        </w:trPr>
        <w:tc>
          <w:tcPr>
            <w:tcW w:w="1828" w:type="dxa"/>
            <w:noWrap/>
          </w:tcPr>
          <w:p w14:paraId="000ED0A3"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366A66D" w14:textId="745BE5C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40B79B2" w14:textId="048BB44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67485776" w14:textId="7E8EDFE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D5033BD" w14:textId="4A2F926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8DDCCBF" w14:textId="1E10675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004BB97" w14:textId="765939F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09D6186" w14:textId="5812806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0B3516E" w14:textId="58D4624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A47DD9F" w14:textId="66CC2C5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20E15D9" w14:textId="41CDF5E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3D6403CC" w14:textId="77777777" w:rsidTr="00CE00E2">
        <w:trPr>
          <w:trHeight w:val="300"/>
        </w:trPr>
        <w:tc>
          <w:tcPr>
            <w:tcW w:w="1828" w:type="dxa"/>
            <w:noWrap/>
          </w:tcPr>
          <w:p w14:paraId="71735A31"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1580129" w14:textId="1560434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831695F" w14:textId="29023E9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AA43581" w14:textId="5627A5A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8A58775" w14:textId="4A0AFB7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14A5511" w14:textId="225DF17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BAE448B" w14:textId="0905A8B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7885A64" w14:textId="392654B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5009CA0" w14:textId="0E8BC67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38567FD" w14:textId="2349BDF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FF321C9" w14:textId="5F09746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728AF5FC" w14:textId="77777777" w:rsidTr="00CE00E2">
        <w:trPr>
          <w:trHeight w:val="300"/>
        </w:trPr>
        <w:tc>
          <w:tcPr>
            <w:tcW w:w="1828" w:type="dxa"/>
            <w:noWrap/>
          </w:tcPr>
          <w:p w14:paraId="40F2728A"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020F246" w14:textId="08C4C00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AFB2E9C" w14:textId="7F06E5F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13805F2" w14:textId="46B11B6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D48BE5A" w14:textId="137452C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ABB4754" w14:textId="7097428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DAC4A0A" w14:textId="75E0FAE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5A14A62" w14:textId="53066E7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7AF68E6" w14:textId="38C8E9D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F57E41E" w14:textId="0EC03E7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9D74551" w14:textId="002A29A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4AE32691" w14:textId="77777777" w:rsidTr="00CE00E2">
        <w:trPr>
          <w:trHeight w:val="300"/>
        </w:trPr>
        <w:tc>
          <w:tcPr>
            <w:tcW w:w="1828" w:type="dxa"/>
            <w:noWrap/>
          </w:tcPr>
          <w:p w14:paraId="580BC247"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628EFD7" w14:textId="6C8C1F1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B85E0F8" w14:textId="56919D2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A149070" w14:textId="2B45F93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1F60CC0" w14:textId="36779BD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7540974" w14:textId="25A2323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DFB699A" w14:textId="5A6C464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10F1735" w14:textId="06D1391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AFA130F" w14:textId="2388B1C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6BA193D" w14:textId="4E19DC0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C671D7D" w14:textId="511A576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310B4FB1" w14:textId="77777777" w:rsidTr="00CE00E2">
        <w:trPr>
          <w:trHeight w:val="300"/>
        </w:trPr>
        <w:tc>
          <w:tcPr>
            <w:tcW w:w="1828" w:type="dxa"/>
            <w:noWrap/>
          </w:tcPr>
          <w:p w14:paraId="074B60B8"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1CA36BA" w14:textId="7A98BF7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A26D23" w14:textId="50F74F3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341C362" w14:textId="3AA7CAC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CF1878E" w14:textId="521AF22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8EA1D4B" w14:textId="6EC9D04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8727D64" w14:textId="4F47765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B41598C" w14:textId="039436A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514F8C5" w14:textId="6800B9D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70987E25" w14:textId="7EE5866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52C56D1" w14:textId="46610FF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277FD5B5" w14:textId="77777777" w:rsidTr="00CE00E2">
        <w:trPr>
          <w:trHeight w:val="300"/>
        </w:trPr>
        <w:tc>
          <w:tcPr>
            <w:tcW w:w="1828" w:type="dxa"/>
            <w:noWrap/>
          </w:tcPr>
          <w:p w14:paraId="19FD02E2"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A6459D1" w14:textId="14ADDFE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6D665DE" w14:textId="6D72853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A0EBF4E" w14:textId="5D6D7DF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2CDDC04" w14:textId="4C85AD9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E7E66A3" w14:textId="3F6068C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234453F" w14:textId="70A11AC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A51470C" w14:textId="6F8CEE6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595" w:type="dxa"/>
            <w:tcBorders>
              <w:top w:val="nil"/>
              <w:left w:val="nil"/>
              <w:bottom w:val="single" w:sz="4" w:space="0" w:color="auto"/>
              <w:right w:val="single" w:sz="4" w:space="0" w:color="auto"/>
            </w:tcBorders>
            <w:shd w:val="clear" w:color="auto" w:fill="auto"/>
            <w:noWrap/>
            <w:vAlign w:val="bottom"/>
          </w:tcPr>
          <w:p w14:paraId="2B1F63F0" w14:textId="0CA2C28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6E49BA16" w14:textId="5B0E930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D74DE46" w14:textId="592B84C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1F86EFCD" w14:textId="77777777" w:rsidTr="00CE00E2">
        <w:trPr>
          <w:trHeight w:val="300"/>
        </w:trPr>
        <w:tc>
          <w:tcPr>
            <w:tcW w:w="1828" w:type="dxa"/>
            <w:noWrap/>
          </w:tcPr>
          <w:p w14:paraId="6E365605"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58EF2C8" w14:textId="7590BAB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804AAF6" w14:textId="4C57560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761F8411" w14:textId="4D8BD45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21A852D" w14:textId="085E9F6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E73D2B5" w14:textId="3115B49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C674EE7" w14:textId="28BDE8F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24AFC5D" w14:textId="189EF29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1C04CC9" w14:textId="24CE7BA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394E7C0F" w14:textId="206A90D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2FA1867" w14:textId="3343FD9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26A4E948" w14:textId="77777777" w:rsidTr="00CE00E2">
        <w:trPr>
          <w:trHeight w:val="300"/>
        </w:trPr>
        <w:tc>
          <w:tcPr>
            <w:tcW w:w="1828" w:type="dxa"/>
            <w:noWrap/>
          </w:tcPr>
          <w:p w14:paraId="16AA50C9"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EE9E32C" w14:textId="5263A5F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DBCD2A6" w14:textId="53E33CC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FE9DE9B" w14:textId="4F9FEA7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A0DB1E7" w14:textId="44F2FCA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A6EE3B4" w14:textId="38D42EB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B2242BC" w14:textId="3F1139B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C671809" w14:textId="12DEDD8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A120748" w14:textId="0AE5F7B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30AE324B" w14:textId="335CCF4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5CC389F" w14:textId="0A884ED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179D211E" w14:textId="77777777" w:rsidTr="00CE00E2">
        <w:trPr>
          <w:trHeight w:val="300"/>
        </w:trPr>
        <w:tc>
          <w:tcPr>
            <w:tcW w:w="1828" w:type="dxa"/>
            <w:noWrap/>
          </w:tcPr>
          <w:p w14:paraId="1F962781"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E764A1E" w14:textId="2A45D14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B063AF5" w14:textId="537B0AC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910D5F2" w14:textId="3258662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5EC7204" w14:textId="0453D06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ADED9C5" w14:textId="1E6F621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2553E00" w14:textId="32125E8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B383AFA" w14:textId="05C0280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73B4C68" w14:textId="37CD1C2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8EF1C7B" w14:textId="52BD6B5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8246756" w14:textId="47CCCA4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bl>
    <w:p w14:paraId="735C56DE" w14:textId="7065EAB9" w:rsidR="00CE00E2" w:rsidRPr="003E1601" w:rsidRDefault="00CE00E2" w:rsidP="00BC22C1">
      <w:pPr>
        <w:spacing w:after="146" w:line="259" w:lineRule="auto"/>
        <w:ind w:right="83"/>
        <w:rPr>
          <w:color w:val="auto"/>
        </w:rPr>
      </w:pPr>
    </w:p>
    <w:p w14:paraId="10EA9D4B" w14:textId="697FE604" w:rsidR="00C35CC4" w:rsidRPr="003E1601" w:rsidRDefault="00C35CC4" w:rsidP="00C35CC4">
      <w:pPr>
        <w:spacing w:after="0" w:line="259" w:lineRule="auto"/>
        <w:ind w:right="83"/>
        <w:jc w:val="center"/>
        <w:rPr>
          <w:color w:val="auto"/>
        </w:rPr>
      </w:pPr>
      <w:proofErr w:type="spellStart"/>
      <w:r w:rsidRPr="003E1601">
        <w:rPr>
          <w:color w:val="auto"/>
        </w:rPr>
        <w:t>Epitelisasi</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E00E2" w:rsidRPr="003E1601" w14:paraId="4B4BB100" w14:textId="77777777" w:rsidTr="00CE00E2">
        <w:trPr>
          <w:trHeight w:val="298"/>
        </w:trPr>
        <w:tc>
          <w:tcPr>
            <w:tcW w:w="1828" w:type="dxa"/>
          </w:tcPr>
          <w:p w14:paraId="6CDBA671" w14:textId="77777777" w:rsidR="00CE00E2" w:rsidRPr="003E1601" w:rsidRDefault="00CE00E2" w:rsidP="00CE00E2">
            <w:pPr>
              <w:rPr>
                <w:color w:val="auto"/>
                <w:sz w:val="22"/>
              </w:rPr>
            </w:pPr>
            <w:proofErr w:type="spellStart"/>
            <w:r w:rsidRPr="003E1601">
              <w:rPr>
                <w:color w:val="auto"/>
                <w:sz w:val="22"/>
              </w:rPr>
              <w:t>Perawatan</w:t>
            </w:r>
            <w:proofErr w:type="spellEnd"/>
          </w:p>
        </w:tc>
        <w:tc>
          <w:tcPr>
            <w:tcW w:w="595" w:type="dxa"/>
          </w:tcPr>
          <w:p w14:paraId="418D305E" w14:textId="77777777" w:rsidR="00CE00E2" w:rsidRPr="003E1601" w:rsidRDefault="00CE00E2" w:rsidP="00CE00E2">
            <w:pPr>
              <w:jc w:val="center"/>
              <w:rPr>
                <w:color w:val="auto"/>
                <w:sz w:val="22"/>
              </w:rPr>
            </w:pPr>
            <w:r w:rsidRPr="003E1601">
              <w:rPr>
                <w:color w:val="auto"/>
                <w:sz w:val="22"/>
              </w:rPr>
              <w:t>P1</w:t>
            </w:r>
          </w:p>
        </w:tc>
        <w:tc>
          <w:tcPr>
            <w:tcW w:w="595" w:type="dxa"/>
          </w:tcPr>
          <w:p w14:paraId="60854E9A" w14:textId="77777777" w:rsidR="00CE00E2" w:rsidRPr="003E1601" w:rsidRDefault="00CE00E2" w:rsidP="00CE00E2">
            <w:pPr>
              <w:jc w:val="center"/>
              <w:rPr>
                <w:color w:val="auto"/>
                <w:sz w:val="22"/>
              </w:rPr>
            </w:pPr>
            <w:r w:rsidRPr="003E1601">
              <w:rPr>
                <w:color w:val="auto"/>
                <w:sz w:val="22"/>
              </w:rPr>
              <w:t>P2</w:t>
            </w:r>
          </w:p>
        </w:tc>
        <w:tc>
          <w:tcPr>
            <w:tcW w:w="595" w:type="dxa"/>
          </w:tcPr>
          <w:p w14:paraId="75255C95" w14:textId="77777777" w:rsidR="00CE00E2" w:rsidRPr="003E1601" w:rsidRDefault="00CE00E2" w:rsidP="00CE00E2">
            <w:pPr>
              <w:jc w:val="center"/>
              <w:rPr>
                <w:color w:val="auto"/>
                <w:sz w:val="22"/>
              </w:rPr>
            </w:pPr>
            <w:r w:rsidRPr="003E1601">
              <w:rPr>
                <w:color w:val="auto"/>
                <w:sz w:val="22"/>
              </w:rPr>
              <w:t>P3</w:t>
            </w:r>
          </w:p>
        </w:tc>
        <w:tc>
          <w:tcPr>
            <w:tcW w:w="595" w:type="dxa"/>
          </w:tcPr>
          <w:p w14:paraId="355DBCE3" w14:textId="77777777" w:rsidR="00CE00E2" w:rsidRPr="003E1601" w:rsidRDefault="00CE00E2" w:rsidP="00CE00E2">
            <w:pPr>
              <w:jc w:val="center"/>
              <w:rPr>
                <w:color w:val="auto"/>
                <w:sz w:val="22"/>
              </w:rPr>
            </w:pPr>
            <w:r w:rsidRPr="003E1601">
              <w:rPr>
                <w:color w:val="auto"/>
                <w:sz w:val="22"/>
              </w:rPr>
              <w:t>P4</w:t>
            </w:r>
          </w:p>
        </w:tc>
        <w:tc>
          <w:tcPr>
            <w:tcW w:w="595" w:type="dxa"/>
          </w:tcPr>
          <w:p w14:paraId="68241493" w14:textId="77777777" w:rsidR="00CE00E2" w:rsidRPr="003E1601" w:rsidRDefault="00CE00E2" w:rsidP="00CE00E2">
            <w:pPr>
              <w:jc w:val="center"/>
              <w:rPr>
                <w:color w:val="auto"/>
                <w:sz w:val="22"/>
              </w:rPr>
            </w:pPr>
            <w:r w:rsidRPr="003E1601">
              <w:rPr>
                <w:color w:val="auto"/>
                <w:sz w:val="22"/>
              </w:rPr>
              <w:t>P5</w:t>
            </w:r>
          </w:p>
        </w:tc>
        <w:tc>
          <w:tcPr>
            <w:tcW w:w="595" w:type="dxa"/>
          </w:tcPr>
          <w:p w14:paraId="4B362983" w14:textId="77777777" w:rsidR="00CE00E2" w:rsidRPr="003E1601" w:rsidRDefault="00CE00E2" w:rsidP="00CE00E2">
            <w:pPr>
              <w:jc w:val="center"/>
              <w:rPr>
                <w:color w:val="auto"/>
                <w:sz w:val="22"/>
              </w:rPr>
            </w:pPr>
            <w:r w:rsidRPr="003E1601">
              <w:rPr>
                <w:color w:val="auto"/>
                <w:sz w:val="22"/>
              </w:rPr>
              <w:t>P6</w:t>
            </w:r>
          </w:p>
        </w:tc>
        <w:tc>
          <w:tcPr>
            <w:tcW w:w="595" w:type="dxa"/>
          </w:tcPr>
          <w:p w14:paraId="77E365D2" w14:textId="77777777" w:rsidR="00CE00E2" w:rsidRPr="003E1601" w:rsidRDefault="00CE00E2" w:rsidP="00CE00E2">
            <w:pPr>
              <w:jc w:val="center"/>
              <w:rPr>
                <w:color w:val="auto"/>
                <w:sz w:val="22"/>
              </w:rPr>
            </w:pPr>
            <w:r w:rsidRPr="003E1601">
              <w:rPr>
                <w:color w:val="auto"/>
                <w:sz w:val="22"/>
              </w:rPr>
              <w:t>P7</w:t>
            </w:r>
          </w:p>
        </w:tc>
        <w:tc>
          <w:tcPr>
            <w:tcW w:w="595" w:type="dxa"/>
          </w:tcPr>
          <w:p w14:paraId="69C62452" w14:textId="77777777" w:rsidR="00CE00E2" w:rsidRPr="003E1601" w:rsidRDefault="00CE00E2" w:rsidP="00CE00E2">
            <w:pPr>
              <w:jc w:val="center"/>
              <w:rPr>
                <w:color w:val="auto"/>
                <w:sz w:val="22"/>
              </w:rPr>
            </w:pPr>
            <w:r w:rsidRPr="003E1601">
              <w:rPr>
                <w:color w:val="auto"/>
                <w:sz w:val="22"/>
              </w:rPr>
              <w:t>P8</w:t>
            </w:r>
          </w:p>
        </w:tc>
        <w:tc>
          <w:tcPr>
            <w:tcW w:w="637" w:type="dxa"/>
          </w:tcPr>
          <w:p w14:paraId="716C4184" w14:textId="77777777" w:rsidR="00CE00E2" w:rsidRPr="003E1601" w:rsidRDefault="00CE00E2" w:rsidP="00CE00E2">
            <w:pPr>
              <w:jc w:val="center"/>
              <w:rPr>
                <w:color w:val="auto"/>
                <w:sz w:val="22"/>
              </w:rPr>
            </w:pPr>
            <w:r w:rsidRPr="003E1601">
              <w:rPr>
                <w:color w:val="auto"/>
                <w:sz w:val="22"/>
              </w:rPr>
              <w:t>P9</w:t>
            </w:r>
          </w:p>
        </w:tc>
        <w:tc>
          <w:tcPr>
            <w:tcW w:w="705" w:type="dxa"/>
          </w:tcPr>
          <w:p w14:paraId="611A5C16" w14:textId="77777777" w:rsidR="00CE00E2" w:rsidRPr="003E1601" w:rsidRDefault="00CE00E2" w:rsidP="00CE00E2">
            <w:pPr>
              <w:jc w:val="center"/>
              <w:rPr>
                <w:color w:val="auto"/>
                <w:sz w:val="22"/>
              </w:rPr>
            </w:pPr>
            <w:r w:rsidRPr="003E1601">
              <w:rPr>
                <w:color w:val="auto"/>
                <w:sz w:val="22"/>
              </w:rPr>
              <w:t>P10</w:t>
            </w:r>
          </w:p>
        </w:tc>
      </w:tr>
      <w:tr w:rsidR="00CE00E2" w:rsidRPr="003E1601" w14:paraId="12C0ABA5" w14:textId="77777777" w:rsidTr="00CE00E2">
        <w:trPr>
          <w:trHeight w:val="361"/>
        </w:trPr>
        <w:tc>
          <w:tcPr>
            <w:tcW w:w="1828" w:type="dxa"/>
          </w:tcPr>
          <w:p w14:paraId="31D23441" w14:textId="77777777" w:rsidR="00CE00E2" w:rsidRPr="003E1601" w:rsidRDefault="00CE00E2" w:rsidP="00CE00E2">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682B60A0" w14:textId="77777777" w:rsidR="00CE00E2" w:rsidRPr="003E1601" w:rsidRDefault="00CE00E2" w:rsidP="00CE00E2">
            <w:pPr>
              <w:jc w:val="center"/>
              <w:rPr>
                <w:color w:val="auto"/>
                <w:sz w:val="22"/>
              </w:rPr>
            </w:pPr>
          </w:p>
        </w:tc>
        <w:tc>
          <w:tcPr>
            <w:tcW w:w="595" w:type="dxa"/>
          </w:tcPr>
          <w:p w14:paraId="6326D11C" w14:textId="77777777" w:rsidR="00CE00E2" w:rsidRPr="003E1601" w:rsidRDefault="00CE00E2" w:rsidP="00CE00E2">
            <w:pPr>
              <w:jc w:val="center"/>
              <w:rPr>
                <w:color w:val="auto"/>
                <w:sz w:val="22"/>
              </w:rPr>
            </w:pPr>
          </w:p>
        </w:tc>
        <w:tc>
          <w:tcPr>
            <w:tcW w:w="595" w:type="dxa"/>
          </w:tcPr>
          <w:p w14:paraId="63310A18" w14:textId="77777777" w:rsidR="00CE00E2" w:rsidRPr="003E1601" w:rsidRDefault="00CE00E2" w:rsidP="00CE00E2">
            <w:pPr>
              <w:jc w:val="center"/>
              <w:rPr>
                <w:color w:val="auto"/>
                <w:sz w:val="22"/>
              </w:rPr>
            </w:pPr>
          </w:p>
        </w:tc>
        <w:tc>
          <w:tcPr>
            <w:tcW w:w="595" w:type="dxa"/>
          </w:tcPr>
          <w:p w14:paraId="6B5D1C46" w14:textId="77777777" w:rsidR="00CE00E2" w:rsidRPr="003E1601" w:rsidRDefault="00CE00E2" w:rsidP="00CE00E2">
            <w:pPr>
              <w:jc w:val="center"/>
              <w:rPr>
                <w:color w:val="auto"/>
                <w:sz w:val="22"/>
              </w:rPr>
            </w:pPr>
          </w:p>
        </w:tc>
        <w:tc>
          <w:tcPr>
            <w:tcW w:w="595" w:type="dxa"/>
          </w:tcPr>
          <w:p w14:paraId="6E12964C" w14:textId="77777777" w:rsidR="00CE00E2" w:rsidRPr="003E1601" w:rsidRDefault="00CE00E2" w:rsidP="00CE00E2">
            <w:pPr>
              <w:jc w:val="center"/>
              <w:rPr>
                <w:color w:val="auto"/>
                <w:sz w:val="22"/>
              </w:rPr>
            </w:pPr>
          </w:p>
        </w:tc>
        <w:tc>
          <w:tcPr>
            <w:tcW w:w="595" w:type="dxa"/>
          </w:tcPr>
          <w:p w14:paraId="5A1CDEF7" w14:textId="77777777" w:rsidR="00CE00E2" w:rsidRPr="003E1601" w:rsidRDefault="00CE00E2" w:rsidP="00CE00E2">
            <w:pPr>
              <w:jc w:val="center"/>
              <w:rPr>
                <w:color w:val="auto"/>
                <w:sz w:val="22"/>
              </w:rPr>
            </w:pPr>
          </w:p>
        </w:tc>
        <w:tc>
          <w:tcPr>
            <w:tcW w:w="595" w:type="dxa"/>
          </w:tcPr>
          <w:p w14:paraId="20A27F3A" w14:textId="77777777" w:rsidR="00CE00E2" w:rsidRPr="003E1601" w:rsidRDefault="00CE00E2" w:rsidP="00CE00E2">
            <w:pPr>
              <w:ind w:right="-105"/>
              <w:jc w:val="center"/>
              <w:rPr>
                <w:color w:val="auto"/>
                <w:sz w:val="22"/>
              </w:rPr>
            </w:pPr>
          </w:p>
        </w:tc>
        <w:tc>
          <w:tcPr>
            <w:tcW w:w="595" w:type="dxa"/>
          </w:tcPr>
          <w:p w14:paraId="14F79137" w14:textId="77777777" w:rsidR="00CE00E2" w:rsidRPr="003E1601" w:rsidRDefault="00CE00E2" w:rsidP="00CE00E2">
            <w:pPr>
              <w:jc w:val="center"/>
              <w:rPr>
                <w:color w:val="auto"/>
                <w:sz w:val="22"/>
              </w:rPr>
            </w:pPr>
          </w:p>
        </w:tc>
        <w:tc>
          <w:tcPr>
            <w:tcW w:w="637" w:type="dxa"/>
          </w:tcPr>
          <w:p w14:paraId="788AA6D8" w14:textId="77777777" w:rsidR="00CE00E2" w:rsidRPr="003E1601" w:rsidRDefault="00CE00E2" w:rsidP="00CE00E2">
            <w:pPr>
              <w:jc w:val="center"/>
              <w:rPr>
                <w:color w:val="auto"/>
                <w:sz w:val="22"/>
              </w:rPr>
            </w:pPr>
          </w:p>
        </w:tc>
        <w:tc>
          <w:tcPr>
            <w:tcW w:w="705" w:type="dxa"/>
          </w:tcPr>
          <w:p w14:paraId="7A2FB1B0" w14:textId="77777777" w:rsidR="00CE00E2" w:rsidRPr="003E1601" w:rsidRDefault="00CE00E2" w:rsidP="00CE00E2">
            <w:pPr>
              <w:jc w:val="center"/>
              <w:rPr>
                <w:color w:val="auto"/>
                <w:sz w:val="22"/>
              </w:rPr>
            </w:pPr>
          </w:p>
        </w:tc>
      </w:tr>
      <w:tr w:rsidR="00C35CC4" w:rsidRPr="003E1601" w14:paraId="0110C933" w14:textId="77777777" w:rsidTr="00CE00E2">
        <w:trPr>
          <w:trHeight w:val="300"/>
        </w:trPr>
        <w:tc>
          <w:tcPr>
            <w:tcW w:w="1828" w:type="dxa"/>
            <w:noWrap/>
          </w:tcPr>
          <w:p w14:paraId="0485926A"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EAC33" w14:textId="28AE34B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C30E323" w14:textId="3E29369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A86A1EA" w14:textId="4E20C84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69FE4C92" w14:textId="5AAF275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5BCC7094" w14:textId="0C84807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D07BB0D" w14:textId="5240D22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3C9FC108" w14:textId="1BCB379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57BD2B8B" w14:textId="5E1FE39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0F3C52F5" w14:textId="086ABB8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18474438" w14:textId="01A8C8D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2ADD2D92" w14:textId="77777777" w:rsidTr="00CE00E2">
        <w:trPr>
          <w:trHeight w:val="300"/>
        </w:trPr>
        <w:tc>
          <w:tcPr>
            <w:tcW w:w="1828" w:type="dxa"/>
            <w:noWrap/>
          </w:tcPr>
          <w:p w14:paraId="7C036D7C"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A8C2496" w14:textId="432DACA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D645B24" w14:textId="4A46817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E096D4F" w14:textId="0DE20AB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AB36BDA" w14:textId="33C145A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03D89A6" w14:textId="1899DC3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3D67E18" w14:textId="61A27EA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6B041ED" w14:textId="31E0ACF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2DDE775" w14:textId="1359898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6053C7C" w14:textId="6CFEDB0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1EE37BE" w14:textId="0825C8E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10F09F3C" w14:textId="77777777" w:rsidTr="00CE00E2">
        <w:trPr>
          <w:trHeight w:val="300"/>
        </w:trPr>
        <w:tc>
          <w:tcPr>
            <w:tcW w:w="1828" w:type="dxa"/>
            <w:noWrap/>
          </w:tcPr>
          <w:p w14:paraId="022A00B4"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069A886" w14:textId="2C9A123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072D9D4" w14:textId="2DBA04A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11B4686" w14:textId="54513C6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E6D5879" w14:textId="4B863A8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3E7F2F9" w14:textId="7780B02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4610C34" w14:textId="1EF290D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A1E073F" w14:textId="5AABB62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D08EC5A" w14:textId="0878413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A602B44" w14:textId="086B0AF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66878D7" w14:textId="0D91593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r>
      <w:tr w:rsidR="00C35CC4" w:rsidRPr="003E1601" w14:paraId="7A7701C4" w14:textId="77777777" w:rsidTr="00CE00E2">
        <w:trPr>
          <w:trHeight w:val="300"/>
        </w:trPr>
        <w:tc>
          <w:tcPr>
            <w:tcW w:w="1828" w:type="dxa"/>
            <w:noWrap/>
          </w:tcPr>
          <w:p w14:paraId="7A196D14"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C7A7F84" w14:textId="1C193E0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27AD07B" w14:textId="0F6D1CE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C9CDD3D" w14:textId="67F9E67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8E07635" w14:textId="790C21D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6238B45" w14:textId="617A826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CA2C2DC" w14:textId="33E89E4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B1A683B" w14:textId="7E0CD7D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F1D985E" w14:textId="4DC243D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D6B2E94" w14:textId="30B0F05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3E6DB46" w14:textId="0EFFEDC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5AA793D5" w14:textId="77777777" w:rsidTr="00CE00E2">
        <w:trPr>
          <w:trHeight w:val="300"/>
        </w:trPr>
        <w:tc>
          <w:tcPr>
            <w:tcW w:w="1828" w:type="dxa"/>
            <w:noWrap/>
          </w:tcPr>
          <w:p w14:paraId="428BA76D"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2A2D7BE" w14:textId="0B52A8E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C3B5104" w14:textId="7D26F1D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A9FDAC0" w14:textId="5A19E22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197CF7D" w14:textId="2E070DC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7FFE325" w14:textId="5FA74F1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EBA02A4" w14:textId="30915AF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104459E" w14:textId="535B0E5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BEF716D" w14:textId="674124C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BDF30D2" w14:textId="492D8B1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C60DA67" w14:textId="733EABA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2BE79718" w14:textId="77777777" w:rsidTr="00CE00E2">
        <w:trPr>
          <w:trHeight w:val="300"/>
        </w:trPr>
        <w:tc>
          <w:tcPr>
            <w:tcW w:w="1828" w:type="dxa"/>
            <w:noWrap/>
          </w:tcPr>
          <w:p w14:paraId="69DF3A4D"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3CC99B4" w14:textId="464D0B6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B316049" w14:textId="14BA41B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047BED0" w14:textId="4877A2C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B7019CA" w14:textId="30ADA1D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69A2743" w14:textId="10256E6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2E0F6C0" w14:textId="0708FDA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B67138C" w14:textId="7EF689E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C6595A2" w14:textId="5316997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02A5566" w14:textId="250A965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31AF2F6" w14:textId="22366A3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524843A7" w14:textId="77777777" w:rsidTr="00CE00E2">
        <w:trPr>
          <w:trHeight w:val="300"/>
        </w:trPr>
        <w:tc>
          <w:tcPr>
            <w:tcW w:w="1828" w:type="dxa"/>
            <w:noWrap/>
          </w:tcPr>
          <w:p w14:paraId="6E9C3162"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91F693F" w14:textId="1C9574F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5157E69" w14:textId="2CB49E9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49F6AF8" w14:textId="2834DA8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2D78A5A" w14:textId="0EB128F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1E38BDE" w14:textId="3D7C779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1799014" w14:textId="6B04FE7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F990D3C" w14:textId="39A261C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D9D7298" w14:textId="258D438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3C41EE40" w14:textId="3764ECD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85DD1D9" w14:textId="35DE903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197A7236" w14:textId="77777777" w:rsidTr="00CE00E2">
        <w:trPr>
          <w:trHeight w:val="300"/>
        </w:trPr>
        <w:tc>
          <w:tcPr>
            <w:tcW w:w="1828" w:type="dxa"/>
            <w:noWrap/>
          </w:tcPr>
          <w:p w14:paraId="395844FF"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A5BB0A0" w14:textId="364EF92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A939043" w14:textId="0EB913F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A1245A4" w14:textId="6D402A3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A065C3F" w14:textId="51A1973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10DDB84" w14:textId="3F32FB3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BAB2FE4" w14:textId="21DC257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1592EF9" w14:textId="1596918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56BC4B8" w14:textId="4C59206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266C4E0" w14:textId="123D437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B9B8CEE" w14:textId="53523EF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6883F984" w14:textId="77777777" w:rsidTr="00CE00E2">
        <w:trPr>
          <w:trHeight w:val="300"/>
        </w:trPr>
        <w:tc>
          <w:tcPr>
            <w:tcW w:w="1828" w:type="dxa"/>
            <w:noWrap/>
          </w:tcPr>
          <w:p w14:paraId="097C3CE4"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E389DF0" w14:textId="1545700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D0FF958" w14:textId="23E88E0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8DD9A3B" w14:textId="2B9D33D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872AD89" w14:textId="48DB0A7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2785462" w14:textId="162D29A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D4A17EE" w14:textId="5DA3F53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E84E79E" w14:textId="7603EB8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BB6704A" w14:textId="0F6F164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0FEA333" w14:textId="33B7387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3C7869D" w14:textId="16FD81A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4F5F0EE5" w14:textId="77777777" w:rsidTr="00CE00E2">
        <w:trPr>
          <w:trHeight w:val="300"/>
        </w:trPr>
        <w:tc>
          <w:tcPr>
            <w:tcW w:w="1828" w:type="dxa"/>
            <w:noWrap/>
          </w:tcPr>
          <w:p w14:paraId="2A083DE8"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93BB7EA" w14:textId="1662958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30B3C30" w14:textId="5F0FB4B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110CF6A" w14:textId="789575D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CF1BE0A" w14:textId="18D5FE3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114901A" w14:textId="6486407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CE90E3C" w14:textId="0D6345A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3D3F701" w14:textId="34741B9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5B7A7B9" w14:textId="6554513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1AA2D2F" w14:textId="6EBC9C7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58946121" w14:textId="54CC951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1B8F00D3" w14:textId="77777777" w:rsidTr="00CE00E2">
        <w:trPr>
          <w:trHeight w:val="300"/>
        </w:trPr>
        <w:tc>
          <w:tcPr>
            <w:tcW w:w="1828" w:type="dxa"/>
            <w:noWrap/>
          </w:tcPr>
          <w:p w14:paraId="0CCB5437"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F6A8078" w14:textId="4780955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3CF682A" w14:textId="2AEEA38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6DBF4BE" w14:textId="2003E88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F48DC90" w14:textId="50FC5A4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9425B5B" w14:textId="7C1F804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1B759C5" w14:textId="5F89DA2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1FBBEC0" w14:textId="4682A51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1D1799B" w14:textId="1D035F0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C330F72" w14:textId="2561984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5DE4549D" w14:textId="2C1C155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79CAC0C2" w14:textId="77777777" w:rsidTr="00CE00E2">
        <w:trPr>
          <w:trHeight w:val="300"/>
        </w:trPr>
        <w:tc>
          <w:tcPr>
            <w:tcW w:w="1828" w:type="dxa"/>
            <w:noWrap/>
          </w:tcPr>
          <w:p w14:paraId="581F66CF"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7B7E9F7" w14:textId="4C6A946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978F9B" w14:textId="2FCAF97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26D1635" w14:textId="18D06AB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DF9D47C" w14:textId="0E9A182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4595BBC" w14:textId="489DD38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3210819" w14:textId="69C7EA4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54087E5" w14:textId="3574A88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7AA0362" w14:textId="5770FB2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70507A00" w14:textId="245F2FE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5A654311" w14:textId="72BC8D1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1CB5D4E0" w14:textId="77777777" w:rsidTr="00CE00E2">
        <w:trPr>
          <w:trHeight w:val="300"/>
        </w:trPr>
        <w:tc>
          <w:tcPr>
            <w:tcW w:w="1828" w:type="dxa"/>
            <w:noWrap/>
          </w:tcPr>
          <w:p w14:paraId="7251CDA8"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74B978C" w14:textId="467EDBE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A01B6E4" w14:textId="0BC7916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ED22B48" w14:textId="0220E2E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FD35CEC" w14:textId="42AD4EE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AA095A3" w14:textId="0DB98483"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D996821" w14:textId="211D58B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13C92A1" w14:textId="7DE1A7D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BD1FFC2" w14:textId="54EFEB5F"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24D8413" w14:textId="13256B7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2D0BB80" w14:textId="1D98607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4C2B09DE" w14:textId="77777777" w:rsidTr="00CE00E2">
        <w:trPr>
          <w:trHeight w:val="300"/>
        </w:trPr>
        <w:tc>
          <w:tcPr>
            <w:tcW w:w="1828" w:type="dxa"/>
            <w:noWrap/>
          </w:tcPr>
          <w:p w14:paraId="06B451C6"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EB1CC7B" w14:textId="79B888F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FE6354" w14:textId="376B7B9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B353C6B" w14:textId="3171467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45BC9D6" w14:textId="61A931A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05ADEF8" w14:textId="32E389A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928D431" w14:textId="5E2469F0"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E613EA1" w14:textId="360104B7"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3AC96BB" w14:textId="601EA2D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F1F6185" w14:textId="125AF5F1"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1ED0023" w14:textId="4699E97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7EA0E8C2" w14:textId="77777777" w:rsidTr="00CE00E2">
        <w:trPr>
          <w:trHeight w:val="300"/>
        </w:trPr>
        <w:tc>
          <w:tcPr>
            <w:tcW w:w="1828" w:type="dxa"/>
            <w:noWrap/>
          </w:tcPr>
          <w:p w14:paraId="2A266A9B"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ED497CC" w14:textId="199EDFBD"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CD03EA1" w14:textId="7EFA172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BFF984E" w14:textId="5B56DD3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782BECD" w14:textId="2E70E9F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DDEAFD7" w14:textId="3CCD371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30C9E20" w14:textId="27C6952B"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61B155B" w14:textId="08554E1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80F14E9" w14:textId="4BA290E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5A1E1C0" w14:textId="369E4DCE"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E5E3194" w14:textId="721BA7C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r w:rsidR="00C35CC4" w:rsidRPr="003E1601" w14:paraId="58FE4AB8" w14:textId="77777777" w:rsidTr="00CE00E2">
        <w:trPr>
          <w:trHeight w:val="300"/>
        </w:trPr>
        <w:tc>
          <w:tcPr>
            <w:tcW w:w="1828" w:type="dxa"/>
            <w:noWrap/>
          </w:tcPr>
          <w:p w14:paraId="7E0E4D30"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5B42E3E" w14:textId="74842D4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C5EA11D" w14:textId="232ABF29"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557D644" w14:textId="6EE06045"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C3A494" w14:textId="3B092BF6"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D8D8C3F" w14:textId="0DC7C8E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A4A157F" w14:textId="79A283FA"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7275CFC" w14:textId="3259EE22"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C272410" w14:textId="16BAB54C"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249F3E99" w14:textId="45BAC464"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C3143AF" w14:textId="74A50148" w:rsidR="00C35CC4" w:rsidRPr="003E1601" w:rsidRDefault="00C35CC4" w:rsidP="00C35CC4">
            <w:pPr>
              <w:spacing w:after="0" w:line="240" w:lineRule="auto"/>
              <w:jc w:val="right"/>
              <w:rPr>
                <w:color w:val="auto"/>
                <w:sz w:val="22"/>
                <w:lang w:val="en-ID" w:eastAsia="en-ID"/>
              </w:rPr>
            </w:pPr>
            <w:r w:rsidRPr="003E1601">
              <w:rPr>
                <w:rFonts w:ascii="Calibri" w:hAnsi="Calibri" w:cs="Calibri"/>
                <w:color w:val="auto"/>
                <w:sz w:val="22"/>
              </w:rPr>
              <w:t>1</w:t>
            </w:r>
          </w:p>
        </w:tc>
      </w:tr>
    </w:tbl>
    <w:p w14:paraId="27E70E88" w14:textId="77777777" w:rsidR="00CE00E2" w:rsidRPr="003E1601" w:rsidRDefault="00CE00E2" w:rsidP="00BC22C1">
      <w:pPr>
        <w:spacing w:after="146" w:line="259" w:lineRule="auto"/>
        <w:ind w:right="83"/>
        <w:rPr>
          <w:color w:val="auto"/>
        </w:rPr>
      </w:pPr>
    </w:p>
    <w:p w14:paraId="136AFD52" w14:textId="19DAA956" w:rsidR="00C35CC4" w:rsidRPr="003E1601" w:rsidRDefault="00C35CC4" w:rsidP="00C35CC4">
      <w:pPr>
        <w:spacing w:after="0" w:line="259" w:lineRule="auto"/>
        <w:ind w:right="83"/>
        <w:rPr>
          <w:color w:val="auto"/>
          <w:sz w:val="22"/>
          <w:szCs w:val="20"/>
        </w:rPr>
      </w:pPr>
      <w:bookmarkStart w:id="145" w:name="_Toc95565"/>
      <w:bookmarkStart w:id="146" w:name="_Toc35884426"/>
      <w:bookmarkStart w:id="147" w:name="_Toc36144710"/>
      <w:proofErr w:type="spellStart"/>
      <w:r w:rsidRPr="003E1601">
        <w:rPr>
          <w:color w:val="auto"/>
          <w:sz w:val="22"/>
          <w:szCs w:val="20"/>
        </w:rPr>
        <w:lastRenderedPageBreak/>
        <w:t>Tabulasi</w:t>
      </w:r>
      <w:proofErr w:type="spellEnd"/>
      <w:r w:rsidRPr="003E1601">
        <w:rPr>
          <w:color w:val="auto"/>
          <w:sz w:val="22"/>
          <w:szCs w:val="20"/>
        </w:rPr>
        <w:t xml:space="preserve"> </w:t>
      </w:r>
      <w:r w:rsidRPr="003E1601">
        <w:rPr>
          <w:i/>
          <w:iCs/>
          <w:color w:val="auto"/>
          <w:sz w:val="22"/>
          <w:szCs w:val="20"/>
        </w:rPr>
        <w:t xml:space="preserve">Bates Jansen Wound </w:t>
      </w:r>
      <w:proofErr w:type="spellStart"/>
      <w:r w:rsidRPr="003E1601">
        <w:rPr>
          <w:i/>
          <w:iCs/>
          <w:color w:val="auto"/>
          <w:sz w:val="22"/>
          <w:szCs w:val="20"/>
        </w:rPr>
        <w:t>Assesment</w:t>
      </w:r>
      <w:proofErr w:type="spellEnd"/>
      <w:r w:rsidRPr="003E1601">
        <w:rPr>
          <w:i/>
          <w:iCs/>
          <w:color w:val="auto"/>
          <w:sz w:val="22"/>
          <w:szCs w:val="20"/>
        </w:rPr>
        <w:t xml:space="preserve"> Tool</w:t>
      </w:r>
      <w:r w:rsidRPr="003E1601">
        <w:rPr>
          <w:color w:val="auto"/>
          <w:sz w:val="22"/>
          <w:szCs w:val="20"/>
        </w:rPr>
        <w:t xml:space="preserve"> </w:t>
      </w:r>
      <w:proofErr w:type="spellStart"/>
      <w:r w:rsidRPr="003E1601">
        <w:rPr>
          <w:color w:val="auto"/>
          <w:sz w:val="22"/>
          <w:szCs w:val="20"/>
        </w:rPr>
        <w:t>Kelompok</w:t>
      </w:r>
      <w:proofErr w:type="spellEnd"/>
      <w:r w:rsidRPr="003E1601">
        <w:rPr>
          <w:color w:val="auto"/>
          <w:sz w:val="22"/>
          <w:szCs w:val="20"/>
        </w:rPr>
        <w:t xml:space="preserve"> </w:t>
      </w:r>
      <w:proofErr w:type="spellStart"/>
      <w:r w:rsidRPr="003E1601">
        <w:rPr>
          <w:color w:val="auto"/>
          <w:sz w:val="22"/>
          <w:szCs w:val="20"/>
        </w:rPr>
        <w:t>kontrol</w:t>
      </w:r>
      <w:proofErr w:type="spellEnd"/>
      <w:r w:rsidRPr="003E1601">
        <w:rPr>
          <w:color w:val="auto"/>
          <w:sz w:val="22"/>
          <w:szCs w:val="20"/>
        </w:rPr>
        <w:t xml:space="preserve"> </w:t>
      </w:r>
      <w:proofErr w:type="spellStart"/>
      <w:r w:rsidRPr="003E1601">
        <w:rPr>
          <w:color w:val="auto"/>
          <w:sz w:val="22"/>
          <w:szCs w:val="20"/>
        </w:rPr>
        <w:t>cairan</w:t>
      </w:r>
      <w:proofErr w:type="spellEnd"/>
      <w:r w:rsidRPr="003E1601">
        <w:rPr>
          <w:color w:val="auto"/>
          <w:sz w:val="22"/>
          <w:szCs w:val="20"/>
        </w:rPr>
        <w:t xml:space="preserve"> normal saline 0,9%</w:t>
      </w:r>
    </w:p>
    <w:p w14:paraId="320EA2DC" w14:textId="768AAFCE" w:rsidR="00C35CC4" w:rsidRPr="003E1601" w:rsidRDefault="00C35CC4" w:rsidP="00C35CC4">
      <w:pPr>
        <w:spacing w:after="0" w:line="259" w:lineRule="auto"/>
        <w:ind w:right="83"/>
        <w:rPr>
          <w:color w:val="auto"/>
          <w:sz w:val="22"/>
          <w:szCs w:val="20"/>
        </w:rPr>
      </w:pPr>
    </w:p>
    <w:p w14:paraId="41876287" w14:textId="6C45B83A" w:rsidR="00C35CC4" w:rsidRPr="003E1601" w:rsidRDefault="00C35CC4" w:rsidP="00C35CC4">
      <w:pPr>
        <w:spacing w:after="0" w:line="259" w:lineRule="auto"/>
        <w:ind w:right="83"/>
        <w:jc w:val="center"/>
        <w:rPr>
          <w:color w:val="auto"/>
        </w:rPr>
      </w:pP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35CC4" w:rsidRPr="003E1601" w14:paraId="5468BD83" w14:textId="77777777" w:rsidTr="00C35CC4">
        <w:trPr>
          <w:trHeight w:val="298"/>
        </w:trPr>
        <w:tc>
          <w:tcPr>
            <w:tcW w:w="1828" w:type="dxa"/>
          </w:tcPr>
          <w:p w14:paraId="7AF9A911" w14:textId="77777777" w:rsidR="00C35CC4" w:rsidRPr="003E1601" w:rsidRDefault="00C35CC4" w:rsidP="00C35CC4">
            <w:pPr>
              <w:rPr>
                <w:color w:val="auto"/>
                <w:sz w:val="22"/>
              </w:rPr>
            </w:pPr>
            <w:proofErr w:type="spellStart"/>
            <w:r w:rsidRPr="003E1601">
              <w:rPr>
                <w:color w:val="auto"/>
                <w:sz w:val="22"/>
              </w:rPr>
              <w:t>Perawatan</w:t>
            </w:r>
            <w:proofErr w:type="spellEnd"/>
          </w:p>
        </w:tc>
        <w:tc>
          <w:tcPr>
            <w:tcW w:w="595" w:type="dxa"/>
          </w:tcPr>
          <w:p w14:paraId="56D7E4A4" w14:textId="77777777" w:rsidR="00C35CC4" w:rsidRPr="003E1601" w:rsidRDefault="00C35CC4" w:rsidP="00C35CC4">
            <w:pPr>
              <w:jc w:val="center"/>
              <w:rPr>
                <w:color w:val="auto"/>
                <w:sz w:val="22"/>
              </w:rPr>
            </w:pPr>
            <w:r w:rsidRPr="003E1601">
              <w:rPr>
                <w:color w:val="auto"/>
                <w:sz w:val="22"/>
              </w:rPr>
              <w:t>P1</w:t>
            </w:r>
          </w:p>
        </w:tc>
        <w:tc>
          <w:tcPr>
            <w:tcW w:w="595" w:type="dxa"/>
          </w:tcPr>
          <w:p w14:paraId="336B3DF9" w14:textId="77777777" w:rsidR="00C35CC4" w:rsidRPr="003E1601" w:rsidRDefault="00C35CC4" w:rsidP="00C35CC4">
            <w:pPr>
              <w:jc w:val="center"/>
              <w:rPr>
                <w:color w:val="auto"/>
                <w:sz w:val="22"/>
              </w:rPr>
            </w:pPr>
            <w:r w:rsidRPr="003E1601">
              <w:rPr>
                <w:color w:val="auto"/>
                <w:sz w:val="22"/>
              </w:rPr>
              <w:t>P2</w:t>
            </w:r>
          </w:p>
        </w:tc>
        <w:tc>
          <w:tcPr>
            <w:tcW w:w="595" w:type="dxa"/>
          </w:tcPr>
          <w:p w14:paraId="34353D7E" w14:textId="77777777" w:rsidR="00C35CC4" w:rsidRPr="003E1601" w:rsidRDefault="00C35CC4" w:rsidP="00C35CC4">
            <w:pPr>
              <w:jc w:val="center"/>
              <w:rPr>
                <w:color w:val="auto"/>
                <w:sz w:val="22"/>
              </w:rPr>
            </w:pPr>
            <w:r w:rsidRPr="003E1601">
              <w:rPr>
                <w:color w:val="auto"/>
                <w:sz w:val="22"/>
              </w:rPr>
              <w:t>P3</w:t>
            </w:r>
          </w:p>
        </w:tc>
        <w:tc>
          <w:tcPr>
            <w:tcW w:w="595" w:type="dxa"/>
          </w:tcPr>
          <w:p w14:paraId="7984E1E9" w14:textId="77777777" w:rsidR="00C35CC4" w:rsidRPr="003E1601" w:rsidRDefault="00C35CC4" w:rsidP="00C35CC4">
            <w:pPr>
              <w:jc w:val="center"/>
              <w:rPr>
                <w:color w:val="auto"/>
                <w:sz w:val="22"/>
              </w:rPr>
            </w:pPr>
            <w:r w:rsidRPr="003E1601">
              <w:rPr>
                <w:color w:val="auto"/>
                <w:sz w:val="22"/>
              </w:rPr>
              <w:t>P4</w:t>
            </w:r>
          </w:p>
        </w:tc>
        <w:tc>
          <w:tcPr>
            <w:tcW w:w="595" w:type="dxa"/>
          </w:tcPr>
          <w:p w14:paraId="79DBB15C" w14:textId="77777777" w:rsidR="00C35CC4" w:rsidRPr="003E1601" w:rsidRDefault="00C35CC4" w:rsidP="00C35CC4">
            <w:pPr>
              <w:jc w:val="center"/>
              <w:rPr>
                <w:color w:val="auto"/>
                <w:sz w:val="22"/>
              </w:rPr>
            </w:pPr>
            <w:r w:rsidRPr="003E1601">
              <w:rPr>
                <w:color w:val="auto"/>
                <w:sz w:val="22"/>
              </w:rPr>
              <w:t>P5</w:t>
            </w:r>
          </w:p>
        </w:tc>
        <w:tc>
          <w:tcPr>
            <w:tcW w:w="595" w:type="dxa"/>
          </w:tcPr>
          <w:p w14:paraId="7C30113A" w14:textId="77777777" w:rsidR="00C35CC4" w:rsidRPr="003E1601" w:rsidRDefault="00C35CC4" w:rsidP="00C35CC4">
            <w:pPr>
              <w:jc w:val="center"/>
              <w:rPr>
                <w:color w:val="auto"/>
                <w:sz w:val="22"/>
              </w:rPr>
            </w:pPr>
            <w:r w:rsidRPr="003E1601">
              <w:rPr>
                <w:color w:val="auto"/>
                <w:sz w:val="22"/>
              </w:rPr>
              <w:t>P6</w:t>
            </w:r>
          </w:p>
        </w:tc>
        <w:tc>
          <w:tcPr>
            <w:tcW w:w="595" w:type="dxa"/>
          </w:tcPr>
          <w:p w14:paraId="5B11D32F" w14:textId="77777777" w:rsidR="00C35CC4" w:rsidRPr="003E1601" w:rsidRDefault="00C35CC4" w:rsidP="00C35CC4">
            <w:pPr>
              <w:jc w:val="center"/>
              <w:rPr>
                <w:color w:val="auto"/>
                <w:sz w:val="22"/>
              </w:rPr>
            </w:pPr>
            <w:r w:rsidRPr="003E1601">
              <w:rPr>
                <w:color w:val="auto"/>
                <w:sz w:val="22"/>
              </w:rPr>
              <w:t>P7</w:t>
            </w:r>
          </w:p>
        </w:tc>
        <w:tc>
          <w:tcPr>
            <w:tcW w:w="595" w:type="dxa"/>
          </w:tcPr>
          <w:p w14:paraId="55DF8851" w14:textId="77777777" w:rsidR="00C35CC4" w:rsidRPr="003E1601" w:rsidRDefault="00C35CC4" w:rsidP="00C35CC4">
            <w:pPr>
              <w:jc w:val="center"/>
              <w:rPr>
                <w:color w:val="auto"/>
                <w:sz w:val="22"/>
              </w:rPr>
            </w:pPr>
            <w:r w:rsidRPr="003E1601">
              <w:rPr>
                <w:color w:val="auto"/>
                <w:sz w:val="22"/>
              </w:rPr>
              <w:t>P8</w:t>
            </w:r>
          </w:p>
        </w:tc>
        <w:tc>
          <w:tcPr>
            <w:tcW w:w="637" w:type="dxa"/>
          </w:tcPr>
          <w:p w14:paraId="7B7D67E2" w14:textId="77777777" w:rsidR="00C35CC4" w:rsidRPr="003E1601" w:rsidRDefault="00C35CC4" w:rsidP="00C35CC4">
            <w:pPr>
              <w:jc w:val="center"/>
              <w:rPr>
                <w:color w:val="auto"/>
                <w:sz w:val="22"/>
              </w:rPr>
            </w:pPr>
            <w:r w:rsidRPr="003E1601">
              <w:rPr>
                <w:color w:val="auto"/>
                <w:sz w:val="22"/>
              </w:rPr>
              <w:t>P9</w:t>
            </w:r>
          </w:p>
        </w:tc>
        <w:tc>
          <w:tcPr>
            <w:tcW w:w="705" w:type="dxa"/>
          </w:tcPr>
          <w:p w14:paraId="15074EDA" w14:textId="77777777" w:rsidR="00C35CC4" w:rsidRPr="003E1601" w:rsidRDefault="00C35CC4" w:rsidP="00C35CC4">
            <w:pPr>
              <w:jc w:val="center"/>
              <w:rPr>
                <w:color w:val="auto"/>
                <w:sz w:val="22"/>
              </w:rPr>
            </w:pPr>
            <w:r w:rsidRPr="003E1601">
              <w:rPr>
                <w:color w:val="auto"/>
                <w:sz w:val="22"/>
              </w:rPr>
              <w:t>P10</w:t>
            </w:r>
          </w:p>
        </w:tc>
      </w:tr>
      <w:tr w:rsidR="00C35CC4" w:rsidRPr="003E1601" w14:paraId="14BD861A" w14:textId="77777777" w:rsidTr="00C35CC4">
        <w:trPr>
          <w:trHeight w:val="361"/>
        </w:trPr>
        <w:tc>
          <w:tcPr>
            <w:tcW w:w="1828" w:type="dxa"/>
          </w:tcPr>
          <w:p w14:paraId="513B2CE5" w14:textId="77777777" w:rsidR="00C35CC4" w:rsidRPr="003E1601" w:rsidRDefault="00C35CC4" w:rsidP="00C35CC4">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66363304" w14:textId="77777777" w:rsidR="00C35CC4" w:rsidRPr="003E1601" w:rsidRDefault="00C35CC4" w:rsidP="00C35CC4">
            <w:pPr>
              <w:jc w:val="center"/>
              <w:rPr>
                <w:color w:val="auto"/>
                <w:sz w:val="22"/>
              </w:rPr>
            </w:pPr>
          </w:p>
        </w:tc>
        <w:tc>
          <w:tcPr>
            <w:tcW w:w="595" w:type="dxa"/>
          </w:tcPr>
          <w:p w14:paraId="48501AE3" w14:textId="77777777" w:rsidR="00C35CC4" w:rsidRPr="003E1601" w:rsidRDefault="00C35CC4" w:rsidP="00C35CC4">
            <w:pPr>
              <w:jc w:val="center"/>
              <w:rPr>
                <w:color w:val="auto"/>
                <w:sz w:val="22"/>
              </w:rPr>
            </w:pPr>
          </w:p>
        </w:tc>
        <w:tc>
          <w:tcPr>
            <w:tcW w:w="595" w:type="dxa"/>
          </w:tcPr>
          <w:p w14:paraId="442448A9" w14:textId="77777777" w:rsidR="00C35CC4" w:rsidRPr="003E1601" w:rsidRDefault="00C35CC4" w:rsidP="00C35CC4">
            <w:pPr>
              <w:jc w:val="center"/>
              <w:rPr>
                <w:color w:val="auto"/>
                <w:sz w:val="22"/>
              </w:rPr>
            </w:pPr>
          </w:p>
        </w:tc>
        <w:tc>
          <w:tcPr>
            <w:tcW w:w="595" w:type="dxa"/>
          </w:tcPr>
          <w:p w14:paraId="3F045F33" w14:textId="77777777" w:rsidR="00C35CC4" w:rsidRPr="003E1601" w:rsidRDefault="00C35CC4" w:rsidP="00C35CC4">
            <w:pPr>
              <w:jc w:val="center"/>
              <w:rPr>
                <w:color w:val="auto"/>
                <w:sz w:val="22"/>
              </w:rPr>
            </w:pPr>
          </w:p>
        </w:tc>
        <w:tc>
          <w:tcPr>
            <w:tcW w:w="595" w:type="dxa"/>
          </w:tcPr>
          <w:p w14:paraId="25C4FF45" w14:textId="77777777" w:rsidR="00C35CC4" w:rsidRPr="003E1601" w:rsidRDefault="00C35CC4" w:rsidP="00C35CC4">
            <w:pPr>
              <w:jc w:val="center"/>
              <w:rPr>
                <w:color w:val="auto"/>
                <w:sz w:val="22"/>
              </w:rPr>
            </w:pPr>
          </w:p>
        </w:tc>
        <w:tc>
          <w:tcPr>
            <w:tcW w:w="595" w:type="dxa"/>
          </w:tcPr>
          <w:p w14:paraId="1181C872" w14:textId="77777777" w:rsidR="00C35CC4" w:rsidRPr="003E1601" w:rsidRDefault="00C35CC4" w:rsidP="00C35CC4">
            <w:pPr>
              <w:jc w:val="center"/>
              <w:rPr>
                <w:color w:val="auto"/>
                <w:sz w:val="22"/>
              </w:rPr>
            </w:pPr>
          </w:p>
        </w:tc>
        <w:tc>
          <w:tcPr>
            <w:tcW w:w="595" w:type="dxa"/>
          </w:tcPr>
          <w:p w14:paraId="3AF370BE" w14:textId="77777777" w:rsidR="00C35CC4" w:rsidRPr="003E1601" w:rsidRDefault="00C35CC4" w:rsidP="00C35CC4">
            <w:pPr>
              <w:ind w:right="-105"/>
              <w:jc w:val="center"/>
              <w:rPr>
                <w:color w:val="auto"/>
                <w:sz w:val="22"/>
              </w:rPr>
            </w:pPr>
          </w:p>
        </w:tc>
        <w:tc>
          <w:tcPr>
            <w:tcW w:w="595" w:type="dxa"/>
          </w:tcPr>
          <w:p w14:paraId="2838ECC3" w14:textId="77777777" w:rsidR="00C35CC4" w:rsidRPr="003E1601" w:rsidRDefault="00C35CC4" w:rsidP="00C35CC4">
            <w:pPr>
              <w:jc w:val="center"/>
              <w:rPr>
                <w:color w:val="auto"/>
                <w:sz w:val="22"/>
              </w:rPr>
            </w:pPr>
          </w:p>
        </w:tc>
        <w:tc>
          <w:tcPr>
            <w:tcW w:w="637" w:type="dxa"/>
          </w:tcPr>
          <w:p w14:paraId="2ADFB01C" w14:textId="77777777" w:rsidR="00C35CC4" w:rsidRPr="003E1601" w:rsidRDefault="00C35CC4" w:rsidP="00C35CC4">
            <w:pPr>
              <w:jc w:val="center"/>
              <w:rPr>
                <w:color w:val="auto"/>
                <w:sz w:val="22"/>
              </w:rPr>
            </w:pPr>
          </w:p>
        </w:tc>
        <w:tc>
          <w:tcPr>
            <w:tcW w:w="705" w:type="dxa"/>
          </w:tcPr>
          <w:p w14:paraId="6273EFA5" w14:textId="77777777" w:rsidR="00C35CC4" w:rsidRPr="003E1601" w:rsidRDefault="00C35CC4" w:rsidP="00C35CC4">
            <w:pPr>
              <w:jc w:val="center"/>
              <w:rPr>
                <w:color w:val="auto"/>
                <w:sz w:val="22"/>
              </w:rPr>
            </w:pPr>
          </w:p>
        </w:tc>
      </w:tr>
      <w:tr w:rsidR="00C35CC4" w:rsidRPr="003E1601" w14:paraId="3774C6D8" w14:textId="77777777" w:rsidTr="00C35CC4">
        <w:trPr>
          <w:trHeight w:val="300"/>
        </w:trPr>
        <w:tc>
          <w:tcPr>
            <w:tcW w:w="1828" w:type="dxa"/>
            <w:noWrap/>
          </w:tcPr>
          <w:p w14:paraId="45CE6245"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99CCE34" w14:textId="2883E5EF" w:rsidR="00C35CC4" w:rsidRPr="003E1601" w:rsidRDefault="00C35CC4" w:rsidP="00C35CC4">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F9F7244" w14:textId="6718BB4B" w:rsidR="00C35CC4" w:rsidRPr="003E1601" w:rsidRDefault="00C35CC4" w:rsidP="00C35CC4">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12EF5839" w14:textId="3AD6124D"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183B0F" w14:textId="4188D696"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39E5257" w14:textId="399CFE53"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BC9ADAB" w14:textId="56D59B14"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1876B4" w14:textId="5BAB41CE"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C8E9B59" w14:textId="5408591F"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5EA9BDE" w14:textId="5F4FD992"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46A9220" w14:textId="155A91AE" w:rsidR="00C35CC4" w:rsidRPr="003E1601" w:rsidRDefault="00C35CC4" w:rsidP="00C35CC4">
            <w:pPr>
              <w:spacing w:after="0" w:line="240" w:lineRule="auto"/>
              <w:jc w:val="right"/>
              <w:rPr>
                <w:color w:val="auto"/>
                <w:sz w:val="22"/>
                <w:lang w:val="en-ID" w:eastAsia="en-ID"/>
              </w:rPr>
            </w:pPr>
            <w:r w:rsidRPr="003E1601">
              <w:rPr>
                <w:color w:val="auto"/>
                <w:sz w:val="22"/>
              </w:rPr>
              <w:t>2</w:t>
            </w:r>
          </w:p>
        </w:tc>
      </w:tr>
      <w:tr w:rsidR="00C35CC4" w:rsidRPr="003E1601" w14:paraId="22975DF2" w14:textId="77777777" w:rsidTr="00C35CC4">
        <w:trPr>
          <w:trHeight w:val="300"/>
        </w:trPr>
        <w:tc>
          <w:tcPr>
            <w:tcW w:w="1828" w:type="dxa"/>
            <w:noWrap/>
          </w:tcPr>
          <w:p w14:paraId="15FD11A1"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89A1A11" w14:textId="4E93794E"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AE6CA14" w14:textId="0AA18EEA"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2E33B2E" w14:textId="72F457DC"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2622C5A" w14:textId="22DB7D3F"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B4C4DF7" w14:textId="5960AA22"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957CB55" w14:textId="6C6BC8CB"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820441D" w14:textId="7E0309E8"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8E1C3E7" w14:textId="559FF45A"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8257E0A" w14:textId="746E1043"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16108B2" w14:textId="3D72C5F0" w:rsidR="00C35CC4" w:rsidRPr="003E1601" w:rsidRDefault="00C35CC4" w:rsidP="00C35CC4">
            <w:pPr>
              <w:spacing w:after="0" w:line="240" w:lineRule="auto"/>
              <w:jc w:val="right"/>
              <w:rPr>
                <w:color w:val="auto"/>
                <w:sz w:val="22"/>
                <w:lang w:val="en-ID" w:eastAsia="en-ID"/>
              </w:rPr>
            </w:pPr>
            <w:r w:rsidRPr="003E1601">
              <w:rPr>
                <w:color w:val="auto"/>
                <w:sz w:val="22"/>
              </w:rPr>
              <w:t>1</w:t>
            </w:r>
          </w:p>
        </w:tc>
      </w:tr>
      <w:tr w:rsidR="00C35CC4" w:rsidRPr="003E1601" w14:paraId="678A8A64" w14:textId="77777777" w:rsidTr="00C35CC4">
        <w:trPr>
          <w:trHeight w:val="300"/>
        </w:trPr>
        <w:tc>
          <w:tcPr>
            <w:tcW w:w="1828" w:type="dxa"/>
            <w:noWrap/>
          </w:tcPr>
          <w:p w14:paraId="23FBD91E"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FC52353" w14:textId="77205BBB" w:rsidR="00C35CC4" w:rsidRPr="003E1601" w:rsidRDefault="00C35CC4" w:rsidP="00C35CC4">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18E8EF50" w14:textId="2F6C0314" w:rsidR="00C35CC4" w:rsidRPr="003E1601" w:rsidRDefault="00C35CC4" w:rsidP="00C35CC4">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3B318078" w14:textId="5DBEF0B4" w:rsidR="00C35CC4" w:rsidRPr="003E1601" w:rsidRDefault="00C35CC4" w:rsidP="00C35CC4">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751A3C1B" w14:textId="01250C73"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A80C0B6" w14:textId="055B5034"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86DC4FC" w14:textId="1B2085C1"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62ABA3B" w14:textId="49B7F830"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0375C99" w14:textId="31B93765"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6E83A77" w14:textId="298EF9B4"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617BBC0" w14:textId="6D0E4A53" w:rsidR="00C35CC4" w:rsidRPr="003E1601" w:rsidRDefault="00C35CC4" w:rsidP="00C35CC4">
            <w:pPr>
              <w:spacing w:after="0" w:line="240" w:lineRule="auto"/>
              <w:jc w:val="right"/>
              <w:rPr>
                <w:color w:val="auto"/>
                <w:sz w:val="22"/>
                <w:lang w:val="en-ID" w:eastAsia="en-ID"/>
              </w:rPr>
            </w:pPr>
            <w:r w:rsidRPr="003E1601">
              <w:rPr>
                <w:color w:val="auto"/>
                <w:sz w:val="22"/>
              </w:rPr>
              <w:t>2</w:t>
            </w:r>
          </w:p>
        </w:tc>
      </w:tr>
      <w:tr w:rsidR="00C35CC4" w:rsidRPr="003E1601" w14:paraId="7B5C1851" w14:textId="77777777" w:rsidTr="00C35CC4">
        <w:trPr>
          <w:trHeight w:val="300"/>
        </w:trPr>
        <w:tc>
          <w:tcPr>
            <w:tcW w:w="1828" w:type="dxa"/>
            <w:noWrap/>
          </w:tcPr>
          <w:p w14:paraId="48EC0FC5"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325D28F" w14:textId="58464D7C"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D0B7131" w14:textId="1C17674A"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B025C50" w14:textId="48E2422C"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49C381C" w14:textId="2B1165FB"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8217C36" w14:textId="55821969"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7A70EFE" w14:textId="7B15B911"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EF6E4E9" w14:textId="0B69BEE9"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0B8B927" w14:textId="72CD9C53"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9A3E669" w14:textId="54F31862" w:rsidR="00C35CC4" w:rsidRPr="003E1601" w:rsidRDefault="00C35CC4" w:rsidP="00C35CC4">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FCB0A70" w14:textId="0CFB47BD" w:rsidR="00C35CC4" w:rsidRPr="003E1601" w:rsidRDefault="00C35CC4" w:rsidP="00C35CC4">
            <w:pPr>
              <w:spacing w:after="0" w:line="240" w:lineRule="auto"/>
              <w:jc w:val="right"/>
              <w:rPr>
                <w:color w:val="auto"/>
                <w:sz w:val="22"/>
                <w:lang w:val="en-ID" w:eastAsia="en-ID"/>
              </w:rPr>
            </w:pPr>
            <w:r w:rsidRPr="003E1601">
              <w:rPr>
                <w:color w:val="auto"/>
                <w:sz w:val="22"/>
              </w:rPr>
              <w:t>1</w:t>
            </w:r>
          </w:p>
        </w:tc>
      </w:tr>
      <w:tr w:rsidR="00C35CC4" w:rsidRPr="003E1601" w14:paraId="5CD16321" w14:textId="77777777" w:rsidTr="00C35CC4">
        <w:trPr>
          <w:trHeight w:val="300"/>
        </w:trPr>
        <w:tc>
          <w:tcPr>
            <w:tcW w:w="1828" w:type="dxa"/>
            <w:noWrap/>
          </w:tcPr>
          <w:p w14:paraId="171DCD05"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D4EFA60" w14:textId="1EFBD2DD" w:rsidR="00C35CC4" w:rsidRPr="003E1601" w:rsidRDefault="00C35CC4" w:rsidP="00C35CC4">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9E8329C" w14:textId="3DD51A6A" w:rsidR="00C35CC4" w:rsidRPr="003E1601" w:rsidRDefault="00C35CC4" w:rsidP="00C35CC4">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BEA365B" w14:textId="33631BD7"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33416ED" w14:textId="7C2FDDF2"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0606216" w14:textId="53627AC2"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C9F8D41" w14:textId="040C4969"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FFAD758" w14:textId="6668E7F5"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52437EB" w14:textId="61977F4A"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981EA0B" w14:textId="0BFB1932"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7FC8042" w14:textId="3B024870" w:rsidR="00C35CC4" w:rsidRPr="003E1601" w:rsidRDefault="00C35CC4" w:rsidP="00C35CC4">
            <w:pPr>
              <w:spacing w:after="0" w:line="240" w:lineRule="auto"/>
              <w:jc w:val="right"/>
              <w:rPr>
                <w:color w:val="auto"/>
                <w:sz w:val="22"/>
                <w:lang w:val="en-ID" w:eastAsia="en-ID"/>
              </w:rPr>
            </w:pPr>
            <w:r w:rsidRPr="003E1601">
              <w:rPr>
                <w:color w:val="auto"/>
                <w:sz w:val="22"/>
              </w:rPr>
              <w:t>1</w:t>
            </w:r>
          </w:p>
        </w:tc>
      </w:tr>
      <w:tr w:rsidR="00C35CC4" w:rsidRPr="003E1601" w14:paraId="4A67BCDA" w14:textId="77777777" w:rsidTr="00C35CC4">
        <w:trPr>
          <w:trHeight w:val="300"/>
        </w:trPr>
        <w:tc>
          <w:tcPr>
            <w:tcW w:w="1828" w:type="dxa"/>
            <w:noWrap/>
          </w:tcPr>
          <w:p w14:paraId="67D4CC31"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9AA6085" w14:textId="61A1D025" w:rsidR="00C35CC4" w:rsidRPr="003E1601" w:rsidRDefault="00C35CC4" w:rsidP="00C35CC4">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845BDA9" w14:textId="17BB0505" w:rsidR="00C35CC4" w:rsidRPr="003E1601" w:rsidRDefault="00C35CC4" w:rsidP="00C35CC4">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3689D316" w14:textId="7CBC41AB"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073D2E6" w14:textId="5D302771"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66EAE93" w14:textId="1B6610AA"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F2C2241" w14:textId="359A11D7"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B2B0430" w14:textId="72AB34E7"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C4C608F" w14:textId="2D196CEB"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9210D7C" w14:textId="43743588"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40F4F73" w14:textId="5C368B28" w:rsidR="00C35CC4" w:rsidRPr="003E1601" w:rsidRDefault="00C35CC4" w:rsidP="00C35CC4">
            <w:pPr>
              <w:spacing w:after="0" w:line="240" w:lineRule="auto"/>
              <w:jc w:val="right"/>
              <w:rPr>
                <w:color w:val="auto"/>
                <w:sz w:val="22"/>
                <w:lang w:val="en-ID" w:eastAsia="en-ID"/>
              </w:rPr>
            </w:pPr>
            <w:r w:rsidRPr="003E1601">
              <w:rPr>
                <w:color w:val="auto"/>
                <w:sz w:val="22"/>
              </w:rPr>
              <w:t>2</w:t>
            </w:r>
          </w:p>
        </w:tc>
      </w:tr>
      <w:tr w:rsidR="00C35CC4" w:rsidRPr="003E1601" w14:paraId="21208891" w14:textId="77777777" w:rsidTr="00C35CC4">
        <w:trPr>
          <w:trHeight w:val="300"/>
        </w:trPr>
        <w:tc>
          <w:tcPr>
            <w:tcW w:w="1828" w:type="dxa"/>
            <w:noWrap/>
          </w:tcPr>
          <w:p w14:paraId="08C4DB61"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320C619" w14:textId="338554D3"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B5C66DB" w14:textId="1D13ED95"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2E294C3" w14:textId="208E392F"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971C5F9" w14:textId="0B348191"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CC49FB8" w14:textId="785B41B5"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3053DF" w14:textId="5FF4B922"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F0E7FEF" w14:textId="4A6F3B45"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A4EB935" w14:textId="2841B1D1"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92407BD" w14:textId="7B4F5A0A"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6499D34" w14:textId="2E3E3DE6" w:rsidR="00C35CC4" w:rsidRPr="003E1601" w:rsidRDefault="00C35CC4" w:rsidP="00C35CC4">
            <w:pPr>
              <w:spacing w:after="0" w:line="240" w:lineRule="auto"/>
              <w:jc w:val="right"/>
              <w:rPr>
                <w:color w:val="auto"/>
                <w:sz w:val="22"/>
                <w:lang w:val="en-ID" w:eastAsia="en-ID"/>
              </w:rPr>
            </w:pPr>
            <w:r w:rsidRPr="003E1601">
              <w:rPr>
                <w:color w:val="auto"/>
                <w:sz w:val="22"/>
              </w:rPr>
              <w:t>1</w:t>
            </w:r>
          </w:p>
        </w:tc>
      </w:tr>
      <w:tr w:rsidR="00C35CC4" w:rsidRPr="003E1601" w14:paraId="12ABF5FD" w14:textId="77777777" w:rsidTr="00C35CC4">
        <w:trPr>
          <w:trHeight w:val="300"/>
        </w:trPr>
        <w:tc>
          <w:tcPr>
            <w:tcW w:w="1828" w:type="dxa"/>
            <w:noWrap/>
          </w:tcPr>
          <w:p w14:paraId="7823F0BF"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5D7D9EF" w14:textId="24D97B98"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4D053C2" w14:textId="4667444B"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729FA38" w14:textId="02B3D56E"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070E76C" w14:textId="480F8AD1"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66AF319" w14:textId="174D5410"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FFCF042" w14:textId="0C9EB605"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99D636" w14:textId="3FB986E1"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9BBC556" w14:textId="4B782DE5"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38E477D" w14:textId="5C8580F5"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45958AF" w14:textId="08B11DE2" w:rsidR="00C35CC4" w:rsidRPr="003E1601" w:rsidRDefault="00C35CC4" w:rsidP="00C35CC4">
            <w:pPr>
              <w:spacing w:after="0" w:line="240" w:lineRule="auto"/>
              <w:jc w:val="right"/>
              <w:rPr>
                <w:color w:val="auto"/>
                <w:sz w:val="22"/>
                <w:lang w:val="en-ID" w:eastAsia="en-ID"/>
              </w:rPr>
            </w:pPr>
            <w:r w:rsidRPr="003E1601">
              <w:rPr>
                <w:color w:val="auto"/>
                <w:sz w:val="22"/>
              </w:rPr>
              <w:t>2</w:t>
            </w:r>
          </w:p>
        </w:tc>
      </w:tr>
      <w:tr w:rsidR="00C35CC4" w:rsidRPr="003E1601" w14:paraId="6394C353" w14:textId="77777777" w:rsidTr="00C35CC4">
        <w:trPr>
          <w:trHeight w:val="300"/>
        </w:trPr>
        <w:tc>
          <w:tcPr>
            <w:tcW w:w="1828" w:type="dxa"/>
            <w:noWrap/>
          </w:tcPr>
          <w:p w14:paraId="6A08982A"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6C2785E" w14:textId="0DD429A4"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D90AAAE" w14:textId="1F4E3772"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1F0AAB4" w14:textId="16B1D31A"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8D19EE5" w14:textId="3EFC593F"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CC9996D" w14:textId="71F8A6B1"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D0FA318" w14:textId="6B1FC836"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BF0A7E8" w14:textId="3D50BFD2"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A666778" w14:textId="5DDBAD09"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59C278F" w14:textId="4F8A12A0" w:rsidR="00C35CC4" w:rsidRPr="003E1601" w:rsidRDefault="00C35CC4" w:rsidP="00C35CC4">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2A65EEF" w14:textId="7EF97497" w:rsidR="00C35CC4" w:rsidRPr="003E1601" w:rsidRDefault="00C35CC4" w:rsidP="00C35CC4">
            <w:pPr>
              <w:spacing w:after="0" w:line="240" w:lineRule="auto"/>
              <w:jc w:val="right"/>
              <w:rPr>
                <w:color w:val="auto"/>
                <w:sz w:val="22"/>
                <w:lang w:val="en-ID" w:eastAsia="en-ID"/>
              </w:rPr>
            </w:pPr>
            <w:r w:rsidRPr="003E1601">
              <w:rPr>
                <w:color w:val="auto"/>
                <w:sz w:val="22"/>
              </w:rPr>
              <w:t>1</w:t>
            </w:r>
          </w:p>
        </w:tc>
      </w:tr>
      <w:tr w:rsidR="00C35CC4" w:rsidRPr="003E1601" w14:paraId="28BC17E5" w14:textId="77777777" w:rsidTr="00C35CC4">
        <w:trPr>
          <w:trHeight w:val="300"/>
        </w:trPr>
        <w:tc>
          <w:tcPr>
            <w:tcW w:w="1828" w:type="dxa"/>
            <w:noWrap/>
          </w:tcPr>
          <w:p w14:paraId="5D163273"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79A43D0" w14:textId="42FAB759"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4285AD4" w14:textId="275899CA"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B314FCF" w14:textId="0D10A6AA"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DCF750A" w14:textId="52D677C9"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AC9ED5B" w14:textId="08BE446C"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A3851D" w14:textId="06539404"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F368732" w14:textId="4F621A72"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9ED64F3" w14:textId="019D5BB6"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346ABAD" w14:textId="0CD415DC" w:rsidR="00C35CC4" w:rsidRPr="003E1601" w:rsidRDefault="00C35CC4" w:rsidP="00C35CC4">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934C6D0" w14:textId="3F574A00" w:rsidR="00C35CC4" w:rsidRPr="003E1601" w:rsidRDefault="00C35CC4" w:rsidP="00C35CC4">
            <w:pPr>
              <w:spacing w:after="0" w:line="240" w:lineRule="auto"/>
              <w:jc w:val="right"/>
              <w:rPr>
                <w:color w:val="auto"/>
                <w:sz w:val="22"/>
                <w:lang w:val="en-ID" w:eastAsia="en-ID"/>
              </w:rPr>
            </w:pPr>
            <w:r w:rsidRPr="003E1601">
              <w:rPr>
                <w:color w:val="auto"/>
                <w:sz w:val="22"/>
              </w:rPr>
              <w:t>1</w:t>
            </w:r>
          </w:p>
        </w:tc>
      </w:tr>
      <w:tr w:rsidR="00C35CC4" w:rsidRPr="003E1601" w14:paraId="07402E1E" w14:textId="77777777" w:rsidTr="00C35CC4">
        <w:trPr>
          <w:trHeight w:val="300"/>
        </w:trPr>
        <w:tc>
          <w:tcPr>
            <w:tcW w:w="1828" w:type="dxa"/>
            <w:noWrap/>
          </w:tcPr>
          <w:p w14:paraId="52ED691B"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8E6247F" w14:textId="12BEC65F"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013075C" w14:textId="3BCCD692"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50E2B90" w14:textId="3C507163"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BAA16AA" w14:textId="751AAE57"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734726A" w14:textId="1B9F3578"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21633AF" w14:textId="45D30BCB"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8C99F10" w14:textId="4C78445C"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9E7DE2A" w14:textId="3CE3608D"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F42B153" w14:textId="79FBE6F9"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C997C3E" w14:textId="4FD8D1EC" w:rsidR="00C35CC4" w:rsidRPr="003E1601" w:rsidRDefault="00C35CC4" w:rsidP="00C35CC4">
            <w:pPr>
              <w:spacing w:after="0" w:line="240" w:lineRule="auto"/>
              <w:jc w:val="right"/>
              <w:rPr>
                <w:color w:val="auto"/>
                <w:sz w:val="22"/>
                <w:lang w:val="en-ID" w:eastAsia="en-ID"/>
              </w:rPr>
            </w:pPr>
            <w:r w:rsidRPr="003E1601">
              <w:rPr>
                <w:color w:val="auto"/>
                <w:sz w:val="22"/>
              </w:rPr>
              <w:t>2</w:t>
            </w:r>
          </w:p>
        </w:tc>
      </w:tr>
      <w:tr w:rsidR="00C35CC4" w:rsidRPr="003E1601" w14:paraId="63220A71" w14:textId="77777777" w:rsidTr="00C35CC4">
        <w:trPr>
          <w:trHeight w:val="300"/>
        </w:trPr>
        <w:tc>
          <w:tcPr>
            <w:tcW w:w="1828" w:type="dxa"/>
            <w:noWrap/>
          </w:tcPr>
          <w:p w14:paraId="4435F556"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511C62C" w14:textId="4BFA2120"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EC6F55" w14:textId="55D5B306"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A77F88F" w14:textId="0241C453"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7872FFC" w14:textId="30156125"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848AC90" w14:textId="3F3C9CBD"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710FE3B" w14:textId="1355D667"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1F6092E" w14:textId="5F0EFBCB"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6CB0B58" w14:textId="5CDE746F"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67EFC72" w14:textId="5D25B06C"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0A77435" w14:textId="09EE00DF" w:rsidR="00C35CC4" w:rsidRPr="003E1601" w:rsidRDefault="00C35CC4" w:rsidP="00C35CC4">
            <w:pPr>
              <w:spacing w:after="0" w:line="240" w:lineRule="auto"/>
              <w:jc w:val="right"/>
              <w:rPr>
                <w:color w:val="auto"/>
                <w:sz w:val="22"/>
                <w:lang w:val="en-ID" w:eastAsia="en-ID"/>
              </w:rPr>
            </w:pPr>
            <w:r w:rsidRPr="003E1601">
              <w:rPr>
                <w:color w:val="auto"/>
                <w:sz w:val="22"/>
              </w:rPr>
              <w:t>1</w:t>
            </w:r>
          </w:p>
        </w:tc>
      </w:tr>
      <w:tr w:rsidR="00C35CC4" w:rsidRPr="003E1601" w14:paraId="611AEC43" w14:textId="77777777" w:rsidTr="00C35CC4">
        <w:trPr>
          <w:trHeight w:val="300"/>
        </w:trPr>
        <w:tc>
          <w:tcPr>
            <w:tcW w:w="1828" w:type="dxa"/>
            <w:noWrap/>
          </w:tcPr>
          <w:p w14:paraId="2BF76E30"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E4AF8CF" w14:textId="0AA41221"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D380115" w14:textId="5358286B"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88E3AF9" w14:textId="7813860E"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3795313" w14:textId="200ACA96"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074D9F7" w14:textId="590AADF0"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DDABF4E" w14:textId="09BFBB0A"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BEA06BA" w14:textId="1B7722DC"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C10DCEB" w14:textId="44811C8D"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DF80AEC" w14:textId="283123C4"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FC7DA9F" w14:textId="0035E82E" w:rsidR="00C35CC4" w:rsidRPr="003E1601" w:rsidRDefault="00C35CC4" w:rsidP="00C35CC4">
            <w:pPr>
              <w:spacing w:after="0" w:line="240" w:lineRule="auto"/>
              <w:jc w:val="right"/>
              <w:rPr>
                <w:color w:val="auto"/>
                <w:sz w:val="22"/>
                <w:lang w:val="en-ID" w:eastAsia="en-ID"/>
              </w:rPr>
            </w:pPr>
            <w:r w:rsidRPr="003E1601">
              <w:rPr>
                <w:color w:val="auto"/>
                <w:sz w:val="22"/>
              </w:rPr>
              <w:t>2</w:t>
            </w:r>
          </w:p>
        </w:tc>
      </w:tr>
      <w:tr w:rsidR="00C35CC4" w:rsidRPr="003E1601" w14:paraId="5F514AC1" w14:textId="77777777" w:rsidTr="00C35CC4">
        <w:trPr>
          <w:trHeight w:val="300"/>
        </w:trPr>
        <w:tc>
          <w:tcPr>
            <w:tcW w:w="1828" w:type="dxa"/>
            <w:noWrap/>
          </w:tcPr>
          <w:p w14:paraId="60E6B2C2"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D64B650" w14:textId="2F18D540"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BB2DBE0" w14:textId="66B9B5FE"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7A9FEC9" w14:textId="7D87ACE8"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FA039C3" w14:textId="5901461A"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0D4D864" w14:textId="20EB3D2C"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07E330C" w14:textId="7B967FC5"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479081C" w14:textId="57B0B102"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238EF37" w14:textId="30839117"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D3DF109" w14:textId="4261E065" w:rsidR="00C35CC4" w:rsidRPr="003E1601" w:rsidRDefault="00C35CC4" w:rsidP="00C35CC4">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C54E139" w14:textId="3FEA4FA5" w:rsidR="00C35CC4" w:rsidRPr="003E1601" w:rsidRDefault="00C35CC4" w:rsidP="00C35CC4">
            <w:pPr>
              <w:spacing w:after="0" w:line="240" w:lineRule="auto"/>
              <w:jc w:val="right"/>
              <w:rPr>
                <w:color w:val="auto"/>
                <w:sz w:val="22"/>
                <w:lang w:val="en-ID" w:eastAsia="en-ID"/>
              </w:rPr>
            </w:pPr>
            <w:r w:rsidRPr="003E1601">
              <w:rPr>
                <w:color w:val="auto"/>
                <w:sz w:val="22"/>
              </w:rPr>
              <w:t>1</w:t>
            </w:r>
          </w:p>
        </w:tc>
      </w:tr>
      <w:tr w:rsidR="00C35CC4" w:rsidRPr="003E1601" w14:paraId="061E2062" w14:textId="77777777" w:rsidTr="00C35CC4">
        <w:trPr>
          <w:trHeight w:val="300"/>
        </w:trPr>
        <w:tc>
          <w:tcPr>
            <w:tcW w:w="1828" w:type="dxa"/>
            <w:noWrap/>
          </w:tcPr>
          <w:p w14:paraId="4CADC27A"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10A9F88" w14:textId="1AFE3553" w:rsidR="00C35CC4" w:rsidRPr="003E1601" w:rsidRDefault="00C35CC4" w:rsidP="00C35CC4">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F96FCBF" w14:textId="25507677"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E6B0B24" w14:textId="1ADD6762"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B976987" w14:textId="3AD3DE43"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AB826DA" w14:textId="6D028B00"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5B745A0" w14:textId="159B76F7"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2F6C918" w14:textId="082F8DDE"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08D5983" w14:textId="2362309A"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9AFCE7B" w14:textId="08EF4B35"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89137FF" w14:textId="5F24D9C3" w:rsidR="00C35CC4" w:rsidRPr="003E1601" w:rsidRDefault="00C35CC4" w:rsidP="00C35CC4">
            <w:pPr>
              <w:spacing w:after="0" w:line="240" w:lineRule="auto"/>
              <w:jc w:val="right"/>
              <w:rPr>
                <w:color w:val="auto"/>
                <w:sz w:val="22"/>
                <w:lang w:val="en-ID" w:eastAsia="en-ID"/>
              </w:rPr>
            </w:pPr>
            <w:r w:rsidRPr="003E1601">
              <w:rPr>
                <w:color w:val="auto"/>
                <w:sz w:val="22"/>
              </w:rPr>
              <w:t>2</w:t>
            </w:r>
          </w:p>
        </w:tc>
      </w:tr>
      <w:tr w:rsidR="00C35CC4" w:rsidRPr="003E1601" w14:paraId="66F45454" w14:textId="77777777" w:rsidTr="00C35CC4">
        <w:trPr>
          <w:trHeight w:val="300"/>
        </w:trPr>
        <w:tc>
          <w:tcPr>
            <w:tcW w:w="1828" w:type="dxa"/>
            <w:noWrap/>
          </w:tcPr>
          <w:p w14:paraId="4CCD14E9" w14:textId="77777777" w:rsidR="00C35CC4" w:rsidRPr="003E1601" w:rsidRDefault="00C35CC4" w:rsidP="00C35CC4">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2A80928" w14:textId="23C2FFCF"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3742D8E" w14:textId="0ADC663E"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B047B54" w14:textId="444B1B49"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5FBF7B8" w14:textId="1062934B"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E5B1C24" w14:textId="30B95A92" w:rsidR="00C35CC4" w:rsidRPr="003E1601" w:rsidRDefault="00C35CC4" w:rsidP="00C35CC4">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8538A2A" w14:textId="51D460F7"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7E8351C" w14:textId="5B98B9F9"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24A7ACB" w14:textId="0D2361EC"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E558EE5" w14:textId="217053C2" w:rsidR="00C35CC4" w:rsidRPr="003E1601" w:rsidRDefault="00C35CC4" w:rsidP="00C35CC4">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357B62A" w14:textId="6D49F5B7" w:rsidR="00C35CC4" w:rsidRPr="003E1601" w:rsidRDefault="00C35CC4" w:rsidP="00C35CC4">
            <w:pPr>
              <w:spacing w:after="0" w:line="240" w:lineRule="auto"/>
              <w:jc w:val="right"/>
              <w:rPr>
                <w:color w:val="auto"/>
                <w:sz w:val="22"/>
                <w:lang w:val="en-ID" w:eastAsia="en-ID"/>
              </w:rPr>
            </w:pPr>
            <w:r w:rsidRPr="003E1601">
              <w:rPr>
                <w:color w:val="auto"/>
                <w:sz w:val="22"/>
              </w:rPr>
              <w:t>1</w:t>
            </w:r>
          </w:p>
        </w:tc>
      </w:tr>
    </w:tbl>
    <w:p w14:paraId="287CA520" w14:textId="3F8AF752" w:rsidR="00C35CC4" w:rsidRPr="003E1601" w:rsidRDefault="00C35CC4" w:rsidP="00C35CC4">
      <w:pPr>
        <w:rPr>
          <w:color w:val="auto"/>
        </w:rPr>
      </w:pPr>
    </w:p>
    <w:p w14:paraId="513EED9D" w14:textId="762E7E4B" w:rsidR="00C35CC4" w:rsidRPr="003E1601" w:rsidRDefault="00C35CC4" w:rsidP="00C35CC4">
      <w:pPr>
        <w:rPr>
          <w:color w:val="auto"/>
        </w:rPr>
      </w:pPr>
    </w:p>
    <w:p w14:paraId="70AFF06A" w14:textId="28A70560" w:rsidR="00C35CC4" w:rsidRPr="003E1601" w:rsidRDefault="00C35CC4" w:rsidP="00C35CC4">
      <w:pPr>
        <w:rPr>
          <w:color w:val="auto"/>
        </w:rPr>
      </w:pPr>
    </w:p>
    <w:p w14:paraId="2A85F8E3" w14:textId="70A9DB1A" w:rsidR="00C35CC4" w:rsidRPr="003E1601" w:rsidRDefault="00C35CC4" w:rsidP="00C35CC4">
      <w:pPr>
        <w:rPr>
          <w:color w:val="auto"/>
        </w:rPr>
      </w:pPr>
    </w:p>
    <w:p w14:paraId="3F476EF4" w14:textId="32785FE2" w:rsidR="00C35CC4" w:rsidRPr="003E1601" w:rsidRDefault="00C35CC4" w:rsidP="00C35CC4">
      <w:pPr>
        <w:rPr>
          <w:color w:val="auto"/>
        </w:rPr>
      </w:pPr>
    </w:p>
    <w:p w14:paraId="4F032164" w14:textId="4624CD53" w:rsidR="00C35CC4" w:rsidRPr="003E1601" w:rsidRDefault="00C35CC4" w:rsidP="00C35CC4">
      <w:pPr>
        <w:rPr>
          <w:color w:val="auto"/>
        </w:rPr>
      </w:pPr>
    </w:p>
    <w:p w14:paraId="0CE5B462" w14:textId="6345D529" w:rsidR="00C35CC4" w:rsidRPr="003E1601" w:rsidRDefault="00C35CC4" w:rsidP="00C35CC4">
      <w:pPr>
        <w:rPr>
          <w:color w:val="auto"/>
        </w:rPr>
      </w:pPr>
    </w:p>
    <w:p w14:paraId="090F83A1" w14:textId="33396306" w:rsidR="00C35CC4" w:rsidRPr="003E1601" w:rsidRDefault="00C35CC4" w:rsidP="00C35CC4">
      <w:pPr>
        <w:rPr>
          <w:color w:val="auto"/>
        </w:rPr>
      </w:pPr>
    </w:p>
    <w:p w14:paraId="3B98A51D" w14:textId="6A030B65" w:rsidR="00C35CC4" w:rsidRPr="003E1601" w:rsidRDefault="00C35CC4" w:rsidP="00C35CC4">
      <w:pPr>
        <w:rPr>
          <w:color w:val="auto"/>
        </w:rPr>
      </w:pPr>
    </w:p>
    <w:p w14:paraId="11D914EF" w14:textId="5004D63C" w:rsidR="00C35CC4" w:rsidRPr="003E1601" w:rsidRDefault="00C35CC4" w:rsidP="00C35CC4">
      <w:pPr>
        <w:rPr>
          <w:color w:val="auto"/>
        </w:rPr>
      </w:pPr>
    </w:p>
    <w:p w14:paraId="649BAB97" w14:textId="49646F2E" w:rsidR="00C35CC4" w:rsidRPr="003E1601" w:rsidRDefault="00C35CC4" w:rsidP="00C35CC4">
      <w:pPr>
        <w:rPr>
          <w:color w:val="auto"/>
        </w:rPr>
      </w:pPr>
    </w:p>
    <w:p w14:paraId="2D0A21BC" w14:textId="6829207E" w:rsidR="00C35CC4" w:rsidRPr="003E1601" w:rsidRDefault="00C35CC4" w:rsidP="00DD749E">
      <w:pPr>
        <w:spacing w:after="0"/>
        <w:jc w:val="center"/>
        <w:rPr>
          <w:color w:val="auto"/>
        </w:rPr>
      </w:pPr>
      <w:proofErr w:type="spellStart"/>
      <w:r w:rsidRPr="003E1601">
        <w:rPr>
          <w:color w:val="auto"/>
        </w:rPr>
        <w:lastRenderedPageBreak/>
        <w:t>Kedalaman</w:t>
      </w:r>
      <w:proofErr w:type="spellEnd"/>
      <w:r w:rsidRPr="003E1601">
        <w:rPr>
          <w:color w:val="auto"/>
        </w:rPr>
        <w:t xml:space="preserve"> </w:t>
      </w:r>
      <w:proofErr w:type="spellStart"/>
      <w:r w:rsidRPr="003E1601">
        <w:rPr>
          <w:color w:val="auto"/>
        </w:rPr>
        <w:t>luka</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35CC4" w:rsidRPr="003E1601" w14:paraId="77D78F97" w14:textId="77777777" w:rsidTr="00C35CC4">
        <w:trPr>
          <w:trHeight w:val="298"/>
        </w:trPr>
        <w:tc>
          <w:tcPr>
            <w:tcW w:w="1828" w:type="dxa"/>
          </w:tcPr>
          <w:p w14:paraId="1D8921BA" w14:textId="77777777" w:rsidR="00C35CC4" w:rsidRPr="003E1601" w:rsidRDefault="00C35CC4" w:rsidP="00C35CC4">
            <w:pPr>
              <w:rPr>
                <w:color w:val="auto"/>
                <w:sz w:val="22"/>
              </w:rPr>
            </w:pPr>
            <w:proofErr w:type="spellStart"/>
            <w:r w:rsidRPr="003E1601">
              <w:rPr>
                <w:color w:val="auto"/>
                <w:sz w:val="22"/>
              </w:rPr>
              <w:t>Perawatan</w:t>
            </w:r>
            <w:proofErr w:type="spellEnd"/>
          </w:p>
        </w:tc>
        <w:tc>
          <w:tcPr>
            <w:tcW w:w="595" w:type="dxa"/>
          </w:tcPr>
          <w:p w14:paraId="30DFA3FA" w14:textId="77777777" w:rsidR="00C35CC4" w:rsidRPr="003E1601" w:rsidRDefault="00C35CC4" w:rsidP="00C35CC4">
            <w:pPr>
              <w:jc w:val="center"/>
              <w:rPr>
                <w:color w:val="auto"/>
                <w:sz w:val="22"/>
              </w:rPr>
            </w:pPr>
            <w:r w:rsidRPr="003E1601">
              <w:rPr>
                <w:color w:val="auto"/>
                <w:sz w:val="22"/>
              </w:rPr>
              <w:t>P1</w:t>
            </w:r>
          </w:p>
        </w:tc>
        <w:tc>
          <w:tcPr>
            <w:tcW w:w="595" w:type="dxa"/>
          </w:tcPr>
          <w:p w14:paraId="0EA28BA2" w14:textId="77777777" w:rsidR="00C35CC4" w:rsidRPr="003E1601" w:rsidRDefault="00C35CC4" w:rsidP="00C35CC4">
            <w:pPr>
              <w:jc w:val="center"/>
              <w:rPr>
                <w:color w:val="auto"/>
                <w:sz w:val="22"/>
              </w:rPr>
            </w:pPr>
            <w:r w:rsidRPr="003E1601">
              <w:rPr>
                <w:color w:val="auto"/>
                <w:sz w:val="22"/>
              </w:rPr>
              <w:t>P2</w:t>
            </w:r>
          </w:p>
        </w:tc>
        <w:tc>
          <w:tcPr>
            <w:tcW w:w="595" w:type="dxa"/>
          </w:tcPr>
          <w:p w14:paraId="0CD38937" w14:textId="77777777" w:rsidR="00C35CC4" w:rsidRPr="003E1601" w:rsidRDefault="00C35CC4" w:rsidP="00C35CC4">
            <w:pPr>
              <w:jc w:val="center"/>
              <w:rPr>
                <w:color w:val="auto"/>
                <w:sz w:val="22"/>
              </w:rPr>
            </w:pPr>
            <w:r w:rsidRPr="003E1601">
              <w:rPr>
                <w:color w:val="auto"/>
                <w:sz w:val="22"/>
              </w:rPr>
              <w:t>P3</w:t>
            </w:r>
          </w:p>
        </w:tc>
        <w:tc>
          <w:tcPr>
            <w:tcW w:w="595" w:type="dxa"/>
          </w:tcPr>
          <w:p w14:paraId="2A43C1C6" w14:textId="77777777" w:rsidR="00C35CC4" w:rsidRPr="003E1601" w:rsidRDefault="00C35CC4" w:rsidP="00C35CC4">
            <w:pPr>
              <w:jc w:val="center"/>
              <w:rPr>
                <w:color w:val="auto"/>
                <w:sz w:val="22"/>
              </w:rPr>
            </w:pPr>
            <w:r w:rsidRPr="003E1601">
              <w:rPr>
                <w:color w:val="auto"/>
                <w:sz w:val="22"/>
              </w:rPr>
              <w:t>P4</w:t>
            </w:r>
          </w:p>
        </w:tc>
        <w:tc>
          <w:tcPr>
            <w:tcW w:w="595" w:type="dxa"/>
          </w:tcPr>
          <w:p w14:paraId="046D84A7" w14:textId="77777777" w:rsidR="00C35CC4" w:rsidRPr="003E1601" w:rsidRDefault="00C35CC4" w:rsidP="00C35CC4">
            <w:pPr>
              <w:jc w:val="center"/>
              <w:rPr>
                <w:color w:val="auto"/>
                <w:sz w:val="22"/>
              </w:rPr>
            </w:pPr>
            <w:r w:rsidRPr="003E1601">
              <w:rPr>
                <w:color w:val="auto"/>
                <w:sz w:val="22"/>
              </w:rPr>
              <w:t>P5</w:t>
            </w:r>
          </w:p>
        </w:tc>
        <w:tc>
          <w:tcPr>
            <w:tcW w:w="595" w:type="dxa"/>
          </w:tcPr>
          <w:p w14:paraId="7886A539" w14:textId="77777777" w:rsidR="00C35CC4" w:rsidRPr="003E1601" w:rsidRDefault="00C35CC4" w:rsidP="00C35CC4">
            <w:pPr>
              <w:jc w:val="center"/>
              <w:rPr>
                <w:color w:val="auto"/>
                <w:sz w:val="22"/>
              </w:rPr>
            </w:pPr>
            <w:r w:rsidRPr="003E1601">
              <w:rPr>
                <w:color w:val="auto"/>
                <w:sz w:val="22"/>
              </w:rPr>
              <w:t>P6</w:t>
            </w:r>
          </w:p>
        </w:tc>
        <w:tc>
          <w:tcPr>
            <w:tcW w:w="595" w:type="dxa"/>
          </w:tcPr>
          <w:p w14:paraId="607D8280" w14:textId="77777777" w:rsidR="00C35CC4" w:rsidRPr="003E1601" w:rsidRDefault="00C35CC4" w:rsidP="00C35CC4">
            <w:pPr>
              <w:jc w:val="center"/>
              <w:rPr>
                <w:color w:val="auto"/>
                <w:sz w:val="22"/>
              </w:rPr>
            </w:pPr>
            <w:r w:rsidRPr="003E1601">
              <w:rPr>
                <w:color w:val="auto"/>
                <w:sz w:val="22"/>
              </w:rPr>
              <w:t>P7</w:t>
            </w:r>
          </w:p>
        </w:tc>
        <w:tc>
          <w:tcPr>
            <w:tcW w:w="595" w:type="dxa"/>
          </w:tcPr>
          <w:p w14:paraId="4A046003" w14:textId="77777777" w:rsidR="00C35CC4" w:rsidRPr="003E1601" w:rsidRDefault="00C35CC4" w:rsidP="00C35CC4">
            <w:pPr>
              <w:jc w:val="center"/>
              <w:rPr>
                <w:color w:val="auto"/>
                <w:sz w:val="22"/>
              </w:rPr>
            </w:pPr>
            <w:r w:rsidRPr="003E1601">
              <w:rPr>
                <w:color w:val="auto"/>
                <w:sz w:val="22"/>
              </w:rPr>
              <w:t>P8</w:t>
            </w:r>
          </w:p>
        </w:tc>
        <w:tc>
          <w:tcPr>
            <w:tcW w:w="637" w:type="dxa"/>
          </w:tcPr>
          <w:p w14:paraId="24E42211" w14:textId="77777777" w:rsidR="00C35CC4" w:rsidRPr="003E1601" w:rsidRDefault="00C35CC4" w:rsidP="00C35CC4">
            <w:pPr>
              <w:jc w:val="center"/>
              <w:rPr>
                <w:color w:val="auto"/>
                <w:sz w:val="22"/>
              </w:rPr>
            </w:pPr>
            <w:r w:rsidRPr="003E1601">
              <w:rPr>
                <w:color w:val="auto"/>
                <w:sz w:val="22"/>
              </w:rPr>
              <w:t>P9</w:t>
            </w:r>
          </w:p>
        </w:tc>
        <w:tc>
          <w:tcPr>
            <w:tcW w:w="705" w:type="dxa"/>
          </w:tcPr>
          <w:p w14:paraId="5EFBAAE2" w14:textId="77777777" w:rsidR="00C35CC4" w:rsidRPr="003E1601" w:rsidRDefault="00C35CC4" w:rsidP="00C35CC4">
            <w:pPr>
              <w:jc w:val="center"/>
              <w:rPr>
                <w:color w:val="auto"/>
                <w:sz w:val="22"/>
              </w:rPr>
            </w:pPr>
            <w:r w:rsidRPr="003E1601">
              <w:rPr>
                <w:color w:val="auto"/>
                <w:sz w:val="22"/>
              </w:rPr>
              <w:t>P10</w:t>
            </w:r>
          </w:p>
        </w:tc>
      </w:tr>
      <w:tr w:rsidR="00C35CC4" w:rsidRPr="003E1601" w14:paraId="7D6B7D35" w14:textId="77777777" w:rsidTr="00C35CC4">
        <w:trPr>
          <w:trHeight w:val="361"/>
        </w:trPr>
        <w:tc>
          <w:tcPr>
            <w:tcW w:w="1828" w:type="dxa"/>
          </w:tcPr>
          <w:p w14:paraId="23AC9ED9" w14:textId="77777777" w:rsidR="00C35CC4" w:rsidRPr="003E1601" w:rsidRDefault="00C35CC4" w:rsidP="00C35CC4">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3056C293" w14:textId="77777777" w:rsidR="00C35CC4" w:rsidRPr="003E1601" w:rsidRDefault="00C35CC4" w:rsidP="00C35CC4">
            <w:pPr>
              <w:jc w:val="center"/>
              <w:rPr>
                <w:color w:val="auto"/>
                <w:sz w:val="22"/>
              </w:rPr>
            </w:pPr>
          </w:p>
        </w:tc>
        <w:tc>
          <w:tcPr>
            <w:tcW w:w="595" w:type="dxa"/>
          </w:tcPr>
          <w:p w14:paraId="0B734FC8" w14:textId="77777777" w:rsidR="00C35CC4" w:rsidRPr="003E1601" w:rsidRDefault="00C35CC4" w:rsidP="00C35CC4">
            <w:pPr>
              <w:jc w:val="center"/>
              <w:rPr>
                <w:color w:val="auto"/>
                <w:sz w:val="22"/>
              </w:rPr>
            </w:pPr>
          </w:p>
        </w:tc>
        <w:tc>
          <w:tcPr>
            <w:tcW w:w="595" w:type="dxa"/>
          </w:tcPr>
          <w:p w14:paraId="61C85EFB" w14:textId="77777777" w:rsidR="00C35CC4" w:rsidRPr="003E1601" w:rsidRDefault="00C35CC4" w:rsidP="00C35CC4">
            <w:pPr>
              <w:jc w:val="center"/>
              <w:rPr>
                <w:color w:val="auto"/>
                <w:sz w:val="22"/>
              </w:rPr>
            </w:pPr>
          </w:p>
        </w:tc>
        <w:tc>
          <w:tcPr>
            <w:tcW w:w="595" w:type="dxa"/>
          </w:tcPr>
          <w:p w14:paraId="5EF0AD48" w14:textId="77777777" w:rsidR="00C35CC4" w:rsidRPr="003E1601" w:rsidRDefault="00C35CC4" w:rsidP="00C35CC4">
            <w:pPr>
              <w:jc w:val="center"/>
              <w:rPr>
                <w:color w:val="auto"/>
                <w:sz w:val="22"/>
              </w:rPr>
            </w:pPr>
          </w:p>
        </w:tc>
        <w:tc>
          <w:tcPr>
            <w:tcW w:w="595" w:type="dxa"/>
          </w:tcPr>
          <w:p w14:paraId="523484C9" w14:textId="77777777" w:rsidR="00C35CC4" w:rsidRPr="003E1601" w:rsidRDefault="00C35CC4" w:rsidP="00C35CC4">
            <w:pPr>
              <w:jc w:val="center"/>
              <w:rPr>
                <w:color w:val="auto"/>
                <w:sz w:val="22"/>
              </w:rPr>
            </w:pPr>
          </w:p>
        </w:tc>
        <w:tc>
          <w:tcPr>
            <w:tcW w:w="595" w:type="dxa"/>
          </w:tcPr>
          <w:p w14:paraId="43D706DC" w14:textId="77777777" w:rsidR="00C35CC4" w:rsidRPr="003E1601" w:rsidRDefault="00C35CC4" w:rsidP="00C35CC4">
            <w:pPr>
              <w:jc w:val="center"/>
              <w:rPr>
                <w:color w:val="auto"/>
                <w:sz w:val="22"/>
              </w:rPr>
            </w:pPr>
          </w:p>
        </w:tc>
        <w:tc>
          <w:tcPr>
            <w:tcW w:w="595" w:type="dxa"/>
          </w:tcPr>
          <w:p w14:paraId="2B2EF8B8" w14:textId="77777777" w:rsidR="00C35CC4" w:rsidRPr="003E1601" w:rsidRDefault="00C35CC4" w:rsidP="00C35CC4">
            <w:pPr>
              <w:ind w:right="-105"/>
              <w:jc w:val="center"/>
              <w:rPr>
                <w:color w:val="auto"/>
                <w:sz w:val="22"/>
              </w:rPr>
            </w:pPr>
          </w:p>
        </w:tc>
        <w:tc>
          <w:tcPr>
            <w:tcW w:w="595" w:type="dxa"/>
          </w:tcPr>
          <w:p w14:paraId="440879AB" w14:textId="77777777" w:rsidR="00C35CC4" w:rsidRPr="003E1601" w:rsidRDefault="00C35CC4" w:rsidP="00C35CC4">
            <w:pPr>
              <w:jc w:val="center"/>
              <w:rPr>
                <w:color w:val="auto"/>
                <w:sz w:val="22"/>
              </w:rPr>
            </w:pPr>
          </w:p>
        </w:tc>
        <w:tc>
          <w:tcPr>
            <w:tcW w:w="637" w:type="dxa"/>
          </w:tcPr>
          <w:p w14:paraId="14307243" w14:textId="77777777" w:rsidR="00C35CC4" w:rsidRPr="003E1601" w:rsidRDefault="00C35CC4" w:rsidP="00C35CC4">
            <w:pPr>
              <w:jc w:val="center"/>
              <w:rPr>
                <w:color w:val="auto"/>
                <w:sz w:val="22"/>
              </w:rPr>
            </w:pPr>
          </w:p>
        </w:tc>
        <w:tc>
          <w:tcPr>
            <w:tcW w:w="705" w:type="dxa"/>
          </w:tcPr>
          <w:p w14:paraId="219C1F5A" w14:textId="77777777" w:rsidR="00C35CC4" w:rsidRPr="003E1601" w:rsidRDefault="00C35CC4" w:rsidP="00C35CC4">
            <w:pPr>
              <w:jc w:val="center"/>
              <w:rPr>
                <w:color w:val="auto"/>
                <w:sz w:val="22"/>
              </w:rPr>
            </w:pPr>
          </w:p>
        </w:tc>
      </w:tr>
      <w:tr w:rsidR="00DD749E" w:rsidRPr="003E1601" w14:paraId="048DD7E3" w14:textId="77777777" w:rsidTr="00C35CC4">
        <w:trPr>
          <w:trHeight w:val="300"/>
        </w:trPr>
        <w:tc>
          <w:tcPr>
            <w:tcW w:w="1828" w:type="dxa"/>
            <w:noWrap/>
          </w:tcPr>
          <w:p w14:paraId="1FAF5F54"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8E3C5" w14:textId="31509A2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7276D6A1" w14:textId="7C37179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5414C510" w14:textId="68920AD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3BD8EA47" w14:textId="45B709D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BA07C1D" w14:textId="1A00486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6C6219B" w14:textId="17E5869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A03EC36" w14:textId="5B68D7B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389903C" w14:textId="6027B22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6F6F259C" w14:textId="6DE9C6D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1602CD62" w14:textId="3C7D6BE3"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411E4FAE" w14:textId="77777777" w:rsidTr="00C35CC4">
        <w:trPr>
          <w:trHeight w:val="300"/>
        </w:trPr>
        <w:tc>
          <w:tcPr>
            <w:tcW w:w="1828" w:type="dxa"/>
            <w:noWrap/>
          </w:tcPr>
          <w:p w14:paraId="509FC42E"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C35F2B4" w14:textId="32A0B83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CAC9CA2" w14:textId="5AC7B3C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501EA5C" w14:textId="3A49A48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88C0C3" w14:textId="363A905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A57BD8D" w14:textId="7FC0084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30F935A" w14:textId="050AB89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794C854" w14:textId="0757DA8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1D5EFD2" w14:textId="506697C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75E12B2" w14:textId="0AD96C0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F001479" w14:textId="521163D7"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3CFD135A" w14:textId="77777777" w:rsidTr="00C35CC4">
        <w:trPr>
          <w:trHeight w:val="300"/>
        </w:trPr>
        <w:tc>
          <w:tcPr>
            <w:tcW w:w="1828" w:type="dxa"/>
            <w:noWrap/>
          </w:tcPr>
          <w:p w14:paraId="42E3AB70"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334D0BD" w14:textId="0030042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C38AF77" w14:textId="4D1C05D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B022AC" w14:textId="4719C3E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12F1467" w14:textId="427C79B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62E66E6" w14:textId="3C5709D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D2E30DD" w14:textId="7220A60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015732C" w14:textId="698EA4E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1F03441" w14:textId="2059E31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7117037" w14:textId="336A2F7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30AB636" w14:textId="0BABCBF7"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4067C216" w14:textId="77777777" w:rsidTr="00C35CC4">
        <w:trPr>
          <w:trHeight w:val="300"/>
        </w:trPr>
        <w:tc>
          <w:tcPr>
            <w:tcW w:w="1828" w:type="dxa"/>
            <w:noWrap/>
          </w:tcPr>
          <w:p w14:paraId="53DC4673"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487930D" w14:textId="58BC6D2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0213B6E" w14:textId="4FB3D09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5F1BF68" w14:textId="405570B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648C775" w14:textId="28D20A1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118A2B5" w14:textId="1CDA575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926AD02" w14:textId="7F54B06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BC7E27F" w14:textId="6EFFD0B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E48ED07" w14:textId="66F77F0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EBA0141" w14:textId="3FD2364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0CF010B" w14:textId="7E79BEE6"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44963BFD" w14:textId="77777777" w:rsidTr="00C35CC4">
        <w:trPr>
          <w:trHeight w:val="300"/>
        </w:trPr>
        <w:tc>
          <w:tcPr>
            <w:tcW w:w="1828" w:type="dxa"/>
            <w:noWrap/>
          </w:tcPr>
          <w:p w14:paraId="678D9D95"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EE343EE" w14:textId="1F9D6DB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FB1E365" w14:textId="758728E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66D5CAD" w14:textId="5D38DF7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C894186" w14:textId="69E19EE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8A38200" w14:textId="0F994F5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3BF2F6A" w14:textId="0784C300"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88AC143" w14:textId="0B39920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E24F352" w14:textId="3AA48EE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A974B4F" w14:textId="560C1F9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930EA38" w14:textId="2A25E477"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3B3668BE" w14:textId="77777777" w:rsidTr="00C35CC4">
        <w:trPr>
          <w:trHeight w:val="300"/>
        </w:trPr>
        <w:tc>
          <w:tcPr>
            <w:tcW w:w="1828" w:type="dxa"/>
            <w:noWrap/>
          </w:tcPr>
          <w:p w14:paraId="528823FD"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BD97AE6" w14:textId="0ABA6A9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14CA929" w14:textId="2C97258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5028168" w14:textId="3D867DC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C2B41D4" w14:textId="6B9368A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289540E" w14:textId="112274B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96A889B" w14:textId="71E50E4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7079541" w14:textId="7B61027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8F5844D" w14:textId="53A99A2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DE165D4" w14:textId="2C8C9AA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B0C200E" w14:textId="291688A9"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71BBCAE0" w14:textId="77777777" w:rsidTr="00C35CC4">
        <w:trPr>
          <w:trHeight w:val="300"/>
        </w:trPr>
        <w:tc>
          <w:tcPr>
            <w:tcW w:w="1828" w:type="dxa"/>
            <w:noWrap/>
          </w:tcPr>
          <w:p w14:paraId="315D0895"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91F0183" w14:textId="60857C8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89E013" w14:textId="7C065B2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565F871" w14:textId="1AE3851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3F8E217" w14:textId="2574A2F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065A6E" w14:textId="069B88C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4C81223" w14:textId="17DB585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A6CC34C" w14:textId="54D7F85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98D1ABD" w14:textId="7C5EDE1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547C695" w14:textId="5E7A48C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D9A40FC" w14:textId="1446FE65"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2C1F680F" w14:textId="77777777" w:rsidTr="00C35CC4">
        <w:trPr>
          <w:trHeight w:val="300"/>
        </w:trPr>
        <w:tc>
          <w:tcPr>
            <w:tcW w:w="1828" w:type="dxa"/>
            <w:noWrap/>
          </w:tcPr>
          <w:p w14:paraId="4C62F094"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AB44BB0" w14:textId="029A251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1C86452" w14:textId="6E8D7FE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FBD7F45" w14:textId="4570A2A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3C85FF8" w14:textId="0D1BBFA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9168822" w14:textId="7C940FE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0714E6E" w14:textId="57321D0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5DA8FC6" w14:textId="388F895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CCA9984" w14:textId="7595214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37016B9" w14:textId="752B7E7B" w:rsidR="00DD749E" w:rsidRPr="003E1601" w:rsidRDefault="00DD749E" w:rsidP="00DD749E">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E2492C6" w14:textId="20A02A19"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4490BA6B" w14:textId="77777777" w:rsidTr="00C35CC4">
        <w:trPr>
          <w:trHeight w:val="300"/>
        </w:trPr>
        <w:tc>
          <w:tcPr>
            <w:tcW w:w="1828" w:type="dxa"/>
            <w:noWrap/>
          </w:tcPr>
          <w:p w14:paraId="4BE7CEC8"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6F4A580" w14:textId="3B7BCCD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27DE6FB" w14:textId="176DF9B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3130FF6" w14:textId="7111E8B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D5835F8" w14:textId="5719FC1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C1B509E" w14:textId="1AE8D40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EF0C252" w14:textId="7119CF1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55BA69F" w14:textId="062A0C4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813EBA5" w14:textId="1624F94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F43D02A" w14:textId="237CB0B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795B013" w14:textId="01949A6E"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103FEB11" w14:textId="77777777" w:rsidTr="00C35CC4">
        <w:trPr>
          <w:trHeight w:val="300"/>
        </w:trPr>
        <w:tc>
          <w:tcPr>
            <w:tcW w:w="1828" w:type="dxa"/>
            <w:noWrap/>
          </w:tcPr>
          <w:p w14:paraId="7F4C7BE6"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43A2F60" w14:textId="3CF50CAF"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3738436D" w14:textId="1FF45B3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47F865E" w14:textId="7C5AF58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B52687E" w14:textId="488B66D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37F60EC" w14:textId="26F4EB3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8B60B96" w14:textId="1CEFB3A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AE748C5" w14:textId="32CB18D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5DF67C9" w14:textId="34855C9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69D6907" w14:textId="7B3D7D7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FD317AB" w14:textId="010441EA"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3DBA3227" w14:textId="77777777" w:rsidTr="00C35CC4">
        <w:trPr>
          <w:trHeight w:val="300"/>
        </w:trPr>
        <w:tc>
          <w:tcPr>
            <w:tcW w:w="1828" w:type="dxa"/>
            <w:noWrap/>
          </w:tcPr>
          <w:p w14:paraId="7F29AD09"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CE02582" w14:textId="1B615A4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E0BD427" w14:textId="00D1B02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6D6B39B" w14:textId="075EF93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5B54089" w14:textId="618C2BB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579B1F2" w14:textId="59758F3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8AC5327" w14:textId="0E04810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5FEC887" w14:textId="5DD7DFE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A5F8FD9" w14:textId="3DB4CD3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F1E697F" w14:textId="5C31E1A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CC21C07" w14:textId="00AB2E6C"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03B30A9F" w14:textId="77777777" w:rsidTr="00C35CC4">
        <w:trPr>
          <w:trHeight w:val="300"/>
        </w:trPr>
        <w:tc>
          <w:tcPr>
            <w:tcW w:w="1828" w:type="dxa"/>
            <w:noWrap/>
          </w:tcPr>
          <w:p w14:paraId="2B22D484"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23F9754" w14:textId="42209BC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C9D6762" w14:textId="78052A7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D93C371" w14:textId="793BD2C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8BD794C" w14:textId="07110BC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7E3621B" w14:textId="33FCDCA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9376547" w14:textId="06A8ED7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D350280" w14:textId="19AA09E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5ADBAB2" w14:textId="2B4AB47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4E02278" w14:textId="6BF91E80"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5972D56" w14:textId="4F141154"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29FA2004" w14:textId="77777777" w:rsidTr="00C35CC4">
        <w:trPr>
          <w:trHeight w:val="300"/>
        </w:trPr>
        <w:tc>
          <w:tcPr>
            <w:tcW w:w="1828" w:type="dxa"/>
            <w:noWrap/>
          </w:tcPr>
          <w:p w14:paraId="06AB2917"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F541B17" w14:textId="4FE9B50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8A022FE" w14:textId="53D2D4D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26B1177" w14:textId="5A3CFDC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089B5A1" w14:textId="70E0667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E09D28F" w14:textId="6BC73B9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9DF8619" w14:textId="55460CC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F28583C" w14:textId="7B6466E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9CD9FAF" w14:textId="55CBE85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073C4A9" w14:textId="0A9CE504" w:rsidR="00DD749E" w:rsidRPr="003E1601" w:rsidRDefault="00DD749E" w:rsidP="00DD749E">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44C30D4" w14:textId="400A7FA7"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5D484285" w14:textId="77777777" w:rsidTr="00C35CC4">
        <w:trPr>
          <w:trHeight w:val="300"/>
        </w:trPr>
        <w:tc>
          <w:tcPr>
            <w:tcW w:w="1828" w:type="dxa"/>
            <w:noWrap/>
          </w:tcPr>
          <w:p w14:paraId="7BAB0727"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B3E4ADE" w14:textId="6DD0022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CB0F79" w14:textId="5FEFA63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C1D734B" w14:textId="07C8D5E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0DCD205" w14:textId="3EC3397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271F87C" w14:textId="6281553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95691C1" w14:textId="16ADF80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9225162" w14:textId="2B117D2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4990640" w14:textId="58FB6C7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D91A395" w14:textId="407C80D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73D7F46" w14:textId="0366DA99"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26843F26" w14:textId="77777777" w:rsidTr="00C35CC4">
        <w:trPr>
          <w:trHeight w:val="300"/>
        </w:trPr>
        <w:tc>
          <w:tcPr>
            <w:tcW w:w="1828" w:type="dxa"/>
            <w:noWrap/>
          </w:tcPr>
          <w:p w14:paraId="382CDAF5"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BD8BF66" w14:textId="1BDCDF0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5337017" w14:textId="0365A36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15FF980" w14:textId="6D3B852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9F3607E" w14:textId="1F70335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8C99611" w14:textId="2E6E41F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88EF146" w14:textId="56E62EE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CB083C" w14:textId="57A2ED6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E07BEA9" w14:textId="207B325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A2A4391" w14:textId="3146C88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26EFA46" w14:textId="03871712"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07E0362C" w14:textId="77777777" w:rsidTr="00C35CC4">
        <w:trPr>
          <w:trHeight w:val="300"/>
        </w:trPr>
        <w:tc>
          <w:tcPr>
            <w:tcW w:w="1828" w:type="dxa"/>
            <w:noWrap/>
          </w:tcPr>
          <w:p w14:paraId="3A77680D"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1DF8CFF" w14:textId="708CB9F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830D70C" w14:textId="61C7544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4B6BAFB" w14:textId="36F92B4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12FFDEF" w14:textId="0FFEAD9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92D8FFD" w14:textId="38576A4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3F9D8C5" w14:textId="0C95048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2FDBAB5" w14:textId="4BDA931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AF093FD" w14:textId="1B4ABFF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A6A097B" w14:textId="1DB326F2" w:rsidR="00DD749E" w:rsidRPr="003E1601" w:rsidRDefault="00DD749E" w:rsidP="00DD749E">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0FA92D7" w14:textId="7CE9DEF0" w:rsidR="00DD749E" w:rsidRPr="003E1601" w:rsidRDefault="00DD749E" w:rsidP="00DD749E">
            <w:pPr>
              <w:spacing w:after="0" w:line="240" w:lineRule="auto"/>
              <w:jc w:val="right"/>
              <w:rPr>
                <w:color w:val="auto"/>
                <w:sz w:val="22"/>
                <w:lang w:val="en-ID" w:eastAsia="en-ID"/>
              </w:rPr>
            </w:pPr>
            <w:r w:rsidRPr="003E1601">
              <w:rPr>
                <w:color w:val="auto"/>
                <w:sz w:val="22"/>
              </w:rPr>
              <w:t>1</w:t>
            </w:r>
          </w:p>
        </w:tc>
      </w:tr>
    </w:tbl>
    <w:p w14:paraId="2110D35C" w14:textId="303891E2" w:rsidR="00C35CC4" w:rsidRPr="003E1601" w:rsidRDefault="00C35CC4" w:rsidP="00C35CC4">
      <w:pPr>
        <w:rPr>
          <w:color w:val="auto"/>
        </w:rPr>
      </w:pPr>
    </w:p>
    <w:p w14:paraId="05415B0E" w14:textId="5059E801" w:rsidR="00DD749E" w:rsidRPr="003E1601" w:rsidRDefault="00DD749E" w:rsidP="00DD749E">
      <w:pPr>
        <w:spacing w:after="0"/>
        <w:jc w:val="center"/>
        <w:rPr>
          <w:color w:val="auto"/>
        </w:rPr>
      </w:pP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35CC4" w:rsidRPr="003E1601" w14:paraId="26326559" w14:textId="77777777" w:rsidTr="00C35CC4">
        <w:trPr>
          <w:trHeight w:val="298"/>
        </w:trPr>
        <w:tc>
          <w:tcPr>
            <w:tcW w:w="1828" w:type="dxa"/>
          </w:tcPr>
          <w:p w14:paraId="431299FF" w14:textId="77777777" w:rsidR="00C35CC4" w:rsidRPr="003E1601" w:rsidRDefault="00C35CC4" w:rsidP="00C35CC4">
            <w:pPr>
              <w:rPr>
                <w:color w:val="auto"/>
                <w:sz w:val="22"/>
              </w:rPr>
            </w:pPr>
            <w:proofErr w:type="spellStart"/>
            <w:r w:rsidRPr="003E1601">
              <w:rPr>
                <w:color w:val="auto"/>
                <w:sz w:val="22"/>
              </w:rPr>
              <w:t>Perawatan</w:t>
            </w:r>
            <w:proofErr w:type="spellEnd"/>
          </w:p>
        </w:tc>
        <w:tc>
          <w:tcPr>
            <w:tcW w:w="595" w:type="dxa"/>
          </w:tcPr>
          <w:p w14:paraId="3BAA92D2" w14:textId="77777777" w:rsidR="00C35CC4" w:rsidRPr="003E1601" w:rsidRDefault="00C35CC4" w:rsidP="00C35CC4">
            <w:pPr>
              <w:jc w:val="center"/>
              <w:rPr>
                <w:color w:val="auto"/>
                <w:sz w:val="22"/>
              </w:rPr>
            </w:pPr>
            <w:r w:rsidRPr="003E1601">
              <w:rPr>
                <w:color w:val="auto"/>
                <w:sz w:val="22"/>
              </w:rPr>
              <w:t>P1</w:t>
            </w:r>
          </w:p>
        </w:tc>
        <w:tc>
          <w:tcPr>
            <w:tcW w:w="595" w:type="dxa"/>
          </w:tcPr>
          <w:p w14:paraId="19CF4B32" w14:textId="77777777" w:rsidR="00C35CC4" w:rsidRPr="003E1601" w:rsidRDefault="00C35CC4" w:rsidP="00C35CC4">
            <w:pPr>
              <w:jc w:val="center"/>
              <w:rPr>
                <w:color w:val="auto"/>
                <w:sz w:val="22"/>
              </w:rPr>
            </w:pPr>
            <w:r w:rsidRPr="003E1601">
              <w:rPr>
                <w:color w:val="auto"/>
                <w:sz w:val="22"/>
              </w:rPr>
              <w:t>P2</w:t>
            </w:r>
          </w:p>
        </w:tc>
        <w:tc>
          <w:tcPr>
            <w:tcW w:w="595" w:type="dxa"/>
          </w:tcPr>
          <w:p w14:paraId="40848CE3" w14:textId="77777777" w:rsidR="00C35CC4" w:rsidRPr="003E1601" w:rsidRDefault="00C35CC4" w:rsidP="00C35CC4">
            <w:pPr>
              <w:jc w:val="center"/>
              <w:rPr>
                <w:color w:val="auto"/>
                <w:sz w:val="22"/>
              </w:rPr>
            </w:pPr>
            <w:r w:rsidRPr="003E1601">
              <w:rPr>
                <w:color w:val="auto"/>
                <w:sz w:val="22"/>
              </w:rPr>
              <w:t>P3</w:t>
            </w:r>
          </w:p>
        </w:tc>
        <w:tc>
          <w:tcPr>
            <w:tcW w:w="595" w:type="dxa"/>
          </w:tcPr>
          <w:p w14:paraId="381DC47F" w14:textId="77777777" w:rsidR="00C35CC4" w:rsidRPr="003E1601" w:rsidRDefault="00C35CC4" w:rsidP="00C35CC4">
            <w:pPr>
              <w:jc w:val="center"/>
              <w:rPr>
                <w:color w:val="auto"/>
                <w:sz w:val="22"/>
              </w:rPr>
            </w:pPr>
            <w:r w:rsidRPr="003E1601">
              <w:rPr>
                <w:color w:val="auto"/>
                <w:sz w:val="22"/>
              </w:rPr>
              <w:t>P4</w:t>
            </w:r>
          </w:p>
        </w:tc>
        <w:tc>
          <w:tcPr>
            <w:tcW w:w="595" w:type="dxa"/>
          </w:tcPr>
          <w:p w14:paraId="6908026B" w14:textId="77777777" w:rsidR="00C35CC4" w:rsidRPr="003E1601" w:rsidRDefault="00C35CC4" w:rsidP="00C35CC4">
            <w:pPr>
              <w:jc w:val="center"/>
              <w:rPr>
                <w:color w:val="auto"/>
                <w:sz w:val="22"/>
              </w:rPr>
            </w:pPr>
            <w:r w:rsidRPr="003E1601">
              <w:rPr>
                <w:color w:val="auto"/>
                <w:sz w:val="22"/>
              </w:rPr>
              <w:t>P5</w:t>
            </w:r>
          </w:p>
        </w:tc>
        <w:tc>
          <w:tcPr>
            <w:tcW w:w="595" w:type="dxa"/>
          </w:tcPr>
          <w:p w14:paraId="7351AB3E" w14:textId="77777777" w:rsidR="00C35CC4" w:rsidRPr="003E1601" w:rsidRDefault="00C35CC4" w:rsidP="00C35CC4">
            <w:pPr>
              <w:jc w:val="center"/>
              <w:rPr>
                <w:color w:val="auto"/>
                <w:sz w:val="22"/>
              </w:rPr>
            </w:pPr>
            <w:r w:rsidRPr="003E1601">
              <w:rPr>
                <w:color w:val="auto"/>
                <w:sz w:val="22"/>
              </w:rPr>
              <w:t>P6</w:t>
            </w:r>
          </w:p>
        </w:tc>
        <w:tc>
          <w:tcPr>
            <w:tcW w:w="595" w:type="dxa"/>
          </w:tcPr>
          <w:p w14:paraId="1F236AB4" w14:textId="77777777" w:rsidR="00C35CC4" w:rsidRPr="003E1601" w:rsidRDefault="00C35CC4" w:rsidP="00C35CC4">
            <w:pPr>
              <w:jc w:val="center"/>
              <w:rPr>
                <w:color w:val="auto"/>
                <w:sz w:val="22"/>
              </w:rPr>
            </w:pPr>
            <w:r w:rsidRPr="003E1601">
              <w:rPr>
                <w:color w:val="auto"/>
                <w:sz w:val="22"/>
              </w:rPr>
              <w:t>P7</w:t>
            </w:r>
          </w:p>
        </w:tc>
        <w:tc>
          <w:tcPr>
            <w:tcW w:w="595" w:type="dxa"/>
          </w:tcPr>
          <w:p w14:paraId="2CC13490" w14:textId="77777777" w:rsidR="00C35CC4" w:rsidRPr="003E1601" w:rsidRDefault="00C35CC4" w:rsidP="00C35CC4">
            <w:pPr>
              <w:jc w:val="center"/>
              <w:rPr>
                <w:color w:val="auto"/>
                <w:sz w:val="22"/>
              </w:rPr>
            </w:pPr>
            <w:r w:rsidRPr="003E1601">
              <w:rPr>
                <w:color w:val="auto"/>
                <w:sz w:val="22"/>
              </w:rPr>
              <w:t>P8</w:t>
            </w:r>
          </w:p>
        </w:tc>
        <w:tc>
          <w:tcPr>
            <w:tcW w:w="637" w:type="dxa"/>
          </w:tcPr>
          <w:p w14:paraId="0B0A427F" w14:textId="77777777" w:rsidR="00C35CC4" w:rsidRPr="003E1601" w:rsidRDefault="00C35CC4" w:rsidP="00C35CC4">
            <w:pPr>
              <w:jc w:val="center"/>
              <w:rPr>
                <w:color w:val="auto"/>
                <w:sz w:val="22"/>
              </w:rPr>
            </w:pPr>
            <w:r w:rsidRPr="003E1601">
              <w:rPr>
                <w:color w:val="auto"/>
                <w:sz w:val="22"/>
              </w:rPr>
              <w:t>P9</w:t>
            </w:r>
          </w:p>
        </w:tc>
        <w:tc>
          <w:tcPr>
            <w:tcW w:w="705" w:type="dxa"/>
          </w:tcPr>
          <w:p w14:paraId="23A5AEDF" w14:textId="77777777" w:rsidR="00C35CC4" w:rsidRPr="003E1601" w:rsidRDefault="00C35CC4" w:rsidP="00C35CC4">
            <w:pPr>
              <w:jc w:val="center"/>
              <w:rPr>
                <w:color w:val="auto"/>
                <w:sz w:val="22"/>
              </w:rPr>
            </w:pPr>
            <w:r w:rsidRPr="003E1601">
              <w:rPr>
                <w:color w:val="auto"/>
                <w:sz w:val="22"/>
              </w:rPr>
              <w:t>P10</w:t>
            </w:r>
          </w:p>
        </w:tc>
      </w:tr>
      <w:tr w:rsidR="00C35CC4" w:rsidRPr="003E1601" w14:paraId="5234BAC1" w14:textId="77777777" w:rsidTr="00C35CC4">
        <w:trPr>
          <w:trHeight w:val="361"/>
        </w:trPr>
        <w:tc>
          <w:tcPr>
            <w:tcW w:w="1828" w:type="dxa"/>
          </w:tcPr>
          <w:p w14:paraId="7666D3FB" w14:textId="77777777" w:rsidR="00C35CC4" w:rsidRPr="003E1601" w:rsidRDefault="00C35CC4" w:rsidP="00C35CC4">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61DF3D6A" w14:textId="77777777" w:rsidR="00C35CC4" w:rsidRPr="003E1601" w:rsidRDefault="00C35CC4" w:rsidP="00C35CC4">
            <w:pPr>
              <w:jc w:val="center"/>
              <w:rPr>
                <w:color w:val="auto"/>
                <w:sz w:val="22"/>
              </w:rPr>
            </w:pPr>
          </w:p>
        </w:tc>
        <w:tc>
          <w:tcPr>
            <w:tcW w:w="595" w:type="dxa"/>
          </w:tcPr>
          <w:p w14:paraId="4C4407D0" w14:textId="77777777" w:rsidR="00C35CC4" w:rsidRPr="003E1601" w:rsidRDefault="00C35CC4" w:rsidP="00C35CC4">
            <w:pPr>
              <w:jc w:val="center"/>
              <w:rPr>
                <w:color w:val="auto"/>
                <w:sz w:val="22"/>
              </w:rPr>
            </w:pPr>
          </w:p>
        </w:tc>
        <w:tc>
          <w:tcPr>
            <w:tcW w:w="595" w:type="dxa"/>
          </w:tcPr>
          <w:p w14:paraId="68EC9D83" w14:textId="77777777" w:rsidR="00C35CC4" w:rsidRPr="003E1601" w:rsidRDefault="00C35CC4" w:rsidP="00C35CC4">
            <w:pPr>
              <w:jc w:val="center"/>
              <w:rPr>
                <w:color w:val="auto"/>
                <w:sz w:val="22"/>
              </w:rPr>
            </w:pPr>
          </w:p>
        </w:tc>
        <w:tc>
          <w:tcPr>
            <w:tcW w:w="595" w:type="dxa"/>
          </w:tcPr>
          <w:p w14:paraId="58639A75" w14:textId="77777777" w:rsidR="00C35CC4" w:rsidRPr="003E1601" w:rsidRDefault="00C35CC4" w:rsidP="00C35CC4">
            <w:pPr>
              <w:jc w:val="center"/>
              <w:rPr>
                <w:color w:val="auto"/>
                <w:sz w:val="22"/>
              </w:rPr>
            </w:pPr>
          </w:p>
        </w:tc>
        <w:tc>
          <w:tcPr>
            <w:tcW w:w="595" w:type="dxa"/>
          </w:tcPr>
          <w:p w14:paraId="00295B9D" w14:textId="77777777" w:rsidR="00C35CC4" w:rsidRPr="003E1601" w:rsidRDefault="00C35CC4" w:rsidP="00C35CC4">
            <w:pPr>
              <w:jc w:val="center"/>
              <w:rPr>
                <w:color w:val="auto"/>
                <w:sz w:val="22"/>
              </w:rPr>
            </w:pPr>
          </w:p>
        </w:tc>
        <w:tc>
          <w:tcPr>
            <w:tcW w:w="595" w:type="dxa"/>
          </w:tcPr>
          <w:p w14:paraId="4DAC5918" w14:textId="77777777" w:rsidR="00C35CC4" w:rsidRPr="003E1601" w:rsidRDefault="00C35CC4" w:rsidP="00C35CC4">
            <w:pPr>
              <w:jc w:val="center"/>
              <w:rPr>
                <w:color w:val="auto"/>
                <w:sz w:val="22"/>
              </w:rPr>
            </w:pPr>
          </w:p>
        </w:tc>
        <w:tc>
          <w:tcPr>
            <w:tcW w:w="595" w:type="dxa"/>
          </w:tcPr>
          <w:p w14:paraId="67E2DD5C" w14:textId="77777777" w:rsidR="00C35CC4" w:rsidRPr="003E1601" w:rsidRDefault="00C35CC4" w:rsidP="00C35CC4">
            <w:pPr>
              <w:ind w:right="-105"/>
              <w:jc w:val="center"/>
              <w:rPr>
                <w:color w:val="auto"/>
                <w:sz w:val="22"/>
              </w:rPr>
            </w:pPr>
          </w:p>
        </w:tc>
        <w:tc>
          <w:tcPr>
            <w:tcW w:w="595" w:type="dxa"/>
          </w:tcPr>
          <w:p w14:paraId="05531361" w14:textId="77777777" w:rsidR="00C35CC4" w:rsidRPr="003E1601" w:rsidRDefault="00C35CC4" w:rsidP="00C35CC4">
            <w:pPr>
              <w:jc w:val="center"/>
              <w:rPr>
                <w:color w:val="auto"/>
                <w:sz w:val="22"/>
              </w:rPr>
            </w:pPr>
          </w:p>
        </w:tc>
        <w:tc>
          <w:tcPr>
            <w:tcW w:w="637" w:type="dxa"/>
          </w:tcPr>
          <w:p w14:paraId="5F1B1481" w14:textId="77777777" w:rsidR="00C35CC4" w:rsidRPr="003E1601" w:rsidRDefault="00C35CC4" w:rsidP="00C35CC4">
            <w:pPr>
              <w:jc w:val="center"/>
              <w:rPr>
                <w:color w:val="auto"/>
                <w:sz w:val="22"/>
              </w:rPr>
            </w:pPr>
          </w:p>
        </w:tc>
        <w:tc>
          <w:tcPr>
            <w:tcW w:w="705" w:type="dxa"/>
          </w:tcPr>
          <w:p w14:paraId="2CEE6F68" w14:textId="77777777" w:rsidR="00C35CC4" w:rsidRPr="003E1601" w:rsidRDefault="00C35CC4" w:rsidP="00C35CC4">
            <w:pPr>
              <w:jc w:val="center"/>
              <w:rPr>
                <w:color w:val="auto"/>
                <w:sz w:val="22"/>
              </w:rPr>
            </w:pPr>
          </w:p>
        </w:tc>
      </w:tr>
      <w:tr w:rsidR="00DD749E" w:rsidRPr="003E1601" w14:paraId="2A1B854C" w14:textId="77777777" w:rsidTr="00C35CC4">
        <w:trPr>
          <w:trHeight w:val="300"/>
        </w:trPr>
        <w:tc>
          <w:tcPr>
            <w:tcW w:w="1828" w:type="dxa"/>
            <w:noWrap/>
          </w:tcPr>
          <w:p w14:paraId="4BED4D03"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05031" w14:textId="7E56ABB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C015B6B" w14:textId="5E07A39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B1CD5C3" w14:textId="661CA72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C417507" w14:textId="7445A3A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6633698E" w14:textId="2EA48D7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5D654885" w14:textId="79D31C6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19C11A7" w14:textId="32F5EBB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B5DE665" w14:textId="1F60CA30"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4C5C8968" w14:textId="5F394CD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15103705" w14:textId="34456677"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0B1D4E01" w14:textId="77777777" w:rsidTr="00C35CC4">
        <w:trPr>
          <w:trHeight w:val="300"/>
        </w:trPr>
        <w:tc>
          <w:tcPr>
            <w:tcW w:w="1828" w:type="dxa"/>
            <w:noWrap/>
          </w:tcPr>
          <w:p w14:paraId="7CD57D36"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5318132" w14:textId="6578A9F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7362950" w14:textId="611D2E3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3DBCD35" w14:textId="3781CFE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25C60DD" w14:textId="0A111940"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CFCECCE" w14:textId="4D02614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E15719A" w14:textId="6F5B918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7B407D3" w14:textId="26EAB79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09CEC30" w14:textId="1592FEA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F1DD2AA" w14:textId="433FB60A" w:rsidR="00DD749E" w:rsidRPr="003E1601" w:rsidRDefault="00DD749E" w:rsidP="00DD749E">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627ACCF" w14:textId="7E377D03"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669F79CF" w14:textId="77777777" w:rsidTr="00C35CC4">
        <w:trPr>
          <w:trHeight w:val="300"/>
        </w:trPr>
        <w:tc>
          <w:tcPr>
            <w:tcW w:w="1828" w:type="dxa"/>
            <w:noWrap/>
          </w:tcPr>
          <w:p w14:paraId="7E4636CE"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6B170BF" w14:textId="31C3E50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03F4F97" w14:textId="43374BC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7DD2587" w14:textId="3B6347F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9F5856E" w14:textId="6ACCC8C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B0CC18D" w14:textId="4D3FC31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36A09F9" w14:textId="222C8E7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60D87CC" w14:textId="22634DA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01F7E25" w14:textId="56A66C8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3370D89" w14:textId="499F9DF0" w:rsidR="00DD749E" w:rsidRPr="003E1601" w:rsidRDefault="00DD749E" w:rsidP="00DD749E">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20F0E2C" w14:textId="0B7AE0EC"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20F0C035" w14:textId="77777777" w:rsidTr="00C35CC4">
        <w:trPr>
          <w:trHeight w:val="300"/>
        </w:trPr>
        <w:tc>
          <w:tcPr>
            <w:tcW w:w="1828" w:type="dxa"/>
            <w:noWrap/>
          </w:tcPr>
          <w:p w14:paraId="0F10F383"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85A9EFE" w14:textId="0413845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79224CD" w14:textId="7BC7F54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C9AC4F4" w14:textId="411AC86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882C7D8" w14:textId="3B86855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C395F0C" w14:textId="32B6FCE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FFFFDF7" w14:textId="3110112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ABEC5D1" w14:textId="506E5DE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3B7E202" w14:textId="3515603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0661C9A" w14:textId="10196DD6" w:rsidR="00DD749E" w:rsidRPr="003E1601" w:rsidRDefault="00DD749E" w:rsidP="00DD749E">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8640A6D" w14:textId="3A975946"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2FE9ACDF" w14:textId="77777777" w:rsidTr="00C35CC4">
        <w:trPr>
          <w:trHeight w:val="300"/>
        </w:trPr>
        <w:tc>
          <w:tcPr>
            <w:tcW w:w="1828" w:type="dxa"/>
            <w:noWrap/>
          </w:tcPr>
          <w:p w14:paraId="4F0A651B"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CD58AF5" w14:textId="5B48A48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740C428" w14:textId="0CDD921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AB1DC44" w14:textId="2B39255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45BFD35" w14:textId="4A593C1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80DD8A9" w14:textId="5C620F0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63D8F5B" w14:textId="38E7318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2B1663B" w14:textId="18639B1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AABCCE8" w14:textId="404106F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BE0DA91" w14:textId="19B5DEA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C2DB0EF" w14:textId="712B2566"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0161DFCF" w14:textId="77777777" w:rsidTr="00C35CC4">
        <w:trPr>
          <w:trHeight w:val="300"/>
        </w:trPr>
        <w:tc>
          <w:tcPr>
            <w:tcW w:w="1828" w:type="dxa"/>
            <w:noWrap/>
          </w:tcPr>
          <w:p w14:paraId="3299BE28"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F20C186" w14:textId="1F46A28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6AD05FA" w14:textId="73D510C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6CB088F" w14:textId="4FF2251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6142D64" w14:textId="1785F28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F1E2E31" w14:textId="08B69CC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3DEF7FA" w14:textId="60A8854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BDBF40F" w14:textId="3C0E0DF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02EACCF" w14:textId="0239E13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9A82E02" w14:textId="0182E9AF" w:rsidR="00DD749E" w:rsidRPr="003E1601" w:rsidRDefault="00DD749E" w:rsidP="00DD749E">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3F9CE07" w14:textId="164B901B"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64D59AFB" w14:textId="77777777" w:rsidTr="00C35CC4">
        <w:trPr>
          <w:trHeight w:val="300"/>
        </w:trPr>
        <w:tc>
          <w:tcPr>
            <w:tcW w:w="1828" w:type="dxa"/>
            <w:noWrap/>
          </w:tcPr>
          <w:p w14:paraId="22D3B828"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F4C939A" w14:textId="6BE428C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7C73B59" w14:textId="2AFC4FB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13C909A" w14:textId="2C8BA04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B8415D0" w14:textId="038FF05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5458EB1" w14:textId="44036CA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87FC805" w14:textId="526C2DF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929545A" w14:textId="1B2C3AC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195CB7A" w14:textId="0AD7497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AABC56F" w14:textId="002A596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AC2236B" w14:textId="73B3E7CE"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5C0ABD1B" w14:textId="77777777" w:rsidTr="00C35CC4">
        <w:trPr>
          <w:trHeight w:val="300"/>
        </w:trPr>
        <w:tc>
          <w:tcPr>
            <w:tcW w:w="1828" w:type="dxa"/>
            <w:noWrap/>
          </w:tcPr>
          <w:p w14:paraId="71A78A96"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37CA2EA" w14:textId="57D0B68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F82BFC1" w14:textId="7CF8636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603134C" w14:textId="6009CC3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F082FAF" w14:textId="72EB5E1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81A4E21" w14:textId="4A86C1C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433FDB7" w14:textId="2EC596B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9991206" w14:textId="6D348C2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0554106" w14:textId="13F1968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1AC8303" w14:textId="362965B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22AB912" w14:textId="6D308DD9"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69CDB189" w14:textId="77777777" w:rsidTr="00C35CC4">
        <w:trPr>
          <w:trHeight w:val="300"/>
        </w:trPr>
        <w:tc>
          <w:tcPr>
            <w:tcW w:w="1828" w:type="dxa"/>
            <w:noWrap/>
          </w:tcPr>
          <w:p w14:paraId="23059F49"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9BC6B45" w14:textId="7ABEB2A4"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3C6BEEF0" w14:textId="00D844AE"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13BA41DC" w14:textId="03CF678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B7D5223" w14:textId="46C2A4B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1C4F1EA" w14:textId="3435F88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B8178BF" w14:textId="158CFB5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1020FF3" w14:textId="5C91E77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72AD1F0" w14:textId="646A351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0C4DD59" w14:textId="5983CAA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B6C6E3B" w14:textId="30019ECA"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69785C2A" w14:textId="77777777" w:rsidTr="00C35CC4">
        <w:trPr>
          <w:trHeight w:val="300"/>
        </w:trPr>
        <w:tc>
          <w:tcPr>
            <w:tcW w:w="1828" w:type="dxa"/>
            <w:noWrap/>
          </w:tcPr>
          <w:p w14:paraId="1320C863"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BB43BDA" w14:textId="4935817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C691BBE" w14:textId="24B4F3D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75A4A79" w14:textId="4CFB8D1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DE7E6F1" w14:textId="6960B39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4935D02" w14:textId="3DD5F0C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463C4B4" w14:textId="5383157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27E2953" w14:textId="66DAD31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D04196A" w14:textId="73E0EBE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14FBD32" w14:textId="16C7C36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B19D7CB" w14:textId="089F49D1"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62A47616" w14:textId="77777777" w:rsidTr="00C35CC4">
        <w:trPr>
          <w:trHeight w:val="300"/>
        </w:trPr>
        <w:tc>
          <w:tcPr>
            <w:tcW w:w="1828" w:type="dxa"/>
            <w:noWrap/>
          </w:tcPr>
          <w:p w14:paraId="497493CB"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856B91A" w14:textId="61DF87C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207D291" w14:textId="5768C79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125E064" w14:textId="69BEC89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1E1C64" w14:textId="5721708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F340DC9" w14:textId="38E64BE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B018966" w14:textId="75F994A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00DC6D" w14:textId="02C7F6E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D1541A7" w14:textId="4C57ACB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384677A" w14:textId="5A890C0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9829BEC" w14:textId="569F071D"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5D47D11F" w14:textId="77777777" w:rsidTr="00C35CC4">
        <w:trPr>
          <w:trHeight w:val="300"/>
        </w:trPr>
        <w:tc>
          <w:tcPr>
            <w:tcW w:w="1828" w:type="dxa"/>
            <w:noWrap/>
          </w:tcPr>
          <w:p w14:paraId="5A532386"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286BD59" w14:textId="2DE0C19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61AC7DD" w14:textId="226ED64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C723C89" w14:textId="1120472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88FFAE" w14:textId="1E5579D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3C57A9F" w14:textId="502FA6B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9FDF963" w14:textId="4F1C69A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F54F359" w14:textId="100D8F4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90899DD" w14:textId="733E29F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A0388EE" w14:textId="32DD227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4A8DD8B" w14:textId="6880873F"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292D768A" w14:textId="77777777" w:rsidTr="00C35CC4">
        <w:trPr>
          <w:trHeight w:val="300"/>
        </w:trPr>
        <w:tc>
          <w:tcPr>
            <w:tcW w:w="1828" w:type="dxa"/>
            <w:noWrap/>
          </w:tcPr>
          <w:p w14:paraId="272E71DF"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BD34929" w14:textId="25D16F6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3AA78DF" w14:textId="6EAC85E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DEBC7B9" w14:textId="6B990E6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959CD56" w14:textId="69CAADC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2740E0" w14:textId="1F79B13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DF082AE" w14:textId="1A8F6EF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ED2149E" w14:textId="0BA1664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C6DCF35" w14:textId="49DD9C7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BB30DFB" w14:textId="55C95A6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F2C14FA" w14:textId="289EDA78"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03CBEE97" w14:textId="77777777" w:rsidTr="00C35CC4">
        <w:trPr>
          <w:trHeight w:val="300"/>
        </w:trPr>
        <w:tc>
          <w:tcPr>
            <w:tcW w:w="1828" w:type="dxa"/>
            <w:noWrap/>
          </w:tcPr>
          <w:p w14:paraId="50295D0E"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DE3C284" w14:textId="7130036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5AA3965" w14:textId="59FEC5F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E687955" w14:textId="1DFDFFE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903A113" w14:textId="34502DD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B471EA8" w14:textId="02FA9B6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26FFB2E" w14:textId="63283DD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D03FFFC" w14:textId="19D869C0"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D802C15" w14:textId="1E5DA7A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927EAB0" w14:textId="09F6187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B63193C" w14:textId="4114B8A3"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1F0F9627" w14:textId="77777777" w:rsidTr="00C35CC4">
        <w:trPr>
          <w:trHeight w:val="300"/>
        </w:trPr>
        <w:tc>
          <w:tcPr>
            <w:tcW w:w="1828" w:type="dxa"/>
            <w:noWrap/>
          </w:tcPr>
          <w:p w14:paraId="418CB786"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E697103" w14:textId="52FC1C4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E21580E" w14:textId="2CD5D28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03BF45E" w14:textId="21FAF6E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71A877A" w14:textId="33DF2F5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FCC182F" w14:textId="14292A7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3C873C8" w14:textId="0A4F516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C0E75AE" w14:textId="1FF3AAE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1C56CA1" w14:textId="61F00D6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DE51CD9" w14:textId="513EE5B5" w:rsidR="00DD749E" w:rsidRPr="003E1601" w:rsidRDefault="00DD749E" w:rsidP="00DD749E">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5990B228" w14:textId="74FF40EB"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6BCF1AF4" w14:textId="77777777" w:rsidTr="00C35CC4">
        <w:trPr>
          <w:trHeight w:val="300"/>
        </w:trPr>
        <w:tc>
          <w:tcPr>
            <w:tcW w:w="1828" w:type="dxa"/>
            <w:noWrap/>
          </w:tcPr>
          <w:p w14:paraId="3400260B"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4C03F9A" w14:textId="7F6A745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E54B4FC" w14:textId="31FE79A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2B010AB" w14:textId="0A8D2D1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77C6A41" w14:textId="6506D09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B051C73" w14:textId="517E4FB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E2143A3" w14:textId="75C5AF5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D2CB894" w14:textId="3BE3B65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7B1E30E" w14:textId="29D690C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E604909" w14:textId="277C069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EDE938B" w14:textId="5C15BDD3" w:rsidR="00DD749E" w:rsidRPr="003E1601" w:rsidRDefault="00DD749E" w:rsidP="00DD749E">
            <w:pPr>
              <w:spacing w:after="0" w:line="240" w:lineRule="auto"/>
              <w:jc w:val="right"/>
              <w:rPr>
                <w:color w:val="auto"/>
                <w:sz w:val="22"/>
                <w:lang w:val="en-ID" w:eastAsia="en-ID"/>
              </w:rPr>
            </w:pPr>
            <w:r w:rsidRPr="003E1601">
              <w:rPr>
                <w:color w:val="auto"/>
                <w:sz w:val="22"/>
              </w:rPr>
              <w:t>1</w:t>
            </w:r>
          </w:p>
        </w:tc>
      </w:tr>
    </w:tbl>
    <w:p w14:paraId="77A61C91" w14:textId="4A51AC9F" w:rsidR="00C35CC4" w:rsidRPr="003E1601" w:rsidRDefault="00DD749E" w:rsidP="00DD749E">
      <w:pPr>
        <w:spacing w:after="0"/>
        <w:jc w:val="center"/>
        <w:rPr>
          <w:color w:val="auto"/>
        </w:rPr>
      </w:pPr>
      <w:proofErr w:type="spellStart"/>
      <w:r w:rsidRPr="003E1601">
        <w:rPr>
          <w:color w:val="auto"/>
        </w:rPr>
        <w:lastRenderedPageBreak/>
        <w:t>Terowongan</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35CC4" w:rsidRPr="003E1601" w14:paraId="72FB3DB2" w14:textId="77777777" w:rsidTr="00C35CC4">
        <w:trPr>
          <w:trHeight w:val="298"/>
        </w:trPr>
        <w:tc>
          <w:tcPr>
            <w:tcW w:w="1828" w:type="dxa"/>
          </w:tcPr>
          <w:p w14:paraId="0349EC5E" w14:textId="77777777" w:rsidR="00C35CC4" w:rsidRPr="003E1601" w:rsidRDefault="00C35CC4" w:rsidP="00C35CC4">
            <w:pPr>
              <w:rPr>
                <w:color w:val="auto"/>
                <w:sz w:val="22"/>
              </w:rPr>
            </w:pPr>
            <w:proofErr w:type="spellStart"/>
            <w:r w:rsidRPr="003E1601">
              <w:rPr>
                <w:color w:val="auto"/>
                <w:sz w:val="22"/>
              </w:rPr>
              <w:t>Perawatan</w:t>
            </w:r>
            <w:proofErr w:type="spellEnd"/>
          </w:p>
        </w:tc>
        <w:tc>
          <w:tcPr>
            <w:tcW w:w="595" w:type="dxa"/>
          </w:tcPr>
          <w:p w14:paraId="45FD9103" w14:textId="77777777" w:rsidR="00C35CC4" w:rsidRPr="003E1601" w:rsidRDefault="00C35CC4" w:rsidP="00C35CC4">
            <w:pPr>
              <w:jc w:val="center"/>
              <w:rPr>
                <w:color w:val="auto"/>
                <w:sz w:val="22"/>
              </w:rPr>
            </w:pPr>
            <w:r w:rsidRPr="003E1601">
              <w:rPr>
                <w:color w:val="auto"/>
                <w:sz w:val="22"/>
              </w:rPr>
              <w:t>P1</w:t>
            </w:r>
          </w:p>
        </w:tc>
        <w:tc>
          <w:tcPr>
            <w:tcW w:w="595" w:type="dxa"/>
          </w:tcPr>
          <w:p w14:paraId="2BB10925" w14:textId="77777777" w:rsidR="00C35CC4" w:rsidRPr="003E1601" w:rsidRDefault="00C35CC4" w:rsidP="00C35CC4">
            <w:pPr>
              <w:jc w:val="center"/>
              <w:rPr>
                <w:color w:val="auto"/>
                <w:sz w:val="22"/>
              </w:rPr>
            </w:pPr>
            <w:r w:rsidRPr="003E1601">
              <w:rPr>
                <w:color w:val="auto"/>
                <w:sz w:val="22"/>
              </w:rPr>
              <w:t>P2</w:t>
            </w:r>
          </w:p>
        </w:tc>
        <w:tc>
          <w:tcPr>
            <w:tcW w:w="595" w:type="dxa"/>
          </w:tcPr>
          <w:p w14:paraId="41B88DE2" w14:textId="77777777" w:rsidR="00C35CC4" w:rsidRPr="003E1601" w:rsidRDefault="00C35CC4" w:rsidP="00C35CC4">
            <w:pPr>
              <w:jc w:val="center"/>
              <w:rPr>
                <w:color w:val="auto"/>
                <w:sz w:val="22"/>
              </w:rPr>
            </w:pPr>
            <w:r w:rsidRPr="003E1601">
              <w:rPr>
                <w:color w:val="auto"/>
                <w:sz w:val="22"/>
              </w:rPr>
              <w:t>P3</w:t>
            </w:r>
          </w:p>
        </w:tc>
        <w:tc>
          <w:tcPr>
            <w:tcW w:w="595" w:type="dxa"/>
          </w:tcPr>
          <w:p w14:paraId="6027EED7" w14:textId="77777777" w:rsidR="00C35CC4" w:rsidRPr="003E1601" w:rsidRDefault="00C35CC4" w:rsidP="00C35CC4">
            <w:pPr>
              <w:jc w:val="center"/>
              <w:rPr>
                <w:color w:val="auto"/>
                <w:sz w:val="22"/>
              </w:rPr>
            </w:pPr>
            <w:r w:rsidRPr="003E1601">
              <w:rPr>
                <w:color w:val="auto"/>
                <w:sz w:val="22"/>
              </w:rPr>
              <w:t>P4</w:t>
            </w:r>
          </w:p>
        </w:tc>
        <w:tc>
          <w:tcPr>
            <w:tcW w:w="595" w:type="dxa"/>
          </w:tcPr>
          <w:p w14:paraId="7702A2D7" w14:textId="77777777" w:rsidR="00C35CC4" w:rsidRPr="003E1601" w:rsidRDefault="00C35CC4" w:rsidP="00C35CC4">
            <w:pPr>
              <w:jc w:val="center"/>
              <w:rPr>
                <w:color w:val="auto"/>
                <w:sz w:val="22"/>
              </w:rPr>
            </w:pPr>
            <w:r w:rsidRPr="003E1601">
              <w:rPr>
                <w:color w:val="auto"/>
                <w:sz w:val="22"/>
              </w:rPr>
              <w:t>P5</w:t>
            </w:r>
          </w:p>
        </w:tc>
        <w:tc>
          <w:tcPr>
            <w:tcW w:w="595" w:type="dxa"/>
          </w:tcPr>
          <w:p w14:paraId="3B2E1229" w14:textId="77777777" w:rsidR="00C35CC4" w:rsidRPr="003E1601" w:rsidRDefault="00C35CC4" w:rsidP="00C35CC4">
            <w:pPr>
              <w:jc w:val="center"/>
              <w:rPr>
                <w:color w:val="auto"/>
                <w:sz w:val="22"/>
              </w:rPr>
            </w:pPr>
            <w:r w:rsidRPr="003E1601">
              <w:rPr>
                <w:color w:val="auto"/>
                <w:sz w:val="22"/>
              </w:rPr>
              <w:t>P6</w:t>
            </w:r>
          </w:p>
        </w:tc>
        <w:tc>
          <w:tcPr>
            <w:tcW w:w="595" w:type="dxa"/>
          </w:tcPr>
          <w:p w14:paraId="717B72B4" w14:textId="77777777" w:rsidR="00C35CC4" w:rsidRPr="003E1601" w:rsidRDefault="00C35CC4" w:rsidP="00C35CC4">
            <w:pPr>
              <w:jc w:val="center"/>
              <w:rPr>
                <w:color w:val="auto"/>
                <w:sz w:val="22"/>
              </w:rPr>
            </w:pPr>
            <w:r w:rsidRPr="003E1601">
              <w:rPr>
                <w:color w:val="auto"/>
                <w:sz w:val="22"/>
              </w:rPr>
              <w:t>P7</w:t>
            </w:r>
          </w:p>
        </w:tc>
        <w:tc>
          <w:tcPr>
            <w:tcW w:w="595" w:type="dxa"/>
          </w:tcPr>
          <w:p w14:paraId="27EC4BFE" w14:textId="77777777" w:rsidR="00C35CC4" w:rsidRPr="003E1601" w:rsidRDefault="00C35CC4" w:rsidP="00C35CC4">
            <w:pPr>
              <w:jc w:val="center"/>
              <w:rPr>
                <w:color w:val="auto"/>
                <w:sz w:val="22"/>
              </w:rPr>
            </w:pPr>
            <w:r w:rsidRPr="003E1601">
              <w:rPr>
                <w:color w:val="auto"/>
                <w:sz w:val="22"/>
              </w:rPr>
              <w:t>P8</w:t>
            </w:r>
          </w:p>
        </w:tc>
        <w:tc>
          <w:tcPr>
            <w:tcW w:w="637" w:type="dxa"/>
          </w:tcPr>
          <w:p w14:paraId="2F2C18A1" w14:textId="77777777" w:rsidR="00C35CC4" w:rsidRPr="003E1601" w:rsidRDefault="00C35CC4" w:rsidP="00C35CC4">
            <w:pPr>
              <w:jc w:val="center"/>
              <w:rPr>
                <w:color w:val="auto"/>
                <w:sz w:val="22"/>
              </w:rPr>
            </w:pPr>
            <w:r w:rsidRPr="003E1601">
              <w:rPr>
                <w:color w:val="auto"/>
                <w:sz w:val="22"/>
              </w:rPr>
              <w:t>P9</w:t>
            </w:r>
          </w:p>
        </w:tc>
        <w:tc>
          <w:tcPr>
            <w:tcW w:w="705" w:type="dxa"/>
          </w:tcPr>
          <w:p w14:paraId="49B9ABA9" w14:textId="77777777" w:rsidR="00C35CC4" w:rsidRPr="003E1601" w:rsidRDefault="00C35CC4" w:rsidP="00C35CC4">
            <w:pPr>
              <w:jc w:val="center"/>
              <w:rPr>
                <w:color w:val="auto"/>
                <w:sz w:val="22"/>
              </w:rPr>
            </w:pPr>
            <w:r w:rsidRPr="003E1601">
              <w:rPr>
                <w:color w:val="auto"/>
                <w:sz w:val="22"/>
              </w:rPr>
              <w:t>P10</w:t>
            </w:r>
          </w:p>
        </w:tc>
      </w:tr>
      <w:tr w:rsidR="00C35CC4" w:rsidRPr="003E1601" w14:paraId="152B3627" w14:textId="77777777" w:rsidTr="00C35CC4">
        <w:trPr>
          <w:trHeight w:val="361"/>
        </w:trPr>
        <w:tc>
          <w:tcPr>
            <w:tcW w:w="1828" w:type="dxa"/>
          </w:tcPr>
          <w:p w14:paraId="2B7AC48F" w14:textId="77777777" w:rsidR="00C35CC4" w:rsidRPr="003E1601" w:rsidRDefault="00C35CC4" w:rsidP="00C35CC4">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1FD37532" w14:textId="77777777" w:rsidR="00C35CC4" w:rsidRPr="003E1601" w:rsidRDefault="00C35CC4" w:rsidP="00C35CC4">
            <w:pPr>
              <w:jc w:val="center"/>
              <w:rPr>
                <w:color w:val="auto"/>
                <w:sz w:val="22"/>
              </w:rPr>
            </w:pPr>
          </w:p>
        </w:tc>
        <w:tc>
          <w:tcPr>
            <w:tcW w:w="595" w:type="dxa"/>
          </w:tcPr>
          <w:p w14:paraId="0E43D170" w14:textId="77777777" w:rsidR="00C35CC4" w:rsidRPr="003E1601" w:rsidRDefault="00C35CC4" w:rsidP="00C35CC4">
            <w:pPr>
              <w:jc w:val="center"/>
              <w:rPr>
                <w:color w:val="auto"/>
                <w:sz w:val="22"/>
              </w:rPr>
            </w:pPr>
          </w:p>
        </w:tc>
        <w:tc>
          <w:tcPr>
            <w:tcW w:w="595" w:type="dxa"/>
          </w:tcPr>
          <w:p w14:paraId="5AC67A19" w14:textId="77777777" w:rsidR="00C35CC4" w:rsidRPr="003E1601" w:rsidRDefault="00C35CC4" w:rsidP="00C35CC4">
            <w:pPr>
              <w:jc w:val="center"/>
              <w:rPr>
                <w:color w:val="auto"/>
                <w:sz w:val="22"/>
              </w:rPr>
            </w:pPr>
          </w:p>
        </w:tc>
        <w:tc>
          <w:tcPr>
            <w:tcW w:w="595" w:type="dxa"/>
          </w:tcPr>
          <w:p w14:paraId="0B46E4B5" w14:textId="77777777" w:rsidR="00C35CC4" w:rsidRPr="003E1601" w:rsidRDefault="00C35CC4" w:rsidP="00C35CC4">
            <w:pPr>
              <w:jc w:val="center"/>
              <w:rPr>
                <w:color w:val="auto"/>
                <w:sz w:val="22"/>
              </w:rPr>
            </w:pPr>
          </w:p>
        </w:tc>
        <w:tc>
          <w:tcPr>
            <w:tcW w:w="595" w:type="dxa"/>
          </w:tcPr>
          <w:p w14:paraId="39C09C24" w14:textId="77777777" w:rsidR="00C35CC4" w:rsidRPr="003E1601" w:rsidRDefault="00C35CC4" w:rsidP="00C35CC4">
            <w:pPr>
              <w:jc w:val="center"/>
              <w:rPr>
                <w:color w:val="auto"/>
                <w:sz w:val="22"/>
              </w:rPr>
            </w:pPr>
          </w:p>
        </w:tc>
        <w:tc>
          <w:tcPr>
            <w:tcW w:w="595" w:type="dxa"/>
          </w:tcPr>
          <w:p w14:paraId="2D32E73F" w14:textId="77777777" w:rsidR="00C35CC4" w:rsidRPr="003E1601" w:rsidRDefault="00C35CC4" w:rsidP="00C35CC4">
            <w:pPr>
              <w:jc w:val="center"/>
              <w:rPr>
                <w:color w:val="auto"/>
                <w:sz w:val="22"/>
              </w:rPr>
            </w:pPr>
          </w:p>
        </w:tc>
        <w:tc>
          <w:tcPr>
            <w:tcW w:w="595" w:type="dxa"/>
          </w:tcPr>
          <w:p w14:paraId="14DE3162" w14:textId="77777777" w:rsidR="00C35CC4" w:rsidRPr="003E1601" w:rsidRDefault="00C35CC4" w:rsidP="00C35CC4">
            <w:pPr>
              <w:ind w:right="-105"/>
              <w:jc w:val="center"/>
              <w:rPr>
                <w:color w:val="auto"/>
                <w:sz w:val="22"/>
              </w:rPr>
            </w:pPr>
          </w:p>
        </w:tc>
        <w:tc>
          <w:tcPr>
            <w:tcW w:w="595" w:type="dxa"/>
          </w:tcPr>
          <w:p w14:paraId="2B1939BF" w14:textId="77777777" w:rsidR="00C35CC4" w:rsidRPr="003E1601" w:rsidRDefault="00C35CC4" w:rsidP="00C35CC4">
            <w:pPr>
              <w:jc w:val="center"/>
              <w:rPr>
                <w:color w:val="auto"/>
                <w:sz w:val="22"/>
              </w:rPr>
            </w:pPr>
          </w:p>
        </w:tc>
        <w:tc>
          <w:tcPr>
            <w:tcW w:w="637" w:type="dxa"/>
          </w:tcPr>
          <w:p w14:paraId="01C91042" w14:textId="77777777" w:rsidR="00C35CC4" w:rsidRPr="003E1601" w:rsidRDefault="00C35CC4" w:rsidP="00C35CC4">
            <w:pPr>
              <w:jc w:val="center"/>
              <w:rPr>
                <w:color w:val="auto"/>
                <w:sz w:val="22"/>
              </w:rPr>
            </w:pPr>
          </w:p>
        </w:tc>
        <w:tc>
          <w:tcPr>
            <w:tcW w:w="705" w:type="dxa"/>
          </w:tcPr>
          <w:p w14:paraId="19816C7A" w14:textId="77777777" w:rsidR="00C35CC4" w:rsidRPr="003E1601" w:rsidRDefault="00C35CC4" w:rsidP="00C35CC4">
            <w:pPr>
              <w:jc w:val="center"/>
              <w:rPr>
                <w:color w:val="auto"/>
                <w:sz w:val="22"/>
              </w:rPr>
            </w:pPr>
          </w:p>
        </w:tc>
      </w:tr>
      <w:tr w:rsidR="00DD749E" w:rsidRPr="003E1601" w14:paraId="60E40E64" w14:textId="77777777" w:rsidTr="00C35CC4">
        <w:trPr>
          <w:trHeight w:val="300"/>
        </w:trPr>
        <w:tc>
          <w:tcPr>
            <w:tcW w:w="1828" w:type="dxa"/>
            <w:noWrap/>
          </w:tcPr>
          <w:p w14:paraId="35C938A1"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E56C1" w14:textId="3D6D4C0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6A2CA90" w14:textId="250A931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E419C61" w14:textId="21B9BE7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618F335" w14:textId="6DCB836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636F40C" w14:textId="337E34B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53D4841" w14:textId="0BB9CA1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3B099B90" w14:textId="7189C9B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7AA1B4C2" w14:textId="4E0D302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28A06153" w14:textId="6AFD0F9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2BC287E4" w14:textId="094B5837"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34F1E427" w14:textId="77777777" w:rsidTr="00C35CC4">
        <w:trPr>
          <w:trHeight w:val="300"/>
        </w:trPr>
        <w:tc>
          <w:tcPr>
            <w:tcW w:w="1828" w:type="dxa"/>
            <w:noWrap/>
          </w:tcPr>
          <w:p w14:paraId="280906FE"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D5E10FE" w14:textId="2A83F958"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1CBECE7F" w14:textId="240163C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F04991B" w14:textId="645CEB8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7278C6" w14:textId="5BC59DD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8902736" w14:textId="4746547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D3D0FF1" w14:textId="70226A7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A997BC6" w14:textId="735C056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D2E3212" w14:textId="2C48A2C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043BFE6" w14:textId="79997C1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225887C" w14:textId="103A695B"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536B4DE8" w14:textId="77777777" w:rsidTr="00C35CC4">
        <w:trPr>
          <w:trHeight w:val="300"/>
        </w:trPr>
        <w:tc>
          <w:tcPr>
            <w:tcW w:w="1828" w:type="dxa"/>
            <w:noWrap/>
          </w:tcPr>
          <w:p w14:paraId="3ECA6BA2"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68FF9EB" w14:textId="2BE88A3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C73A4EF" w14:textId="130B6F1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B8B2257" w14:textId="38B1C30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3B14251" w14:textId="1693150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249E7AE" w14:textId="239A2CD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849D846" w14:textId="6CB8287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3FADC02" w14:textId="6FF686E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9D705C0" w14:textId="5FA1FBA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9048C76" w14:textId="643FDDE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E8D726B" w14:textId="0130D584"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36EBF678" w14:textId="77777777" w:rsidTr="00C35CC4">
        <w:trPr>
          <w:trHeight w:val="300"/>
        </w:trPr>
        <w:tc>
          <w:tcPr>
            <w:tcW w:w="1828" w:type="dxa"/>
            <w:noWrap/>
          </w:tcPr>
          <w:p w14:paraId="5698B1B8"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AE6C406" w14:textId="497BE05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1FAEE66" w14:textId="3059B2E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2989F30" w14:textId="7C31630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41FD000" w14:textId="0DB0908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37B687E" w14:textId="49A48F0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064711C" w14:textId="491034D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853EFA7" w14:textId="0DC9185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71DA127" w14:textId="76B8A15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6BC21F9" w14:textId="2411921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A7007E6" w14:textId="511E6B53"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24718F65" w14:textId="77777777" w:rsidTr="00C35CC4">
        <w:trPr>
          <w:trHeight w:val="300"/>
        </w:trPr>
        <w:tc>
          <w:tcPr>
            <w:tcW w:w="1828" w:type="dxa"/>
            <w:noWrap/>
          </w:tcPr>
          <w:p w14:paraId="155B3370"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6D0FAFE" w14:textId="1708295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A39E206" w14:textId="2F27C94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9A0F4C5" w14:textId="246253C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DAF551" w14:textId="6B34099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10216C4" w14:textId="46602CE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8303E17" w14:textId="72A7BEA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DCAA683" w14:textId="284B29D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262C53C" w14:textId="66904D0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23559E0" w14:textId="48E718E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3C5C05E" w14:textId="64B2FADB"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4A51BBFF" w14:textId="77777777" w:rsidTr="00C35CC4">
        <w:trPr>
          <w:trHeight w:val="300"/>
        </w:trPr>
        <w:tc>
          <w:tcPr>
            <w:tcW w:w="1828" w:type="dxa"/>
            <w:noWrap/>
          </w:tcPr>
          <w:p w14:paraId="3396E6D7"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F229515" w14:textId="414E927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CBE0B57" w14:textId="7E553F6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1C5D1BD" w14:textId="276D8B3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D0BFDEC" w14:textId="308367B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01944C5" w14:textId="3C2EDF6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46FDAC2" w14:textId="6D3D38E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228303A" w14:textId="60BDB30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ACEE9D3" w14:textId="68896EE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EED2BCD" w14:textId="7B70749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BB643BE" w14:textId="24351162"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4C87FED9" w14:textId="77777777" w:rsidTr="00C35CC4">
        <w:trPr>
          <w:trHeight w:val="300"/>
        </w:trPr>
        <w:tc>
          <w:tcPr>
            <w:tcW w:w="1828" w:type="dxa"/>
            <w:noWrap/>
          </w:tcPr>
          <w:p w14:paraId="3CA5F5BC"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5D10DCE" w14:textId="22E8985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00B6FE2" w14:textId="502852B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1CFCE9F" w14:textId="35F9F08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C369955" w14:textId="508E224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5A524C0" w14:textId="77C6859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B7FAF8A" w14:textId="1600C73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C7E4083" w14:textId="36E7EB3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27DB356" w14:textId="7A36789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B55CA9A" w14:textId="16BCFEC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54A400D" w14:textId="6B866ACF"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3FF36F7A" w14:textId="77777777" w:rsidTr="00C35CC4">
        <w:trPr>
          <w:trHeight w:val="300"/>
        </w:trPr>
        <w:tc>
          <w:tcPr>
            <w:tcW w:w="1828" w:type="dxa"/>
            <w:noWrap/>
          </w:tcPr>
          <w:p w14:paraId="1848B9A7"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90707F2" w14:textId="1EBC7D9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DC8A54E" w14:textId="402ABD0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7A8BBB" w14:textId="42A2B81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94F826F" w14:textId="777C4E0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A4BE61D" w14:textId="76CB157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CC7E83C" w14:textId="6802B69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C252FD2" w14:textId="4B249D2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9A865F4" w14:textId="56AD74C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C5C133D" w14:textId="5766A69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35ADD95" w14:textId="181147E5"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046C3B44" w14:textId="77777777" w:rsidTr="00C35CC4">
        <w:trPr>
          <w:trHeight w:val="300"/>
        </w:trPr>
        <w:tc>
          <w:tcPr>
            <w:tcW w:w="1828" w:type="dxa"/>
            <w:noWrap/>
          </w:tcPr>
          <w:p w14:paraId="790866B2"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258B087" w14:textId="69FFE4A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F78FA3E" w14:textId="18F3809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24F623" w14:textId="5098AA8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8037FD8" w14:textId="0BD29AB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94C6739" w14:textId="298635A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320C2CF" w14:textId="1CC3F81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ADE5584" w14:textId="25126B3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E838C61" w14:textId="4EA71DE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7AD66DE" w14:textId="7C32FE5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2500F6A" w14:textId="4B54E849"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6E6D6F96" w14:textId="77777777" w:rsidTr="00C35CC4">
        <w:trPr>
          <w:trHeight w:val="300"/>
        </w:trPr>
        <w:tc>
          <w:tcPr>
            <w:tcW w:w="1828" w:type="dxa"/>
            <w:noWrap/>
          </w:tcPr>
          <w:p w14:paraId="472A4697"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BE2F31C" w14:textId="136022D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C95545D" w14:textId="6A2588A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7D2296F" w14:textId="3CF7E30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48C6343" w14:textId="0CCE640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8C8D650" w14:textId="64DF64F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BD26DCB" w14:textId="6932039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2CAB718" w14:textId="3EC0B53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5DF1651" w14:textId="01F4AE0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A681258" w14:textId="22C56BC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594898B" w14:textId="0AC5A432"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5272994E" w14:textId="77777777" w:rsidTr="00C35CC4">
        <w:trPr>
          <w:trHeight w:val="300"/>
        </w:trPr>
        <w:tc>
          <w:tcPr>
            <w:tcW w:w="1828" w:type="dxa"/>
            <w:noWrap/>
          </w:tcPr>
          <w:p w14:paraId="775EC261"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953EADE" w14:textId="5B38BAE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3660237" w14:textId="2A67E8B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B6FE155" w14:textId="6F58A84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E243C56" w14:textId="373C6AC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2BB3DD" w14:textId="23DA57E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AA0129B" w14:textId="0A6ADE1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9F69EAC" w14:textId="40D6A91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5320893" w14:textId="0620B810"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B7FABF2" w14:textId="3041EAD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BF433C3" w14:textId="6BDB40AD"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55DB5555" w14:textId="77777777" w:rsidTr="00C35CC4">
        <w:trPr>
          <w:trHeight w:val="300"/>
        </w:trPr>
        <w:tc>
          <w:tcPr>
            <w:tcW w:w="1828" w:type="dxa"/>
            <w:noWrap/>
          </w:tcPr>
          <w:p w14:paraId="11701A88"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4B69B0A" w14:textId="554D0F6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C669AFC" w14:textId="0853D0B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75492E8" w14:textId="1279984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294B490" w14:textId="5DD29E7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DDFA977" w14:textId="74157B6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8751A11" w14:textId="772B8E7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F75BDF0" w14:textId="5D05045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3049021" w14:textId="2484050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11A2A37" w14:textId="77C1905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3D24CDC" w14:textId="57CB5FA7"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18139AE9" w14:textId="77777777" w:rsidTr="00C35CC4">
        <w:trPr>
          <w:trHeight w:val="300"/>
        </w:trPr>
        <w:tc>
          <w:tcPr>
            <w:tcW w:w="1828" w:type="dxa"/>
            <w:noWrap/>
          </w:tcPr>
          <w:p w14:paraId="5A658DAC"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4F8D9A1" w14:textId="302161D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9C1964E" w14:textId="0BB406B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2B01D9A" w14:textId="14738E5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96C9308" w14:textId="3028D8A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5517DF0" w14:textId="2A0D57B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2592679" w14:textId="5CEACC6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125B1F8" w14:textId="36B0DC8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E2951E9" w14:textId="3A0998C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23810D2" w14:textId="1D3649A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BE9EC1B" w14:textId="46B388B1"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43A05B9C" w14:textId="77777777" w:rsidTr="00C35CC4">
        <w:trPr>
          <w:trHeight w:val="300"/>
        </w:trPr>
        <w:tc>
          <w:tcPr>
            <w:tcW w:w="1828" w:type="dxa"/>
            <w:noWrap/>
          </w:tcPr>
          <w:p w14:paraId="432A919E"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3214459" w14:textId="708FDB05"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3E47DE07" w14:textId="59D23E2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61D8842" w14:textId="71A781B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6014464" w14:textId="4228F72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9A95FD5" w14:textId="389E050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1CE4E5E" w14:textId="2132EAE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2A11369" w14:textId="396A7D3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87283E1" w14:textId="4552133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C3A2C53" w14:textId="78B7672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EC340F9" w14:textId="2EFD95B8"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3CEFB5E7" w14:textId="77777777" w:rsidTr="00C35CC4">
        <w:trPr>
          <w:trHeight w:val="300"/>
        </w:trPr>
        <w:tc>
          <w:tcPr>
            <w:tcW w:w="1828" w:type="dxa"/>
            <w:noWrap/>
          </w:tcPr>
          <w:p w14:paraId="79E750A0"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A0D0BFA" w14:textId="5165773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191476B" w14:textId="3C9AEB0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D6DA64A" w14:textId="1E37E71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2915D97" w14:textId="61A8BB3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DC05B99" w14:textId="212200D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786CC15" w14:textId="30883C1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95010C2" w14:textId="7575DFF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F9F8EC3" w14:textId="461F28D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7348FBB" w14:textId="346E3C2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67AB7F2" w14:textId="0405CC82"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2DCEEECE" w14:textId="77777777" w:rsidTr="00C35CC4">
        <w:trPr>
          <w:trHeight w:val="300"/>
        </w:trPr>
        <w:tc>
          <w:tcPr>
            <w:tcW w:w="1828" w:type="dxa"/>
            <w:noWrap/>
          </w:tcPr>
          <w:p w14:paraId="5322237A"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FB7E0E0" w14:textId="6D8336C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C3ADE3F" w14:textId="5DD90F7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96CEDCD" w14:textId="6B33114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2EBC64A" w14:textId="212AFB2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A22BF2C" w14:textId="08F2EFA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20D0754" w14:textId="6AE0884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8DEDD3B" w14:textId="42D8BE8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8DA17B8" w14:textId="1011CD1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1CCCE46" w14:textId="15F6680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9124ADD" w14:textId="290127D0" w:rsidR="00DD749E" w:rsidRPr="003E1601" w:rsidRDefault="00DD749E" w:rsidP="00DD749E">
            <w:pPr>
              <w:spacing w:after="0" w:line="240" w:lineRule="auto"/>
              <w:jc w:val="right"/>
              <w:rPr>
                <w:color w:val="auto"/>
                <w:sz w:val="22"/>
                <w:lang w:val="en-ID" w:eastAsia="en-ID"/>
              </w:rPr>
            </w:pPr>
            <w:r w:rsidRPr="003E1601">
              <w:rPr>
                <w:color w:val="auto"/>
                <w:sz w:val="22"/>
              </w:rPr>
              <w:t>1</w:t>
            </w:r>
          </w:p>
        </w:tc>
      </w:tr>
    </w:tbl>
    <w:p w14:paraId="1477CEF9" w14:textId="77777777" w:rsidR="00C35CC4" w:rsidRPr="003E1601" w:rsidRDefault="00C35CC4" w:rsidP="00C35CC4">
      <w:pPr>
        <w:rPr>
          <w:color w:val="auto"/>
        </w:rPr>
      </w:pPr>
    </w:p>
    <w:p w14:paraId="1EC6A514" w14:textId="3533E97D" w:rsidR="00C35CC4" w:rsidRPr="003E1601" w:rsidRDefault="00DD749E" w:rsidP="00DD749E">
      <w:pPr>
        <w:spacing w:after="0"/>
        <w:jc w:val="center"/>
        <w:rPr>
          <w:color w:val="auto"/>
        </w:rPr>
      </w:pP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35CC4" w:rsidRPr="003E1601" w14:paraId="51931FE5" w14:textId="77777777" w:rsidTr="00C35CC4">
        <w:trPr>
          <w:trHeight w:val="298"/>
        </w:trPr>
        <w:tc>
          <w:tcPr>
            <w:tcW w:w="1828" w:type="dxa"/>
          </w:tcPr>
          <w:p w14:paraId="76AC2B9A" w14:textId="77777777" w:rsidR="00C35CC4" w:rsidRPr="003E1601" w:rsidRDefault="00C35CC4" w:rsidP="00C35CC4">
            <w:pPr>
              <w:rPr>
                <w:color w:val="auto"/>
                <w:sz w:val="22"/>
              </w:rPr>
            </w:pPr>
            <w:proofErr w:type="spellStart"/>
            <w:r w:rsidRPr="003E1601">
              <w:rPr>
                <w:color w:val="auto"/>
                <w:sz w:val="22"/>
              </w:rPr>
              <w:t>Perawatan</w:t>
            </w:r>
            <w:proofErr w:type="spellEnd"/>
          </w:p>
        </w:tc>
        <w:tc>
          <w:tcPr>
            <w:tcW w:w="595" w:type="dxa"/>
          </w:tcPr>
          <w:p w14:paraId="461199D2" w14:textId="77777777" w:rsidR="00C35CC4" w:rsidRPr="003E1601" w:rsidRDefault="00C35CC4" w:rsidP="00C35CC4">
            <w:pPr>
              <w:jc w:val="center"/>
              <w:rPr>
                <w:color w:val="auto"/>
                <w:sz w:val="22"/>
              </w:rPr>
            </w:pPr>
            <w:r w:rsidRPr="003E1601">
              <w:rPr>
                <w:color w:val="auto"/>
                <w:sz w:val="22"/>
              </w:rPr>
              <w:t>P1</w:t>
            </w:r>
          </w:p>
        </w:tc>
        <w:tc>
          <w:tcPr>
            <w:tcW w:w="595" w:type="dxa"/>
          </w:tcPr>
          <w:p w14:paraId="2C46F644" w14:textId="77777777" w:rsidR="00C35CC4" w:rsidRPr="003E1601" w:rsidRDefault="00C35CC4" w:rsidP="00C35CC4">
            <w:pPr>
              <w:jc w:val="center"/>
              <w:rPr>
                <w:color w:val="auto"/>
                <w:sz w:val="22"/>
              </w:rPr>
            </w:pPr>
            <w:r w:rsidRPr="003E1601">
              <w:rPr>
                <w:color w:val="auto"/>
                <w:sz w:val="22"/>
              </w:rPr>
              <w:t>P2</w:t>
            </w:r>
          </w:p>
        </w:tc>
        <w:tc>
          <w:tcPr>
            <w:tcW w:w="595" w:type="dxa"/>
          </w:tcPr>
          <w:p w14:paraId="39625489" w14:textId="77777777" w:rsidR="00C35CC4" w:rsidRPr="003E1601" w:rsidRDefault="00C35CC4" w:rsidP="00C35CC4">
            <w:pPr>
              <w:jc w:val="center"/>
              <w:rPr>
                <w:color w:val="auto"/>
                <w:sz w:val="22"/>
              </w:rPr>
            </w:pPr>
            <w:r w:rsidRPr="003E1601">
              <w:rPr>
                <w:color w:val="auto"/>
                <w:sz w:val="22"/>
              </w:rPr>
              <w:t>P3</w:t>
            </w:r>
          </w:p>
        </w:tc>
        <w:tc>
          <w:tcPr>
            <w:tcW w:w="595" w:type="dxa"/>
          </w:tcPr>
          <w:p w14:paraId="0C51F0B4" w14:textId="77777777" w:rsidR="00C35CC4" w:rsidRPr="003E1601" w:rsidRDefault="00C35CC4" w:rsidP="00C35CC4">
            <w:pPr>
              <w:jc w:val="center"/>
              <w:rPr>
                <w:color w:val="auto"/>
                <w:sz w:val="22"/>
              </w:rPr>
            </w:pPr>
            <w:r w:rsidRPr="003E1601">
              <w:rPr>
                <w:color w:val="auto"/>
                <w:sz w:val="22"/>
              </w:rPr>
              <w:t>P4</w:t>
            </w:r>
          </w:p>
        </w:tc>
        <w:tc>
          <w:tcPr>
            <w:tcW w:w="595" w:type="dxa"/>
          </w:tcPr>
          <w:p w14:paraId="3E8BD034" w14:textId="77777777" w:rsidR="00C35CC4" w:rsidRPr="003E1601" w:rsidRDefault="00C35CC4" w:rsidP="00C35CC4">
            <w:pPr>
              <w:jc w:val="center"/>
              <w:rPr>
                <w:color w:val="auto"/>
                <w:sz w:val="22"/>
              </w:rPr>
            </w:pPr>
            <w:r w:rsidRPr="003E1601">
              <w:rPr>
                <w:color w:val="auto"/>
                <w:sz w:val="22"/>
              </w:rPr>
              <w:t>P5</w:t>
            </w:r>
          </w:p>
        </w:tc>
        <w:tc>
          <w:tcPr>
            <w:tcW w:w="595" w:type="dxa"/>
          </w:tcPr>
          <w:p w14:paraId="14BF382E" w14:textId="77777777" w:rsidR="00C35CC4" w:rsidRPr="003E1601" w:rsidRDefault="00C35CC4" w:rsidP="00C35CC4">
            <w:pPr>
              <w:jc w:val="center"/>
              <w:rPr>
                <w:color w:val="auto"/>
                <w:sz w:val="22"/>
              </w:rPr>
            </w:pPr>
            <w:r w:rsidRPr="003E1601">
              <w:rPr>
                <w:color w:val="auto"/>
                <w:sz w:val="22"/>
              </w:rPr>
              <w:t>P6</w:t>
            </w:r>
          </w:p>
        </w:tc>
        <w:tc>
          <w:tcPr>
            <w:tcW w:w="595" w:type="dxa"/>
          </w:tcPr>
          <w:p w14:paraId="06DAF5A9" w14:textId="77777777" w:rsidR="00C35CC4" w:rsidRPr="003E1601" w:rsidRDefault="00C35CC4" w:rsidP="00C35CC4">
            <w:pPr>
              <w:jc w:val="center"/>
              <w:rPr>
                <w:color w:val="auto"/>
                <w:sz w:val="22"/>
              </w:rPr>
            </w:pPr>
            <w:r w:rsidRPr="003E1601">
              <w:rPr>
                <w:color w:val="auto"/>
                <w:sz w:val="22"/>
              </w:rPr>
              <w:t>P7</w:t>
            </w:r>
          </w:p>
        </w:tc>
        <w:tc>
          <w:tcPr>
            <w:tcW w:w="595" w:type="dxa"/>
          </w:tcPr>
          <w:p w14:paraId="190F09AC" w14:textId="77777777" w:rsidR="00C35CC4" w:rsidRPr="003E1601" w:rsidRDefault="00C35CC4" w:rsidP="00C35CC4">
            <w:pPr>
              <w:jc w:val="center"/>
              <w:rPr>
                <w:color w:val="auto"/>
                <w:sz w:val="22"/>
              </w:rPr>
            </w:pPr>
            <w:r w:rsidRPr="003E1601">
              <w:rPr>
                <w:color w:val="auto"/>
                <w:sz w:val="22"/>
              </w:rPr>
              <w:t>P8</w:t>
            </w:r>
          </w:p>
        </w:tc>
        <w:tc>
          <w:tcPr>
            <w:tcW w:w="637" w:type="dxa"/>
          </w:tcPr>
          <w:p w14:paraId="70F2C494" w14:textId="77777777" w:rsidR="00C35CC4" w:rsidRPr="003E1601" w:rsidRDefault="00C35CC4" w:rsidP="00C35CC4">
            <w:pPr>
              <w:jc w:val="center"/>
              <w:rPr>
                <w:color w:val="auto"/>
                <w:sz w:val="22"/>
              </w:rPr>
            </w:pPr>
            <w:r w:rsidRPr="003E1601">
              <w:rPr>
                <w:color w:val="auto"/>
                <w:sz w:val="22"/>
              </w:rPr>
              <w:t>P9</w:t>
            </w:r>
          </w:p>
        </w:tc>
        <w:tc>
          <w:tcPr>
            <w:tcW w:w="705" w:type="dxa"/>
          </w:tcPr>
          <w:p w14:paraId="2C6C4B57" w14:textId="77777777" w:rsidR="00C35CC4" w:rsidRPr="003E1601" w:rsidRDefault="00C35CC4" w:rsidP="00C35CC4">
            <w:pPr>
              <w:jc w:val="center"/>
              <w:rPr>
                <w:color w:val="auto"/>
                <w:sz w:val="22"/>
              </w:rPr>
            </w:pPr>
            <w:r w:rsidRPr="003E1601">
              <w:rPr>
                <w:color w:val="auto"/>
                <w:sz w:val="22"/>
              </w:rPr>
              <w:t>P10</w:t>
            </w:r>
          </w:p>
        </w:tc>
      </w:tr>
      <w:tr w:rsidR="00C35CC4" w:rsidRPr="003E1601" w14:paraId="4C6538E8" w14:textId="77777777" w:rsidTr="00C35CC4">
        <w:trPr>
          <w:trHeight w:val="361"/>
        </w:trPr>
        <w:tc>
          <w:tcPr>
            <w:tcW w:w="1828" w:type="dxa"/>
          </w:tcPr>
          <w:p w14:paraId="143B857C" w14:textId="77777777" w:rsidR="00C35CC4" w:rsidRPr="003E1601" w:rsidRDefault="00C35CC4" w:rsidP="00C35CC4">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4A7CB219" w14:textId="77777777" w:rsidR="00C35CC4" w:rsidRPr="003E1601" w:rsidRDefault="00C35CC4" w:rsidP="00C35CC4">
            <w:pPr>
              <w:jc w:val="center"/>
              <w:rPr>
                <w:color w:val="auto"/>
                <w:sz w:val="22"/>
              </w:rPr>
            </w:pPr>
          </w:p>
        </w:tc>
        <w:tc>
          <w:tcPr>
            <w:tcW w:w="595" w:type="dxa"/>
          </w:tcPr>
          <w:p w14:paraId="2CC950EF" w14:textId="77777777" w:rsidR="00C35CC4" w:rsidRPr="003E1601" w:rsidRDefault="00C35CC4" w:rsidP="00C35CC4">
            <w:pPr>
              <w:jc w:val="center"/>
              <w:rPr>
                <w:color w:val="auto"/>
                <w:sz w:val="22"/>
              </w:rPr>
            </w:pPr>
          </w:p>
        </w:tc>
        <w:tc>
          <w:tcPr>
            <w:tcW w:w="595" w:type="dxa"/>
          </w:tcPr>
          <w:p w14:paraId="4232B139" w14:textId="77777777" w:rsidR="00C35CC4" w:rsidRPr="003E1601" w:rsidRDefault="00C35CC4" w:rsidP="00C35CC4">
            <w:pPr>
              <w:jc w:val="center"/>
              <w:rPr>
                <w:color w:val="auto"/>
                <w:sz w:val="22"/>
              </w:rPr>
            </w:pPr>
          </w:p>
        </w:tc>
        <w:tc>
          <w:tcPr>
            <w:tcW w:w="595" w:type="dxa"/>
          </w:tcPr>
          <w:p w14:paraId="2DC5ADBA" w14:textId="77777777" w:rsidR="00C35CC4" w:rsidRPr="003E1601" w:rsidRDefault="00C35CC4" w:rsidP="00C35CC4">
            <w:pPr>
              <w:jc w:val="center"/>
              <w:rPr>
                <w:color w:val="auto"/>
                <w:sz w:val="22"/>
              </w:rPr>
            </w:pPr>
          </w:p>
        </w:tc>
        <w:tc>
          <w:tcPr>
            <w:tcW w:w="595" w:type="dxa"/>
          </w:tcPr>
          <w:p w14:paraId="13A68021" w14:textId="77777777" w:rsidR="00C35CC4" w:rsidRPr="003E1601" w:rsidRDefault="00C35CC4" w:rsidP="00C35CC4">
            <w:pPr>
              <w:jc w:val="center"/>
              <w:rPr>
                <w:color w:val="auto"/>
                <w:sz w:val="22"/>
              </w:rPr>
            </w:pPr>
          </w:p>
        </w:tc>
        <w:tc>
          <w:tcPr>
            <w:tcW w:w="595" w:type="dxa"/>
          </w:tcPr>
          <w:p w14:paraId="758E375E" w14:textId="77777777" w:rsidR="00C35CC4" w:rsidRPr="003E1601" w:rsidRDefault="00C35CC4" w:rsidP="00C35CC4">
            <w:pPr>
              <w:jc w:val="center"/>
              <w:rPr>
                <w:color w:val="auto"/>
                <w:sz w:val="22"/>
              </w:rPr>
            </w:pPr>
          </w:p>
        </w:tc>
        <w:tc>
          <w:tcPr>
            <w:tcW w:w="595" w:type="dxa"/>
          </w:tcPr>
          <w:p w14:paraId="6BEF18FE" w14:textId="77777777" w:rsidR="00C35CC4" w:rsidRPr="003E1601" w:rsidRDefault="00C35CC4" w:rsidP="00C35CC4">
            <w:pPr>
              <w:ind w:right="-105"/>
              <w:jc w:val="center"/>
              <w:rPr>
                <w:color w:val="auto"/>
                <w:sz w:val="22"/>
              </w:rPr>
            </w:pPr>
          </w:p>
        </w:tc>
        <w:tc>
          <w:tcPr>
            <w:tcW w:w="595" w:type="dxa"/>
          </w:tcPr>
          <w:p w14:paraId="4E9EAE40" w14:textId="77777777" w:rsidR="00C35CC4" w:rsidRPr="003E1601" w:rsidRDefault="00C35CC4" w:rsidP="00C35CC4">
            <w:pPr>
              <w:jc w:val="center"/>
              <w:rPr>
                <w:color w:val="auto"/>
                <w:sz w:val="22"/>
              </w:rPr>
            </w:pPr>
          </w:p>
        </w:tc>
        <w:tc>
          <w:tcPr>
            <w:tcW w:w="637" w:type="dxa"/>
          </w:tcPr>
          <w:p w14:paraId="388FAF55" w14:textId="77777777" w:rsidR="00C35CC4" w:rsidRPr="003E1601" w:rsidRDefault="00C35CC4" w:rsidP="00C35CC4">
            <w:pPr>
              <w:jc w:val="center"/>
              <w:rPr>
                <w:color w:val="auto"/>
                <w:sz w:val="22"/>
              </w:rPr>
            </w:pPr>
          </w:p>
        </w:tc>
        <w:tc>
          <w:tcPr>
            <w:tcW w:w="705" w:type="dxa"/>
          </w:tcPr>
          <w:p w14:paraId="7B4620CC" w14:textId="77777777" w:rsidR="00C35CC4" w:rsidRPr="003E1601" w:rsidRDefault="00C35CC4" w:rsidP="00C35CC4">
            <w:pPr>
              <w:jc w:val="center"/>
              <w:rPr>
                <w:color w:val="auto"/>
                <w:sz w:val="22"/>
              </w:rPr>
            </w:pPr>
          </w:p>
        </w:tc>
      </w:tr>
      <w:tr w:rsidR="00DD749E" w:rsidRPr="003E1601" w14:paraId="6491AA55" w14:textId="77777777" w:rsidTr="00C35CC4">
        <w:trPr>
          <w:trHeight w:val="300"/>
        </w:trPr>
        <w:tc>
          <w:tcPr>
            <w:tcW w:w="1828" w:type="dxa"/>
            <w:noWrap/>
          </w:tcPr>
          <w:p w14:paraId="6244ED6D"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563F0" w14:textId="71FF7F7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BE7B2E6" w14:textId="71CA9C2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72C6EAAF" w14:textId="04D5516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54262034" w14:textId="06A15A3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55AE42A1" w14:textId="770E38A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93F0F3B" w14:textId="77A1697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337FDC3" w14:textId="0657D69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360EE593" w14:textId="72D143E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748A1A08" w14:textId="6126492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711598BE" w14:textId="14D180BD"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7B664260" w14:textId="77777777" w:rsidTr="00C35CC4">
        <w:trPr>
          <w:trHeight w:val="300"/>
        </w:trPr>
        <w:tc>
          <w:tcPr>
            <w:tcW w:w="1828" w:type="dxa"/>
            <w:noWrap/>
          </w:tcPr>
          <w:p w14:paraId="43405BB7"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70B5758" w14:textId="44449A2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92298F9" w14:textId="16DA3BD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F533F4E" w14:textId="4D37262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7B06BAE" w14:textId="57BFD86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61FAB9B" w14:textId="75DE85C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8073864" w14:textId="74BF9F6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80B416C" w14:textId="7653FAF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2D9B80E" w14:textId="0ED035B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576D98A" w14:textId="64A89E4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B843EB3" w14:textId="33CD78AA"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4D23EED4" w14:textId="77777777" w:rsidTr="00C35CC4">
        <w:trPr>
          <w:trHeight w:val="300"/>
        </w:trPr>
        <w:tc>
          <w:tcPr>
            <w:tcW w:w="1828" w:type="dxa"/>
            <w:noWrap/>
          </w:tcPr>
          <w:p w14:paraId="1D0D458D"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132029F" w14:textId="6C9AEE4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69B63C8" w14:textId="0EB4999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24FB736" w14:textId="4175613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7347E5E" w14:textId="4F1F64A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3E09745" w14:textId="026452A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A17F19A" w14:textId="5DC476A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9CA25A" w14:textId="550A0E7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B0CFE7C" w14:textId="7DDAA600"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C8B9FD5" w14:textId="481F50F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37F7E7B" w14:textId="74724DC6"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04A80C7E" w14:textId="77777777" w:rsidTr="00C35CC4">
        <w:trPr>
          <w:trHeight w:val="300"/>
        </w:trPr>
        <w:tc>
          <w:tcPr>
            <w:tcW w:w="1828" w:type="dxa"/>
            <w:noWrap/>
          </w:tcPr>
          <w:p w14:paraId="768E130E"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37DEA56" w14:textId="601EA5A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093AE99" w14:textId="12C5FA4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C9DF6C1" w14:textId="501EF38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310156A" w14:textId="4E720A7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B127266" w14:textId="0808517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DBBACAB" w14:textId="4229509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3DBC81A" w14:textId="46048F7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1987F30" w14:textId="380071F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2542416" w14:textId="0420F13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0F93D0D" w14:textId="7ED38933"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1F5C86C8" w14:textId="77777777" w:rsidTr="00C35CC4">
        <w:trPr>
          <w:trHeight w:val="300"/>
        </w:trPr>
        <w:tc>
          <w:tcPr>
            <w:tcW w:w="1828" w:type="dxa"/>
            <w:noWrap/>
          </w:tcPr>
          <w:p w14:paraId="3DF3FF69"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49A3D7A" w14:textId="144353C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C356576" w14:textId="75F1C2A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782282C" w14:textId="56C52D7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74C04B1" w14:textId="656E6CC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A5CB293" w14:textId="584FBE6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13B74B1" w14:textId="06481A10"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0F86220" w14:textId="171C847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3D92577" w14:textId="3C12D35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C7F16C7" w14:textId="3941E7E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299BFB6" w14:textId="306B4198"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47720283" w14:textId="77777777" w:rsidTr="00C35CC4">
        <w:trPr>
          <w:trHeight w:val="300"/>
        </w:trPr>
        <w:tc>
          <w:tcPr>
            <w:tcW w:w="1828" w:type="dxa"/>
            <w:noWrap/>
          </w:tcPr>
          <w:p w14:paraId="3BAB5C15"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7F858A9" w14:textId="1DC03D8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D6E2CBA" w14:textId="7305780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6B6B38A" w14:textId="33DA746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A12720C" w14:textId="5EB0F89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0AE2A0D" w14:textId="463EDE1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48FF995" w14:textId="74DB6C5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266A032" w14:textId="20D7A70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61C7A8C" w14:textId="0C2FD9E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D964BA3" w14:textId="22C7B11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9E092F1" w14:textId="61E172FB"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0750C563" w14:textId="77777777" w:rsidTr="00C35CC4">
        <w:trPr>
          <w:trHeight w:val="300"/>
        </w:trPr>
        <w:tc>
          <w:tcPr>
            <w:tcW w:w="1828" w:type="dxa"/>
            <w:noWrap/>
          </w:tcPr>
          <w:p w14:paraId="7BD7490F"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D1AACC1" w14:textId="2104E6CB"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3621598" w14:textId="5416CAE4"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74E34BDF" w14:textId="0972822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E29A2E" w14:textId="08F8705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641AD67" w14:textId="3DFA360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0A62855" w14:textId="42F6CF5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165E52D" w14:textId="117DADB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D15ADD7" w14:textId="1D7E7FF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3BAE2D1" w14:textId="190077A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39C1EA7" w14:textId="41FA4536"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6BBEC2DC" w14:textId="77777777" w:rsidTr="00C35CC4">
        <w:trPr>
          <w:trHeight w:val="300"/>
        </w:trPr>
        <w:tc>
          <w:tcPr>
            <w:tcW w:w="1828" w:type="dxa"/>
            <w:noWrap/>
          </w:tcPr>
          <w:p w14:paraId="40B11CD7"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5AC2E95" w14:textId="393E0DC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983F91A" w14:textId="1CA320A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6F80E4B" w14:textId="3928513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54947C3" w14:textId="5AC0FE8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752C8B4" w14:textId="38F06BF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DEA5219" w14:textId="7A699E3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15C3F1A" w14:textId="40E6ACF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AEDC739" w14:textId="6C877B6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F00BC70" w14:textId="2495937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A49C95D" w14:textId="19479BBF"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1F4D921B" w14:textId="77777777" w:rsidTr="00C35CC4">
        <w:trPr>
          <w:trHeight w:val="300"/>
        </w:trPr>
        <w:tc>
          <w:tcPr>
            <w:tcW w:w="1828" w:type="dxa"/>
            <w:noWrap/>
          </w:tcPr>
          <w:p w14:paraId="1046561B"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561F7BD" w14:textId="6B2E9B7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A69F4C3" w14:textId="761017F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DDFB448" w14:textId="6273A3C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A140705" w14:textId="095E4BA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D5E34FE" w14:textId="0188268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223B683" w14:textId="5F3A9DA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F1D88F1" w14:textId="66BEC14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B1B7F15" w14:textId="3F0962D0"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8E73A72" w14:textId="66208AD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9B9FDE1" w14:textId="097C6787"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6AF7A6F2" w14:textId="77777777" w:rsidTr="00C35CC4">
        <w:trPr>
          <w:trHeight w:val="300"/>
        </w:trPr>
        <w:tc>
          <w:tcPr>
            <w:tcW w:w="1828" w:type="dxa"/>
            <w:noWrap/>
          </w:tcPr>
          <w:p w14:paraId="7DEAE8D3"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7F2F0BF" w14:textId="049C69B5"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7E0AA03B" w14:textId="7F8FF90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8B1F742" w14:textId="51525FA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E679AAF" w14:textId="602D8F1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7A60138" w14:textId="4ED67ED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6898C6C" w14:textId="15CD5ED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5DCE53A" w14:textId="02BB47C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6529B51" w14:textId="65BE4F1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637" w:type="dxa"/>
            <w:tcBorders>
              <w:top w:val="nil"/>
              <w:left w:val="nil"/>
              <w:bottom w:val="single" w:sz="4" w:space="0" w:color="auto"/>
              <w:right w:val="single" w:sz="4" w:space="0" w:color="auto"/>
            </w:tcBorders>
            <w:shd w:val="clear" w:color="auto" w:fill="auto"/>
            <w:noWrap/>
            <w:vAlign w:val="bottom"/>
          </w:tcPr>
          <w:p w14:paraId="4A1D4393" w14:textId="50EC704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FB62D60" w14:textId="199D6077"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60BCC470" w14:textId="77777777" w:rsidTr="00C35CC4">
        <w:trPr>
          <w:trHeight w:val="300"/>
        </w:trPr>
        <w:tc>
          <w:tcPr>
            <w:tcW w:w="1828" w:type="dxa"/>
            <w:noWrap/>
          </w:tcPr>
          <w:p w14:paraId="39CC8168"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58D5768" w14:textId="458A7FEF"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A5F2ECF" w14:textId="6D5AD155"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093A91F" w14:textId="501D9E1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BCBCFA4" w14:textId="1B46CE1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4E9CE6C" w14:textId="065C49B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8A0EB37" w14:textId="1D853F7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06C58A0" w14:textId="1BE0520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790BC15" w14:textId="07B6DCC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68C2FD2" w14:textId="0D40DE7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B135BFC" w14:textId="0CA44897"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16B512FC" w14:textId="77777777" w:rsidTr="00C35CC4">
        <w:trPr>
          <w:trHeight w:val="300"/>
        </w:trPr>
        <w:tc>
          <w:tcPr>
            <w:tcW w:w="1828" w:type="dxa"/>
            <w:noWrap/>
          </w:tcPr>
          <w:p w14:paraId="44C8DA20"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864C481" w14:textId="158180E8"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7CD3829E" w14:textId="243AF2AA"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946EDF8" w14:textId="047C27F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12425A1" w14:textId="2A152DA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2C43F7F" w14:textId="0984549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DC4B2D8" w14:textId="34AE6CF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E0DDBC9" w14:textId="229805F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4B5ADA0" w14:textId="3D29CFB0"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8D2937C" w14:textId="08116F8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170FD5F" w14:textId="1FF13B2F"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17713ED1" w14:textId="77777777" w:rsidTr="00C35CC4">
        <w:trPr>
          <w:trHeight w:val="300"/>
        </w:trPr>
        <w:tc>
          <w:tcPr>
            <w:tcW w:w="1828" w:type="dxa"/>
            <w:noWrap/>
          </w:tcPr>
          <w:p w14:paraId="3BA60F8F"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CAFBBC3" w14:textId="04782E14"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CC30760" w14:textId="118C6AF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0FEB821" w14:textId="52F14ED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6EAA40D" w14:textId="0E6978C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2A46D4E" w14:textId="7F4B1D6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901EFFF" w14:textId="7FB380E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A60FF5A" w14:textId="24644C2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630F7E3" w14:textId="36CB076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FA2914A" w14:textId="25E6F47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AAC84D9" w14:textId="283C9BF2"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2A6A669D" w14:textId="77777777" w:rsidTr="00C35CC4">
        <w:trPr>
          <w:trHeight w:val="300"/>
        </w:trPr>
        <w:tc>
          <w:tcPr>
            <w:tcW w:w="1828" w:type="dxa"/>
            <w:noWrap/>
          </w:tcPr>
          <w:p w14:paraId="6E83A46D"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B47D4E5" w14:textId="3837674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DBF333B" w14:textId="4082233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B1D1056" w14:textId="5B8E3B6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5088C09" w14:textId="7A89449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3F0F21D" w14:textId="7F18555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D8508E4" w14:textId="638E4BA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3B3022C" w14:textId="64F96BA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56728D4" w14:textId="4FA30C8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1961480" w14:textId="3D2384D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59D30EA" w14:textId="16ACB727"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474DCFA3" w14:textId="77777777" w:rsidTr="00C35CC4">
        <w:trPr>
          <w:trHeight w:val="300"/>
        </w:trPr>
        <w:tc>
          <w:tcPr>
            <w:tcW w:w="1828" w:type="dxa"/>
            <w:noWrap/>
          </w:tcPr>
          <w:p w14:paraId="4EEF5FBD"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038B32C" w14:textId="7AFB14B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A3E6CD6" w14:textId="0D57214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7E21D04" w14:textId="62A5590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8800308" w14:textId="7C54EAA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2014F47" w14:textId="60BC1B8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74B3CEB" w14:textId="2B7A0AA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C6CF350" w14:textId="03F76A0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ABF2C24" w14:textId="45AA9130"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30D2004" w14:textId="3B90BCB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9922979" w14:textId="3AA3E5D6"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2EB69C50" w14:textId="77777777" w:rsidTr="00C35CC4">
        <w:trPr>
          <w:trHeight w:val="300"/>
        </w:trPr>
        <w:tc>
          <w:tcPr>
            <w:tcW w:w="1828" w:type="dxa"/>
            <w:noWrap/>
          </w:tcPr>
          <w:p w14:paraId="0F238166"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027F015" w14:textId="3CB50F2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7324126" w14:textId="0913C8F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DFA41BE" w14:textId="5710F46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4B90870" w14:textId="407E1E3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985988A" w14:textId="415A004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539B689" w14:textId="34CA0EB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21C556D" w14:textId="46A2872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405FE27" w14:textId="6427976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4F409EA" w14:textId="5DE7C85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12D377E" w14:textId="1FFCC855" w:rsidR="00DD749E" w:rsidRPr="003E1601" w:rsidRDefault="00DD749E" w:rsidP="00DD749E">
            <w:pPr>
              <w:spacing w:after="0" w:line="240" w:lineRule="auto"/>
              <w:jc w:val="right"/>
              <w:rPr>
                <w:color w:val="auto"/>
                <w:sz w:val="22"/>
                <w:lang w:val="en-ID" w:eastAsia="en-ID"/>
              </w:rPr>
            </w:pPr>
            <w:r w:rsidRPr="003E1601">
              <w:rPr>
                <w:color w:val="auto"/>
                <w:sz w:val="22"/>
              </w:rPr>
              <w:t>1</w:t>
            </w:r>
          </w:p>
        </w:tc>
      </w:tr>
    </w:tbl>
    <w:p w14:paraId="67201EA3" w14:textId="07492F94" w:rsidR="00DD749E" w:rsidRPr="003E1601" w:rsidRDefault="00DD749E" w:rsidP="00DD749E">
      <w:pPr>
        <w:spacing w:after="0"/>
        <w:jc w:val="center"/>
        <w:rPr>
          <w:color w:val="auto"/>
        </w:rPr>
      </w:pPr>
      <w:proofErr w:type="spellStart"/>
      <w:r w:rsidRPr="003E1601">
        <w:rPr>
          <w:color w:val="auto"/>
        </w:rPr>
        <w:lastRenderedPageBreak/>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35CC4" w:rsidRPr="003E1601" w14:paraId="2A81938F" w14:textId="77777777" w:rsidTr="00C35CC4">
        <w:trPr>
          <w:trHeight w:val="298"/>
        </w:trPr>
        <w:tc>
          <w:tcPr>
            <w:tcW w:w="1828" w:type="dxa"/>
          </w:tcPr>
          <w:p w14:paraId="0D3C755A" w14:textId="77777777" w:rsidR="00C35CC4" w:rsidRPr="003E1601" w:rsidRDefault="00C35CC4" w:rsidP="00C35CC4">
            <w:pPr>
              <w:rPr>
                <w:color w:val="auto"/>
                <w:sz w:val="22"/>
              </w:rPr>
            </w:pPr>
            <w:proofErr w:type="spellStart"/>
            <w:r w:rsidRPr="003E1601">
              <w:rPr>
                <w:color w:val="auto"/>
                <w:sz w:val="22"/>
              </w:rPr>
              <w:t>Perawatan</w:t>
            </w:r>
            <w:proofErr w:type="spellEnd"/>
          </w:p>
        </w:tc>
        <w:tc>
          <w:tcPr>
            <w:tcW w:w="595" w:type="dxa"/>
          </w:tcPr>
          <w:p w14:paraId="636EC360" w14:textId="77777777" w:rsidR="00C35CC4" w:rsidRPr="003E1601" w:rsidRDefault="00C35CC4" w:rsidP="00C35CC4">
            <w:pPr>
              <w:jc w:val="center"/>
              <w:rPr>
                <w:color w:val="auto"/>
                <w:sz w:val="22"/>
              </w:rPr>
            </w:pPr>
            <w:r w:rsidRPr="003E1601">
              <w:rPr>
                <w:color w:val="auto"/>
                <w:sz w:val="22"/>
              </w:rPr>
              <w:t>P1</w:t>
            </w:r>
          </w:p>
        </w:tc>
        <w:tc>
          <w:tcPr>
            <w:tcW w:w="595" w:type="dxa"/>
          </w:tcPr>
          <w:p w14:paraId="2B4A373B" w14:textId="77777777" w:rsidR="00C35CC4" w:rsidRPr="003E1601" w:rsidRDefault="00C35CC4" w:rsidP="00C35CC4">
            <w:pPr>
              <w:jc w:val="center"/>
              <w:rPr>
                <w:color w:val="auto"/>
                <w:sz w:val="22"/>
              </w:rPr>
            </w:pPr>
            <w:r w:rsidRPr="003E1601">
              <w:rPr>
                <w:color w:val="auto"/>
                <w:sz w:val="22"/>
              </w:rPr>
              <w:t>P2</w:t>
            </w:r>
          </w:p>
        </w:tc>
        <w:tc>
          <w:tcPr>
            <w:tcW w:w="595" w:type="dxa"/>
          </w:tcPr>
          <w:p w14:paraId="5935A7DA" w14:textId="77777777" w:rsidR="00C35CC4" w:rsidRPr="003E1601" w:rsidRDefault="00C35CC4" w:rsidP="00C35CC4">
            <w:pPr>
              <w:jc w:val="center"/>
              <w:rPr>
                <w:color w:val="auto"/>
                <w:sz w:val="22"/>
              </w:rPr>
            </w:pPr>
            <w:r w:rsidRPr="003E1601">
              <w:rPr>
                <w:color w:val="auto"/>
                <w:sz w:val="22"/>
              </w:rPr>
              <w:t>P3</w:t>
            </w:r>
          </w:p>
        </w:tc>
        <w:tc>
          <w:tcPr>
            <w:tcW w:w="595" w:type="dxa"/>
          </w:tcPr>
          <w:p w14:paraId="7A7532BA" w14:textId="77777777" w:rsidR="00C35CC4" w:rsidRPr="003E1601" w:rsidRDefault="00C35CC4" w:rsidP="00C35CC4">
            <w:pPr>
              <w:jc w:val="center"/>
              <w:rPr>
                <w:color w:val="auto"/>
                <w:sz w:val="22"/>
              </w:rPr>
            </w:pPr>
            <w:r w:rsidRPr="003E1601">
              <w:rPr>
                <w:color w:val="auto"/>
                <w:sz w:val="22"/>
              </w:rPr>
              <w:t>P4</w:t>
            </w:r>
          </w:p>
        </w:tc>
        <w:tc>
          <w:tcPr>
            <w:tcW w:w="595" w:type="dxa"/>
          </w:tcPr>
          <w:p w14:paraId="7D281648" w14:textId="77777777" w:rsidR="00C35CC4" w:rsidRPr="003E1601" w:rsidRDefault="00C35CC4" w:rsidP="00C35CC4">
            <w:pPr>
              <w:jc w:val="center"/>
              <w:rPr>
                <w:color w:val="auto"/>
                <w:sz w:val="22"/>
              </w:rPr>
            </w:pPr>
            <w:r w:rsidRPr="003E1601">
              <w:rPr>
                <w:color w:val="auto"/>
                <w:sz w:val="22"/>
              </w:rPr>
              <w:t>P5</w:t>
            </w:r>
          </w:p>
        </w:tc>
        <w:tc>
          <w:tcPr>
            <w:tcW w:w="595" w:type="dxa"/>
          </w:tcPr>
          <w:p w14:paraId="05EBCD28" w14:textId="77777777" w:rsidR="00C35CC4" w:rsidRPr="003E1601" w:rsidRDefault="00C35CC4" w:rsidP="00C35CC4">
            <w:pPr>
              <w:jc w:val="center"/>
              <w:rPr>
                <w:color w:val="auto"/>
                <w:sz w:val="22"/>
              </w:rPr>
            </w:pPr>
            <w:r w:rsidRPr="003E1601">
              <w:rPr>
                <w:color w:val="auto"/>
                <w:sz w:val="22"/>
              </w:rPr>
              <w:t>P6</w:t>
            </w:r>
          </w:p>
        </w:tc>
        <w:tc>
          <w:tcPr>
            <w:tcW w:w="595" w:type="dxa"/>
          </w:tcPr>
          <w:p w14:paraId="422A3AE4" w14:textId="77777777" w:rsidR="00C35CC4" w:rsidRPr="003E1601" w:rsidRDefault="00C35CC4" w:rsidP="00C35CC4">
            <w:pPr>
              <w:jc w:val="center"/>
              <w:rPr>
                <w:color w:val="auto"/>
                <w:sz w:val="22"/>
              </w:rPr>
            </w:pPr>
            <w:r w:rsidRPr="003E1601">
              <w:rPr>
                <w:color w:val="auto"/>
                <w:sz w:val="22"/>
              </w:rPr>
              <w:t>P7</w:t>
            </w:r>
          </w:p>
        </w:tc>
        <w:tc>
          <w:tcPr>
            <w:tcW w:w="595" w:type="dxa"/>
          </w:tcPr>
          <w:p w14:paraId="692221FB" w14:textId="77777777" w:rsidR="00C35CC4" w:rsidRPr="003E1601" w:rsidRDefault="00C35CC4" w:rsidP="00C35CC4">
            <w:pPr>
              <w:jc w:val="center"/>
              <w:rPr>
                <w:color w:val="auto"/>
                <w:sz w:val="22"/>
              </w:rPr>
            </w:pPr>
            <w:r w:rsidRPr="003E1601">
              <w:rPr>
                <w:color w:val="auto"/>
                <w:sz w:val="22"/>
              </w:rPr>
              <w:t>P8</w:t>
            </w:r>
          </w:p>
        </w:tc>
        <w:tc>
          <w:tcPr>
            <w:tcW w:w="637" w:type="dxa"/>
          </w:tcPr>
          <w:p w14:paraId="5D7E7C43" w14:textId="77777777" w:rsidR="00C35CC4" w:rsidRPr="003E1601" w:rsidRDefault="00C35CC4" w:rsidP="00C35CC4">
            <w:pPr>
              <w:jc w:val="center"/>
              <w:rPr>
                <w:color w:val="auto"/>
                <w:sz w:val="22"/>
              </w:rPr>
            </w:pPr>
            <w:r w:rsidRPr="003E1601">
              <w:rPr>
                <w:color w:val="auto"/>
                <w:sz w:val="22"/>
              </w:rPr>
              <w:t>P9</w:t>
            </w:r>
          </w:p>
        </w:tc>
        <w:tc>
          <w:tcPr>
            <w:tcW w:w="705" w:type="dxa"/>
          </w:tcPr>
          <w:p w14:paraId="58720DA0" w14:textId="77777777" w:rsidR="00C35CC4" w:rsidRPr="003E1601" w:rsidRDefault="00C35CC4" w:rsidP="00C35CC4">
            <w:pPr>
              <w:jc w:val="center"/>
              <w:rPr>
                <w:color w:val="auto"/>
                <w:sz w:val="22"/>
              </w:rPr>
            </w:pPr>
            <w:r w:rsidRPr="003E1601">
              <w:rPr>
                <w:color w:val="auto"/>
                <w:sz w:val="22"/>
              </w:rPr>
              <w:t>P10</w:t>
            </w:r>
          </w:p>
        </w:tc>
      </w:tr>
      <w:tr w:rsidR="00C35CC4" w:rsidRPr="003E1601" w14:paraId="131D196C" w14:textId="77777777" w:rsidTr="00C35CC4">
        <w:trPr>
          <w:trHeight w:val="361"/>
        </w:trPr>
        <w:tc>
          <w:tcPr>
            <w:tcW w:w="1828" w:type="dxa"/>
          </w:tcPr>
          <w:p w14:paraId="4806A605" w14:textId="77777777" w:rsidR="00C35CC4" w:rsidRPr="003E1601" w:rsidRDefault="00C35CC4" w:rsidP="00C35CC4">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421BFC30" w14:textId="77777777" w:rsidR="00C35CC4" w:rsidRPr="003E1601" w:rsidRDefault="00C35CC4" w:rsidP="00C35CC4">
            <w:pPr>
              <w:jc w:val="center"/>
              <w:rPr>
                <w:color w:val="auto"/>
                <w:sz w:val="22"/>
              </w:rPr>
            </w:pPr>
          </w:p>
        </w:tc>
        <w:tc>
          <w:tcPr>
            <w:tcW w:w="595" w:type="dxa"/>
          </w:tcPr>
          <w:p w14:paraId="46A68645" w14:textId="77777777" w:rsidR="00C35CC4" w:rsidRPr="003E1601" w:rsidRDefault="00C35CC4" w:rsidP="00C35CC4">
            <w:pPr>
              <w:jc w:val="center"/>
              <w:rPr>
                <w:color w:val="auto"/>
                <w:sz w:val="22"/>
              </w:rPr>
            </w:pPr>
          </w:p>
        </w:tc>
        <w:tc>
          <w:tcPr>
            <w:tcW w:w="595" w:type="dxa"/>
          </w:tcPr>
          <w:p w14:paraId="7D79CDD1" w14:textId="77777777" w:rsidR="00C35CC4" w:rsidRPr="003E1601" w:rsidRDefault="00C35CC4" w:rsidP="00C35CC4">
            <w:pPr>
              <w:jc w:val="center"/>
              <w:rPr>
                <w:color w:val="auto"/>
                <w:sz w:val="22"/>
              </w:rPr>
            </w:pPr>
          </w:p>
        </w:tc>
        <w:tc>
          <w:tcPr>
            <w:tcW w:w="595" w:type="dxa"/>
          </w:tcPr>
          <w:p w14:paraId="44D9D970" w14:textId="77777777" w:rsidR="00C35CC4" w:rsidRPr="003E1601" w:rsidRDefault="00C35CC4" w:rsidP="00C35CC4">
            <w:pPr>
              <w:jc w:val="center"/>
              <w:rPr>
                <w:color w:val="auto"/>
                <w:sz w:val="22"/>
              </w:rPr>
            </w:pPr>
          </w:p>
        </w:tc>
        <w:tc>
          <w:tcPr>
            <w:tcW w:w="595" w:type="dxa"/>
          </w:tcPr>
          <w:p w14:paraId="74778A1B" w14:textId="77777777" w:rsidR="00C35CC4" w:rsidRPr="003E1601" w:rsidRDefault="00C35CC4" w:rsidP="00C35CC4">
            <w:pPr>
              <w:jc w:val="center"/>
              <w:rPr>
                <w:color w:val="auto"/>
                <w:sz w:val="22"/>
              </w:rPr>
            </w:pPr>
          </w:p>
        </w:tc>
        <w:tc>
          <w:tcPr>
            <w:tcW w:w="595" w:type="dxa"/>
          </w:tcPr>
          <w:p w14:paraId="28FA27A5" w14:textId="77777777" w:rsidR="00C35CC4" w:rsidRPr="003E1601" w:rsidRDefault="00C35CC4" w:rsidP="00C35CC4">
            <w:pPr>
              <w:jc w:val="center"/>
              <w:rPr>
                <w:color w:val="auto"/>
                <w:sz w:val="22"/>
              </w:rPr>
            </w:pPr>
          </w:p>
        </w:tc>
        <w:tc>
          <w:tcPr>
            <w:tcW w:w="595" w:type="dxa"/>
          </w:tcPr>
          <w:p w14:paraId="1FCFA5E8" w14:textId="77777777" w:rsidR="00C35CC4" w:rsidRPr="003E1601" w:rsidRDefault="00C35CC4" w:rsidP="00C35CC4">
            <w:pPr>
              <w:ind w:right="-105"/>
              <w:jc w:val="center"/>
              <w:rPr>
                <w:color w:val="auto"/>
                <w:sz w:val="22"/>
              </w:rPr>
            </w:pPr>
          </w:p>
        </w:tc>
        <w:tc>
          <w:tcPr>
            <w:tcW w:w="595" w:type="dxa"/>
          </w:tcPr>
          <w:p w14:paraId="7C1C7B43" w14:textId="77777777" w:rsidR="00C35CC4" w:rsidRPr="003E1601" w:rsidRDefault="00C35CC4" w:rsidP="00C35CC4">
            <w:pPr>
              <w:jc w:val="center"/>
              <w:rPr>
                <w:color w:val="auto"/>
                <w:sz w:val="22"/>
              </w:rPr>
            </w:pPr>
          </w:p>
        </w:tc>
        <w:tc>
          <w:tcPr>
            <w:tcW w:w="637" w:type="dxa"/>
          </w:tcPr>
          <w:p w14:paraId="6BB1AC34" w14:textId="77777777" w:rsidR="00C35CC4" w:rsidRPr="003E1601" w:rsidRDefault="00C35CC4" w:rsidP="00C35CC4">
            <w:pPr>
              <w:jc w:val="center"/>
              <w:rPr>
                <w:color w:val="auto"/>
                <w:sz w:val="22"/>
              </w:rPr>
            </w:pPr>
          </w:p>
        </w:tc>
        <w:tc>
          <w:tcPr>
            <w:tcW w:w="705" w:type="dxa"/>
          </w:tcPr>
          <w:p w14:paraId="1A283244" w14:textId="77777777" w:rsidR="00C35CC4" w:rsidRPr="003E1601" w:rsidRDefault="00C35CC4" w:rsidP="00C35CC4">
            <w:pPr>
              <w:jc w:val="center"/>
              <w:rPr>
                <w:color w:val="auto"/>
                <w:sz w:val="22"/>
              </w:rPr>
            </w:pPr>
          </w:p>
        </w:tc>
      </w:tr>
      <w:tr w:rsidR="00DD749E" w:rsidRPr="003E1601" w14:paraId="3E3C690D" w14:textId="77777777" w:rsidTr="00C35CC4">
        <w:trPr>
          <w:trHeight w:val="300"/>
        </w:trPr>
        <w:tc>
          <w:tcPr>
            <w:tcW w:w="1828" w:type="dxa"/>
            <w:noWrap/>
          </w:tcPr>
          <w:p w14:paraId="5E64F8FB"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B0B097" w14:textId="3A4B45B3"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F7370EA" w14:textId="74BDC31C"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7ABF9599" w14:textId="2EF301BC"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2DB118F" w14:textId="3B9646D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93D61E8" w14:textId="0F27784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52E1DBA5" w14:textId="783DDFA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3DB42507" w14:textId="78BB16A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2FD6073" w14:textId="3C6051F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0D69ECA1" w14:textId="5634659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33A78F97" w14:textId="332A1FEF"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60AC2888" w14:textId="77777777" w:rsidTr="00C35CC4">
        <w:trPr>
          <w:trHeight w:val="300"/>
        </w:trPr>
        <w:tc>
          <w:tcPr>
            <w:tcW w:w="1828" w:type="dxa"/>
            <w:noWrap/>
          </w:tcPr>
          <w:p w14:paraId="2E96DF5B"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D037268" w14:textId="7217D1A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8490382" w14:textId="16D254C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418524A" w14:textId="1E0BF63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419C657" w14:textId="4BF2841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BDAA8D5" w14:textId="31C2187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E8BDA2E" w14:textId="7E321460"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63DF8A4" w14:textId="6244A41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27894ED" w14:textId="7E57812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6F630C6" w14:textId="7E03D3D1" w:rsidR="00DD749E" w:rsidRPr="003E1601" w:rsidRDefault="00DD749E" w:rsidP="00DD749E">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DB9EC53" w14:textId="73E200EB"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4009E97C" w14:textId="77777777" w:rsidTr="00C35CC4">
        <w:trPr>
          <w:trHeight w:val="300"/>
        </w:trPr>
        <w:tc>
          <w:tcPr>
            <w:tcW w:w="1828" w:type="dxa"/>
            <w:noWrap/>
          </w:tcPr>
          <w:p w14:paraId="479BD753"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0A076E6" w14:textId="404A2B4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6FE3709" w14:textId="786B695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1923A2C" w14:textId="4BB5C01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1CE8506" w14:textId="1697324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AD20542" w14:textId="416FEA2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62072CB" w14:textId="7D762A9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E0A9F8" w14:textId="394CAF9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6E548DD" w14:textId="4DF8C0F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52921DA" w14:textId="5B0FBBC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6045A53" w14:textId="05A32799"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3CA21182" w14:textId="77777777" w:rsidTr="00C35CC4">
        <w:trPr>
          <w:trHeight w:val="300"/>
        </w:trPr>
        <w:tc>
          <w:tcPr>
            <w:tcW w:w="1828" w:type="dxa"/>
            <w:noWrap/>
          </w:tcPr>
          <w:p w14:paraId="574F10E3"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F47C250" w14:textId="5F32C071"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EF6357A" w14:textId="390DA12B"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66E6EEC" w14:textId="5AECBA9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5A23943" w14:textId="46BF607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B7B9DE7" w14:textId="36E489C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065633C" w14:textId="7885606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C9CD719" w14:textId="2FCFCDC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7F4E646" w14:textId="5215D8B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932DF92" w14:textId="2B275EF0"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FB7E391" w14:textId="2071E618"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2BE71CBD" w14:textId="77777777" w:rsidTr="00C35CC4">
        <w:trPr>
          <w:trHeight w:val="300"/>
        </w:trPr>
        <w:tc>
          <w:tcPr>
            <w:tcW w:w="1828" w:type="dxa"/>
            <w:noWrap/>
          </w:tcPr>
          <w:p w14:paraId="30868E48"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50D22C5" w14:textId="4C94F67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3FBA566" w14:textId="09BF311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8051EFB" w14:textId="06CAB8E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78276B8" w14:textId="2A24AB0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31174A4" w14:textId="5BC1B9A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FB4A4E6" w14:textId="31FB350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026E5EB" w14:textId="0D2DF15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F4F4476" w14:textId="3691298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F021F6A" w14:textId="79F297A6" w:rsidR="00DD749E" w:rsidRPr="003E1601" w:rsidRDefault="00DD749E" w:rsidP="00DD749E">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5F7BCFFE" w14:textId="6AB0AE51"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7276E8C3" w14:textId="77777777" w:rsidTr="00C35CC4">
        <w:trPr>
          <w:trHeight w:val="300"/>
        </w:trPr>
        <w:tc>
          <w:tcPr>
            <w:tcW w:w="1828" w:type="dxa"/>
            <w:noWrap/>
          </w:tcPr>
          <w:p w14:paraId="5C4653DA"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10BC031" w14:textId="171C52B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AD8E428" w14:textId="349ED30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DB58987" w14:textId="4C13BB5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869E651" w14:textId="2C06F11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1B5AF4F" w14:textId="215BDC3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213232C" w14:textId="5C1B1FA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3390EAD" w14:textId="179A8AC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EF4C576" w14:textId="1ECA11B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F481CB3" w14:textId="4915654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C820142" w14:textId="54DB348D"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124816B5" w14:textId="77777777" w:rsidTr="00C35CC4">
        <w:trPr>
          <w:trHeight w:val="300"/>
        </w:trPr>
        <w:tc>
          <w:tcPr>
            <w:tcW w:w="1828" w:type="dxa"/>
            <w:noWrap/>
          </w:tcPr>
          <w:p w14:paraId="56CC6BFC"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B579928" w14:textId="787BE44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A9B81F9" w14:textId="43F2716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AD623C4" w14:textId="46F674C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4270F23" w14:textId="77EB051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97C9225" w14:textId="0E2FBE9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AFF8CE1" w14:textId="58AF825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8CC5BBE" w14:textId="60283B7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2E87738" w14:textId="027F1C3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B32681A" w14:textId="616AB38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7D06F3B" w14:textId="55768023"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29ED20A9" w14:textId="77777777" w:rsidTr="00C35CC4">
        <w:trPr>
          <w:trHeight w:val="300"/>
        </w:trPr>
        <w:tc>
          <w:tcPr>
            <w:tcW w:w="1828" w:type="dxa"/>
            <w:noWrap/>
          </w:tcPr>
          <w:p w14:paraId="729BE35C"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16E36CF" w14:textId="3E1EA8BD"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C397CBD" w14:textId="393C355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4733AD3" w14:textId="55D682C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3A47429" w14:textId="2162D22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7093BFD" w14:textId="6725B45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84F0C64" w14:textId="2C83EC4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B9B03A3" w14:textId="5C0B6F7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4E75D9A" w14:textId="3DC06A7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AFED189" w14:textId="19C06A10"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CB94086" w14:textId="05B1A8B4"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4926131C" w14:textId="77777777" w:rsidTr="00C35CC4">
        <w:trPr>
          <w:trHeight w:val="300"/>
        </w:trPr>
        <w:tc>
          <w:tcPr>
            <w:tcW w:w="1828" w:type="dxa"/>
            <w:noWrap/>
          </w:tcPr>
          <w:p w14:paraId="090AADEB"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9BEBE86" w14:textId="0BA1C06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5A016B0" w14:textId="575F266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9932918" w14:textId="7851285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D9C384F" w14:textId="5C85732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D29308D" w14:textId="069FD8E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03862D2" w14:textId="3D516DD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E33E4B6" w14:textId="77F07D7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7D9EC77" w14:textId="600B2C2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E515C9D" w14:textId="27AABFA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25A9C2B" w14:textId="5C86FC19"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4DB60324" w14:textId="77777777" w:rsidTr="00C35CC4">
        <w:trPr>
          <w:trHeight w:val="300"/>
        </w:trPr>
        <w:tc>
          <w:tcPr>
            <w:tcW w:w="1828" w:type="dxa"/>
            <w:noWrap/>
          </w:tcPr>
          <w:p w14:paraId="54B7EBD1"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EDE982E" w14:textId="41823F2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C80DBBA" w14:textId="3CBD562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67A3F31" w14:textId="469E8BE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AD725B8" w14:textId="4B69FB2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ACF0BC4" w14:textId="3BD5DA8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40324DC" w14:textId="162CECB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7A9F0C6" w14:textId="5483195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D86C87F" w14:textId="447073D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6C6B7E8" w14:textId="29194A1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08A1E38" w14:textId="4A3C0A4E"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2202CABB" w14:textId="77777777" w:rsidTr="00C35CC4">
        <w:trPr>
          <w:trHeight w:val="300"/>
        </w:trPr>
        <w:tc>
          <w:tcPr>
            <w:tcW w:w="1828" w:type="dxa"/>
            <w:noWrap/>
          </w:tcPr>
          <w:p w14:paraId="5AA349C7"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5524A75" w14:textId="7C6423C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0FF4B51" w14:textId="28BD9A8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CF9099D" w14:textId="0CDD219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8F2A5CD" w14:textId="1A5EE98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FCF7FA3" w14:textId="463114E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6608C13" w14:textId="63FB418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0EA721E" w14:textId="390E861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D28D218" w14:textId="7D3A8E8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210E3D3" w14:textId="4A7A7BA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D00C7ED" w14:textId="57E78353"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51720367" w14:textId="77777777" w:rsidTr="00C35CC4">
        <w:trPr>
          <w:trHeight w:val="300"/>
        </w:trPr>
        <w:tc>
          <w:tcPr>
            <w:tcW w:w="1828" w:type="dxa"/>
            <w:noWrap/>
          </w:tcPr>
          <w:p w14:paraId="602836AE"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1C6ADBF" w14:textId="67A5DB1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E042784" w14:textId="60D22C2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06CD676" w14:textId="79F50CF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A6C3FBD" w14:textId="48FE508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D60B75" w14:textId="5F64B9F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823A28" w14:textId="3640026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1FDE247" w14:textId="50A97EB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3DE9E27" w14:textId="116FF78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E660845" w14:textId="0F77818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B58318F" w14:textId="76B02A0C"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067B376C" w14:textId="77777777" w:rsidTr="00C35CC4">
        <w:trPr>
          <w:trHeight w:val="300"/>
        </w:trPr>
        <w:tc>
          <w:tcPr>
            <w:tcW w:w="1828" w:type="dxa"/>
            <w:noWrap/>
          </w:tcPr>
          <w:p w14:paraId="1DF97910"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6A60AD8" w14:textId="5F49F5A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AFAC481" w14:textId="336326F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1516001" w14:textId="7DDBD81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9DCE9B8" w14:textId="75FE6AF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AFF0C4B" w14:textId="3C5B240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87418E" w14:textId="0F8222B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0EADA26" w14:textId="0E79CDB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CBFBD7F" w14:textId="71D506F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2D574DF" w14:textId="147A3C9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1F170A4" w14:textId="3073C360"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784A454F" w14:textId="77777777" w:rsidTr="00C35CC4">
        <w:trPr>
          <w:trHeight w:val="300"/>
        </w:trPr>
        <w:tc>
          <w:tcPr>
            <w:tcW w:w="1828" w:type="dxa"/>
            <w:noWrap/>
          </w:tcPr>
          <w:p w14:paraId="4009D6AB"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47D2CF2" w14:textId="641B152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1321D0C" w14:textId="7E06C2B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A914D18" w14:textId="6467FE7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347759A" w14:textId="049A8A0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7774D4B" w14:textId="37AE041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6DD007F" w14:textId="29E090A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7690891" w14:textId="2719E80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37A630A" w14:textId="27E819F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9365198" w14:textId="0E38A0A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3E521B1" w14:textId="2D78CA11"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24E76DDD" w14:textId="77777777" w:rsidTr="00C35CC4">
        <w:trPr>
          <w:trHeight w:val="300"/>
        </w:trPr>
        <w:tc>
          <w:tcPr>
            <w:tcW w:w="1828" w:type="dxa"/>
            <w:noWrap/>
          </w:tcPr>
          <w:p w14:paraId="5451E8E0"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55FB8E8" w14:textId="0DECB10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4458CD3" w14:textId="4C4F9AD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B384DC0" w14:textId="24F38F9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A0B8315" w14:textId="2ED8156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6B0AFA6" w14:textId="32BAEFA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34F1FD0" w14:textId="4889D46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D84445B" w14:textId="6AA7613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63F3012" w14:textId="3249725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1241AA7" w14:textId="46B45B0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11F32AB" w14:textId="101428AE"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0F6DACB5" w14:textId="77777777" w:rsidTr="00C35CC4">
        <w:trPr>
          <w:trHeight w:val="300"/>
        </w:trPr>
        <w:tc>
          <w:tcPr>
            <w:tcW w:w="1828" w:type="dxa"/>
            <w:noWrap/>
          </w:tcPr>
          <w:p w14:paraId="5D6E8369"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3B44D76" w14:textId="7069639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70CA931" w14:textId="161E838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BC3AA6B" w14:textId="2BA8ACA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C6DC11C" w14:textId="00F38D7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9961AED" w14:textId="1A877E3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E93C212" w14:textId="5B02490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58933CA" w14:textId="01B9056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B947A9C" w14:textId="3210E67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A30B5A6" w14:textId="4D66E10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9B56844" w14:textId="7ED3293F" w:rsidR="00DD749E" w:rsidRPr="003E1601" w:rsidRDefault="00DD749E" w:rsidP="00DD749E">
            <w:pPr>
              <w:spacing w:after="0" w:line="240" w:lineRule="auto"/>
              <w:jc w:val="right"/>
              <w:rPr>
                <w:color w:val="auto"/>
                <w:sz w:val="22"/>
                <w:lang w:val="en-ID" w:eastAsia="en-ID"/>
              </w:rPr>
            </w:pPr>
            <w:r w:rsidRPr="003E1601">
              <w:rPr>
                <w:color w:val="auto"/>
                <w:sz w:val="22"/>
              </w:rPr>
              <w:t>2</w:t>
            </w:r>
          </w:p>
        </w:tc>
      </w:tr>
    </w:tbl>
    <w:p w14:paraId="0DBC5603" w14:textId="05E24B14" w:rsidR="00C35CC4" w:rsidRPr="003E1601" w:rsidRDefault="00C35CC4" w:rsidP="00C35CC4">
      <w:pPr>
        <w:rPr>
          <w:color w:val="auto"/>
        </w:rPr>
      </w:pPr>
    </w:p>
    <w:p w14:paraId="5566F50A" w14:textId="1939A56B" w:rsidR="00DD749E" w:rsidRPr="003E1601" w:rsidRDefault="00DD749E" w:rsidP="00DD749E">
      <w:pPr>
        <w:spacing w:after="0"/>
        <w:jc w:val="center"/>
        <w:rPr>
          <w:color w:val="auto"/>
        </w:rPr>
      </w:pPr>
      <w:proofErr w:type="spellStart"/>
      <w:r w:rsidRPr="003E1601">
        <w:rPr>
          <w:color w:val="auto"/>
        </w:rPr>
        <w:t>Tipe</w:t>
      </w:r>
      <w:proofErr w:type="spellEnd"/>
      <w:r w:rsidRPr="003E1601">
        <w:rPr>
          <w:color w:val="auto"/>
        </w:rPr>
        <w:t xml:space="preserve"> </w:t>
      </w:r>
      <w:proofErr w:type="spellStart"/>
      <w:r w:rsidRPr="003E1601">
        <w:rPr>
          <w:color w:val="auto"/>
        </w:rPr>
        <w:t>eksudat</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35CC4" w:rsidRPr="003E1601" w14:paraId="46281966" w14:textId="77777777" w:rsidTr="00C35CC4">
        <w:trPr>
          <w:trHeight w:val="298"/>
        </w:trPr>
        <w:tc>
          <w:tcPr>
            <w:tcW w:w="1828" w:type="dxa"/>
          </w:tcPr>
          <w:p w14:paraId="7D875179" w14:textId="77777777" w:rsidR="00C35CC4" w:rsidRPr="003E1601" w:rsidRDefault="00C35CC4" w:rsidP="00C35CC4">
            <w:pPr>
              <w:rPr>
                <w:color w:val="auto"/>
                <w:sz w:val="22"/>
              </w:rPr>
            </w:pPr>
            <w:proofErr w:type="spellStart"/>
            <w:r w:rsidRPr="003E1601">
              <w:rPr>
                <w:color w:val="auto"/>
                <w:sz w:val="22"/>
              </w:rPr>
              <w:t>Perawatan</w:t>
            </w:r>
            <w:proofErr w:type="spellEnd"/>
          </w:p>
        </w:tc>
        <w:tc>
          <w:tcPr>
            <w:tcW w:w="595" w:type="dxa"/>
          </w:tcPr>
          <w:p w14:paraId="4B4D983A" w14:textId="77777777" w:rsidR="00C35CC4" w:rsidRPr="003E1601" w:rsidRDefault="00C35CC4" w:rsidP="00C35CC4">
            <w:pPr>
              <w:jc w:val="center"/>
              <w:rPr>
                <w:color w:val="auto"/>
                <w:sz w:val="22"/>
              </w:rPr>
            </w:pPr>
            <w:r w:rsidRPr="003E1601">
              <w:rPr>
                <w:color w:val="auto"/>
                <w:sz w:val="22"/>
              </w:rPr>
              <w:t>P1</w:t>
            </w:r>
          </w:p>
        </w:tc>
        <w:tc>
          <w:tcPr>
            <w:tcW w:w="595" w:type="dxa"/>
          </w:tcPr>
          <w:p w14:paraId="7AD5B9EA" w14:textId="77777777" w:rsidR="00C35CC4" w:rsidRPr="003E1601" w:rsidRDefault="00C35CC4" w:rsidP="00C35CC4">
            <w:pPr>
              <w:jc w:val="center"/>
              <w:rPr>
                <w:color w:val="auto"/>
                <w:sz w:val="22"/>
              </w:rPr>
            </w:pPr>
            <w:r w:rsidRPr="003E1601">
              <w:rPr>
                <w:color w:val="auto"/>
                <w:sz w:val="22"/>
              </w:rPr>
              <w:t>P2</w:t>
            </w:r>
          </w:p>
        </w:tc>
        <w:tc>
          <w:tcPr>
            <w:tcW w:w="595" w:type="dxa"/>
          </w:tcPr>
          <w:p w14:paraId="744A45D5" w14:textId="77777777" w:rsidR="00C35CC4" w:rsidRPr="003E1601" w:rsidRDefault="00C35CC4" w:rsidP="00C35CC4">
            <w:pPr>
              <w:jc w:val="center"/>
              <w:rPr>
                <w:color w:val="auto"/>
                <w:sz w:val="22"/>
              </w:rPr>
            </w:pPr>
            <w:r w:rsidRPr="003E1601">
              <w:rPr>
                <w:color w:val="auto"/>
                <w:sz w:val="22"/>
              </w:rPr>
              <w:t>P3</w:t>
            </w:r>
          </w:p>
        </w:tc>
        <w:tc>
          <w:tcPr>
            <w:tcW w:w="595" w:type="dxa"/>
          </w:tcPr>
          <w:p w14:paraId="6065F815" w14:textId="77777777" w:rsidR="00C35CC4" w:rsidRPr="003E1601" w:rsidRDefault="00C35CC4" w:rsidP="00C35CC4">
            <w:pPr>
              <w:jc w:val="center"/>
              <w:rPr>
                <w:color w:val="auto"/>
                <w:sz w:val="22"/>
              </w:rPr>
            </w:pPr>
            <w:r w:rsidRPr="003E1601">
              <w:rPr>
                <w:color w:val="auto"/>
                <w:sz w:val="22"/>
              </w:rPr>
              <w:t>P4</w:t>
            </w:r>
          </w:p>
        </w:tc>
        <w:tc>
          <w:tcPr>
            <w:tcW w:w="595" w:type="dxa"/>
          </w:tcPr>
          <w:p w14:paraId="42EB39A3" w14:textId="77777777" w:rsidR="00C35CC4" w:rsidRPr="003E1601" w:rsidRDefault="00C35CC4" w:rsidP="00C35CC4">
            <w:pPr>
              <w:jc w:val="center"/>
              <w:rPr>
                <w:color w:val="auto"/>
                <w:sz w:val="22"/>
              </w:rPr>
            </w:pPr>
            <w:r w:rsidRPr="003E1601">
              <w:rPr>
                <w:color w:val="auto"/>
                <w:sz w:val="22"/>
              </w:rPr>
              <w:t>P5</w:t>
            </w:r>
          </w:p>
        </w:tc>
        <w:tc>
          <w:tcPr>
            <w:tcW w:w="595" w:type="dxa"/>
          </w:tcPr>
          <w:p w14:paraId="550EED4B" w14:textId="77777777" w:rsidR="00C35CC4" w:rsidRPr="003E1601" w:rsidRDefault="00C35CC4" w:rsidP="00C35CC4">
            <w:pPr>
              <w:jc w:val="center"/>
              <w:rPr>
                <w:color w:val="auto"/>
                <w:sz w:val="22"/>
              </w:rPr>
            </w:pPr>
            <w:r w:rsidRPr="003E1601">
              <w:rPr>
                <w:color w:val="auto"/>
                <w:sz w:val="22"/>
              </w:rPr>
              <w:t>P6</w:t>
            </w:r>
          </w:p>
        </w:tc>
        <w:tc>
          <w:tcPr>
            <w:tcW w:w="595" w:type="dxa"/>
          </w:tcPr>
          <w:p w14:paraId="38B2303C" w14:textId="77777777" w:rsidR="00C35CC4" w:rsidRPr="003E1601" w:rsidRDefault="00C35CC4" w:rsidP="00C35CC4">
            <w:pPr>
              <w:jc w:val="center"/>
              <w:rPr>
                <w:color w:val="auto"/>
                <w:sz w:val="22"/>
              </w:rPr>
            </w:pPr>
            <w:r w:rsidRPr="003E1601">
              <w:rPr>
                <w:color w:val="auto"/>
                <w:sz w:val="22"/>
              </w:rPr>
              <w:t>P7</w:t>
            </w:r>
          </w:p>
        </w:tc>
        <w:tc>
          <w:tcPr>
            <w:tcW w:w="595" w:type="dxa"/>
          </w:tcPr>
          <w:p w14:paraId="26F14D68" w14:textId="77777777" w:rsidR="00C35CC4" w:rsidRPr="003E1601" w:rsidRDefault="00C35CC4" w:rsidP="00C35CC4">
            <w:pPr>
              <w:jc w:val="center"/>
              <w:rPr>
                <w:color w:val="auto"/>
                <w:sz w:val="22"/>
              </w:rPr>
            </w:pPr>
            <w:r w:rsidRPr="003E1601">
              <w:rPr>
                <w:color w:val="auto"/>
                <w:sz w:val="22"/>
              </w:rPr>
              <w:t>P8</w:t>
            </w:r>
          </w:p>
        </w:tc>
        <w:tc>
          <w:tcPr>
            <w:tcW w:w="637" w:type="dxa"/>
          </w:tcPr>
          <w:p w14:paraId="12335FEF" w14:textId="77777777" w:rsidR="00C35CC4" w:rsidRPr="003E1601" w:rsidRDefault="00C35CC4" w:rsidP="00C35CC4">
            <w:pPr>
              <w:jc w:val="center"/>
              <w:rPr>
                <w:color w:val="auto"/>
                <w:sz w:val="22"/>
              </w:rPr>
            </w:pPr>
            <w:r w:rsidRPr="003E1601">
              <w:rPr>
                <w:color w:val="auto"/>
                <w:sz w:val="22"/>
              </w:rPr>
              <w:t>P9</w:t>
            </w:r>
          </w:p>
        </w:tc>
        <w:tc>
          <w:tcPr>
            <w:tcW w:w="705" w:type="dxa"/>
          </w:tcPr>
          <w:p w14:paraId="57F3FC6F" w14:textId="77777777" w:rsidR="00C35CC4" w:rsidRPr="003E1601" w:rsidRDefault="00C35CC4" w:rsidP="00C35CC4">
            <w:pPr>
              <w:jc w:val="center"/>
              <w:rPr>
                <w:color w:val="auto"/>
                <w:sz w:val="22"/>
              </w:rPr>
            </w:pPr>
            <w:r w:rsidRPr="003E1601">
              <w:rPr>
                <w:color w:val="auto"/>
                <w:sz w:val="22"/>
              </w:rPr>
              <w:t>P10</w:t>
            </w:r>
          </w:p>
        </w:tc>
      </w:tr>
      <w:tr w:rsidR="00C35CC4" w:rsidRPr="003E1601" w14:paraId="0B564ECC" w14:textId="77777777" w:rsidTr="00C35CC4">
        <w:trPr>
          <w:trHeight w:val="361"/>
        </w:trPr>
        <w:tc>
          <w:tcPr>
            <w:tcW w:w="1828" w:type="dxa"/>
          </w:tcPr>
          <w:p w14:paraId="0B632730" w14:textId="77777777" w:rsidR="00C35CC4" w:rsidRPr="003E1601" w:rsidRDefault="00C35CC4" w:rsidP="00C35CC4">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75E31AB3" w14:textId="77777777" w:rsidR="00C35CC4" w:rsidRPr="003E1601" w:rsidRDefault="00C35CC4" w:rsidP="00C35CC4">
            <w:pPr>
              <w:jc w:val="center"/>
              <w:rPr>
                <w:color w:val="auto"/>
                <w:sz w:val="22"/>
              </w:rPr>
            </w:pPr>
          </w:p>
        </w:tc>
        <w:tc>
          <w:tcPr>
            <w:tcW w:w="595" w:type="dxa"/>
          </w:tcPr>
          <w:p w14:paraId="2484430F" w14:textId="77777777" w:rsidR="00C35CC4" w:rsidRPr="003E1601" w:rsidRDefault="00C35CC4" w:rsidP="00C35CC4">
            <w:pPr>
              <w:jc w:val="center"/>
              <w:rPr>
                <w:color w:val="auto"/>
                <w:sz w:val="22"/>
              </w:rPr>
            </w:pPr>
          </w:p>
        </w:tc>
        <w:tc>
          <w:tcPr>
            <w:tcW w:w="595" w:type="dxa"/>
          </w:tcPr>
          <w:p w14:paraId="010D5E03" w14:textId="77777777" w:rsidR="00C35CC4" w:rsidRPr="003E1601" w:rsidRDefault="00C35CC4" w:rsidP="00C35CC4">
            <w:pPr>
              <w:jc w:val="center"/>
              <w:rPr>
                <w:color w:val="auto"/>
                <w:sz w:val="22"/>
              </w:rPr>
            </w:pPr>
          </w:p>
        </w:tc>
        <w:tc>
          <w:tcPr>
            <w:tcW w:w="595" w:type="dxa"/>
          </w:tcPr>
          <w:p w14:paraId="78DC381B" w14:textId="77777777" w:rsidR="00C35CC4" w:rsidRPr="003E1601" w:rsidRDefault="00C35CC4" w:rsidP="00C35CC4">
            <w:pPr>
              <w:jc w:val="center"/>
              <w:rPr>
                <w:color w:val="auto"/>
                <w:sz w:val="22"/>
              </w:rPr>
            </w:pPr>
          </w:p>
        </w:tc>
        <w:tc>
          <w:tcPr>
            <w:tcW w:w="595" w:type="dxa"/>
          </w:tcPr>
          <w:p w14:paraId="33616BA8" w14:textId="77777777" w:rsidR="00C35CC4" w:rsidRPr="003E1601" w:rsidRDefault="00C35CC4" w:rsidP="00C35CC4">
            <w:pPr>
              <w:jc w:val="center"/>
              <w:rPr>
                <w:color w:val="auto"/>
                <w:sz w:val="22"/>
              </w:rPr>
            </w:pPr>
          </w:p>
        </w:tc>
        <w:tc>
          <w:tcPr>
            <w:tcW w:w="595" w:type="dxa"/>
          </w:tcPr>
          <w:p w14:paraId="3B6BD72F" w14:textId="77777777" w:rsidR="00C35CC4" w:rsidRPr="003E1601" w:rsidRDefault="00C35CC4" w:rsidP="00C35CC4">
            <w:pPr>
              <w:jc w:val="center"/>
              <w:rPr>
                <w:color w:val="auto"/>
                <w:sz w:val="22"/>
              </w:rPr>
            </w:pPr>
          </w:p>
        </w:tc>
        <w:tc>
          <w:tcPr>
            <w:tcW w:w="595" w:type="dxa"/>
          </w:tcPr>
          <w:p w14:paraId="332B0708" w14:textId="77777777" w:rsidR="00C35CC4" w:rsidRPr="003E1601" w:rsidRDefault="00C35CC4" w:rsidP="00C35CC4">
            <w:pPr>
              <w:ind w:right="-105"/>
              <w:jc w:val="center"/>
              <w:rPr>
                <w:color w:val="auto"/>
                <w:sz w:val="22"/>
              </w:rPr>
            </w:pPr>
          </w:p>
        </w:tc>
        <w:tc>
          <w:tcPr>
            <w:tcW w:w="595" w:type="dxa"/>
          </w:tcPr>
          <w:p w14:paraId="14B99966" w14:textId="77777777" w:rsidR="00C35CC4" w:rsidRPr="003E1601" w:rsidRDefault="00C35CC4" w:rsidP="00C35CC4">
            <w:pPr>
              <w:jc w:val="center"/>
              <w:rPr>
                <w:color w:val="auto"/>
                <w:sz w:val="22"/>
              </w:rPr>
            </w:pPr>
          </w:p>
        </w:tc>
        <w:tc>
          <w:tcPr>
            <w:tcW w:w="637" w:type="dxa"/>
          </w:tcPr>
          <w:p w14:paraId="2F3E8937" w14:textId="77777777" w:rsidR="00C35CC4" w:rsidRPr="003E1601" w:rsidRDefault="00C35CC4" w:rsidP="00C35CC4">
            <w:pPr>
              <w:jc w:val="center"/>
              <w:rPr>
                <w:color w:val="auto"/>
                <w:sz w:val="22"/>
              </w:rPr>
            </w:pPr>
          </w:p>
        </w:tc>
        <w:tc>
          <w:tcPr>
            <w:tcW w:w="705" w:type="dxa"/>
          </w:tcPr>
          <w:p w14:paraId="0D22CE70" w14:textId="77777777" w:rsidR="00C35CC4" w:rsidRPr="003E1601" w:rsidRDefault="00C35CC4" w:rsidP="00C35CC4">
            <w:pPr>
              <w:jc w:val="center"/>
              <w:rPr>
                <w:color w:val="auto"/>
                <w:sz w:val="22"/>
              </w:rPr>
            </w:pPr>
          </w:p>
        </w:tc>
      </w:tr>
      <w:tr w:rsidR="00DD749E" w:rsidRPr="003E1601" w14:paraId="428F8495" w14:textId="77777777" w:rsidTr="00C35CC4">
        <w:trPr>
          <w:trHeight w:val="300"/>
        </w:trPr>
        <w:tc>
          <w:tcPr>
            <w:tcW w:w="1828" w:type="dxa"/>
            <w:noWrap/>
          </w:tcPr>
          <w:p w14:paraId="09198CC1"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974C6" w14:textId="1AD0F8B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B418D4C" w14:textId="5DE37F0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3CD66D62" w14:textId="7B8CAF2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92F1B1A" w14:textId="5F28E1F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6F2F6765" w14:textId="3E72409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89E7B51" w14:textId="40258620"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2ED7C03" w14:textId="7A97513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BBB51AA" w14:textId="1A1391C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4C38A0AD" w14:textId="7BCC879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3378F659" w14:textId="707A6ED7"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39D8EFC9" w14:textId="77777777" w:rsidTr="00C35CC4">
        <w:trPr>
          <w:trHeight w:val="300"/>
        </w:trPr>
        <w:tc>
          <w:tcPr>
            <w:tcW w:w="1828" w:type="dxa"/>
            <w:noWrap/>
          </w:tcPr>
          <w:p w14:paraId="16DE1036"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020B76A" w14:textId="23FB16E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2294881" w14:textId="72AB86C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4CF6563" w14:textId="395F0DE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716FB8" w14:textId="0EA485E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1D796C6" w14:textId="58B27B0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6BFF4DC" w14:textId="5225F87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D2167F8" w14:textId="15BA711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59EA350" w14:textId="2C9109C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1EBDE40" w14:textId="5330ADE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0B9FAD7" w14:textId="0D8D0B08"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44F573A7" w14:textId="77777777" w:rsidTr="00C35CC4">
        <w:trPr>
          <w:trHeight w:val="300"/>
        </w:trPr>
        <w:tc>
          <w:tcPr>
            <w:tcW w:w="1828" w:type="dxa"/>
            <w:noWrap/>
          </w:tcPr>
          <w:p w14:paraId="5273B827"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C6C8A9B" w14:textId="76ECF2A4"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B0E3F5E" w14:textId="7B257B61"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CA1B191" w14:textId="67FB378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225FF43" w14:textId="2B8E9A5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6BE8348" w14:textId="18C433C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BF481C" w14:textId="3A03454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63E23AD" w14:textId="2A8511B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8EB84F4" w14:textId="4E05E61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E586E10" w14:textId="53599C5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1834B88" w14:textId="2FCF52C1"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29AD3A19" w14:textId="77777777" w:rsidTr="00C35CC4">
        <w:trPr>
          <w:trHeight w:val="300"/>
        </w:trPr>
        <w:tc>
          <w:tcPr>
            <w:tcW w:w="1828" w:type="dxa"/>
            <w:noWrap/>
          </w:tcPr>
          <w:p w14:paraId="17629FF1"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D9EA4F6" w14:textId="3FA682D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A2B44FE" w14:textId="71F64BF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9026CA9" w14:textId="10CC549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D0F6590" w14:textId="09D5D80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2B81ACE" w14:textId="6BCD871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BE93458" w14:textId="46C3810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C89CFD7" w14:textId="553A9C8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DF7239A" w14:textId="4493A17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D1DA323" w14:textId="6EA705F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508478A" w14:textId="189C8822"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1651ED89" w14:textId="77777777" w:rsidTr="00C35CC4">
        <w:trPr>
          <w:trHeight w:val="300"/>
        </w:trPr>
        <w:tc>
          <w:tcPr>
            <w:tcW w:w="1828" w:type="dxa"/>
            <w:noWrap/>
          </w:tcPr>
          <w:p w14:paraId="759A9710"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6A233AD" w14:textId="481F4B34"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7A55F38" w14:textId="7394F55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E42CC58" w14:textId="3494D03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3A6467A" w14:textId="4C049E1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CEA8F8E" w14:textId="683145C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D92479A" w14:textId="454E94F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FD1B316" w14:textId="72B5D85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AD05286" w14:textId="4539712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4FA9827" w14:textId="47B790A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CABCFDB" w14:textId="6835578B"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03D56182" w14:textId="77777777" w:rsidTr="00C35CC4">
        <w:trPr>
          <w:trHeight w:val="300"/>
        </w:trPr>
        <w:tc>
          <w:tcPr>
            <w:tcW w:w="1828" w:type="dxa"/>
            <w:noWrap/>
          </w:tcPr>
          <w:p w14:paraId="601266AD"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CF9E6BF" w14:textId="616C598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A15F671" w14:textId="14B31DF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79C2AB7" w14:textId="3691F7C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D1F63E7" w14:textId="18DB861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8488251" w14:textId="38B37F9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0BC1865" w14:textId="5933756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B00B2A8" w14:textId="262C330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4D2BA50" w14:textId="08ADA2D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3425C63" w14:textId="084D57D8" w:rsidR="00DD749E" w:rsidRPr="003E1601" w:rsidRDefault="00DD749E" w:rsidP="00DD749E">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3DF2D2F" w14:textId="1A2FBA5C"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67E98D4E" w14:textId="77777777" w:rsidTr="00C35CC4">
        <w:trPr>
          <w:trHeight w:val="300"/>
        </w:trPr>
        <w:tc>
          <w:tcPr>
            <w:tcW w:w="1828" w:type="dxa"/>
            <w:noWrap/>
          </w:tcPr>
          <w:p w14:paraId="2C0A6E40"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73465AB" w14:textId="340D1A7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02D117D" w14:textId="75BC0B4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C049D02" w14:textId="4A0AC09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8084332" w14:textId="198C756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006BD8A" w14:textId="3C80712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DA231F3" w14:textId="2682516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262F073" w14:textId="707A44B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8AF35F4" w14:textId="1DAA3DC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4B5CB1A" w14:textId="2711B2E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D3D68C7" w14:textId="6D09CC37"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73C2F92E" w14:textId="77777777" w:rsidTr="00C35CC4">
        <w:trPr>
          <w:trHeight w:val="300"/>
        </w:trPr>
        <w:tc>
          <w:tcPr>
            <w:tcW w:w="1828" w:type="dxa"/>
            <w:noWrap/>
          </w:tcPr>
          <w:p w14:paraId="05DEE2A6"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2A9B0B4" w14:textId="2BEC5AE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2ECBE49" w14:textId="25694D8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F4CC8A4" w14:textId="53D0118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FBA186B" w14:textId="703E426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147765F" w14:textId="1F8791F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D94E882" w14:textId="2EF76B1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4A8C6CE" w14:textId="64D48B0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9DF7ED0" w14:textId="48E6696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E10D152" w14:textId="4A676B4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63B15E0" w14:textId="7C8BD6E9"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78A71DFC" w14:textId="77777777" w:rsidTr="00C35CC4">
        <w:trPr>
          <w:trHeight w:val="300"/>
        </w:trPr>
        <w:tc>
          <w:tcPr>
            <w:tcW w:w="1828" w:type="dxa"/>
            <w:noWrap/>
          </w:tcPr>
          <w:p w14:paraId="19DE4C81"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029AED5" w14:textId="1BC0B17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A24DD2C" w14:textId="4A64EFC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345B8E0" w14:textId="1D4FA56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4D25413" w14:textId="1389EAF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F0298F" w14:textId="2D06D6B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F76FF75" w14:textId="7A675EE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33014D" w14:textId="6AAFAD0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6C599A0" w14:textId="708D2CD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5A360DF" w14:textId="72FD613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7C84260" w14:textId="7D8818D4"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555A5309" w14:textId="77777777" w:rsidTr="00C35CC4">
        <w:trPr>
          <w:trHeight w:val="300"/>
        </w:trPr>
        <w:tc>
          <w:tcPr>
            <w:tcW w:w="1828" w:type="dxa"/>
            <w:noWrap/>
          </w:tcPr>
          <w:p w14:paraId="3E3646D5"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3481DA4" w14:textId="692D7BB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0A5E243" w14:textId="10F021A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6E5FB55" w14:textId="6748CFE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FE7C14C" w14:textId="6F5C938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8EF5D25" w14:textId="4D948E3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1D53ACB" w14:textId="57219F1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C3D5C3B" w14:textId="3FE1028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9081F25" w14:textId="362AF8B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79FB4DE" w14:textId="29937D9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4EA8E1A" w14:textId="1A46A550"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4B87E3CE" w14:textId="77777777" w:rsidTr="00C35CC4">
        <w:trPr>
          <w:trHeight w:val="300"/>
        </w:trPr>
        <w:tc>
          <w:tcPr>
            <w:tcW w:w="1828" w:type="dxa"/>
            <w:noWrap/>
          </w:tcPr>
          <w:p w14:paraId="05306713"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CEEFF79" w14:textId="2340A729"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67CB87F1" w14:textId="0259931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62B113B" w14:textId="416D4A0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D40AE65" w14:textId="18BDB28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6F27BD" w14:textId="4075E60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4546FB3" w14:textId="0606EC0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64E118C" w14:textId="529A36B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C041ACD" w14:textId="0132DB3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484F687" w14:textId="1710655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BF25A87" w14:textId="6B0C48FE"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35F8424A" w14:textId="77777777" w:rsidTr="00C35CC4">
        <w:trPr>
          <w:trHeight w:val="300"/>
        </w:trPr>
        <w:tc>
          <w:tcPr>
            <w:tcW w:w="1828" w:type="dxa"/>
            <w:noWrap/>
          </w:tcPr>
          <w:p w14:paraId="373B2BEE"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41117FC" w14:textId="515918D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D2062C" w14:textId="6219F8B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A43A7EA" w14:textId="196883A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08DA55B" w14:textId="598FE72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0D7CBD" w14:textId="00A3873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177089F" w14:textId="1C86AD0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E928AD0" w14:textId="75A8EF4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6E4193E" w14:textId="6CEFBD2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7A92489" w14:textId="4437B73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EEB5A69" w14:textId="287C882E"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3845DF2E" w14:textId="77777777" w:rsidTr="00C35CC4">
        <w:trPr>
          <w:trHeight w:val="300"/>
        </w:trPr>
        <w:tc>
          <w:tcPr>
            <w:tcW w:w="1828" w:type="dxa"/>
            <w:noWrap/>
          </w:tcPr>
          <w:p w14:paraId="1013EA0D"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706AE0A" w14:textId="4C81265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64FB41E" w14:textId="11A8214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ABD8764" w14:textId="7A11ACE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3FFCC6A" w14:textId="132333C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751C41D" w14:textId="4884FCC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6DD82EB" w14:textId="30E248B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AF47146" w14:textId="740B857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EAA66AA" w14:textId="790B236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A317899" w14:textId="3B5A213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6EC74B4" w14:textId="0BB97CD3"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484841CE" w14:textId="77777777" w:rsidTr="00C35CC4">
        <w:trPr>
          <w:trHeight w:val="300"/>
        </w:trPr>
        <w:tc>
          <w:tcPr>
            <w:tcW w:w="1828" w:type="dxa"/>
            <w:noWrap/>
          </w:tcPr>
          <w:p w14:paraId="6B8FAD9E"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204724D" w14:textId="65F65A7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FA196A9" w14:textId="36F90FF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1DD56B" w14:textId="0BE78D2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4915CBD" w14:textId="4D1E804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79F83AC" w14:textId="262D358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D8B1C20" w14:textId="2F6C872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CC2CBC5" w14:textId="718941E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8101DBB" w14:textId="39B1FBE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D516E9E" w14:textId="7C18D328" w:rsidR="00DD749E" w:rsidRPr="003E1601" w:rsidRDefault="00DD749E" w:rsidP="00DD749E">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80D7B84" w14:textId="5F699F5D"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48ABA1EA" w14:textId="77777777" w:rsidTr="00C35CC4">
        <w:trPr>
          <w:trHeight w:val="300"/>
        </w:trPr>
        <w:tc>
          <w:tcPr>
            <w:tcW w:w="1828" w:type="dxa"/>
            <w:noWrap/>
          </w:tcPr>
          <w:p w14:paraId="17116749"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1B42122" w14:textId="72139A1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667BF03" w14:textId="750C108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17AFA2" w14:textId="6AE28AF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8B98FA6" w14:textId="0FFA1F0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1C8BD2E" w14:textId="09859F7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D0E5A70" w14:textId="66439A7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AB05488" w14:textId="4A89488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9A790B7" w14:textId="0FAF5A1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C6795DF" w14:textId="551F633E" w:rsidR="00DD749E" w:rsidRPr="003E1601" w:rsidRDefault="00DD749E" w:rsidP="00DD749E">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CED5A3D" w14:textId="302F2148"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6FC90F4A" w14:textId="77777777" w:rsidTr="00C35CC4">
        <w:trPr>
          <w:trHeight w:val="300"/>
        </w:trPr>
        <w:tc>
          <w:tcPr>
            <w:tcW w:w="1828" w:type="dxa"/>
            <w:noWrap/>
          </w:tcPr>
          <w:p w14:paraId="7B6F59FB"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9DBF96D" w14:textId="1B1CA63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6FCC58F" w14:textId="35225F4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A33B546" w14:textId="02AD2C7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CBE0C5C" w14:textId="488E86C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1ECD54D" w14:textId="1ED53BB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5BFC76F" w14:textId="7560A78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952CCB6" w14:textId="1807F44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8841E5D" w14:textId="0432588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F8D8AC3" w14:textId="1A7AF0A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4111E6E" w14:textId="796E5C87" w:rsidR="00DD749E" w:rsidRPr="003E1601" w:rsidRDefault="00DD749E" w:rsidP="00DD749E">
            <w:pPr>
              <w:spacing w:after="0" w:line="240" w:lineRule="auto"/>
              <w:jc w:val="right"/>
              <w:rPr>
                <w:color w:val="auto"/>
                <w:sz w:val="22"/>
                <w:lang w:val="en-ID" w:eastAsia="en-ID"/>
              </w:rPr>
            </w:pPr>
            <w:r w:rsidRPr="003E1601">
              <w:rPr>
                <w:color w:val="auto"/>
                <w:sz w:val="22"/>
              </w:rPr>
              <w:t>1</w:t>
            </w:r>
          </w:p>
        </w:tc>
      </w:tr>
    </w:tbl>
    <w:p w14:paraId="184C8595" w14:textId="18059266" w:rsidR="00C35CC4" w:rsidRPr="003E1601" w:rsidRDefault="00DD749E" w:rsidP="00804B63">
      <w:pPr>
        <w:spacing w:after="0"/>
        <w:jc w:val="center"/>
        <w:rPr>
          <w:color w:val="auto"/>
        </w:rPr>
      </w:pPr>
      <w:proofErr w:type="spellStart"/>
      <w:r w:rsidRPr="003E1601">
        <w:rPr>
          <w:color w:val="auto"/>
        </w:rPr>
        <w:lastRenderedPageBreak/>
        <w:t>Jumlah</w:t>
      </w:r>
      <w:proofErr w:type="spellEnd"/>
      <w:r w:rsidRPr="003E1601">
        <w:rPr>
          <w:color w:val="auto"/>
        </w:rPr>
        <w:t xml:space="preserve"> </w:t>
      </w:r>
      <w:proofErr w:type="spellStart"/>
      <w:r w:rsidRPr="003E1601">
        <w:rPr>
          <w:color w:val="auto"/>
        </w:rPr>
        <w:t>eksudat</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35CC4" w:rsidRPr="003E1601" w14:paraId="1CF44A9A" w14:textId="77777777" w:rsidTr="00C35CC4">
        <w:trPr>
          <w:trHeight w:val="298"/>
        </w:trPr>
        <w:tc>
          <w:tcPr>
            <w:tcW w:w="1828" w:type="dxa"/>
          </w:tcPr>
          <w:p w14:paraId="0F5C85F8" w14:textId="77777777" w:rsidR="00C35CC4" w:rsidRPr="003E1601" w:rsidRDefault="00C35CC4" w:rsidP="00C35CC4">
            <w:pPr>
              <w:rPr>
                <w:color w:val="auto"/>
                <w:sz w:val="22"/>
              </w:rPr>
            </w:pPr>
            <w:proofErr w:type="spellStart"/>
            <w:r w:rsidRPr="003E1601">
              <w:rPr>
                <w:color w:val="auto"/>
                <w:sz w:val="22"/>
              </w:rPr>
              <w:t>Perawatan</w:t>
            </w:r>
            <w:proofErr w:type="spellEnd"/>
          </w:p>
        </w:tc>
        <w:tc>
          <w:tcPr>
            <w:tcW w:w="595" w:type="dxa"/>
          </w:tcPr>
          <w:p w14:paraId="6B8C26C6" w14:textId="77777777" w:rsidR="00C35CC4" w:rsidRPr="003E1601" w:rsidRDefault="00C35CC4" w:rsidP="00C35CC4">
            <w:pPr>
              <w:jc w:val="center"/>
              <w:rPr>
                <w:color w:val="auto"/>
                <w:sz w:val="22"/>
              </w:rPr>
            </w:pPr>
            <w:r w:rsidRPr="003E1601">
              <w:rPr>
                <w:color w:val="auto"/>
                <w:sz w:val="22"/>
              </w:rPr>
              <w:t>P1</w:t>
            </w:r>
          </w:p>
        </w:tc>
        <w:tc>
          <w:tcPr>
            <w:tcW w:w="595" w:type="dxa"/>
          </w:tcPr>
          <w:p w14:paraId="7AB87628" w14:textId="77777777" w:rsidR="00C35CC4" w:rsidRPr="003E1601" w:rsidRDefault="00C35CC4" w:rsidP="00C35CC4">
            <w:pPr>
              <w:jc w:val="center"/>
              <w:rPr>
                <w:color w:val="auto"/>
                <w:sz w:val="22"/>
              </w:rPr>
            </w:pPr>
            <w:r w:rsidRPr="003E1601">
              <w:rPr>
                <w:color w:val="auto"/>
                <w:sz w:val="22"/>
              </w:rPr>
              <w:t>P2</w:t>
            </w:r>
          </w:p>
        </w:tc>
        <w:tc>
          <w:tcPr>
            <w:tcW w:w="595" w:type="dxa"/>
          </w:tcPr>
          <w:p w14:paraId="1199E308" w14:textId="77777777" w:rsidR="00C35CC4" w:rsidRPr="003E1601" w:rsidRDefault="00C35CC4" w:rsidP="00C35CC4">
            <w:pPr>
              <w:jc w:val="center"/>
              <w:rPr>
                <w:color w:val="auto"/>
                <w:sz w:val="22"/>
              </w:rPr>
            </w:pPr>
            <w:r w:rsidRPr="003E1601">
              <w:rPr>
                <w:color w:val="auto"/>
                <w:sz w:val="22"/>
              </w:rPr>
              <w:t>P3</w:t>
            </w:r>
          </w:p>
        </w:tc>
        <w:tc>
          <w:tcPr>
            <w:tcW w:w="595" w:type="dxa"/>
          </w:tcPr>
          <w:p w14:paraId="57A75F2E" w14:textId="77777777" w:rsidR="00C35CC4" w:rsidRPr="003E1601" w:rsidRDefault="00C35CC4" w:rsidP="00C35CC4">
            <w:pPr>
              <w:jc w:val="center"/>
              <w:rPr>
                <w:color w:val="auto"/>
                <w:sz w:val="22"/>
              </w:rPr>
            </w:pPr>
            <w:r w:rsidRPr="003E1601">
              <w:rPr>
                <w:color w:val="auto"/>
                <w:sz w:val="22"/>
              </w:rPr>
              <w:t>P4</w:t>
            </w:r>
          </w:p>
        </w:tc>
        <w:tc>
          <w:tcPr>
            <w:tcW w:w="595" w:type="dxa"/>
          </w:tcPr>
          <w:p w14:paraId="4AFB472B" w14:textId="77777777" w:rsidR="00C35CC4" w:rsidRPr="003E1601" w:rsidRDefault="00C35CC4" w:rsidP="00C35CC4">
            <w:pPr>
              <w:jc w:val="center"/>
              <w:rPr>
                <w:color w:val="auto"/>
                <w:sz w:val="22"/>
              </w:rPr>
            </w:pPr>
            <w:r w:rsidRPr="003E1601">
              <w:rPr>
                <w:color w:val="auto"/>
                <w:sz w:val="22"/>
              </w:rPr>
              <w:t>P5</w:t>
            </w:r>
          </w:p>
        </w:tc>
        <w:tc>
          <w:tcPr>
            <w:tcW w:w="595" w:type="dxa"/>
          </w:tcPr>
          <w:p w14:paraId="24E62632" w14:textId="77777777" w:rsidR="00C35CC4" w:rsidRPr="003E1601" w:rsidRDefault="00C35CC4" w:rsidP="00C35CC4">
            <w:pPr>
              <w:jc w:val="center"/>
              <w:rPr>
                <w:color w:val="auto"/>
                <w:sz w:val="22"/>
              </w:rPr>
            </w:pPr>
            <w:r w:rsidRPr="003E1601">
              <w:rPr>
                <w:color w:val="auto"/>
                <w:sz w:val="22"/>
              </w:rPr>
              <w:t>P6</w:t>
            </w:r>
          </w:p>
        </w:tc>
        <w:tc>
          <w:tcPr>
            <w:tcW w:w="595" w:type="dxa"/>
          </w:tcPr>
          <w:p w14:paraId="2C542362" w14:textId="77777777" w:rsidR="00C35CC4" w:rsidRPr="003E1601" w:rsidRDefault="00C35CC4" w:rsidP="00C35CC4">
            <w:pPr>
              <w:jc w:val="center"/>
              <w:rPr>
                <w:color w:val="auto"/>
                <w:sz w:val="22"/>
              </w:rPr>
            </w:pPr>
            <w:r w:rsidRPr="003E1601">
              <w:rPr>
                <w:color w:val="auto"/>
                <w:sz w:val="22"/>
              </w:rPr>
              <w:t>P7</w:t>
            </w:r>
          </w:p>
        </w:tc>
        <w:tc>
          <w:tcPr>
            <w:tcW w:w="595" w:type="dxa"/>
          </w:tcPr>
          <w:p w14:paraId="32DE2A90" w14:textId="77777777" w:rsidR="00C35CC4" w:rsidRPr="003E1601" w:rsidRDefault="00C35CC4" w:rsidP="00C35CC4">
            <w:pPr>
              <w:jc w:val="center"/>
              <w:rPr>
                <w:color w:val="auto"/>
                <w:sz w:val="22"/>
              </w:rPr>
            </w:pPr>
            <w:r w:rsidRPr="003E1601">
              <w:rPr>
                <w:color w:val="auto"/>
                <w:sz w:val="22"/>
              </w:rPr>
              <w:t>P8</w:t>
            </w:r>
          </w:p>
        </w:tc>
        <w:tc>
          <w:tcPr>
            <w:tcW w:w="637" w:type="dxa"/>
          </w:tcPr>
          <w:p w14:paraId="1013A67D" w14:textId="77777777" w:rsidR="00C35CC4" w:rsidRPr="003E1601" w:rsidRDefault="00C35CC4" w:rsidP="00C35CC4">
            <w:pPr>
              <w:jc w:val="center"/>
              <w:rPr>
                <w:color w:val="auto"/>
                <w:sz w:val="22"/>
              </w:rPr>
            </w:pPr>
            <w:r w:rsidRPr="003E1601">
              <w:rPr>
                <w:color w:val="auto"/>
                <w:sz w:val="22"/>
              </w:rPr>
              <w:t>P9</w:t>
            </w:r>
          </w:p>
        </w:tc>
        <w:tc>
          <w:tcPr>
            <w:tcW w:w="705" w:type="dxa"/>
          </w:tcPr>
          <w:p w14:paraId="5CE6CA85" w14:textId="77777777" w:rsidR="00C35CC4" w:rsidRPr="003E1601" w:rsidRDefault="00C35CC4" w:rsidP="00C35CC4">
            <w:pPr>
              <w:jc w:val="center"/>
              <w:rPr>
                <w:color w:val="auto"/>
                <w:sz w:val="22"/>
              </w:rPr>
            </w:pPr>
            <w:r w:rsidRPr="003E1601">
              <w:rPr>
                <w:color w:val="auto"/>
                <w:sz w:val="22"/>
              </w:rPr>
              <w:t>P10</w:t>
            </w:r>
          </w:p>
        </w:tc>
      </w:tr>
      <w:tr w:rsidR="00C35CC4" w:rsidRPr="003E1601" w14:paraId="7C9CBB1A" w14:textId="77777777" w:rsidTr="00C35CC4">
        <w:trPr>
          <w:trHeight w:val="361"/>
        </w:trPr>
        <w:tc>
          <w:tcPr>
            <w:tcW w:w="1828" w:type="dxa"/>
          </w:tcPr>
          <w:p w14:paraId="62DEBA34" w14:textId="77777777" w:rsidR="00C35CC4" w:rsidRPr="003E1601" w:rsidRDefault="00C35CC4" w:rsidP="00C35CC4">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159A48F1" w14:textId="77777777" w:rsidR="00C35CC4" w:rsidRPr="003E1601" w:rsidRDefault="00C35CC4" w:rsidP="00C35CC4">
            <w:pPr>
              <w:jc w:val="center"/>
              <w:rPr>
                <w:color w:val="auto"/>
                <w:sz w:val="22"/>
              </w:rPr>
            </w:pPr>
          </w:p>
        </w:tc>
        <w:tc>
          <w:tcPr>
            <w:tcW w:w="595" w:type="dxa"/>
          </w:tcPr>
          <w:p w14:paraId="5AECF62E" w14:textId="77777777" w:rsidR="00C35CC4" w:rsidRPr="003E1601" w:rsidRDefault="00C35CC4" w:rsidP="00C35CC4">
            <w:pPr>
              <w:jc w:val="center"/>
              <w:rPr>
                <w:color w:val="auto"/>
                <w:sz w:val="22"/>
              </w:rPr>
            </w:pPr>
          </w:p>
        </w:tc>
        <w:tc>
          <w:tcPr>
            <w:tcW w:w="595" w:type="dxa"/>
          </w:tcPr>
          <w:p w14:paraId="4FAD1821" w14:textId="77777777" w:rsidR="00C35CC4" w:rsidRPr="003E1601" w:rsidRDefault="00C35CC4" w:rsidP="00C35CC4">
            <w:pPr>
              <w:jc w:val="center"/>
              <w:rPr>
                <w:color w:val="auto"/>
                <w:sz w:val="22"/>
              </w:rPr>
            </w:pPr>
          </w:p>
        </w:tc>
        <w:tc>
          <w:tcPr>
            <w:tcW w:w="595" w:type="dxa"/>
          </w:tcPr>
          <w:p w14:paraId="3E838686" w14:textId="77777777" w:rsidR="00C35CC4" w:rsidRPr="003E1601" w:rsidRDefault="00C35CC4" w:rsidP="00C35CC4">
            <w:pPr>
              <w:jc w:val="center"/>
              <w:rPr>
                <w:color w:val="auto"/>
                <w:sz w:val="22"/>
              </w:rPr>
            </w:pPr>
          </w:p>
        </w:tc>
        <w:tc>
          <w:tcPr>
            <w:tcW w:w="595" w:type="dxa"/>
          </w:tcPr>
          <w:p w14:paraId="56CCA908" w14:textId="77777777" w:rsidR="00C35CC4" w:rsidRPr="003E1601" w:rsidRDefault="00C35CC4" w:rsidP="00C35CC4">
            <w:pPr>
              <w:jc w:val="center"/>
              <w:rPr>
                <w:color w:val="auto"/>
                <w:sz w:val="22"/>
              </w:rPr>
            </w:pPr>
          </w:p>
        </w:tc>
        <w:tc>
          <w:tcPr>
            <w:tcW w:w="595" w:type="dxa"/>
          </w:tcPr>
          <w:p w14:paraId="047D7665" w14:textId="77777777" w:rsidR="00C35CC4" w:rsidRPr="003E1601" w:rsidRDefault="00C35CC4" w:rsidP="00C35CC4">
            <w:pPr>
              <w:jc w:val="center"/>
              <w:rPr>
                <w:color w:val="auto"/>
                <w:sz w:val="22"/>
              </w:rPr>
            </w:pPr>
          </w:p>
        </w:tc>
        <w:tc>
          <w:tcPr>
            <w:tcW w:w="595" w:type="dxa"/>
          </w:tcPr>
          <w:p w14:paraId="5C33B60A" w14:textId="77777777" w:rsidR="00C35CC4" w:rsidRPr="003E1601" w:rsidRDefault="00C35CC4" w:rsidP="00C35CC4">
            <w:pPr>
              <w:ind w:right="-105"/>
              <w:jc w:val="center"/>
              <w:rPr>
                <w:color w:val="auto"/>
                <w:sz w:val="22"/>
              </w:rPr>
            </w:pPr>
          </w:p>
        </w:tc>
        <w:tc>
          <w:tcPr>
            <w:tcW w:w="595" w:type="dxa"/>
          </w:tcPr>
          <w:p w14:paraId="46DB840F" w14:textId="77777777" w:rsidR="00C35CC4" w:rsidRPr="003E1601" w:rsidRDefault="00C35CC4" w:rsidP="00C35CC4">
            <w:pPr>
              <w:jc w:val="center"/>
              <w:rPr>
                <w:color w:val="auto"/>
                <w:sz w:val="22"/>
              </w:rPr>
            </w:pPr>
          </w:p>
        </w:tc>
        <w:tc>
          <w:tcPr>
            <w:tcW w:w="637" w:type="dxa"/>
          </w:tcPr>
          <w:p w14:paraId="6E6618E6" w14:textId="77777777" w:rsidR="00C35CC4" w:rsidRPr="003E1601" w:rsidRDefault="00C35CC4" w:rsidP="00C35CC4">
            <w:pPr>
              <w:jc w:val="center"/>
              <w:rPr>
                <w:color w:val="auto"/>
                <w:sz w:val="22"/>
              </w:rPr>
            </w:pPr>
          </w:p>
        </w:tc>
        <w:tc>
          <w:tcPr>
            <w:tcW w:w="705" w:type="dxa"/>
          </w:tcPr>
          <w:p w14:paraId="5DD62D82" w14:textId="77777777" w:rsidR="00C35CC4" w:rsidRPr="003E1601" w:rsidRDefault="00C35CC4" w:rsidP="00C35CC4">
            <w:pPr>
              <w:jc w:val="center"/>
              <w:rPr>
                <w:color w:val="auto"/>
                <w:sz w:val="22"/>
              </w:rPr>
            </w:pPr>
          </w:p>
        </w:tc>
      </w:tr>
      <w:tr w:rsidR="00DD749E" w:rsidRPr="003E1601" w14:paraId="25C38709" w14:textId="77777777" w:rsidTr="00C35CC4">
        <w:trPr>
          <w:trHeight w:val="300"/>
        </w:trPr>
        <w:tc>
          <w:tcPr>
            <w:tcW w:w="1828" w:type="dxa"/>
            <w:noWrap/>
          </w:tcPr>
          <w:p w14:paraId="23C2BD59"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6BE33" w14:textId="4B9760A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F1B6D37" w14:textId="0963DA2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A39A3C8" w14:textId="56B420A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04D1BF8" w14:textId="5756238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936AEE4" w14:textId="1E9EB37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51E04AB3" w14:textId="49587F0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49EA81F" w14:textId="630E075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75A460BC" w14:textId="2C3D29C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3E200455" w14:textId="417819C5" w:rsidR="00DD749E" w:rsidRPr="003E1601" w:rsidRDefault="00DD749E" w:rsidP="00DD749E">
            <w:pPr>
              <w:spacing w:after="0" w:line="240" w:lineRule="auto"/>
              <w:jc w:val="right"/>
              <w:rPr>
                <w:color w:val="auto"/>
                <w:sz w:val="22"/>
                <w:lang w:val="en-ID" w:eastAsia="en-ID"/>
              </w:rPr>
            </w:pPr>
            <w:r w:rsidRPr="003E1601">
              <w:rPr>
                <w:color w:val="auto"/>
                <w:sz w:val="22"/>
              </w:rPr>
              <w:t>1</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6D530A6A" w14:textId="3781850A"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343ADBA4" w14:textId="77777777" w:rsidTr="00C35CC4">
        <w:trPr>
          <w:trHeight w:val="300"/>
        </w:trPr>
        <w:tc>
          <w:tcPr>
            <w:tcW w:w="1828" w:type="dxa"/>
            <w:noWrap/>
          </w:tcPr>
          <w:p w14:paraId="592027EE"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1A8B020" w14:textId="7ED9AEB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F798D38" w14:textId="00118E4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2B9620" w14:textId="3C8B4EB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42B4256" w14:textId="4757D36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A9CA8B2" w14:textId="0F55960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7008B21" w14:textId="616A015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AE6625B" w14:textId="3AC2E65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3581015" w14:textId="620B48C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46DB2FE" w14:textId="65F31A4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F78B168" w14:textId="3A452EC1"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290589CD" w14:textId="77777777" w:rsidTr="00C35CC4">
        <w:trPr>
          <w:trHeight w:val="300"/>
        </w:trPr>
        <w:tc>
          <w:tcPr>
            <w:tcW w:w="1828" w:type="dxa"/>
            <w:noWrap/>
          </w:tcPr>
          <w:p w14:paraId="5108FBE4"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0B44772" w14:textId="0B1F64B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F25D6A6" w14:textId="4E67F96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9A89045" w14:textId="05D7C95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2B38B8D" w14:textId="4254288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CFD4397" w14:textId="31A2E08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B16C781" w14:textId="508BE0E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3F093EE" w14:textId="213FB33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F67D2CD" w14:textId="23CA3E4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D0EC4F0" w14:textId="20C3538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AA5E315" w14:textId="00691F72"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661E3EA4" w14:textId="77777777" w:rsidTr="00C35CC4">
        <w:trPr>
          <w:trHeight w:val="300"/>
        </w:trPr>
        <w:tc>
          <w:tcPr>
            <w:tcW w:w="1828" w:type="dxa"/>
            <w:noWrap/>
          </w:tcPr>
          <w:p w14:paraId="548449E6"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213E0E2" w14:textId="5BE7F60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FA72041" w14:textId="6CD5A14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98D5C04" w14:textId="5A987D3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0FEFC7" w14:textId="2708031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16E7578" w14:textId="796B62F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9D3DB4" w14:textId="27C0A73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C551CAD" w14:textId="24DC1B8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839DD1B" w14:textId="2B192AD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EE440DB" w14:textId="7F8D4C4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598E88D" w14:textId="6AB509C6"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1AF3697B" w14:textId="77777777" w:rsidTr="00C35CC4">
        <w:trPr>
          <w:trHeight w:val="300"/>
        </w:trPr>
        <w:tc>
          <w:tcPr>
            <w:tcW w:w="1828" w:type="dxa"/>
            <w:noWrap/>
          </w:tcPr>
          <w:p w14:paraId="3155F61E"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9CF9CE3" w14:textId="3E44EF0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CC28EF3" w14:textId="7592FAA4"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EF2DBFE" w14:textId="22A665A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EE5F57" w14:textId="6495BBA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4CC4BB1" w14:textId="5F4D2AF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C80C341" w14:textId="2E7741FE"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2CF7B7D" w14:textId="302B807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CC1534E" w14:textId="0FEB60B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FA5E2EE" w14:textId="53EA3B60"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9FF8739" w14:textId="5BF4A51E"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171100F8" w14:textId="77777777" w:rsidTr="00C35CC4">
        <w:trPr>
          <w:trHeight w:val="300"/>
        </w:trPr>
        <w:tc>
          <w:tcPr>
            <w:tcW w:w="1828" w:type="dxa"/>
            <w:noWrap/>
          </w:tcPr>
          <w:p w14:paraId="07224A03"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97DFCA7" w14:textId="536F6888"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15268EA" w14:textId="740A142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18F8F1B" w14:textId="41B4FC5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B71DE32" w14:textId="574117A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A65EBDF" w14:textId="773451A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3169D56" w14:textId="2D2D6F8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59E9F1F" w14:textId="431C4B4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14B288D" w14:textId="2F800C2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B5F7D37" w14:textId="5E5FF516"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9539892" w14:textId="224A258F"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3C3FFDCE" w14:textId="77777777" w:rsidTr="00C35CC4">
        <w:trPr>
          <w:trHeight w:val="300"/>
        </w:trPr>
        <w:tc>
          <w:tcPr>
            <w:tcW w:w="1828" w:type="dxa"/>
            <w:noWrap/>
          </w:tcPr>
          <w:p w14:paraId="025EDB2D"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C0AFFDA" w14:textId="118FAD4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D061203" w14:textId="4FF642F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CEDAFF6" w14:textId="3574125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842169" w14:textId="40EF685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9027B59" w14:textId="3B81E2C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F42B805" w14:textId="00E6206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D9A803A" w14:textId="17769C3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B362283" w14:textId="3C52A5D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6D6D5BA" w14:textId="49B03A1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AD22E1E" w14:textId="08B1BA49"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2836037B" w14:textId="77777777" w:rsidTr="00C35CC4">
        <w:trPr>
          <w:trHeight w:val="300"/>
        </w:trPr>
        <w:tc>
          <w:tcPr>
            <w:tcW w:w="1828" w:type="dxa"/>
            <w:noWrap/>
          </w:tcPr>
          <w:p w14:paraId="7DF8978E"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4DB2CFB" w14:textId="254436E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7595F8B" w14:textId="44FAC7C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AB3207A" w14:textId="63CE2BC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4F1BF03" w14:textId="7772440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939B600" w14:textId="75A8154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607E4A8" w14:textId="4C46590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7DBE5E3" w14:textId="41D25FF2"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A0EFBD3" w14:textId="3EB7B12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BDF96A1" w14:textId="2814617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BA29B8A" w14:textId="30EBD777"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298D3E52" w14:textId="77777777" w:rsidTr="00C35CC4">
        <w:trPr>
          <w:trHeight w:val="300"/>
        </w:trPr>
        <w:tc>
          <w:tcPr>
            <w:tcW w:w="1828" w:type="dxa"/>
            <w:noWrap/>
          </w:tcPr>
          <w:p w14:paraId="3B305363"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7FBBE4D" w14:textId="62B5C3C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FC078CD" w14:textId="7224711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5E7085F" w14:textId="7B12C03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B38EB51" w14:textId="1963ECF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1A87537" w14:textId="2987BA5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6A5A34F" w14:textId="5704954A"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B76EFDB" w14:textId="65E0111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CDC7C72" w14:textId="5FFDB8E9"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19F2417" w14:textId="23ABBD0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13857CE" w14:textId="0E7E9A98"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4CD541A3" w14:textId="77777777" w:rsidTr="00C35CC4">
        <w:trPr>
          <w:trHeight w:val="300"/>
        </w:trPr>
        <w:tc>
          <w:tcPr>
            <w:tcW w:w="1828" w:type="dxa"/>
            <w:noWrap/>
          </w:tcPr>
          <w:p w14:paraId="2A9CAA61"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74115DE" w14:textId="29FD7AC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6F0BC30" w14:textId="7C5C220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C7075C7" w14:textId="7592121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162FBFA" w14:textId="7FCC514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D6997DC" w14:textId="5C56B35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6F3BE4C" w14:textId="052ABA0B"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FD82840" w14:textId="532FFCA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28CF365" w14:textId="72FB950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46242DB" w14:textId="38907CD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8ABAB3E" w14:textId="1A121B8D"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081E748F" w14:textId="77777777" w:rsidTr="00C35CC4">
        <w:trPr>
          <w:trHeight w:val="300"/>
        </w:trPr>
        <w:tc>
          <w:tcPr>
            <w:tcW w:w="1828" w:type="dxa"/>
            <w:noWrap/>
          </w:tcPr>
          <w:p w14:paraId="2C43FB6F"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7119668" w14:textId="43B7A2B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8C3FFC2" w14:textId="76EA7D61"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2375F23" w14:textId="1CD8DAD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1499B42" w14:textId="4650337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FD5E8C6" w14:textId="0DD3090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C4FDDCE" w14:textId="740E8FE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EFD002E" w14:textId="6DB4B2B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AFC9E1B" w14:textId="4839101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84A50E5" w14:textId="502B14B3" w:rsidR="00DD749E" w:rsidRPr="003E1601" w:rsidRDefault="00DD749E" w:rsidP="00DD749E">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60E27ED" w14:textId="1FC608C5"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484680E5" w14:textId="77777777" w:rsidTr="00C35CC4">
        <w:trPr>
          <w:trHeight w:val="300"/>
        </w:trPr>
        <w:tc>
          <w:tcPr>
            <w:tcW w:w="1828" w:type="dxa"/>
            <w:noWrap/>
          </w:tcPr>
          <w:p w14:paraId="136A540A"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126BF0C" w14:textId="0B4B3D12"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67C3122" w14:textId="6072844C"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75D645" w14:textId="244A509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4A9E4B7" w14:textId="5203A4A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4B81D8A" w14:textId="70D059AE"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65227E7" w14:textId="040D5F3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8D18A8F" w14:textId="1009EC17"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9BD47EC" w14:textId="67B2E98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D7CF683" w14:textId="55B68CB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E09C7E6" w14:textId="5741B8D9"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51E5B78D" w14:textId="77777777" w:rsidTr="00C35CC4">
        <w:trPr>
          <w:trHeight w:val="300"/>
        </w:trPr>
        <w:tc>
          <w:tcPr>
            <w:tcW w:w="1828" w:type="dxa"/>
            <w:noWrap/>
          </w:tcPr>
          <w:p w14:paraId="53CBAFD3"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8251B4D" w14:textId="0F5D51A6"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2953728" w14:textId="0A12079A"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171DFBC" w14:textId="70BA5E8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8A0FFD8" w14:textId="38CA75F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383E56C" w14:textId="4A1C01F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60545E9" w14:textId="2F83F88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357E825" w14:textId="74E356A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E718783" w14:textId="507FE9D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468B602" w14:textId="563A6DD0" w:rsidR="00DD749E" w:rsidRPr="003E1601" w:rsidRDefault="00DD749E" w:rsidP="00DD749E">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01B49AA" w14:textId="1A93B1D0"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6263A2F0" w14:textId="77777777" w:rsidTr="00C35CC4">
        <w:trPr>
          <w:trHeight w:val="300"/>
        </w:trPr>
        <w:tc>
          <w:tcPr>
            <w:tcW w:w="1828" w:type="dxa"/>
            <w:noWrap/>
          </w:tcPr>
          <w:p w14:paraId="74BF9049"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40F2838" w14:textId="2F192599" w:rsidR="00DD749E" w:rsidRPr="003E1601" w:rsidRDefault="00DD749E" w:rsidP="00DD749E">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486D52C" w14:textId="72C4186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3ACB0F5" w14:textId="67E9F02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30D74C7" w14:textId="14ADF66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645E4F6" w14:textId="70D3CEFF"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26D9613" w14:textId="08B9023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1230F2C" w14:textId="3C963838"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909F4A2" w14:textId="69F78014"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DFAE00B" w14:textId="56F960E5"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C71BCC4" w14:textId="38072508" w:rsidR="00DD749E" w:rsidRPr="003E1601" w:rsidRDefault="00DD749E" w:rsidP="00DD749E">
            <w:pPr>
              <w:spacing w:after="0" w:line="240" w:lineRule="auto"/>
              <w:jc w:val="right"/>
              <w:rPr>
                <w:color w:val="auto"/>
                <w:sz w:val="22"/>
                <w:lang w:val="en-ID" w:eastAsia="en-ID"/>
              </w:rPr>
            </w:pPr>
            <w:r w:rsidRPr="003E1601">
              <w:rPr>
                <w:color w:val="auto"/>
                <w:sz w:val="22"/>
              </w:rPr>
              <w:t>2</w:t>
            </w:r>
          </w:p>
        </w:tc>
      </w:tr>
      <w:tr w:rsidR="00DD749E" w:rsidRPr="003E1601" w14:paraId="7BAEAAE0" w14:textId="77777777" w:rsidTr="00C35CC4">
        <w:trPr>
          <w:trHeight w:val="300"/>
        </w:trPr>
        <w:tc>
          <w:tcPr>
            <w:tcW w:w="1828" w:type="dxa"/>
            <w:noWrap/>
          </w:tcPr>
          <w:p w14:paraId="236EB538"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92AEBA0" w14:textId="052476B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E9E4180" w14:textId="62EAA63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843A651" w14:textId="5EF7691D"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6502A99" w14:textId="54887545"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C7EF9C2" w14:textId="1207BBF3"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E4080EF" w14:textId="4DC2119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B9F3B98" w14:textId="292AF161"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6BE3033" w14:textId="6F7AF04D"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94C09A4" w14:textId="5A61A08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51AAEBF" w14:textId="6E590E52" w:rsidR="00DD749E" w:rsidRPr="003E1601" w:rsidRDefault="00DD749E" w:rsidP="00DD749E">
            <w:pPr>
              <w:spacing w:after="0" w:line="240" w:lineRule="auto"/>
              <w:jc w:val="right"/>
              <w:rPr>
                <w:color w:val="auto"/>
                <w:sz w:val="22"/>
                <w:lang w:val="en-ID" w:eastAsia="en-ID"/>
              </w:rPr>
            </w:pPr>
            <w:r w:rsidRPr="003E1601">
              <w:rPr>
                <w:color w:val="auto"/>
                <w:sz w:val="22"/>
              </w:rPr>
              <w:t>1</w:t>
            </w:r>
          </w:p>
        </w:tc>
      </w:tr>
      <w:tr w:rsidR="00DD749E" w:rsidRPr="003E1601" w14:paraId="04CCA556" w14:textId="77777777" w:rsidTr="00C35CC4">
        <w:trPr>
          <w:trHeight w:val="300"/>
        </w:trPr>
        <w:tc>
          <w:tcPr>
            <w:tcW w:w="1828" w:type="dxa"/>
            <w:noWrap/>
          </w:tcPr>
          <w:p w14:paraId="76DE5D3D" w14:textId="77777777" w:rsidR="00DD749E" w:rsidRPr="003E1601" w:rsidRDefault="00DD749E" w:rsidP="00DD749E">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BABF5C1" w14:textId="69875C78"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EFFCC0D" w14:textId="08F34B07"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643C784" w14:textId="78920070"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14A0705" w14:textId="1427D209" w:rsidR="00DD749E" w:rsidRPr="003E1601" w:rsidRDefault="00DD749E" w:rsidP="00DD749E">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FFC0C28" w14:textId="56B154CC"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36B1CFE" w14:textId="6C0EF26B"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F442609" w14:textId="1476EAAF"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473FCB1" w14:textId="31160023" w:rsidR="00DD749E" w:rsidRPr="003E1601" w:rsidRDefault="00DD749E" w:rsidP="00DD749E">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0B1C879" w14:textId="340FF9E9" w:rsidR="00DD749E" w:rsidRPr="003E1601" w:rsidRDefault="00DD749E" w:rsidP="00DD749E">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F64B04E" w14:textId="63F32626" w:rsidR="00DD749E" w:rsidRPr="003E1601" w:rsidRDefault="00DD749E" w:rsidP="00DD749E">
            <w:pPr>
              <w:spacing w:after="0" w:line="240" w:lineRule="auto"/>
              <w:jc w:val="right"/>
              <w:rPr>
                <w:color w:val="auto"/>
                <w:sz w:val="22"/>
                <w:lang w:val="en-ID" w:eastAsia="en-ID"/>
              </w:rPr>
            </w:pPr>
            <w:r w:rsidRPr="003E1601">
              <w:rPr>
                <w:color w:val="auto"/>
                <w:sz w:val="22"/>
              </w:rPr>
              <w:t>1</w:t>
            </w:r>
          </w:p>
        </w:tc>
      </w:tr>
    </w:tbl>
    <w:p w14:paraId="7A9F7C46" w14:textId="2952DD50" w:rsidR="00C35CC4" w:rsidRPr="003E1601" w:rsidRDefault="00C35CC4" w:rsidP="00C35CC4">
      <w:pPr>
        <w:rPr>
          <w:color w:val="auto"/>
        </w:rPr>
      </w:pPr>
    </w:p>
    <w:p w14:paraId="6B012046" w14:textId="40DFD146" w:rsidR="00DD749E" w:rsidRPr="003E1601" w:rsidRDefault="00DD749E" w:rsidP="00DD749E">
      <w:pPr>
        <w:spacing w:after="0"/>
        <w:jc w:val="center"/>
        <w:rPr>
          <w:color w:val="auto"/>
        </w:rPr>
      </w:pP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35CC4" w:rsidRPr="003E1601" w14:paraId="4864DC55" w14:textId="77777777" w:rsidTr="00C35CC4">
        <w:trPr>
          <w:trHeight w:val="298"/>
        </w:trPr>
        <w:tc>
          <w:tcPr>
            <w:tcW w:w="1828" w:type="dxa"/>
          </w:tcPr>
          <w:p w14:paraId="36D6B754" w14:textId="77777777" w:rsidR="00C35CC4" w:rsidRPr="003E1601" w:rsidRDefault="00C35CC4" w:rsidP="00C35CC4">
            <w:pPr>
              <w:rPr>
                <w:color w:val="auto"/>
                <w:sz w:val="22"/>
              </w:rPr>
            </w:pPr>
            <w:proofErr w:type="spellStart"/>
            <w:r w:rsidRPr="003E1601">
              <w:rPr>
                <w:color w:val="auto"/>
                <w:sz w:val="22"/>
              </w:rPr>
              <w:t>Perawatan</w:t>
            </w:r>
            <w:proofErr w:type="spellEnd"/>
          </w:p>
        </w:tc>
        <w:tc>
          <w:tcPr>
            <w:tcW w:w="595" w:type="dxa"/>
          </w:tcPr>
          <w:p w14:paraId="6643DE9D" w14:textId="77777777" w:rsidR="00C35CC4" w:rsidRPr="003E1601" w:rsidRDefault="00C35CC4" w:rsidP="00C35CC4">
            <w:pPr>
              <w:jc w:val="center"/>
              <w:rPr>
                <w:color w:val="auto"/>
                <w:sz w:val="22"/>
              </w:rPr>
            </w:pPr>
            <w:r w:rsidRPr="003E1601">
              <w:rPr>
                <w:color w:val="auto"/>
                <w:sz w:val="22"/>
              </w:rPr>
              <w:t>P1</w:t>
            </w:r>
          </w:p>
        </w:tc>
        <w:tc>
          <w:tcPr>
            <w:tcW w:w="595" w:type="dxa"/>
          </w:tcPr>
          <w:p w14:paraId="54C029B7" w14:textId="77777777" w:rsidR="00C35CC4" w:rsidRPr="003E1601" w:rsidRDefault="00C35CC4" w:rsidP="00C35CC4">
            <w:pPr>
              <w:jc w:val="center"/>
              <w:rPr>
                <w:color w:val="auto"/>
                <w:sz w:val="22"/>
              </w:rPr>
            </w:pPr>
            <w:r w:rsidRPr="003E1601">
              <w:rPr>
                <w:color w:val="auto"/>
                <w:sz w:val="22"/>
              </w:rPr>
              <w:t>P2</w:t>
            </w:r>
          </w:p>
        </w:tc>
        <w:tc>
          <w:tcPr>
            <w:tcW w:w="595" w:type="dxa"/>
          </w:tcPr>
          <w:p w14:paraId="6B0D34E8" w14:textId="77777777" w:rsidR="00C35CC4" w:rsidRPr="003E1601" w:rsidRDefault="00C35CC4" w:rsidP="00C35CC4">
            <w:pPr>
              <w:jc w:val="center"/>
              <w:rPr>
                <w:color w:val="auto"/>
                <w:sz w:val="22"/>
              </w:rPr>
            </w:pPr>
            <w:r w:rsidRPr="003E1601">
              <w:rPr>
                <w:color w:val="auto"/>
                <w:sz w:val="22"/>
              </w:rPr>
              <w:t>P3</w:t>
            </w:r>
          </w:p>
        </w:tc>
        <w:tc>
          <w:tcPr>
            <w:tcW w:w="595" w:type="dxa"/>
          </w:tcPr>
          <w:p w14:paraId="74B3A9E8" w14:textId="77777777" w:rsidR="00C35CC4" w:rsidRPr="003E1601" w:rsidRDefault="00C35CC4" w:rsidP="00C35CC4">
            <w:pPr>
              <w:jc w:val="center"/>
              <w:rPr>
                <w:color w:val="auto"/>
                <w:sz w:val="22"/>
              </w:rPr>
            </w:pPr>
            <w:r w:rsidRPr="003E1601">
              <w:rPr>
                <w:color w:val="auto"/>
                <w:sz w:val="22"/>
              </w:rPr>
              <w:t>P4</w:t>
            </w:r>
          </w:p>
        </w:tc>
        <w:tc>
          <w:tcPr>
            <w:tcW w:w="595" w:type="dxa"/>
          </w:tcPr>
          <w:p w14:paraId="2B8A0C6A" w14:textId="77777777" w:rsidR="00C35CC4" w:rsidRPr="003E1601" w:rsidRDefault="00C35CC4" w:rsidP="00C35CC4">
            <w:pPr>
              <w:jc w:val="center"/>
              <w:rPr>
                <w:color w:val="auto"/>
                <w:sz w:val="22"/>
              </w:rPr>
            </w:pPr>
            <w:r w:rsidRPr="003E1601">
              <w:rPr>
                <w:color w:val="auto"/>
                <w:sz w:val="22"/>
              </w:rPr>
              <w:t>P5</w:t>
            </w:r>
          </w:p>
        </w:tc>
        <w:tc>
          <w:tcPr>
            <w:tcW w:w="595" w:type="dxa"/>
          </w:tcPr>
          <w:p w14:paraId="6A0AFDF8" w14:textId="77777777" w:rsidR="00C35CC4" w:rsidRPr="003E1601" w:rsidRDefault="00C35CC4" w:rsidP="00C35CC4">
            <w:pPr>
              <w:jc w:val="center"/>
              <w:rPr>
                <w:color w:val="auto"/>
                <w:sz w:val="22"/>
              </w:rPr>
            </w:pPr>
            <w:r w:rsidRPr="003E1601">
              <w:rPr>
                <w:color w:val="auto"/>
                <w:sz w:val="22"/>
              </w:rPr>
              <w:t>P6</w:t>
            </w:r>
          </w:p>
        </w:tc>
        <w:tc>
          <w:tcPr>
            <w:tcW w:w="595" w:type="dxa"/>
          </w:tcPr>
          <w:p w14:paraId="42BE0D87" w14:textId="77777777" w:rsidR="00C35CC4" w:rsidRPr="003E1601" w:rsidRDefault="00C35CC4" w:rsidP="00C35CC4">
            <w:pPr>
              <w:jc w:val="center"/>
              <w:rPr>
                <w:color w:val="auto"/>
                <w:sz w:val="22"/>
              </w:rPr>
            </w:pPr>
            <w:r w:rsidRPr="003E1601">
              <w:rPr>
                <w:color w:val="auto"/>
                <w:sz w:val="22"/>
              </w:rPr>
              <w:t>P7</w:t>
            </w:r>
          </w:p>
        </w:tc>
        <w:tc>
          <w:tcPr>
            <w:tcW w:w="595" w:type="dxa"/>
          </w:tcPr>
          <w:p w14:paraId="1019C63E" w14:textId="77777777" w:rsidR="00C35CC4" w:rsidRPr="003E1601" w:rsidRDefault="00C35CC4" w:rsidP="00C35CC4">
            <w:pPr>
              <w:jc w:val="center"/>
              <w:rPr>
                <w:color w:val="auto"/>
                <w:sz w:val="22"/>
              </w:rPr>
            </w:pPr>
            <w:r w:rsidRPr="003E1601">
              <w:rPr>
                <w:color w:val="auto"/>
                <w:sz w:val="22"/>
              </w:rPr>
              <w:t>P8</w:t>
            </w:r>
          </w:p>
        </w:tc>
        <w:tc>
          <w:tcPr>
            <w:tcW w:w="637" w:type="dxa"/>
          </w:tcPr>
          <w:p w14:paraId="47D6F5F7" w14:textId="77777777" w:rsidR="00C35CC4" w:rsidRPr="003E1601" w:rsidRDefault="00C35CC4" w:rsidP="00C35CC4">
            <w:pPr>
              <w:jc w:val="center"/>
              <w:rPr>
                <w:color w:val="auto"/>
                <w:sz w:val="22"/>
              </w:rPr>
            </w:pPr>
            <w:r w:rsidRPr="003E1601">
              <w:rPr>
                <w:color w:val="auto"/>
                <w:sz w:val="22"/>
              </w:rPr>
              <w:t>P9</w:t>
            </w:r>
          </w:p>
        </w:tc>
        <w:tc>
          <w:tcPr>
            <w:tcW w:w="705" w:type="dxa"/>
          </w:tcPr>
          <w:p w14:paraId="1CA6DC79" w14:textId="77777777" w:rsidR="00C35CC4" w:rsidRPr="003E1601" w:rsidRDefault="00C35CC4" w:rsidP="00C35CC4">
            <w:pPr>
              <w:jc w:val="center"/>
              <w:rPr>
                <w:color w:val="auto"/>
                <w:sz w:val="22"/>
              </w:rPr>
            </w:pPr>
            <w:r w:rsidRPr="003E1601">
              <w:rPr>
                <w:color w:val="auto"/>
                <w:sz w:val="22"/>
              </w:rPr>
              <w:t>P10</w:t>
            </w:r>
          </w:p>
        </w:tc>
      </w:tr>
      <w:tr w:rsidR="00C35CC4" w:rsidRPr="003E1601" w14:paraId="18E3BD50" w14:textId="77777777" w:rsidTr="00C35CC4">
        <w:trPr>
          <w:trHeight w:val="361"/>
        </w:trPr>
        <w:tc>
          <w:tcPr>
            <w:tcW w:w="1828" w:type="dxa"/>
          </w:tcPr>
          <w:p w14:paraId="60658291" w14:textId="77777777" w:rsidR="00C35CC4" w:rsidRPr="003E1601" w:rsidRDefault="00C35CC4" w:rsidP="00C35CC4">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314EDEC7" w14:textId="77777777" w:rsidR="00C35CC4" w:rsidRPr="003E1601" w:rsidRDefault="00C35CC4" w:rsidP="00C35CC4">
            <w:pPr>
              <w:jc w:val="center"/>
              <w:rPr>
                <w:color w:val="auto"/>
                <w:sz w:val="22"/>
              </w:rPr>
            </w:pPr>
          </w:p>
        </w:tc>
        <w:tc>
          <w:tcPr>
            <w:tcW w:w="595" w:type="dxa"/>
          </w:tcPr>
          <w:p w14:paraId="39C53390" w14:textId="77777777" w:rsidR="00C35CC4" w:rsidRPr="003E1601" w:rsidRDefault="00C35CC4" w:rsidP="00C35CC4">
            <w:pPr>
              <w:jc w:val="center"/>
              <w:rPr>
                <w:color w:val="auto"/>
                <w:sz w:val="22"/>
              </w:rPr>
            </w:pPr>
          </w:p>
        </w:tc>
        <w:tc>
          <w:tcPr>
            <w:tcW w:w="595" w:type="dxa"/>
          </w:tcPr>
          <w:p w14:paraId="5D57E8C9" w14:textId="77777777" w:rsidR="00C35CC4" w:rsidRPr="003E1601" w:rsidRDefault="00C35CC4" w:rsidP="00C35CC4">
            <w:pPr>
              <w:jc w:val="center"/>
              <w:rPr>
                <w:color w:val="auto"/>
                <w:sz w:val="22"/>
              </w:rPr>
            </w:pPr>
          </w:p>
        </w:tc>
        <w:tc>
          <w:tcPr>
            <w:tcW w:w="595" w:type="dxa"/>
          </w:tcPr>
          <w:p w14:paraId="108A602F" w14:textId="77777777" w:rsidR="00C35CC4" w:rsidRPr="003E1601" w:rsidRDefault="00C35CC4" w:rsidP="00C35CC4">
            <w:pPr>
              <w:jc w:val="center"/>
              <w:rPr>
                <w:color w:val="auto"/>
                <w:sz w:val="22"/>
              </w:rPr>
            </w:pPr>
          </w:p>
        </w:tc>
        <w:tc>
          <w:tcPr>
            <w:tcW w:w="595" w:type="dxa"/>
          </w:tcPr>
          <w:p w14:paraId="2798938A" w14:textId="77777777" w:rsidR="00C35CC4" w:rsidRPr="003E1601" w:rsidRDefault="00C35CC4" w:rsidP="00C35CC4">
            <w:pPr>
              <w:jc w:val="center"/>
              <w:rPr>
                <w:color w:val="auto"/>
                <w:sz w:val="22"/>
              </w:rPr>
            </w:pPr>
          </w:p>
        </w:tc>
        <w:tc>
          <w:tcPr>
            <w:tcW w:w="595" w:type="dxa"/>
          </w:tcPr>
          <w:p w14:paraId="2360CBE8" w14:textId="77777777" w:rsidR="00C35CC4" w:rsidRPr="003E1601" w:rsidRDefault="00C35CC4" w:rsidP="00C35CC4">
            <w:pPr>
              <w:jc w:val="center"/>
              <w:rPr>
                <w:color w:val="auto"/>
                <w:sz w:val="22"/>
              </w:rPr>
            </w:pPr>
          </w:p>
        </w:tc>
        <w:tc>
          <w:tcPr>
            <w:tcW w:w="595" w:type="dxa"/>
          </w:tcPr>
          <w:p w14:paraId="537B54A7" w14:textId="77777777" w:rsidR="00C35CC4" w:rsidRPr="003E1601" w:rsidRDefault="00C35CC4" w:rsidP="00C35CC4">
            <w:pPr>
              <w:ind w:right="-105"/>
              <w:jc w:val="center"/>
              <w:rPr>
                <w:color w:val="auto"/>
                <w:sz w:val="22"/>
              </w:rPr>
            </w:pPr>
          </w:p>
        </w:tc>
        <w:tc>
          <w:tcPr>
            <w:tcW w:w="595" w:type="dxa"/>
          </w:tcPr>
          <w:p w14:paraId="3D6B6E8C" w14:textId="77777777" w:rsidR="00C35CC4" w:rsidRPr="003E1601" w:rsidRDefault="00C35CC4" w:rsidP="00C35CC4">
            <w:pPr>
              <w:jc w:val="center"/>
              <w:rPr>
                <w:color w:val="auto"/>
                <w:sz w:val="22"/>
              </w:rPr>
            </w:pPr>
          </w:p>
        </w:tc>
        <w:tc>
          <w:tcPr>
            <w:tcW w:w="637" w:type="dxa"/>
          </w:tcPr>
          <w:p w14:paraId="5D7CCF91" w14:textId="77777777" w:rsidR="00C35CC4" w:rsidRPr="003E1601" w:rsidRDefault="00C35CC4" w:rsidP="00C35CC4">
            <w:pPr>
              <w:jc w:val="center"/>
              <w:rPr>
                <w:color w:val="auto"/>
                <w:sz w:val="22"/>
              </w:rPr>
            </w:pPr>
          </w:p>
        </w:tc>
        <w:tc>
          <w:tcPr>
            <w:tcW w:w="705" w:type="dxa"/>
          </w:tcPr>
          <w:p w14:paraId="1833DE4C" w14:textId="77777777" w:rsidR="00C35CC4" w:rsidRPr="003E1601" w:rsidRDefault="00C35CC4" w:rsidP="00C35CC4">
            <w:pPr>
              <w:jc w:val="center"/>
              <w:rPr>
                <w:color w:val="auto"/>
                <w:sz w:val="22"/>
              </w:rPr>
            </w:pPr>
          </w:p>
        </w:tc>
      </w:tr>
      <w:tr w:rsidR="00804B63" w:rsidRPr="003E1601" w14:paraId="3D9B4C1F" w14:textId="77777777" w:rsidTr="00C35CC4">
        <w:trPr>
          <w:trHeight w:val="300"/>
        </w:trPr>
        <w:tc>
          <w:tcPr>
            <w:tcW w:w="1828" w:type="dxa"/>
            <w:noWrap/>
          </w:tcPr>
          <w:p w14:paraId="73E26646"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A7ED2" w14:textId="6794C0C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9600DA4" w14:textId="50B4383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64F80DC4" w14:textId="2CDD1FA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B34F318" w14:textId="3A13E75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595E9FDB" w14:textId="289ECBC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1E2780FB" w14:textId="6EFB41B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6C8BF0A7" w14:textId="3815EA5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F9C1DD8" w14:textId="3BCB0C9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3331C5F4" w14:textId="77AF4E5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1783FD5B" w14:textId="1B5DCDCE"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235F084A" w14:textId="77777777" w:rsidTr="00C35CC4">
        <w:trPr>
          <w:trHeight w:val="300"/>
        </w:trPr>
        <w:tc>
          <w:tcPr>
            <w:tcW w:w="1828" w:type="dxa"/>
            <w:noWrap/>
          </w:tcPr>
          <w:p w14:paraId="09C426B8"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50E1212" w14:textId="78AD1C1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7D82357" w14:textId="241BB0C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9D0A289" w14:textId="5559265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3F84B1E" w14:textId="5820E153"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766A693" w14:textId="00710173"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81125BA" w14:textId="0A51598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4E11F9E" w14:textId="6DE3F46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B86E270" w14:textId="5D23AB0E"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0A9CE0F" w14:textId="3C6630F2"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D52FA73" w14:textId="37708D3B"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7658241B" w14:textId="77777777" w:rsidTr="00C35CC4">
        <w:trPr>
          <w:trHeight w:val="300"/>
        </w:trPr>
        <w:tc>
          <w:tcPr>
            <w:tcW w:w="1828" w:type="dxa"/>
            <w:noWrap/>
          </w:tcPr>
          <w:p w14:paraId="0FCDB1C3"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1294620" w14:textId="73E6D7B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77433FD" w14:textId="79ED712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FFB15C7" w14:textId="251B971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E7F34DB" w14:textId="2E808C8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11B8CEC" w14:textId="149ACBFE"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8FA31FE" w14:textId="11907950"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15CCB92" w14:textId="6E8AA1B7"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FFA61E6" w14:textId="576AD76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38AA7CB" w14:textId="38D64FE1"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953FE87" w14:textId="10C32CD4"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0E851B36" w14:textId="77777777" w:rsidTr="00C35CC4">
        <w:trPr>
          <w:trHeight w:val="300"/>
        </w:trPr>
        <w:tc>
          <w:tcPr>
            <w:tcW w:w="1828" w:type="dxa"/>
            <w:noWrap/>
          </w:tcPr>
          <w:p w14:paraId="2E6E2050"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1DA6452" w14:textId="2A9B7C6F" w:rsidR="00804B63" w:rsidRPr="003E1601" w:rsidRDefault="00804B63" w:rsidP="00804B63">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2476DAA" w14:textId="2A0189BD"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946DE5C" w14:textId="180DE23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ECD53D4" w14:textId="67AC278D"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615AEC6" w14:textId="527648A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8DEDC10" w14:textId="1ECF09BD"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8AD2E80" w14:textId="07B558E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6DDB26D" w14:textId="53213797"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212D5D6" w14:textId="3C5E7E3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7A27591" w14:textId="101DB099"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5DB30CE0" w14:textId="77777777" w:rsidTr="00C35CC4">
        <w:trPr>
          <w:trHeight w:val="300"/>
        </w:trPr>
        <w:tc>
          <w:tcPr>
            <w:tcW w:w="1828" w:type="dxa"/>
            <w:noWrap/>
          </w:tcPr>
          <w:p w14:paraId="2371B0CC"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B985534" w14:textId="5E0C872A" w:rsidR="00804B63" w:rsidRPr="003E1601" w:rsidRDefault="00804B63" w:rsidP="00804B63">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7E099696" w14:textId="21AA4F3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0E2EB82" w14:textId="1DACEB1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C71AD2C" w14:textId="0DC36E2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00D4DBF" w14:textId="1D64B83D"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96C6D48" w14:textId="3BFCC43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FA93548" w14:textId="6B014E5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96DC1A0" w14:textId="2C268AC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2AA195A" w14:textId="5DA7298B"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29B5FB2" w14:textId="70F1A23E"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6F00E907" w14:textId="77777777" w:rsidTr="00C35CC4">
        <w:trPr>
          <w:trHeight w:val="300"/>
        </w:trPr>
        <w:tc>
          <w:tcPr>
            <w:tcW w:w="1828" w:type="dxa"/>
            <w:noWrap/>
          </w:tcPr>
          <w:p w14:paraId="3901C5B7"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40ADD3E" w14:textId="00EA222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FD64C3E" w14:textId="312E09B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B37D39E" w14:textId="4E37848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7BE4039" w14:textId="42E311B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8B28CCC" w14:textId="1C2C126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4D02987" w14:textId="61CA6FE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0D5FB75" w14:textId="2E33C823"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C1C820F" w14:textId="1391AAAE"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CB64905" w14:textId="564D7F0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81C4145" w14:textId="760ECA4A"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1B6288B5" w14:textId="77777777" w:rsidTr="00C35CC4">
        <w:trPr>
          <w:trHeight w:val="300"/>
        </w:trPr>
        <w:tc>
          <w:tcPr>
            <w:tcW w:w="1828" w:type="dxa"/>
            <w:noWrap/>
          </w:tcPr>
          <w:p w14:paraId="10F8A037"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D271C66" w14:textId="3073732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079344B" w14:textId="5815FCE1"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4D806C6" w14:textId="5E932FC9"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E88B87C" w14:textId="4F9D090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E1A7617" w14:textId="566F8D8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83132BD" w14:textId="109490C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2744318" w14:textId="2E826F3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13EBFAB" w14:textId="5CF08949"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F4BD5B1" w14:textId="12CF913C"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B51C795" w14:textId="40036ADC"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12FF35C7" w14:textId="77777777" w:rsidTr="00C35CC4">
        <w:trPr>
          <w:trHeight w:val="300"/>
        </w:trPr>
        <w:tc>
          <w:tcPr>
            <w:tcW w:w="1828" w:type="dxa"/>
            <w:noWrap/>
          </w:tcPr>
          <w:p w14:paraId="2E23389C"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83F7CA2" w14:textId="5E275F6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69D2306" w14:textId="2782BD7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55584A7" w14:textId="5DAB650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CCEF4F4" w14:textId="134FC5D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A97F8E6" w14:textId="76658C17"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3347B9A" w14:textId="30BC3708"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F7699F0" w14:textId="3F97FE4E"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3FC619C" w14:textId="4503CC5B"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43953D8" w14:textId="3DC3869E"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6526BD2" w14:textId="111020C9"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78439C5D" w14:textId="77777777" w:rsidTr="00C35CC4">
        <w:trPr>
          <w:trHeight w:val="300"/>
        </w:trPr>
        <w:tc>
          <w:tcPr>
            <w:tcW w:w="1828" w:type="dxa"/>
            <w:noWrap/>
          </w:tcPr>
          <w:p w14:paraId="63BEC8A4"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9242202" w14:textId="32C67A2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A3965D0" w14:textId="0348769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703DA85" w14:textId="0DFB6671"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9E2E0C2" w14:textId="0095A4C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FD52E0A" w14:textId="07DEC80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0544559" w14:textId="08AC595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BF529CC" w14:textId="56EBFE5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7512F01" w14:textId="3689136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085268A" w14:textId="43B9423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F242246" w14:textId="352DE085"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02CA9209" w14:textId="77777777" w:rsidTr="00C35CC4">
        <w:trPr>
          <w:trHeight w:val="300"/>
        </w:trPr>
        <w:tc>
          <w:tcPr>
            <w:tcW w:w="1828" w:type="dxa"/>
            <w:noWrap/>
          </w:tcPr>
          <w:p w14:paraId="54D28552"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B5181D1" w14:textId="3C0B0C0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0EDFF65" w14:textId="0EDA68B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6BC90A" w14:textId="6BEF7F4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30C6E82" w14:textId="5DF2C85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F83E07" w14:textId="45FCB40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470735A" w14:textId="0A945FF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9061140" w14:textId="7933641E"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8D077A7" w14:textId="4394D2B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08B0C60" w14:textId="3F64FEE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1667605" w14:textId="20942C94"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3CF865BD" w14:textId="77777777" w:rsidTr="00C35CC4">
        <w:trPr>
          <w:trHeight w:val="300"/>
        </w:trPr>
        <w:tc>
          <w:tcPr>
            <w:tcW w:w="1828" w:type="dxa"/>
            <w:noWrap/>
          </w:tcPr>
          <w:p w14:paraId="305117CC"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20AAD40" w14:textId="6F7EEDD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EA54D4F" w14:textId="7378887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693C078" w14:textId="7218DC4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D4B7D3A" w14:textId="3EC78AE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4101EC6" w14:textId="0828842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979396A" w14:textId="15639E6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A9C8D25" w14:textId="29C05FA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2DFA52D" w14:textId="542391FE"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8D075ED" w14:textId="73A499C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0490958" w14:textId="0CAD808E"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0DD18EB2" w14:textId="77777777" w:rsidTr="00C35CC4">
        <w:trPr>
          <w:trHeight w:val="300"/>
        </w:trPr>
        <w:tc>
          <w:tcPr>
            <w:tcW w:w="1828" w:type="dxa"/>
            <w:noWrap/>
          </w:tcPr>
          <w:p w14:paraId="2063C560"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E97B2D1" w14:textId="77297FD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CB3C595" w14:textId="0E1ADE3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7AFADCF" w14:textId="37CB759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9ABBF61" w14:textId="136AEFA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CD9DCA2" w14:textId="0877E229"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CF1F803" w14:textId="7A2BFD3B"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9C457AB" w14:textId="049EC56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C640705" w14:textId="5A08F6AF"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546E4B18" w14:textId="24EC7CBB"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2643B05C" w14:textId="1F79CDA7"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35F16D1E" w14:textId="77777777" w:rsidTr="00C35CC4">
        <w:trPr>
          <w:trHeight w:val="300"/>
        </w:trPr>
        <w:tc>
          <w:tcPr>
            <w:tcW w:w="1828" w:type="dxa"/>
            <w:noWrap/>
          </w:tcPr>
          <w:p w14:paraId="3B5BEAE7"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04F6826" w14:textId="1ED3509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15B578B" w14:textId="2BC7914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83A2BE3" w14:textId="221D94F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AB28CBD" w14:textId="63E8430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ECE1071" w14:textId="605F92E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2599A77" w14:textId="4D94307D"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28791C8" w14:textId="4915138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5F09B99" w14:textId="489C4138"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A8DEC4F" w14:textId="2D7EED3E"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1AF8797" w14:textId="79602C93"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3644646A" w14:textId="77777777" w:rsidTr="00C35CC4">
        <w:trPr>
          <w:trHeight w:val="300"/>
        </w:trPr>
        <w:tc>
          <w:tcPr>
            <w:tcW w:w="1828" w:type="dxa"/>
            <w:noWrap/>
          </w:tcPr>
          <w:p w14:paraId="09F3F9C2"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FC1437E" w14:textId="799B076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4472591" w14:textId="4B78BC89"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87921FE" w14:textId="71E5A8C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A19B97A" w14:textId="128A13A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7ED83F7" w14:textId="561F8F8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DEC844D" w14:textId="13D1326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59C7B8D" w14:textId="5B87CB39"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F3CBA8D" w14:textId="038C24D3"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7CD5D1C" w14:textId="326D6155"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C79C342" w14:textId="293BD9F0"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0BE08B9C" w14:textId="77777777" w:rsidTr="00C35CC4">
        <w:trPr>
          <w:trHeight w:val="300"/>
        </w:trPr>
        <w:tc>
          <w:tcPr>
            <w:tcW w:w="1828" w:type="dxa"/>
            <w:noWrap/>
          </w:tcPr>
          <w:p w14:paraId="78CCFB24"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ACB7C9A" w14:textId="7824A0C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B7808C6" w14:textId="3038F54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6F54BE6" w14:textId="14261F0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B6DAAB1" w14:textId="1581038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93A36F8" w14:textId="1171C79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95BACDE" w14:textId="55028209"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D03CC9D" w14:textId="5C43641E"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5CD8891" w14:textId="2064AC5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8FCDADF" w14:textId="513540FA"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7657FB0" w14:textId="030AA4D2"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06A9C990" w14:textId="77777777" w:rsidTr="00C35CC4">
        <w:trPr>
          <w:trHeight w:val="300"/>
        </w:trPr>
        <w:tc>
          <w:tcPr>
            <w:tcW w:w="1828" w:type="dxa"/>
            <w:noWrap/>
          </w:tcPr>
          <w:p w14:paraId="40589F23"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2DDD5C9" w14:textId="4A61B24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35F5238" w14:textId="21012B2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AE1EBC8" w14:textId="44E1747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81F55C2" w14:textId="183D2E3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529E84A" w14:textId="7E2347B9"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3C13F9E" w14:textId="2A83908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7B256FA" w14:textId="144D2CF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FBFB912" w14:textId="6FC1EA79"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92BB1F1" w14:textId="7D4D0463"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C56528E" w14:textId="0EAE417B" w:rsidR="00804B63" w:rsidRPr="003E1601" w:rsidRDefault="00804B63" w:rsidP="00804B63">
            <w:pPr>
              <w:spacing w:after="0" w:line="240" w:lineRule="auto"/>
              <w:jc w:val="right"/>
              <w:rPr>
                <w:color w:val="auto"/>
                <w:sz w:val="22"/>
                <w:lang w:val="en-ID" w:eastAsia="en-ID"/>
              </w:rPr>
            </w:pPr>
            <w:r w:rsidRPr="003E1601">
              <w:rPr>
                <w:color w:val="auto"/>
                <w:sz w:val="22"/>
              </w:rPr>
              <w:t>1</w:t>
            </w:r>
          </w:p>
        </w:tc>
      </w:tr>
    </w:tbl>
    <w:p w14:paraId="2D4478B0" w14:textId="6558EAF2" w:rsidR="00C35CC4" w:rsidRPr="003E1601" w:rsidRDefault="00804B63" w:rsidP="00804B63">
      <w:pPr>
        <w:spacing w:after="0"/>
        <w:jc w:val="center"/>
        <w:rPr>
          <w:color w:val="auto"/>
        </w:rPr>
      </w:pPr>
      <w:r w:rsidRPr="003E1601">
        <w:rPr>
          <w:color w:val="auto"/>
        </w:rPr>
        <w:lastRenderedPageBreak/>
        <w:t xml:space="preserve">Edema </w:t>
      </w:r>
      <w:proofErr w:type="spellStart"/>
      <w:r w:rsidRPr="003E1601">
        <w:rPr>
          <w:color w:val="auto"/>
        </w:rPr>
        <w:t>perifer</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35CC4" w:rsidRPr="003E1601" w14:paraId="7E7F209D" w14:textId="77777777" w:rsidTr="00C35CC4">
        <w:trPr>
          <w:trHeight w:val="298"/>
        </w:trPr>
        <w:tc>
          <w:tcPr>
            <w:tcW w:w="1828" w:type="dxa"/>
          </w:tcPr>
          <w:p w14:paraId="0B856115" w14:textId="77777777" w:rsidR="00C35CC4" w:rsidRPr="003E1601" w:rsidRDefault="00C35CC4" w:rsidP="00C35CC4">
            <w:pPr>
              <w:rPr>
                <w:color w:val="auto"/>
                <w:sz w:val="22"/>
              </w:rPr>
            </w:pPr>
            <w:proofErr w:type="spellStart"/>
            <w:r w:rsidRPr="003E1601">
              <w:rPr>
                <w:color w:val="auto"/>
                <w:sz w:val="22"/>
              </w:rPr>
              <w:t>Perawatan</w:t>
            </w:r>
            <w:proofErr w:type="spellEnd"/>
          </w:p>
        </w:tc>
        <w:tc>
          <w:tcPr>
            <w:tcW w:w="595" w:type="dxa"/>
          </w:tcPr>
          <w:p w14:paraId="16EA1AE7" w14:textId="77777777" w:rsidR="00C35CC4" w:rsidRPr="003E1601" w:rsidRDefault="00C35CC4" w:rsidP="00C35CC4">
            <w:pPr>
              <w:jc w:val="center"/>
              <w:rPr>
                <w:color w:val="auto"/>
                <w:sz w:val="22"/>
              </w:rPr>
            </w:pPr>
            <w:r w:rsidRPr="003E1601">
              <w:rPr>
                <w:color w:val="auto"/>
                <w:sz w:val="22"/>
              </w:rPr>
              <w:t>P1</w:t>
            </w:r>
          </w:p>
        </w:tc>
        <w:tc>
          <w:tcPr>
            <w:tcW w:w="595" w:type="dxa"/>
          </w:tcPr>
          <w:p w14:paraId="2E16D334" w14:textId="77777777" w:rsidR="00C35CC4" w:rsidRPr="003E1601" w:rsidRDefault="00C35CC4" w:rsidP="00C35CC4">
            <w:pPr>
              <w:jc w:val="center"/>
              <w:rPr>
                <w:color w:val="auto"/>
                <w:sz w:val="22"/>
              </w:rPr>
            </w:pPr>
            <w:r w:rsidRPr="003E1601">
              <w:rPr>
                <w:color w:val="auto"/>
                <w:sz w:val="22"/>
              </w:rPr>
              <w:t>P2</w:t>
            </w:r>
          </w:p>
        </w:tc>
        <w:tc>
          <w:tcPr>
            <w:tcW w:w="595" w:type="dxa"/>
          </w:tcPr>
          <w:p w14:paraId="3CB15013" w14:textId="77777777" w:rsidR="00C35CC4" w:rsidRPr="003E1601" w:rsidRDefault="00C35CC4" w:rsidP="00C35CC4">
            <w:pPr>
              <w:jc w:val="center"/>
              <w:rPr>
                <w:color w:val="auto"/>
                <w:sz w:val="22"/>
              </w:rPr>
            </w:pPr>
            <w:r w:rsidRPr="003E1601">
              <w:rPr>
                <w:color w:val="auto"/>
                <w:sz w:val="22"/>
              </w:rPr>
              <w:t>P3</w:t>
            </w:r>
          </w:p>
        </w:tc>
        <w:tc>
          <w:tcPr>
            <w:tcW w:w="595" w:type="dxa"/>
          </w:tcPr>
          <w:p w14:paraId="7959CF1A" w14:textId="77777777" w:rsidR="00C35CC4" w:rsidRPr="003E1601" w:rsidRDefault="00C35CC4" w:rsidP="00C35CC4">
            <w:pPr>
              <w:jc w:val="center"/>
              <w:rPr>
                <w:color w:val="auto"/>
                <w:sz w:val="22"/>
              </w:rPr>
            </w:pPr>
            <w:r w:rsidRPr="003E1601">
              <w:rPr>
                <w:color w:val="auto"/>
                <w:sz w:val="22"/>
              </w:rPr>
              <w:t>P4</w:t>
            </w:r>
          </w:p>
        </w:tc>
        <w:tc>
          <w:tcPr>
            <w:tcW w:w="595" w:type="dxa"/>
          </w:tcPr>
          <w:p w14:paraId="056B0F5C" w14:textId="77777777" w:rsidR="00C35CC4" w:rsidRPr="003E1601" w:rsidRDefault="00C35CC4" w:rsidP="00C35CC4">
            <w:pPr>
              <w:jc w:val="center"/>
              <w:rPr>
                <w:color w:val="auto"/>
                <w:sz w:val="22"/>
              </w:rPr>
            </w:pPr>
            <w:r w:rsidRPr="003E1601">
              <w:rPr>
                <w:color w:val="auto"/>
                <w:sz w:val="22"/>
              </w:rPr>
              <w:t>P5</w:t>
            </w:r>
          </w:p>
        </w:tc>
        <w:tc>
          <w:tcPr>
            <w:tcW w:w="595" w:type="dxa"/>
          </w:tcPr>
          <w:p w14:paraId="7738FA16" w14:textId="77777777" w:rsidR="00C35CC4" w:rsidRPr="003E1601" w:rsidRDefault="00C35CC4" w:rsidP="00C35CC4">
            <w:pPr>
              <w:jc w:val="center"/>
              <w:rPr>
                <w:color w:val="auto"/>
                <w:sz w:val="22"/>
              </w:rPr>
            </w:pPr>
            <w:r w:rsidRPr="003E1601">
              <w:rPr>
                <w:color w:val="auto"/>
                <w:sz w:val="22"/>
              </w:rPr>
              <w:t>P6</w:t>
            </w:r>
          </w:p>
        </w:tc>
        <w:tc>
          <w:tcPr>
            <w:tcW w:w="595" w:type="dxa"/>
          </w:tcPr>
          <w:p w14:paraId="5FDF0AA3" w14:textId="77777777" w:rsidR="00C35CC4" w:rsidRPr="003E1601" w:rsidRDefault="00C35CC4" w:rsidP="00C35CC4">
            <w:pPr>
              <w:jc w:val="center"/>
              <w:rPr>
                <w:color w:val="auto"/>
                <w:sz w:val="22"/>
              </w:rPr>
            </w:pPr>
            <w:r w:rsidRPr="003E1601">
              <w:rPr>
                <w:color w:val="auto"/>
                <w:sz w:val="22"/>
              </w:rPr>
              <w:t>P7</w:t>
            </w:r>
          </w:p>
        </w:tc>
        <w:tc>
          <w:tcPr>
            <w:tcW w:w="595" w:type="dxa"/>
          </w:tcPr>
          <w:p w14:paraId="0AA7F7BE" w14:textId="77777777" w:rsidR="00C35CC4" w:rsidRPr="003E1601" w:rsidRDefault="00C35CC4" w:rsidP="00C35CC4">
            <w:pPr>
              <w:jc w:val="center"/>
              <w:rPr>
                <w:color w:val="auto"/>
                <w:sz w:val="22"/>
              </w:rPr>
            </w:pPr>
            <w:r w:rsidRPr="003E1601">
              <w:rPr>
                <w:color w:val="auto"/>
                <w:sz w:val="22"/>
              </w:rPr>
              <w:t>P8</w:t>
            </w:r>
          </w:p>
        </w:tc>
        <w:tc>
          <w:tcPr>
            <w:tcW w:w="637" w:type="dxa"/>
          </w:tcPr>
          <w:p w14:paraId="68D7F668" w14:textId="77777777" w:rsidR="00C35CC4" w:rsidRPr="003E1601" w:rsidRDefault="00C35CC4" w:rsidP="00C35CC4">
            <w:pPr>
              <w:jc w:val="center"/>
              <w:rPr>
                <w:color w:val="auto"/>
                <w:sz w:val="22"/>
              </w:rPr>
            </w:pPr>
            <w:r w:rsidRPr="003E1601">
              <w:rPr>
                <w:color w:val="auto"/>
                <w:sz w:val="22"/>
              </w:rPr>
              <w:t>P9</w:t>
            </w:r>
          </w:p>
        </w:tc>
        <w:tc>
          <w:tcPr>
            <w:tcW w:w="705" w:type="dxa"/>
          </w:tcPr>
          <w:p w14:paraId="4014F170" w14:textId="77777777" w:rsidR="00C35CC4" w:rsidRPr="003E1601" w:rsidRDefault="00C35CC4" w:rsidP="00C35CC4">
            <w:pPr>
              <w:jc w:val="center"/>
              <w:rPr>
                <w:color w:val="auto"/>
                <w:sz w:val="22"/>
              </w:rPr>
            </w:pPr>
            <w:r w:rsidRPr="003E1601">
              <w:rPr>
                <w:color w:val="auto"/>
                <w:sz w:val="22"/>
              </w:rPr>
              <w:t>P10</w:t>
            </w:r>
          </w:p>
        </w:tc>
      </w:tr>
      <w:tr w:rsidR="00C35CC4" w:rsidRPr="003E1601" w14:paraId="5C4ACF11" w14:textId="77777777" w:rsidTr="00C35CC4">
        <w:trPr>
          <w:trHeight w:val="361"/>
        </w:trPr>
        <w:tc>
          <w:tcPr>
            <w:tcW w:w="1828" w:type="dxa"/>
          </w:tcPr>
          <w:p w14:paraId="6E131973" w14:textId="77777777" w:rsidR="00C35CC4" w:rsidRPr="003E1601" w:rsidRDefault="00C35CC4" w:rsidP="00C35CC4">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6DC438B3" w14:textId="77777777" w:rsidR="00C35CC4" w:rsidRPr="003E1601" w:rsidRDefault="00C35CC4" w:rsidP="00C35CC4">
            <w:pPr>
              <w:jc w:val="center"/>
              <w:rPr>
                <w:color w:val="auto"/>
                <w:sz w:val="22"/>
              </w:rPr>
            </w:pPr>
          </w:p>
        </w:tc>
        <w:tc>
          <w:tcPr>
            <w:tcW w:w="595" w:type="dxa"/>
          </w:tcPr>
          <w:p w14:paraId="1BC028D6" w14:textId="77777777" w:rsidR="00C35CC4" w:rsidRPr="003E1601" w:rsidRDefault="00C35CC4" w:rsidP="00C35CC4">
            <w:pPr>
              <w:jc w:val="center"/>
              <w:rPr>
                <w:color w:val="auto"/>
                <w:sz w:val="22"/>
              </w:rPr>
            </w:pPr>
          </w:p>
        </w:tc>
        <w:tc>
          <w:tcPr>
            <w:tcW w:w="595" w:type="dxa"/>
          </w:tcPr>
          <w:p w14:paraId="35EB4C52" w14:textId="77777777" w:rsidR="00C35CC4" w:rsidRPr="003E1601" w:rsidRDefault="00C35CC4" w:rsidP="00C35CC4">
            <w:pPr>
              <w:jc w:val="center"/>
              <w:rPr>
                <w:color w:val="auto"/>
                <w:sz w:val="22"/>
              </w:rPr>
            </w:pPr>
          </w:p>
        </w:tc>
        <w:tc>
          <w:tcPr>
            <w:tcW w:w="595" w:type="dxa"/>
          </w:tcPr>
          <w:p w14:paraId="1EDBB092" w14:textId="77777777" w:rsidR="00C35CC4" w:rsidRPr="003E1601" w:rsidRDefault="00C35CC4" w:rsidP="00C35CC4">
            <w:pPr>
              <w:jc w:val="center"/>
              <w:rPr>
                <w:color w:val="auto"/>
                <w:sz w:val="22"/>
              </w:rPr>
            </w:pPr>
          </w:p>
        </w:tc>
        <w:tc>
          <w:tcPr>
            <w:tcW w:w="595" w:type="dxa"/>
          </w:tcPr>
          <w:p w14:paraId="6D118F27" w14:textId="77777777" w:rsidR="00C35CC4" w:rsidRPr="003E1601" w:rsidRDefault="00C35CC4" w:rsidP="00C35CC4">
            <w:pPr>
              <w:jc w:val="center"/>
              <w:rPr>
                <w:color w:val="auto"/>
                <w:sz w:val="22"/>
              </w:rPr>
            </w:pPr>
          </w:p>
        </w:tc>
        <w:tc>
          <w:tcPr>
            <w:tcW w:w="595" w:type="dxa"/>
          </w:tcPr>
          <w:p w14:paraId="55ADBB42" w14:textId="77777777" w:rsidR="00C35CC4" w:rsidRPr="003E1601" w:rsidRDefault="00C35CC4" w:rsidP="00C35CC4">
            <w:pPr>
              <w:jc w:val="center"/>
              <w:rPr>
                <w:color w:val="auto"/>
                <w:sz w:val="22"/>
              </w:rPr>
            </w:pPr>
          </w:p>
        </w:tc>
        <w:tc>
          <w:tcPr>
            <w:tcW w:w="595" w:type="dxa"/>
          </w:tcPr>
          <w:p w14:paraId="04F5C8FE" w14:textId="77777777" w:rsidR="00C35CC4" w:rsidRPr="003E1601" w:rsidRDefault="00C35CC4" w:rsidP="00C35CC4">
            <w:pPr>
              <w:ind w:right="-105"/>
              <w:jc w:val="center"/>
              <w:rPr>
                <w:color w:val="auto"/>
                <w:sz w:val="22"/>
              </w:rPr>
            </w:pPr>
          </w:p>
        </w:tc>
        <w:tc>
          <w:tcPr>
            <w:tcW w:w="595" w:type="dxa"/>
          </w:tcPr>
          <w:p w14:paraId="642C6EF8" w14:textId="77777777" w:rsidR="00C35CC4" w:rsidRPr="003E1601" w:rsidRDefault="00C35CC4" w:rsidP="00C35CC4">
            <w:pPr>
              <w:jc w:val="center"/>
              <w:rPr>
                <w:color w:val="auto"/>
                <w:sz w:val="22"/>
              </w:rPr>
            </w:pPr>
          </w:p>
        </w:tc>
        <w:tc>
          <w:tcPr>
            <w:tcW w:w="637" w:type="dxa"/>
          </w:tcPr>
          <w:p w14:paraId="17AA10DD" w14:textId="77777777" w:rsidR="00C35CC4" w:rsidRPr="003E1601" w:rsidRDefault="00C35CC4" w:rsidP="00C35CC4">
            <w:pPr>
              <w:jc w:val="center"/>
              <w:rPr>
                <w:color w:val="auto"/>
                <w:sz w:val="22"/>
              </w:rPr>
            </w:pPr>
          </w:p>
        </w:tc>
        <w:tc>
          <w:tcPr>
            <w:tcW w:w="705" w:type="dxa"/>
          </w:tcPr>
          <w:p w14:paraId="7255AFEB" w14:textId="77777777" w:rsidR="00C35CC4" w:rsidRPr="003E1601" w:rsidRDefault="00C35CC4" w:rsidP="00C35CC4">
            <w:pPr>
              <w:jc w:val="center"/>
              <w:rPr>
                <w:color w:val="auto"/>
                <w:sz w:val="22"/>
              </w:rPr>
            </w:pPr>
          </w:p>
        </w:tc>
      </w:tr>
      <w:tr w:rsidR="00804B63" w:rsidRPr="003E1601" w14:paraId="66FAA3F9" w14:textId="77777777" w:rsidTr="00C35CC4">
        <w:trPr>
          <w:trHeight w:val="300"/>
        </w:trPr>
        <w:tc>
          <w:tcPr>
            <w:tcW w:w="1828" w:type="dxa"/>
            <w:noWrap/>
          </w:tcPr>
          <w:p w14:paraId="3CF6B364"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CD29A" w14:textId="4473A19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1383E88" w14:textId="230BB95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5C3A00E" w14:textId="13D0EB29"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3CDFF8DA" w14:textId="50DA471B"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775A8CC6" w14:textId="60E6AE0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67D77001" w14:textId="0CAF068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EF0BBBE" w14:textId="3199530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45F38A6" w14:textId="621367BE"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540CFCDD" w14:textId="1D7FDE4F"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114D8BD8" w14:textId="4D8040F5"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2A782FA7" w14:textId="77777777" w:rsidTr="00C35CC4">
        <w:trPr>
          <w:trHeight w:val="300"/>
        </w:trPr>
        <w:tc>
          <w:tcPr>
            <w:tcW w:w="1828" w:type="dxa"/>
            <w:noWrap/>
          </w:tcPr>
          <w:p w14:paraId="387184BD"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5FE151B" w14:textId="4C48E30D" w:rsidR="00804B63" w:rsidRPr="003E1601" w:rsidRDefault="00804B63" w:rsidP="00804B63">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F7CB3D5" w14:textId="233B40B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E0BB224" w14:textId="332E81E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1BDFF06" w14:textId="1A3A311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0ED4AE4" w14:textId="457A25B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A5EF222" w14:textId="7A056F3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77BE316" w14:textId="3D8952D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6C38993" w14:textId="583D1B70"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681AA4B" w14:textId="3B527D2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76EA336" w14:textId="6697A5AB"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4B2A302F" w14:textId="77777777" w:rsidTr="00C35CC4">
        <w:trPr>
          <w:trHeight w:val="300"/>
        </w:trPr>
        <w:tc>
          <w:tcPr>
            <w:tcW w:w="1828" w:type="dxa"/>
            <w:noWrap/>
          </w:tcPr>
          <w:p w14:paraId="5FC8D5C2"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6BD673E" w14:textId="62BB77E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B2E815A" w14:textId="4CF47AA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2252CA4" w14:textId="5A12B51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72E6C57" w14:textId="1ABAB57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AFF1A7F" w14:textId="07D1266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7A872A0" w14:textId="7DB9D98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4421A99" w14:textId="5DDC34FD"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7033B71" w14:textId="63E9B96E"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20C526A" w14:textId="187BA3E7"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DC289B9" w14:textId="5A4BA0D2"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4326A962" w14:textId="77777777" w:rsidTr="00C35CC4">
        <w:trPr>
          <w:trHeight w:val="300"/>
        </w:trPr>
        <w:tc>
          <w:tcPr>
            <w:tcW w:w="1828" w:type="dxa"/>
            <w:noWrap/>
          </w:tcPr>
          <w:p w14:paraId="2C875AD6"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FB47C76" w14:textId="2265723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A17A7F7" w14:textId="28DB0D8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8937430" w14:textId="76A2EFA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BDD3DE2" w14:textId="63D18E7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19C0F3E" w14:textId="79529A1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B01BF61" w14:textId="70EDFC5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D179778" w14:textId="74F62783"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D1ACF60" w14:textId="2256B65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8928E96" w14:textId="739D004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974DBF1" w14:textId="6920FFEE"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7B8EA1C0" w14:textId="77777777" w:rsidTr="00C35CC4">
        <w:trPr>
          <w:trHeight w:val="300"/>
        </w:trPr>
        <w:tc>
          <w:tcPr>
            <w:tcW w:w="1828" w:type="dxa"/>
            <w:noWrap/>
          </w:tcPr>
          <w:p w14:paraId="3D3CDF9B"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35B1054" w14:textId="320740C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78E4A3F" w14:textId="5B4CDAA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8C323A8" w14:textId="2E6DE42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13BDCE5" w14:textId="48D6AD0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095F025" w14:textId="6EB9690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32A82B2" w14:textId="59FEBF7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0E4DCE6" w14:textId="1D04A36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6FB5586" w14:textId="55FE935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30CB3CC" w14:textId="22667AE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95A62D6" w14:textId="50856F51"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6B8735F3" w14:textId="77777777" w:rsidTr="00C35CC4">
        <w:trPr>
          <w:trHeight w:val="300"/>
        </w:trPr>
        <w:tc>
          <w:tcPr>
            <w:tcW w:w="1828" w:type="dxa"/>
            <w:noWrap/>
          </w:tcPr>
          <w:p w14:paraId="29E0462D"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BF0F6E7" w14:textId="2A0C653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63CCB7F" w14:textId="3894EE2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55776DD" w14:textId="448197A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777F12C" w14:textId="3AA3A5B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F6C0C9B" w14:textId="3318C189"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F2C9E87" w14:textId="57C561C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DCA8393" w14:textId="4A444A2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D2672D8" w14:textId="38DCE17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710BD82" w14:textId="0CC1F69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842F393" w14:textId="081D8AFF"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1F12C5A8" w14:textId="77777777" w:rsidTr="00C35CC4">
        <w:trPr>
          <w:trHeight w:val="300"/>
        </w:trPr>
        <w:tc>
          <w:tcPr>
            <w:tcW w:w="1828" w:type="dxa"/>
            <w:noWrap/>
          </w:tcPr>
          <w:p w14:paraId="3D2DAC87"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C409D9F" w14:textId="706A1C72" w:rsidR="00804B63" w:rsidRPr="003E1601" w:rsidRDefault="00804B63" w:rsidP="00804B63">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75EBA9C9" w14:textId="31D22A0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CDD79BB" w14:textId="66A2A4C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793E290" w14:textId="08996C6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6769E1" w14:textId="00DF43D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D55C616" w14:textId="1039717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E9D22AA" w14:textId="06C268C1"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D47CA72" w14:textId="6B396B8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62E4676" w14:textId="14DEC6BE"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8520EE9" w14:textId="417B14CE"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5DF20256" w14:textId="77777777" w:rsidTr="00C35CC4">
        <w:trPr>
          <w:trHeight w:val="300"/>
        </w:trPr>
        <w:tc>
          <w:tcPr>
            <w:tcW w:w="1828" w:type="dxa"/>
            <w:noWrap/>
          </w:tcPr>
          <w:p w14:paraId="2E357CAC"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4FCA6A1" w14:textId="29D9FC01" w:rsidR="00804B63" w:rsidRPr="003E1601" w:rsidRDefault="00804B63" w:rsidP="00804B63">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7B9147A6" w14:textId="2AA56BA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F76B15B" w14:textId="2720F0B1"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77EA1E3" w14:textId="35BE812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015534A" w14:textId="686DA09D"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D28FED9" w14:textId="50B7930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8C590D0" w14:textId="2D8F83C0"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E516E6D" w14:textId="75BE3649"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50636E6" w14:textId="1D35910C"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A74CD3A" w14:textId="2B0A3D05"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1E785902" w14:textId="77777777" w:rsidTr="00C35CC4">
        <w:trPr>
          <w:trHeight w:val="300"/>
        </w:trPr>
        <w:tc>
          <w:tcPr>
            <w:tcW w:w="1828" w:type="dxa"/>
            <w:noWrap/>
          </w:tcPr>
          <w:p w14:paraId="28507609"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1CCF41D" w14:textId="42D3C37B" w:rsidR="00804B63" w:rsidRPr="003E1601" w:rsidRDefault="00804B63" w:rsidP="00804B63">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1EBDC2E5" w14:textId="50FF174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0EA942B" w14:textId="652CF79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24332AC" w14:textId="0922BB1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6FBF6D5" w14:textId="147112E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B391714" w14:textId="50EF6A8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83741F8" w14:textId="0BD5CC5B"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AEA898E" w14:textId="240D6B58"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2ABEAD8" w14:textId="31DBCFDC"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85D4DA4" w14:textId="58C1E9EF"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22214F48" w14:textId="77777777" w:rsidTr="00C35CC4">
        <w:trPr>
          <w:trHeight w:val="300"/>
        </w:trPr>
        <w:tc>
          <w:tcPr>
            <w:tcW w:w="1828" w:type="dxa"/>
            <w:noWrap/>
          </w:tcPr>
          <w:p w14:paraId="09FB5FB2"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B92EB76" w14:textId="22386CD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E5FBF66" w14:textId="69B32C1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A3E6200" w14:textId="19B082D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64291D0" w14:textId="239778C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2E09D0C" w14:textId="0502010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DF5AFF2" w14:textId="38EE37F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56BC7E8" w14:textId="25E6EBE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2E0E5D4" w14:textId="26F5EF7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8DDA1A1" w14:textId="43EF7DB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98E4607" w14:textId="55B5DF9E"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06A15332" w14:textId="77777777" w:rsidTr="00C35CC4">
        <w:trPr>
          <w:trHeight w:val="300"/>
        </w:trPr>
        <w:tc>
          <w:tcPr>
            <w:tcW w:w="1828" w:type="dxa"/>
            <w:noWrap/>
          </w:tcPr>
          <w:p w14:paraId="72EB320E"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3EC2611" w14:textId="3D5094F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57D3211" w14:textId="576F255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EF6927D" w14:textId="5DF8462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45E96DC" w14:textId="18A763C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BCE3A69" w14:textId="68AC034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1A38260" w14:textId="2A061B1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8CD4123" w14:textId="474A6E4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548D89E" w14:textId="0D75EF6B"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6AB295A" w14:textId="006E89E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F5E1039" w14:textId="2BAC4472"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51299CD9" w14:textId="77777777" w:rsidTr="00C35CC4">
        <w:trPr>
          <w:trHeight w:val="300"/>
        </w:trPr>
        <w:tc>
          <w:tcPr>
            <w:tcW w:w="1828" w:type="dxa"/>
            <w:noWrap/>
          </w:tcPr>
          <w:p w14:paraId="76015BA2"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D255814" w14:textId="0ACA9CBD"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CB0C56B" w14:textId="19EBBD0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4925EA7" w14:textId="03BFF79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E462322" w14:textId="76897071"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3BE8992" w14:textId="11ABA3C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B0850C" w14:textId="00B73A8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1ED037D" w14:textId="104C0A3C"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CAB9BFE" w14:textId="5031491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E8C20FD" w14:textId="0DCD9332"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00DA48DB" w14:textId="229497D1"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4287F917" w14:textId="77777777" w:rsidTr="00C35CC4">
        <w:trPr>
          <w:trHeight w:val="300"/>
        </w:trPr>
        <w:tc>
          <w:tcPr>
            <w:tcW w:w="1828" w:type="dxa"/>
            <w:noWrap/>
          </w:tcPr>
          <w:p w14:paraId="44731FE1"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F9AC106" w14:textId="3990FEA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EEBC531" w14:textId="0A86ECD9"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F8C39C" w14:textId="7538E49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3753D91" w14:textId="22A5A788"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3C7D44C" w14:textId="4818D4D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4281B4F" w14:textId="7BAAEE8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1AC8C46" w14:textId="678EE0B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38E4CD1" w14:textId="6F4F43DC"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525E3A3" w14:textId="4EEB5365"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99ACBC3" w14:textId="34EB28ED"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3D572F5C" w14:textId="77777777" w:rsidTr="00C35CC4">
        <w:trPr>
          <w:trHeight w:val="300"/>
        </w:trPr>
        <w:tc>
          <w:tcPr>
            <w:tcW w:w="1828" w:type="dxa"/>
            <w:noWrap/>
          </w:tcPr>
          <w:p w14:paraId="756BCDEE"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3C816DA" w14:textId="3C8DE0C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E21788B" w14:textId="29F4A2C9"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1A540D" w14:textId="2915BBD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E172B66" w14:textId="41D49B4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9E8B621" w14:textId="14568B2D"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F9FF42A" w14:textId="57260BA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666E9D7" w14:textId="6999B20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525BD3E" w14:textId="484F7E6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3D9A8B9" w14:textId="2CB0F050"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02A99B3" w14:textId="1AFFFE10"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03CC2525" w14:textId="77777777" w:rsidTr="00C35CC4">
        <w:trPr>
          <w:trHeight w:val="300"/>
        </w:trPr>
        <w:tc>
          <w:tcPr>
            <w:tcW w:w="1828" w:type="dxa"/>
            <w:noWrap/>
          </w:tcPr>
          <w:p w14:paraId="54C0B343"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FA9FF2E" w14:textId="69C26CD9"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7AF92DB" w14:textId="62D6B42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5A19ADF" w14:textId="61C9DE2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BF4983" w14:textId="185D9CC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C73DAAA" w14:textId="5A5325E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3988ED0" w14:textId="42E1D29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EABA058" w14:textId="6C58526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933478E" w14:textId="135F1790"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F4CE887" w14:textId="42179B7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48169FE" w14:textId="1EB33DBB"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7384899B" w14:textId="77777777" w:rsidTr="00C35CC4">
        <w:trPr>
          <w:trHeight w:val="300"/>
        </w:trPr>
        <w:tc>
          <w:tcPr>
            <w:tcW w:w="1828" w:type="dxa"/>
            <w:noWrap/>
          </w:tcPr>
          <w:p w14:paraId="49B9B72F"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4B56F7F" w14:textId="5D53F630" w:rsidR="00804B63" w:rsidRPr="003E1601" w:rsidRDefault="00804B63" w:rsidP="00804B63">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6F834AC7" w14:textId="791885A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AD8A703" w14:textId="3CCD097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48BD52B" w14:textId="20F0654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7D7325" w14:textId="41695EB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EB6FF78" w14:textId="0263156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D73A52A" w14:textId="2E38ED7B"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8941EC9" w14:textId="58FB5217"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56DFFC1" w14:textId="3C8914F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7F956D2" w14:textId="71F74FE7" w:rsidR="00804B63" w:rsidRPr="003E1601" w:rsidRDefault="00804B63" w:rsidP="00804B63">
            <w:pPr>
              <w:spacing w:after="0" w:line="240" w:lineRule="auto"/>
              <w:jc w:val="right"/>
              <w:rPr>
                <w:color w:val="auto"/>
                <w:sz w:val="22"/>
                <w:lang w:val="en-ID" w:eastAsia="en-ID"/>
              </w:rPr>
            </w:pPr>
            <w:r w:rsidRPr="003E1601">
              <w:rPr>
                <w:color w:val="auto"/>
                <w:sz w:val="22"/>
              </w:rPr>
              <w:t>2</w:t>
            </w:r>
          </w:p>
        </w:tc>
      </w:tr>
    </w:tbl>
    <w:p w14:paraId="170DE7E1" w14:textId="37C145E2" w:rsidR="00C35CC4" w:rsidRPr="003E1601" w:rsidRDefault="00C35CC4" w:rsidP="00C35CC4">
      <w:pPr>
        <w:rPr>
          <w:color w:val="auto"/>
        </w:rPr>
      </w:pPr>
    </w:p>
    <w:p w14:paraId="0CA2B769" w14:textId="36782096" w:rsidR="00804B63" w:rsidRPr="003E1601" w:rsidRDefault="00804B63" w:rsidP="00804B63">
      <w:pPr>
        <w:spacing w:after="0"/>
        <w:jc w:val="center"/>
        <w:rPr>
          <w:color w:val="auto"/>
        </w:rPr>
      </w:pP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C35CC4" w:rsidRPr="003E1601" w14:paraId="05953F6B" w14:textId="77777777" w:rsidTr="00C35CC4">
        <w:trPr>
          <w:trHeight w:val="298"/>
        </w:trPr>
        <w:tc>
          <w:tcPr>
            <w:tcW w:w="1828" w:type="dxa"/>
          </w:tcPr>
          <w:p w14:paraId="60A47279" w14:textId="77777777" w:rsidR="00C35CC4" w:rsidRPr="003E1601" w:rsidRDefault="00C35CC4" w:rsidP="00C35CC4">
            <w:pPr>
              <w:rPr>
                <w:color w:val="auto"/>
                <w:sz w:val="22"/>
              </w:rPr>
            </w:pPr>
            <w:proofErr w:type="spellStart"/>
            <w:r w:rsidRPr="003E1601">
              <w:rPr>
                <w:color w:val="auto"/>
                <w:sz w:val="22"/>
              </w:rPr>
              <w:t>Perawatan</w:t>
            </w:r>
            <w:proofErr w:type="spellEnd"/>
          </w:p>
        </w:tc>
        <w:tc>
          <w:tcPr>
            <w:tcW w:w="595" w:type="dxa"/>
          </w:tcPr>
          <w:p w14:paraId="1FC8796E" w14:textId="77777777" w:rsidR="00C35CC4" w:rsidRPr="003E1601" w:rsidRDefault="00C35CC4" w:rsidP="00C35CC4">
            <w:pPr>
              <w:jc w:val="center"/>
              <w:rPr>
                <w:color w:val="auto"/>
                <w:sz w:val="22"/>
              </w:rPr>
            </w:pPr>
            <w:r w:rsidRPr="003E1601">
              <w:rPr>
                <w:color w:val="auto"/>
                <w:sz w:val="22"/>
              </w:rPr>
              <w:t>P1</w:t>
            </w:r>
          </w:p>
        </w:tc>
        <w:tc>
          <w:tcPr>
            <w:tcW w:w="595" w:type="dxa"/>
          </w:tcPr>
          <w:p w14:paraId="68E732E5" w14:textId="77777777" w:rsidR="00C35CC4" w:rsidRPr="003E1601" w:rsidRDefault="00C35CC4" w:rsidP="00C35CC4">
            <w:pPr>
              <w:jc w:val="center"/>
              <w:rPr>
                <w:color w:val="auto"/>
                <w:sz w:val="22"/>
              </w:rPr>
            </w:pPr>
            <w:r w:rsidRPr="003E1601">
              <w:rPr>
                <w:color w:val="auto"/>
                <w:sz w:val="22"/>
              </w:rPr>
              <w:t>P2</w:t>
            </w:r>
          </w:p>
        </w:tc>
        <w:tc>
          <w:tcPr>
            <w:tcW w:w="595" w:type="dxa"/>
          </w:tcPr>
          <w:p w14:paraId="08987567" w14:textId="77777777" w:rsidR="00C35CC4" w:rsidRPr="003E1601" w:rsidRDefault="00C35CC4" w:rsidP="00C35CC4">
            <w:pPr>
              <w:jc w:val="center"/>
              <w:rPr>
                <w:color w:val="auto"/>
                <w:sz w:val="22"/>
              </w:rPr>
            </w:pPr>
            <w:r w:rsidRPr="003E1601">
              <w:rPr>
                <w:color w:val="auto"/>
                <w:sz w:val="22"/>
              </w:rPr>
              <w:t>P3</w:t>
            </w:r>
          </w:p>
        </w:tc>
        <w:tc>
          <w:tcPr>
            <w:tcW w:w="595" w:type="dxa"/>
          </w:tcPr>
          <w:p w14:paraId="5BDCADB5" w14:textId="77777777" w:rsidR="00C35CC4" w:rsidRPr="003E1601" w:rsidRDefault="00C35CC4" w:rsidP="00C35CC4">
            <w:pPr>
              <w:jc w:val="center"/>
              <w:rPr>
                <w:color w:val="auto"/>
                <w:sz w:val="22"/>
              </w:rPr>
            </w:pPr>
            <w:r w:rsidRPr="003E1601">
              <w:rPr>
                <w:color w:val="auto"/>
                <w:sz w:val="22"/>
              </w:rPr>
              <w:t>P4</w:t>
            </w:r>
          </w:p>
        </w:tc>
        <w:tc>
          <w:tcPr>
            <w:tcW w:w="595" w:type="dxa"/>
          </w:tcPr>
          <w:p w14:paraId="3C00E8EC" w14:textId="77777777" w:rsidR="00C35CC4" w:rsidRPr="003E1601" w:rsidRDefault="00C35CC4" w:rsidP="00C35CC4">
            <w:pPr>
              <w:jc w:val="center"/>
              <w:rPr>
                <w:color w:val="auto"/>
                <w:sz w:val="22"/>
              </w:rPr>
            </w:pPr>
            <w:r w:rsidRPr="003E1601">
              <w:rPr>
                <w:color w:val="auto"/>
                <w:sz w:val="22"/>
              </w:rPr>
              <w:t>P5</w:t>
            </w:r>
          </w:p>
        </w:tc>
        <w:tc>
          <w:tcPr>
            <w:tcW w:w="595" w:type="dxa"/>
          </w:tcPr>
          <w:p w14:paraId="09F47C5B" w14:textId="77777777" w:rsidR="00C35CC4" w:rsidRPr="003E1601" w:rsidRDefault="00C35CC4" w:rsidP="00C35CC4">
            <w:pPr>
              <w:jc w:val="center"/>
              <w:rPr>
                <w:color w:val="auto"/>
                <w:sz w:val="22"/>
              </w:rPr>
            </w:pPr>
            <w:r w:rsidRPr="003E1601">
              <w:rPr>
                <w:color w:val="auto"/>
                <w:sz w:val="22"/>
              </w:rPr>
              <w:t>P6</w:t>
            </w:r>
          </w:p>
        </w:tc>
        <w:tc>
          <w:tcPr>
            <w:tcW w:w="595" w:type="dxa"/>
          </w:tcPr>
          <w:p w14:paraId="035361A4" w14:textId="77777777" w:rsidR="00C35CC4" w:rsidRPr="003E1601" w:rsidRDefault="00C35CC4" w:rsidP="00C35CC4">
            <w:pPr>
              <w:jc w:val="center"/>
              <w:rPr>
                <w:color w:val="auto"/>
                <w:sz w:val="22"/>
              </w:rPr>
            </w:pPr>
            <w:r w:rsidRPr="003E1601">
              <w:rPr>
                <w:color w:val="auto"/>
                <w:sz w:val="22"/>
              </w:rPr>
              <w:t>P7</w:t>
            </w:r>
          </w:p>
        </w:tc>
        <w:tc>
          <w:tcPr>
            <w:tcW w:w="595" w:type="dxa"/>
          </w:tcPr>
          <w:p w14:paraId="30D574FF" w14:textId="77777777" w:rsidR="00C35CC4" w:rsidRPr="003E1601" w:rsidRDefault="00C35CC4" w:rsidP="00C35CC4">
            <w:pPr>
              <w:jc w:val="center"/>
              <w:rPr>
                <w:color w:val="auto"/>
                <w:sz w:val="22"/>
              </w:rPr>
            </w:pPr>
            <w:r w:rsidRPr="003E1601">
              <w:rPr>
                <w:color w:val="auto"/>
                <w:sz w:val="22"/>
              </w:rPr>
              <w:t>P8</w:t>
            </w:r>
          </w:p>
        </w:tc>
        <w:tc>
          <w:tcPr>
            <w:tcW w:w="637" w:type="dxa"/>
          </w:tcPr>
          <w:p w14:paraId="07F618C2" w14:textId="77777777" w:rsidR="00C35CC4" w:rsidRPr="003E1601" w:rsidRDefault="00C35CC4" w:rsidP="00C35CC4">
            <w:pPr>
              <w:jc w:val="center"/>
              <w:rPr>
                <w:color w:val="auto"/>
                <w:sz w:val="22"/>
              </w:rPr>
            </w:pPr>
            <w:r w:rsidRPr="003E1601">
              <w:rPr>
                <w:color w:val="auto"/>
                <w:sz w:val="22"/>
              </w:rPr>
              <w:t>P9</w:t>
            </w:r>
          </w:p>
        </w:tc>
        <w:tc>
          <w:tcPr>
            <w:tcW w:w="705" w:type="dxa"/>
          </w:tcPr>
          <w:p w14:paraId="072084D9" w14:textId="77777777" w:rsidR="00C35CC4" w:rsidRPr="003E1601" w:rsidRDefault="00C35CC4" w:rsidP="00C35CC4">
            <w:pPr>
              <w:jc w:val="center"/>
              <w:rPr>
                <w:color w:val="auto"/>
                <w:sz w:val="22"/>
              </w:rPr>
            </w:pPr>
            <w:r w:rsidRPr="003E1601">
              <w:rPr>
                <w:color w:val="auto"/>
                <w:sz w:val="22"/>
              </w:rPr>
              <w:t>P10</w:t>
            </w:r>
          </w:p>
        </w:tc>
      </w:tr>
      <w:tr w:rsidR="00C35CC4" w:rsidRPr="003E1601" w14:paraId="26F79E6F" w14:textId="77777777" w:rsidTr="00C35CC4">
        <w:trPr>
          <w:trHeight w:val="361"/>
        </w:trPr>
        <w:tc>
          <w:tcPr>
            <w:tcW w:w="1828" w:type="dxa"/>
          </w:tcPr>
          <w:p w14:paraId="49AEA365" w14:textId="77777777" w:rsidR="00C35CC4" w:rsidRPr="003E1601" w:rsidRDefault="00C35CC4" w:rsidP="00C35CC4">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4BBF2405" w14:textId="77777777" w:rsidR="00C35CC4" w:rsidRPr="003E1601" w:rsidRDefault="00C35CC4" w:rsidP="00C35CC4">
            <w:pPr>
              <w:jc w:val="center"/>
              <w:rPr>
                <w:color w:val="auto"/>
                <w:sz w:val="22"/>
              </w:rPr>
            </w:pPr>
          </w:p>
        </w:tc>
        <w:tc>
          <w:tcPr>
            <w:tcW w:w="595" w:type="dxa"/>
          </w:tcPr>
          <w:p w14:paraId="7ED5B4D8" w14:textId="77777777" w:rsidR="00C35CC4" w:rsidRPr="003E1601" w:rsidRDefault="00C35CC4" w:rsidP="00C35CC4">
            <w:pPr>
              <w:jc w:val="center"/>
              <w:rPr>
                <w:color w:val="auto"/>
                <w:sz w:val="22"/>
              </w:rPr>
            </w:pPr>
          </w:p>
        </w:tc>
        <w:tc>
          <w:tcPr>
            <w:tcW w:w="595" w:type="dxa"/>
          </w:tcPr>
          <w:p w14:paraId="6787CB49" w14:textId="77777777" w:rsidR="00C35CC4" w:rsidRPr="003E1601" w:rsidRDefault="00C35CC4" w:rsidP="00C35CC4">
            <w:pPr>
              <w:jc w:val="center"/>
              <w:rPr>
                <w:color w:val="auto"/>
                <w:sz w:val="22"/>
              </w:rPr>
            </w:pPr>
          </w:p>
        </w:tc>
        <w:tc>
          <w:tcPr>
            <w:tcW w:w="595" w:type="dxa"/>
          </w:tcPr>
          <w:p w14:paraId="5F8EA36F" w14:textId="77777777" w:rsidR="00C35CC4" w:rsidRPr="003E1601" w:rsidRDefault="00C35CC4" w:rsidP="00C35CC4">
            <w:pPr>
              <w:jc w:val="center"/>
              <w:rPr>
                <w:color w:val="auto"/>
                <w:sz w:val="22"/>
              </w:rPr>
            </w:pPr>
          </w:p>
        </w:tc>
        <w:tc>
          <w:tcPr>
            <w:tcW w:w="595" w:type="dxa"/>
          </w:tcPr>
          <w:p w14:paraId="7E20B316" w14:textId="77777777" w:rsidR="00C35CC4" w:rsidRPr="003E1601" w:rsidRDefault="00C35CC4" w:rsidP="00C35CC4">
            <w:pPr>
              <w:jc w:val="center"/>
              <w:rPr>
                <w:color w:val="auto"/>
                <w:sz w:val="22"/>
              </w:rPr>
            </w:pPr>
          </w:p>
        </w:tc>
        <w:tc>
          <w:tcPr>
            <w:tcW w:w="595" w:type="dxa"/>
          </w:tcPr>
          <w:p w14:paraId="4783440F" w14:textId="77777777" w:rsidR="00C35CC4" w:rsidRPr="003E1601" w:rsidRDefault="00C35CC4" w:rsidP="00C35CC4">
            <w:pPr>
              <w:jc w:val="center"/>
              <w:rPr>
                <w:color w:val="auto"/>
                <w:sz w:val="22"/>
              </w:rPr>
            </w:pPr>
          </w:p>
        </w:tc>
        <w:tc>
          <w:tcPr>
            <w:tcW w:w="595" w:type="dxa"/>
          </w:tcPr>
          <w:p w14:paraId="11D6D10A" w14:textId="77777777" w:rsidR="00C35CC4" w:rsidRPr="003E1601" w:rsidRDefault="00C35CC4" w:rsidP="00C35CC4">
            <w:pPr>
              <w:ind w:right="-105"/>
              <w:jc w:val="center"/>
              <w:rPr>
                <w:color w:val="auto"/>
                <w:sz w:val="22"/>
              </w:rPr>
            </w:pPr>
          </w:p>
        </w:tc>
        <w:tc>
          <w:tcPr>
            <w:tcW w:w="595" w:type="dxa"/>
          </w:tcPr>
          <w:p w14:paraId="791E1B16" w14:textId="77777777" w:rsidR="00C35CC4" w:rsidRPr="003E1601" w:rsidRDefault="00C35CC4" w:rsidP="00C35CC4">
            <w:pPr>
              <w:jc w:val="center"/>
              <w:rPr>
                <w:color w:val="auto"/>
                <w:sz w:val="22"/>
              </w:rPr>
            </w:pPr>
          </w:p>
        </w:tc>
        <w:tc>
          <w:tcPr>
            <w:tcW w:w="637" w:type="dxa"/>
          </w:tcPr>
          <w:p w14:paraId="13020C83" w14:textId="77777777" w:rsidR="00C35CC4" w:rsidRPr="003E1601" w:rsidRDefault="00C35CC4" w:rsidP="00C35CC4">
            <w:pPr>
              <w:jc w:val="center"/>
              <w:rPr>
                <w:color w:val="auto"/>
                <w:sz w:val="22"/>
              </w:rPr>
            </w:pPr>
          </w:p>
        </w:tc>
        <w:tc>
          <w:tcPr>
            <w:tcW w:w="705" w:type="dxa"/>
          </w:tcPr>
          <w:p w14:paraId="50A6B842" w14:textId="77777777" w:rsidR="00C35CC4" w:rsidRPr="003E1601" w:rsidRDefault="00C35CC4" w:rsidP="00C35CC4">
            <w:pPr>
              <w:jc w:val="center"/>
              <w:rPr>
                <w:color w:val="auto"/>
                <w:sz w:val="22"/>
              </w:rPr>
            </w:pPr>
          </w:p>
        </w:tc>
      </w:tr>
      <w:tr w:rsidR="00804B63" w:rsidRPr="003E1601" w14:paraId="7E02C6C0" w14:textId="77777777" w:rsidTr="00C35CC4">
        <w:trPr>
          <w:trHeight w:val="300"/>
        </w:trPr>
        <w:tc>
          <w:tcPr>
            <w:tcW w:w="1828" w:type="dxa"/>
            <w:noWrap/>
          </w:tcPr>
          <w:p w14:paraId="0485D5BB"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50C66" w14:textId="7CEAF79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8997800" w14:textId="5D2A1EF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29D74C3" w14:textId="33F20CB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D9531BC" w14:textId="67DFC54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FA1CB6B" w14:textId="0E9F9F4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D05A4B6" w14:textId="1CAEAEB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C8C8F9E" w14:textId="7470FA8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76E6E67" w14:textId="2D48877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528E1C44" w14:textId="528148C7"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30DF350B" w14:textId="44D1D9C0"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4F7D4B1F" w14:textId="77777777" w:rsidTr="00C35CC4">
        <w:trPr>
          <w:trHeight w:val="300"/>
        </w:trPr>
        <w:tc>
          <w:tcPr>
            <w:tcW w:w="1828" w:type="dxa"/>
            <w:noWrap/>
          </w:tcPr>
          <w:p w14:paraId="4B8FB932"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3C0A055" w14:textId="419B845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FD3CFAB" w14:textId="06303B5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BD2B774" w14:textId="03626F7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DD49902" w14:textId="725B4521"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FFEC095" w14:textId="3277EA7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B2F12AF" w14:textId="3D6AAB3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7EC9578" w14:textId="40379B4C"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A2F0AE3" w14:textId="304D9A89"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9C18EB2" w14:textId="2C2E5123"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18BE92D" w14:textId="07EB7D9D"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1FD23920" w14:textId="77777777" w:rsidTr="00C35CC4">
        <w:trPr>
          <w:trHeight w:val="300"/>
        </w:trPr>
        <w:tc>
          <w:tcPr>
            <w:tcW w:w="1828" w:type="dxa"/>
            <w:noWrap/>
          </w:tcPr>
          <w:p w14:paraId="14B7D40F"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B4EF739" w14:textId="703EB7F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6F3340" w14:textId="312466F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80E0DAA" w14:textId="5C8E91F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E2F36C8" w14:textId="64822C6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4557299" w14:textId="70ED974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D1A0630" w14:textId="65D132F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A6C3887" w14:textId="259C319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4C16BC2" w14:textId="7426AF10"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7B4FCDB6" w14:textId="0B16F0C7"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F93AFF6" w14:textId="0A1FAE6E"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13CFC1A2" w14:textId="77777777" w:rsidTr="00C35CC4">
        <w:trPr>
          <w:trHeight w:val="300"/>
        </w:trPr>
        <w:tc>
          <w:tcPr>
            <w:tcW w:w="1828" w:type="dxa"/>
            <w:noWrap/>
          </w:tcPr>
          <w:p w14:paraId="5EE64269"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28EA26B" w14:textId="7C7364E9"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4F9A867" w14:textId="71F32C4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8BE66D7" w14:textId="18F5FCA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B7BFD7B" w14:textId="2FEA6551"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B81413" w14:textId="4E3D955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6E7062E" w14:textId="2B96037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7E4CE0D" w14:textId="350ED6A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FC1C388" w14:textId="154E6F69"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7770714" w14:textId="7D14CA5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C577FD5" w14:textId="21A3321D"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7A708E84" w14:textId="77777777" w:rsidTr="00C35CC4">
        <w:trPr>
          <w:trHeight w:val="300"/>
        </w:trPr>
        <w:tc>
          <w:tcPr>
            <w:tcW w:w="1828" w:type="dxa"/>
            <w:noWrap/>
          </w:tcPr>
          <w:p w14:paraId="2444209F"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4A43326" w14:textId="0CC6598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A4B2C46" w14:textId="3065657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0EE2963" w14:textId="3CF23C6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BB67808" w14:textId="340421C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227A62C" w14:textId="1D90610E"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61EAE11" w14:textId="46E80B6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20891F9" w14:textId="4F0B87C0"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DD4E875" w14:textId="0863B63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BE692AA" w14:textId="7451C07B"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37956C82" w14:textId="7F52157B"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0EBACC9D" w14:textId="77777777" w:rsidTr="00C35CC4">
        <w:trPr>
          <w:trHeight w:val="300"/>
        </w:trPr>
        <w:tc>
          <w:tcPr>
            <w:tcW w:w="1828" w:type="dxa"/>
            <w:noWrap/>
          </w:tcPr>
          <w:p w14:paraId="4B184F3F"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EA4EFEF" w14:textId="0B0F17F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895B20A" w14:textId="5D17BB3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1DBFA2E" w14:textId="7277292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F199AAB" w14:textId="607322D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44F5171" w14:textId="3C0BC827"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1F3FBD1" w14:textId="2B0A4F4B"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81081BA" w14:textId="4590C2E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C4D9FB3" w14:textId="5D918C1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8F47BC7" w14:textId="33B7C0A5"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563D74E8" w14:textId="2B664A91"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4B1ADF80" w14:textId="77777777" w:rsidTr="00C35CC4">
        <w:trPr>
          <w:trHeight w:val="300"/>
        </w:trPr>
        <w:tc>
          <w:tcPr>
            <w:tcW w:w="1828" w:type="dxa"/>
            <w:noWrap/>
          </w:tcPr>
          <w:p w14:paraId="2F485ED4"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66AC2E9" w14:textId="0E47613D" w:rsidR="00804B63" w:rsidRPr="003E1601" w:rsidRDefault="00804B63" w:rsidP="00804B63">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48C41A98" w14:textId="636A1C5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63D0AAB" w14:textId="78CE959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ECF069C" w14:textId="284CB29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73D42E6" w14:textId="216C3FA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43C3C2F" w14:textId="50D363C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5DDAD9E" w14:textId="58A7AF4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45A585F" w14:textId="33FBCC13"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8FD036A" w14:textId="5DD0BEDB"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D78B73F" w14:textId="2C36BC1D"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61A57A27" w14:textId="77777777" w:rsidTr="00C35CC4">
        <w:trPr>
          <w:trHeight w:val="300"/>
        </w:trPr>
        <w:tc>
          <w:tcPr>
            <w:tcW w:w="1828" w:type="dxa"/>
            <w:noWrap/>
          </w:tcPr>
          <w:p w14:paraId="60FD15D4"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83B482B" w14:textId="4ADB753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54C97E0" w14:textId="602D4A5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66B48B0" w14:textId="44892F9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CD05962" w14:textId="5DF37AB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001EF73" w14:textId="60B8780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54BE984" w14:textId="1FE2914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C4A4586" w14:textId="51ECCCC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859CD9F" w14:textId="0478C2AB"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831F91E" w14:textId="27D0BB77"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02EE21E" w14:textId="0DB4978E"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2B89EC04" w14:textId="77777777" w:rsidTr="00C35CC4">
        <w:trPr>
          <w:trHeight w:val="300"/>
        </w:trPr>
        <w:tc>
          <w:tcPr>
            <w:tcW w:w="1828" w:type="dxa"/>
            <w:noWrap/>
          </w:tcPr>
          <w:p w14:paraId="244C2188"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7AF1F72" w14:textId="6426D57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456255E" w14:textId="40D7F68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7E44F87" w14:textId="3819205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CCBD9B7" w14:textId="36F9684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36C1BFE" w14:textId="1922C6D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7AC94D" w14:textId="6631CA9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289435A" w14:textId="1F34EE9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6E985E7" w14:textId="4CB1455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7C296DB" w14:textId="47BDB61B"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F222248" w14:textId="53FFF6AF"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26042A1B" w14:textId="77777777" w:rsidTr="00C35CC4">
        <w:trPr>
          <w:trHeight w:val="300"/>
        </w:trPr>
        <w:tc>
          <w:tcPr>
            <w:tcW w:w="1828" w:type="dxa"/>
            <w:noWrap/>
          </w:tcPr>
          <w:p w14:paraId="65301058"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FEFF753" w14:textId="1DA77F5A" w:rsidR="00804B63" w:rsidRPr="003E1601" w:rsidRDefault="00804B63" w:rsidP="00804B63">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33F038EB" w14:textId="3DCD692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1C45C53" w14:textId="0C46CAC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516A489" w14:textId="12DD886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0B2E114" w14:textId="57C606D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97196C7" w14:textId="630268B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5B23A52" w14:textId="6E78D85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1741029" w14:textId="2D0FD4C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C9CF3D4" w14:textId="53637EA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C42B419" w14:textId="2AFDF59A"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2E41F5EF" w14:textId="77777777" w:rsidTr="00C35CC4">
        <w:trPr>
          <w:trHeight w:val="300"/>
        </w:trPr>
        <w:tc>
          <w:tcPr>
            <w:tcW w:w="1828" w:type="dxa"/>
            <w:noWrap/>
          </w:tcPr>
          <w:p w14:paraId="08D00D94"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0A589FC" w14:textId="6BC3EC3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9AB4A42" w14:textId="564AAB1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B4CAB48" w14:textId="09925D69"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753B2CF" w14:textId="4F1646A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0FF9E3F" w14:textId="24A0854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96691B5" w14:textId="3D24BE4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EF096C9" w14:textId="45A4249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ED5622D" w14:textId="451DD38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B244B4A" w14:textId="244803B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A6921C8" w14:textId="79C31CA7"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4A058BD8" w14:textId="77777777" w:rsidTr="00C35CC4">
        <w:trPr>
          <w:trHeight w:val="300"/>
        </w:trPr>
        <w:tc>
          <w:tcPr>
            <w:tcW w:w="1828" w:type="dxa"/>
            <w:noWrap/>
          </w:tcPr>
          <w:p w14:paraId="3384AA77"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38C6C81" w14:textId="4D2F341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D2B391A" w14:textId="26ED64B1"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E3A62AD" w14:textId="7C3C9F1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0E86495" w14:textId="3CAFDF1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678AE2" w14:textId="420E55F0"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547E95F" w14:textId="3B03B73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2D0E994" w14:textId="1897DF4B"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39DCD94" w14:textId="155E09D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7E44F13" w14:textId="53ABCBBA"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CBA8176" w14:textId="00B383E1"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306A6244" w14:textId="77777777" w:rsidTr="00C35CC4">
        <w:trPr>
          <w:trHeight w:val="300"/>
        </w:trPr>
        <w:tc>
          <w:tcPr>
            <w:tcW w:w="1828" w:type="dxa"/>
            <w:noWrap/>
          </w:tcPr>
          <w:p w14:paraId="51D2C099"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D339356" w14:textId="01D6F209"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EA81758" w14:textId="2E0FE59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1946149" w14:textId="32E7982D"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46510F3" w14:textId="79C5B80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448159E" w14:textId="31318CD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C7211FC" w14:textId="54F40CDC"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F28C43E" w14:textId="319E331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9FD543E" w14:textId="1D1A7A5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695A093" w14:textId="1BD3D038"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53DD6E9" w14:textId="27E7B6CF"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0B9CEC18" w14:textId="77777777" w:rsidTr="00C35CC4">
        <w:trPr>
          <w:trHeight w:val="300"/>
        </w:trPr>
        <w:tc>
          <w:tcPr>
            <w:tcW w:w="1828" w:type="dxa"/>
            <w:noWrap/>
          </w:tcPr>
          <w:p w14:paraId="7C489853"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808AF40" w14:textId="7F5CDB1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037F0E8" w14:textId="284E14E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D21D923" w14:textId="56843B5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693D9EC" w14:textId="29E4F0D1"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11C1424" w14:textId="4EF73999"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D3D8803" w14:textId="7D697AD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C97BA3F" w14:textId="529AAF9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3D0F6F3" w14:textId="13504A0B"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29EB00D" w14:textId="0A355553"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CD4D283" w14:textId="3B171603"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5A2891FE" w14:textId="77777777" w:rsidTr="00C35CC4">
        <w:trPr>
          <w:trHeight w:val="300"/>
        </w:trPr>
        <w:tc>
          <w:tcPr>
            <w:tcW w:w="1828" w:type="dxa"/>
            <w:noWrap/>
          </w:tcPr>
          <w:p w14:paraId="1E1A1BFA"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AB015B1" w14:textId="7FB44827" w:rsidR="00804B63" w:rsidRPr="003E1601" w:rsidRDefault="00804B63" w:rsidP="00804B63">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03D1945" w14:textId="424102E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2FF2A1B" w14:textId="5319C9D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1FF36EF" w14:textId="1F61EA9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6EB50FB" w14:textId="0A72863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C8E8513" w14:textId="6694C001"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2940638" w14:textId="7396CB2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3BF3D6D" w14:textId="7AFC09A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AA46971" w14:textId="320C3DB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06E1501" w14:textId="1AA95A4C"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2A163974" w14:textId="77777777" w:rsidTr="00C35CC4">
        <w:trPr>
          <w:trHeight w:val="300"/>
        </w:trPr>
        <w:tc>
          <w:tcPr>
            <w:tcW w:w="1828" w:type="dxa"/>
            <w:noWrap/>
          </w:tcPr>
          <w:p w14:paraId="617593D0"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6B48AE5" w14:textId="6DF9D8E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7416875" w14:textId="2502A761"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3510E51" w14:textId="71DBF42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79F3403" w14:textId="1E3253B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19B10DD" w14:textId="0BC14069"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4E2A37C" w14:textId="0FD0BBD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5A6A489" w14:textId="55C2C35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50314F8" w14:textId="2BCD3FE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2482D42" w14:textId="7C18F2C1"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15FD1B8A" w14:textId="6425C9A7" w:rsidR="00804B63" w:rsidRPr="003E1601" w:rsidRDefault="00804B63" w:rsidP="00804B63">
            <w:pPr>
              <w:spacing w:after="0" w:line="240" w:lineRule="auto"/>
              <w:jc w:val="right"/>
              <w:rPr>
                <w:color w:val="auto"/>
                <w:sz w:val="22"/>
                <w:lang w:val="en-ID" w:eastAsia="en-ID"/>
              </w:rPr>
            </w:pPr>
            <w:r w:rsidRPr="003E1601">
              <w:rPr>
                <w:color w:val="auto"/>
                <w:sz w:val="22"/>
              </w:rPr>
              <w:t>1</w:t>
            </w:r>
          </w:p>
        </w:tc>
      </w:tr>
    </w:tbl>
    <w:p w14:paraId="1B031760" w14:textId="5069F954" w:rsidR="00C35CC4" w:rsidRPr="003E1601" w:rsidRDefault="00804B63" w:rsidP="00804B63">
      <w:pPr>
        <w:spacing w:after="0"/>
        <w:jc w:val="center"/>
        <w:rPr>
          <w:color w:val="auto"/>
        </w:rPr>
      </w:pPr>
      <w:proofErr w:type="spellStart"/>
      <w:r w:rsidRPr="003E1601">
        <w:rPr>
          <w:color w:val="auto"/>
        </w:rPr>
        <w:lastRenderedPageBreak/>
        <w:t>Jaringan</w:t>
      </w:r>
      <w:proofErr w:type="spellEnd"/>
      <w:r w:rsidRPr="003E1601">
        <w:rPr>
          <w:color w:val="auto"/>
        </w:rPr>
        <w:t xml:space="preserve"> </w:t>
      </w:r>
      <w:proofErr w:type="spellStart"/>
      <w:r w:rsidRPr="003E1601">
        <w:rPr>
          <w:color w:val="auto"/>
        </w:rPr>
        <w:t>granulasi</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804B63" w:rsidRPr="003E1601" w14:paraId="25ACFF90" w14:textId="77777777" w:rsidTr="00804B63">
        <w:trPr>
          <w:trHeight w:val="298"/>
        </w:trPr>
        <w:tc>
          <w:tcPr>
            <w:tcW w:w="1828" w:type="dxa"/>
          </w:tcPr>
          <w:p w14:paraId="4A990595" w14:textId="77777777" w:rsidR="00804B63" w:rsidRPr="003E1601" w:rsidRDefault="00804B63" w:rsidP="00804B63">
            <w:pPr>
              <w:rPr>
                <w:color w:val="auto"/>
                <w:sz w:val="22"/>
              </w:rPr>
            </w:pPr>
            <w:proofErr w:type="spellStart"/>
            <w:r w:rsidRPr="003E1601">
              <w:rPr>
                <w:color w:val="auto"/>
                <w:sz w:val="22"/>
              </w:rPr>
              <w:t>Perawatan</w:t>
            </w:r>
            <w:proofErr w:type="spellEnd"/>
          </w:p>
        </w:tc>
        <w:tc>
          <w:tcPr>
            <w:tcW w:w="595" w:type="dxa"/>
          </w:tcPr>
          <w:p w14:paraId="6B77F54D" w14:textId="77777777" w:rsidR="00804B63" w:rsidRPr="003E1601" w:rsidRDefault="00804B63" w:rsidP="00804B63">
            <w:pPr>
              <w:jc w:val="center"/>
              <w:rPr>
                <w:color w:val="auto"/>
                <w:sz w:val="22"/>
              </w:rPr>
            </w:pPr>
            <w:r w:rsidRPr="003E1601">
              <w:rPr>
                <w:color w:val="auto"/>
                <w:sz w:val="22"/>
              </w:rPr>
              <w:t>P1</w:t>
            </w:r>
          </w:p>
        </w:tc>
        <w:tc>
          <w:tcPr>
            <w:tcW w:w="595" w:type="dxa"/>
          </w:tcPr>
          <w:p w14:paraId="740A7272" w14:textId="77777777" w:rsidR="00804B63" w:rsidRPr="003E1601" w:rsidRDefault="00804B63" w:rsidP="00804B63">
            <w:pPr>
              <w:jc w:val="center"/>
              <w:rPr>
                <w:color w:val="auto"/>
                <w:sz w:val="22"/>
              </w:rPr>
            </w:pPr>
            <w:r w:rsidRPr="003E1601">
              <w:rPr>
                <w:color w:val="auto"/>
                <w:sz w:val="22"/>
              </w:rPr>
              <w:t>P2</w:t>
            </w:r>
          </w:p>
        </w:tc>
        <w:tc>
          <w:tcPr>
            <w:tcW w:w="595" w:type="dxa"/>
          </w:tcPr>
          <w:p w14:paraId="4FD579C5" w14:textId="77777777" w:rsidR="00804B63" w:rsidRPr="003E1601" w:rsidRDefault="00804B63" w:rsidP="00804B63">
            <w:pPr>
              <w:jc w:val="center"/>
              <w:rPr>
                <w:color w:val="auto"/>
                <w:sz w:val="22"/>
              </w:rPr>
            </w:pPr>
            <w:r w:rsidRPr="003E1601">
              <w:rPr>
                <w:color w:val="auto"/>
                <w:sz w:val="22"/>
              </w:rPr>
              <w:t>P3</w:t>
            </w:r>
          </w:p>
        </w:tc>
        <w:tc>
          <w:tcPr>
            <w:tcW w:w="595" w:type="dxa"/>
          </w:tcPr>
          <w:p w14:paraId="4BAD6C3B" w14:textId="77777777" w:rsidR="00804B63" w:rsidRPr="003E1601" w:rsidRDefault="00804B63" w:rsidP="00804B63">
            <w:pPr>
              <w:jc w:val="center"/>
              <w:rPr>
                <w:color w:val="auto"/>
                <w:sz w:val="22"/>
              </w:rPr>
            </w:pPr>
            <w:r w:rsidRPr="003E1601">
              <w:rPr>
                <w:color w:val="auto"/>
                <w:sz w:val="22"/>
              </w:rPr>
              <w:t>P4</w:t>
            </w:r>
          </w:p>
        </w:tc>
        <w:tc>
          <w:tcPr>
            <w:tcW w:w="595" w:type="dxa"/>
          </w:tcPr>
          <w:p w14:paraId="571E0254" w14:textId="77777777" w:rsidR="00804B63" w:rsidRPr="003E1601" w:rsidRDefault="00804B63" w:rsidP="00804B63">
            <w:pPr>
              <w:jc w:val="center"/>
              <w:rPr>
                <w:color w:val="auto"/>
                <w:sz w:val="22"/>
              </w:rPr>
            </w:pPr>
            <w:r w:rsidRPr="003E1601">
              <w:rPr>
                <w:color w:val="auto"/>
                <w:sz w:val="22"/>
              </w:rPr>
              <w:t>P5</w:t>
            </w:r>
          </w:p>
        </w:tc>
        <w:tc>
          <w:tcPr>
            <w:tcW w:w="595" w:type="dxa"/>
          </w:tcPr>
          <w:p w14:paraId="354C23C3" w14:textId="77777777" w:rsidR="00804B63" w:rsidRPr="003E1601" w:rsidRDefault="00804B63" w:rsidP="00804B63">
            <w:pPr>
              <w:jc w:val="center"/>
              <w:rPr>
                <w:color w:val="auto"/>
                <w:sz w:val="22"/>
              </w:rPr>
            </w:pPr>
            <w:r w:rsidRPr="003E1601">
              <w:rPr>
                <w:color w:val="auto"/>
                <w:sz w:val="22"/>
              </w:rPr>
              <w:t>P6</w:t>
            </w:r>
          </w:p>
        </w:tc>
        <w:tc>
          <w:tcPr>
            <w:tcW w:w="595" w:type="dxa"/>
          </w:tcPr>
          <w:p w14:paraId="4504C21C" w14:textId="77777777" w:rsidR="00804B63" w:rsidRPr="003E1601" w:rsidRDefault="00804B63" w:rsidP="00804B63">
            <w:pPr>
              <w:jc w:val="center"/>
              <w:rPr>
                <w:color w:val="auto"/>
                <w:sz w:val="22"/>
              </w:rPr>
            </w:pPr>
            <w:r w:rsidRPr="003E1601">
              <w:rPr>
                <w:color w:val="auto"/>
                <w:sz w:val="22"/>
              </w:rPr>
              <w:t>P7</w:t>
            </w:r>
          </w:p>
        </w:tc>
        <w:tc>
          <w:tcPr>
            <w:tcW w:w="595" w:type="dxa"/>
          </w:tcPr>
          <w:p w14:paraId="629796F1" w14:textId="77777777" w:rsidR="00804B63" w:rsidRPr="003E1601" w:rsidRDefault="00804B63" w:rsidP="00804B63">
            <w:pPr>
              <w:jc w:val="center"/>
              <w:rPr>
                <w:color w:val="auto"/>
                <w:sz w:val="22"/>
              </w:rPr>
            </w:pPr>
            <w:r w:rsidRPr="003E1601">
              <w:rPr>
                <w:color w:val="auto"/>
                <w:sz w:val="22"/>
              </w:rPr>
              <w:t>P8</w:t>
            </w:r>
          </w:p>
        </w:tc>
        <w:tc>
          <w:tcPr>
            <w:tcW w:w="637" w:type="dxa"/>
          </w:tcPr>
          <w:p w14:paraId="6C869588" w14:textId="77777777" w:rsidR="00804B63" w:rsidRPr="003E1601" w:rsidRDefault="00804B63" w:rsidP="00804B63">
            <w:pPr>
              <w:jc w:val="center"/>
              <w:rPr>
                <w:color w:val="auto"/>
                <w:sz w:val="22"/>
              </w:rPr>
            </w:pPr>
            <w:r w:rsidRPr="003E1601">
              <w:rPr>
                <w:color w:val="auto"/>
                <w:sz w:val="22"/>
              </w:rPr>
              <w:t>P9</w:t>
            </w:r>
          </w:p>
        </w:tc>
        <w:tc>
          <w:tcPr>
            <w:tcW w:w="705" w:type="dxa"/>
          </w:tcPr>
          <w:p w14:paraId="02237786" w14:textId="77777777" w:rsidR="00804B63" w:rsidRPr="003E1601" w:rsidRDefault="00804B63" w:rsidP="00804B63">
            <w:pPr>
              <w:jc w:val="center"/>
              <w:rPr>
                <w:color w:val="auto"/>
                <w:sz w:val="22"/>
              </w:rPr>
            </w:pPr>
            <w:r w:rsidRPr="003E1601">
              <w:rPr>
                <w:color w:val="auto"/>
                <w:sz w:val="22"/>
              </w:rPr>
              <w:t>P10</w:t>
            </w:r>
          </w:p>
        </w:tc>
      </w:tr>
      <w:tr w:rsidR="00804B63" w:rsidRPr="003E1601" w14:paraId="6653C6FF" w14:textId="77777777" w:rsidTr="00804B63">
        <w:trPr>
          <w:trHeight w:val="361"/>
        </w:trPr>
        <w:tc>
          <w:tcPr>
            <w:tcW w:w="1828" w:type="dxa"/>
          </w:tcPr>
          <w:p w14:paraId="78D4ED69" w14:textId="77777777" w:rsidR="00804B63" w:rsidRPr="003E1601" w:rsidRDefault="00804B63" w:rsidP="00804B63">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1BA4CB89" w14:textId="77777777" w:rsidR="00804B63" w:rsidRPr="003E1601" w:rsidRDefault="00804B63" w:rsidP="00804B63">
            <w:pPr>
              <w:jc w:val="center"/>
              <w:rPr>
                <w:color w:val="auto"/>
                <w:sz w:val="22"/>
              </w:rPr>
            </w:pPr>
          </w:p>
        </w:tc>
        <w:tc>
          <w:tcPr>
            <w:tcW w:w="595" w:type="dxa"/>
          </w:tcPr>
          <w:p w14:paraId="1C20F9F3" w14:textId="77777777" w:rsidR="00804B63" w:rsidRPr="003E1601" w:rsidRDefault="00804B63" w:rsidP="00804B63">
            <w:pPr>
              <w:jc w:val="center"/>
              <w:rPr>
                <w:color w:val="auto"/>
                <w:sz w:val="22"/>
              </w:rPr>
            </w:pPr>
          </w:p>
        </w:tc>
        <w:tc>
          <w:tcPr>
            <w:tcW w:w="595" w:type="dxa"/>
          </w:tcPr>
          <w:p w14:paraId="38219514" w14:textId="77777777" w:rsidR="00804B63" w:rsidRPr="003E1601" w:rsidRDefault="00804B63" w:rsidP="00804B63">
            <w:pPr>
              <w:jc w:val="center"/>
              <w:rPr>
                <w:color w:val="auto"/>
                <w:sz w:val="22"/>
              </w:rPr>
            </w:pPr>
          </w:p>
        </w:tc>
        <w:tc>
          <w:tcPr>
            <w:tcW w:w="595" w:type="dxa"/>
          </w:tcPr>
          <w:p w14:paraId="7B60E3C6" w14:textId="77777777" w:rsidR="00804B63" w:rsidRPr="003E1601" w:rsidRDefault="00804B63" w:rsidP="00804B63">
            <w:pPr>
              <w:jc w:val="center"/>
              <w:rPr>
                <w:color w:val="auto"/>
                <w:sz w:val="22"/>
              </w:rPr>
            </w:pPr>
          </w:p>
        </w:tc>
        <w:tc>
          <w:tcPr>
            <w:tcW w:w="595" w:type="dxa"/>
          </w:tcPr>
          <w:p w14:paraId="4F0F1605" w14:textId="77777777" w:rsidR="00804B63" w:rsidRPr="003E1601" w:rsidRDefault="00804B63" w:rsidP="00804B63">
            <w:pPr>
              <w:jc w:val="center"/>
              <w:rPr>
                <w:color w:val="auto"/>
                <w:sz w:val="22"/>
              </w:rPr>
            </w:pPr>
          </w:p>
        </w:tc>
        <w:tc>
          <w:tcPr>
            <w:tcW w:w="595" w:type="dxa"/>
          </w:tcPr>
          <w:p w14:paraId="10CC97A9" w14:textId="77777777" w:rsidR="00804B63" w:rsidRPr="003E1601" w:rsidRDefault="00804B63" w:rsidP="00804B63">
            <w:pPr>
              <w:jc w:val="center"/>
              <w:rPr>
                <w:color w:val="auto"/>
                <w:sz w:val="22"/>
              </w:rPr>
            </w:pPr>
          </w:p>
        </w:tc>
        <w:tc>
          <w:tcPr>
            <w:tcW w:w="595" w:type="dxa"/>
          </w:tcPr>
          <w:p w14:paraId="13E2D9B5" w14:textId="77777777" w:rsidR="00804B63" w:rsidRPr="003E1601" w:rsidRDefault="00804B63" w:rsidP="00804B63">
            <w:pPr>
              <w:ind w:right="-105"/>
              <w:jc w:val="center"/>
              <w:rPr>
                <w:color w:val="auto"/>
                <w:sz w:val="22"/>
              </w:rPr>
            </w:pPr>
          </w:p>
        </w:tc>
        <w:tc>
          <w:tcPr>
            <w:tcW w:w="595" w:type="dxa"/>
          </w:tcPr>
          <w:p w14:paraId="00C6A7C9" w14:textId="77777777" w:rsidR="00804B63" w:rsidRPr="003E1601" w:rsidRDefault="00804B63" w:rsidP="00804B63">
            <w:pPr>
              <w:jc w:val="center"/>
              <w:rPr>
                <w:color w:val="auto"/>
                <w:sz w:val="22"/>
              </w:rPr>
            </w:pPr>
          </w:p>
        </w:tc>
        <w:tc>
          <w:tcPr>
            <w:tcW w:w="637" w:type="dxa"/>
          </w:tcPr>
          <w:p w14:paraId="601F71E1" w14:textId="77777777" w:rsidR="00804B63" w:rsidRPr="003E1601" w:rsidRDefault="00804B63" w:rsidP="00804B63">
            <w:pPr>
              <w:jc w:val="center"/>
              <w:rPr>
                <w:color w:val="auto"/>
                <w:sz w:val="22"/>
              </w:rPr>
            </w:pPr>
          </w:p>
        </w:tc>
        <w:tc>
          <w:tcPr>
            <w:tcW w:w="705" w:type="dxa"/>
          </w:tcPr>
          <w:p w14:paraId="3160B6DB" w14:textId="77777777" w:rsidR="00804B63" w:rsidRPr="003E1601" w:rsidRDefault="00804B63" w:rsidP="00804B63">
            <w:pPr>
              <w:jc w:val="center"/>
              <w:rPr>
                <w:color w:val="auto"/>
                <w:sz w:val="22"/>
              </w:rPr>
            </w:pPr>
          </w:p>
        </w:tc>
      </w:tr>
      <w:tr w:rsidR="00804B63" w:rsidRPr="003E1601" w14:paraId="157ADA14" w14:textId="77777777" w:rsidTr="00804B63">
        <w:trPr>
          <w:trHeight w:val="300"/>
        </w:trPr>
        <w:tc>
          <w:tcPr>
            <w:tcW w:w="1828" w:type="dxa"/>
            <w:noWrap/>
          </w:tcPr>
          <w:p w14:paraId="370623DE"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ABF76" w14:textId="045F43A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8AFD41B" w14:textId="55B216F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7C68D929" w14:textId="2C2799E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5D5FFEEE" w14:textId="06493301"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6C3CA73" w14:textId="41366449"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603A7D62" w14:textId="5EB223D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3EE9101D" w14:textId="731557A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E1BF783" w14:textId="14D0812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61F3214C" w14:textId="1DF6925A"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4751501A" w14:textId="1759457D"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3C08A69D" w14:textId="77777777" w:rsidTr="00804B63">
        <w:trPr>
          <w:trHeight w:val="300"/>
        </w:trPr>
        <w:tc>
          <w:tcPr>
            <w:tcW w:w="1828" w:type="dxa"/>
            <w:noWrap/>
          </w:tcPr>
          <w:p w14:paraId="250CE292"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A5CC271" w14:textId="56CB8820" w:rsidR="00804B63" w:rsidRPr="003E1601" w:rsidRDefault="00804B63" w:rsidP="00804B63">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39C6D39" w14:textId="59322AE9" w:rsidR="00804B63" w:rsidRPr="003E1601" w:rsidRDefault="00804B63" w:rsidP="00804B63">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33170D6F" w14:textId="74A50D1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66B1A1E" w14:textId="7AF3895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5D5AC9E" w14:textId="6BE896C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14BFA53" w14:textId="54EC8DA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ACEFC39" w14:textId="12043A2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1AEE7C7" w14:textId="4736EFBC"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DFEABAA" w14:textId="2197E0C8"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E0C6196" w14:textId="5A971832"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7BF1FA28" w14:textId="77777777" w:rsidTr="00804B63">
        <w:trPr>
          <w:trHeight w:val="300"/>
        </w:trPr>
        <w:tc>
          <w:tcPr>
            <w:tcW w:w="1828" w:type="dxa"/>
            <w:noWrap/>
          </w:tcPr>
          <w:p w14:paraId="32EC96E6"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965C26F" w14:textId="7188113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FE0DDBD" w14:textId="0C08C5F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0A76517" w14:textId="479F790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0DDFD7E" w14:textId="4BF4169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F52B852" w14:textId="6E14103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375EAD7" w14:textId="12BE50D8"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DBF3E22" w14:textId="2A30198E"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CBF53EC" w14:textId="12512113"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3038011" w14:textId="4D6E8A20"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854E56A" w14:textId="24B5DE9E"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0EA244C9" w14:textId="77777777" w:rsidTr="00804B63">
        <w:trPr>
          <w:trHeight w:val="300"/>
        </w:trPr>
        <w:tc>
          <w:tcPr>
            <w:tcW w:w="1828" w:type="dxa"/>
            <w:noWrap/>
          </w:tcPr>
          <w:p w14:paraId="0D16CAE5"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E725822" w14:textId="702A29F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3ABD8E2" w14:textId="1C97D48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2AC2959" w14:textId="07C0E7B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1BB0D9B" w14:textId="0E86BC9D"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005B7B8" w14:textId="61FE980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665E178" w14:textId="7F1BC2F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D8760FC" w14:textId="6714AB2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DA0535B" w14:textId="1EF683A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AAA7931" w14:textId="722690DC"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8F809F1" w14:textId="4C904248"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157D5CF9" w14:textId="77777777" w:rsidTr="00804B63">
        <w:trPr>
          <w:trHeight w:val="300"/>
        </w:trPr>
        <w:tc>
          <w:tcPr>
            <w:tcW w:w="1828" w:type="dxa"/>
            <w:noWrap/>
          </w:tcPr>
          <w:p w14:paraId="02358B85"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B361F24" w14:textId="554B8F7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655A044" w14:textId="4ECB6A6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DF228AB" w14:textId="6CBD9E4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E0F0B67" w14:textId="416EC23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2353BBF" w14:textId="511EAF7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F41D340" w14:textId="213D89F9"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B51EEF4" w14:textId="50E2DBF7"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148E307" w14:textId="2A1D69A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43A5BF5" w14:textId="456AD3C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DE6ACBA" w14:textId="2E4A73C6"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28C64B29" w14:textId="77777777" w:rsidTr="00804B63">
        <w:trPr>
          <w:trHeight w:val="300"/>
        </w:trPr>
        <w:tc>
          <w:tcPr>
            <w:tcW w:w="1828" w:type="dxa"/>
            <w:noWrap/>
          </w:tcPr>
          <w:p w14:paraId="05648A9C"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D264774" w14:textId="7948328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090239A" w14:textId="61C7E08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4B2AB86" w14:textId="4BFC7ED1"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56B390E" w14:textId="3099FC7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D788DD9" w14:textId="1E77CB6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4E6ADC7" w14:textId="74C23A2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0A56D27" w14:textId="5A3CE16C"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5596469" w14:textId="6CA0D98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16DD1B5" w14:textId="71C6F6F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D12E420" w14:textId="78FCA483"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38B89606" w14:textId="77777777" w:rsidTr="00804B63">
        <w:trPr>
          <w:trHeight w:val="300"/>
        </w:trPr>
        <w:tc>
          <w:tcPr>
            <w:tcW w:w="1828" w:type="dxa"/>
            <w:noWrap/>
          </w:tcPr>
          <w:p w14:paraId="5A3E2BD3"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E2425E1" w14:textId="0F40268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BCDF59D" w14:textId="2B1218E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7546FCF" w14:textId="7051266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D524811" w14:textId="743C611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8A39549" w14:textId="4B65976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6A2D494" w14:textId="136F3C5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FC22168" w14:textId="2D6AA63B"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588857F" w14:textId="6F77E9FE"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176367F" w14:textId="665896D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F158C6A" w14:textId="6F9F3009"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57EA029C" w14:textId="77777777" w:rsidTr="00804B63">
        <w:trPr>
          <w:trHeight w:val="300"/>
        </w:trPr>
        <w:tc>
          <w:tcPr>
            <w:tcW w:w="1828" w:type="dxa"/>
            <w:noWrap/>
          </w:tcPr>
          <w:p w14:paraId="1C604404"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41E0D25" w14:textId="4902AE1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FEB070D" w14:textId="06DEC7FD"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67A69EB" w14:textId="2BAAD78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13E414C" w14:textId="541B2CB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C5BF439" w14:textId="3190083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EB512F6" w14:textId="7D979FE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3A5428F" w14:textId="3CDE9280"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5F71D99" w14:textId="41A6FEDC"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4375285" w14:textId="3E8C06E7"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9658D49" w14:textId="1CF1A29D"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3876726F" w14:textId="77777777" w:rsidTr="00804B63">
        <w:trPr>
          <w:trHeight w:val="300"/>
        </w:trPr>
        <w:tc>
          <w:tcPr>
            <w:tcW w:w="1828" w:type="dxa"/>
            <w:noWrap/>
          </w:tcPr>
          <w:p w14:paraId="4772F363"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FEFF934" w14:textId="7CF81A94" w:rsidR="00804B63" w:rsidRPr="003E1601" w:rsidRDefault="00804B63" w:rsidP="00804B63">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54380A5E" w14:textId="55208CC9"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4F2A71F" w14:textId="5CC5DFF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C02041C" w14:textId="2E2D3A7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4649AB0" w14:textId="1828516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28F16CC" w14:textId="5DC8A1E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66A672E" w14:textId="74F81CE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B0505BC" w14:textId="6D7A42D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AB9D5B6" w14:textId="0662A8BE"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6488DD8" w14:textId="11F03FE4"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728E86AE" w14:textId="77777777" w:rsidTr="00804B63">
        <w:trPr>
          <w:trHeight w:val="300"/>
        </w:trPr>
        <w:tc>
          <w:tcPr>
            <w:tcW w:w="1828" w:type="dxa"/>
            <w:noWrap/>
          </w:tcPr>
          <w:p w14:paraId="3310D36F"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278C0B43" w14:textId="48CFD08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298DD2F" w14:textId="677F24C1"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D6A37BA" w14:textId="13B1E0E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EE8CABC" w14:textId="2A0E8B49"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3B68B59" w14:textId="0B02494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D0CDBAE" w14:textId="71C2403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1546FEA" w14:textId="4426A83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F562559" w14:textId="1A103A3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6E389CA" w14:textId="7B955F6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22A0F02" w14:textId="2C7B2C46"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13C7AFD9" w14:textId="77777777" w:rsidTr="00804B63">
        <w:trPr>
          <w:trHeight w:val="300"/>
        </w:trPr>
        <w:tc>
          <w:tcPr>
            <w:tcW w:w="1828" w:type="dxa"/>
            <w:noWrap/>
          </w:tcPr>
          <w:p w14:paraId="60D1C1F0"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6A09F06C" w14:textId="0C5E322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A595014" w14:textId="14B6C8E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F61D7DE" w14:textId="43460B6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7A3603A" w14:textId="712F4A5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1AF5F38" w14:textId="3E4333E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FE4D27D" w14:textId="332C335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86BFC06" w14:textId="41B9559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1B03A56" w14:textId="7E1526F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0BACC03" w14:textId="0C83E863"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9314F9B" w14:textId="3B76C2C1"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4FD3F36E" w14:textId="77777777" w:rsidTr="00804B63">
        <w:trPr>
          <w:trHeight w:val="300"/>
        </w:trPr>
        <w:tc>
          <w:tcPr>
            <w:tcW w:w="1828" w:type="dxa"/>
            <w:noWrap/>
          </w:tcPr>
          <w:p w14:paraId="6EB1E232"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93F8FDD" w14:textId="561A471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67EDE89" w14:textId="4925590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C2C1206" w14:textId="38D53311"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1BC4B5F" w14:textId="6614DEA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FA43129" w14:textId="49AD9CF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8FECDD4" w14:textId="246B2E0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22B395A" w14:textId="3ED0D5B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F43E46D" w14:textId="6CA4E41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A9EDBF4" w14:textId="0CD023A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0B68D585" w14:textId="27F55022"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07A9F774" w14:textId="77777777" w:rsidTr="00804B63">
        <w:trPr>
          <w:trHeight w:val="300"/>
        </w:trPr>
        <w:tc>
          <w:tcPr>
            <w:tcW w:w="1828" w:type="dxa"/>
            <w:noWrap/>
          </w:tcPr>
          <w:p w14:paraId="112EB1EF"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76CD1AD" w14:textId="090FE93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4B4A800" w14:textId="4273AE8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19DCCCA" w14:textId="6AFBB4C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DC60B1E" w14:textId="55523B09"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1A55E68" w14:textId="4EAFA9E7"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02393D3" w14:textId="4415D06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FEAC98A" w14:textId="13E8857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D427C57" w14:textId="5A55DB3C"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3AA8DAD7" w14:textId="2AC869EF"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AE03DA6" w14:textId="6594C732"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5477C89D" w14:textId="77777777" w:rsidTr="00804B63">
        <w:trPr>
          <w:trHeight w:val="300"/>
        </w:trPr>
        <w:tc>
          <w:tcPr>
            <w:tcW w:w="1828" w:type="dxa"/>
            <w:noWrap/>
          </w:tcPr>
          <w:p w14:paraId="1E86D138"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5150E09" w14:textId="17AAAD0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3C84E0F" w14:textId="09BD5DB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667404F" w14:textId="40C0B30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21AECA5" w14:textId="3BA02DC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DF53687" w14:textId="0B0984F7"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339C8E9" w14:textId="073E9E6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ADD73C0" w14:textId="084F580B"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CAE762C" w14:textId="66F15F2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BF865B3" w14:textId="54DD68F6"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3627D8F" w14:textId="4D108BDE"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09433DE2" w14:textId="77777777" w:rsidTr="00804B63">
        <w:trPr>
          <w:trHeight w:val="300"/>
        </w:trPr>
        <w:tc>
          <w:tcPr>
            <w:tcW w:w="1828" w:type="dxa"/>
            <w:noWrap/>
          </w:tcPr>
          <w:p w14:paraId="12581DEF"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98106B4" w14:textId="0ED2B01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5EB2006" w14:textId="43B9760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83870F3" w14:textId="3CF111E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8521442" w14:textId="0748A95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FE01D16" w14:textId="0994D043"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3C8D186" w14:textId="2D065E87"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A1AD72C" w14:textId="68651FC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2BD967E" w14:textId="0A803098"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E431BA4" w14:textId="72D4E5E5"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5F884170" w14:textId="6C84889C"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614675ED" w14:textId="77777777" w:rsidTr="00804B63">
        <w:trPr>
          <w:trHeight w:val="300"/>
        </w:trPr>
        <w:tc>
          <w:tcPr>
            <w:tcW w:w="1828" w:type="dxa"/>
            <w:noWrap/>
          </w:tcPr>
          <w:p w14:paraId="73A9B28F"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033FF46" w14:textId="3379C3C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D50CD9" w14:textId="615893E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95ADAAB" w14:textId="1E2F640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D839315" w14:textId="1B1E441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BAE78FA" w14:textId="732688A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F63DB79" w14:textId="28567E1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4E783D4" w14:textId="1930DE9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0B931CF" w14:textId="02D8790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BB8AB37" w14:textId="45A825DC"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68D2EBA" w14:textId="5EC14FB9" w:rsidR="00804B63" w:rsidRPr="003E1601" w:rsidRDefault="00804B63" w:rsidP="00804B63">
            <w:pPr>
              <w:spacing w:after="0" w:line="240" w:lineRule="auto"/>
              <w:jc w:val="right"/>
              <w:rPr>
                <w:color w:val="auto"/>
                <w:sz w:val="22"/>
                <w:lang w:val="en-ID" w:eastAsia="en-ID"/>
              </w:rPr>
            </w:pPr>
            <w:r w:rsidRPr="003E1601">
              <w:rPr>
                <w:color w:val="auto"/>
                <w:sz w:val="22"/>
              </w:rPr>
              <w:t>1</w:t>
            </w:r>
          </w:p>
        </w:tc>
      </w:tr>
    </w:tbl>
    <w:p w14:paraId="4FA0102A" w14:textId="391C6524" w:rsidR="00804B63" w:rsidRPr="003E1601" w:rsidRDefault="00804B63" w:rsidP="00C35CC4">
      <w:pPr>
        <w:rPr>
          <w:color w:val="auto"/>
        </w:rPr>
      </w:pPr>
    </w:p>
    <w:p w14:paraId="1160F65D" w14:textId="4CDB4EC9" w:rsidR="00804B63" w:rsidRPr="003E1601" w:rsidRDefault="00804B63" w:rsidP="00804B63">
      <w:pPr>
        <w:spacing w:after="0"/>
        <w:jc w:val="center"/>
        <w:rPr>
          <w:color w:val="auto"/>
        </w:rPr>
      </w:pPr>
      <w:proofErr w:type="spellStart"/>
      <w:r w:rsidRPr="003E1601">
        <w:rPr>
          <w:color w:val="auto"/>
        </w:rPr>
        <w:t>Epitelisasi</w:t>
      </w:r>
      <w:proofErr w:type="spellEnd"/>
    </w:p>
    <w:tbl>
      <w:tblPr>
        <w:tblStyle w:val="TableGrid0"/>
        <w:tblW w:w="0" w:type="auto"/>
        <w:tblLayout w:type="fixed"/>
        <w:tblLook w:val="04A0" w:firstRow="1" w:lastRow="0" w:firstColumn="1" w:lastColumn="0" w:noHBand="0" w:noVBand="1"/>
      </w:tblPr>
      <w:tblGrid>
        <w:gridCol w:w="1828"/>
        <w:gridCol w:w="595"/>
        <w:gridCol w:w="595"/>
        <w:gridCol w:w="595"/>
        <w:gridCol w:w="595"/>
        <w:gridCol w:w="595"/>
        <w:gridCol w:w="595"/>
        <w:gridCol w:w="595"/>
        <w:gridCol w:w="595"/>
        <w:gridCol w:w="637"/>
        <w:gridCol w:w="705"/>
      </w:tblGrid>
      <w:tr w:rsidR="00804B63" w:rsidRPr="003E1601" w14:paraId="74D570BF" w14:textId="77777777" w:rsidTr="00804B63">
        <w:trPr>
          <w:trHeight w:val="298"/>
        </w:trPr>
        <w:tc>
          <w:tcPr>
            <w:tcW w:w="1828" w:type="dxa"/>
          </w:tcPr>
          <w:p w14:paraId="2211B24B" w14:textId="77777777" w:rsidR="00804B63" w:rsidRPr="003E1601" w:rsidRDefault="00804B63" w:rsidP="00804B63">
            <w:pPr>
              <w:rPr>
                <w:color w:val="auto"/>
                <w:sz w:val="22"/>
              </w:rPr>
            </w:pPr>
            <w:proofErr w:type="spellStart"/>
            <w:r w:rsidRPr="003E1601">
              <w:rPr>
                <w:color w:val="auto"/>
                <w:sz w:val="22"/>
              </w:rPr>
              <w:t>Perawatan</w:t>
            </w:r>
            <w:proofErr w:type="spellEnd"/>
          </w:p>
        </w:tc>
        <w:tc>
          <w:tcPr>
            <w:tcW w:w="595" w:type="dxa"/>
          </w:tcPr>
          <w:p w14:paraId="1BF1B387" w14:textId="77777777" w:rsidR="00804B63" w:rsidRPr="003E1601" w:rsidRDefault="00804B63" w:rsidP="00804B63">
            <w:pPr>
              <w:jc w:val="center"/>
              <w:rPr>
                <w:color w:val="auto"/>
                <w:sz w:val="22"/>
              </w:rPr>
            </w:pPr>
            <w:r w:rsidRPr="003E1601">
              <w:rPr>
                <w:color w:val="auto"/>
                <w:sz w:val="22"/>
              </w:rPr>
              <w:t>P1</w:t>
            </w:r>
          </w:p>
        </w:tc>
        <w:tc>
          <w:tcPr>
            <w:tcW w:w="595" w:type="dxa"/>
          </w:tcPr>
          <w:p w14:paraId="2280F213" w14:textId="77777777" w:rsidR="00804B63" w:rsidRPr="003E1601" w:rsidRDefault="00804B63" w:rsidP="00804B63">
            <w:pPr>
              <w:jc w:val="center"/>
              <w:rPr>
                <w:color w:val="auto"/>
                <w:sz w:val="22"/>
              </w:rPr>
            </w:pPr>
            <w:r w:rsidRPr="003E1601">
              <w:rPr>
                <w:color w:val="auto"/>
                <w:sz w:val="22"/>
              </w:rPr>
              <w:t>P2</w:t>
            </w:r>
          </w:p>
        </w:tc>
        <w:tc>
          <w:tcPr>
            <w:tcW w:w="595" w:type="dxa"/>
          </w:tcPr>
          <w:p w14:paraId="47D386F0" w14:textId="77777777" w:rsidR="00804B63" w:rsidRPr="003E1601" w:rsidRDefault="00804B63" w:rsidP="00804B63">
            <w:pPr>
              <w:jc w:val="center"/>
              <w:rPr>
                <w:color w:val="auto"/>
                <w:sz w:val="22"/>
              </w:rPr>
            </w:pPr>
            <w:r w:rsidRPr="003E1601">
              <w:rPr>
                <w:color w:val="auto"/>
                <w:sz w:val="22"/>
              </w:rPr>
              <w:t>P3</w:t>
            </w:r>
          </w:p>
        </w:tc>
        <w:tc>
          <w:tcPr>
            <w:tcW w:w="595" w:type="dxa"/>
          </w:tcPr>
          <w:p w14:paraId="18EC7C55" w14:textId="77777777" w:rsidR="00804B63" w:rsidRPr="003E1601" w:rsidRDefault="00804B63" w:rsidP="00804B63">
            <w:pPr>
              <w:jc w:val="center"/>
              <w:rPr>
                <w:color w:val="auto"/>
                <w:sz w:val="22"/>
              </w:rPr>
            </w:pPr>
            <w:r w:rsidRPr="003E1601">
              <w:rPr>
                <w:color w:val="auto"/>
                <w:sz w:val="22"/>
              </w:rPr>
              <w:t>P4</w:t>
            </w:r>
          </w:p>
        </w:tc>
        <w:tc>
          <w:tcPr>
            <w:tcW w:w="595" w:type="dxa"/>
          </w:tcPr>
          <w:p w14:paraId="436A85DF" w14:textId="77777777" w:rsidR="00804B63" w:rsidRPr="003E1601" w:rsidRDefault="00804B63" w:rsidP="00804B63">
            <w:pPr>
              <w:jc w:val="center"/>
              <w:rPr>
                <w:color w:val="auto"/>
                <w:sz w:val="22"/>
              </w:rPr>
            </w:pPr>
            <w:r w:rsidRPr="003E1601">
              <w:rPr>
                <w:color w:val="auto"/>
                <w:sz w:val="22"/>
              </w:rPr>
              <w:t>P5</w:t>
            </w:r>
          </w:p>
        </w:tc>
        <w:tc>
          <w:tcPr>
            <w:tcW w:w="595" w:type="dxa"/>
          </w:tcPr>
          <w:p w14:paraId="689E904E" w14:textId="77777777" w:rsidR="00804B63" w:rsidRPr="003E1601" w:rsidRDefault="00804B63" w:rsidP="00804B63">
            <w:pPr>
              <w:jc w:val="center"/>
              <w:rPr>
                <w:color w:val="auto"/>
                <w:sz w:val="22"/>
              </w:rPr>
            </w:pPr>
            <w:r w:rsidRPr="003E1601">
              <w:rPr>
                <w:color w:val="auto"/>
                <w:sz w:val="22"/>
              </w:rPr>
              <w:t>P6</w:t>
            </w:r>
          </w:p>
        </w:tc>
        <w:tc>
          <w:tcPr>
            <w:tcW w:w="595" w:type="dxa"/>
          </w:tcPr>
          <w:p w14:paraId="2612E770" w14:textId="77777777" w:rsidR="00804B63" w:rsidRPr="003E1601" w:rsidRDefault="00804B63" w:rsidP="00804B63">
            <w:pPr>
              <w:jc w:val="center"/>
              <w:rPr>
                <w:color w:val="auto"/>
                <w:sz w:val="22"/>
              </w:rPr>
            </w:pPr>
            <w:r w:rsidRPr="003E1601">
              <w:rPr>
                <w:color w:val="auto"/>
                <w:sz w:val="22"/>
              </w:rPr>
              <w:t>P7</w:t>
            </w:r>
          </w:p>
        </w:tc>
        <w:tc>
          <w:tcPr>
            <w:tcW w:w="595" w:type="dxa"/>
          </w:tcPr>
          <w:p w14:paraId="3E458B21" w14:textId="77777777" w:rsidR="00804B63" w:rsidRPr="003E1601" w:rsidRDefault="00804B63" w:rsidP="00804B63">
            <w:pPr>
              <w:jc w:val="center"/>
              <w:rPr>
                <w:color w:val="auto"/>
                <w:sz w:val="22"/>
              </w:rPr>
            </w:pPr>
            <w:r w:rsidRPr="003E1601">
              <w:rPr>
                <w:color w:val="auto"/>
                <w:sz w:val="22"/>
              </w:rPr>
              <w:t>P8</w:t>
            </w:r>
          </w:p>
        </w:tc>
        <w:tc>
          <w:tcPr>
            <w:tcW w:w="637" w:type="dxa"/>
          </w:tcPr>
          <w:p w14:paraId="0CF749DB" w14:textId="77777777" w:rsidR="00804B63" w:rsidRPr="003E1601" w:rsidRDefault="00804B63" w:rsidP="00804B63">
            <w:pPr>
              <w:jc w:val="center"/>
              <w:rPr>
                <w:color w:val="auto"/>
                <w:sz w:val="22"/>
              </w:rPr>
            </w:pPr>
            <w:r w:rsidRPr="003E1601">
              <w:rPr>
                <w:color w:val="auto"/>
                <w:sz w:val="22"/>
              </w:rPr>
              <w:t>P9</w:t>
            </w:r>
          </w:p>
        </w:tc>
        <w:tc>
          <w:tcPr>
            <w:tcW w:w="705" w:type="dxa"/>
          </w:tcPr>
          <w:p w14:paraId="05D91A5F" w14:textId="77777777" w:rsidR="00804B63" w:rsidRPr="003E1601" w:rsidRDefault="00804B63" w:rsidP="00804B63">
            <w:pPr>
              <w:jc w:val="center"/>
              <w:rPr>
                <w:color w:val="auto"/>
                <w:sz w:val="22"/>
              </w:rPr>
            </w:pPr>
            <w:r w:rsidRPr="003E1601">
              <w:rPr>
                <w:color w:val="auto"/>
                <w:sz w:val="22"/>
              </w:rPr>
              <w:t>P10</w:t>
            </w:r>
          </w:p>
        </w:tc>
      </w:tr>
      <w:tr w:rsidR="00804B63" w:rsidRPr="003E1601" w14:paraId="54D8B738" w14:textId="77777777" w:rsidTr="00804B63">
        <w:trPr>
          <w:trHeight w:val="361"/>
        </w:trPr>
        <w:tc>
          <w:tcPr>
            <w:tcW w:w="1828" w:type="dxa"/>
          </w:tcPr>
          <w:p w14:paraId="3B533F1B" w14:textId="77777777" w:rsidR="00804B63" w:rsidRPr="003E1601" w:rsidRDefault="00804B63" w:rsidP="00804B63">
            <w:pPr>
              <w:rPr>
                <w:color w:val="auto"/>
                <w:sz w:val="22"/>
              </w:rPr>
            </w:pPr>
            <w:r w:rsidRPr="003E1601">
              <w:rPr>
                <w:color w:val="auto"/>
                <w:sz w:val="22"/>
              </w:rPr>
              <w:t xml:space="preserve">No </w:t>
            </w:r>
            <w:proofErr w:type="spellStart"/>
            <w:r w:rsidRPr="003E1601">
              <w:rPr>
                <w:color w:val="auto"/>
                <w:sz w:val="22"/>
              </w:rPr>
              <w:t>responden</w:t>
            </w:r>
            <w:proofErr w:type="spellEnd"/>
            <w:r w:rsidRPr="003E1601">
              <w:rPr>
                <w:color w:val="auto"/>
                <w:sz w:val="22"/>
              </w:rPr>
              <w:t xml:space="preserve"> </w:t>
            </w:r>
          </w:p>
        </w:tc>
        <w:tc>
          <w:tcPr>
            <w:tcW w:w="595" w:type="dxa"/>
          </w:tcPr>
          <w:p w14:paraId="03A8C20F" w14:textId="77777777" w:rsidR="00804B63" w:rsidRPr="003E1601" w:rsidRDefault="00804B63" w:rsidP="00804B63">
            <w:pPr>
              <w:jc w:val="center"/>
              <w:rPr>
                <w:color w:val="auto"/>
                <w:sz w:val="22"/>
              </w:rPr>
            </w:pPr>
          </w:p>
        </w:tc>
        <w:tc>
          <w:tcPr>
            <w:tcW w:w="595" w:type="dxa"/>
          </w:tcPr>
          <w:p w14:paraId="7C29655B" w14:textId="77777777" w:rsidR="00804B63" w:rsidRPr="003E1601" w:rsidRDefault="00804B63" w:rsidP="00804B63">
            <w:pPr>
              <w:jc w:val="center"/>
              <w:rPr>
                <w:color w:val="auto"/>
                <w:sz w:val="22"/>
              </w:rPr>
            </w:pPr>
          </w:p>
        </w:tc>
        <w:tc>
          <w:tcPr>
            <w:tcW w:w="595" w:type="dxa"/>
          </w:tcPr>
          <w:p w14:paraId="5B223ED5" w14:textId="77777777" w:rsidR="00804B63" w:rsidRPr="003E1601" w:rsidRDefault="00804B63" w:rsidP="00804B63">
            <w:pPr>
              <w:jc w:val="center"/>
              <w:rPr>
                <w:color w:val="auto"/>
                <w:sz w:val="22"/>
              </w:rPr>
            </w:pPr>
          </w:p>
        </w:tc>
        <w:tc>
          <w:tcPr>
            <w:tcW w:w="595" w:type="dxa"/>
          </w:tcPr>
          <w:p w14:paraId="4BD14513" w14:textId="77777777" w:rsidR="00804B63" w:rsidRPr="003E1601" w:rsidRDefault="00804B63" w:rsidP="00804B63">
            <w:pPr>
              <w:jc w:val="center"/>
              <w:rPr>
                <w:color w:val="auto"/>
                <w:sz w:val="22"/>
              </w:rPr>
            </w:pPr>
          </w:p>
        </w:tc>
        <w:tc>
          <w:tcPr>
            <w:tcW w:w="595" w:type="dxa"/>
          </w:tcPr>
          <w:p w14:paraId="3653BF9F" w14:textId="77777777" w:rsidR="00804B63" w:rsidRPr="003E1601" w:rsidRDefault="00804B63" w:rsidP="00804B63">
            <w:pPr>
              <w:jc w:val="center"/>
              <w:rPr>
                <w:color w:val="auto"/>
                <w:sz w:val="22"/>
              </w:rPr>
            </w:pPr>
          </w:p>
        </w:tc>
        <w:tc>
          <w:tcPr>
            <w:tcW w:w="595" w:type="dxa"/>
          </w:tcPr>
          <w:p w14:paraId="45EB08CF" w14:textId="77777777" w:rsidR="00804B63" w:rsidRPr="003E1601" w:rsidRDefault="00804B63" w:rsidP="00804B63">
            <w:pPr>
              <w:jc w:val="center"/>
              <w:rPr>
                <w:color w:val="auto"/>
                <w:sz w:val="22"/>
              </w:rPr>
            </w:pPr>
          </w:p>
        </w:tc>
        <w:tc>
          <w:tcPr>
            <w:tcW w:w="595" w:type="dxa"/>
          </w:tcPr>
          <w:p w14:paraId="64BDC311" w14:textId="77777777" w:rsidR="00804B63" w:rsidRPr="003E1601" w:rsidRDefault="00804B63" w:rsidP="00804B63">
            <w:pPr>
              <w:ind w:right="-105"/>
              <w:jc w:val="center"/>
              <w:rPr>
                <w:color w:val="auto"/>
                <w:sz w:val="22"/>
              </w:rPr>
            </w:pPr>
          </w:p>
        </w:tc>
        <w:tc>
          <w:tcPr>
            <w:tcW w:w="595" w:type="dxa"/>
          </w:tcPr>
          <w:p w14:paraId="5EF14328" w14:textId="77777777" w:rsidR="00804B63" w:rsidRPr="003E1601" w:rsidRDefault="00804B63" w:rsidP="00804B63">
            <w:pPr>
              <w:jc w:val="center"/>
              <w:rPr>
                <w:color w:val="auto"/>
                <w:sz w:val="22"/>
              </w:rPr>
            </w:pPr>
          </w:p>
        </w:tc>
        <w:tc>
          <w:tcPr>
            <w:tcW w:w="637" w:type="dxa"/>
          </w:tcPr>
          <w:p w14:paraId="67D3540C" w14:textId="77777777" w:rsidR="00804B63" w:rsidRPr="003E1601" w:rsidRDefault="00804B63" w:rsidP="00804B63">
            <w:pPr>
              <w:jc w:val="center"/>
              <w:rPr>
                <w:color w:val="auto"/>
                <w:sz w:val="22"/>
              </w:rPr>
            </w:pPr>
          </w:p>
        </w:tc>
        <w:tc>
          <w:tcPr>
            <w:tcW w:w="705" w:type="dxa"/>
          </w:tcPr>
          <w:p w14:paraId="314C3D4E" w14:textId="77777777" w:rsidR="00804B63" w:rsidRPr="003E1601" w:rsidRDefault="00804B63" w:rsidP="00804B63">
            <w:pPr>
              <w:jc w:val="center"/>
              <w:rPr>
                <w:color w:val="auto"/>
                <w:sz w:val="22"/>
              </w:rPr>
            </w:pPr>
          </w:p>
        </w:tc>
      </w:tr>
      <w:tr w:rsidR="00804B63" w:rsidRPr="003E1601" w14:paraId="3A1A6CF2" w14:textId="77777777" w:rsidTr="00804B63">
        <w:trPr>
          <w:trHeight w:val="300"/>
        </w:trPr>
        <w:tc>
          <w:tcPr>
            <w:tcW w:w="1828" w:type="dxa"/>
            <w:noWrap/>
          </w:tcPr>
          <w:p w14:paraId="18F9D00A"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w:t>
            </w:r>
          </w:p>
        </w:tc>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ECA4D" w14:textId="4861716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693CE6E" w14:textId="5D47CB3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2F631F5D" w14:textId="264AE3A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8B6FE9E" w14:textId="220D4BA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6F529FFA" w14:textId="731B028D"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4FD03CF2" w14:textId="6E3DDBB9"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02BEE4F6" w14:textId="562335D3"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single" w:sz="4" w:space="0" w:color="auto"/>
              <w:left w:val="nil"/>
              <w:bottom w:val="single" w:sz="4" w:space="0" w:color="auto"/>
              <w:right w:val="single" w:sz="4" w:space="0" w:color="auto"/>
            </w:tcBorders>
            <w:shd w:val="clear" w:color="auto" w:fill="auto"/>
            <w:noWrap/>
            <w:vAlign w:val="bottom"/>
          </w:tcPr>
          <w:p w14:paraId="70626B0F" w14:textId="1FD4D5F7"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single" w:sz="4" w:space="0" w:color="auto"/>
              <w:left w:val="nil"/>
              <w:bottom w:val="single" w:sz="4" w:space="0" w:color="auto"/>
              <w:right w:val="single" w:sz="4" w:space="0" w:color="auto"/>
            </w:tcBorders>
            <w:shd w:val="clear" w:color="auto" w:fill="auto"/>
            <w:noWrap/>
            <w:vAlign w:val="bottom"/>
          </w:tcPr>
          <w:p w14:paraId="0AB2196A" w14:textId="4321374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single" w:sz="4" w:space="0" w:color="auto"/>
              <w:left w:val="nil"/>
              <w:bottom w:val="single" w:sz="4" w:space="0" w:color="auto"/>
              <w:right w:val="single" w:sz="4" w:space="0" w:color="auto"/>
            </w:tcBorders>
            <w:shd w:val="clear" w:color="auto" w:fill="auto"/>
            <w:noWrap/>
            <w:vAlign w:val="bottom"/>
          </w:tcPr>
          <w:p w14:paraId="6D859E65" w14:textId="6C536541"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26CD4F64" w14:textId="77777777" w:rsidTr="00804B63">
        <w:trPr>
          <w:trHeight w:val="300"/>
        </w:trPr>
        <w:tc>
          <w:tcPr>
            <w:tcW w:w="1828" w:type="dxa"/>
            <w:noWrap/>
          </w:tcPr>
          <w:p w14:paraId="22D25B41"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B039032" w14:textId="5660581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2BFC839" w14:textId="492120C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2710881" w14:textId="16F3871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55FEF83" w14:textId="1792C03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C746CB4" w14:textId="73E5F58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97AEF64" w14:textId="5808D7D7"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C3E7312" w14:textId="664D3BEE"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2D145AB" w14:textId="3C00F7B9"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16A7995" w14:textId="0C2C3B0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CC6EF0A" w14:textId="17E0D4E2"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7ED1F46A" w14:textId="77777777" w:rsidTr="00804B63">
        <w:trPr>
          <w:trHeight w:val="300"/>
        </w:trPr>
        <w:tc>
          <w:tcPr>
            <w:tcW w:w="1828" w:type="dxa"/>
            <w:noWrap/>
          </w:tcPr>
          <w:p w14:paraId="2D6B7EFA"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FF319E2" w14:textId="2753A01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C34BD81" w14:textId="4E308E5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E56E5DE" w14:textId="37D12AC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6BD2D9F" w14:textId="6E62A3E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28BFA8A" w14:textId="5935C02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F174871" w14:textId="7E1AB5FE"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B42D564" w14:textId="61C4D93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E013BF7" w14:textId="57CD19D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0663605" w14:textId="7264722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C3315A3" w14:textId="127BBBA7"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06400EFA" w14:textId="77777777" w:rsidTr="00804B63">
        <w:trPr>
          <w:trHeight w:val="300"/>
        </w:trPr>
        <w:tc>
          <w:tcPr>
            <w:tcW w:w="1828" w:type="dxa"/>
            <w:noWrap/>
          </w:tcPr>
          <w:p w14:paraId="579A8BCE"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5EF23D11" w14:textId="2FDAB0C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E1DB036" w14:textId="73BCF4E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3FDC4D6" w14:textId="330CDCC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9750894" w14:textId="0F7E661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9D6F080" w14:textId="7F1EF869"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5D55D6E" w14:textId="622CCA9B"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56E136A" w14:textId="6B657CE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AEB83CE" w14:textId="2F7515D7"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82C3574" w14:textId="39D398D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230B5EC9" w14:textId="059C6C98"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3221AF2A" w14:textId="77777777" w:rsidTr="00804B63">
        <w:trPr>
          <w:trHeight w:val="300"/>
        </w:trPr>
        <w:tc>
          <w:tcPr>
            <w:tcW w:w="1828" w:type="dxa"/>
            <w:noWrap/>
          </w:tcPr>
          <w:p w14:paraId="628B4B02"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4C982CA" w14:textId="5CFEC4E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1AB4AEA" w14:textId="34D5C3C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365AA14" w14:textId="07C3FFDD"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E3AAE83" w14:textId="053B639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C45AB22" w14:textId="5268EC20"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7C3257F" w14:textId="1E37780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482536E" w14:textId="51041CF9"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6C751B8" w14:textId="25D86F6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796C081" w14:textId="7B3667F4"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D640BB2" w14:textId="713EFBEA"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6DD1E695" w14:textId="77777777" w:rsidTr="00804B63">
        <w:trPr>
          <w:trHeight w:val="300"/>
        </w:trPr>
        <w:tc>
          <w:tcPr>
            <w:tcW w:w="1828" w:type="dxa"/>
            <w:noWrap/>
          </w:tcPr>
          <w:p w14:paraId="5149AFB4"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2E6773E" w14:textId="18533F04" w:rsidR="00804B63" w:rsidRPr="003E1601" w:rsidRDefault="00804B63" w:rsidP="00804B63">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2E7939C0" w14:textId="4CA52B6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BA94560" w14:textId="778016E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7D770C8" w14:textId="07FB134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F0E7AB5" w14:textId="46204F2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9862142" w14:textId="608997B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9B6C0F5" w14:textId="198ED7D9"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3156AFF" w14:textId="17FB5D6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07B67302" w14:textId="213BDDE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7D66DA4E" w14:textId="10BD2025"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53749F15" w14:textId="77777777" w:rsidTr="00804B63">
        <w:trPr>
          <w:trHeight w:val="300"/>
        </w:trPr>
        <w:tc>
          <w:tcPr>
            <w:tcW w:w="1828" w:type="dxa"/>
            <w:noWrap/>
          </w:tcPr>
          <w:p w14:paraId="2887D2E6"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7</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7DB28343" w14:textId="4286DF8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462AD02" w14:textId="4B39AE0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893EF62" w14:textId="7ED5618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E534B47" w14:textId="5B0AAFD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C7BEA56" w14:textId="4407948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8D9D5B6" w14:textId="71D8FFD0"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7E8733E" w14:textId="2CDABE6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B9A0058" w14:textId="5EC8632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4E0BFC52" w14:textId="48904C78"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3CDBB326" w14:textId="62D2831D"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0C7F9DBC" w14:textId="77777777" w:rsidTr="00804B63">
        <w:trPr>
          <w:trHeight w:val="300"/>
        </w:trPr>
        <w:tc>
          <w:tcPr>
            <w:tcW w:w="1828" w:type="dxa"/>
            <w:noWrap/>
          </w:tcPr>
          <w:p w14:paraId="3C07C025"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8</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0632B47" w14:textId="40FCE27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780027B" w14:textId="40892E39"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4EC11A9" w14:textId="69BF1A9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F6E463A" w14:textId="636D1E6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4890401" w14:textId="6C342AA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76B412E" w14:textId="2856708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8B038A3" w14:textId="1728267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B797E28" w14:textId="7A577B63"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2EE9C689" w14:textId="092589F7"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59722EF0" w14:textId="002A8C18"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5C77B36A" w14:textId="77777777" w:rsidTr="00804B63">
        <w:trPr>
          <w:trHeight w:val="300"/>
        </w:trPr>
        <w:tc>
          <w:tcPr>
            <w:tcW w:w="1828" w:type="dxa"/>
            <w:noWrap/>
          </w:tcPr>
          <w:p w14:paraId="16D2E208"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9</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336113E" w14:textId="7B4D3381"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C40442D" w14:textId="5BBDE44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8844539" w14:textId="1EEC8A1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5604B23" w14:textId="737A2A3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A2F56BA" w14:textId="30B31B2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51F15AE" w14:textId="6224D160"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48F9493" w14:textId="39812A8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3436F25" w14:textId="2B49C1BB"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D0BAA92" w14:textId="4799F55B"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39B6B7E" w14:textId="78667667"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59A5D4FD" w14:textId="77777777" w:rsidTr="00804B63">
        <w:trPr>
          <w:trHeight w:val="300"/>
        </w:trPr>
        <w:tc>
          <w:tcPr>
            <w:tcW w:w="1828" w:type="dxa"/>
            <w:noWrap/>
          </w:tcPr>
          <w:p w14:paraId="772ABFE6"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10</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3E10C4F4" w14:textId="0DD93F2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4609BC9" w14:textId="6258D78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9452B03" w14:textId="0551CC9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D8FE662" w14:textId="2E21545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48624B3" w14:textId="4FADE8B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93AE4D5" w14:textId="5DC4D2F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3699852" w14:textId="62DF74C6"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45054C91" w14:textId="318FBE9A"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77573B27" w14:textId="728FD848"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68853742" w14:textId="13694728"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649EA79C" w14:textId="77777777" w:rsidTr="00804B63">
        <w:trPr>
          <w:trHeight w:val="300"/>
        </w:trPr>
        <w:tc>
          <w:tcPr>
            <w:tcW w:w="1828" w:type="dxa"/>
            <w:noWrap/>
          </w:tcPr>
          <w:p w14:paraId="49E8CAF9"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11</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2BF7CDD" w14:textId="48DB8CE4" w:rsidR="00804B63" w:rsidRPr="003E1601" w:rsidRDefault="00804B63" w:rsidP="00804B63">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0725EBED" w14:textId="29B8EBFC"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4D89B12" w14:textId="3641DE44"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4C1E650" w14:textId="17F8A7A1"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DAD3B04" w14:textId="3943858F"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9BDEBE2" w14:textId="6E67900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60F1870" w14:textId="160CFE3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C296AA3" w14:textId="0B804059"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BECC310" w14:textId="52313FB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503FA1A" w14:textId="46654D54" w:rsidR="00804B63" w:rsidRPr="003E1601" w:rsidRDefault="00804B63" w:rsidP="00804B63">
            <w:pPr>
              <w:spacing w:after="0" w:line="240" w:lineRule="auto"/>
              <w:jc w:val="right"/>
              <w:rPr>
                <w:color w:val="auto"/>
                <w:sz w:val="22"/>
                <w:lang w:val="en-ID" w:eastAsia="en-ID"/>
              </w:rPr>
            </w:pPr>
            <w:r w:rsidRPr="003E1601">
              <w:rPr>
                <w:color w:val="auto"/>
                <w:sz w:val="22"/>
              </w:rPr>
              <w:t>2</w:t>
            </w:r>
          </w:p>
        </w:tc>
      </w:tr>
      <w:tr w:rsidR="00804B63" w:rsidRPr="003E1601" w14:paraId="591DC215" w14:textId="77777777" w:rsidTr="00804B63">
        <w:trPr>
          <w:trHeight w:val="300"/>
        </w:trPr>
        <w:tc>
          <w:tcPr>
            <w:tcW w:w="1828" w:type="dxa"/>
            <w:noWrap/>
          </w:tcPr>
          <w:p w14:paraId="359108A7"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12</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805C79C" w14:textId="37547C2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30C77674" w14:textId="3F2C194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F17FE41" w14:textId="19D246E2"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681F3B6" w14:textId="32F6054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26F3667" w14:textId="2335189C"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F86EA7B" w14:textId="46FDEBC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5DE3B17" w14:textId="164AA8E7"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98DA2FF" w14:textId="493E729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39B2C89C" w14:textId="7BBE1DE8"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1AC6D673" w14:textId="478E4970"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6FB1E511" w14:textId="77777777" w:rsidTr="00804B63">
        <w:trPr>
          <w:trHeight w:val="300"/>
        </w:trPr>
        <w:tc>
          <w:tcPr>
            <w:tcW w:w="1828" w:type="dxa"/>
            <w:noWrap/>
          </w:tcPr>
          <w:p w14:paraId="65AB8455"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13</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0008F84" w14:textId="38A426C7" w:rsidR="00804B63" w:rsidRPr="003E1601" w:rsidRDefault="00804B63" w:rsidP="00804B63">
            <w:pPr>
              <w:spacing w:after="0" w:line="240" w:lineRule="auto"/>
              <w:jc w:val="right"/>
              <w:rPr>
                <w:color w:val="auto"/>
                <w:sz w:val="22"/>
                <w:lang w:val="en-ID" w:eastAsia="en-ID"/>
              </w:rPr>
            </w:pPr>
            <w:r w:rsidRPr="003E1601">
              <w:rPr>
                <w:color w:val="auto"/>
                <w:sz w:val="22"/>
              </w:rPr>
              <w:t>4</w:t>
            </w:r>
          </w:p>
        </w:tc>
        <w:tc>
          <w:tcPr>
            <w:tcW w:w="595" w:type="dxa"/>
            <w:tcBorders>
              <w:top w:val="nil"/>
              <w:left w:val="nil"/>
              <w:bottom w:val="single" w:sz="4" w:space="0" w:color="auto"/>
              <w:right w:val="single" w:sz="4" w:space="0" w:color="auto"/>
            </w:tcBorders>
            <w:shd w:val="clear" w:color="auto" w:fill="auto"/>
            <w:noWrap/>
            <w:vAlign w:val="bottom"/>
          </w:tcPr>
          <w:p w14:paraId="308E7E3D" w14:textId="0C70790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58DC858" w14:textId="51DF1DF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B4BCBF6" w14:textId="778D5735"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5DC56BC" w14:textId="04577B3A"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0F8573F" w14:textId="2B1F13F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7237C38E" w14:textId="624EF2C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60561D37" w14:textId="09C3BD2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62AB9FEB" w14:textId="353BDE8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6D22EB83" w14:textId="54D5A435"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71A37762" w14:textId="77777777" w:rsidTr="00804B63">
        <w:trPr>
          <w:trHeight w:val="300"/>
        </w:trPr>
        <w:tc>
          <w:tcPr>
            <w:tcW w:w="1828" w:type="dxa"/>
            <w:noWrap/>
          </w:tcPr>
          <w:p w14:paraId="16ADAD59"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14</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1FDFDFAA" w14:textId="23096F0E"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A94364D" w14:textId="3BF631D8"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52F414FE" w14:textId="6EE3096D"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8D63920" w14:textId="16ED924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D5A6D32" w14:textId="3310CAF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211BF8A6" w14:textId="2647292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491EB7D8" w14:textId="13031C6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A7FB482" w14:textId="79649332"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503CAD4D" w14:textId="226FDCD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705" w:type="dxa"/>
            <w:tcBorders>
              <w:top w:val="nil"/>
              <w:left w:val="nil"/>
              <w:bottom w:val="single" w:sz="4" w:space="0" w:color="auto"/>
              <w:right w:val="single" w:sz="4" w:space="0" w:color="auto"/>
            </w:tcBorders>
            <w:shd w:val="clear" w:color="auto" w:fill="auto"/>
            <w:noWrap/>
            <w:vAlign w:val="bottom"/>
          </w:tcPr>
          <w:p w14:paraId="42D14727" w14:textId="387767A4"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5D47A1DB" w14:textId="77777777" w:rsidTr="00804B63">
        <w:trPr>
          <w:trHeight w:val="300"/>
        </w:trPr>
        <w:tc>
          <w:tcPr>
            <w:tcW w:w="1828" w:type="dxa"/>
            <w:noWrap/>
          </w:tcPr>
          <w:p w14:paraId="2727F11A"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15</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425927B8" w14:textId="57CFC20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1559D4D" w14:textId="5852D936"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7C807C8B" w14:textId="7D63CA93"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6836DE26" w14:textId="785F610F"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1BF5492C" w14:textId="7E1B7FCC"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C04F002" w14:textId="00029EFD"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54783A18" w14:textId="7F99F658"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23597B7E" w14:textId="508C9524"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637" w:type="dxa"/>
            <w:tcBorders>
              <w:top w:val="nil"/>
              <w:left w:val="nil"/>
              <w:bottom w:val="single" w:sz="4" w:space="0" w:color="auto"/>
              <w:right w:val="single" w:sz="4" w:space="0" w:color="auto"/>
            </w:tcBorders>
            <w:shd w:val="clear" w:color="auto" w:fill="auto"/>
            <w:noWrap/>
            <w:vAlign w:val="bottom"/>
          </w:tcPr>
          <w:p w14:paraId="3AE36345" w14:textId="3C426191"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40642762" w14:textId="59A5C932" w:rsidR="00804B63" w:rsidRPr="003E1601" w:rsidRDefault="00804B63" w:rsidP="00804B63">
            <w:pPr>
              <w:spacing w:after="0" w:line="240" w:lineRule="auto"/>
              <w:jc w:val="right"/>
              <w:rPr>
                <w:color w:val="auto"/>
                <w:sz w:val="22"/>
                <w:lang w:val="en-ID" w:eastAsia="en-ID"/>
              </w:rPr>
            </w:pPr>
            <w:r w:rsidRPr="003E1601">
              <w:rPr>
                <w:color w:val="auto"/>
                <w:sz w:val="22"/>
              </w:rPr>
              <w:t>1</w:t>
            </w:r>
          </w:p>
        </w:tc>
      </w:tr>
      <w:tr w:rsidR="00804B63" w:rsidRPr="003E1601" w14:paraId="34205F26" w14:textId="77777777" w:rsidTr="00804B63">
        <w:trPr>
          <w:trHeight w:val="300"/>
        </w:trPr>
        <w:tc>
          <w:tcPr>
            <w:tcW w:w="1828" w:type="dxa"/>
            <w:noWrap/>
          </w:tcPr>
          <w:p w14:paraId="201944CC" w14:textId="77777777" w:rsidR="00804B63" w:rsidRPr="003E1601" w:rsidRDefault="00804B63" w:rsidP="00804B63">
            <w:pPr>
              <w:spacing w:after="0" w:line="240" w:lineRule="auto"/>
              <w:jc w:val="right"/>
              <w:rPr>
                <w:color w:val="auto"/>
                <w:sz w:val="22"/>
                <w:lang w:val="en-ID" w:eastAsia="en-ID"/>
              </w:rPr>
            </w:pPr>
            <w:r w:rsidRPr="003E1601">
              <w:rPr>
                <w:color w:val="auto"/>
                <w:sz w:val="22"/>
                <w:lang w:val="en-ID" w:eastAsia="en-ID"/>
              </w:rPr>
              <w:t>16</w:t>
            </w:r>
          </w:p>
        </w:tc>
        <w:tc>
          <w:tcPr>
            <w:tcW w:w="595" w:type="dxa"/>
            <w:tcBorders>
              <w:top w:val="nil"/>
              <w:left w:val="single" w:sz="4" w:space="0" w:color="auto"/>
              <w:bottom w:val="single" w:sz="4" w:space="0" w:color="auto"/>
              <w:right w:val="single" w:sz="4" w:space="0" w:color="auto"/>
            </w:tcBorders>
            <w:shd w:val="clear" w:color="auto" w:fill="auto"/>
            <w:noWrap/>
            <w:vAlign w:val="bottom"/>
          </w:tcPr>
          <w:p w14:paraId="047111B7" w14:textId="482474FB"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00C15786" w14:textId="39A897A7"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4477272" w14:textId="13CEACAD"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3FE2CD3" w14:textId="7AC31580" w:rsidR="00804B63" w:rsidRPr="003E1601" w:rsidRDefault="00804B63" w:rsidP="00804B63">
            <w:pPr>
              <w:spacing w:after="0" w:line="240" w:lineRule="auto"/>
              <w:jc w:val="right"/>
              <w:rPr>
                <w:color w:val="auto"/>
                <w:sz w:val="22"/>
                <w:lang w:val="en-ID" w:eastAsia="en-ID"/>
              </w:rPr>
            </w:pPr>
            <w:r w:rsidRPr="003E1601">
              <w:rPr>
                <w:color w:val="auto"/>
                <w:sz w:val="22"/>
              </w:rPr>
              <w:t>3</w:t>
            </w:r>
          </w:p>
        </w:tc>
        <w:tc>
          <w:tcPr>
            <w:tcW w:w="595" w:type="dxa"/>
            <w:tcBorders>
              <w:top w:val="nil"/>
              <w:left w:val="nil"/>
              <w:bottom w:val="single" w:sz="4" w:space="0" w:color="auto"/>
              <w:right w:val="single" w:sz="4" w:space="0" w:color="auto"/>
            </w:tcBorders>
            <w:shd w:val="clear" w:color="auto" w:fill="auto"/>
            <w:noWrap/>
            <w:vAlign w:val="bottom"/>
          </w:tcPr>
          <w:p w14:paraId="190A5C7B" w14:textId="291CD998"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3D8A90E5" w14:textId="52D46D11"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7E577DA" w14:textId="3A68FEA4"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595" w:type="dxa"/>
            <w:tcBorders>
              <w:top w:val="nil"/>
              <w:left w:val="nil"/>
              <w:bottom w:val="single" w:sz="4" w:space="0" w:color="auto"/>
              <w:right w:val="single" w:sz="4" w:space="0" w:color="auto"/>
            </w:tcBorders>
            <w:shd w:val="clear" w:color="auto" w:fill="auto"/>
            <w:noWrap/>
            <w:vAlign w:val="bottom"/>
          </w:tcPr>
          <w:p w14:paraId="0933891E" w14:textId="68FDAEC5" w:rsidR="00804B63" w:rsidRPr="003E1601" w:rsidRDefault="00804B63" w:rsidP="00804B63">
            <w:pPr>
              <w:spacing w:after="0" w:line="240" w:lineRule="auto"/>
              <w:jc w:val="right"/>
              <w:rPr>
                <w:color w:val="auto"/>
                <w:sz w:val="22"/>
                <w:lang w:val="en-ID" w:eastAsia="en-ID"/>
              </w:rPr>
            </w:pPr>
            <w:r w:rsidRPr="003E1601">
              <w:rPr>
                <w:color w:val="auto"/>
                <w:sz w:val="22"/>
              </w:rPr>
              <w:t>2</w:t>
            </w:r>
          </w:p>
        </w:tc>
        <w:tc>
          <w:tcPr>
            <w:tcW w:w="637" w:type="dxa"/>
            <w:tcBorders>
              <w:top w:val="nil"/>
              <w:left w:val="nil"/>
              <w:bottom w:val="single" w:sz="4" w:space="0" w:color="auto"/>
              <w:right w:val="single" w:sz="4" w:space="0" w:color="auto"/>
            </w:tcBorders>
            <w:shd w:val="clear" w:color="auto" w:fill="auto"/>
            <w:noWrap/>
            <w:vAlign w:val="bottom"/>
          </w:tcPr>
          <w:p w14:paraId="191FE9BD" w14:textId="6726A98F" w:rsidR="00804B63" w:rsidRPr="003E1601" w:rsidRDefault="00804B63" w:rsidP="00804B63">
            <w:pPr>
              <w:spacing w:after="0" w:line="240" w:lineRule="auto"/>
              <w:jc w:val="right"/>
              <w:rPr>
                <w:color w:val="auto"/>
                <w:sz w:val="22"/>
                <w:lang w:val="en-ID" w:eastAsia="en-ID"/>
              </w:rPr>
            </w:pPr>
            <w:r w:rsidRPr="003E1601">
              <w:rPr>
                <w:color w:val="auto"/>
                <w:sz w:val="22"/>
              </w:rPr>
              <w:t>1</w:t>
            </w:r>
          </w:p>
        </w:tc>
        <w:tc>
          <w:tcPr>
            <w:tcW w:w="705" w:type="dxa"/>
            <w:tcBorders>
              <w:top w:val="nil"/>
              <w:left w:val="nil"/>
              <w:bottom w:val="single" w:sz="4" w:space="0" w:color="auto"/>
              <w:right w:val="single" w:sz="4" w:space="0" w:color="auto"/>
            </w:tcBorders>
            <w:shd w:val="clear" w:color="auto" w:fill="auto"/>
            <w:noWrap/>
            <w:vAlign w:val="bottom"/>
          </w:tcPr>
          <w:p w14:paraId="7856C715" w14:textId="5143C5AA" w:rsidR="00804B63" w:rsidRPr="003E1601" w:rsidRDefault="00804B63" w:rsidP="00804B63">
            <w:pPr>
              <w:spacing w:after="0" w:line="240" w:lineRule="auto"/>
              <w:jc w:val="right"/>
              <w:rPr>
                <w:color w:val="auto"/>
                <w:sz w:val="22"/>
                <w:lang w:val="en-ID" w:eastAsia="en-ID"/>
              </w:rPr>
            </w:pPr>
            <w:r w:rsidRPr="003E1601">
              <w:rPr>
                <w:color w:val="auto"/>
                <w:sz w:val="22"/>
              </w:rPr>
              <w:t>1</w:t>
            </w:r>
          </w:p>
        </w:tc>
      </w:tr>
    </w:tbl>
    <w:p w14:paraId="5CA787CD" w14:textId="268FB074" w:rsidR="00804B63" w:rsidRPr="003E1601" w:rsidRDefault="00804B63" w:rsidP="00804B63">
      <w:pPr>
        <w:pStyle w:val="Heading6"/>
      </w:pPr>
      <w:bookmarkStart w:id="148" w:name="_Toc46324963"/>
      <w:r w:rsidRPr="003E1601">
        <w:lastRenderedPageBreak/>
        <w:t>Lampiran 12</w:t>
      </w:r>
      <w:bookmarkEnd w:id="148"/>
    </w:p>
    <w:p w14:paraId="71712815" w14:textId="33651797" w:rsidR="00804B63" w:rsidRPr="003E1601" w:rsidRDefault="00892FDC" w:rsidP="00804B63">
      <w:pPr>
        <w:rPr>
          <w:b/>
          <w:bCs/>
          <w:color w:val="auto"/>
        </w:rPr>
      </w:pPr>
      <w:r w:rsidRPr="003E1601">
        <w:rPr>
          <w:b/>
          <w:bCs/>
          <w:color w:val="auto"/>
        </w:rPr>
        <w:t xml:space="preserve">Output Hasil </w:t>
      </w:r>
      <w:proofErr w:type="spellStart"/>
      <w:r w:rsidRPr="003E1601">
        <w:rPr>
          <w:b/>
          <w:bCs/>
          <w:color w:val="auto"/>
        </w:rPr>
        <w:t>Analisis</w:t>
      </w:r>
      <w:proofErr w:type="spellEnd"/>
      <w:r w:rsidR="004446D4" w:rsidRPr="003E1601">
        <w:rPr>
          <w:b/>
          <w:bCs/>
          <w:color w:val="auto"/>
        </w:rPr>
        <w:t xml:space="preserve"> </w:t>
      </w:r>
      <w:proofErr w:type="spellStart"/>
      <w:r w:rsidR="004446D4" w:rsidRPr="003E1601">
        <w:rPr>
          <w:b/>
          <w:bCs/>
          <w:color w:val="auto"/>
        </w:rPr>
        <w:t>Dengan</w:t>
      </w:r>
      <w:proofErr w:type="spellEnd"/>
      <w:r w:rsidR="004446D4" w:rsidRPr="003E1601">
        <w:rPr>
          <w:b/>
          <w:bCs/>
          <w:color w:val="auto"/>
        </w:rPr>
        <w:t xml:space="preserve"> </w:t>
      </w:r>
      <w:proofErr w:type="spellStart"/>
      <w:r w:rsidR="004446D4" w:rsidRPr="003E1601">
        <w:rPr>
          <w:b/>
          <w:bCs/>
          <w:color w:val="auto"/>
        </w:rPr>
        <w:t>Menggunakan</w:t>
      </w:r>
      <w:proofErr w:type="spellEnd"/>
      <w:r w:rsidR="004446D4" w:rsidRPr="003E1601">
        <w:rPr>
          <w:b/>
          <w:bCs/>
          <w:color w:val="auto"/>
        </w:rPr>
        <w:t xml:space="preserve"> Software Computer (SPSS)</w:t>
      </w:r>
    </w:p>
    <w:p w14:paraId="790E3CE0" w14:textId="3939BC88" w:rsidR="00C35CC4" w:rsidRPr="003E1601" w:rsidRDefault="004446D4" w:rsidP="00C35CC4">
      <w:pPr>
        <w:rPr>
          <w:color w:val="auto"/>
        </w:rPr>
      </w:pPr>
      <w:r w:rsidRPr="003E1601">
        <w:rPr>
          <w:color w:val="auto"/>
        </w:rPr>
        <w:t xml:space="preserve">Data </w:t>
      </w:r>
      <w:proofErr w:type="spellStart"/>
      <w:r w:rsidRPr="003E1601">
        <w:rPr>
          <w:color w:val="auto"/>
        </w:rPr>
        <w:t>umum</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w:t>
      </w:r>
    </w:p>
    <w:p w14:paraId="33E50CEE" w14:textId="1DE6F62E" w:rsidR="00C35CC4" w:rsidRPr="003E1601" w:rsidRDefault="004446D4" w:rsidP="00C35CC4">
      <w:pPr>
        <w:rPr>
          <w:color w:val="auto"/>
        </w:rPr>
      </w:pPr>
      <w:proofErr w:type="spellStart"/>
      <w:r w:rsidRPr="003E1601">
        <w:rPr>
          <w:color w:val="auto"/>
        </w:rPr>
        <w:t>Tabel</w:t>
      </w:r>
      <w:proofErr w:type="spellEnd"/>
      <w:r w:rsidRPr="003E1601">
        <w:rPr>
          <w:color w:val="auto"/>
        </w:rPr>
        <w:t xml:space="preserve"> </w:t>
      </w:r>
      <w:proofErr w:type="spellStart"/>
      <w:r w:rsidRPr="003E1601">
        <w:rPr>
          <w:color w:val="auto"/>
        </w:rPr>
        <w:t>frekuensi</w:t>
      </w:r>
      <w:proofErr w:type="spellEnd"/>
    </w:p>
    <w:p w14:paraId="01C6F8EE" w14:textId="595AF392" w:rsidR="004446D4" w:rsidRPr="003E1601" w:rsidRDefault="004472FE" w:rsidP="004472FE">
      <w:pPr>
        <w:spacing w:after="0"/>
        <w:jc w:val="center"/>
        <w:rPr>
          <w:b/>
          <w:bCs/>
          <w:color w:val="auto"/>
        </w:rPr>
      </w:pPr>
      <w:proofErr w:type="spellStart"/>
      <w:r w:rsidRPr="003E1601">
        <w:rPr>
          <w:b/>
          <w:bCs/>
          <w:color w:val="auto"/>
        </w:rPr>
        <w:t>Jenis</w:t>
      </w:r>
      <w:proofErr w:type="spellEnd"/>
      <w:r w:rsidRPr="003E1601">
        <w:rPr>
          <w:b/>
          <w:bCs/>
          <w:color w:val="auto"/>
        </w:rPr>
        <w:t xml:space="preserve"> </w:t>
      </w:r>
      <w:proofErr w:type="spellStart"/>
      <w:r w:rsidRPr="003E1601">
        <w:rPr>
          <w:b/>
          <w:bCs/>
          <w:color w:val="auto"/>
        </w:rPr>
        <w:t>kelamin</w:t>
      </w:r>
      <w:proofErr w:type="spellEnd"/>
    </w:p>
    <w:tbl>
      <w:tblPr>
        <w:tblStyle w:val="TableGrid0"/>
        <w:tblW w:w="7225" w:type="dxa"/>
        <w:tblLayout w:type="fixed"/>
        <w:tblLook w:val="0000" w:firstRow="0" w:lastRow="0" w:firstColumn="0" w:lastColumn="0" w:noHBand="0" w:noVBand="0"/>
      </w:tblPr>
      <w:tblGrid>
        <w:gridCol w:w="846"/>
        <w:gridCol w:w="1417"/>
        <w:gridCol w:w="1276"/>
        <w:gridCol w:w="1134"/>
        <w:gridCol w:w="1134"/>
        <w:gridCol w:w="1418"/>
      </w:tblGrid>
      <w:tr w:rsidR="005F60AD" w:rsidRPr="003E1601" w14:paraId="65AEFE84" w14:textId="77777777" w:rsidTr="005F60AD">
        <w:tc>
          <w:tcPr>
            <w:tcW w:w="2263" w:type="dxa"/>
            <w:gridSpan w:val="2"/>
          </w:tcPr>
          <w:p w14:paraId="5D717B41" w14:textId="77777777" w:rsidR="004472FE" w:rsidRPr="003E1601" w:rsidRDefault="004472FE" w:rsidP="004472FE">
            <w:pPr>
              <w:autoSpaceDE w:val="0"/>
              <w:autoSpaceDN w:val="0"/>
              <w:adjustRightInd w:val="0"/>
              <w:spacing w:after="0" w:line="240" w:lineRule="auto"/>
              <w:jc w:val="left"/>
              <w:rPr>
                <w:rFonts w:eastAsia="Calibri"/>
                <w:color w:val="auto"/>
                <w:sz w:val="20"/>
                <w:szCs w:val="20"/>
                <w:lang w:val="en-ID"/>
              </w:rPr>
            </w:pPr>
          </w:p>
        </w:tc>
        <w:tc>
          <w:tcPr>
            <w:tcW w:w="1276" w:type="dxa"/>
          </w:tcPr>
          <w:p w14:paraId="65925C68" w14:textId="77777777" w:rsidR="004472FE" w:rsidRPr="003E1601" w:rsidRDefault="004472FE" w:rsidP="004472FE">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Frequency</w:t>
            </w:r>
          </w:p>
        </w:tc>
        <w:tc>
          <w:tcPr>
            <w:tcW w:w="1134" w:type="dxa"/>
          </w:tcPr>
          <w:p w14:paraId="3AEFDBEC" w14:textId="77777777" w:rsidR="004472FE" w:rsidRPr="003E1601" w:rsidRDefault="004472FE" w:rsidP="004472FE">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Percent</w:t>
            </w:r>
          </w:p>
        </w:tc>
        <w:tc>
          <w:tcPr>
            <w:tcW w:w="1134" w:type="dxa"/>
          </w:tcPr>
          <w:p w14:paraId="1ED4B3EB" w14:textId="77777777" w:rsidR="004472FE" w:rsidRPr="003E1601" w:rsidRDefault="004472FE" w:rsidP="004472FE">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Valid Percent</w:t>
            </w:r>
          </w:p>
        </w:tc>
        <w:tc>
          <w:tcPr>
            <w:tcW w:w="1418" w:type="dxa"/>
          </w:tcPr>
          <w:p w14:paraId="61070746" w14:textId="77777777" w:rsidR="004472FE" w:rsidRPr="003E1601" w:rsidRDefault="004472FE" w:rsidP="004472FE">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Cumulative Percent</w:t>
            </w:r>
          </w:p>
        </w:tc>
      </w:tr>
      <w:tr w:rsidR="005F60AD" w:rsidRPr="003E1601" w14:paraId="62B1B013" w14:textId="77777777" w:rsidTr="005F60AD">
        <w:tc>
          <w:tcPr>
            <w:tcW w:w="846" w:type="dxa"/>
            <w:vMerge w:val="restart"/>
          </w:tcPr>
          <w:p w14:paraId="0566F1FC" w14:textId="77777777" w:rsidR="004472FE" w:rsidRPr="003E1601" w:rsidRDefault="004472FE" w:rsidP="004472FE">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Valid</w:t>
            </w:r>
          </w:p>
        </w:tc>
        <w:tc>
          <w:tcPr>
            <w:tcW w:w="1417" w:type="dxa"/>
          </w:tcPr>
          <w:p w14:paraId="595E16D4" w14:textId="77777777" w:rsidR="004472FE" w:rsidRPr="003E1601" w:rsidRDefault="004472FE" w:rsidP="004472FE">
            <w:pPr>
              <w:autoSpaceDE w:val="0"/>
              <w:autoSpaceDN w:val="0"/>
              <w:adjustRightInd w:val="0"/>
              <w:spacing w:after="0" w:line="320" w:lineRule="atLeast"/>
              <w:ind w:left="60" w:right="60"/>
              <w:jc w:val="left"/>
              <w:rPr>
                <w:rFonts w:eastAsia="Calibri"/>
                <w:color w:val="auto"/>
                <w:sz w:val="20"/>
                <w:szCs w:val="20"/>
                <w:lang w:val="en-ID"/>
              </w:rPr>
            </w:pPr>
            <w:proofErr w:type="spellStart"/>
            <w:r w:rsidRPr="003E1601">
              <w:rPr>
                <w:rFonts w:eastAsia="Calibri"/>
                <w:color w:val="auto"/>
                <w:sz w:val="20"/>
                <w:szCs w:val="20"/>
                <w:lang w:val="en-ID"/>
              </w:rPr>
              <w:t>perempuan</w:t>
            </w:r>
            <w:proofErr w:type="spellEnd"/>
          </w:p>
        </w:tc>
        <w:tc>
          <w:tcPr>
            <w:tcW w:w="1276" w:type="dxa"/>
          </w:tcPr>
          <w:p w14:paraId="099EAB65"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5</w:t>
            </w:r>
          </w:p>
        </w:tc>
        <w:tc>
          <w:tcPr>
            <w:tcW w:w="1134" w:type="dxa"/>
          </w:tcPr>
          <w:p w14:paraId="2721F625"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31.3</w:t>
            </w:r>
          </w:p>
        </w:tc>
        <w:tc>
          <w:tcPr>
            <w:tcW w:w="1134" w:type="dxa"/>
          </w:tcPr>
          <w:p w14:paraId="5CECA29C"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31.3</w:t>
            </w:r>
          </w:p>
        </w:tc>
        <w:tc>
          <w:tcPr>
            <w:tcW w:w="1418" w:type="dxa"/>
          </w:tcPr>
          <w:p w14:paraId="7D272B36"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31.3</w:t>
            </w:r>
          </w:p>
        </w:tc>
      </w:tr>
      <w:tr w:rsidR="005F60AD" w:rsidRPr="003E1601" w14:paraId="6C80EFB5" w14:textId="77777777" w:rsidTr="005F60AD">
        <w:tc>
          <w:tcPr>
            <w:tcW w:w="846" w:type="dxa"/>
            <w:vMerge/>
          </w:tcPr>
          <w:p w14:paraId="55BCB3AD" w14:textId="77777777" w:rsidR="004472FE" w:rsidRPr="003E1601" w:rsidRDefault="004472FE" w:rsidP="004472FE">
            <w:pPr>
              <w:autoSpaceDE w:val="0"/>
              <w:autoSpaceDN w:val="0"/>
              <w:adjustRightInd w:val="0"/>
              <w:spacing w:after="0" w:line="240" w:lineRule="auto"/>
              <w:jc w:val="left"/>
              <w:rPr>
                <w:rFonts w:eastAsia="Calibri"/>
                <w:color w:val="auto"/>
                <w:sz w:val="20"/>
                <w:szCs w:val="20"/>
                <w:lang w:val="en-ID"/>
              </w:rPr>
            </w:pPr>
          </w:p>
        </w:tc>
        <w:tc>
          <w:tcPr>
            <w:tcW w:w="1417" w:type="dxa"/>
          </w:tcPr>
          <w:p w14:paraId="4345C778" w14:textId="77777777" w:rsidR="004472FE" w:rsidRPr="003E1601" w:rsidRDefault="004472FE" w:rsidP="004472FE">
            <w:pPr>
              <w:autoSpaceDE w:val="0"/>
              <w:autoSpaceDN w:val="0"/>
              <w:adjustRightInd w:val="0"/>
              <w:spacing w:after="0" w:line="320" w:lineRule="atLeast"/>
              <w:ind w:left="60" w:right="60"/>
              <w:jc w:val="left"/>
              <w:rPr>
                <w:rFonts w:eastAsia="Calibri"/>
                <w:color w:val="auto"/>
                <w:sz w:val="20"/>
                <w:szCs w:val="20"/>
                <w:lang w:val="en-ID"/>
              </w:rPr>
            </w:pPr>
            <w:proofErr w:type="spellStart"/>
            <w:r w:rsidRPr="003E1601">
              <w:rPr>
                <w:rFonts w:eastAsia="Calibri"/>
                <w:color w:val="auto"/>
                <w:sz w:val="20"/>
                <w:szCs w:val="20"/>
                <w:lang w:val="en-ID"/>
              </w:rPr>
              <w:t>laki-laki</w:t>
            </w:r>
            <w:proofErr w:type="spellEnd"/>
          </w:p>
        </w:tc>
        <w:tc>
          <w:tcPr>
            <w:tcW w:w="1276" w:type="dxa"/>
          </w:tcPr>
          <w:p w14:paraId="67021557"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11</w:t>
            </w:r>
          </w:p>
        </w:tc>
        <w:tc>
          <w:tcPr>
            <w:tcW w:w="1134" w:type="dxa"/>
          </w:tcPr>
          <w:p w14:paraId="55F9A723"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68.8</w:t>
            </w:r>
          </w:p>
        </w:tc>
        <w:tc>
          <w:tcPr>
            <w:tcW w:w="1134" w:type="dxa"/>
          </w:tcPr>
          <w:p w14:paraId="658DBF35"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68.8</w:t>
            </w:r>
          </w:p>
        </w:tc>
        <w:tc>
          <w:tcPr>
            <w:tcW w:w="1418" w:type="dxa"/>
          </w:tcPr>
          <w:p w14:paraId="09ED37C3"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r>
      <w:tr w:rsidR="005F60AD" w:rsidRPr="003E1601" w14:paraId="110D61B7" w14:textId="77777777" w:rsidTr="005F60AD">
        <w:tc>
          <w:tcPr>
            <w:tcW w:w="846" w:type="dxa"/>
            <w:vMerge/>
          </w:tcPr>
          <w:p w14:paraId="2978D19D" w14:textId="77777777" w:rsidR="004472FE" w:rsidRPr="003E1601" w:rsidRDefault="004472FE" w:rsidP="004472FE">
            <w:pPr>
              <w:autoSpaceDE w:val="0"/>
              <w:autoSpaceDN w:val="0"/>
              <w:adjustRightInd w:val="0"/>
              <w:spacing w:after="0" w:line="240" w:lineRule="auto"/>
              <w:jc w:val="left"/>
              <w:rPr>
                <w:rFonts w:eastAsia="Calibri"/>
                <w:color w:val="auto"/>
                <w:sz w:val="20"/>
                <w:szCs w:val="20"/>
                <w:lang w:val="en-ID"/>
              </w:rPr>
            </w:pPr>
          </w:p>
        </w:tc>
        <w:tc>
          <w:tcPr>
            <w:tcW w:w="1417" w:type="dxa"/>
          </w:tcPr>
          <w:p w14:paraId="1B0E4C61" w14:textId="77777777" w:rsidR="004472FE" w:rsidRPr="003E1601" w:rsidRDefault="004472FE" w:rsidP="004472FE">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Total</w:t>
            </w:r>
          </w:p>
        </w:tc>
        <w:tc>
          <w:tcPr>
            <w:tcW w:w="1276" w:type="dxa"/>
          </w:tcPr>
          <w:p w14:paraId="0E94DEA3"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16</w:t>
            </w:r>
          </w:p>
        </w:tc>
        <w:tc>
          <w:tcPr>
            <w:tcW w:w="1134" w:type="dxa"/>
          </w:tcPr>
          <w:p w14:paraId="002DCBF1"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134" w:type="dxa"/>
          </w:tcPr>
          <w:p w14:paraId="77F57CEB"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418" w:type="dxa"/>
          </w:tcPr>
          <w:p w14:paraId="1FC62F32" w14:textId="77777777" w:rsidR="004472FE" w:rsidRPr="003E1601" w:rsidRDefault="004472FE" w:rsidP="004472FE">
            <w:pPr>
              <w:autoSpaceDE w:val="0"/>
              <w:autoSpaceDN w:val="0"/>
              <w:adjustRightInd w:val="0"/>
              <w:spacing w:after="0" w:line="240" w:lineRule="auto"/>
              <w:jc w:val="left"/>
              <w:rPr>
                <w:rFonts w:eastAsia="Calibri"/>
                <w:color w:val="auto"/>
                <w:sz w:val="20"/>
                <w:szCs w:val="20"/>
                <w:lang w:val="en-ID"/>
              </w:rPr>
            </w:pPr>
          </w:p>
        </w:tc>
      </w:tr>
    </w:tbl>
    <w:p w14:paraId="36680E63" w14:textId="480BDA03" w:rsidR="004446D4" w:rsidRPr="003E1601" w:rsidRDefault="004446D4" w:rsidP="00C35CC4">
      <w:pPr>
        <w:rPr>
          <w:color w:val="auto"/>
        </w:rPr>
      </w:pPr>
    </w:p>
    <w:p w14:paraId="09B783A7" w14:textId="26ED0B1D" w:rsidR="004472FE" w:rsidRPr="003E1601" w:rsidRDefault="004472FE" w:rsidP="004472FE">
      <w:pPr>
        <w:spacing w:after="0"/>
        <w:jc w:val="center"/>
        <w:rPr>
          <w:b/>
          <w:bCs/>
          <w:color w:val="auto"/>
        </w:rPr>
      </w:pPr>
      <w:proofErr w:type="spellStart"/>
      <w:r w:rsidRPr="003E1601">
        <w:rPr>
          <w:b/>
          <w:bCs/>
          <w:color w:val="auto"/>
        </w:rPr>
        <w:t>Pekerjaan</w:t>
      </w:r>
      <w:proofErr w:type="spellEnd"/>
    </w:p>
    <w:tbl>
      <w:tblPr>
        <w:tblStyle w:val="TableGrid0"/>
        <w:tblW w:w="7225" w:type="dxa"/>
        <w:tblLayout w:type="fixed"/>
        <w:tblLook w:val="0000" w:firstRow="0" w:lastRow="0" w:firstColumn="0" w:lastColumn="0" w:noHBand="0" w:noVBand="0"/>
      </w:tblPr>
      <w:tblGrid>
        <w:gridCol w:w="846"/>
        <w:gridCol w:w="1276"/>
        <w:gridCol w:w="1275"/>
        <w:gridCol w:w="1276"/>
        <w:gridCol w:w="1276"/>
        <w:gridCol w:w="1276"/>
      </w:tblGrid>
      <w:tr w:rsidR="004472FE" w:rsidRPr="003E1601" w14:paraId="00872E3E" w14:textId="77777777" w:rsidTr="005F60AD">
        <w:tc>
          <w:tcPr>
            <w:tcW w:w="2122" w:type="dxa"/>
            <w:gridSpan w:val="2"/>
          </w:tcPr>
          <w:p w14:paraId="5CE7D87D" w14:textId="77777777" w:rsidR="004472FE" w:rsidRPr="003E1601" w:rsidRDefault="004472FE" w:rsidP="004472FE">
            <w:pPr>
              <w:autoSpaceDE w:val="0"/>
              <w:autoSpaceDN w:val="0"/>
              <w:adjustRightInd w:val="0"/>
              <w:spacing w:after="0" w:line="240" w:lineRule="auto"/>
              <w:jc w:val="left"/>
              <w:rPr>
                <w:rFonts w:eastAsia="Calibri"/>
                <w:color w:val="auto"/>
                <w:sz w:val="20"/>
                <w:szCs w:val="20"/>
                <w:lang w:val="en-ID"/>
              </w:rPr>
            </w:pPr>
          </w:p>
        </w:tc>
        <w:tc>
          <w:tcPr>
            <w:tcW w:w="1275" w:type="dxa"/>
          </w:tcPr>
          <w:p w14:paraId="45691ABC" w14:textId="77777777" w:rsidR="004472FE" w:rsidRPr="003E1601" w:rsidRDefault="004472FE" w:rsidP="004472FE">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Frequency</w:t>
            </w:r>
          </w:p>
        </w:tc>
        <w:tc>
          <w:tcPr>
            <w:tcW w:w="1276" w:type="dxa"/>
          </w:tcPr>
          <w:p w14:paraId="6C338AA4" w14:textId="77777777" w:rsidR="004472FE" w:rsidRPr="003E1601" w:rsidRDefault="004472FE" w:rsidP="004472FE">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Percent</w:t>
            </w:r>
          </w:p>
        </w:tc>
        <w:tc>
          <w:tcPr>
            <w:tcW w:w="1276" w:type="dxa"/>
          </w:tcPr>
          <w:p w14:paraId="0AD6368C" w14:textId="77777777" w:rsidR="005F60AD" w:rsidRPr="003E1601" w:rsidRDefault="004472FE" w:rsidP="004472FE">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 xml:space="preserve">Valid </w:t>
            </w:r>
          </w:p>
          <w:p w14:paraId="105AA872" w14:textId="5110C158" w:rsidR="004472FE" w:rsidRPr="003E1601" w:rsidRDefault="004472FE" w:rsidP="004472FE">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Percent</w:t>
            </w:r>
          </w:p>
        </w:tc>
        <w:tc>
          <w:tcPr>
            <w:tcW w:w="1276" w:type="dxa"/>
          </w:tcPr>
          <w:p w14:paraId="00FCE26D" w14:textId="77777777" w:rsidR="004472FE" w:rsidRPr="003E1601" w:rsidRDefault="004472FE" w:rsidP="004472FE">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Cumulative Percent</w:t>
            </w:r>
          </w:p>
        </w:tc>
      </w:tr>
      <w:tr w:rsidR="005F60AD" w:rsidRPr="003E1601" w14:paraId="5737D40C" w14:textId="77777777" w:rsidTr="005F60AD">
        <w:tc>
          <w:tcPr>
            <w:tcW w:w="846" w:type="dxa"/>
            <w:vMerge w:val="restart"/>
          </w:tcPr>
          <w:p w14:paraId="5D05AE4E" w14:textId="77777777" w:rsidR="004472FE" w:rsidRPr="003E1601" w:rsidRDefault="004472FE" w:rsidP="004472FE">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Valid</w:t>
            </w:r>
          </w:p>
        </w:tc>
        <w:tc>
          <w:tcPr>
            <w:tcW w:w="1276" w:type="dxa"/>
          </w:tcPr>
          <w:p w14:paraId="3DFCCB00" w14:textId="77777777" w:rsidR="004472FE" w:rsidRPr="003E1601" w:rsidRDefault="004472FE" w:rsidP="004472FE">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IRT</w:t>
            </w:r>
          </w:p>
        </w:tc>
        <w:tc>
          <w:tcPr>
            <w:tcW w:w="1275" w:type="dxa"/>
          </w:tcPr>
          <w:p w14:paraId="2604965E"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4</w:t>
            </w:r>
          </w:p>
        </w:tc>
        <w:tc>
          <w:tcPr>
            <w:tcW w:w="1276" w:type="dxa"/>
          </w:tcPr>
          <w:p w14:paraId="1909660C"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25.0</w:t>
            </w:r>
          </w:p>
        </w:tc>
        <w:tc>
          <w:tcPr>
            <w:tcW w:w="1276" w:type="dxa"/>
          </w:tcPr>
          <w:p w14:paraId="189CA24B"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25.0</w:t>
            </w:r>
          </w:p>
        </w:tc>
        <w:tc>
          <w:tcPr>
            <w:tcW w:w="1276" w:type="dxa"/>
          </w:tcPr>
          <w:p w14:paraId="4C0AD91C"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25.0</w:t>
            </w:r>
          </w:p>
        </w:tc>
      </w:tr>
      <w:tr w:rsidR="005F60AD" w:rsidRPr="003E1601" w14:paraId="062A043D" w14:textId="77777777" w:rsidTr="005F60AD">
        <w:tc>
          <w:tcPr>
            <w:tcW w:w="846" w:type="dxa"/>
            <w:vMerge/>
          </w:tcPr>
          <w:p w14:paraId="13CEB823" w14:textId="77777777" w:rsidR="004472FE" w:rsidRPr="003E1601" w:rsidRDefault="004472FE" w:rsidP="004472FE">
            <w:pPr>
              <w:autoSpaceDE w:val="0"/>
              <w:autoSpaceDN w:val="0"/>
              <w:adjustRightInd w:val="0"/>
              <w:spacing w:after="0" w:line="240" w:lineRule="auto"/>
              <w:jc w:val="left"/>
              <w:rPr>
                <w:rFonts w:eastAsia="Calibri"/>
                <w:color w:val="auto"/>
                <w:sz w:val="20"/>
                <w:szCs w:val="20"/>
                <w:lang w:val="en-ID"/>
              </w:rPr>
            </w:pPr>
          </w:p>
        </w:tc>
        <w:tc>
          <w:tcPr>
            <w:tcW w:w="1276" w:type="dxa"/>
          </w:tcPr>
          <w:p w14:paraId="7C7AE024" w14:textId="77777777" w:rsidR="004472FE" w:rsidRPr="003E1601" w:rsidRDefault="004472FE" w:rsidP="004472FE">
            <w:pPr>
              <w:autoSpaceDE w:val="0"/>
              <w:autoSpaceDN w:val="0"/>
              <w:adjustRightInd w:val="0"/>
              <w:spacing w:after="0" w:line="320" w:lineRule="atLeast"/>
              <w:ind w:left="60" w:right="60"/>
              <w:jc w:val="left"/>
              <w:rPr>
                <w:rFonts w:eastAsia="Calibri"/>
                <w:color w:val="auto"/>
                <w:sz w:val="20"/>
                <w:szCs w:val="20"/>
                <w:lang w:val="en-ID"/>
              </w:rPr>
            </w:pPr>
            <w:proofErr w:type="spellStart"/>
            <w:r w:rsidRPr="003E1601">
              <w:rPr>
                <w:rFonts w:eastAsia="Calibri"/>
                <w:color w:val="auto"/>
                <w:sz w:val="20"/>
                <w:szCs w:val="20"/>
                <w:lang w:val="en-ID"/>
              </w:rPr>
              <w:t>wiraswasta</w:t>
            </w:r>
            <w:proofErr w:type="spellEnd"/>
          </w:p>
        </w:tc>
        <w:tc>
          <w:tcPr>
            <w:tcW w:w="1275" w:type="dxa"/>
          </w:tcPr>
          <w:p w14:paraId="10F5C595"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6</w:t>
            </w:r>
          </w:p>
        </w:tc>
        <w:tc>
          <w:tcPr>
            <w:tcW w:w="1276" w:type="dxa"/>
          </w:tcPr>
          <w:p w14:paraId="3FA9AC63"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37.5</w:t>
            </w:r>
          </w:p>
        </w:tc>
        <w:tc>
          <w:tcPr>
            <w:tcW w:w="1276" w:type="dxa"/>
          </w:tcPr>
          <w:p w14:paraId="6B4721D6"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37.5</w:t>
            </w:r>
          </w:p>
        </w:tc>
        <w:tc>
          <w:tcPr>
            <w:tcW w:w="1276" w:type="dxa"/>
          </w:tcPr>
          <w:p w14:paraId="22EA00B6"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62.5</w:t>
            </w:r>
          </w:p>
        </w:tc>
      </w:tr>
      <w:tr w:rsidR="005F60AD" w:rsidRPr="003E1601" w14:paraId="0462C3B8" w14:textId="77777777" w:rsidTr="005F60AD">
        <w:tc>
          <w:tcPr>
            <w:tcW w:w="846" w:type="dxa"/>
            <w:vMerge/>
          </w:tcPr>
          <w:p w14:paraId="14F13B87" w14:textId="77777777" w:rsidR="004472FE" w:rsidRPr="003E1601" w:rsidRDefault="004472FE" w:rsidP="004472FE">
            <w:pPr>
              <w:autoSpaceDE w:val="0"/>
              <w:autoSpaceDN w:val="0"/>
              <w:adjustRightInd w:val="0"/>
              <w:spacing w:after="0" w:line="240" w:lineRule="auto"/>
              <w:jc w:val="left"/>
              <w:rPr>
                <w:rFonts w:eastAsia="Calibri"/>
                <w:color w:val="auto"/>
                <w:sz w:val="20"/>
                <w:szCs w:val="20"/>
                <w:lang w:val="en-ID"/>
              </w:rPr>
            </w:pPr>
          </w:p>
        </w:tc>
        <w:tc>
          <w:tcPr>
            <w:tcW w:w="1276" w:type="dxa"/>
          </w:tcPr>
          <w:p w14:paraId="058579B2" w14:textId="77777777" w:rsidR="004472FE" w:rsidRPr="003E1601" w:rsidRDefault="004472FE" w:rsidP="004472FE">
            <w:pPr>
              <w:autoSpaceDE w:val="0"/>
              <w:autoSpaceDN w:val="0"/>
              <w:adjustRightInd w:val="0"/>
              <w:spacing w:after="0" w:line="320" w:lineRule="atLeast"/>
              <w:ind w:left="60" w:right="60"/>
              <w:jc w:val="left"/>
              <w:rPr>
                <w:rFonts w:eastAsia="Calibri"/>
                <w:color w:val="auto"/>
                <w:sz w:val="20"/>
                <w:szCs w:val="20"/>
                <w:lang w:val="en-ID"/>
              </w:rPr>
            </w:pPr>
            <w:proofErr w:type="spellStart"/>
            <w:r w:rsidRPr="003E1601">
              <w:rPr>
                <w:rFonts w:eastAsia="Calibri"/>
                <w:color w:val="auto"/>
                <w:sz w:val="20"/>
                <w:szCs w:val="20"/>
                <w:lang w:val="en-ID"/>
              </w:rPr>
              <w:t>wirausaha</w:t>
            </w:r>
            <w:proofErr w:type="spellEnd"/>
          </w:p>
        </w:tc>
        <w:tc>
          <w:tcPr>
            <w:tcW w:w="1275" w:type="dxa"/>
          </w:tcPr>
          <w:p w14:paraId="6C9A585C"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5</w:t>
            </w:r>
          </w:p>
        </w:tc>
        <w:tc>
          <w:tcPr>
            <w:tcW w:w="1276" w:type="dxa"/>
          </w:tcPr>
          <w:p w14:paraId="783CB230"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31.3</w:t>
            </w:r>
          </w:p>
        </w:tc>
        <w:tc>
          <w:tcPr>
            <w:tcW w:w="1276" w:type="dxa"/>
          </w:tcPr>
          <w:p w14:paraId="4B8CC383"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31.3</w:t>
            </w:r>
          </w:p>
        </w:tc>
        <w:tc>
          <w:tcPr>
            <w:tcW w:w="1276" w:type="dxa"/>
          </w:tcPr>
          <w:p w14:paraId="72355DF7"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93.8</w:t>
            </w:r>
          </w:p>
        </w:tc>
      </w:tr>
      <w:tr w:rsidR="005F60AD" w:rsidRPr="003E1601" w14:paraId="6140A878" w14:textId="77777777" w:rsidTr="005F60AD">
        <w:tc>
          <w:tcPr>
            <w:tcW w:w="846" w:type="dxa"/>
            <w:vMerge/>
          </w:tcPr>
          <w:p w14:paraId="5BFB2E67" w14:textId="77777777" w:rsidR="004472FE" w:rsidRPr="003E1601" w:rsidRDefault="004472FE" w:rsidP="004472FE">
            <w:pPr>
              <w:autoSpaceDE w:val="0"/>
              <w:autoSpaceDN w:val="0"/>
              <w:adjustRightInd w:val="0"/>
              <w:spacing w:after="0" w:line="240" w:lineRule="auto"/>
              <w:jc w:val="left"/>
              <w:rPr>
                <w:rFonts w:eastAsia="Calibri"/>
                <w:color w:val="auto"/>
                <w:sz w:val="20"/>
                <w:szCs w:val="20"/>
                <w:lang w:val="en-ID"/>
              </w:rPr>
            </w:pPr>
          </w:p>
        </w:tc>
        <w:tc>
          <w:tcPr>
            <w:tcW w:w="1276" w:type="dxa"/>
          </w:tcPr>
          <w:p w14:paraId="4E3006F9" w14:textId="77777777" w:rsidR="004472FE" w:rsidRPr="003E1601" w:rsidRDefault="004472FE" w:rsidP="004472FE">
            <w:pPr>
              <w:autoSpaceDE w:val="0"/>
              <w:autoSpaceDN w:val="0"/>
              <w:adjustRightInd w:val="0"/>
              <w:spacing w:after="0" w:line="320" w:lineRule="atLeast"/>
              <w:ind w:left="60" w:right="60"/>
              <w:jc w:val="left"/>
              <w:rPr>
                <w:rFonts w:eastAsia="Calibri"/>
                <w:color w:val="auto"/>
                <w:sz w:val="20"/>
                <w:szCs w:val="20"/>
                <w:lang w:val="en-ID"/>
              </w:rPr>
            </w:pPr>
            <w:proofErr w:type="spellStart"/>
            <w:r w:rsidRPr="003E1601">
              <w:rPr>
                <w:rFonts w:eastAsia="Calibri"/>
                <w:color w:val="auto"/>
                <w:sz w:val="20"/>
                <w:szCs w:val="20"/>
                <w:lang w:val="en-ID"/>
              </w:rPr>
              <w:t>pensiunan</w:t>
            </w:r>
            <w:proofErr w:type="spellEnd"/>
          </w:p>
        </w:tc>
        <w:tc>
          <w:tcPr>
            <w:tcW w:w="1275" w:type="dxa"/>
          </w:tcPr>
          <w:p w14:paraId="23886B54"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w:t>
            </w:r>
          </w:p>
        </w:tc>
        <w:tc>
          <w:tcPr>
            <w:tcW w:w="1276" w:type="dxa"/>
          </w:tcPr>
          <w:p w14:paraId="438A4C6F"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6.3</w:t>
            </w:r>
          </w:p>
        </w:tc>
        <w:tc>
          <w:tcPr>
            <w:tcW w:w="1276" w:type="dxa"/>
          </w:tcPr>
          <w:p w14:paraId="2BA30CC7"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6.3</w:t>
            </w:r>
          </w:p>
        </w:tc>
        <w:tc>
          <w:tcPr>
            <w:tcW w:w="1276" w:type="dxa"/>
          </w:tcPr>
          <w:p w14:paraId="292DE897"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r>
      <w:tr w:rsidR="004472FE" w:rsidRPr="003E1601" w14:paraId="127F4955" w14:textId="77777777" w:rsidTr="005F60AD">
        <w:tc>
          <w:tcPr>
            <w:tcW w:w="846" w:type="dxa"/>
            <w:vMerge/>
          </w:tcPr>
          <w:p w14:paraId="088BE59B" w14:textId="77777777" w:rsidR="004472FE" w:rsidRPr="003E1601" w:rsidRDefault="004472FE" w:rsidP="004472FE">
            <w:pPr>
              <w:autoSpaceDE w:val="0"/>
              <w:autoSpaceDN w:val="0"/>
              <w:adjustRightInd w:val="0"/>
              <w:spacing w:after="0" w:line="240" w:lineRule="auto"/>
              <w:jc w:val="left"/>
              <w:rPr>
                <w:rFonts w:eastAsia="Calibri"/>
                <w:color w:val="auto"/>
                <w:sz w:val="20"/>
                <w:szCs w:val="20"/>
                <w:lang w:val="en-ID"/>
              </w:rPr>
            </w:pPr>
          </w:p>
        </w:tc>
        <w:tc>
          <w:tcPr>
            <w:tcW w:w="1276" w:type="dxa"/>
          </w:tcPr>
          <w:p w14:paraId="79F40EE5" w14:textId="77777777" w:rsidR="004472FE" w:rsidRPr="003E1601" w:rsidRDefault="004472FE" w:rsidP="004472FE">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Total</w:t>
            </w:r>
          </w:p>
        </w:tc>
        <w:tc>
          <w:tcPr>
            <w:tcW w:w="1275" w:type="dxa"/>
          </w:tcPr>
          <w:p w14:paraId="22EC721C"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16</w:t>
            </w:r>
          </w:p>
        </w:tc>
        <w:tc>
          <w:tcPr>
            <w:tcW w:w="1276" w:type="dxa"/>
          </w:tcPr>
          <w:p w14:paraId="63E26D05"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276" w:type="dxa"/>
          </w:tcPr>
          <w:p w14:paraId="007D3249" w14:textId="77777777" w:rsidR="004472FE" w:rsidRPr="003E1601" w:rsidRDefault="004472FE" w:rsidP="004472FE">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276" w:type="dxa"/>
          </w:tcPr>
          <w:p w14:paraId="5DFEC959" w14:textId="77777777" w:rsidR="004472FE" w:rsidRPr="003E1601" w:rsidRDefault="004472FE" w:rsidP="004472FE">
            <w:pPr>
              <w:autoSpaceDE w:val="0"/>
              <w:autoSpaceDN w:val="0"/>
              <w:adjustRightInd w:val="0"/>
              <w:spacing w:after="0" w:line="240" w:lineRule="auto"/>
              <w:jc w:val="left"/>
              <w:rPr>
                <w:rFonts w:eastAsia="Calibri"/>
                <w:color w:val="auto"/>
                <w:sz w:val="20"/>
                <w:szCs w:val="20"/>
                <w:lang w:val="en-ID"/>
              </w:rPr>
            </w:pPr>
          </w:p>
        </w:tc>
      </w:tr>
    </w:tbl>
    <w:p w14:paraId="3ABED4D3" w14:textId="77777777" w:rsidR="004472FE" w:rsidRPr="003E1601" w:rsidRDefault="004472FE" w:rsidP="00C35CC4">
      <w:pPr>
        <w:rPr>
          <w:color w:val="auto"/>
        </w:rPr>
      </w:pPr>
    </w:p>
    <w:p w14:paraId="79597A4B" w14:textId="0C43F476" w:rsidR="00C35CC4" w:rsidRPr="003E1601" w:rsidRDefault="005F60AD" w:rsidP="005F60AD">
      <w:pPr>
        <w:spacing w:after="0"/>
        <w:jc w:val="center"/>
        <w:rPr>
          <w:b/>
          <w:bCs/>
          <w:color w:val="auto"/>
        </w:rPr>
      </w:pPr>
      <w:r w:rsidRPr="003E1601">
        <w:rPr>
          <w:b/>
          <w:bCs/>
          <w:color w:val="auto"/>
        </w:rPr>
        <w:t xml:space="preserve">Lama </w:t>
      </w:r>
      <w:proofErr w:type="spellStart"/>
      <w:r w:rsidRPr="003E1601">
        <w:rPr>
          <w:b/>
          <w:bCs/>
          <w:color w:val="auto"/>
        </w:rPr>
        <w:t>menderita</w:t>
      </w:r>
      <w:proofErr w:type="spellEnd"/>
      <w:r w:rsidRPr="003E1601">
        <w:rPr>
          <w:b/>
          <w:bCs/>
          <w:color w:val="auto"/>
        </w:rPr>
        <w:t xml:space="preserve"> DM</w:t>
      </w:r>
    </w:p>
    <w:tbl>
      <w:tblPr>
        <w:tblStyle w:val="TableGrid0"/>
        <w:tblW w:w="7225" w:type="dxa"/>
        <w:tblLayout w:type="fixed"/>
        <w:tblLook w:val="0000" w:firstRow="0" w:lastRow="0" w:firstColumn="0" w:lastColumn="0" w:noHBand="0" w:noVBand="0"/>
      </w:tblPr>
      <w:tblGrid>
        <w:gridCol w:w="846"/>
        <w:gridCol w:w="1134"/>
        <w:gridCol w:w="1417"/>
        <w:gridCol w:w="993"/>
        <w:gridCol w:w="1275"/>
        <w:gridCol w:w="1560"/>
      </w:tblGrid>
      <w:tr w:rsidR="005F60AD" w:rsidRPr="003E1601" w14:paraId="5CEA6AC0" w14:textId="77777777" w:rsidTr="005F60AD">
        <w:tc>
          <w:tcPr>
            <w:tcW w:w="1980" w:type="dxa"/>
            <w:gridSpan w:val="2"/>
          </w:tcPr>
          <w:p w14:paraId="3039D413"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c>
          <w:tcPr>
            <w:tcW w:w="1417" w:type="dxa"/>
          </w:tcPr>
          <w:p w14:paraId="35899CF8"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Frequency</w:t>
            </w:r>
          </w:p>
        </w:tc>
        <w:tc>
          <w:tcPr>
            <w:tcW w:w="993" w:type="dxa"/>
          </w:tcPr>
          <w:p w14:paraId="7B57952E"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Percent</w:t>
            </w:r>
          </w:p>
        </w:tc>
        <w:tc>
          <w:tcPr>
            <w:tcW w:w="1275" w:type="dxa"/>
          </w:tcPr>
          <w:p w14:paraId="213CF91D"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Valid</w:t>
            </w:r>
          </w:p>
          <w:p w14:paraId="6A0303AA" w14:textId="7F9C10C9"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 xml:space="preserve"> Percent</w:t>
            </w:r>
          </w:p>
        </w:tc>
        <w:tc>
          <w:tcPr>
            <w:tcW w:w="1560" w:type="dxa"/>
          </w:tcPr>
          <w:p w14:paraId="10B077A3"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Cumulative Percent</w:t>
            </w:r>
          </w:p>
        </w:tc>
      </w:tr>
      <w:tr w:rsidR="005F60AD" w:rsidRPr="003E1601" w14:paraId="6C441777" w14:textId="77777777" w:rsidTr="005F60AD">
        <w:tc>
          <w:tcPr>
            <w:tcW w:w="846" w:type="dxa"/>
            <w:vMerge w:val="restart"/>
          </w:tcPr>
          <w:p w14:paraId="280E2CFB"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Valid</w:t>
            </w:r>
          </w:p>
        </w:tc>
        <w:tc>
          <w:tcPr>
            <w:tcW w:w="1134" w:type="dxa"/>
          </w:tcPr>
          <w:p w14:paraId="42E05BDF"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 xml:space="preserve">3-5 </w:t>
            </w:r>
            <w:proofErr w:type="spellStart"/>
            <w:r w:rsidRPr="003E1601">
              <w:rPr>
                <w:rFonts w:eastAsia="Calibri"/>
                <w:color w:val="auto"/>
                <w:sz w:val="20"/>
                <w:szCs w:val="20"/>
                <w:lang w:val="en-ID"/>
              </w:rPr>
              <w:t>tahun</w:t>
            </w:r>
            <w:proofErr w:type="spellEnd"/>
          </w:p>
        </w:tc>
        <w:tc>
          <w:tcPr>
            <w:tcW w:w="1417" w:type="dxa"/>
          </w:tcPr>
          <w:p w14:paraId="343146D0"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7</w:t>
            </w:r>
          </w:p>
        </w:tc>
        <w:tc>
          <w:tcPr>
            <w:tcW w:w="993" w:type="dxa"/>
          </w:tcPr>
          <w:p w14:paraId="61767A5E"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43.8</w:t>
            </w:r>
          </w:p>
        </w:tc>
        <w:tc>
          <w:tcPr>
            <w:tcW w:w="1275" w:type="dxa"/>
          </w:tcPr>
          <w:p w14:paraId="19415C11"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43.8</w:t>
            </w:r>
          </w:p>
        </w:tc>
        <w:tc>
          <w:tcPr>
            <w:tcW w:w="1560" w:type="dxa"/>
          </w:tcPr>
          <w:p w14:paraId="7B75AB93"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43.8</w:t>
            </w:r>
          </w:p>
        </w:tc>
      </w:tr>
      <w:tr w:rsidR="005F60AD" w:rsidRPr="003E1601" w14:paraId="6D0DBDB6" w14:textId="77777777" w:rsidTr="005F60AD">
        <w:tc>
          <w:tcPr>
            <w:tcW w:w="846" w:type="dxa"/>
            <w:vMerge/>
          </w:tcPr>
          <w:p w14:paraId="0B45342F"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c>
          <w:tcPr>
            <w:tcW w:w="1134" w:type="dxa"/>
          </w:tcPr>
          <w:p w14:paraId="78EF9D9A"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 xml:space="preserve">&gt;6 </w:t>
            </w:r>
            <w:proofErr w:type="spellStart"/>
            <w:r w:rsidRPr="003E1601">
              <w:rPr>
                <w:rFonts w:eastAsia="Calibri"/>
                <w:color w:val="auto"/>
                <w:sz w:val="20"/>
                <w:szCs w:val="20"/>
                <w:lang w:val="en-ID"/>
              </w:rPr>
              <w:t>tahun</w:t>
            </w:r>
            <w:proofErr w:type="spellEnd"/>
          </w:p>
        </w:tc>
        <w:tc>
          <w:tcPr>
            <w:tcW w:w="1417" w:type="dxa"/>
          </w:tcPr>
          <w:p w14:paraId="1B7E156F"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9</w:t>
            </w:r>
          </w:p>
        </w:tc>
        <w:tc>
          <w:tcPr>
            <w:tcW w:w="993" w:type="dxa"/>
          </w:tcPr>
          <w:p w14:paraId="4F08F9CC"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56.3</w:t>
            </w:r>
          </w:p>
        </w:tc>
        <w:tc>
          <w:tcPr>
            <w:tcW w:w="1275" w:type="dxa"/>
          </w:tcPr>
          <w:p w14:paraId="2663E2F9"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56.3</w:t>
            </w:r>
          </w:p>
        </w:tc>
        <w:tc>
          <w:tcPr>
            <w:tcW w:w="1560" w:type="dxa"/>
          </w:tcPr>
          <w:p w14:paraId="61073875"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r>
      <w:tr w:rsidR="005F60AD" w:rsidRPr="003E1601" w14:paraId="350290D5" w14:textId="77777777" w:rsidTr="005F60AD">
        <w:tc>
          <w:tcPr>
            <w:tcW w:w="846" w:type="dxa"/>
            <w:vMerge/>
          </w:tcPr>
          <w:p w14:paraId="4333EDD2"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c>
          <w:tcPr>
            <w:tcW w:w="1134" w:type="dxa"/>
          </w:tcPr>
          <w:p w14:paraId="3A37711F"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Total</w:t>
            </w:r>
          </w:p>
        </w:tc>
        <w:tc>
          <w:tcPr>
            <w:tcW w:w="1417" w:type="dxa"/>
          </w:tcPr>
          <w:p w14:paraId="7BFB9850"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16</w:t>
            </w:r>
          </w:p>
        </w:tc>
        <w:tc>
          <w:tcPr>
            <w:tcW w:w="993" w:type="dxa"/>
          </w:tcPr>
          <w:p w14:paraId="7E0F1E09"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275" w:type="dxa"/>
          </w:tcPr>
          <w:p w14:paraId="25002B8B"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560" w:type="dxa"/>
          </w:tcPr>
          <w:p w14:paraId="1293391C"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r>
    </w:tbl>
    <w:p w14:paraId="652264FE" w14:textId="125BF368" w:rsidR="00C35CC4" w:rsidRPr="003E1601" w:rsidRDefault="00C35CC4" w:rsidP="00C35CC4">
      <w:pPr>
        <w:rPr>
          <w:color w:val="auto"/>
        </w:rPr>
      </w:pPr>
    </w:p>
    <w:p w14:paraId="6C95A78F" w14:textId="518EF34C" w:rsidR="005F60AD" w:rsidRPr="003E1601" w:rsidRDefault="005F60AD" w:rsidP="005F60AD">
      <w:pPr>
        <w:spacing w:after="0"/>
        <w:jc w:val="center"/>
        <w:rPr>
          <w:b/>
          <w:bCs/>
          <w:color w:val="auto"/>
        </w:rPr>
      </w:pPr>
      <w:r w:rsidRPr="003E1601">
        <w:rPr>
          <w:b/>
          <w:bCs/>
          <w:color w:val="auto"/>
        </w:rPr>
        <w:t xml:space="preserve">Riwayat </w:t>
      </w:r>
      <w:proofErr w:type="spellStart"/>
      <w:r w:rsidRPr="003E1601">
        <w:rPr>
          <w:b/>
          <w:bCs/>
          <w:color w:val="auto"/>
        </w:rPr>
        <w:t>keluarga</w:t>
      </w:r>
      <w:proofErr w:type="spellEnd"/>
      <w:r w:rsidRPr="003E1601">
        <w:rPr>
          <w:b/>
          <w:bCs/>
          <w:color w:val="auto"/>
        </w:rPr>
        <w:t xml:space="preserve"> DM</w:t>
      </w:r>
    </w:p>
    <w:tbl>
      <w:tblPr>
        <w:tblStyle w:val="TableGrid0"/>
        <w:tblW w:w="7225" w:type="dxa"/>
        <w:tblLayout w:type="fixed"/>
        <w:tblLook w:val="0000" w:firstRow="0" w:lastRow="0" w:firstColumn="0" w:lastColumn="0" w:noHBand="0" w:noVBand="0"/>
      </w:tblPr>
      <w:tblGrid>
        <w:gridCol w:w="846"/>
        <w:gridCol w:w="1134"/>
        <w:gridCol w:w="1276"/>
        <w:gridCol w:w="992"/>
        <w:gridCol w:w="1417"/>
        <w:gridCol w:w="1560"/>
      </w:tblGrid>
      <w:tr w:rsidR="00D84988" w:rsidRPr="003E1601" w14:paraId="403D35E4" w14:textId="77777777" w:rsidTr="00D84988">
        <w:tc>
          <w:tcPr>
            <w:tcW w:w="1980" w:type="dxa"/>
            <w:gridSpan w:val="2"/>
          </w:tcPr>
          <w:p w14:paraId="75297A02" w14:textId="77777777" w:rsidR="00D84988" w:rsidRPr="003E1601" w:rsidRDefault="00D84988" w:rsidP="00D84988">
            <w:pPr>
              <w:autoSpaceDE w:val="0"/>
              <w:autoSpaceDN w:val="0"/>
              <w:adjustRightInd w:val="0"/>
              <w:spacing w:after="0" w:line="240" w:lineRule="auto"/>
              <w:jc w:val="left"/>
              <w:rPr>
                <w:rFonts w:eastAsia="Calibri"/>
                <w:color w:val="auto"/>
                <w:sz w:val="20"/>
                <w:szCs w:val="20"/>
                <w:lang w:val="en-ID"/>
              </w:rPr>
            </w:pPr>
          </w:p>
        </w:tc>
        <w:tc>
          <w:tcPr>
            <w:tcW w:w="1276" w:type="dxa"/>
          </w:tcPr>
          <w:p w14:paraId="533AA5F9" w14:textId="77777777" w:rsidR="00D84988" w:rsidRPr="003E1601" w:rsidRDefault="00D84988" w:rsidP="00D84988">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Frequency</w:t>
            </w:r>
          </w:p>
        </w:tc>
        <w:tc>
          <w:tcPr>
            <w:tcW w:w="992" w:type="dxa"/>
          </w:tcPr>
          <w:p w14:paraId="0BFE160E" w14:textId="77777777" w:rsidR="00D84988" w:rsidRPr="003E1601" w:rsidRDefault="00D84988" w:rsidP="00D84988">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Percent</w:t>
            </w:r>
          </w:p>
        </w:tc>
        <w:tc>
          <w:tcPr>
            <w:tcW w:w="1417" w:type="dxa"/>
          </w:tcPr>
          <w:p w14:paraId="23EFB9C4" w14:textId="77777777" w:rsidR="00D84988" w:rsidRPr="003E1601" w:rsidRDefault="00D84988" w:rsidP="00D84988">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 xml:space="preserve">Valid </w:t>
            </w:r>
          </w:p>
          <w:p w14:paraId="2DA0CD56" w14:textId="3C97BB0D" w:rsidR="00D84988" w:rsidRPr="003E1601" w:rsidRDefault="00D84988" w:rsidP="00D84988">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Percent</w:t>
            </w:r>
          </w:p>
        </w:tc>
        <w:tc>
          <w:tcPr>
            <w:tcW w:w="1560" w:type="dxa"/>
          </w:tcPr>
          <w:p w14:paraId="0CF22334" w14:textId="77777777" w:rsidR="00D84988" w:rsidRPr="003E1601" w:rsidRDefault="00D84988" w:rsidP="00D84988">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Cumulative Percent</w:t>
            </w:r>
          </w:p>
        </w:tc>
      </w:tr>
      <w:tr w:rsidR="00D84988" w:rsidRPr="003E1601" w14:paraId="4CDB4A94" w14:textId="77777777" w:rsidTr="00D84988">
        <w:tc>
          <w:tcPr>
            <w:tcW w:w="846" w:type="dxa"/>
            <w:vMerge w:val="restart"/>
          </w:tcPr>
          <w:p w14:paraId="074947EB" w14:textId="77777777" w:rsidR="00D84988" w:rsidRPr="003E1601" w:rsidRDefault="00D84988" w:rsidP="00D84988">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Valid</w:t>
            </w:r>
          </w:p>
        </w:tc>
        <w:tc>
          <w:tcPr>
            <w:tcW w:w="1134" w:type="dxa"/>
          </w:tcPr>
          <w:p w14:paraId="2158BEEA" w14:textId="77777777" w:rsidR="00D84988" w:rsidRPr="003E1601" w:rsidRDefault="00D84988" w:rsidP="00D84988">
            <w:pPr>
              <w:autoSpaceDE w:val="0"/>
              <w:autoSpaceDN w:val="0"/>
              <w:adjustRightInd w:val="0"/>
              <w:spacing w:after="0" w:line="320" w:lineRule="atLeast"/>
              <w:ind w:left="60" w:right="60"/>
              <w:jc w:val="left"/>
              <w:rPr>
                <w:rFonts w:eastAsia="Calibri"/>
                <w:color w:val="auto"/>
                <w:sz w:val="20"/>
                <w:szCs w:val="20"/>
                <w:lang w:val="en-ID"/>
              </w:rPr>
            </w:pPr>
            <w:proofErr w:type="spellStart"/>
            <w:r w:rsidRPr="003E1601">
              <w:rPr>
                <w:rFonts w:eastAsia="Calibri"/>
                <w:color w:val="auto"/>
                <w:sz w:val="20"/>
                <w:szCs w:val="20"/>
                <w:lang w:val="en-ID"/>
              </w:rPr>
              <w:t>ada</w:t>
            </w:r>
            <w:proofErr w:type="spellEnd"/>
          </w:p>
        </w:tc>
        <w:tc>
          <w:tcPr>
            <w:tcW w:w="1276" w:type="dxa"/>
          </w:tcPr>
          <w:p w14:paraId="64A0E7DB" w14:textId="77777777" w:rsidR="00D84988" w:rsidRPr="003E1601" w:rsidRDefault="00D84988" w:rsidP="00D84988">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12</w:t>
            </w:r>
          </w:p>
        </w:tc>
        <w:tc>
          <w:tcPr>
            <w:tcW w:w="992" w:type="dxa"/>
          </w:tcPr>
          <w:p w14:paraId="0BEB9607" w14:textId="77777777" w:rsidR="00D84988" w:rsidRPr="003E1601" w:rsidRDefault="00D84988" w:rsidP="00D84988">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75.0</w:t>
            </w:r>
          </w:p>
        </w:tc>
        <w:tc>
          <w:tcPr>
            <w:tcW w:w="1417" w:type="dxa"/>
          </w:tcPr>
          <w:p w14:paraId="67E7395F" w14:textId="77777777" w:rsidR="00D84988" w:rsidRPr="003E1601" w:rsidRDefault="00D84988" w:rsidP="00D84988">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75.0</w:t>
            </w:r>
          </w:p>
        </w:tc>
        <w:tc>
          <w:tcPr>
            <w:tcW w:w="1560" w:type="dxa"/>
          </w:tcPr>
          <w:p w14:paraId="2C90DF82" w14:textId="77777777" w:rsidR="00D84988" w:rsidRPr="003E1601" w:rsidRDefault="00D84988" w:rsidP="00D84988">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75.0</w:t>
            </w:r>
          </w:p>
        </w:tc>
      </w:tr>
      <w:tr w:rsidR="00D84988" w:rsidRPr="003E1601" w14:paraId="52960FA4" w14:textId="77777777" w:rsidTr="00D84988">
        <w:tc>
          <w:tcPr>
            <w:tcW w:w="846" w:type="dxa"/>
            <w:vMerge/>
          </w:tcPr>
          <w:p w14:paraId="13C8ED21" w14:textId="77777777" w:rsidR="00D84988" w:rsidRPr="003E1601" w:rsidRDefault="00D84988" w:rsidP="00D84988">
            <w:pPr>
              <w:autoSpaceDE w:val="0"/>
              <w:autoSpaceDN w:val="0"/>
              <w:adjustRightInd w:val="0"/>
              <w:spacing w:after="0" w:line="240" w:lineRule="auto"/>
              <w:jc w:val="left"/>
              <w:rPr>
                <w:rFonts w:eastAsia="Calibri"/>
                <w:color w:val="auto"/>
                <w:sz w:val="20"/>
                <w:szCs w:val="20"/>
                <w:lang w:val="en-ID"/>
              </w:rPr>
            </w:pPr>
          </w:p>
        </w:tc>
        <w:tc>
          <w:tcPr>
            <w:tcW w:w="1134" w:type="dxa"/>
          </w:tcPr>
          <w:p w14:paraId="1E3DCAE8" w14:textId="77777777" w:rsidR="00D84988" w:rsidRPr="003E1601" w:rsidRDefault="00D84988" w:rsidP="00D84988">
            <w:pPr>
              <w:autoSpaceDE w:val="0"/>
              <w:autoSpaceDN w:val="0"/>
              <w:adjustRightInd w:val="0"/>
              <w:spacing w:after="0" w:line="320" w:lineRule="atLeast"/>
              <w:ind w:left="60" w:right="60"/>
              <w:jc w:val="left"/>
              <w:rPr>
                <w:rFonts w:eastAsia="Calibri"/>
                <w:color w:val="auto"/>
                <w:sz w:val="20"/>
                <w:szCs w:val="20"/>
                <w:lang w:val="en-ID"/>
              </w:rPr>
            </w:pPr>
            <w:proofErr w:type="spellStart"/>
            <w:r w:rsidRPr="003E1601">
              <w:rPr>
                <w:rFonts w:eastAsia="Calibri"/>
                <w:color w:val="auto"/>
                <w:sz w:val="20"/>
                <w:szCs w:val="20"/>
                <w:lang w:val="en-ID"/>
              </w:rPr>
              <w:t>tidak</w:t>
            </w:r>
            <w:proofErr w:type="spellEnd"/>
            <w:r w:rsidRPr="003E1601">
              <w:rPr>
                <w:rFonts w:eastAsia="Calibri"/>
                <w:color w:val="auto"/>
                <w:sz w:val="20"/>
                <w:szCs w:val="20"/>
                <w:lang w:val="en-ID"/>
              </w:rPr>
              <w:t xml:space="preserve"> </w:t>
            </w:r>
            <w:proofErr w:type="spellStart"/>
            <w:r w:rsidRPr="003E1601">
              <w:rPr>
                <w:rFonts w:eastAsia="Calibri"/>
                <w:color w:val="auto"/>
                <w:sz w:val="20"/>
                <w:szCs w:val="20"/>
                <w:lang w:val="en-ID"/>
              </w:rPr>
              <w:t>ada</w:t>
            </w:r>
            <w:proofErr w:type="spellEnd"/>
          </w:p>
        </w:tc>
        <w:tc>
          <w:tcPr>
            <w:tcW w:w="1276" w:type="dxa"/>
          </w:tcPr>
          <w:p w14:paraId="439DD76F" w14:textId="77777777" w:rsidR="00D84988" w:rsidRPr="003E1601" w:rsidRDefault="00D84988" w:rsidP="00D84988">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4</w:t>
            </w:r>
          </w:p>
        </w:tc>
        <w:tc>
          <w:tcPr>
            <w:tcW w:w="992" w:type="dxa"/>
          </w:tcPr>
          <w:p w14:paraId="195E9D29" w14:textId="77777777" w:rsidR="00D84988" w:rsidRPr="003E1601" w:rsidRDefault="00D84988" w:rsidP="00D84988">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25.0</w:t>
            </w:r>
          </w:p>
        </w:tc>
        <w:tc>
          <w:tcPr>
            <w:tcW w:w="1417" w:type="dxa"/>
          </w:tcPr>
          <w:p w14:paraId="5DBFED95" w14:textId="77777777" w:rsidR="00D84988" w:rsidRPr="003E1601" w:rsidRDefault="00D84988" w:rsidP="00D84988">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25.0</w:t>
            </w:r>
          </w:p>
        </w:tc>
        <w:tc>
          <w:tcPr>
            <w:tcW w:w="1560" w:type="dxa"/>
          </w:tcPr>
          <w:p w14:paraId="270A561B" w14:textId="77777777" w:rsidR="00D84988" w:rsidRPr="003E1601" w:rsidRDefault="00D84988" w:rsidP="00D84988">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r>
      <w:tr w:rsidR="00D84988" w:rsidRPr="003E1601" w14:paraId="14E7F9B5" w14:textId="77777777" w:rsidTr="00D84988">
        <w:tc>
          <w:tcPr>
            <w:tcW w:w="846" w:type="dxa"/>
            <w:vMerge/>
          </w:tcPr>
          <w:p w14:paraId="61E2EB81" w14:textId="77777777" w:rsidR="00D84988" w:rsidRPr="003E1601" w:rsidRDefault="00D84988" w:rsidP="00D84988">
            <w:pPr>
              <w:autoSpaceDE w:val="0"/>
              <w:autoSpaceDN w:val="0"/>
              <w:adjustRightInd w:val="0"/>
              <w:spacing w:after="0" w:line="240" w:lineRule="auto"/>
              <w:jc w:val="left"/>
              <w:rPr>
                <w:rFonts w:eastAsia="Calibri"/>
                <w:color w:val="auto"/>
                <w:sz w:val="20"/>
                <w:szCs w:val="20"/>
                <w:lang w:val="en-ID"/>
              </w:rPr>
            </w:pPr>
          </w:p>
        </w:tc>
        <w:tc>
          <w:tcPr>
            <w:tcW w:w="1134" w:type="dxa"/>
          </w:tcPr>
          <w:p w14:paraId="5971A767" w14:textId="77777777" w:rsidR="00D84988" w:rsidRPr="003E1601" w:rsidRDefault="00D84988" w:rsidP="00D84988">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Total</w:t>
            </w:r>
          </w:p>
        </w:tc>
        <w:tc>
          <w:tcPr>
            <w:tcW w:w="1276" w:type="dxa"/>
          </w:tcPr>
          <w:p w14:paraId="782FF7B3" w14:textId="77777777" w:rsidR="00D84988" w:rsidRPr="003E1601" w:rsidRDefault="00D84988" w:rsidP="00D84988">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16</w:t>
            </w:r>
          </w:p>
        </w:tc>
        <w:tc>
          <w:tcPr>
            <w:tcW w:w="992" w:type="dxa"/>
          </w:tcPr>
          <w:p w14:paraId="633E93B3" w14:textId="77777777" w:rsidR="00D84988" w:rsidRPr="003E1601" w:rsidRDefault="00D84988" w:rsidP="00D84988">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417" w:type="dxa"/>
          </w:tcPr>
          <w:p w14:paraId="72B515A9" w14:textId="77777777" w:rsidR="00D84988" w:rsidRPr="003E1601" w:rsidRDefault="00D84988" w:rsidP="00D84988">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560" w:type="dxa"/>
          </w:tcPr>
          <w:p w14:paraId="280CFA38" w14:textId="77777777" w:rsidR="00D84988" w:rsidRPr="003E1601" w:rsidRDefault="00D84988" w:rsidP="00D84988">
            <w:pPr>
              <w:autoSpaceDE w:val="0"/>
              <w:autoSpaceDN w:val="0"/>
              <w:adjustRightInd w:val="0"/>
              <w:spacing w:after="0" w:line="240" w:lineRule="auto"/>
              <w:jc w:val="left"/>
              <w:rPr>
                <w:rFonts w:eastAsia="Calibri"/>
                <w:color w:val="auto"/>
                <w:sz w:val="20"/>
                <w:szCs w:val="20"/>
                <w:lang w:val="en-ID"/>
              </w:rPr>
            </w:pPr>
          </w:p>
        </w:tc>
      </w:tr>
    </w:tbl>
    <w:p w14:paraId="75CCD16D" w14:textId="5D72A1C4" w:rsidR="00C35CC4" w:rsidRPr="003E1601" w:rsidRDefault="00C35CC4" w:rsidP="00C35CC4">
      <w:pPr>
        <w:rPr>
          <w:color w:val="auto"/>
        </w:rPr>
      </w:pPr>
    </w:p>
    <w:p w14:paraId="11B4CABA" w14:textId="3F054868" w:rsidR="005F60AD" w:rsidRPr="003E1601" w:rsidRDefault="005F60AD" w:rsidP="00C35CC4">
      <w:pPr>
        <w:rPr>
          <w:color w:val="auto"/>
        </w:rPr>
      </w:pPr>
    </w:p>
    <w:p w14:paraId="48B7966C" w14:textId="46128281" w:rsidR="005F60AD" w:rsidRPr="003E1601" w:rsidRDefault="005F60AD" w:rsidP="00C35CC4">
      <w:pPr>
        <w:rPr>
          <w:color w:val="auto"/>
        </w:rPr>
      </w:pPr>
    </w:p>
    <w:p w14:paraId="4F255D76" w14:textId="67A1176E" w:rsidR="005F60AD" w:rsidRPr="003E1601" w:rsidRDefault="005F60AD" w:rsidP="005F60AD">
      <w:pPr>
        <w:spacing w:after="0"/>
        <w:jc w:val="center"/>
        <w:rPr>
          <w:b/>
          <w:bCs/>
          <w:color w:val="auto"/>
        </w:rPr>
      </w:pPr>
      <w:proofErr w:type="spellStart"/>
      <w:r w:rsidRPr="003E1601">
        <w:rPr>
          <w:b/>
          <w:bCs/>
          <w:color w:val="auto"/>
        </w:rPr>
        <w:t>Perawatan</w:t>
      </w:r>
      <w:proofErr w:type="spellEnd"/>
      <w:r w:rsidRPr="003E1601">
        <w:rPr>
          <w:b/>
          <w:bCs/>
          <w:color w:val="auto"/>
        </w:rPr>
        <w:t xml:space="preserve"> </w:t>
      </w:r>
      <w:proofErr w:type="spellStart"/>
      <w:r w:rsidRPr="003E1601">
        <w:rPr>
          <w:b/>
          <w:bCs/>
          <w:color w:val="auto"/>
        </w:rPr>
        <w:t>luka</w:t>
      </w:r>
      <w:proofErr w:type="spellEnd"/>
      <w:r w:rsidRPr="003E1601">
        <w:rPr>
          <w:b/>
          <w:bCs/>
          <w:color w:val="auto"/>
        </w:rPr>
        <w:t xml:space="preserve"> </w:t>
      </w:r>
      <w:proofErr w:type="spellStart"/>
      <w:r w:rsidRPr="003E1601">
        <w:rPr>
          <w:b/>
          <w:bCs/>
          <w:color w:val="auto"/>
        </w:rPr>
        <w:t>sebelumnya</w:t>
      </w:r>
      <w:proofErr w:type="spellEnd"/>
    </w:p>
    <w:tbl>
      <w:tblPr>
        <w:tblStyle w:val="TableGrid0"/>
        <w:tblW w:w="7225" w:type="dxa"/>
        <w:tblLayout w:type="fixed"/>
        <w:tblLook w:val="0000" w:firstRow="0" w:lastRow="0" w:firstColumn="0" w:lastColumn="0" w:noHBand="0" w:noVBand="0"/>
      </w:tblPr>
      <w:tblGrid>
        <w:gridCol w:w="846"/>
        <w:gridCol w:w="1417"/>
        <w:gridCol w:w="1276"/>
        <w:gridCol w:w="992"/>
        <w:gridCol w:w="1418"/>
        <w:gridCol w:w="1276"/>
      </w:tblGrid>
      <w:tr w:rsidR="005F60AD" w:rsidRPr="003E1601" w14:paraId="4A63ECDD" w14:textId="77777777" w:rsidTr="00D84988">
        <w:tc>
          <w:tcPr>
            <w:tcW w:w="2263" w:type="dxa"/>
            <w:gridSpan w:val="2"/>
          </w:tcPr>
          <w:p w14:paraId="15E1DE64"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c>
          <w:tcPr>
            <w:tcW w:w="1276" w:type="dxa"/>
          </w:tcPr>
          <w:p w14:paraId="151D5AAD"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Frequency</w:t>
            </w:r>
          </w:p>
        </w:tc>
        <w:tc>
          <w:tcPr>
            <w:tcW w:w="992" w:type="dxa"/>
          </w:tcPr>
          <w:p w14:paraId="222C691B"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Percent</w:t>
            </w:r>
          </w:p>
        </w:tc>
        <w:tc>
          <w:tcPr>
            <w:tcW w:w="1418" w:type="dxa"/>
          </w:tcPr>
          <w:p w14:paraId="0FE0C9D3" w14:textId="77777777" w:rsidR="00D84988"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 xml:space="preserve">Valid </w:t>
            </w:r>
          </w:p>
          <w:p w14:paraId="1CC8E483" w14:textId="75386753"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Percent</w:t>
            </w:r>
          </w:p>
        </w:tc>
        <w:tc>
          <w:tcPr>
            <w:tcW w:w="1276" w:type="dxa"/>
          </w:tcPr>
          <w:p w14:paraId="61F335CD"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Cumulative Percent</w:t>
            </w:r>
          </w:p>
        </w:tc>
      </w:tr>
      <w:tr w:rsidR="005F60AD" w:rsidRPr="003E1601" w14:paraId="437C185B" w14:textId="77777777" w:rsidTr="00D84988">
        <w:tc>
          <w:tcPr>
            <w:tcW w:w="846" w:type="dxa"/>
            <w:vMerge w:val="restart"/>
          </w:tcPr>
          <w:p w14:paraId="7682A9A2"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Valid</w:t>
            </w:r>
          </w:p>
        </w:tc>
        <w:tc>
          <w:tcPr>
            <w:tcW w:w="1417" w:type="dxa"/>
          </w:tcPr>
          <w:p w14:paraId="0DB29368"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proofErr w:type="spellStart"/>
            <w:r w:rsidRPr="003E1601">
              <w:rPr>
                <w:rFonts w:eastAsia="Calibri"/>
                <w:color w:val="auto"/>
                <w:sz w:val="20"/>
                <w:szCs w:val="20"/>
                <w:lang w:val="en-ID"/>
              </w:rPr>
              <w:t>pernah</w:t>
            </w:r>
            <w:proofErr w:type="spellEnd"/>
          </w:p>
        </w:tc>
        <w:tc>
          <w:tcPr>
            <w:tcW w:w="1276" w:type="dxa"/>
          </w:tcPr>
          <w:p w14:paraId="16CDB175"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13</w:t>
            </w:r>
          </w:p>
        </w:tc>
        <w:tc>
          <w:tcPr>
            <w:tcW w:w="992" w:type="dxa"/>
          </w:tcPr>
          <w:p w14:paraId="6C1DA394"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81.3</w:t>
            </w:r>
          </w:p>
        </w:tc>
        <w:tc>
          <w:tcPr>
            <w:tcW w:w="1418" w:type="dxa"/>
          </w:tcPr>
          <w:p w14:paraId="481948F2"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81.3</w:t>
            </w:r>
          </w:p>
        </w:tc>
        <w:tc>
          <w:tcPr>
            <w:tcW w:w="1276" w:type="dxa"/>
          </w:tcPr>
          <w:p w14:paraId="0D104036"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81.3</w:t>
            </w:r>
          </w:p>
        </w:tc>
      </w:tr>
      <w:tr w:rsidR="005F60AD" w:rsidRPr="003E1601" w14:paraId="74600DC3" w14:textId="77777777" w:rsidTr="00D84988">
        <w:tc>
          <w:tcPr>
            <w:tcW w:w="846" w:type="dxa"/>
            <w:vMerge/>
          </w:tcPr>
          <w:p w14:paraId="0ABF3281"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c>
          <w:tcPr>
            <w:tcW w:w="1417" w:type="dxa"/>
          </w:tcPr>
          <w:p w14:paraId="6401315D"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proofErr w:type="spellStart"/>
            <w:r w:rsidRPr="003E1601">
              <w:rPr>
                <w:rFonts w:eastAsia="Calibri"/>
                <w:color w:val="auto"/>
                <w:sz w:val="20"/>
                <w:szCs w:val="20"/>
                <w:lang w:val="en-ID"/>
              </w:rPr>
              <w:t>tidak</w:t>
            </w:r>
            <w:proofErr w:type="spellEnd"/>
            <w:r w:rsidRPr="003E1601">
              <w:rPr>
                <w:rFonts w:eastAsia="Calibri"/>
                <w:color w:val="auto"/>
                <w:sz w:val="20"/>
                <w:szCs w:val="20"/>
                <w:lang w:val="en-ID"/>
              </w:rPr>
              <w:t xml:space="preserve"> </w:t>
            </w:r>
            <w:proofErr w:type="spellStart"/>
            <w:r w:rsidRPr="003E1601">
              <w:rPr>
                <w:rFonts w:eastAsia="Calibri"/>
                <w:color w:val="auto"/>
                <w:sz w:val="20"/>
                <w:szCs w:val="20"/>
                <w:lang w:val="en-ID"/>
              </w:rPr>
              <w:t>pernah</w:t>
            </w:r>
            <w:proofErr w:type="spellEnd"/>
          </w:p>
        </w:tc>
        <w:tc>
          <w:tcPr>
            <w:tcW w:w="1276" w:type="dxa"/>
          </w:tcPr>
          <w:p w14:paraId="1CCFA6F6"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3</w:t>
            </w:r>
          </w:p>
        </w:tc>
        <w:tc>
          <w:tcPr>
            <w:tcW w:w="992" w:type="dxa"/>
          </w:tcPr>
          <w:p w14:paraId="6544ED9A"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18.8</w:t>
            </w:r>
          </w:p>
        </w:tc>
        <w:tc>
          <w:tcPr>
            <w:tcW w:w="1418" w:type="dxa"/>
          </w:tcPr>
          <w:p w14:paraId="205C1CAA"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18.8</w:t>
            </w:r>
          </w:p>
        </w:tc>
        <w:tc>
          <w:tcPr>
            <w:tcW w:w="1276" w:type="dxa"/>
          </w:tcPr>
          <w:p w14:paraId="08C478EF"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r>
      <w:tr w:rsidR="005F60AD" w:rsidRPr="003E1601" w14:paraId="282D37A4" w14:textId="77777777" w:rsidTr="00D84988">
        <w:tc>
          <w:tcPr>
            <w:tcW w:w="846" w:type="dxa"/>
            <w:vMerge/>
          </w:tcPr>
          <w:p w14:paraId="23FCE0BC"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c>
          <w:tcPr>
            <w:tcW w:w="1417" w:type="dxa"/>
          </w:tcPr>
          <w:p w14:paraId="37465F8B"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Total</w:t>
            </w:r>
          </w:p>
        </w:tc>
        <w:tc>
          <w:tcPr>
            <w:tcW w:w="1276" w:type="dxa"/>
          </w:tcPr>
          <w:p w14:paraId="21CC29C5"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16</w:t>
            </w:r>
          </w:p>
        </w:tc>
        <w:tc>
          <w:tcPr>
            <w:tcW w:w="992" w:type="dxa"/>
          </w:tcPr>
          <w:p w14:paraId="306B2EFA"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418" w:type="dxa"/>
          </w:tcPr>
          <w:p w14:paraId="1AF60071"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276" w:type="dxa"/>
          </w:tcPr>
          <w:p w14:paraId="6A7BBDCC"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r>
    </w:tbl>
    <w:p w14:paraId="14491D11" w14:textId="3FCBECB6" w:rsidR="005F60AD" w:rsidRPr="003E1601" w:rsidRDefault="005F60AD" w:rsidP="00C35CC4">
      <w:pPr>
        <w:rPr>
          <w:color w:val="auto"/>
        </w:rPr>
      </w:pPr>
    </w:p>
    <w:p w14:paraId="0D44C6C1" w14:textId="6DA2AA43" w:rsidR="005F60AD" w:rsidRPr="003E1601" w:rsidRDefault="005F60AD" w:rsidP="005F60AD">
      <w:pPr>
        <w:spacing w:after="0"/>
        <w:jc w:val="center"/>
        <w:rPr>
          <w:b/>
          <w:bCs/>
          <w:color w:val="auto"/>
        </w:rPr>
      </w:pPr>
      <w:r w:rsidRPr="003E1601">
        <w:rPr>
          <w:b/>
          <w:bCs/>
          <w:color w:val="auto"/>
        </w:rPr>
        <w:t>Diet DM</w:t>
      </w:r>
    </w:p>
    <w:tbl>
      <w:tblPr>
        <w:tblStyle w:val="TableGrid0"/>
        <w:tblW w:w="7225" w:type="dxa"/>
        <w:tblLayout w:type="fixed"/>
        <w:tblLook w:val="0000" w:firstRow="0" w:lastRow="0" w:firstColumn="0" w:lastColumn="0" w:noHBand="0" w:noVBand="0"/>
      </w:tblPr>
      <w:tblGrid>
        <w:gridCol w:w="846"/>
        <w:gridCol w:w="1134"/>
        <w:gridCol w:w="1276"/>
        <w:gridCol w:w="992"/>
        <w:gridCol w:w="1417"/>
        <w:gridCol w:w="1560"/>
      </w:tblGrid>
      <w:tr w:rsidR="005F60AD" w:rsidRPr="003E1601" w14:paraId="2001B2CA" w14:textId="77777777" w:rsidTr="00D84988">
        <w:tc>
          <w:tcPr>
            <w:tcW w:w="1980" w:type="dxa"/>
            <w:gridSpan w:val="2"/>
          </w:tcPr>
          <w:p w14:paraId="16344246"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c>
          <w:tcPr>
            <w:tcW w:w="1276" w:type="dxa"/>
          </w:tcPr>
          <w:p w14:paraId="6DDF322C"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Frequency</w:t>
            </w:r>
          </w:p>
        </w:tc>
        <w:tc>
          <w:tcPr>
            <w:tcW w:w="992" w:type="dxa"/>
          </w:tcPr>
          <w:p w14:paraId="2694AB69"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Percent</w:t>
            </w:r>
          </w:p>
        </w:tc>
        <w:tc>
          <w:tcPr>
            <w:tcW w:w="1417" w:type="dxa"/>
          </w:tcPr>
          <w:p w14:paraId="3080A480"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Valid Percent</w:t>
            </w:r>
          </w:p>
        </w:tc>
        <w:tc>
          <w:tcPr>
            <w:tcW w:w="1560" w:type="dxa"/>
          </w:tcPr>
          <w:p w14:paraId="523395AB"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Cumulative Percent</w:t>
            </w:r>
          </w:p>
        </w:tc>
      </w:tr>
      <w:tr w:rsidR="005F60AD" w:rsidRPr="003E1601" w14:paraId="1DFD7281" w14:textId="77777777" w:rsidTr="00D84988">
        <w:tc>
          <w:tcPr>
            <w:tcW w:w="846" w:type="dxa"/>
            <w:vMerge w:val="restart"/>
          </w:tcPr>
          <w:p w14:paraId="7C34B7E9"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Valid</w:t>
            </w:r>
          </w:p>
        </w:tc>
        <w:tc>
          <w:tcPr>
            <w:tcW w:w="1134" w:type="dxa"/>
          </w:tcPr>
          <w:p w14:paraId="0D805F42"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proofErr w:type="spellStart"/>
            <w:r w:rsidRPr="003E1601">
              <w:rPr>
                <w:rFonts w:eastAsia="Calibri"/>
                <w:color w:val="auto"/>
                <w:sz w:val="20"/>
                <w:szCs w:val="20"/>
                <w:lang w:val="en-ID"/>
              </w:rPr>
              <w:t>ya</w:t>
            </w:r>
            <w:proofErr w:type="spellEnd"/>
          </w:p>
        </w:tc>
        <w:tc>
          <w:tcPr>
            <w:tcW w:w="1276" w:type="dxa"/>
          </w:tcPr>
          <w:p w14:paraId="10D312F6"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14</w:t>
            </w:r>
          </w:p>
        </w:tc>
        <w:tc>
          <w:tcPr>
            <w:tcW w:w="992" w:type="dxa"/>
          </w:tcPr>
          <w:p w14:paraId="0C8B32C0"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87.5</w:t>
            </w:r>
          </w:p>
        </w:tc>
        <w:tc>
          <w:tcPr>
            <w:tcW w:w="1417" w:type="dxa"/>
          </w:tcPr>
          <w:p w14:paraId="532698E3"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87.5</w:t>
            </w:r>
          </w:p>
        </w:tc>
        <w:tc>
          <w:tcPr>
            <w:tcW w:w="1560" w:type="dxa"/>
          </w:tcPr>
          <w:p w14:paraId="0AC40B98"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87.5</w:t>
            </w:r>
          </w:p>
        </w:tc>
      </w:tr>
      <w:tr w:rsidR="005F60AD" w:rsidRPr="003E1601" w14:paraId="3D683E64" w14:textId="77777777" w:rsidTr="00D84988">
        <w:tc>
          <w:tcPr>
            <w:tcW w:w="846" w:type="dxa"/>
            <w:vMerge/>
          </w:tcPr>
          <w:p w14:paraId="1F1E7FC1"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c>
          <w:tcPr>
            <w:tcW w:w="1134" w:type="dxa"/>
          </w:tcPr>
          <w:p w14:paraId="7017CE20"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proofErr w:type="spellStart"/>
            <w:r w:rsidRPr="003E1601">
              <w:rPr>
                <w:rFonts w:eastAsia="Calibri"/>
                <w:color w:val="auto"/>
                <w:sz w:val="20"/>
                <w:szCs w:val="20"/>
                <w:lang w:val="en-ID"/>
              </w:rPr>
              <w:t>tidak</w:t>
            </w:r>
            <w:proofErr w:type="spellEnd"/>
          </w:p>
        </w:tc>
        <w:tc>
          <w:tcPr>
            <w:tcW w:w="1276" w:type="dxa"/>
          </w:tcPr>
          <w:p w14:paraId="5C4B989C"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2</w:t>
            </w:r>
          </w:p>
        </w:tc>
        <w:tc>
          <w:tcPr>
            <w:tcW w:w="992" w:type="dxa"/>
          </w:tcPr>
          <w:p w14:paraId="5B2A8398"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12.5</w:t>
            </w:r>
          </w:p>
        </w:tc>
        <w:tc>
          <w:tcPr>
            <w:tcW w:w="1417" w:type="dxa"/>
          </w:tcPr>
          <w:p w14:paraId="09073FC7"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12.5</w:t>
            </w:r>
          </w:p>
        </w:tc>
        <w:tc>
          <w:tcPr>
            <w:tcW w:w="1560" w:type="dxa"/>
          </w:tcPr>
          <w:p w14:paraId="76267BCC"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r>
      <w:tr w:rsidR="005F60AD" w:rsidRPr="003E1601" w14:paraId="56B2DD7A" w14:textId="77777777" w:rsidTr="00D84988">
        <w:tc>
          <w:tcPr>
            <w:tcW w:w="846" w:type="dxa"/>
            <w:vMerge/>
          </w:tcPr>
          <w:p w14:paraId="632E50C7"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c>
          <w:tcPr>
            <w:tcW w:w="1134" w:type="dxa"/>
          </w:tcPr>
          <w:p w14:paraId="02DDC2F4"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Total</w:t>
            </w:r>
          </w:p>
        </w:tc>
        <w:tc>
          <w:tcPr>
            <w:tcW w:w="1276" w:type="dxa"/>
          </w:tcPr>
          <w:p w14:paraId="108CCA42"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16</w:t>
            </w:r>
          </w:p>
        </w:tc>
        <w:tc>
          <w:tcPr>
            <w:tcW w:w="992" w:type="dxa"/>
          </w:tcPr>
          <w:p w14:paraId="043801A0"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417" w:type="dxa"/>
          </w:tcPr>
          <w:p w14:paraId="73A311B7"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560" w:type="dxa"/>
          </w:tcPr>
          <w:p w14:paraId="51EB9B55"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r>
    </w:tbl>
    <w:p w14:paraId="447AC9D2" w14:textId="3A6B49AF" w:rsidR="005F60AD" w:rsidRPr="003E1601" w:rsidRDefault="005F60AD" w:rsidP="00C35CC4">
      <w:pPr>
        <w:rPr>
          <w:color w:val="auto"/>
        </w:rPr>
      </w:pPr>
    </w:p>
    <w:p w14:paraId="40F69245" w14:textId="27312DE1" w:rsidR="005F60AD" w:rsidRPr="003E1601" w:rsidRDefault="005F60AD" w:rsidP="005F60AD">
      <w:pPr>
        <w:spacing w:after="0"/>
        <w:jc w:val="center"/>
        <w:rPr>
          <w:b/>
          <w:bCs/>
          <w:color w:val="auto"/>
        </w:rPr>
      </w:pPr>
      <w:proofErr w:type="spellStart"/>
      <w:r w:rsidRPr="003E1601">
        <w:rPr>
          <w:b/>
          <w:bCs/>
          <w:color w:val="auto"/>
        </w:rPr>
        <w:t>Aktivitas</w:t>
      </w:r>
      <w:proofErr w:type="spellEnd"/>
      <w:r w:rsidRPr="003E1601">
        <w:rPr>
          <w:b/>
          <w:bCs/>
          <w:color w:val="auto"/>
        </w:rPr>
        <w:t xml:space="preserve"> </w:t>
      </w:r>
      <w:proofErr w:type="spellStart"/>
      <w:r w:rsidRPr="003E1601">
        <w:rPr>
          <w:b/>
          <w:bCs/>
          <w:color w:val="auto"/>
        </w:rPr>
        <w:t>fisik</w:t>
      </w:r>
      <w:proofErr w:type="spellEnd"/>
    </w:p>
    <w:tbl>
      <w:tblPr>
        <w:tblStyle w:val="TableGrid0"/>
        <w:tblW w:w="7225" w:type="dxa"/>
        <w:tblLayout w:type="fixed"/>
        <w:tblLook w:val="0000" w:firstRow="0" w:lastRow="0" w:firstColumn="0" w:lastColumn="0" w:noHBand="0" w:noVBand="0"/>
      </w:tblPr>
      <w:tblGrid>
        <w:gridCol w:w="846"/>
        <w:gridCol w:w="1134"/>
        <w:gridCol w:w="1276"/>
        <w:gridCol w:w="992"/>
        <w:gridCol w:w="1417"/>
        <w:gridCol w:w="1560"/>
      </w:tblGrid>
      <w:tr w:rsidR="00D84988" w:rsidRPr="003E1601" w14:paraId="3CDF2BC2" w14:textId="77777777" w:rsidTr="00C64E70">
        <w:tc>
          <w:tcPr>
            <w:tcW w:w="1980" w:type="dxa"/>
            <w:gridSpan w:val="2"/>
          </w:tcPr>
          <w:p w14:paraId="0B0D0594" w14:textId="77777777" w:rsidR="00D84988" w:rsidRPr="003E1601" w:rsidRDefault="00D84988" w:rsidP="00C64E70">
            <w:pPr>
              <w:autoSpaceDE w:val="0"/>
              <w:autoSpaceDN w:val="0"/>
              <w:adjustRightInd w:val="0"/>
              <w:spacing w:after="0" w:line="240" w:lineRule="auto"/>
              <w:jc w:val="left"/>
              <w:rPr>
                <w:rFonts w:eastAsia="Calibri"/>
                <w:color w:val="auto"/>
                <w:sz w:val="20"/>
                <w:szCs w:val="20"/>
                <w:lang w:val="en-ID"/>
              </w:rPr>
            </w:pPr>
          </w:p>
        </w:tc>
        <w:tc>
          <w:tcPr>
            <w:tcW w:w="1276" w:type="dxa"/>
          </w:tcPr>
          <w:p w14:paraId="0D9BC294" w14:textId="77777777" w:rsidR="00D84988" w:rsidRPr="003E1601" w:rsidRDefault="00D84988" w:rsidP="00C64E70">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Frequency</w:t>
            </w:r>
          </w:p>
        </w:tc>
        <w:tc>
          <w:tcPr>
            <w:tcW w:w="992" w:type="dxa"/>
          </w:tcPr>
          <w:p w14:paraId="2B846A01" w14:textId="77777777" w:rsidR="00D84988" w:rsidRPr="003E1601" w:rsidRDefault="00D84988" w:rsidP="00C64E70">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Percent</w:t>
            </w:r>
          </w:p>
        </w:tc>
        <w:tc>
          <w:tcPr>
            <w:tcW w:w="1417" w:type="dxa"/>
          </w:tcPr>
          <w:p w14:paraId="11E371B9" w14:textId="77777777" w:rsidR="00D84988" w:rsidRPr="003E1601" w:rsidRDefault="00D84988" w:rsidP="00C64E70">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Valid Percent</w:t>
            </w:r>
          </w:p>
        </w:tc>
        <w:tc>
          <w:tcPr>
            <w:tcW w:w="1560" w:type="dxa"/>
          </w:tcPr>
          <w:p w14:paraId="5D8E7303" w14:textId="77777777" w:rsidR="00D84988" w:rsidRPr="003E1601" w:rsidRDefault="00D84988" w:rsidP="00C64E70">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Cumulative Percent</w:t>
            </w:r>
          </w:p>
        </w:tc>
      </w:tr>
      <w:tr w:rsidR="00D84988" w:rsidRPr="003E1601" w14:paraId="7022795D" w14:textId="77777777" w:rsidTr="00C64E70">
        <w:tc>
          <w:tcPr>
            <w:tcW w:w="846" w:type="dxa"/>
            <w:vMerge w:val="restart"/>
          </w:tcPr>
          <w:p w14:paraId="589E7A02" w14:textId="77777777" w:rsidR="00D84988" w:rsidRPr="003E1601" w:rsidRDefault="00D84988" w:rsidP="00C64E70">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Valid</w:t>
            </w:r>
          </w:p>
        </w:tc>
        <w:tc>
          <w:tcPr>
            <w:tcW w:w="1134" w:type="dxa"/>
          </w:tcPr>
          <w:p w14:paraId="52BB71F9" w14:textId="77777777" w:rsidR="00D84988" w:rsidRPr="003E1601" w:rsidRDefault="00D84988" w:rsidP="00C64E70">
            <w:pPr>
              <w:autoSpaceDE w:val="0"/>
              <w:autoSpaceDN w:val="0"/>
              <w:adjustRightInd w:val="0"/>
              <w:spacing w:after="0" w:line="320" w:lineRule="atLeast"/>
              <w:ind w:left="60" w:right="60"/>
              <w:jc w:val="left"/>
              <w:rPr>
                <w:rFonts w:eastAsia="Calibri"/>
                <w:color w:val="auto"/>
                <w:sz w:val="20"/>
                <w:szCs w:val="20"/>
                <w:lang w:val="en-ID"/>
              </w:rPr>
            </w:pPr>
            <w:proofErr w:type="spellStart"/>
            <w:r w:rsidRPr="003E1601">
              <w:rPr>
                <w:rFonts w:eastAsia="Calibri"/>
                <w:color w:val="auto"/>
                <w:sz w:val="20"/>
                <w:szCs w:val="20"/>
                <w:lang w:val="en-ID"/>
              </w:rPr>
              <w:t>ya</w:t>
            </w:r>
            <w:proofErr w:type="spellEnd"/>
          </w:p>
        </w:tc>
        <w:tc>
          <w:tcPr>
            <w:tcW w:w="1276" w:type="dxa"/>
          </w:tcPr>
          <w:p w14:paraId="7C102FBA" w14:textId="37E51CE8" w:rsidR="00D84988" w:rsidRPr="003E1601" w:rsidRDefault="00D8498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13</w:t>
            </w:r>
          </w:p>
        </w:tc>
        <w:tc>
          <w:tcPr>
            <w:tcW w:w="992" w:type="dxa"/>
          </w:tcPr>
          <w:p w14:paraId="1403DD59" w14:textId="1CCC794A" w:rsidR="00D84988" w:rsidRPr="003E1601" w:rsidRDefault="00D8498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81.3</w:t>
            </w:r>
          </w:p>
        </w:tc>
        <w:tc>
          <w:tcPr>
            <w:tcW w:w="1417" w:type="dxa"/>
          </w:tcPr>
          <w:p w14:paraId="734F4CA9" w14:textId="1C15B5C0" w:rsidR="00D84988" w:rsidRPr="003E1601" w:rsidRDefault="00D8498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81.3</w:t>
            </w:r>
          </w:p>
        </w:tc>
        <w:tc>
          <w:tcPr>
            <w:tcW w:w="1560" w:type="dxa"/>
          </w:tcPr>
          <w:p w14:paraId="443CEB7A" w14:textId="69497FDC" w:rsidR="00D84988" w:rsidRPr="003E1601" w:rsidRDefault="00D8498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81.3</w:t>
            </w:r>
          </w:p>
        </w:tc>
      </w:tr>
      <w:tr w:rsidR="00D84988" w:rsidRPr="003E1601" w14:paraId="712F89F2" w14:textId="77777777" w:rsidTr="00C64E70">
        <w:tc>
          <w:tcPr>
            <w:tcW w:w="846" w:type="dxa"/>
            <w:vMerge/>
          </w:tcPr>
          <w:p w14:paraId="7596E103" w14:textId="77777777" w:rsidR="00D84988" w:rsidRPr="003E1601" w:rsidRDefault="00D84988" w:rsidP="00C64E70">
            <w:pPr>
              <w:autoSpaceDE w:val="0"/>
              <w:autoSpaceDN w:val="0"/>
              <w:adjustRightInd w:val="0"/>
              <w:spacing w:after="0" w:line="240" w:lineRule="auto"/>
              <w:jc w:val="left"/>
              <w:rPr>
                <w:rFonts w:eastAsia="Calibri"/>
                <w:color w:val="auto"/>
                <w:sz w:val="20"/>
                <w:szCs w:val="20"/>
                <w:lang w:val="en-ID"/>
              </w:rPr>
            </w:pPr>
          </w:p>
        </w:tc>
        <w:tc>
          <w:tcPr>
            <w:tcW w:w="1134" w:type="dxa"/>
          </w:tcPr>
          <w:p w14:paraId="38433696" w14:textId="77777777" w:rsidR="00D84988" w:rsidRPr="003E1601" w:rsidRDefault="00D84988" w:rsidP="00C64E70">
            <w:pPr>
              <w:autoSpaceDE w:val="0"/>
              <w:autoSpaceDN w:val="0"/>
              <w:adjustRightInd w:val="0"/>
              <w:spacing w:after="0" w:line="320" w:lineRule="atLeast"/>
              <w:ind w:left="60" w:right="60"/>
              <w:jc w:val="left"/>
              <w:rPr>
                <w:rFonts w:eastAsia="Calibri"/>
                <w:color w:val="auto"/>
                <w:sz w:val="20"/>
                <w:szCs w:val="20"/>
                <w:lang w:val="en-ID"/>
              </w:rPr>
            </w:pPr>
            <w:proofErr w:type="spellStart"/>
            <w:r w:rsidRPr="003E1601">
              <w:rPr>
                <w:rFonts w:eastAsia="Calibri"/>
                <w:color w:val="auto"/>
                <w:sz w:val="20"/>
                <w:szCs w:val="20"/>
                <w:lang w:val="en-ID"/>
              </w:rPr>
              <w:t>tidak</w:t>
            </w:r>
            <w:proofErr w:type="spellEnd"/>
          </w:p>
        </w:tc>
        <w:tc>
          <w:tcPr>
            <w:tcW w:w="1276" w:type="dxa"/>
          </w:tcPr>
          <w:p w14:paraId="0591F422" w14:textId="7996E89E" w:rsidR="00D84988" w:rsidRPr="003E1601" w:rsidRDefault="00D8498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3</w:t>
            </w:r>
          </w:p>
        </w:tc>
        <w:tc>
          <w:tcPr>
            <w:tcW w:w="992" w:type="dxa"/>
          </w:tcPr>
          <w:p w14:paraId="4B4F7572" w14:textId="2C83E78E" w:rsidR="00D84988" w:rsidRPr="003E1601" w:rsidRDefault="00D8498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18.8</w:t>
            </w:r>
          </w:p>
        </w:tc>
        <w:tc>
          <w:tcPr>
            <w:tcW w:w="1417" w:type="dxa"/>
          </w:tcPr>
          <w:p w14:paraId="42597FFD" w14:textId="30359D59" w:rsidR="00D84988" w:rsidRPr="003E1601" w:rsidRDefault="00D8498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18.8</w:t>
            </w:r>
          </w:p>
        </w:tc>
        <w:tc>
          <w:tcPr>
            <w:tcW w:w="1560" w:type="dxa"/>
          </w:tcPr>
          <w:p w14:paraId="7E8FE420" w14:textId="77777777" w:rsidR="00D84988" w:rsidRPr="003E1601" w:rsidRDefault="00D8498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r>
      <w:tr w:rsidR="00D84988" w:rsidRPr="003E1601" w14:paraId="5F5D1BB7" w14:textId="77777777" w:rsidTr="00C64E70">
        <w:tc>
          <w:tcPr>
            <w:tcW w:w="846" w:type="dxa"/>
            <w:vMerge/>
          </w:tcPr>
          <w:p w14:paraId="47CBFF87" w14:textId="77777777" w:rsidR="00D84988" w:rsidRPr="003E1601" w:rsidRDefault="00D84988" w:rsidP="00C64E70">
            <w:pPr>
              <w:autoSpaceDE w:val="0"/>
              <w:autoSpaceDN w:val="0"/>
              <w:adjustRightInd w:val="0"/>
              <w:spacing w:after="0" w:line="240" w:lineRule="auto"/>
              <w:jc w:val="left"/>
              <w:rPr>
                <w:rFonts w:eastAsia="Calibri"/>
                <w:color w:val="auto"/>
                <w:sz w:val="20"/>
                <w:szCs w:val="20"/>
                <w:lang w:val="en-ID"/>
              </w:rPr>
            </w:pPr>
          </w:p>
        </w:tc>
        <w:tc>
          <w:tcPr>
            <w:tcW w:w="1134" w:type="dxa"/>
          </w:tcPr>
          <w:p w14:paraId="7816A632" w14:textId="77777777" w:rsidR="00D84988" w:rsidRPr="003E1601" w:rsidRDefault="00D84988" w:rsidP="00C64E70">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Total</w:t>
            </w:r>
          </w:p>
        </w:tc>
        <w:tc>
          <w:tcPr>
            <w:tcW w:w="1276" w:type="dxa"/>
          </w:tcPr>
          <w:p w14:paraId="17F2C94C" w14:textId="77777777" w:rsidR="00D84988" w:rsidRPr="003E1601" w:rsidRDefault="00D8498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16</w:t>
            </w:r>
          </w:p>
        </w:tc>
        <w:tc>
          <w:tcPr>
            <w:tcW w:w="992" w:type="dxa"/>
          </w:tcPr>
          <w:p w14:paraId="58212945" w14:textId="77777777" w:rsidR="00D84988" w:rsidRPr="003E1601" w:rsidRDefault="00D8498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417" w:type="dxa"/>
          </w:tcPr>
          <w:p w14:paraId="0B3932E8" w14:textId="77777777" w:rsidR="00D84988" w:rsidRPr="003E1601" w:rsidRDefault="00D8498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560" w:type="dxa"/>
          </w:tcPr>
          <w:p w14:paraId="2C62A4E8" w14:textId="77777777" w:rsidR="00D84988" w:rsidRPr="003E1601" w:rsidRDefault="00D84988" w:rsidP="00C64E70">
            <w:pPr>
              <w:autoSpaceDE w:val="0"/>
              <w:autoSpaceDN w:val="0"/>
              <w:adjustRightInd w:val="0"/>
              <w:spacing w:after="0" w:line="240" w:lineRule="auto"/>
              <w:jc w:val="left"/>
              <w:rPr>
                <w:rFonts w:eastAsia="Calibri"/>
                <w:color w:val="auto"/>
                <w:sz w:val="20"/>
                <w:szCs w:val="20"/>
                <w:lang w:val="en-ID"/>
              </w:rPr>
            </w:pPr>
          </w:p>
        </w:tc>
      </w:tr>
    </w:tbl>
    <w:p w14:paraId="24B9E82E" w14:textId="77777777" w:rsidR="00D84988" w:rsidRPr="003E1601" w:rsidRDefault="00D84988" w:rsidP="005F60AD">
      <w:pPr>
        <w:spacing w:after="0"/>
        <w:jc w:val="center"/>
        <w:rPr>
          <w:color w:val="auto"/>
        </w:rPr>
      </w:pPr>
    </w:p>
    <w:p w14:paraId="52E432E4" w14:textId="1A91C365" w:rsidR="005F60AD" w:rsidRPr="003E1601" w:rsidRDefault="005F60AD" w:rsidP="005F60AD">
      <w:pPr>
        <w:spacing w:after="0"/>
        <w:jc w:val="center"/>
        <w:rPr>
          <w:b/>
          <w:bCs/>
          <w:color w:val="auto"/>
        </w:rPr>
      </w:pPr>
      <w:r w:rsidRPr="003E1601">
        <w:rPr>
          <w:b/>
          <w:bCs/>
          <w:color w:val="auto"/>
        </w:rPr>
        <w:t xml:space="preserve">Latihan </w:t>
      </w:r>
      <w:proofErr w:type="spellStart"/>
      <w:r w:rsidRPr="003E1601">
        <w:rPr>
          <w:b/>
          <w:bCs/>
          <w:color w:val="auto"/>
        </w:rPr>
        <w:t>fisik</w:t>
      </w:r>
      <w:proofErr w:type="spellEnd"/>
    </w:p>
    <w:tbl>
      <w:tblPr>
        <w:tblStyle w:val="TableGrid0"/>
        <w:tblW w:w="7225" w:type="dxa"/>
        <w:tblLayout w:type="fixed"/>
        <w:tblLook w:val="0000" w:firstRow="0" w:lastRow="0" w:firstColumn="0" w:lastColumn="0" w:noHBand="0" w:noVBand="0"/>
      </w:tblPr>
      <w:tblGrid>
        <w:gridCol w:w="846"/>
        <w:gridCol w:w="1134"/>
        <w:gridCol w:w="1276"/>
        <w:gridCol w:w="992"/>
        <w:gridCol w:w="1417"/>
        <w:gridCol w:w="1560"/>
      </w:tblGrid>
      <w:tr w:rsidR="00D84988" w:rsidRPr="003E1601" w14:paraId="534A52C5" w14:textId="77777777" w:rsidTr="00C64E70">
        <w:tc>
          <w:tcPr>
            <w:tcW w:w="1980" w:type="dxa"/>
            <w:gridSpan w:val="2"/>
          </w:tcPr>
          <w:p w14:paraId="13E2385A" w14:textId="77777777" w:rsidR="00D84988" w:rsidRPr="003E1601" w:rsidRDefault="00D84988" w:rsidP="00C64E70">
            <w:pPr>
              <w:autoSpaceDE w:val="0"/>
              <w:autoSpaceDN w:val="0"/>
              <w:adjustRightInd w:val="0"/>
              <w:spacing w:after="0" w:line="240" w:lineRule="auto"/>
              <w:jc w:val="left"/>
              <w:rPr>
                <w:rFonts w:eastAsia="Calibri"/>
                <w:color w:val="auto"/>
                <w:sz w:val="20"/>
                <w:szCs w:val="20"/>
                <w:lang w:val="en-ID"/>
              </w:rPr>
            </w:pPr>
          </w:p>
        </w:tc>
        <w:tc>
          <w:tcPr>
            <w:tcW w:w="1276" w:type="dxa"/>
          </w:tcPr>
          <w:p w14:paraId="68988014" w14:textId="77777777" w:rsidR="00D84988" w:rsidRPr="003E1601" w:rsidRDefault="00D84988" w:rsidP="00C64E70">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Frequency</w:t>
            </w:r>
          </w:p>
        </w:tc>
        <w:tc>
          <w:tcPr>
            <w:tcW w:w="992" w:type="dxa"/>
          </w:tcPr>
          <w:p w14:paraId="3D765FA0" w14:textId="77777777" w:rsidR="00D84988" w:rsidRPr="003E1601" w:rsidRDefault="00D84988" w:rsidP="00C64E70">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Percent</w:t>
            </w:r>
          </w:p>
        </w:tc>
        <w:tc>
          <w:tcPr>
            <w:tcW w:w="1417" w:type="dxa"/>
          </w:tcPr>
          <w:p w14:paraId="013F473C" w14:textId="77777777" w:rsidR="00D84988" w:rsidRPr="003E1601" w:rsidRDefault="00D84988" w:rsidP="00C64E70">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Valid Percent</w:t>
            </w:r>
          </w:p>
        </w:tc>
        <w:tc>
          <w:tcPr>
            <w:tcW w:w="1560" w:type="dxa"/>
          </w:tcPr>
          <w:p w14:paraId="739C6E8F" w14:textId="77777777" w:rsidR="00D84988" w:rsidRPr="003E1601" w:rsidRDefault="00D84988" w:rsidP="00C64E70">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Cumulative Percent</w:t>
            </w:r>
          </w:p>
        </w:tc>
      </w:tr>
      <w:tr w:rsidR="00D84988" w:rsidRPr="003E1601" w14:paraId="75CE0F62" w14:textId="77777777" w:rsidTr="00C64E70">
        <w:tc>
          <w:tcPr>
            <w:tcW w:w="846" w:type="dxa"/>
            <w:vMerge w:val="restart"/>
          </w:tcPr>
          <w:p w14:paraId="65562775" w14:textId="77777777" w:rsidR="00D84988" w:rsidRPr="003E1601" w:rsidRDefault="00D84988" w:rsidP="00C64E70">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Valid</w:t>
            </w:r>
          </w:p>
        </w:tc>
        <w:tc>
          <w:tcPr>
            <w:tcW w:w="1134" w:type="dxa"/>
          </w:tcPr>
          <w:p w14:paraId="35348FD1" w14:textId="77777777" w:rsidR="00D84988" w:rsidRPr="003E1601" w:rsidRDefault="00D84988" w:rsidP="00C64E70">
            <w:pPr>
              <w:autoSpaceDE w:val="0"/>
              <w:autoSpaceDN w:val="0"/>
              <w:adjustRightInd w:val="0"/>
              <w:spacing w:after="0" w:line="320" w:lineRule="atLeast"/>
              <w:ind w:left="60" w:right="60"/>
              <w:jc w:val="left"/>
              <w:rPr>
                <w:rFonts w:eastAsia="Calibri"/>
                <w:color w:val="auto"/>
                <w:sz w:val="20"/>
                <w:szCs w:val="20"/>
                <w:lang w:val="en-ID"/>
              </w:rPr>
            </w:pPr>
            <w:proofErr w:type="spellStart"/>
            <w:r w:rsidRPr="003E1601">
              <w:rPr>
                <w:rFonts w:eastAsia="Calibri"/>
                <w:color w:val="auto"/>
                <w:sz w:val="20"/>
                <w:szCs w:val="20"/>
                <w:lang w:val="en-ID"/>
              </w:rPr>
              <w:t>ya</w:t>
            </w:r>
            <w:proofErr w:type="spellEnd"/>
          </w:p>
        </w:tc>
        <w:tc>
          <w:tcPr>
            <w:tcW w:w="1276" w:type="dxa"/>
          </w:tcPr>
          <w:p w14:paraId="3C7E1660" w14:textId="372CCE7C" w:rsidR="00D84988" w:rsidRPr="003E1601" w:rsidRDefault="00D8498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w:t>
            </w:r>
          </w:p>
        </w:tc>
        <w:tc>
          <w:tcPr>
            <w:tcW w:w="992" w:type="dxa"/>
          </w:tcPr>
          <w:p w14:paraId="4C2D255C" w14:textId="7CD0515E" w:rsidR="00D84988" w:rsidRPr="003E1601" w:rsidRDefault="00D8498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6</w:t>
            </w:r>
            <w:r w:rsidR="00533A18" w:rsidRPr="003E1601">
              <w:rPr>
                <w:rFonts w:eastAsia="Calibri"/>
                <w:color w:val="auto"/>
                <w:sz w:val="20"/>
                <w:szCs w:val="20"/>
                <w:lang w:val="en-ID"/>
              </w:rPr>
              <w:t>2</w:t>
            </w:r>
            <w:r w:rsidRPr="003E1601">
              <w:rPr>
                <w:rFonts w:eastAsia="Calibri"/>
                <w:color w:val="auto"/>
                <w:sz w:val="20"/>
                <w:szCs w:val="20"/>
                <w:lang w:val="en-ID"/>
              </w:rPr>
              <w:t>.5</w:t>
            </w:r>
          </w:p>
        </w:tc>
        <w:tc>
          <w:tcPr>
            <w:tcW w:w="1417" w:type="dxa"/>
          </w:tcPr>
          <w:p w14:paraId="7AFF1502" w14:textId="609665CE" w:rsidR="00D84988" w:rsidRPr="003E1601" w:rsidRDefault="00533A1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62</w:t>
            </w:r>
            <w:r w:rsidR="00D84988" w:rsidRPr="003E1601">
              <w:rPr>
                <w:rFonts w:eastAsia="Calibri"/>
                <w:color w:val="auto"/>
                <w:sz w:val="20"/>
                <w:szCs w:val="20"/>
                <w:lang w:val="en-ID"/>
              </w:rPr>
              <w:t>.5</w:t>
            </w:r>
          </w:p>
        </w:tc>
        <w:tc>
          <w:tcPr>
            <w:tcW w:w="1560" w:type="dxa"/>
          </w:tcPr>
          <w:p w14:paraId="26D5DEB8" w14:textId="03B26640" w:rsidR="00D84988" w:rsidRPr="003E1601" w:rsidRDefault="00533A1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62</w:t>
            </w:r>
            <w:r w:rsidR="00D84988" w:rsidRPr="003E1601">
              <w:rPr>
                <w:rFonts w:eastAsia="Calibri"/>
                <w:color w:val="auto"/>
                <w:sz w:val="20"/>
                <w:szCs w:val="20"/>
                <w:lang w:val="en-ID"/>
              </w:rPr>
              <w:t>.5</w:t>
            </w:r>
          </w:p>
        </w:tc>
      </w:tr>
      <w:tr w:rsidR="00D84988" w:rsidRPr="003E1601" w14:paraId="2AD75B54" w14:textId="77777777" w:rsidTr="00C64E70">
        <w:tc>
          <w:tcPr>
            <w:tcW w:w="846" w:type="dxa"/>
            <w:vMerge/>
          </w:tcPr>
          <w:p w14:paraId="7D311AEF" w14:textId="77777777" w:rsidR="00D84988" w:rsidRPr="003E1601" w:rsidRDefault="00D84988" w:rsidP="00C64E70">
            <w:pPr>
              <w:autoSpaceDE w:val="0"/>
              <w:autoSpaceDN w:val="0"/>
              <w:adjustRightInd w:val="0"/>
              <w:spacing w:after="0" w:line="240" w:lineRule="auto"/>
              <w:jc w:val="left"/>
              <w:rPr>
                <w:rFonts w:eastAsia="Calibri"/>
                <w:color w:val="auto"/>
                <w:sz w:val="20"/>
                <w:szCs w:val="20"/>
                <w:lang w:val="en-ID"/>
              </w:rPr>
            </w:pPr>
          </w:p>
        </w:tc>
        <w:tc>
          <w:tcPr>
            <w:tcW w:w="1134" w:type="dxa"/>
          </w:tcPr>
          <w:p w14:paraId="5FE3383C" w14:textId="77777777" w:rsidR="00D84988" w:rsidRPr="003E1601" w:rsidRDefault="00D84988" w:rsidP="00C64E70">
            <w:pPr>
              <w:autoSpaceDE w:val="0"/>
              <w:autoSpaceDN w:val="0"/>
              <w:adjustRightInd w:val="0"/>
              <w:spacing w:after="0" w:line="320" w:lineRule="atLeast"/>
              <w:ind w:left="60" w:right="60"/>
              <w:jc w:val="left"/>
              <w:rPr>
                <w:rFonts w:eastAsia="Calibri"/>
                <w:color w:val="auto"/>
                <w:sz w:val="20"/>
                <w:szCs w:val="20"/>
                <w:lang w:val="en-ID"/>
              </w:rPr>
            </w:pPr>
            <w:proofErr w:type="spellStart"/>
            <w:r w:rsidRPr="003E1601">
              <w:rPr>
                <w:rFonts w:eastAsia="Calibri"/>
                <w:color w:val="auto"/>
                <w:sz w:val="20"/>
                <w:szCs w:val="20"/>
                <w:lang w:val="en-ID"/>
              </w:rPr>
              <w:t>tidak</w:t>
            </w:r>
            <w:proofErr w:type="spellEnd"/>
          </w:p>
        </w:tc>
        <w:tc>
          <w:tcPr>
            <w:tcW w:w="1276" w:type="dxa"/>
          </w:tcPr>
          <w:p w14:paraId="2AF147EA" w14:textId="784D015A" w:rsidR="00D84988" w:rsidRPr="003E1601" w:rsidRDefault="00533A1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6</w:t>
            </w:r>
          </w:p>
        </w:tc>
        <w:tc>
          <w:tcPr>
            <w:tcW w:w="992" w:type="dxa"/>
          </w:tcPr>
          <w:p w14:paraId="0560A7FD" w14:textId="53885CBC" w:rsidR="00D84988" w:rsidRPr="003E1601" w:rsidRDefault="00533A1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37</w:t>
            </w:r>
            <w:r w:rsidR="00D84988" w:rsidRPr="003E1601">
              <w:rPr>
                <w:rFonts w:eastAsia="Calibri"/>
                <w:color w:val="auto"/>
                <w:sz w:val="20"/>
                <w:szCs w:val="20"/>
                <w:lang w:val="en-ID"/>
              </w:rPr>
              <w:t>.5</w:t>
            </w:r>
          </w:p>
        </w:tc>
        <w:tc>
          <w:tcPr>
            <w:tcW w:w="1417" w:type="dxa"/>
          </w:tcPr>
          <w:p w14:paraId="68194F6D" w14:textId="19A0EC50" w:rsidR="00D84988" w:rsidRPr="003E1601" w:rsidRDefault="00533A1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37</w:t>
            </w:r>
            <w:r w:rsidR="00D84988" w:rsidRPr="003E1601">
              <w:rPr>
                <w:rFonts w:eastAsia="Calibri"/>
                <w:color w:val="auto"/>
                <w:sz w:val="20"/>
                <w:szCs w:val="20"/>
                <w:lang w:val="en-ID"/>
              </w:rPr>
              <w:t>.5</w:t>
            </w:r>
          </w:p>
        </w:tc>
        <w:tc>
          <w:tcPr>
            <w:tcW w:w="1560" w:type="dxa"/>
          </w:tcPr>
          <w:p w14:paraId="2E09037B" w14:textId="77777777" w:rsidR="00D84988" w:rsidRPr="003E1601" w:rsidRDefault="00D8498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r>
      <w:tr w:rsidR="00D84988" w:rsidRPr="003E1601" w14:paraId="21A789B5" w14:textId="77777777" w:rsidTr="00C64E70">
        <w:tc>
          <w:tcPr>
            <w:tcW w:w="846" w:type="dxa"/>
            <w:vMerge/>
          </w:tcPr>
          <w:p w14:paraId="22D77099" w14:textId="77777777" w:rsidR="00D84988" w:rsidRPr="003E1601" w:rsidRDefault="00D84988" w:rsidP="00C64E70">
            <w:pPr>
              <w:autoSpaceDE w:val="0"/>
              <w:autoSpaceDN w:val="0"/>
              <w:adjustRightInd w:val="0"/>
              <w:spacing w:after="0" w:line="240" w:lineRule="auto"/>
              <w:jc w:val="left"/>
              <w:rPr>
                <w:rFonts w:eastAsia="Calibri"/>
                <w:color w:val="auto"/>
                <w:sz w:val="20"/>
                <w:szCs w:val="20"/>
                <w:lang w:val="en-ID"/>
              </w:rPr>
            </w:pPr>
          </w:p>
        </w:tc>
        <w:tc>
          <w:tcPr>
            <w:tcW w:w="1134" w:type="dxa"/>
          </w:tcPr>
          <w:p w14:paraId="3E075135" w14:textId="77777777" w:rsidR="00D84988" w:rsidRPr="003E1601" w:rsidRDefault="00D84988" w:rsidP="00C64E70">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Total</w:t>
            </w:r>
          </w:p>
        </w:tc>
        <w:tc>
          <w:tcPr>
            <w:tcW w:w="1276" w:type="dxa"/>
          </w:tcPr>
          <w:p w14:paraId="39C33DDD" w14:textId="77777777" w:rsidR="00D84988" w:rsidRPr="003E1601" w:rsidRDefault="00D8498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16</w:t>
            </w:r>
          </w:p>
        </w:tc>
        <w:tc>
          <w:tcPr>
            <w:tcW w:w="992" w:type="dxa"/>
          </w:tcPr>
          <w:p w14:paraId="12291870" w14:textId="77777777" w:rsidR="00D84988" w:rsidRPr="003E1601" w:rsidRDefault="00D8498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417" w:type="dxa"/>
          </w:tcPr>
          <w:p w14:paraId="4D9B294C" w14:textId="77777777" w:rsidR="00D84988" w:rsidRPr="003E1601" w:rsidRDefault="00D84988" w:rsidP="00C64E70">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560" w:type="dxa"/>
          </w:tcPr>
          <w:p w14:paraId="548C33AE" w14:textId="77777777" w:rsidR="00D84988" w:rsidRPr="003E1601" w:rsidRDefault="00D84988" w:rsidP="00C64E70">
            <w:pPr>
              <w:autoSpaceDE w:val="0"/>
              <w:autoSpaceDN w:val="0"/>
              <w:adjustRightInd w:val="0"/>
              <w:spacing w:after="0" w:line="240" w:lineRule="auto"/>
              <w:jc w:val="left"/>
              <w:rPr>
                <w:rFonts w:eastAsia="Calibri"/>
                <w:color w:val="auto"/>
                <w:sz w:val="20"/>
                <w:szCs w:val="20"/>
                <w:lang w:val="en-ID"/>
              </w:rPr>
            </w:pPr>
          </w:p>
        </w:tc>
      </w:tr>
    </w:tbl>
    <w:p w14:paraId="5230048F" w14:textId="225111A3" w:rsidR="005F60AD" w:rsidRPr="003E1601" w:rsidRDefault="005F60AD" w:rsidP="00962F06">
      <w:pPr>
        <w:spacing w:after="0"/>
        <w:rPr>
          <w:color w:val="auto"/>
        </w:rPr>
      </w:pPr>
    </w:p>
    <w:p w14:paraId="1B1E6705" w14:textId="793F6D2E" w:rsidR="005F60AD" w:rsidRPr="003E1601" w:rsidRDefault="005F60AD" w:rsidP="005F60AD">
      <w:pPr>
        <w:spacing w:after="0"/>
        <w:jc w:val="center"/>
        <w:rPr>
          <w:b/>
          <w:bCs/>
          <w:color w:val="auto"/>
        </w:rPr>
      </w:pPr>
      <w:proofErr w:type="spellStart"/>
      <w:r w:rsidRPr="003E1601">
        <w:rPr>
          <w:b/>
          <w:bCs/>
          <w:color w:val="auto"/>
        </w:rPr>
        <w:t>Teratur</w:t>
      </w:r>
      <w:proofErr w:type="spellEnd"/>
      <w:r w:rsidRPr="003E1601">
        <w:rPr>
          <w:b/>
          <w:bCs/>
          <w:color w:val="auto"/>
        </w:rPr>
        <w:t xml:space="preserve"> </w:t>
      </w:r>
      <w:proofErr w:type="spellStart"/>
      <w:r w:rsidRPr="003E1601">
        <w:rPr>
          <w:b/>
          <w:bCs/>
          <w:color w:val="auto"/>
        </w:rPr>
        <w:t>minum</w:t>
      </w:r>
      <w:proofErr w:type="spellEnd"/>
      <w:r w:rsidRPr="003E1601">
        <w:rPr>
          <w:b/>
          <w:bCs/>
          <w:color w:val="auto"/>
        </w:rPr>
        <w:t xml:space="preserve"> </w:t>
      </w:r>
      <w:proofErr w:type="spellStart"/>
      <w:r w:rsidRPr="003E1601">
        <w:rPr>
          <w:b/>
          <w:bCs/>
          <w:color w:val="auto"/>
        </w:rPr>
        <w:t>obat</w:t>
      </w:r>
      <w:proofErr w:type="spellEnd"/>
    </w:p>
    <w:tbl>
      <w:tblPr>
        <w:tblStyle w:val="TableGrid0"/>
        <w:tblW w:w="6799" w:type="dxa"/>
        <w:tblLayout w:type="fixed"/>
        <w:tblLook w:val="0000" w:firstRow="0" w:lastRow="0" w:firstColumn="0" w:lastColumn="0" w:noHBand="0" w:noVBand="0"/>
      </w:tblPr>
      <w:tblGrid>
        <w:gridCol w:w="737"/>
        <w:gridCol w:w="737"/>
        <w:gridCol w:w="1356"/>
        <w:gridCol w:w="1134"/>
        <w:gridCol w:w="1276"/>
        <w:gridCol w:w="1559"/>
      </w:tblGrid>
      <w:tr w:rsidR="005F60AD" w:rsidRPr="003E1601" w14:paraId="2E9968E0" w14:textId="77777777" w:rsidTr="00962F06">
        <w:tc>
          <w:tcPr>
            <w:tcW w:w="1474" w:type="dxa"/>
            <w:gridSpan w:val="2"/>
          </w:tcPr>
          <w:p w14:paraId="18FAD6CB"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c>
          <w:tcPr>
            <w:tcW w:w="1356" w:type="dxa"/>
          </w:tcPr>
          <w:p w14:paraId="6A0EF6EC"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Frequency</w:t>
            </w:r>
          </w:p>
        </w:tc>
        <w:tc>
          <w:tcPr>
            <w:tcW w:w="1134" w:type="dxa"/>
          </w:tcPr>
          <w:p w14:paraId="5B239905"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Percent</w:t>
            </w:r>
          </w:p>
        </w:tc>
        <w:tc>
          <w:tcPr>
            <w:tcW w:w="1276" w:type="dxa"/>
          </w:tcPr>
          <w:p w14:paraId="7FB2341F"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Valid Percent</w:t>
            </w:r>
          </w:p>
        </w:tc>
        <w:tc>
          <w:tcPr>
            <w:tcW w:w="1559" w:type="dxa"/>
          </w:tcPr>
          <w:p w14:paraId="72868B42"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Cumulative Percent</w:t>
            </w:r>
          </w:p>
        </w:tc>
      </w:tr>
      <w:tr w:rsidR="005F60AD" w:rsidRPr="003E1601" w14:paraId="3ADC987D" w14:textId="77777777" w:rsidTr="00962F06">
        <w:tc>
          <w:tcPr>
            <w:tcW w:w="737" w:type="dxa"/>
          </w:tcPr>
          <w:p w14:paraId="4E5923A1"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Valid</w:t>
            </w:r>
          </w:p>
        </w:tc>
        <w:tc>
          <w:tcPr>
            <w:tcW w:w="737" w:type="dxa"/>
          </w:tcPr>
          <w:p w14:paraId="4CB8B18D"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proofErr w:type="spellStart"/>
            <w:r w:rsidRPr="003E1601">
              <w:rPr>
                <w:rFonts w:eastAsia="Calibri"/>
                <w:color w:val="auto"/>
                <w:sz w:val="20"/>
                <w:szCs w:val="20"/>
                <w:lang w:val="en-ID"/>
              </w:rPr>
              <w:t>ya</w:t>
            </w:r>
            <w:proofErr w:type="spellEnd"/>
          </w:p>
        </w:tc>
        <w:tc>
          <w:tcPr>
            <w:tcW w:w="1356" w:type="dxa"/>
          </w:tcPr>
          <w:p w14:paraId="648054CC"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16</w:t>
            </w:r>
          </w:p>
        </w:tc>
        <w:tc>
          <w:tcPr>
            <w:tcW w:w="1134" w:type="dxa"/>
          </w:tcPr>
          <w:p w14:paraId="2A420980"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276" w:type="dxa"/>
          </w:tcPr>
          <w:p w14:paraId="427342D9"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559" w:type="dxa"/>
          </w:tcPr>
          <w:p w14:paraId="5AD86662"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r>
    </w:tbl>
    <w:p w14:paraId="058D9203" w14:textId="23273D88" w:rsidR="005F60AD" w:rsidRPr="003E1601" w:rsidRDefault="005F60AD" w:rsidP="00C35CC4">
      <w:pPr>
        <w:rPr>
          <w:color w:val="auto"/>
        </w:rPr>
      </w:pPr>
    </w:p>
    <w:p w14:paraId="337045FA" w14:textId="75394ACE" w:rsidR="005F60AD" w:rsidRPr="003E1601" w:rsidRDefault="005F60AD" w:rsidP="00C35CC4">
      <w:pPr>
        <w:rPr>
          <w:color w:val="auto"/>
        </w:rPr>
      </w:pPr>
    </w:p>
    <w:p w14:paraId="31F7A983" w14:textId="6C8F4D89" w:rsidR="005F60AD" w:rsidRPr="003E1601" w:rsidRDefault="005F60AD" w:rsidP="00C35CC4">
      <w:pPr>
        <w:rPr>
          <w:color w:val="auto"/>
        </w:rPr>
      </w:pPr>
    </w:p>
    <w:p w14:paraId="509E5FDA" w14:textId="66D01B5D" w:rsidR="005F60AD" w:rsidRPr="003E1601" w:rsidRDefault="005F60AD" w:rsidP="00C35CC4">
      <w:pPr>
        <w:rPr>
          <w:color w:val="auto"/>
        </w:rPr>
      </w:pPr>
    </w:p>
    <w:p w14:paraId="58B6B193" w14:textId="3201522F" w:rsidR="005F60AD" w:rsidRPr="003E1601" w:rsidRDefault="005F60AD" w:rsidP="005F60AD">
      <w:pPr>
        <w:spacing w:after="0"/>
        <w:jc w:val="center"/>
        <w:rPr>
          <w:b/>
          <w:bCs/>
          <w:color w:val="auto"/>
        </w:rPr>
      </w:pPr>
      <w:proofErr w:type="spellStart"/>
      <w:r w:rsidRPr="003E1601">
        <w:rPr>
          <w:b/>
          <w:bCs/>
          <w:color w:val="auto"/>
        </w:rPr>
        <w:t>Penyakit</w:t>
      </w:r>
      <w:proofErr w:type="spellEnd"/>
      <w:r w:rsidRPr="003E1601">
        <w:rPr>
          <w:b/>
          <w:bCs/>
          <w:color w:val="auto"/>
        </w:rPr>
        <w:t xml:space="preserve"> </w:t>
      </w:r>
      <w:proofErr w:type="spellStart"/>
      <w:r w:rsidRPr="003E1601">
        <w:rPr>
          <w:b/>
          <w:bCs/>
          <w:color w:val="auto"/>
        </w:rPr>
        <w:t>penyerta</w:t>
      </w:r>
      <w:proofErr w:type="spellEnd"/>
    </w:p>
    <w:tbl>
      <w:tblPr>
        <w:tblStyle w:val="TableGrid0"/>
        <w:tblW w:w="7508" w:type="dxa"/>
        <w:tblLayout w:type="fixed"/>
        <w:tblLook w:val="0000" w:firstRow="0" w:lastRow="0" w:firstColumn="0" w:lastColumn="0" w:noHBand="0" w:noVBand="0"/>
      </w:tblPr>
      <w:tblGrid>
        <w:gridCol w:w="846"/>
        <w:gridCol w:w="1417"/>
        <w:gridCol w:w="1276"/>
        <w:gridCol w:w="1276"/>
        <w:gridCol w:w="1276"/>
        <w:gridCol w:w="1417"/>
      </w:tblGrid>
      <w:tr w:rsidR="005F60AD" w:rsidRPr="003E1601" w14:paraId="5588BF3E" w14:textId="77777777" w:rsidTr="00962F06">
        <w:tc>
          <w:tcPr>
            <w:tcW w:w="2263" w:type="dxa"/>
            <w:gridSpan w:val="2"/>
          </w:tcPr>
          <w:p w14:paraId="72C5164E"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c>
          <w:tcPr>
            <w:tcW w:w="1276" w:type="dxa"/>
          </w:tcPr>
          <w:p w14:paraId="0DF59FDB"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Frequency</w:t>
            </w:r>
          </w:p>
        </w:tc>
        <w:tc>
          <w:tcPr>
            <w:tcW w:w="1276" w:type="dxa"/>
          </w:tcPr>
          <w:p w14:paraId="23024F3B"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Percent</w:t>
            </w:r>
          </w:p>
        </w:tc>
        <w:tc>
          <w:tcPr>
            <w:tcW w:w="1276" w:type="dxa"/>
          </w:tcPr>
          <w:p w14:paraId="2AA64687"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Valid Percent</w:t>
            </w:r>
          </w:p>
        </w:tc>
        <w:tc>
          <w:tcPr>
            <w:tcW w:w="1417" w:type="dxa"/>
          </w:tcPr>
          <w:p w14:paraId="47EC7672"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Cumulative Percent</w:t>
            </w:r>
          </w:p>
        </w:tc>
      </w:tr>
      <w:tr w:rsidR="005F60AD" w:rsidRPr="003E1601" w14:paraId="57CE70DB" w14:textId="77777777" w:rsidTr="00147D34">
        <w:tc>
          <w:tcPr>
            <w:tcW w:w="846" w:type="dxa"/>
            <w:vMerge w:val="restart"/>
          </w:tcPr>
          <w:p w14:paraId="7A1D8077"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Valid</w:t>
            </w:r>
          </w:p>
        </w:tc>
        <w:tc>
          <w:tcPr>
            <w:tcW w:w="1417" w:type="dxa"/>
          </w:tcPr>
          <w:p w14:paraId="58D6585B"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proofErr w:type="spellStart"/>
            <w:r w:rsidRPr="003E1601">
              <w:rPr>
                <w:rFonts w:eastAsia="Calibri"/>
                <w:color w:val="auto"/>
                <w:sz w:val="20"/>
                <w:szCs w:val="20"/>
                <w:lang w:val="en-ID"/>
              </w:rPr>
              <w:t>hipertensi</w:t>
            </w:r>
            <w:proofErr w:type="spellEnd"/>
          </w:p>
        </w:tc>
        <w:tc>
          <w:tcPr>
            <w:tcW w:w="1276" w:type="dxa"/>
          </w:tcPr>
          <w:p w14:paraId="3208701A"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w:t>
            </w:r>
          </w:p>
        </w:tc>
        <w:tc>
          <w:tcPr>
            <w:tcW w:w="1276" w:type="dxa"/>
          </w:tcPr>
          <w:p w14:paraId="08C17582"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62.5</w:t>
            </w:r>
          </w:p>
        </w:tc>
        <w:tc>
          <w:tcPr>
            <w:tcW w:w="1276" w:type="dxa"/>
          </w:tcPr>
          <w:p w14:paraId="00C5AA76"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62.5</w:t>
            </w:r>
          </w:p>
        </w:tc>
        <w:tc>
          <w:tcPr>
            <w:tcW w:w="1417" w:type="dxa"/>
          </w:tcPr>
          <w:p w14:paraId="3A29271E"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62.5</w:t>
            </w:r>
          </w:p>
        </w:tc>
      </w:tr>
      <w:tr w:rsidR="005F60AD" w:rsidRPr="003E1601" w14:paraId="1800EDEC" w14:textId="77777777" w:rsidTr="00147D34">
        <w:tc>
          <w:tcPr>
            <w:tcW w:w="846" w:type="dxa"/>
            <w:vMerge/>
          </w:tcPr>
          <w:p w14:paraId="25CC6763"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c>
          <w:tcPr>
            <w:tcW w:w="1417" w:type="dxa"/>
          </w:tcPr>
          <w:p w14:paraId="2DA71509"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 xml:space="preserve">yang </w:t>
            </w:r>
            <w:proofErr w:type="spellStart"/>
            <w:r w:rsidRPr="003E1601">
              <w:rPr>
                <w:rFonts w:eastAsia="Calibri"/>
                <w:color w:val="auto"/>
                <w:sz w:val="20"/>
                <w:szCs w:val="20"/>
                <w:lang w:val="en-ID"/>
              </w:rPr>
              <w:t>lainya</w:t>
            </w:r>
            <w:proofErr w:type="spellEnd"/>
          </w:p>
        </w:tc>
        <w:tc>
          <w:tcPr>
            <w:tcW w:w="1276" w:type="dxa"/>
          </w:tcPr>
          <w:p w14:paraId="7DDECC76"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6</w:t>
            </w:r>
          </w:p>
        </w:tc>
        <w:tc>
          <w:tcPr>
            <w:tcW w:w="1276" w:type="dxa"/>
          </w:tcPr>
          <w:p w14:paraId="6756D508"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37.5</w:t>
            </w:r>
          </w:p>
        </w:tc>
        <w:tc>
          <w:tcPr>
            <w:tcW w:w="1276" w:type="dxa"/>
          </w:tcPr>
          <w:p w14:paraId="09379204"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37.5</w:t>
            </w:r>
          </w:p>
        </w:tc>
        <w:tc>
          <w:tcPr>
            <w:tcW w:w="1417" w:type="dxa"/>
          </w:tcPr>
          <w:p w14:paraId="33E94B77"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r>
      <w:tr w:rsidR="005F60AD" w:rsidRPr="003E1601" w14:paraId="7A49109B" w14:textId="77777777" w:rsidTr="00147D34">
        <w:tc>
          <w:tcPr>
            <w:tcW w:w="846" w:type="dxa"/>
            <w:vMerge/>
          </w:tcPr>
          <w:p w14:paraId="76B43A77"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c>
          <w:tcPr>
            <w:tcW w:w="1417" w:type="dxa"/>
          </w:tcPr>
          <w:p w14:paraId="7B33EF39"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Total</w:t>
            </w:r>
          </w:p>
        </w:tc>
        <w:tc>
          <w:tcPr>
            <w:tcW w:w="1276" w:type="dxa"/>
          </w:tcPr>
          <w:p w14:paraId="126D51A0"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16</w:t>
            </w:r>
          </w:p>
        </w:tc>
        <w:tc>
          <w:tcPr>
            <w:tcW w:w="1276" w:type="dxa"/>
          </w:tcPr>
          <w:p w14:paraId="06E11A9B"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276" w:type="dxa"/>
          </w:tcPr>
          <w:p w14:paraId="04C6579F"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417" w:type="dxa"/>
          </w:tcPr>
          <w:p w14:paraId="481C21CA"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r>
    </w:tbl>
    <w:p w14:paraId="70FA7DED" w14:textId="54BDDB04" w:rsidR="005F60AD" w:rsidRPr="003E1601" w:rsidRDefault="005F60AD" w:rsidP="00C35CC4">
      <w:pPr>
        <w:rPr>
          <w:b/>
          <w:bCs/>
          <w:color w:val="auto"/>
        </w:rPr>
      </w:pPr>
    </w:p>
    <w:p w14:paraId="12881447" w14:textId="2D2BF25C" w:rsidR="005F60AD" w:rsidRPr="003E1601" w:rsidRDefault="005F60AD" w:rsidP="005F60AD">
      <w:pPr>
        <w:spacing w:after="0"/>
        <w:jc w:val="center"/>
        <w:rPr>
          <w:b/>
          <w:bCs/>
          <w:color w:val="auto"/>
        </w:rPr>
      </w:pPr>
      <w:proofErr w:type="spellStart"/>
      <w:r w:rsidRPr="003E1601">
        <w:rPr>
          <w:b/>
          <w:bCs/>
          <w:color w:val="auto"/>
        </w:rPr>
        <w:t>Gula</w:t>
      </w:r>
      <w:proofErr w:type="spellEnd"/>
      <w:r w:rsidRPr="003E1601">
        <w:rPr>
          <w:b/>
          <w:bCs/>
          <w:color w:val="auto"/>
        </w:rPr>
        <w:t xml:space="preserve"> </w:t>
      </w:r>
      <w:proofErr w:type="spellStart"/>
      <w:r w:rsidRPr="003E1601">
        <w:rPr>
          <w:b/>
          <w:bCs/>
          <w:color w:val="auto"/>
        </w:rPr>
        <w:t>darah</w:t>
      </w:r>
      <w:proofErr w:type="spellEnd"/>
      <w:r w:rsidRPr="003E1601">
        <w:rPr>
          <w:b/>
          <w:bCs/>
          <w:color w:val="auto"/>
        </w:rPr>
        <w:t xml:space="preserve"> </w:t>
      </w:r>
      <w:proofErr w:type="spellStart"/>
      <w:r w:rsidRPr="003E1601">
        <w:rPr>
          <w:b/>
          <w:bCs/>
          <w:color w:val="auto"/>
        </w:rPr>
        <w:t>saat</w:t>
      </w:r>
      <w:proofErr w:type="spellEnd"/>
      <w:r w:rsidRPr="003E1601">
        <w:rPr>
          <w:b/>
          <w:bCs/>
          <w:color w:val="auto"/>
        </w:rPr>
        <w:t xml:space="preserve"> </w:t>
      </w:r>
      <w:proofErr w:type="spellStart"/>
      <w:r w:rsidRPr="003E1601">
        <w:rPr>
          <w:b/>
          <w:bCs/>
          <w:color w:val="auto"/>
        </w:rPr>
        <w:t>ini</w:t>
      </w:r>
      <w:proofErr w:type="spellEnd"/>
    </w:p>
    <w:tbl>
      <w:tblPr>
        <w:tblStyle w:val="TableGrid0"/>
        <w:tblW w:w="7508" w:type="dxa"/>
        <w:tblLayout w:type="fixed"/>
        <w:tblLook w:val="0000" w:firstRow="0" w:lastRow="0" w:firstColumn="0" w:lastColumn="0" w:noHBand="0" w:noVBand="0"/>
      </w:tblPr>
      <w:tblGrid>
        <w:gridCol w:w="737"/>
        <w:gridCol w:w="959"/>
        <w:gridCol w:w="1276"/>
        <w:gridCol w:w="1418"/>
        <w:gridCol w:w="1559"/>
        <w:gridCol w:w="1559"/>
      </w:tblGrid>
      <w:tr w:rsidR="005F60AD" w:rsidRPr="003E1601" w14:paraId="1B8084DA" w14:textId="77777777" w:rsidTr="00147D34">
        <w:tc>
          <w:tcPr>
            <w:tcW w:w="1696" w:type="dxa"/>
            <w:gridSpan w:val="2"/>
          </w:tcPr>
          <w:p w14:paraId="64B7F37E"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c>
          <w:tcPr>
            <w:tcW w:w="1276" w:type="dxa"/>
          </w:tcPr>
          <w:p w14:paraId="00050A1C"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Frequency</w:t>
            </w:r>
          </w:p>
        </w:tc>
        <w:tc>
          <w:tcPr>
            <w:tcW w:w="1418" w:type="dxa"/>
          </w:tcPr>
          <w:p w14:paraId="5C6185C6"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Percent</w:t>
            </w:r>
          </w:p>
        </w:tc>
        <w:tc>
          <w:tcPr>
            <w:tcW w:w="1559" w:type="dxa"/>
          </w:tcPr>
          <w:p w14:paraId="2455E037"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Valid Percent</w:t>
            </w:r>
          </w:p>
        </w:tc>
        <w:tc>
          <w:tcPr>
            <w:tcW w:w="1559" w:type="dxa"/>
          </w:tcPr>
          <w:p w14:paraId="0D8752CF" w14:textId="77777777" w:rsidR="005F60AD" w:rsidRPr="003E1601" w:rsidRDefault="005F60AD" w:rsidP="005F60AD">
            <w:pPr>
              <w:autoSpaceDE w:val="0"/>
              <w:autoSpaceDN w:val="0"/>
              <w:adjustRightInd w:val="0"/>
              <w:spacing w:after="0" w:line="320" w:lineRule="atLeast"/>
              <w:ind w:left="60" w:right="60"/>
              <w:jc w:val="center"/>
              <w:rPr>
                <w:rFonts w:eastAsia="Calibri"/>
                <w:color w:val="auto"/>
                <w:sz w:val="20"/>
                <w:szCs w:val="20"/>
                <w:lang w:val="en-ID"/>
              </w:rPr>
            </w:pPr>
            <w:r w:rsidRPr="003E1601">
              <w:rPr>
                <w:rFonts w:eastAsia="Calibri"/>
                <w:color w:val="auto"/>
                <w:sz w:val="20"/>
                <w:szCs w:val="20"/>
                <w:lang w:val="en-ID"/>
              </w:rPr>
              <w:t>Cumulative Percent</w:t>
            </w:r>
          </w:p>
        </w:tc>
      </w:tr>
      <w:tr w:rsidR="005F60AD" w:rsidRPr="003E1601" w14:paraId="5017BF3D" w14:textId="77777777" w:rsidTr="00147D34">
        <w:tc>
          <w:tcPr>
            <w:tcW w:w="737" w:type="dxa"/>
            <w:vMerge w:val="restart"/>
          </w:tcPr>
          <w:p w14:paraId="2C7554C5"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Valid</w:t>
            </w:r>
          </w:p>
        </w:tc>
        <w:tc>
          <w:tcPr>
            <w:tcW w:w="959" w:type="dxa"/>
          </w:tcPr>
          <w:p w14:paraId="2C41DE89"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&gt;200</w:t>
            </w:r>
          </w:p>
        </w:tc>
        <w:tc>
          <w:tcPr>
            <w:tcW w:w="1276" w:type="dxa"/>
          </w:tcPr>
          <w:p w14:paraId="760306DB"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6</w:t>
            </w:r>
          </w:p>
        </w:tc>
        <w:tc>
          <w:tcPr>
            <w:tcW w:w="1418" w:type="dxa"/>
          </w:tcPr>
          <w:p w14:paraId="6D2AFEA2"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37.5</w:t>
            </w:r>
          </w:p>
        </w:tc>
        <w:tc>
          <w:tcPr>
            <w:tcW w:w="1559" w:type="dxa"/>
          </w:tcPr>
          <w:p w14:paraId="25778F74"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37.5</w:t>
            </w:r>
          </w:p>
        </w:tc>
        <w:tc>
          <w:tcPr>
            <w:tcW w:w="1559" w:type="dxa"/>
          </w:tcPr>
          <w:p w14:paraId="76C71FB1"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37.5</w:t>
            </w:r>
          </w:p>
        </w:tc>
      </w:tr>
      <w:tr w:rsidR="005F60AD" w:rsidRPr="003E1601" w14:paraId="775879D4" w14:textId="77777777" w:rsidTr="00147D34">
        <w:tc>
          <w:tcPr>
            <w:tcW w:w="737" w:type="dxa"/>
            <w:vMerge/>
          </w:tcPr>
          <w:p w14:paraId="3A105D67"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c>
          <w:tcPr>
            <w:tcW w:w="959" w:type="dxa"/>
          </w:tcPr>
          <w:p w14:paraId="20DC14E2"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&lt;200</w:t>
            </w:r>
          </w:p>
        </w:tc>
        <w:tc>
          <w:tcPr>
            <w:tcW w:w="1276" w:type="dxa"/>
          </w:tcPr>
          <w:p w14:paraId="3619DB1F"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w:t>
            </w:r>
          </w:p>
        </w:tc>
        <w:tc>
          <w:tcPr>
            <w:tcW w:w="1418" w:type="dxa"/>
          </w:tcPr>
          <w:p w14:paraId="18F816DF"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62.5</w:t>
            </w:r>
          </w:p>
        </w:tc>
        <w:tc>
          <w:tcPr>
            <w:tcW w:w="1559" w:type="dxa"/>
          </w:tcPr>
          <w:p w14:paraId="00921DFD"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62.5</w:t>
            </w:r>
          </w:p>
        </w:tc>
        <w:tc>
          <w:tcPr>
            <w:tcW w:w="1559" w:type="dxa"/>
          </w:tcPr>
          <w:p w14:paraId="00953680"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r>
      <w:tr w:rsidR="005F60AD" w:rsidRPr="003E1601" w14:paraId="5693CF02" w14:textId="77777777" w:rsidTr="00147D34">
        <w:tc>
          <w:tcPr>
            <w:tcW w:w="737" w:type="dxa"/>
            <w:vMerge/>
          </w:tcPr>
          <w:p w14:paraId="1846C199"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c>
          <w:tcPr>
            <w:tcW w:w="959" w:type="dxa"/>
          </w:tcPr>
          <w:p w14:paraId="6D7DD462" w14:textId="77777777" w:rsidR="005F60AD" w:rsidRPr="003E1601" w:rsidRDefault="005F60AD" w:rsidP="005F60AD">
            <w:pPr>
              <w:autoSpaceDE w:val="0"/>
              <w:autoSpaceDN w:val="0"/>
              <w:adjustRightInd w:val="0"/>
              <w:spacing w:after="0" w:line="320" w:lineRule="atLeast"/>
              <w:ind w:left="60" w:right="60"/>
              <w:jc w:val="left"/>
              <w:rPr>
                <w:rFonts w:eastAsia="Calibri"/>
                <w:color w:val="auto"/>
                <w:sz w:val="20"/>
                <w:szCs w:val="20"/>
                <w:lang w:val="en-ID"/>
              </w:rPr>
            </w:pPr>
            <w:r w:rsidRPr="003E1601">
              <w:rPr>
                <w:rFonts w:eastAsia="Calibri"/>
                <w:color w:val="auto"/>
                <w:sz w:val="20"/>
                <w:szCs w:val="20"/>
                <w:lang w:val="en-ID"/>
              </w:rPr>
              <w:t>Total</w:t>
            </w:r>
          </w:p>
        </w:tc>
        <w:tc>
          <w:tcPr>
            <w:tcW w:w="1276" w:type="dxa"/>
          </w:tcPr>
          <w:p w14:paraId="0F49B096"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16</w:t>
            </w:r>
          </w:p>
        </w:tc>
        <w:tc>
          <w:tcPr>
            <w:tcW w:w="1418" w:type="dxa"/>
          </w:tcPr>
          <w:p w14:paraId="19081D12"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559" w:type="dxa"/>
          </w:tcPr>
          <w:p w14:paraId="67500651" w14:textId="77777777" w:rsidR="005F60AD" w:rsidRPr="003E1601" w:rsidRDefault="005F60AD" w:rsidP="005F60AD">
            <w:pPr>
              <w:autoSpaceDE w:val="0"/>
              <w:autoSpaceDN w:val="0"/>
              <w:adjustRightInd w:val="0"/>
              <w:spacing w:after="0" w:line="320" w:lineRule="atLeast"/>
              <w:ind w:left="60" w:right="60"/>
              <w:jc w:val="right"/>
              <w:rPr>
                <w:rFonts w:eastAsia="Calibri"/>
                <w:color w:val="auto"/>
                <w:sz w:val="20"/>
                <w:szCs w:val="20"/>
                <w:lang w:val="en-ID"/>
              </w:rPr>
            </w:pPr>
            <w:r w:rsidRPr="003E1601">
              <w:rPr>
                <w:rFonts w:eastAsia="Calibri"/>
                <w:color w:val="auto"/>
                <w:sz w:val="20"/>
                <w:szCs w:val="20"/>
                <w:lang w:val="en-ID"/>
              </w:rPr>
              <w:t>100.0</w:t>
            </w:r>
          </w:p>
        </w:tc>
        <w:tc>
          <w:tcPr>
            <w:tcW w:w="1559" w:type="dxa"/>
          </w:tcPr>
          <w:p w14:paraId="040F35E9" w14:textId="77777777" w:rsidR="005F60AD" w:rsidRPr="003E1601" w:rsidRDefault="005F60AD" w:rsidP="005F60AD">
            <w:pPr>
              <w:autoSpaceDE w:val="0"/>
              <w:autoSpaceDN w:val="0"/>
              <w:adjustRightInd w:val="0"/>
              <w:spacing w:after="0" w:line="240" w:lineRule="auto"/>
              <w:jc w:val="left"/>
              <w:rPr>
                <w:rFonts w:eastAsia="Calibri"/>
                <w:color w:val="auto"/>
                <w:sz w:val="20"/>
                <w:szCs w:val="20"/>
                <w:lang w:val="en-ID"/>
              </w:rPr>
            </w:pPr>
          </w:p>
        </w:tc>
      </w:tr>
    </w:tbl>
    <w:p w14:paraId="27F4437D" w14:textId="60CDE20F" w:rsidR="005F60AD" w:rsidRPr="003E1601" w:rsidRDefault="005F60AD" w:rsidP="00C35CC4">
      <w:pPr>
        <w:rPr>
          <w:color w:val="auto"/>
        </w:rPr>
      </w:pPr>
    </w:p>
    <w:p w14:paraId="34024A34" w14:textId="77777777" w:rsidR="00070181" w:rsidRPr="003E1601" w:rsidRDefault="00070181" w:rsidP="00C35CC4">
      <w:pPr>
        <w:rPr>
          <w:color w:val="auto"/>
        </w:rPr>
      </w:pPr>
    </w:p>
    <w:p w14:paraId="3C57DDA9" w14:textId="77777777" w:rsidR="00070181" w:rsidRPr="003E1601" w:rsidRDefault="00070181" w:rsidP="00C35CC4">
      <w:pPr>
        <w:rPr>
          <w:color w:val="auto"/>
        </w:rPr>
      </w:pPr>
    </w:p>
    <w:p w14:paraId="4499AF8A" w14:textId="77777777" w:rsidR="00070181" w:rsidRPr="003E1601" w:rsidRDefault="00070181" w:rsidP="00C35CC4">
      <w:pPr>
        <w:rPr>
          <w:color w:val="auto"/>
        </w:rPr>
      </w:pPr>
    </w:p>
    <w:p w14:paraId="52986787" w14:textId="77777777" w:rsidR="00070181" w:rsidRPr="003E1601" w:rsidRDefault="00070181" w:rsidP="00C35CC4">
      <w:pPr>
        <w:rPr>
          <w:color w:val="auto"/>
        </w:rPr>
      </w:pPr>
    </w:p>
    <w:p w14:paraId="16744C0D" w14:textId="77777777" w:rsidR="00070181" w:rsidRPr="003E1601" w:rsidRDefault="00070181" w:rsidP="00C35CC4">
      <w:pPr>
        <w:rPr>
          <w:color w:val="auto"/>
        </w:rPr>
      </w:pPr>
    </w:p>
    <w:p w14:paraId="4FC6958F" w14:textId="77777777" w:rsidR="00070181" w:rsidRPr="003E1601" w:rsidRDefault="00070181" w:rsidP="00C35CC4">
      <w:pPr>
        <w:rPr>
          <w:color w:val="auto"/>
        </w:rPr>
      </w:pPr>
    </w:p>
    <w:p w14:paraId="7645E85D" w14:textId="77777777" w:rsidR="00070181" w:rsidRPr="003E1601" w:rsidRDefault="00070181" w:rsidP="00C35CC4">
      <w:pPr>
        <w:rPr>
          <w:color w:val="auto"/>
        </w:rPr>
      </w:pPr>
    </w:p>
    <w:p w14:paraId="03088906" w14:textId="77777777" w:rsidR="00070181" w:rsidRPr="003E1601" w:rsidRDefault="00070181" w:rsidP="00C35CC4">
      <w:pPr>
        <w:rPr>
          <w:color w:val="auto"/>
        </w:rPr>
      </w:pPr>
    </w:p>
    <w:p w14:paraId="5C17C883" w14:textId="77777777" w:rsidR="00070181" w:rsidRPr="003E1601" w:rsidRDefault="00070181" w:rsidP="00C35CC4">
      <w:pPr>
        <w:rPr>
          <w:color w:val="auto"/>
        </w:rPr>
      </w:pPr>
    </w:p>
    <w:p w14:paraId="5E7CF940" w14:textId="77777777" w:rsidR="00070181" w:rsidRPr="003E1601" w:rsidRDefault="00070181" w:rsidP="00C35CC4">
      <w:pPr>
        <w:rPr>
          <w:color w:val="auto"/>
        </w:rPr>
      </w:pPr>
    </w:p>
    <w:p w14:paraId="05056E99" w14:textId="77777777" w:rsidR="00070181" w:rsidRPr="003E1601" w:rsidRDefault="00070181" w:rsidP="00C35CC4">
      <w:pPr>
        <w:rPr>
          <w:color w:val="auto"/>
        </w:rPr>
      </w:pPr>
    </w:p>
    <w:p w14:paraId="43D0899C" w14:textId="77777777" w:rsidR="00070181" w:rsidRPr="003E1601" w:rsidRDefault="00070181" w:rsidP="00C35CC4">
      <w:pPr>
        <w:rPr>
          <w:color w:val="auto"/>
        </w:rPr>
      </w:pPr>
    </w:p>
    <w:p w14:paraId="3FC978AA" w14:textId="77777777" w:rsidR="00070181" w:rsidRPr="003E1601" w:rsidRDefault="00070181" w:rsidP="00C35CC4">
      <w:pPr>
        <w:rPr>
          <w:color w:val="auto"/>
        </w:rPr>
      </w:pPr>
    </w:p>
    <w:p w14:paraId="533A5834" w14:textId="77777777" w:rsidR="00070181" w:rsidRPr="003E1601" w:rsidRDefault="00070181" w:rsidP="00C35CC4">
      <w:pPr>
        <w:rPr>
          <w:color w:val="auto"/>
        </w:rPr>
      </w:pPr>
    </w:p>
    <w:p w14:paraId="18232873" w14:textId="77777777" w:rsidR="00070181" w:rsidRPr="003E1601" w:rsidRDefault="005F60AD" w:rsidP="00C35CC4">
      <w:pPr>
        <w:rPr>
          <w:color w:val="auto"/>
        </w:rPr>
      </w:pPr>
      <w:r w:rsidRPr="003E1601">
        <w:rPr>
          <w:color w:val="auto"/>
        </w:rPr>
        <w:lastRenderedPageBreak/>
        <w:t xml:space="preserve">Data </w:t>
      </w:r>
      <w:proofErr w:type="spellStart"/>
      <w:r w:rsidRPr="003E1601">
        <w:rPr>
          <w:color w:val="auto"/>
        </w:rPr>
        <w:t>Umum</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Normal Saline 0,9%</w:t>
      </w:r>
    </w:p>
    <w:p w14:paraId="55663682" w14:textId="17D387BE" w:rsidR="005F60AD" w:rsidRPr="003E1601" w:rsidRDefault="005F60AD" w:rsidP="00C35CC4">
      <w:pPr>
        <w:rPr>
          <w:color w:val="auto"/>
        </w:rPr>
      </w:pPr>
      <w:proofErr w:type="spellStart"/>
      <w:r w:rsidRPr="003E1601">
        <w:rPr>
          <w:color w:val="auto"/>
        </w:rPr>
        <w:t>Tabel</w:t>
      </w:r>
      <w:proofErr w:type="spellEnd"/>
      <w:r w:rsidRPr="003E1601">
        <w:rPr>
          <w:color w:val="auto"/>
        </w:rPr>
        <w:t xml:space="preserve"> </w:t>
      </w:r>
      <w:proofErr w:type="spellStart"/>
      <w:r w:rsidRPr="003E1601">
        <w:rPr>
          <w:color w:val="auto"/>
        </w:rPr>
        <w:t>Frekuensi</w:t>
      </w:r>
      <w:proofErr w:type="spellEnd"/>
    </w:p>
    <w:p w14:paraId="12FA3D47" w14:textId="250D84C4" w:rsidR="005F60AD" w:rsidRPr="003E1601" w:rsidRDefault="005F60AD" w:rsidP="00C35CC4">
      <w:pPr>
        <w:rPr>
          <w:color w:val="auto"/>
        </w:rPr>
      </w:pPr>
    </w:p>
    <w:p w14:paraId="12AB20FB" w14:textId="5C7D0B8E" w:rsidR="005F60AD" w:rsidRPr="003E1601" w:rsidRDefault="00147D34" w:rsidP="00147D34">
      <w:pPr>
        <w:spacing w:after="0"/>
        <w:jc w:val="center"/>
        <w:rPr>
          <w:b/>
          <w:bCs/>
          <w:color w:val="auto"/>
        </w:rPr>
      </w:pPr>
      <w:proofErr w:type="spellStart"/>
      <w:r w:rsidRPr="003E1601">
        <w:rPr>
          <w:b/>
          <w:bCs/>
          <w:color w:val="auto"/>
        </w:rPr>
        <w:t>Jenis</w:t>
      </w:r>
      <w:proofErr w:type="spellEnd"/>
      <w:r w:rsidRPr="003E1601">
        <w:rPr>
          <w:b/>
          <w:bCs/>
          <w:color w:val="auto"/>
        </w:rPr>
        <w:t xml:space="preserve"> </w:t>
      </w:r>
      <w:proofErr w:type="spellStart"/>
      <w:r w:rsidRPr="003E1601">
        <w:rPr>
          <w:b/>
          <w:bCs/>
          <w:color w:val="auto"/>
        </w:rPr>
        <w:t>kelamin</w:t>
      </w:r>
      <w:proofErr w:type="spellEnd"/>
    </w:p>
    <w:tbl>
      <w:tblPr>
        <w:tblStyle w:val="TableGrid0"/>
        <w:tblW w:w="7508" w:type="dxa"/>
        <w:tblLayout w:type="fixed"/>
        <w:tblLook w:val="0000" w:firstRow="0" w:lastRow="0" w:firstColumn="0" w:lastColumn="0" w:noHBand="0" w:noVBand="0"/>
      </w:tblPr>
      <w:tblGrid>
        <w:gridCol w:w="846"/>
        <w:gridCol w:w="1417"/>
        <w:gridCol w:w="1276"/>
        <w:gridCol w:w="1134"/>
        <w:gridCol w:w="1276"/>
        <w:gridCol w:w="1559"/>
      </w:tblGrid>
      <w:tr w:rsidR="00043504" w:rsidRPr="003E1601" w14:paraId="02B8B269" w14:textId="77777777" w:rsidTr="00147D34">
        <w:tc>
          <w:tcPr>
            <w:tcW w:w="2263" w:type="dxa"/>
            <w:gridSpan w:val="2"/>
          </w:tcPr>
          <w:p w14:paraId="16D71920"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c>
          <w:tcPr>
            <w:tcW w:w="1276" w:type="dxa"/>
          </w:tcPr>
          <w:p w14:paraId="54EB9C1E"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34" w:type="dxa"/>
          </w:tcPr>
          <w:p w14:paraId="6DD10D47"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276" w:type="dxa"/>
          </w:tcPr>
          <w:p w14:paraId="6AEDEBA7" w14:textId="77777777" w:rsidR="00147D34"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 xml:space="preserve">Valid </w:t>
            </w:r>
          </w:p>
          <w:p w14:paraId="07F74998" w14:textId="316E2E2B"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59" w:type="dxa"/>
          </w:tcPr>
          <w:p w14:paraId="34CEF5CE"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043504" w:rsidRPr="003E1601" w14:paraId="3F65D052" w14:textId="77777777" w:rsidTr="00147D34">
        <w:tc>
          <w:tcPr>
            <w:tcW w:w="846" w:type="dxa"/>
            <w:vMerge w:val="restart"/>
          </w:tcPr>
          <w:p w14:paraId="02A12011"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1417" w:type="dxa"/>
          </w:tcPr>
          <w:p w14:paraId="7A57EF50"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proofErr w:type="spellStart"/>
            <w:r w:rsidRPr="003E1601">
              <w:rPr>
                <w:rFonts w:ascii="Arial" w:eastAsia="Calibri" w:hAnsi="Arial" w:cs="Arial"/>
                <w:color w:val="auto"/>
                <w:sz w:val="18"/>
                <w:szCs w:val="18"/>
                <w:lang w:val="en-ID"/>
              </w:rPr>
              <w:t>perempuan</w:t>
            </w:r>
            <w:proofErr w:type="spellEnd"/>
          </w:p>
        </w:tc>
        <w:tc>
          <w:tcPr>
            <w:tcW w:w="1276" w:type="dxa"/>
          </w:tcPr>
          <w:p w14:paraId="1A84B750"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w:t>
            </w:r>
          </w:p>
        </w:tc>
        <w:tc>
          <w:tcPr>
            <w:tcW w:w="1134" w:type="dxa"/>
          </w:tcPr>
          <w:p w14:paraId="70792F95"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31.3</w:t>
            </w:r>
          </w:p>
        </w:tc>
        <w:tc>
          <w:tcPr>
            <w:tcW w:w="1276" w:type="dxa"/>
          </w:tcPr>
          <w:p w14:paraId="742357D1"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31.3</w:t>
            </w:r>
          </w:p>
        </w:tc>
        <w:tc>
          <w:tcPr>
            <w:tcW w:w="1559" w:type="dxa"/>
          </w:tcPr>
          <w:p w14:paraId="0AECF453"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31.3</w:t>
            </w:r>
          </w:p>
        </w:tc>
      </w:tr>
      <w:tr w:rsidR="00043504" w:rsidRPr="003E1601" w14:paraId="127E97B2" w14:textId="77777777" w:rsidTr="00147D34">
        <w:tc>
          <w:tcPr>
            <w:tcW w:w="846" w:type="dxa"/>
            <w:vMerge/>
          </w:tcPr>
          <w:p w14:paraId="3FF5AE29"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1417" w:type="dxa"/>
          </w:tcPr>
          <w:p w14:paraId="4F27229A"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proofErr w:type="spellStart"/>
            <w:r w:rsidRPr="003E1601">
              <w:rPr>
                <w:rFonts w:ascii="Arial" w:eastAsia="Calibri" w:hAnsi="Arial" w:cs="Arial"/>
                <w:color w:val="auto"/>
                <w:sz w:val="18"/>
                <w:szCs w:val="18"/>
                <w:lang w:val="en-ID"/>
              </w:rPr>
              <w:t>laki-laki</w:t>
            </w:r>
            <w:proofErr w:type="spellEnd"/>
          </w:p>
        </w:tc>
        <w:tc>
          <w:tcPr>
            <w:tcW w:w="1276" w:type="dxa"/>
          </w:tcPr>
          <w:p w14:paraId="2B674144"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11</w:t>
            </w:r>
          </w:p>
        </w:tc>
        <w:tc>
          <w:tcPr>
            <w:tcW w:w="1134" w:type="dxa"/>
          </w:tcPr>
          <w:p w14:paraId="333FA6F2"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68.8</w:t>
            </w:r>
          </w:p>
        </w:tc>
        <w:tc>
          <w:tcPr>
            <w:tcW w:w="1276" w:type="dxa"/>
          </w:tcPr>
          <w:p w14:paraId="2BF45234"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68.8</w:t>
            </w:r>
          </w:p>
        </w:tc>
        <w:tc>
          <w:tcPr>
            <w:tcW w:w="1559" w:type="dxa"/>
          </w:tcPr>
          <w:p w14:paraId="570268E2"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043504" w:rsidRPr="003E1601" w14:paraId="6F017C00" w14:textId="77777777" w:rsidTr="00147D34">
        <w:tc>
          <w:tcPr>
            <w:tcW w:w="846" w:type="dxa"/>
            <w:vMerge/>
          </w:tcPr>
          <w:p w14:paraId="1D8E493B"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1417" w:type="dxa"/>
          </w:tcPr>
          <w:p w14:paraId="769C0D6F"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76" w:type="dxa"/>
          </w:tcPr>
          <w:p w14:paraId="5BBC5395"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34" w:type="dxa"/>
          </w:tcPr>
          <w:p w14:paraId="62DF697F"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276" w:type="dxa"/>
          </w:tcPr>
          <w:p w14:paraId="2FDF1C55"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59" w:type="dxa"/>
          </w:tcPr>
          <w:p w14:paraId="1D4EB1A3"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r>
    </w:tbl>
    <w:p w14:paraId="26B8BED3" w14:textId="7C8EB4C0" w:rsidR="005F60AD" w:rsidRPr="003E1601" w:rsidRDefault="005F60AD" w:rsidP="00C35CC4">
      <w:pPr>
        <w:rPr>
          <w:color w:val="auto"/>
        </w:rPr>
      </w:pPr>
    </w:p>
    <w:p w14:paraId="09B917F9" w14:textId="7A65EF6B" w:rsidR="00147D34" w:rsidRPr="003E1601" w:rsidRDefault="00147D34" w:rsidP="00147D34">
      <w:pPr>
        <w:spacing w:after="0"/>
        <w:jc w:val="center"/>
        <w:rPr>
          <w:b/>
          <w:bCs/>
          <w:color w:val="auto"/>
        </w:rPr>
      </w:pPr>
      <w:proofErr w:type="spellStart"/>
      <w:r w:rsidRPr="003E1601">
        <w:rPr>
          <w:b/>
          <w:bCs/>
          <w:color w:val="auto"/>
        </w:rPr>
        <w:t>Pekerjaan</w:t>
      </w:r>
      <w:proofErr w:type="spellEnd"/>
    </w:p>
    <w:tbl>
      <w:tblPr>
        <w:tblStyle w:val="TableGrid0"/>
        <w:tblW w:w="7650" w:type="dxa"/>
        <w:tblLayout w:type="fixed"/>
        <w:tblLook w:val="0000" w:firstRow="0" w:lastRow="0" w:firstColumn="0" w:lastColumn="0" w:noHBand="0" w:noVBand="0"/>
      </w:tblPr>
      <w:tblGrid>
        <w:gridCol w:w="846"/>
        <w:gridCol w:w="1701"/>
        <w:gridCol w:w="1276"/>
        <w:gridCol w:w="1275"/>
        <w:gridCol w:w="1134"/>
        <w:gridCol w:w="1418"/>
      </w:tblGrid>
      <w:tr w:rsidR="00043504" w:rsidRPr="003E1601" w14:paraId="0E701B79" w14:textId="77777777" w:rsidTr="00147D34">
        <w:tc>
          <w:tcPr>
            <w:tcW w:w="2547" w:type="dxa"/>
            <w:gridSpan w:val="2"/>
          </w:tcPr>
          <w:p w14:paraId="2EC0DE1B"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c>
          <w:tcPr>
            <w:tcW w:w="1276" w:type="dxa"/>
          </w:tcPr>
          <w:p w14:paraId="3815905E"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275" w:type="dxa"/>
          </w:tcPr>
          <w:p w14:paraId="2E5048D5"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134" w:type="dxa"/>
          </w:tcPr>
          <w:p w14:paraId="5906CF52"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418" w:type="dxa"/>
          </w:tcPr>
          <w:p w14:paraId="754C629D"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043504" w:rsidRPr="003E1601" w14:paraId="7698E660" w14:textId="77777777" w:rsidTr="00147D34">
        <w:tc>
          <w:tcPr>
            <w:tcW w:w="846" w:type="dxa"/>
            <w:vMerge w:val="restart"/>
          </w:tcPr>
          <w:p w14:paraId="7DDA9CF0"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1701" w:type="dxa"/>
          </w:tcPr>
          <w:p w14:paraId="46C394EE"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IRT</w:t>
            </w:r>
          </w:p>
        </w:tc>
        <w:tc>
          <w:tcPr>
            <w:tcW w:w="1276" w:type="dxa"/>
          </w:tcPr>
          <w:p w14:paraId="58353E1C"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75" w:type="dxa"/>
          </w:tcPr>
          <w:p w14:paraId="0D9C953C"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134" w:type="dxa"/>
          </w:tcPr>
          <w:p w14:paraId="4B15E933"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418" w:type="dxa"/>
          </w:tcPr>
          <w:p w14:paraId="22A03188"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r>
      <w:tr w:rsidR="00043504" w:rsidRPr="003E1601" w14:paraId="0DA88026" w14:textId="77777777" w:rsidTr="00147D34">
        <w:tc>
          <w:tcPr>
            <w:tcW w:w="846" w:type="dxa"/>
            <w:vMerge/>
          </w:tcPr>
          <w:p w14:paraId="62CAE503"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1701" w:type="dxa"/>
          </w:tcPr>
          <w:p w14:paraId="1CC092E9"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proofErr w:type="spellStart"/>
            <w:r w:rsidRPr="003E1601">
              <w:rPr>
                <w:rFonts w:ascii="Arial" w:eastAsia="Calibri" w:hAnsi="Arial" w:cs="Arial"/>
                <w:color w:val="auto"/>
                <w:sz w:val="18"/>
                <w:szCs w:val="18"/>
                <w:lang w:val="en-ID"/>
              </w:rPr>
              <w:t>Buruh</w:t>
            </w:r>
            <w:proofErr w:type="spellEnd"/>
            <w:r w:rsidRPr="003E1601">
              <w:rPr>
                <w:rFonts w:ascii="Arial" w:eastAsia="Calibri" w:hAnsi="Arial" w:cs="Arial"/>
                <w:color w:val="auto"/>
                <w:sz w:val="18"/>
                <w:szCs w:val="18"/>
                <w:lang w:val="en-ID"/>
              </w:rPr>
              <w:t>/</w:t>
            </w:r>
            <w:proofErr w:type="spellStart"/>
            <w:r w:rsidRPr="003E1601">
              <w:rPr>
                <w:rFonts w:ascii="Arial" w:eastAsia="Calibri" w:hAnsi="Arial" w:cs="Arial"/>
                <w:color w:val="auto"/>
                <w:sz w:val="18"/>
                <w:szCs w:val="18"/>
                <w:lang w:val="en-ID"/>
              </w:rPr>
              <w:t>Petani</w:t>
            </w:r>
            <w:proofErr w:type="spellEnd"/>
          </w:p>
        </w:tc>
        <w:tc>
          <w:tcPr>
            <w:tcW w:w="1276" w:type="dxa"/>
          </w:tcPr>
          <w:p w14:paraId="22D0C0EC"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275" w:type="dxa"/>
          </w:tcPr>
          <w:p w14:paraId="3D85F421"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134" w:type="dxa"/>
          </w:tcPr>
          <w:p w14:paraId="56F35A06"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418" w:type="dxa"/>
          </w:tcPr>
          <w:p w14:paraId="50D16F52"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31.3</w:t>
            </w:r>
          </w:p>
        </w:tc>
      </w:tr>
      <w:tr w:rsidR="00043504" w:rsidRPr="003E1601" w14:paraId="4BA460D9" w14:textId="77777777" w:rsidTr="00147D34">
        <w:tc>
          <w:tcPr>
            <w:tcW w:w="846" w:type="dxa"/>
            <w:vMerge/>
          </w:tcPr>
          <w:p w14:paraId="1448DFBD"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1701" w:type="dxa"/>
          </w:tcPr>
          <w:p w14:paraId="4ABC1666"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proofErr w:type="spellStart"/>
            <w:r w:rsidRPr="003E1601">
              <w:rPr>
                <w:rFonts w:ascii="Arial" w:eastAsia="Calibri" w:hAnsi="Arial" w:cs="Arial"/>
                <w:color w:val="auto"/>
                <w:sz w:val="18"/>
                <w:szCs w:val="18"/>
                <w:lang w:val="en-ID"/>
              </w:rPr>
              <w:t>wiraswasta</w:t>
            </w:r>
            <w:proofErr w:type="spellEnd"/>
          </w:p>
        </w:tc>
        <w:tc>
          <w:tcPr>
            <w:tcW w:w="1276" w:type="dxa"/>
          </w:tcPr>
          <w:p w14:paraId="2CB41E7F"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75" w:type="dxa"/>
          </w:tcPr>
          <w:p w14:paraId="1502C701"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134" w:type="dxa"/>
          </w:tcPr>
          <w:p w14:paraId="2699352D"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418" w:type="dxa"/>
          </w:tcPr>
          <w:p w14:paraId="5E99C195"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r>
      <w:tr w:rsidR="00043504" w:rsidRPr="003E1601" w14:paraId="1A0EF0D1" w14:textId="77777777" w:rsidTr="00147D34">
        <w:tc>
          <w:tcPr>
            <w:tcW w:w="846" w:type="dxa"/>
            <w:vMerge/>
          </w:tcPr>
          <w:p w14:paraId="7C243800"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1701" w:type="dxa"/>
          </w:tcPr>
          <w:p w14:paraId="148549AB"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proofErr w:type="spellStart"/>
            <w:r w:rsidRPr="003E1601">
              <w:rPr>
                <w:rFonts w:ascii="Arial" w:eastAsia="Calibri" w:hAnsi="Arial" w:cs="Arial"/>
                <w:color w:val="auto"/>
                <w:sz w:val="18"/>
                <w:szCs w:val="18"/>
                <w:lang w:val="en-ID"/>
              </w:rPr>
              <w:t>wirausaha</w:t>
            </w:r>
            <w:proofErr w:type="spellEnd"/>
          </w:p>
        </w:tc>
        <w:tc>
          <w:tcPr>
            <w:tcW w:w="1276" w:type="dxa"/>
          </w:tcPr>
          <w:p w14:paraId="5867EDBA"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w:t>
            </w:r>
          </w:p>
        </w:tc>
        <w:tc>
          <w:tcPr>
            <w:tcW w:w="1275" w:type="dxa"/>
          </w:tcPr>
          <w:p w14:paraId="2617D2C9"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31.3</w:t>
            </w:r>
          </w:p>
        </w:tc>
        <w:tc>
          <w:tcPr>
            <w:tcW w:w="1134" w:type="dxa"/>
          </w:tcPr>
          <w:p w14:paraId="7AFE372B"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31.3</w:t>
            </w:r>
          </w:p>
        </w:tc>
        <w:tc>
          <w:tcPr>
            <w:tcW w:w="1418" w:type="dxa"/>
          </w:tcPr>
          <w:p w14:paraId="059757C6"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r>
      <w:tr w:rsidR="00043504" w:rsidRPr="003E1601" w14:paraId="709A59C7" w14:textId="77777777" w:rsidTr="00147D34">
        <w:tc>
          <w:tcPr>
            <w:tcW w:w="846" w:type="dxa"/>
            <w:vMerge/>
          </w:tcPr>
          <w:p w14:paraId="4A394A02"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1701" w:type="dxa"/>
          </w:tcPr>
          <w:p w14:paraId="12D8FE87"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PNS/TNI/POLRI</w:t>
            </w:r>
          </w:p>
        </w:tc>
        <w:tc>
          <w:tcPr>
            <w:tcW w:w="1276" w:type="dxa"/>
          </w:tcPr>
          <w:p w14:paraId="29A945AE"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275" w:type="dxa"/>
          </w:tcPr>
          <w:p w14:paraId="5DE2E65F"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134" w:type="dxa"/>
          </w:tcPr>
          <w:p w14:paraId="64ACB342"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418" w:type="dxa"/>
          </w:tcPr>
          <w:p w14:paraId="5065E8A1"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r>
      <w:tr w:rsidR="00043504" w:rsidRPr="003E1601" w14:paraId="6443F15F" w14:textId="77777777" w:rsidTr="00147D34">
        <w:tc>
          <w:tcPr>
            <w:tcW w:w="846" w:type="dxa"/>
            <w:vMerge/>
          </w:tcPr>
          <w:p w14:paraId="6C7319B5"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1701" w:type="dxa"/>
          </w:tcPr>
          <w:p w14:paraId="16AE1CAF"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proofErr w:type="spellStart"/>
            <w:r w:rsidRPr="003E1601">
              <w:rPr>
                <w:rFonts w:ascii="Arial" w:eastAsia="Calibri" w:hAnsi="Arial" w:cs="Arial"/>
                <w:color w:val="auto"/>
                <w:sz w:val="18"/>
                <w:szCs w:val="18"/>
                <w:lang w:val="en-ID"/>
              </w:rPr>
              <w:t>Pensiunan</w:t>
            </w:r>
            <w:proofErr w:type="spellEnd"/>
          </w:p>
        </w:tc>
        <w:tc>
          <w:tcPr>
            <w:tcW w:w="1276" w:type="dxa"/>
          </w:tcPr>
          <w:p w14:paraId="308F16A7"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275" w:type="dxa"/>
          </w:tcPr>
          <w:p w14:paraId="7C64DD88"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134" w:type="dxa"/>
          </w:tcPr>
          <w:p w14:paraId="44939494"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418" w:type="dxa"/>
          </w:tcPr>
          <w:p w14:paraId="6CB7DA70"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043504" w:rsidRPr="003E1601" w14:paraId="472954E0" w14:textId="77777777" w:rsidTr="00147D34">
        <w:tc>
          <w:tcPr>
            <w:tcW w:w="846" w:type="dxa"/>
            <w:vMerge/>
          </w:tcPr>
          <w:p w14:paraId="1D8FBEED"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1701" w:type="dxa"/>
          </w:tcPr>
          <w:p w14:paraId="2E9C55C7"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76" w:type="dxa"/>
          </w:tcPr>
          <w:p w14:paraId="3E93784D"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275" w:type="dxa"/>
          </w:tcPr>
          <w:p w14:paraId="3A7B06FA"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134" w:type="dxa"/>
          </w:tcPr>
          <w:p w14:paraId="1CC778F8"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418" w:type="dxa"/>
          </w:tcPr>
          <w:p w14:paraId="2B7874E6"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r>
    </w:tbl>
    <w:p w14:paraId="2006097C" w14:textId="22A6995D" w:rsidR="005F60AD" w:rsidRPr="003E1601" w:rsidRDefault="005F60AD" w:rsidP="00C35CC4">
      <w:pPr>
        <w:rPr>
          <w:color w:val="auto"/>
        </w:rPr>
      </w:pPr>
    </w:p>
    <w:p w14:paraId="6C564AEA" w14:textId="5320568E" w:rsidR="005F60AD" w:rsidRPr="003E1601" w:rsidRDefault="005F60AD" w:rsidP="00C35CC4">
      <w:pPr>
        <w:rPr>
          <w:color w:val="auto"/>
        </w:rPr>
      </w:pPr>
    </w:p>
    <w:p w14:paraId="1AA562F3" w14:textId="44E634F3" w:rsidR="00147D34" w:rsidRPr="003E1601" w:rsidRDefault="00147D34" w:rsidP="00147D34">
      <w:pPr>
        <w:spacing w:after="0"/>
        <w:jc w:val="center"/>
        <w:rPr>
          <w:b/>
          <w:bCs/>
          <w:color w:val="auto"/>
        </w:rPr>
      </w:pPr>
      <w:r w:rsidRPr="003E1601">
        <w:rPr>
          <w:b/>
          <w:bCs/>
          <w:color w:val="auto"/>
        </w:rPr>
        <w:t xml:space="preserve">Lama </w:t>
      </w:r>
      <w:proofErr w:type="spellStart"/>
      <w:r w:rsidRPr="003E1601">
        <w:rPr>
          <w:b/>
          <w:bCs/>
          <w:color w:val="auto"/>
        </w:rPr>
        <w:t>menderita</w:t>
      </w:r>
      <w:proofErr w:type="spellEnd"/>
      <w:r w:rsidRPr="003E1601">
        <w:rPr>
          <w:b/>
          <w:bCs/>
          <w:color w:val="auto"/>
        </w:rPr>
        <w:t xml:space="preserve"> DM</w:t>
      </w:r>
    </w:p>
    <w:tbl>
      <w:tblPr>
        <w:tblStyle w:val="TableGrid0"/>
        <w:tblW w:w="7225" w:type="dxa"/>
        <w:tblLayout w:type="fixed"/>
        <w:tblLook w:val="0000" w:firstRow="0" w:lastRow="0" w:firstColumn="0" w:lastColumn="0" w:noHBand="0" w:noVBand="0"/>
      </w:tblPr>
      <w:tblGrid>
        <w:gridCol w:w="846"/>
        <w:gridCol w:w="1276"/>
        <w:gridCol w:w="1275"/>
        <w:gridCol w:w="993"/>
        <w:gridCol w:w="1275"/>
        <w:gridCol w:w="1560"/>
      </w:tblGrid>
      <w:tr w:rsidR="00043504" w:rsidRPr="003E1601" w14:paraId="6CEF8366" w14:textId="77777777" w:rsidTr="00147D34">
        <w:tc>
          <w:tcPr>
            <w:tcW w:w="2122" w:type="dxa"/>
            <w:gridSpan w:val="2"/>
          </w:tcPr>
          <w:p w14:paraId="5AB1D749"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c>
          <w:tcPr>
            <w:tcW w:w="1275" w:type="dxa"/>
          </w:tcPr>
          <w:p w14:paraId="739CE98D"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993" w:type="dxa"/>
          </w:tcPr>
          <w:p w14:paraId="65B8C4D9"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275" w:type="dxa"/>
          </w:tcPr>
          <w:p w14:paraId="7C64B822"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60" w:type="dxa"/>
          </w:tcPr>
          <w:p w14:paraId="3EF8E17E"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043504" w:rsidRPr="003E1601" w14:paraId="6CEB5006" w14:textId="77777777" w:rsidTr="003D0197">
        <w:tc>
          <w:tcPr>
            <w:tcW w:w="846" w:type="dxa"/>
            <w:vMerge w:val="restart"/>
          </w:tcPr>
          <w:p w14:paraId="3B90DE16"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1276" w:type="dxa"/>
          </w:tcPr>
          <w:p w14:paraId="3FA4B98D"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 xml:space="preserve">1-3 </w:t>
            </w:r>
            <w:proofErr w:type="spellStart"/>
            <w:r w:rsidRPr="003E1601">
              <w:rPr>
                <w:rFonts w:ascii="Arial" w:eastAsia="Calibri" w:hAnsi="Arial" w:cs="Arial"/>
                <w:color w:val="auto"/>
                <w:sz w:val="18"/>
                <w:szCs w:val="18"/>
                <w:lang w:val="en-ID"/>
              </w:rPr>
              <w:t>tahun</w:t>
            </w:r>
            <w:proofErr w:type="spellEnd"/>
          </w:p>
        </w:tc>
        <w:tc>
          <w:tcPr>
            <w:tcW w:w="1275" w:type="dxa"/>
          </w:tcPr>
          <w:p w14:paraId="2D6F1B9C"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993" w:type="dxa"/>
          </w:tcPr>
          <w:p w14:paraId="1A82EACB"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275" w:type="dxa"/>
          </w:tcPr>
          <w:p w14:paraId="2B762D49"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560" w:type="dxa"/>
          </w:tcPr>
          <w:p w14:paraId="6FB4248E"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r>
      <w:tr w:rsidR="00043504" w:rsidRPr="003E1601" w14:paraId="5F84C143" w14:textId="77777777" w:rsidTr="003D0197">
        <w:tc>
          <w:tcPr>
            <w:tcW w:w="846" w:type="dxa"/>
            <w:vMerge/>
          </w:tcPr>
          <w:p w14:paraId="1A69DA83"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1276" w:type="dxa"/>
          </w:tcPr>
          <w:p w14:paraId="69F08F75"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 xml:space="preserve">3-5 </w:t>
            </w:r>
            <w:proofErr w:type="spellStart"/>
            <w:r w:rsidRPr="003E1601">
              <w:rPr>
                <w:rFonts w:ascii="Arial" w:eastAsia="Calibri" w:hAnsi="Arial" w:cs="Arial"/>
                <w:color w:val="auto"/>
                <w:sz w:val="18"/>
                <w:szCs w:val="18"/>
                <w:lang w:val="en-ID"/>
              </w:rPr>
              <w:t>tahun</w:t>
            </w:r>
            <w:proofErr w:type="spellEnd"/>
          </w:p>
        </w:tc>
        <w:tc>
          <w:tcPr>
            <w:tcW w:w="1275" w:type="dxa"/>
          </w:tcPr>
          <w:p w14:paraId="4CBC5A5D"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w:t>
            </w:r>
          </w:p>
        </w:tc>
        <w:tc>
          <w:tcPr>
            <w:tcW w:w="993" w:type="dxa"/>
          </w:tcPr>
          <w:p w14:paraId="70E379F9"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37.5</w:t>
            </w:r>
          </w:p>
        </w:tc>
        <w:tc>
          <w:tcPr>
            <w:tcW w:w="1275" w:type="dxa"/>
          </w:tcPr>
          <w:p w14:paraId="61CB3DA4"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37.5</w:t>
            </w:r>
          </w:p>
        </w:tc>
        <w:tc>
          <w:tcPr>
            <w:tcW w:w="1560" w:type="dxa"/>
          </w:tcPr>
          <w:p w14:paraId="4D08A3E7"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43.8</w:t>
            </w:r>
          </w:p>
        </w:tc>
      </w:tr>
      <w:tr w:rsidR="00043504" w:rsidRPr="003E1601" w14:paraId="75646793" w14:textId="77777777" w:rsidTr="003D0197">
        <w:tc>
          <w:tcPr>
            <w:tcW w:w="846" w:type="dxa"/>
            <w:vMerge/>
          </w:tcPr>
          <w:p w14:paraId="02F71A35"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1276" w:type="dxa"/>
          </w:tcPr>
          <w:p w14:paraId="5CB52830"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 xml:space="preserve">&gt; 6 </w:t>
            </w:r>
            <w:proofErr w:type="spellStart"/>
            <w:r w:rsidRPr="003E1601">
              <w:rPr>
                <w:rFonts w:ascii="Arial" w:eastAsia="Calibri" w:hAnsi="Arial" w:cs="Arial"/>
                <w:color w:val="auto"/>
                <w:sz w:val="18"/>
                <w:szCs w:val="18"/>
                <w:lang w:val="en-ID"/>
              </w:rPr>
              <w:t>tahun</w:t>
            </w:r>
            <w:proofErr w:type="spellEnd"/>
          </w:p>
        </w:tc>
        <w:tc>
          <w:tcPr>
            <w:tcW w:w="1275" w:type="dxa"/>
          </w:tcPr>
          <w:p w14:paraId="2CD3977A"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w:t>
            </w:r>
          </w:p>
        </w:tc>
        <w:tc>
          <w:tcPr>
            <w:tcW w:w="993" w:type="dxa"/>
          </w:tcPr>
          <w:p w14:paraId="4C66EC3A"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56.3</w:t>
            </w:r>
          </w:p>
        </w:tc>
        <w:tc>
          <w:tcPr>
            <w:tcW w:w="1275" w:type="dxa"/>
          </w:tcPr>
          <w:p w14:paraId="23813CCC"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56.3</w:t>
            </w:r>
          </w:p>
        </w:tc>
        <w:tc>
          <w:tcPr>
            <w:tcW w:w="1560" w:type="dxa"/>
          </w:tcPr>
          <w:p w14:paraId="30061BC7"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043504" w:rsidRPr="003E1601" w14:paraId="4198BB2C" w14:textId="77777777" w:rsidTr="003D0197">
        <w:tc>
          <w:tcPr>
            <w:tcW w:w="846" w:type="dxa"/>
            <w:vMerge/>
          </w:tcPr>
          <w:p w14:paraId="27E65AC7"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1276" w:type="dxa"/>
          </w:tcPr>
          <w:p w14:paraId="4B355F2E"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75" w:type="dxa"/>
          </w:tcPr>
          <w:p w14:paraId="59914E36"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993" w:type="dxa"/>
          </w:tcPr>
          <w:p w14:paraId="36725A0A"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275" w:type="dxa"/>
          </w:tcPr>
          <w:p w14:paraId="5BF5051A"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60" w:type="dxa"/>
          </w:tcPr>
          <w:p w14:paraId="61D19D9F"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r>
    </w:tbl>
    <w:p w14:paraId="188A2F55" w14:textId="3691D7D5" w:rsidR="005F60AD" w:rsidRPr="003E1601" w:rsidRDefault="005F60AD" w:rsidP="00C35CC4">
      <w:pPr>
        <w:rPr>
          <w:color w:val="auto"/>
        </w:rPr>
      </w:pPr>
    </w:p>
    <w:p w14:paraId="1411D236" w14:textId="7245F7CB" w:rsidR="003D0197" w:rsidRPr="003E1601" w:rsidRDefault="003D0197" w:rsidP="003D0197">
      <w:pPr>
        <w:spacing w:after="0"/>
        <w:jc w:val="center"/>
        <w:rPr>
          <w:b/>
          <w:bCs/>
          <w:color w:val="auto"/>
        </w:rPr>
      </w:pPr>
      <w:r w:rsidRPr="003E1601">
        <w:rPr>
          <w:b/>
          <w:bCs/>
          <w:color w:val="auto"/>
        </w:rPr>
        <w:t xml:space="preserve">Riwayat </w:t>
      </w:r>
      <w:proofErr w:type="spellStart"/>
      <w:r w:rsidRPr="003E1601">
        <w:rPr>
          <w:b/>
          <w:bCs/>
          <w:color w:val="auto"/>
        </w:rPr>
        <w:t>keluarga</w:t>
      </w:r>
      <w:proofErr w:type="spellEnd"/>
      <w:r w:rsidRPr="003E1601">
        <w:rPr>
          <w:b/>
          <w:bCs/>
          <w:color w:val="auto"/>
        </w:rPr>
        <w:t xml:space="preserve"> DM</w:t>
      </w:r>
    </w:p>
    <w:tbl>
      <w:tblPr>
        <w:tblStyle w:val="TableGrid0"/>
        <w:tblW w:w="7366" w:type="dxa"/>
        <w:tblLayout w:type="fixed"/>
        <w:tblLook w:val="0000" w:firstRow="0" w:lastRow="0" w:firstColumn="0" w:lastColumn="0" w:noHBand="0" w:noVBand="0"/>
      </w:tblPr>
      <w:tblGrid>
        <w:gridCol w:w="846"/>
        <w:gridCol w:w="1134"/>
        <w:gridCol w:w="1417"/>
        <w:gridCol w:w="1134"/>
        <w:gridCol w:w="1276"/>
        <w:gridCol w:w="1559"/>
      </w:tblGrid>
      <w:tr w:rsidR="00043504" w:rsidRPr="003E1601" w14:paraId="528E48EC" w14:textId="77777777" w:rsidTr="003D0197">
        <w:tc>
          <w:tcPr>
            <w:tcW w:w="1980" w:type="dxa"/>
            <w:gridSpan w:val="2"/>
          </w:tcPr>
          <w:p w14:paraId="6BB2A5FE"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c>
          <w:tcPr>
            <w:tcW w:w="1417" w:type="dxa"/>
          </w:tcPr>
          <w:p w14:paraId="3F96ED9F"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34" w:type="dxa"/>
          </w:tcPr>
          <w:p w14:paraId="1C26B96A"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276" w:type="dxa"/>
          </w:tcPr>
          <w:p w14:paraId="14A3EA62"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59" w:type="dxa"/>
          </w:tcPr>
          <w:p w14:paraId="6F636107"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043504" w:rsidRPr="003E1601" w14:paraId="45349CCA" w14:textId="77777777" w:rsidTr="003D0197">
        <w:tc>
          <w:tcPr>
            <w:tcW w:w="846" w:type="dxa"/>
            <w:vMerge w:val="restart"/>
          </w:tcPr>
          <w:p w14:paraId="3790577B"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1134" w:type="dxa"/>
          </w:tcPr>
          <w:p w14:paraId="3778EA0B"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proofErr w:type="spellStart"/>
            <w:r w:rsidRPr="003E1601">
              <w:rPr>
                <w:rFonts w:ascii="Arial" w:eastAsia="Calibri" w:hAnsi="Arial" w:cs="Arial"/>
                <w:color w:val="auto"/>
                <w:sz w:val="18"/>
                <w:szCs w:val="18"/>
                <w:lang w:val="en-ID"/>
              </w:rPr>
              <w:t>ada</w:t>
            </w:r>
            <w:proofErr w:type="spellEnd"/>
          </w:p>
        </w:tc>
        <w:tc>
          <w:tcPr>
            <w:tcW w:w="1417" w:type="dxa"/>
          </w:tcPr>
          <w:p w14:paraId="34B7721A"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w:t>
            </w:r>
          </w:p>
        </w:tc>
        <w:tc>
          <w:tcPr>
            <w:tcW w:w="1134" w:type="dxa"/>
          </w:tcPr>
          <w:p w14:paraId="7CA11B92"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75.0</w:t>
            </w:r>
          </w:p>
        </w:tc>
        <w:tc>
          <w:tcPr>
            <w:tcW w:w="1276" w:type="dxa"/>
          </w:tcPr>
          <w:p w14:paraId="4BAB9EDC"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75.0</w:t>
            </w:r>
          </w:p>
        </w:tc>
        <w:tc>
          <w:tcPr>
            <w:tcW w:w="1559" w:type="dxa"/>
          </w:tcPr>
          <w:p w14:paraId="11FA2A47"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75.0</w:t>
            </w:r>
          </w:p>
        </w:tc>
      </w:tr>
      <w:tr w:rsidR="00043504" w:rsidRPr="003E1601" w14:paraId="2B80848C" w14:textId="77777777" w:rsidTr="003D0197">
        <w:tc>
          <w:tcPr>
            <w:tcW w:w="846" w:type="dxa"/>
            <w:vMerge/>
          </w:tcPr>
          <w:p w14:paraId="0E6FD7AA"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1134" w:type="dxa"/>
          </w:tcPr>
          <w:p w14:paraId="73B145E8"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proofErr w:type="spellStart"/>
            <w:r w:rsidRPr="003E1601">
              <w:rPr>
                <w:rFonts w:ascii="Arial" w:eastAsia="Calibri" w:hAnsi="Arial" w:cs="Arial"/>
                <w:color w:val="auto"/>
                <w:sz w:val="18"/>
                <w:szCs w:val="18"/>
                <w:lang w:val="en-ID"/>
              </w:rPr>
              <w:t>tidak</w:t>
            </w:r>
            <w:proofErr w:type="spellEnd"/>
            <w:r w:rsidRPr="003E1601">
              <w:rPr>
                <w:rFonts w:ascii="Arial" w:eastAsia="Calibri" w:hAnsi="Arial" w:cs="Arial"/>
                <w:color w:val="auto"/>
                <w:sz w:val="18"/>
                <w:szCs w:val="18"/>
                <w:lang w:val="en-ID"/>
              </w:rPr>
              <w:t xml:space="preserve"> </w:t>
            </w:r>
            <w:proofErr w:type="spellStart"/>
            <w:r w:rsidRPr="003E1601">
              <w:rPr>
                <w:rFonts w:ascii="Arial" w:eastAsia="Calibri" w:hAnsi="Arial" w:cs="Arial"/>
                <w:color w:val="auto"/>
                <w:sz w:val="18"/>
                <w:szCs w:val="18"/>
                <w:lang w:val="en-ID"/>
              </w:rPr>
              <w:t>ada</w:t>
            </w:r>
            <w:proofErr w:type="spellEnd"/>
          </w:p>
        </w:tc>
        <w:tc>
          <w:tcPr>
            <w:tcW w:w="1417" w:type="dxa"/>
          </w:tcPr>
          <w:p w14:paraId="72D3DB7A"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134" w:type="dxa"/>
          </w:tcPr>
          <w:p w14:paraId="4497BD73"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25.0</w:t>
            </w:r>
          </w:p>
        </w:tc>
        <w:tc>
          <w:tcPr>
            <w:tcW w:w="1276" w:type="dxa"/>
          </w:tcPr>
          <w:p w14:paraId="0C4BAE6F"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25.0</w:t>
            </w:r>
          </w:p>
        </w:tc>
        <w:tc>
          <w:tcPr>
            <w:tcW w:w="1559" w:type="dxa"/>
          </w:tcPr>
          <w:p w14:paraId="4E6FA101"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043504" w:rsidRPr="003E1601" w14:paraId="34514E23" w14:textId="77777777" w:rsidTr="003D0197">
        <w:tc>
          <w:tcPr>
            <w:tcW w:w="846" w:type="dxa"/>
            <w:vMerge/>
          </w:tcPr>
          <w:p w14:paraId="7C69B8E3"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1134" w:type="dxa"/>
          </w:tcPr>
          <w:p w14:paraId="7EE6C7FC"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417" w:type="dxa"/>
          </w:tcPr>
          <w:p w14:paraId="7693018F"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34" w:type="dxa"/>
          </w:tcPr>
          <w:p w14:paraId="00AFC443"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276" w:type="dxa"/>
          </w:tcPr>
          <w:p w14:paraId="7208F4CF"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59" w:type="dxa"/>
          </w:tcPr>
          <w:p w14:paraId="5CA4AB6D"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r>
    </w:tbl>
    <w:p w14:paraId="042F950D" w14:textId="4DF9F82E" w:rsidR="005F60AD" w:rsidRPr="003E1601" w:rsidRDefault="005F60AD" w:rsidP="00C35CC4">
      <w:pPr>
        <w:rPr>
          <w:color w:val="auto"/>
        </w:rPr>
      </w:pPr>
    </w:p>
    <w:p w14:paraId="09B2C8C5" w14:textId="5602D314" w:rsidR="003D0197" w:rsidRPr="003E1601" w:rsidRDefault="003D0197" w:rsidP="003D0197">
      <w:pPr>
        <w:spacing w:after="0"/>
        <w:jc w:val="center"/>
        <w:rPr>
          <w:b/>
          <w:bCs/>
          <w:color w:val="auto"/>
        </w:rPr>
      </w:pPr>
      <w:proofErr w:type="spellStart"/>
      <w:r w:rsidRPr="003E1601">
        <w:rPr>
          <w:b/>
          <w:bCs/>
          <w:color w:val="auto"/>
        </w:rPr>
        <w:t>Perawatan</w:t>
      </w:r>
      <w:proofErr w:type="spellEnd"/>
      <w:r w:rsidRPr="003E1601">
        <w:rPr>
          <w:b/>
          <w:bCs/>
          <w:color w:val="auto"/>
        </w:rPr>
        <w:t xml:space="preserve"> </w:t>
      </w:r>
      <w:proofErr w:type="spellStart"/>
      <w:r w:rsidRPr="003E1601">
        <w:rPr>
          <w:b/>
          <w:bCs/>
          <w:color w:val="auto"/>
        </w:rPr>
        <w:t>luka</w:t>
      </w:r>
      <w:proofErr w:type="spellEnd"/>
      <w:r w:rsidRPr="003E1601">
        <w:rPr>
          <w:b/>
          <w:bCs/>
          <w:color w:val="auto"/>
        </w:rPr>
        <w:t xml:space="preserve"> </w:t>
      </w:r>
      <w:proofErr w:type="spellStart"/>
      <w:r w:rsidRPr="003E1601">
        <w:rPr>
          <w:b/>
          <w:bCs/>
          <w:color w:val="auto"/>
        </w:rPr>
        <w:t>sebelumnya</w:t>
      </w:r>
      <w:proofErr w:type="spellEnd"/>
    </w:p>
    <w:tbl>
      <w:tblPr>
        <w:tblStyle w:val="TableGrid0"/>
        <w:tblW w:w="7148" w:type="dxa"/>
        <w:tblLayout w:type="fixed"/>
        <w:tblLook w:val="0000" w:firstRow="0" w:lastRow="0" w:firstColumn="0" w:lastColumn="0" w:noHBand="0" w:noVBand="0"/>
      </w:tblPr>
      <w:tblGrid>
        <w:gridCol w:w="736"/>
        <w:gridCol w:w="1338"/>
        <w:gridCol w:w="1169"/>
        <w:gridCol w:w="1030"/>
        <w:gridCol w:w="1399"/>
        <w:gridCol w:w="1476"/>
      </w:tblGrid>
      <w:tr w:rsidR="00043504" w:rsidRPr="003E1601" w14:paraId="1A843CD9" w14:textId="77777777" w:rsidTr="003D0197">
        <w:tc>
          <w:tcPr>
            <w:tcW w:w="2074" w:type="dxa"/>
            <w:gridSpan w:val="2"/>
          </w:tcPr>
          <w:p w14:paraId="67A7A2E2" w14:textId="77777777" w:rsidR="005F60AD" w:rsidRPr="003E1601" w:rsidRDefault="005F60AD" w:rsidP="005F60AD">
            <w:pPr>
              <w:autoSpaceDE w:val="0"/>
              <w:autoSpaceDN w:val="0"/>
              <w:adjustRightInd w:val="0"/>
              <w:spacing w:after="0" w:line="240" w:lineRule="auto"/>
              <w:rPr>
                <w:color w:val="auto"/>
                <w:szCs w:val="24"/>
                <w:lang w:val="en-ID"/>
              </w:rPr>
            </w:pPr>
          </w:p>
        </w:tc>
        <w:tc>
          <w:tcPr>
            <w:tcW w:w="1168" w:type="dxa"/>
          </w:tcPr>
          <w:p w14:paraId="2520B3F6" w14:textId="77777777" w:rsidR="005F60AD" w:rsidRPr="003E1601" w:rsidRDefault="005F60AD" w:rsidP="005F60AD">
            <w:pPr>
              <w:autoSpaceDE w:val="0"/>
              <w:autoSpaceDN w:val="0"/>
              <w:adjustRightInd w:val="0"/>
              <w:spacing w:after="0" w:line="320" w:lineRule="atLeast"/>
              <w:ind w:left="60" w:right="60"/>
              <w:jc w:val="center"/>
              <w:rPr>
                <w:rFonts w:ascii="Arial" w:hAnsi="Arial" w:cs="Arial"/>
                <w:color w:val="auto"/>
                <w:sz w:val="18"/>
                <w:szCs w:val="18"/>
                <w:lang w:val="en-ID"/>
              </w:rPr>
            </w:pPr>
            <w:r w:rsidRPr="003E1601">
              <w:rPr>
                <w:rFonts w:ascii="Arial" w:hAnsi="Arial" w:cs="Arial"/>
                <w:color w:val="auto"/>
                <w:sz w:val="18"/>
                <w:szCs w:val="18"/>
                <w:lang w:val="en-ID"/>
              </w:rPr>
              <w:t>Frequency</w:t>
            </w:r>
          </w:p>
        </w:tc>
        <w:tc>
          <w:tcPr>
            <w:tcW w:w="1029" w:type="dxa"/>
          </w:tcPr>
          <w:p w14:paraId="72A4A182" w14:textId="77777777" w:rsidR="005F60AD" w:rsidRPr="003E1601" w:rsidRDefault="005F60AD" w:rsidP="005F60AD">
            <w:pPr>
              <w:autoSpaceDE w:val="0"/>
              <w:autoSpaceDN w:val="0"/>
              <w:adjustRightInd w:val="0"/>
              <w:spacing w:after="0" w:line="320" w:lineRule="atLeast"/>
              <w:ind w:left="60" w:right="60"/>
              <w:jc w:val="center"/>
              <w:rPr>
                <w:rFonts w:ascii="Arial" w:hAnsi="Arial" w:cs="Arial"/>
                <w:color w:val="auto"/>
                <w:sz w:val="18"/>
                <w:szCs w:val="18"/>
                <w:lang w:val="en-ID"/>
              </w:rPr>
            </w:pPr>
            <w:r w:rsidRPr="003E1601">
              <w:rPr>
                <w:rFonts w:ascii="Arial" w:hAnsi="Arial" w:cs="Arial"/>
                <w:color w:val="auto"/>
                <w:sz w:val="18"/>
                <w:szCs w:val="18"/>
                <w:lang w:val="en-ID"/>
              </w:rPr>
              <w:t>Percent</w:t>
            </w:r>
          </w:p>
        </w:tc>
        <w:tc>
          <w:tcPr>
            <w:tcW w:w="1398" w:type="dxa"/>
          </w:tcPr>
          <w:p w14:paraId="30D4DA75" w14:textId="77777777" w:rsidR="005F60AD" w:rsidRPr="003E1601" w:rsidRDefault="005F60AD" w:rsidP="005F60AD">
            <w:pPr>
              <w:autoSpaceDE w:val="0"/>
              <w:autoSpaceDN w:val="0"/>
              <w:adjustRightInd w:val="0"/>
              <w:spacing w:after="0" w:line="320" w:lineRule="atLeast"/>
              <w:ind w:left="60" w:right="60"/>
              <w:jc w:val="center"/>
              <w:rPr>
                <w:rFonts w:ascii="Arial" w:hAnsi="Arial" w:cs="Arial"/>
                <w:color w:val="auto"/>
                <w:sz w:val="18"/>
                <w:szCs w:val="18"/>
                <w:lang w:val="en-ID"/>
              </w:rPr>
            </w:pPr>
            <w:r w:rsidRPr="003E1601">
              <w:rPr>
                <w:rFonts w:ascii="Arial" w:hAnsi="Arial" w:cs="Arial"/>
                <w:color w:val="auto"/>
                <w:sz w:val="18"/>
                <w:szCs w:val="18"/>
                <w:lang w:val="en-ID"/>
              </w:rPr>
              <w:t>Valid Percent</w:t>
            </w:r>
          </w:p>
        </w:tc>
        <w:tc>
          <w:tcPr>
            <w:tcW w:w="1475" w:type="dxa"/>
          </w:tcPr>
          <w:p w14:paraId="70CD996F" w14:textId="77777777" w:rsidR="005F60AD" w:rsidRPr="003E1601" w:rsidRDefault="005F60AD" w:rsidP="005F60AD">
            <w:pPr>
              <w:autoSpaceDE w:val="0"/>
              <w:autoSpaceDN w:val="0"/>
              <w:adjustRightInd w:val="0"/>
              <w:spacing w:after="0" w:line="320" w:lineRule="atLeast"/>
              <w:ind w:left="60" w:right="60"/>
              <w:jc w:val="center"/>
              <w:rPr>
                <w:rFonts w:ascii="Arial" w:hAnsi="Arial" w:cs="Arial"/>
                <w:color w:val="auto"/>
                <w:sz w:val="18"/>
                <w:szCs w:val="18"/>
                <w:lang w:val="en-ID"/>
              </w:rPr>
            </w:pPr>
            <w:r w:rsidRPr="003E1601">
              <w:rPr>
                <w:rFonts w:ascii="Arial" w:hAnsi="Arial" w:cs="Arial"/>
                <w:color w:val="auto"/>
                <w:sz w:val="18"/>
                <w:szCs w:val="18"/>
                <w:lang w:val="en-ID"/>
              </w:rPr>
              <w:t>Cumulative Percent</w:t>
            </w:r>
          </w:p>
        </w:tc>
      </w:tr>
      <w:tr w:rsidR="00043504" w:rsidRPr="003E1601" w14:paraId="013A2A89" w14:textId="77777777" w:rsidTr="003D0197">
        <w:tc>
          <w:tcPr>
            <w:tcW w:w="737" w:type="dxa"/>
            <w:vMerge w:val="restart"/>
          </w:tcPr>
          <w:p w14:paraId="5E1F1EAE" w14:textId="77777777" w:rsidR="005F60AD" w:rsidRPr="003E1601" w:rsidRDefault="005F60AD" w:rsidP="005F60AD">
            <w:pPr>
              <w:autoSpaceDE w:val="0"/>
              <w:autoSpaceDN w:val="0"/>
              <w:adjustRightInd w:val="0"/>
              <w:spacing w:after="0" w:line="320" w:lineRule="atLeast"/>
              <w:ind w:left="60" w:right="60"/>
              <w:rPr>
                <w:rFonts w:ascii="Arial" w:hAnsi="Arial" w:cs="Arial"/>
                <w:color w:val="auto"/>
                <w:sz w:val="18"/>
                <w:szCs w:val="18"/>
                <w:lang w:val="en-ID"/>
              </w:rPr>
            </w:pPr>
            <w:r w:rsidRPr="003E1601">
              <w:rPr>
                <w:rFonts w:ascii="Arial" w:hAnsi="Arial" w:cs="Arial"/>
                <w:color w:val="auto"/>
                <w:sz w:val="18"/>
                <w:szCs w:val="18"/>
                <w:lang w:val="en-ID"/>
              </w:rPr>
              <w:t>Valid</w:t>
            </w:r>
          </w:p>
        </w:tc>
        <w:tc>
          <w:tcPr>
            <w:tcW w:w="1337" w:type="dxa"/>
          </w:tcPr>
          <w:p w14:paraId="6AE8EED9" w14:textId="77777777" w:rsidR="005F60AD" w:rsidRPr="003E1601" w:rsidRDefault="005F60AD" w:rsidP="005F60AD">
            <w:pPr>
              <w:autoSpaceDE w:val="0"/>
              <w:autoSpaceDN w:val="0"/>
              <w:adjustRightInd w:val="0"/>
              <w:spacing w:after="0" w:line="320" w:lineRule="atLeast"/>
              <w:ind w:left="60" w:right="60"/>
              <w:rPr>
                <w:rFonts w:ascii="Arial" w:hAnsi="Arial" w:cs="Arial"/>
                <w:color w:val="auto"/>
                <w:sz w:val="18"/>
                <w:szCs w:val="18"/>
                <w:lang w:val="en-ID"/>
              </w:rPr>
            </w:pPr>
            <w:proofErr w:type="spellStart"/>
            <w:r w:rsidRPr="003E1601">
              <w:rPr>
                <w:rFonts w:ascii="Arial" w:hAnsi="Arial" w:cs="Arial"/>
                <w:color w:val="auto"/>
                <w:sz w:val="18"/>
                <w:szCs w:val="18"/>
                <w:lang w:val="en-ID"/>
              </w:rPr>
              <w:t>pernah</w:t>
            </w:r>
            <w:proofErr w:type="spellEnd"/>
          </w:p>
        </w:tc>
        <w:tc>
          <w:tcPr>
            <w:tcW w:w="1168" w:type="dxa"/>
          </w:tcPr>
          <w:p w14:paraId="051FDB6B" w14:textId="77777777" w:rsidR="005F60AD" w:rsidRPr="003E1601" w:rsidRDefault="005F60AD" w:rsidP="005F60AD">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12</w:t>
            </w:r>
          </w:p>
        </w:tc>
        <w:tc>
          <w:tcPr>
            <w:tcW w:w="1029" w:type="dxa"/>
          </w:tcPr>
          <w:p w14:paraId="32315098" w14:textId="77777777" w:rsidR="005F60AD" w:rsidRPr="003E1601" w:rsidRDefault="005F60AD" w:rsidP="005F60AD">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75.0</w:t>
            </w:r>
          </w:p>
        </w:tc>
        <w:tc>
          <w:tcPr>
            <w:tcW w:w="1398" w:type="dxa"/>
          </w:tcPr>
          <w:p w14:paraId="28ED9DF4" w14:textId="77777777" w:rsidR="005F60AD" w:rsidRPr="003E1601" w:rsidRDefault="005F60AD" w:rsidP="005F60AD">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75.0</w:t>
            </w:r>
          </w:p>
        </w:tc>
        <w:tc>
          <w:tcPr>
            <w:tcW w:w="1475" w:type="dxa"/>
          </w:tcPr>
          <w:p w14:paraId="3ED15F19" w14:textId="77777777" w:rsidR="005F60AD" w:rsidRPr="003E1601" w:rsidRDefault="005F60AD" w:rsidP="005F60AD">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75.0</w:t>
            </w:r>
          </w:p>
        </w:tc>
      </w:tr>
      <w:tr w:rsidR="00043504" w:rsidRPr="003E1601" w14:paraId="1390F1F8" w14:textId="77777777" w:rsidTr="003D0197">
        <w:tc>
          <w:tcPr>
            <w:tcW w:w="737" w:type="dxa"/>
            <w:vMerge/>
          </w:tcPr>
          <w:p w14:paraId="2F7E8530" w14:textId="77777777" w:rsidR="005F60AD" w:rsidRPr="003E1601" w:rsidRDefault="005F60AD" w:rsidP="005F60AD">
            <w:pPr>
              <w:autoSpaceDE w:val="0"/>
              <w:autoSpaceDN w:val="0"/>
              <w:adjustRightInd w:val="0"/>
              <w:spacing w:after="0" w:line="240" w:lineRule="auto"/>
              <w:rPr>
                <w:rFonts w:ascii="Arial" w:hAnsi="Arial" w:cs="Arial"/>
                <w:color w:val="auto"/>
                <w:sz w:val="18"/>
                <w:szCs w:val="18"/>
                <w:lang w:val="en-ID"/>
              </w:rPr>
            </w:pPr>
          </w:p>
        </w:tc>
        <w:tc>
          <w:tcPr>
            <w:tcW w:w="1337" w:type="dxa"/>
          </w:tcPr>
          <w:p w14:paraId="23C85DDA" w14:textId="77777777" w:rsidR="005F60AD" w:rsidRPr="003E1601" w:rsidRDefault="005F60AD" w:rsidP="005F60AD">
            <w:pPr>
              <w:autoSpaceDE w:val="0"/>
              <w:autoSpaceDN w:val="0"/>
              <w:adjustRightInd w:val="0"/>
              <w:spacing w:after="0" w:line="320" w:lineRule="atLeast"/>
              <w:ind w:left="60" w:right="60"/>
              <w:rPr>
                <w:rFonts w:ascii="Arial" w:hAnsi="Arial" w:cs="Arial"/>
                <w:color w:val="auto"/>
                <w:sz w:val="18"/>
                <w:szCs w:val="18"/>
                <w:lang w:val="en-ID"/>
              </w:rPr>
            </w:pPr>
            <w:proofErr w:type="spellStart"/>
            <w:r w:rsidRPr="003E1601">
              <w:rPr>
                <w:rFonts w:ascii="Arial" w:hAnsi="Arial" w:cs="Arial"/>
                <w:color w:val="auto"/>
                <w:sz w:val="18"/>
                <w:szCs w:val="18"/>
                <w:lang w:val="en-ID"/>
              </w:rPr>
              <w:t>tidak</w:t>
            </w:r>
            <w:proofErr w:type="spellEnd"/>
            <w:r w:rsidRPr="003E1601">
              <w:rPr>
                <w:rFonts w:ascii="Arial" w:hAnsi="Arial" w:cs="Arial"/>
                <w:color w:val="auto"/>
                <w:sz w:val="18"/>
                <w:szCs w:val="18"/>
                <w:lang w:val="en-ID"/>
              </w:rPr>
              <w:t xml:space="preserve"> </w:t>
            </w:r>
            <w:proofErr w:type="spellStart"/>
            <w:r w:rsidRPr="003E1601">
              <w:rPr>
                <w:rFonts w:ascii="Arial" w:hAnsi="Arial" w:cs="Arial"/>
                <w:color w:val="auto"/>
                <w:sz w:val="18"/>
                <w:szCs w:val="18"/>
                <w:lang w:val="en-ID"/>
              </w:rPr>
              <w:t>pernah</w:t>
            </w:r>
            <w:proofErr w:type="spellEnd"/>
          </w:p>
        </w:tc>
        <w:tc>
          <w:tcPr>
            <w:tcW w:w="1168" w:type="dxa"/>
          </w:tcPr>
          <w:p w14:paraId="58C54A40" w14:textId="77777777" w:rsidR="005F60AD" w:rsidRPr="003E1601" w:rsidRDefault="005F60AD" w:rsidP="005F60AD">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4</w:t>
            </w:r>
          </w:p>
        </w:tc>
        <w:tc>
          <w:tcPr>
            <w:tcW w:w="1029" w:type="dxa"/>
          </w:tcPr>
          <w:p w14:paraId="23BE5779" w14:textId="77777777" w:rsidR="005F60AD" w:rsidRPr="003E1601" w:rsidRDefault="005F60AD" w:rsidP="005F60AD">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25.0</w:t>
            </w:r>
          </w:p>
        </w:tc>
        <w:tc>
          <w:tcPr>
            <w:tcW w:w="1398" w:type="dxa"/>
          </w:tcPr>
          <w:p w14:paraId="582E936C" w14:textId="77777777" w:rsidR="005F60AD" w:rsidRPr="003E1601" w:rsidRDefault="005F60AD" w:rsidP="005F60AD">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25.0</w:t>
            </w:r>
          </w:p>
        </w:tc>
        <w:tc>
          <w:tcPr>
            <w:tcW w:w="1475" w:type="dxa"/>
          </w:tcPr>
          <w:p w14:paraId="0DDA879B" w14:textId="77777777" w:rsidR="005F60AD" w:rsidRPr="003E1601" w:rsidRDefault="005F60AD" w:rsidP="005F60AD">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100.0</w:t>
            </w:r>
          </w:p>
        </w:tc>
      </w:tr>
      <w:tr w:rsidR="00043504" w:rsidRPr="003E1601" w14:paraId="188824E5" w14:textId="77777777" w:rsidTr="003D0197">
        <w:tc>
          <w:tcPr>
            <w:tcW w:w="737" w:type="dxa"/>
            <w:vMerge/>
          </w:tcPr>
          <w:p w14:paraId="3A9F7476" w14:textId="77777777" w:rsidR="005F60AD" w:rsidRPr="003E1601" w:rsidRDefault="005F60AD" w:rsidP="005F60AD">
            <w:pPr>
              <w:autoSpaceDE w:val="0"/>
              <w:autoSpaceDN w:val="0"/>
              <w:adjustRightInd w:val="0"/>
              <w:spacing w:after="0" w:line="240" w:lineRule="auto"/>
              <w:rPr>
                <w:rFonts w:ascii="Arial" w:hAnsi="Arial" w:cs="Arial"/>
                <w:color w:val="auto"/>
                <w:sz w:val="18"/>
                <w:szCs w:val="18"/>
                <w:lang w:val="en-ID"/>
              </w:rPr>
            </w:pPr>
          </w:p>
        </w:tc>
        <w:tc>
          <w:tcPr>
            <w:tcW w:w="1337" w:type="dxa"/>
          </w:tcPr>
          <w:p w14:paraId="1243A3A5" w14:textId="77777777" w:rsidR="005F60AD" w:rsidRPr="003E1601" w:rsidRDefault="005F60AD" w:rsidP="005F60AD">
            <w:pPr>
              <w:autoSpaceDE w:val="0"/>
              <w:autoSpaceDN w:val="0"/>
              <w:adjustRightInd w:val="0"/>
              <w:spacing w:after="0" w:line="320" w:lineRule="atLeast"/>
              <w:ind w:left="60" w:right="60"/>
              <w:rPr>
                <w:rFonts w:ascii="Arial" w:hAnsi="Arial" w:cs="Arial"/>
                <w:color w:val="auto"/>
                <w:sz w:val="18"/>
                <w:szCs w:val="18"/>
                <w:lang w:val="en-ID"/>
              </w:rPr>
            </w:pPr>
            <w:r w:rsidRPr="003E1601">
              <w:rPr>
                <w:rFonts w:ascii="Arial" w:hAnsi="Arial" w:cs="Arial"/>
                <w:color w:val="auto"/>
                <w:sz w:val="18"/>
                <w:szCs w:val="18"/>
                <w:lang w:val="en-ID"/>
              </w:rPr>
              <w:t>Total</w:t>
            </w:r>
          </w:p>
        </w:tc>
        <w:tc>
          <w:tcPr>
            <w:tcW w:w="1168" w:type="dxa"/>
          </w:tcPr>
          <w:p w14:paraId="47E99D13" w14:textId="77777777" w:rsidR="005F60AD" w:rsidRPr="003E1601" w:rsidRDefault="005F60AD" w:rsidP="005F60AD">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16</w:t>
            </w:r>
          </w:p>
        </w:tc>
        <w:tc>
          <w:tcPr>
            <w:tcW w:w="1029" w:type="dxa"/>
          </w:tcPr>
          <w:p w14:paraId="683BBB37" w14:textId="77777777" w:rsidR="005F60AD" w:rsidRPr="003E1601" w:rsidRDefault="005F60AD" w:rsidP="005F60AD">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100.0</w:t>
            </w:r>
          </w:p>
        </w:tc>
        <w:tc>
          <w:tcPr>
            <w:tcW w:w="1398" w:type="dxa"/>
          </w:tcPr>
          <w:p w14:paraId="568A1A99" w14:textId="77777777" w:rsidR="005F60AD" w:rsidRPr="003E1601" w:rsidRDefault="005F60AD" w:rsidP="005F60AD">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100.0</w:t>
            </w:r>
          </w:p>
        </w:tc>
        <w:tc>
          <w:tcPr>
            <w:tcW w:w="1475" w:type="dxa"/>
          </w:tcPr>
          <w:p w14:paraId="0B2B55D3" w14:textId="77777777" w:rsidR="005F60AD" w:rsidRPr="003E1601" w:rsidRDefault="005F60AD" w:rsidP="005F60AD">
            <w:pPr>
              <w:autoSpaceDE w:val="0"/>
              <w:autoSpaceDN w:val="0"/>
              <w:adjustRightInd w:val="0"/>
              <w:spacing w:after="0" w:line="240" w:lineRule="auto"/>
              <w:rPr>
                <w:color w:val="auto"/>
                <w:szCs w:val="24"/>
                <w:lang w:val="en-ID"/>
              </w:rPr>
            </w:pPr>
          </w:p>
        </w:tc>
      </w:tr>
    </w:tbl>
    <w:p w14:paraId="0898C419" w14:textId="31AD0998" w:rsidR="005F60AD" w:rsidRPr="003E1601" w:rsidRDefault="005F60AD" w:rsidP="00C35CC4">
      <w:pPr>
        <w:rPr>
          <w:color w:val="auto"/>
        </w:rPr>
      </w:pPr>
    </w:p>
    <w:p w14:paraId="5655E109" w14:textId="384EEB8F" w:rsidR="005F60AD" w:rsidRPr="003E1601" w:rsidRDefault="005F60AD" w:rsidP="005F60AD">
      <w:pPr>
        <w:spacing w:after="0"/>
        <w:jc w:val="center"/>
        <w:rPr>
          <w:b/>
          <w:bCs/>
          <w:color w:val="auto"/>
        </w:rPr>
      </w:pPr>
      <w:r w:rsidRPr="003E1601">
        <w:rPr>
          <w:b/>
          <w:bCs/>
          <w:color w:val="auto"/>
        </w:rPr>
        <w:t>Diet DM</w:t>
      </w:r>
    </w:p>
    <w:tbl>
      <w:tblPr>
        <w:tblStyle w:val="TableGrid0"/>
        <w:tblW w:w="7083" w:type="dxa"/>
        <w:tblLayout w:type="fixed"/>
        <w:tblLook w:val="0000" w:firstRow="0" w:lastRow="0" w:firstColumn="0" w:lastColumn="0" w:noHBand="0" w:noVBand="0"/>
      </w:tblPr>
      <w:tblGrid>
        <w:gridCol w:w="737"/>
        <w:gridCol w:w="737"/>
        <w:gridCol w:w="1215"/>
        <w:gridCol w:w="1417"/>
        <w:gridCol w:w="1418"/>
        <w:gridCol w:w="1559"/>
      </w:tblGrid>
      <w:tr w:rsidR="00043504" w:rsidRPr="003E1601" w14:paraId="2013F768" w14:textId="77777777" w:rsidTr="003D0197">
        <w:tc>
          <w:tcPr>
            <w:tcW w:w="1474" w:type="dxa"/>
            <w:gridSpan w:val="2"/>
          </w:tcPr>
          <w:p w14:paraId="16FA7450"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c>
          <w:tcPr>
            <w:tcW w:w="1215" w:type="dxa"/>
          </w:tcPr>
          <w:p w14:paraId="214CCC39"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417" w:type="dxa"/>
          </w:tcPr>
          <w:p w14:paraId="1A43722A"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418" w:type="dxa"/>
          </w:tcPr>
          <w:p w14:paraId="287F655D"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59" w:type="dxa"/>
          </w:tcPr>
          <w:p w14:paraId="3A606BCA"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043504" w:rsidRPr="003E1601" w14:paraId="35F52715" w14:textId="77777777" w:rsidTr="003D0197">
        <w:tc>
          <w:tcPr>
            <w:tcW w:w="737" w:type="dxa"/>
            <w:vMerge w:val="restart"/>
          </w:tcPr>
          <w:p w14:paraId="39070E26"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37" w:type="dxa"/>
          </w:tcPr>
          <w:p w14:paraId="5EB69893"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proofErr w:type="spellStart"/>
            <w:r w:rsidRPr="003E1601">
              <w:rPr>
                <w:rFonts w:ascii="Arial" w:eastAsia="Calibri" w:hAnsi="Arial" w:cs="Arial"/>
                <w:color w:val="auto"/>
                <w:sz w:val="18"/>
                <w:szCs w:val="18"/>
                <w:lang w:val="en-ID"/>
              </w:rPr>
              <w:t>ya</w:t>
            </w:r>
            <w:proofErr w:type="spellEnd"/>
          </w:p>
        </w:tc>
        <w:tc>
          <w:tcPr>
            <w:tcW w:w="1215" w:type="dxa"/>
          </w:tcPr>
          <w:p w14:paraId="1E083844"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15</w:t>
            </w:r>
          </w:p>
        </w:tc>
        <w:tc>
          <w:tcPr>
            <w:tcW w:w="1417" w:type="dxa"/>
          </w:tcPr>
          <w:p w14:paraId="3C633BA8"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c>
          <w:tcPr>
            <w:tcW w:w="1418" w:type="dxa"/>
          </w:tcPr>
          <w:p w14:paraId="45F4634A"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c>
          <w:tcPr>
            <w:tcW w:w="1559" w:type="dxa"/>
          </w:tcPr>
          <w:p w14:paraId="4B91DDC2"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r>
      <w:tr w:rsidR="00043504" w:rsidRPr="003E1601" w14:paraId="5E5F34BC" w14:textId="77777777" w:rsidTr="003D0197">
        <w:tc>
          <w:tcPr>
            <w:tcW w:w="737" w:type="dxa"/>
            <w:vMerge/>
          </w:tcPr>
          <w:p w14:paraId="18E90EAC"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737" w:type="dxa"/>
          </w:tcPr>
          <w:p w14:paraId="3FE49F3F"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proofErr w:type="spellStart"/>
            <w:r w:rsidRPr="003E1601">
              <w:rPr>
                <w:rFonts w:ascii="Arial" w:eastAsia="Calibri" w:hAnsi="Arial" w:cs="Arial"/>
                <w:color w:val="auto"/>
                <w:sz w:val="18"/>
                <w:szCs w:val="18"/>
                <w:lang w:val="en-ID"/>
              </w:rPr>
              <w:t>tidak</w:t>
            </w:r>
            <w:proofErr w:type="spellEnd"/>
          </w:p>
        </w:tc>
        <w:tc>
          <w:tcPr>
            <w:tcW w:w="1215" w:type="dxa"/>
          </w:tcPr>
          <w:p w14:paraId="40BE07A8"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417" w:type="dxa"/>
          </w:tcPr>
          <w:p w14:paraId="553894B7"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418" w:type="dxa"/>
          </w:tcPr>
          <w:p w14:paraId="76AE24C4"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559" w:type="dxa"/>
          </w:tcPr>
          <w:p w14:paraId="11C56FD0"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043504" w:rsidRPr="003E1601" w14:paraId="2564AF76" w14:textId="77777777" w:rsidTr="003D0197">
        <w:tc>
          <w:tcPr>
            <w:tcW w:w="737" w:type="dxa"/>
            <w:vMerge/>
          </w:tcPr>
          <w:p w14:paraId="0576F6A7"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737" w:type="dxa"/>
          </w:tcPr>
          <w:p w14:paraId="3FE11CCA"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15" w:type="dxa"/>
          </w:tcPr>
          <w:p w14:paraId="3A1A4D19"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417" w:type="dxa"/>
          </w:tcPr>
          <w:p w14:paraId="1E0C7826"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418" w:type="dxa"/>
          </w:tcPr>
          <w:p w14:paraId="5F6A08E5"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59" w:type="dxa"/>
          </w:tcPr>
          <w:p w14:paraId="01E410C9"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r>
    </w:tbl>
    <w:p w14:paraId="34233441" w14:textId="486E7FB8" w:rsidR="005F60AD" w:rsidRPr="003E1601" w:rsidRDefault="005F60AD" w:rsidP="00C35CC4">
      <w:pPr>
        <w:rPr>
          <w:color w:val="auto"/>
        </w:rPr>
      </w:pPr>
    </w:p>
    <w:p w14:paraId="15F3172C" w14:textId="5EE9E895" w:rsidR="005F60AD" w:rsidRPr="003E1601" w:rsidRDefault="003D0197" w:rsidP="003D0197">
      <w:pPr>
        <w:spacing w:after="0"/>
        <w:jc w:val="center"/>
        <w:rPr>
          <w:b/>
          <w:bCs/>
          <w:color w:val="auto"/>
        </w:rPr>
      </w:pPr>
      <w:proofErr w:type="spellStart"/>
      <w:r w:rsidRPr="003E1601">
        <w:rPr>
          <w:b/>
          <w:bCs/>
          <w:color w:val="auto"/>
        </w:rPr>
        <w:t>Aktivitas</w:t>
      </w:r>
      <w:proofErr w:type="spellEnd"/>
      <w:r w:rsidRPr="003E1601">
        <w:rPr>
          <w:b/>
          <w:bCs/>
          <w:color w:val="auto"/>
        </w:rPr>
        <w:t xml:space="preserve"> </w:t>
      </w:r>
      <w:proofErr w:type="spellStart"/>
      <w:r w:rsidRPr="003E1601">
        <w:rPr>
          <w:b/>
          <w:bCs/>
          <w:color w:val="auto"/>
        </w:rPr>
        <w:t>fisik</w:t>
      </w:r>
      <w:proofErr w:type="spellEnd"/>
    </w:p>
    <w:tbl>
      <w:tblPr>
        <w:tblStyle w:val="TableGrid0"/>
        <w:tblW w:w="7083" w:type="dxa"/>
        <w:tblLayout w:type="fixed"/>
        <w:tblLook w:val="0000" w:firstRow="0" w:lastRow="0" w:firstColumn="0" w:lastColumn="0" w:noHBand="0" w:noVBand="0"/>
      </w:tblPr>
      <w:tblGrid>
        <w:gridCol w:w="737"/>
        <w:gridCol w:w="737"/>
        <w:gridCol w:w="1215"/>
        <w:gridCol w:w="1417"/>
        <w:gridCol w:w="1418"/>
        <w:gridCol w:w="1559"/>
      </w:tblGrid>
      <w:tr w:rsidR="00043504" w:rsidRPr="003E1601" w14:paraId="5C9E1E63" w14:textId="77777777" w:rsidTr="003D0197">
        <w:tc>
          <w:tcPr>
            <w:tcW w:w="1474" w:type="dxa"/>
            <w:gridSpan w:val="2"/>
          </w:tcPr>
          <w:p w14:paraId="1B7A292F"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c>
          <w:tcPr>
            <w:tcW w:w="1215" w:type="dxa"/>
          </w:tcPr>
          <w:p w14:paraId="388AAA5F"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417" w:type="dxa"/>
          </w:tcPr>
          <w:p w14:paraId="3AB6BE20"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418" w:type="dxa"/>
          </w:tcPr>
          <w:p w14:paraId="0FA8B3A2"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59" w:type="dxa"/>
          </w:tcPr>
          <w:p w14:paraId="560017CE"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043504" w:rsidRPr="003E1601" w14:paraId="378815E1" w14:textId="77777777" w:rsidTr="003D0197">
        <w:tc>
          <w:tcPr>
            <w:tcW w:w="737" w:type="dxa"/>
            <w:vMerge w:val="restart"/>
          </w:tcPr>
          <w:p w14:paraId="3900B307"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37" w:type="dxa"/>
          </w:tcPr>
          <w:p w14:paraId="6AE0DF12"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proofErr w:type="spellStart"/>
            <w:r w:rsidRPr="003E1601">
              <w:rPr>
                <w:rFonts w:ascii="Arial" w:eastAsia="Calibri" w:hAnsi="Arial" w:cs="Arial"/>
                <w:color w:val="auto"/>
                <w:sz w:val="18"/>
                <w:szCs w:val="18"/>
                <w:lang w:val="en-ID"/>
              </w:rPr>
              <w:t>ya</w:t>
            </w:r>
            <w:proofErr w:type="spellEnd"/>
          </w:p>
        </w:tc>
        <w:tc>
          <w:tcPr>
            <w:tcW w:w="1215" w:type="dxa"/>
          </w:tcPr>
          <w:p w14:paraId="4FDA92F9"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w:t>
            </w:r>
          </w:p>
        </w:tc>
        <w:tc>
          <w:tcPr>
            <w:tcW w:w="1417" w:type="dxa"/>
          </w:tcPr>
          <w:p w14:paraId="0F4547C8"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418" w:type="dxa"/>
          </w:tcPr>
          <w:p w14:paraId="6FDF77A7"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559" w:type="dxa"/>
          </w:tcPr>
          <w:p w14:paraId="6AFE441E"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r>
      <w:tr w:rsidR="00043504" w:rsidRPr="003E1601" w14:paraId="4814B4AF" w14:textId="77777777" w:rsidTr="003D0197">
        <w:tc>
          <w:tcPr>
            <w:tcW w:w="737" w:type="dxa"/>
            <w:vMerge/>
          </w:tcPr>
          <w:p w14:paraId="7ABC30A0"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737" w:type="dxa"/>
          </w:tcPr>
          <w:p w14:paraId="20A26CCD"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proofErr w:type="spellStart"/>
            <w:r w:rsidRPr="003E1601">
              <w:rPr>
                <w:rFonts w:ascii="Arial" w:eastAsia="Calibri" w:hAnsi="Arial" w:cs="Arial"/>
                <w:color w:val="auto"/>
                <w:sz w:val="18"/>
                <w:szCs w:val="18"/>
                <w:lang w:val="en-ID"/>
              </w:rPr>
              <w:t>tidak</w:t>
            </w:r>
            <w:proofErr w:type="spellEnd"/>
          </w:p>
        </w:tc>
        <w:tc>
          <w:tcPr>
            <w:tcW w:w="1215" w:type="dxa"/>
          </w:tcPr>
          <w:p w14:paraId="1234C5EC"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w:t>
            </w:r>
          </w:p>
        </w:tc>
        <w:tc>
          <w:tcPr>
            <w:tcW w:w="1417" w:type="dxa"/>
          </w:tcPr>
          <w:p w14:paraId="0D99B339"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418" w:type="dxa"/>
          </w:tcPr>
          <w:p w14:paraId="5C7D45EE"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559" w:type="dxa"/>
          </w:tcPr>
          <w:p w14:paraId="4CF0AC74"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043504" w:rsidRPr="003E1601" w14:paraId="72380160" w14:textId="77777777" w:rsidTr="003D0197">
        <w:tc>
          <w:tcPr>
            <w:tcW w:w="737" w:type="dxa"/>
            <w:vMerge/>
          </w:tcPr>
          <w:p w14:paraId="5D646F8B"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737" w:type="dxa"/>
          </w:tcPr>
          <w:p w14:paraId="71181CC2"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15" w:type="dxa"/>
          </w:tcPr>
          <w:p w14:paraId="45142295"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417" w:type="dxa"/>
          </w:tcPr>
          <w:p w14:paraId="307F7B62"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418" w:type="dxa"/>
          </w:tcPr>
          <w:p w14:paraId="25AD1C7F"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59" w:type="dxa"/>
          </w:tcPr>
          <w:p w14:paraId="7D2AE8F5"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r>
    </w:tbl>
    <w:p w14:paraId="2A93B49E" w14:textId="67FAE6B9" w:rsidR="005F60AD" w:rsidRPr="003E1601" w:rsidRDefault="005F60AD" w:rsidP="00C35CC4">
      <w:pPr>
        <w:rPr>
          <w:color w:val="auto"/>
        </w:rPr>
      </w:pPr>
    </w:p>
    <w:p w14:paraId="1F7234FB" w14:textId="63957389" w:rsidR="005F60AD" w:rsidRPr="003E1601" w:rsidRDefault="005F60AD" w:rsidP="00C35CC4">
      <w:pPr>
        <w:rPr>
          <w:color w:val="auto"/>
        </w:rPr>
      </w:pPr>
    </w:p>
    <w:p w14:paraId="777E4D8C" w14:textId="522EAE45" w:rsidR="003D0197" w:rsidRPr="003E1601" w:rsidRDefault="003D0197" w:rsidP="003D0197">
      <w:pPr>
        <w:spacing w:after="0"/>
        <w:jc w:val="center"/>
        <w:rPr>
          <w:b/>
          <w:bCs/>
          <w:color w:val="auto"/>
        </w:rPr>
      </w:pPr>
      <w:r w:rsidRPr="003E1601">
        <w:rPr>
          <w:b/>
          <w:bCs/>
          <w:color w:val="auto"/>
        </w:rPr>
        <w:t xml:space="preserve">Latihan </w:t>
      </w:r>
      <w:proofErr w:type="spellStart"/>
      <w:r w:rsidRPr="003E1601">
        <w:rPr>
          <w:b/>
          <w:bCs/>
          <w:color w:val="auto"/>
        </w:rPr>
        <w:t>fisik</w:t>
      </w:r>
      <w:proofErr w:type="spellEnd"/>
    </w:p>
    <w:tbl>
      <w:tblPr>
        <w:tblStyle w:val="TableGrid0"/>
        <w:tblW w:w="7433" w:type="dxa"/>
        <w:tblLayout w:type="fixed"/>
        <w:tblLook w:val="0000" w:firstRow="0" w:lastRow="0" w:firstColumn="0" w:lastColumn="0" w:noHBand="0" w:noVBand="0"/>
      </w:tblPr>
      <w:tblGrid>
        <w:gridCol w:w="789"/>
        <w:gridCol w:w="790"/>
        <w:gridCol w:w="1452"/>
        <w:gridCol w:w="1366"/>
        <w:gridCol w:w="1366"/>
        <w:gridCol w:w="1670"/>
      </w:tblGrid>
      <w:tr w:rsidR="00043504" w:rsidRPr="003E1601" w14:paraId="2E28761C" w14:textId="77777777" w:rsidTr="00070181">
        <w:trPr>
          <w:trHeight w:val="728"/>
        </w:trPr>
        <w:tc>
          <w:tcPr>
            <w:tcW w:w="1579" w:type="dxa"/>
            <w:gridSpan w:val="2"/>
          </w:tcPr>
          <w:p w14:paraId="03C86D3E"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c>
          <w:tcPr>
            <w:tcW w:w="1452" w:type="dxa"/>
          </w:tcPr>
          <w:p w14:paraId="3B13A71C"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366" w:type="dxa"/>
          </w:tcPr>
          <w:p w14:paraId="7BFEB0DD"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366" w:type="dxa"/>
          </w:tcPr>
          <w:p w14:paraId="74D40A5D"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70" w:type="dxa"/>
          </w:tcPr>
          <w:p w14:paraId="059E8A33"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043504" w:rsidRPr="003E1601" w14:paraId="0B395E7D" w14:textId="77777777" w:rsidTr="00070181">
        <w:trPr>
          <w:trHeight w:val="364"/>
        </w:trPr>
        <w:tc>
          <w:tcPr>
            <w:tcW w:w="789" w:type="dxa"/>
            <w:vMerge w:val="restart"/>
          </w:tcPr>
          <w:p w14:paraId="6147D0C2"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89" w:type="dxa"/>
          </w:tcPr>
          <w:p w14:paraId="1B209259"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proofErr w:type="spellStart"/>
            <w:r w:rsidRPr="003E1601">
              <w:rPr>
                <w:rFonts w:ascii="Arial" w:eastAsia="Calibri" w:hAnsi="Arial" w:cs="Arial"/>
                <w:color w:val="auto"/>
                <w:sz w:val="18"/>
                <w:szCs w:val="18"/>
                <w:lang w:val="en-ID"/>
              </w:rPr>
              <w:t>ya</w:t>
            </w:r>
            <w:proofErr w:type="spellEnd"/>
          </w:p>
        </w:tc>
        <w:tc>
          <w:tcPr>
            <w:tcW w:w="1452" w:type="dxa"/>
          </w:tcPr>
          <w:p w14:paraId="4B9B1B13"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w:t>
            </w:r>
          </w:p>
        </w:tc>
        <w:tc>
          <w:tcPr>
            <w:tcW w:w="1366" w:type="dxa"/>
          </w:tcPr>
          <w:p w14:paraId="186A9154"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366" w:type="dxa"/>
          </w:tcPr>
          <w:p w14:paraId="4B560CCC"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670" w:type="dxa"/>
          </w:tcPr>
          <w:p w14:paraId="3F35BA50"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r>
      <w:tr w:rsidR="00043504" w:rsidRPr="003E1601" w14:paraId="314E9440" w14:textId="77777777" w:rsidTr="00070181">
        <w:trPr>
          <w:trHeight w:val="381"/>
        </w:trPr>
        <w:tc>
          <w:tcPr>
            <w:tcW w:w="789" w:type="dxa"/>
            <w:vMerge/>
          </w:tcPr>
          <w:p w14:paraId="32EAA991"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789" w:type="dxa"/>
          </w:tcPr>
          <w:p w14:paraId="6F77F671"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proofErr w:type="spellStart"/>
            <w:r w:rsidRPr="003E1601">
              <w:rPr>
                <w:rFonts w:ascii="Arial" w:eastAsia="Calibri" w:hAnsi="Arial" w:cs="Arial"/>
                <w:color w:val="auto"/>
                <w:sz w:val="18"/>
                <w:szCs w:val="18"/>
                <w:lang w:val="en-ID"/>
              </w:rPr>
              <w:t>tidak</w:t>
            </w:r>
            <w:proofErr w:type="spellEnd"/>
          </w:p>
        </w:tc>
        <w:tc>
          <w:tcPr>
            <w:tcW w:w="1452" w:type="dxa"/>
          </w:tcPr>
          <w:p w14:paraId="683633ED"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w:t>
            </w:r>
          </w:p>
        </w:tc>
        <w:tc>
          <w:tcPr>
            <w:tcW w:w="1366" w:type="dxa"/>
          </w:tcPr>
          <w:p w14:paraId="0272F414"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366" w:type="dxa"/>
          </w:tcPr>
          <w:p w14:paraId="0F0A42BD"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670" w:type="dxa"/>
          </w:tcPr>
          <w:p w14:paraId="17AF0B3B"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043504" w:rsidRPr="003E1601" w14:paraId="647C3C50" w14:textId="77777777" w:rsidTr="00070181">
        <w:trPr>
          <w:trHeight w:val="381"/>
        </w:trPr>
        <w:tc>
          <w:tcPr>
            <w:tcW w:w="789" w:type="dxa"/>
            <w:vMerge/>
          </w:tcPr>
          <w:p w14:paraId="2E9A2F79"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789" w:type="dxa"/>
          </w:tcPr>
          <w:p w14:paraId="6C1BEEB9"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452" w:type="dxa"/>
          </w:tcPr>
          <w:p w14:paraId="06A23123"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366" w:type="dxa"/>
          </w:tcPr>
          <w:p w14:paraId="1743BDFF"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366" w:type="dxa"/>
          </w:tcPr>
          <w:p w14:paraId="1CDC8E8B"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70" w:type="dxa"/>
          </w:tcPr>
          <w:p w14:paraId="54553918"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r>
    </w:tbl>
    <w:p w14:paraId="2977F260" w14:textId="399AC35C" w:rsidR="005F60AD" w:rsidRPr="003E1601" w:rsidRDefault="005F60AD" w:rsidP="00C35CC4">
      <w:pPr>
        <w:rPr>
          <w:color w:val="auto"/>
        </w:rPr>
      </w:pPr>
    </w:p>
    <w:p w14:paraId="0145630A" w14:textId="0CDD15ED" w:rsidR="003D0197" w:rsidRPr="003E1601" w:rsidRDefault="003D0197" w:rsidP="003D0197">
      <w:pPr>
        <w:spacing w:after="0"/>
        <w:jc w:val="center"/>
        <w:rPr>
          <w:b/>
          <w:bCs/>
          <w:color w:val="auto"/>
        </w:rPr>
      </w:pPr>
      <w:proofErr w:type="spellStart"/>
      <w:r w:rsidRPr="003E1601">
        <w:rPr>
          <w:b/>
          <w:bCs/>
          <w:color w:val="auto"/>
        </w:rPr>
        <w:t>Teratur</w:t>
      </w:r>
      <w:proofErr w:type="spellEnd"/>
      <w:r w:rsidRPr="003E1601">
        <w:rPr>
          <w:b/>
          <w:bCs/>
          <w:color w:val="auto"/>
        </w:rPr>
        <w:t xml:space="preserve"> </w:t>
      </w:r>
      <w:proofErr w:type="spellStart"/>
      <w:r w:rsidRPr="003E1601">
        <w:rPr>
          <w:b/>
          <w:bCs/>
          <w:color w:val="auto"/>
        </w:rPr>
        <w:t>minum</w:t>
      </w:r>
      <w:proofErr w:type="spellEnd"/>
      <w:r w:rsidRPr="003E1601">
        <w:rPr>
          <w:b/>
          <w:bCs/>
          <w:color w:val="auto"/>
        </w:rPr>
        <w:t xml:space="preserve"> </w:t>
      </w:r>
      <w:proofErr w:type="spellStart"/>
      <w:r w:rsidRPr="003E1601">
        <w:rPr>
          <w:b/>
          <w:bCs/>
          <w:color w:val="auto"/>
        </w:rPr>
        <w:t>obat</w:t>
      </w:r>
      <w:proofErr w:type="spellEnd"/>
    </w:p>
    <w:tbl>
      <w:tblPr>
        <w:tblStyle w:val="TableGrid0"/>
        <w:tblW w:w="6996" w:type="dxa"/>
        <w:tblLayout w:type="fixed"/>
        <w:tblLook w:val="0000" w:firstRow="0" w:lastRow="0" w:firstColumn="0" w:lastColumn="0" w:noHBand="0" w:noVBand="0"/>
      </w:tblPr>
      <w:tblGrid>
        <w:gridCol w:w="787"/>
        <w:gridCol w:w="788"/>
        <w:gridCol w:w="1249"/>
        <w:gridCol w:w="1100"/>
        <w:gridCol w:w="1495"/>
        <w:gridCol w:w="1577"/>
      </w:tblGrid>
      <w:tr w:rsidR="00043504" w:rsidRPr="003E1601" w14:paraId="202A2FEF" w14:textId="77777777" w:rsidTr="003D0197">
        <w:trPr>
          <w:trHeight w:val="881"/>
        </w:trPr>
        <w:tc>
          <w:tcPr>
            <w:tcW w:w="1575" w:type="dxa"/>
            <w:gridSpan w:val="2"/>
          </w:tcPr>
          <w:p w14:paraId="000DC1E8"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c>
          <w:tcPr>
            <w:tcW w:w="1249" w:type="dxa"/>
          </w:tcPr>
          <w:p w14:paraId="2AD49A61"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00" w:type="dxa"/>
          </w:tcPr>
          <w:p w14:paraId="39333E73"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495" w:type="dxa"/>
          </w:tcPr>
          <w:p w14:paraId="7DEFA6A1"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77" w:type="dxa"/>
          </w:tcPr>
          <w:p w14:paraId="6DD85B0F"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043504" w:rsidRPr="003E1601" w14:paraId="6227F7C9" w14:textId="77777777" w:rsidTr="003D0197">
        <w:trPr>
          <w:trHeight w:val="440"/>
        </w:trPr>
        <w:tc>
          <w:tcPr>
            <w:tcW w:w="787" w:type="dxa"/>
          </w:tcPr>
          <w:p w14:paraId="0D7DA371"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87" w:type="dxa"/>
          </w:tcPr>
          <w:p w14:paraId="27F3E1B2"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proofErr w:type="spellStart"/>
            <w:r w:rsidRPr="003E1601">
              <w:rPr>
                <w:rFonts w:ascii="Arial" w:eastAsia="Calibri" w:hAnsi="Arial" w:cs="Arial"/>
                <w:color w:val="auto"/>
                <w:sz w:val="18"/>
                <w:szCs w:val="18"/>
                <w:lang w:val="en-ID"/>
              </w:rPr>
              <w:t>ya</w:t>
            </w:r>
            <w:proofErr w:type="spellEnd"/>
          </w:p>
        </w:tc>
        <w:tc>
          <w:tcPr>
            <w:tcW w:w="1249" w:type="dxa"/>
          </w:tcPr>
          <w:p w14:paraId="5226339E"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00" w:type="dxa"/>
          </w:tcPr>
          <w:p w14:paraId="1E9718F4"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495" w:type="dxa"/>
          </w:tcPr>
          <w:p w14:paraId="25A51957"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77" w:type="dxa"/>
          </w:tcPr>
          <w:p w14:paraId="49C9EA22"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bl>
    <w:p w14:paraId="407C2481" w14:textId="77777777" w:rsidR="005F60AD" w:rsidRPr="003E1601" w:rsidRDefault="005F60AD" w:rsidP="00C35CC4">
      <w:pPr>
        <w:rPr>
          <w:color w:val="auto"/>
        </w:rPr>
      </w:pPr>
    </w:p>
    <w:p w14:paraId="29814F84" w14:textId="52848224" w:rsidR="005F60AD" w:rsidRPr="003E1601" w:rsidRDefault="00070181" w:rsidP="00070181">
      <w:pPr>
        <w:spacing w:after="0"/>
        <w:jc w:val="center"/>
        <w:rPr>
          <w:b/>
          <w:bCs/>
          <w:color w:val="auto"/>
        </w:rPr>
      </w:pPr>
      <w:proofErr w:type="spellStart"/>
      <w:r w:rsidRPr="003E1601">
        <w:rPr>
          <w:b/>
          <w:bCs/>
          <w:color w:val="auto"/>
        </w:rPr>
        <w:lastRenderedPageBreak/>
        <w:t>Penyakit</w:t>
      </w:r>
      <w:proofErr w:type="spellEnd"/>
      <w:r w:rsidRPr="003E1601">
        <w:rPr>
          <w:b/>
          <w:bCs/>
          <w:color w:val="auto"/>
        </w:rPr>
        <w:t xml:space="preserve"> </w:t>
      </w:r>
      <w:proofErr w:type="spellStart"/>
      <w:r w:rsidRPr="003E1601">
        <w:rPr>
          <w:b/>
          <w:bCs/>
          <w:color w:val="auto"/>
        </w:rPr>
        <w:t>penyerta</w:t>
      </w:r>
      <w:proofErr w:type="spellEnd"/>
    </w:p>
    <w:tbl>
      <w:tblPr>
        <w:tblStyle w:val="TableGrid0"/>
        <w:tblW w:w="7563" w:type="dxa"/>
        <w:tblLayout w:type="fixed"/>
        <w:tblLook w:val="0000" w:firstRow="0" w:lastRow="0" w:firstColumn="0" w:lastColumn="0" w:noHBand="0" w:noVBand="0"/>
      </w:tblPr>
      <w:tblGrid>
        <w:gridCol w:w="779"/>
        <w:gridCol w:w="1416"/>
        <w:gridCol w:w="1236"/>
        <w:gridCol w:w="1090"/>
        <w:gridCol w:w="1480"/>
        <w:gridCol w:w="1562"/>
      </w:tblGrid>
      <w:tr w:rsidR="00043504" w:rsidRPr="003E1601" w14:paraId="3B637446" w14:textId="77777777" w:rsidTr="00070181">
        <w:trPr>
          <w:trHeight w:val="532"/>
        </w:trPr>
        <w:tc>
          <w:tcPr>
            <w:tcW w:w="2195" w:type="dxa"/>
            <w:gridSpan w:val="2"/>
          </w:tcPr>
          <w:p w14:paraId="5D1FB22D"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c>
          <w:tcPr>
            <w:tcW w:w="1236" w:type="dxa"/>
          </w:tcPr>
          <w:p w14:paraId="2403596B"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090" w:type="dxa"/>
          </w:tcPr>
          <w:p w14:paraId="2F8A1505"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480" w:type="dxa"/>
          </w:tcPr>
          <w:p w14:paraId="5F552EAA"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62" w:type="dxa"/>
          </w:tcPr>
          <w:p w14:paraId="61EC2565"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043504" w:rsidRPr="003E1601" w14:paraId="3A9597CB" w14:textId="77777777" w:rsidTr="00070181">
        <w:trPr>
          <w:trHeight w:val="265"/>
        </w:trPr>
        <w:tc>
          <w:tcPr>
            <w:tcW w:w="779" w:type="dxa"/>
            <w:vMerge w:val="restart"/>
          </w:tcPr>
          <w:p w14:paraId="71708070"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1416" w:type="dxa"/>
          </w:tcPr>
          <w:p w14:paraId="03FC2ED2"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proofErr w:type="spellStart"/>
            <w:r w:rsidRPr="003E1601">
              <w:rPr>
                <w:rFonts w:ascii="Arial" w:eastAsia="Calibri" w:hAnsi="Arial" w:cs="Arial"/>
                <w:color w:val="auto"/>
                <w:sz w:val="18"/>
                <w:szCs w:val="18"/>
                <w:lang w:val="en-ID"/>
              </w:rPr>
              <w:t>hipertensi</w:t>
            </w:r>
            <w:proofErr w:type="spellEnd"/>
          </w:p>
        </w:tc>
        <w:tc>
          <w:tcPr>
            <w:tcW w:w="1236" w:type="dxa"/>
          </w:tcPr>
          <w:p w14:paraId="7C9CD194"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w:t>
            </w:r>
          </w:p>
        </w:tc>
        <w:tc>
          <w:tcPr>
            <w:tcW w:w="1090" w:type="dxa"/>
          </w:tcPr>
          <w:p w14:paraId="272109D0"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75.0</w:t>
            </w:r>
          </w:p>
        </w:tc>
        <w:tc>
          <w:tcPr>
            <w:tcW w:w="1480" w:type="dxa"/>
          </w:tcPr>
          <w:p w14:paraId="39822B88"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75.0</w:t>
            </w:r>
          </w:p>
        </w:tc>
        <w:tc>
          <w:tcPr>
            <w:tcW w:w="1562" w:type="dxa"/>
          </w:tcPr>
          <w:p w14:paraId="51CCD85F"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75.0</w:t>
            </w:r>
          </w:p>
        </w:tc>
      </w:tr>
      <w:tr w:rsidR="00043504" w:rsidRPr="003E1601" w14:paraId="4CB8C765" w14:textId="77777777" w:rsidTr="00070181">
        <w:trPr>
          <w:trHeight w:val="558"/>
        </w:trPr>
        <w:tc>
          <w:tcPr>
            <w:tcW w:w="779" w:type="dxa"/>
            <w:vMerge/>
          </w:tcPr>
          <w:p w14:paraId="17ED1413"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1416" w:type="dxa"/>
          </w:tcPr>
          <w:p w14:paraId="7D27E1C2"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 xml:space="preserve">yang </w:t>
            </w:r>
            <w:proofErr w:type="spellStart"/>
            <w:r w:rsidRPr="003E1601">
              <w:rPr>
                <w:rFonts w:ascii="Arial" w:eastAsia="Calibri" w:hAnsi="Arial" w:cs="Arial"/>
                <w:color w:val="auto"/>
                <w:sz w:val="18"/>
                <w:szCs w:val="18"/>
                <w:lang w:val="en-ID"/>
              </w:rPr>
              <w:t>lainnya</w:t>
            </w:r>
            <w:proofErr w:type="spellEnd"/>
          </w:p>
        </w:tc>
        <w:tc>
          <w:tcPr>
            <w:tcW w:w="1236" w:type="dxa"/>
          </w:tcPr>
          <w:p w14:paraId="7E0CCCE7"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090" w:type="dxa"/>
          </w:tcPr>
          <w:p w14:paraId="4C1DBCD1"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25.0</w:t>
            </w:r>
          </w:p>
        </w:tc>
        <w:tc>
          <w:tcPr>
            <w:tcW w:w="1480" w:type="dxa"/>
          </w:tcPr>
          <w:p w14:paraId="2BE1845B"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25.0</w:t>
            </w:r>
          </w:p>
        </w:tc>
        <w:tc>
          <w:tcPr>
            <w:tcW w:w="1562" w:type="dxa"/>
          </w:tcPr>
          <w:p w14:paraId="059F5627"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043504" w:rsidRPr="003E1601" w14:paraId="1EFC5F40" w14:textId="77777777" w:rsidTr="00070181">
        <w:trPr>
          <w:trHeight w:val="265"/>
        </w:trPr>
        <w:tc>
          <w:tcPr>
            <w:tcW w:w="779" w:type="dxa"/>
            <w:vMerge/>
          </w:tcPr>
          <w:p w14:paraId="67C6547E"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1416" w:type="dxa"/>
          </w:tcPr>
          <w:p w14:paraId="3EA447B5"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36" w:type="dxa"/>
          </w:tcPr>
          <w:p w14:paraId="3F5FADBD"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090" w:type="dxa"/>
          </w:tcPr>
          <w:p w14:paraId="54991456"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480" w:type="dxa"/>
          </w:tcPr>
          <w:p w14:paraId="0FADF792"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62" w:type="dxa"/>
          </w:tcPr>
          <w:p w14:paraId="1FFF44BA"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r>
    </w:tbl>
    <w:p w14:paraId="4B83CFE7" w14:textId="52146D22" w:rsidR="005F60AD" w:rsidRPr="003E1601" w:rsidRDefault="005F60AD" w:rsidP="00C35CC4">
      <w:pPr>
        <w:rPr>
          <w:color w:val="auto"/>
        </w:rPr>
      </w:pPr>
    </w:p>
    <w:p w14:paraId="74AB84F8" w14:textId="43EB29CD" w:rsidR="00070181" w:rsidRPr="003E1601" w:rsidRDefault="00070181" w:rsidP="00070181">
      <w:pPr>
        <w:spacing w:after="0"/>
        <w:jc w:val="center"/>
        <w:rPr>
          <w:b/>
          <w:bCs/>
          <w:color w:val="auto"/>
        </w:rPr>
      </w:pPr>
      <w:proofErr w:type="spellStart"/>
      <w:r w:rsidRPr="003E1601">
        <w:rPr>
          <w:b/>
          <w:bCs/>
          <w:color w:val="auto"/>
        </w:rPr>
        <w:t>Gula</w:t>
      </w:r>
      <w:proofErr w:type="spellEnd"/>
      <w:r w:rsidRPr="003E1601">
        <w:rPr>
          <w:b/>
          <w:bCs/>
          <w:color w:val="auto"/>
        </w:rPr>
        <w:t xml:space="preserve"> </w:t>
      </w:r>
      <w:proofErr w:type="spellStart"/>
      <w:r w:rsidRPr="003E1601">
        <w:rPr>
          <w:b/>
          <w:bCs/>
          <w:color w:val="auto"/>
        </w:rPr>
        <w:t>darah</w:t>
      </w:r>
      <w:proofErr w:type="spellEnd"/>
      <w:r w:rsidRPr="003E1601">
        <w:rPr>
          <w:b/>
          <w:bCs/>
          <w:color w:val="auto"/>
        </w:rPr>
        <w:t xml:space="preserve"> </w:t>
      </w:r>
      <w:proofErr w:type="spellStart"/>
      <w:r w:rsidRPr="003E1601">
        <w:rPr>
          <w:b/>
          <w:bCs/>
          <w:color w:val="auto"/>
        </w:rPr>
        <w:t>saat</w:t>
      </w:r>
      <w:proofErr w:type="spellEnd"/>
      <w:r w:rsidRPr="003E1601">
        <w:rPr>
          <w:b/>
          <w:bCs/>
          <w:color w:val="auto"/>
        </w:rPr>
        <w:t xml:space="preserve"> </w:t>
      </w:r>
      <w:proofErr w:type="spellStart"/>
      <w:r w:rsidRPr="003E1601">
        <w:rPr>
          <w:b/>
          <w:bCs/>
          <w:color w:val="auto"/>
        </w:rPr>
        <w:t>ini</w:t>
      </w:r>
      <w:proofErr w:type="spellEnd"/>
    </w:p>
    <w:tbl>
      <w:tblPr>
        <w:tblStyle w:val="TableGrid0"/>
        <w:tblW w:w="7685" w:type="dxa"/>
        <w:tblLayout w:type="fixed"/>
        <w:tblLook w:val="0000" w:firstRow="0" w:lastRow="0" w:firstColumn="0" w:lastColumn="0" w:noHBand="0" w:noVBand="0"/>
      </w:tblPr>
      <w:tblGrid>
        <w:gridCol w:w="865"/>
        <w:gridCol w:w="865"/>
        <w:gridCol w:w="1372"/>
        <w:gridCol w:w="1209"/>
        <w:gridCol w:w="1642"/>
        <w:gridCol w:w="1732"/>
      </w:tblGrid>
      <w:tr w:rsidR="00043504" w:rsidRPr="003E1601" w14:paraId="204BEB15" w14:textId="77777777" w:rsidTr="00070181">
        <w:trPr>
          <w:trHeight w:val="472"/>
        </w:trPr>
        <w:tc>
          <w:tcPr>
            <w:tcW w:w="1730" w:type="dxa"/>
            <w:gridSpan w:val="2"/>
          </w:tcPr>
          <w:p w14:paraId="1E61CB05"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c>
          <w:tcPr>
            <w:tcW w:w="1372" w:type="dxa"/>
          </w:tcPr>
          <w:p w14:paraId="28B639A4"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209" w:type="dxa"/>
          </w:tcPr>
          <w:p w14:paraId="71CE033F"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642" w:type="dxa"/>
          </w:tcPr>
          <w:p w14:paraId="075F6A59"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732" w:type="dxa"/>
          </w:tcPr>
          <w:p w14:paraId="727F7F84" w14:textId="77777777" w:rsidR="005F60AD" w:rsidRPr="003E1601" w:rsidRDefault="005F60AD" w:rsidP="005F60AD">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043504" w:rsidRPr="003E1601" w14:paraId="14D5A313" w14:textId="77777777" w:rsidTr="00070181">
        <w:trPr>
          <w:trHeight w:val="483"/>
        </w:trPr>
        <w:tc>
          <w:tcPr>
            <w:tcW w:w="865" w:type="dxa"/>
            <w:vMerge w:val="restart"/>
          </w:tcPr>
          <w:p w14:paraId="1B864F7C"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65" w:type="dxa"/>
          </w:tcPr>
          <w:p w14:paraId="0AA40D22"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&gt;200</w:t>
            </w:r>
          </w:p>
        </w:tc>
        <w:tc>
          <w:tcPr>
            <w:tcW w:w="1372" w:type="dxa"/>
          </w:tcPr>
          <w:p w14:paraId="529896F6"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w:t>
            </w:r>
          </w:p>
        </w:tc>
        <w:tc>
          <w:tcPr>
            <w:tcW w:w="1209" w:type="dxa"/>
          </w:tcPr>
          <w:p w14:paraId="42E42B64"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37.5</w:t>
            </w:r>
          </w:p>
        </w:tc>
        <w:tc>
          <w:tcPr>
            <w:tcW w:w="1642" w:type="dxa"/>
          </w:tcPr>
          <w:p w14:paraId="466174DE"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37.5</w:t>
            </w:r>
          </w:p>
        </w:tc>
        <w:tc>
          <w:tcPr>
            <w:tcW w:w="1732" w:type="dxa"/>
          </w:tcPr>
          <w:p w14:paraId="23CD44D0"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37.5</w:t>
            </w:r>
          </w:p>
        </w:tc>
      </w:tr>
      <w:tr w:rsidR="00043504" w:rsidRPr="003E1601" w14:paraId="5C8E40FE" w14:textId="77777777" w:rsidTr="00070181">
        <w:trPr>
          <w:trHeight w:val="483"/>
        </w:trPr>
        <w:tc>
          <w:tcPr>
            <w:tcW w:w="865" w:type="dxa"/>
            <w:vMerge/>
          </w:tcPr>
          <w:p w14:paraId="62DDDCA1"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865" w:type="dxa"/>
          </w:tcPr>
          <w:p w14:paraId="7465E653"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&lt;200</w:t>
            </w:r>
          </w:p>
        </w:tc>
        <w:tc>
          <w:tcPr>
            <w:tcW w:w="1372" w:type="dxa"/>
          </w:tcPr>
          <w:p w14:paraId="0441F631"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w:t>
            </w:r>
          </w:p>
        </w:tc>
        <w:tc>
          <w:tcPr>
            <w:tcW w:w="1209" w:type="dxa"/>
          </w:tcPr>
          <w:p w14:paraId="718E68F9"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62.5</w:t>
            </w:r>
          </w:p>
        </w:tc>
        <w:tc>
          <w:tcPr>
            <w:tcW w:w="1642" w:type="dxa"/>
          </w:tcPr>
          <w:p w14:paraId="7F5E1AFB"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62.5</w:t>
            </w:r>
          </w:p>
        </w:tc>
        <w:tc>
          <w:tcPr>
            <w:tcW w:w="1732" w:type="dxa"/>
          </w:tcPr>
          <w:p w14:paraId="583DF935"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043504" w:rsidRPr="003E1601" w14:paraId="401EF274" w14:textId="77777777" w:rsidTr="00070181">
        <w:trPr>
          <w:trHeight w:val="247"/>
        </w:trPr>
        <w:tc>
          <w:tcPr>
            <w:tcW w:w="865" w:type="dxa"/>
            <w:vMerge/>
          </w:tcPr>
          <w:p w14:paraId="586028D6" w14:textId="77777777" w:rsidR="005F60AD" w:rsidRPr="003E1601" w:rsidRDefault="005F60AD" w:rsidP="005F60AD">
            <w:pPr>
              <w:autoSpaceDE w:val="0"/>
              <w:autoSpaceDN w:val="0"/>
              <w:adjustRightInd w:val="0"/>
              <w:spacing w:after="0" w:line="240" w:lineRule="auto"/>
              <w:jc w:val="left"/>
              <w:rPr>
                <w:rFonts w:ascii="Arial" w:eastAsia="Calibri" w:hAnsi="Arial" w:cs="Arial"/>
                <w:color w:val="auto"/>
                <w:sz w:val="18"/>
                <w:szCs w:val="18"/>
                <w:lang w:val="en-ID"/>
              </w:rPr>
            </w:pPr>
          </w:p>
        </w:tc>
        <w:tc>
          <w:tcPr>
            <w:tcW w:w="865" w:type="dxa"/>
          </w:tcPr>
          <w:p w14:paraId="7C0B8E67" w14:textId="77777777" w:rsidR="005F60AD" w:rsidRPr="003E1601" w:rsidRDefault="005F60AD" w:rsidP="005F60AD">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372" w:type="dxa"/>
          </w:tcPr>
          <w:p w14:paraId="6262FE80"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209" w:type="dxa"/>
          </w:tcPr>
          <w:p w14:paraId="0ACA62B9"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42" w:type="dxa"/>
          </w:tcPr>
          <w:p w14:paraId="113A0E1B" w14:textId="77777777" w:rsidR="005F60AD" w:rsidRPr="003E1601" w:rsidRDefault="005F60AD" w:rsidP="005F60AD">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732" w:type="dxa"/>
          </w:tcPr>
          <w:p w14:paraId="7B3BCC71" w14:textId="77777777" w:rsidR="005F60AD" w:rsidRPr="003E1601" w:rsidRDefault="005F60AD" w:rsidP="005F60AD">
            <w:pPr>
              <w:autoSpaceDE w:val="0"/>
              <w:autoSpaceDN w:val="0"/>
              <w:adjustRightInd w:val="0"/>
              <w:spacing w:after="0" w:line="240" w:lineRule="auto"/>
              <w:jc w:val="left"/>
              <w:rPr>
                <w:rFonts w:eastAsia="Calibri"/>
                <w:color w:val="auto"/>
                <w:szCs w:val="24"/>
                <w:lang w:val="en-ID"/>
              </w:rPr>
            </w:pPr>
          </w:p>
        </w:tc>
      </w:tr>
    </w:tbl>
    <w:p w14:paraId="127F64DC" w14:textId="3C4CFC1A" w:rsidR="005F60AD" w:rsidRPr="003E1601" w:rsidRDefault="005F60AD" w:rsidP="00C35CC4">
      <w:pPr>
        <w:rPr>
          <w:color w:val="auto"/>
        </w:rPr>
      </w:pPr>
    </w:p>
    <w:p w14:paraId="7070436A" w14:textId="1DD72EC6" w:rsidR="005F60AD" w:rsidRPr="003E1601" w:rsidRDefault="005F60AD" w:rsidP="00C35CC4">
      <w:pPr>
        <w:rPr>
          <w:color w:val="auto"/>
        </w:rPr>
      </w:pPr>
    </w:p>
    <w:p w14:paraId="632A1FBE" w14:textId="6210B69B" w:rsidR="005F60AD" w:rsidRPr="003E1601" w:rsidRDefault="005F60AD" w:rsidP="00C35CC4">
      <w:pPr>
        <w:rPr>
          <w:color w:val="auto"/>
        </w:rPr>
      </w:pPr>
    </w:p>
    <w:p w14:paraId="363A3871" w14:textId="7294229C" w:rsidR="005F60AD" w:rsidRPr="003E1601" w:rsidRDefault="005F60AD" w:rsidP="00C35CC4">
      <w:pPr>
        <w:rPr>
          <w:color w:val="auto"/>
        </w:rPr>
      </w:pPr>
    </w:p>
    <w:p w14:paraId="3800B987" w14:textId="0EDA3774" w:rsidR="005F60AD" w:rsidRPr="003E1601" w:rsidRDefault="005F60AD" w:rsidP="00C35CC4">
      <w:pPr>
        <w:rPr>
          <w:color w:val="auto"/>
        </w:rPr>
      </w:pPr>
    </w:p>
    <w:p w14:paraId="648E1496" w14:textId="39B8A837" w:rsidR="005F60AD" w:rsidRPr="003E1601" w:rsidRDefault="005F60AD" w:rsidP="00C35CC4">
      <w:pPr>
        <w:rPr>
          <w:color w:val="auto"/>
        </w:rPr>
      </w:pPr>
    </w:p>
    <w:p w14:paraId="7C1A2B21" w14:textId="12F59970" w:rsidR="005F60AD" w:rsidRPr="003E1601" w:rsidRDefault="005F60AD" w:rsidP="00C35CC4">
      <w:pPr>
        <w:rPr>
          <w:color w:val="auto"/>
        </w:rPr>
      </w:pPr>
    </w:p>
    <w:p w14:paraId="730C0852" w14:textId="2FA81931" w:rsidR="005F60AD" w:rsidRPr="003E1601" w:rsidRDefault="005F60AD" w:rsidP="00C35CC4">
      <w:pPr>
        <w:rPr>
          <w:color w:val="auto"/>
        </w:rPr>
      </w:pPr>
    </w:p>
    <w:p w14:paraId="5EDB39C0" w14:textId="1B43697F" w:rsidR="005F60AD" w:rsidRPr="003E1601" w:rsidRDefault="005F60AD" w:rsidP="00C35CC4">
      <w:pPr>
        <w:rPr>
          <w:color w:val="auto"/>
        </w:rPr>
      </w:pPr>
    </w:p>
    <w:p w14:paraId="0432F273" w14:textId="318BD9EE" w:rsidR="005F60AD" w:rsidRPr="003E1601" w:rsidRDefault="005F60AD" w:rsidP="00C35CC4">
      <w:pPr>
        <w:rPr>
          <w:color w:val="auto"/>
        </w:rPr>
      </w:pPr>
    </w:p>
    <w:p w14:paraId="5D34431F" w14:textId="38FFD6ED" w:rsidR="005F60AD" w:rsidRPr="003E1601" w:rsidRDefault="005F60AD" w:rsidP="00C35CC4">
      <w:pPr>
        <w:rPr>
          <w:color w:val="auto"/>
        </w:rPr>
      </w:pPr>
    </w:p>
    <w:p w14:paraId="49E513B2" w14:textId="74316615" w:rsidR="005F60AD" w:rsidRPr="003E1601" w:rsidRDefault="005F60AD" w:rsidP="00C35CC4">
      <w:pPr>
        <w:rPr>
          <w:color w:val="auto"/>
        </w:rPr>
      </w:pPr>
    </w:p>
    <w:p w14:paraId="26262C57" w14:textId="217FD10F" w:rsidR="005F60AD" w:rsidRPr="003E1601" w:rsidRDefault="005F60AD" w:rsidP="00C35CC4">
      <w:pPr>
        <w:rPr>
          <w:color w:val="auto"/>
        </w:rPr>
      </w:pPr>
    </w:p>
    <w:p w14:paraId="3F8402EB" w14:textId="4670BC60" w:rsidR="005F60AD" w:rsidRPr="003E1601" w:rsidRDefault="005F60AD" w:rsidP="00C35CC4">
      <w:pPr>
        <w:rPr>
          <w:color w:val="auto"/>
        </w:rPr>
      </w:pPr>
    </w:p>
    <w:p w14:paraId="6DF781E5" w14:textId="4B3F11EC" w:rsidR="005F60AD" w:rsidRPr="003E1601" w:rsidRDefault="005F60AD" w:rsidP="00C35CC4">
      <w:pPr>
        <w:rPr>
          <w:color w:val="auto"/>
        </w:rPr>
      </w:pPr>
    </w:p>
    <w:p w14:paraId="4D9F5B95" w14:textId="781B1D5D" w:rsidR="005F60AD" w:rsidRPr="003E1601" w:rsidRDefault="00070181" w:rsidP="00070181">
      <w:pPr>
        <w:pStyle w:val="Heading6"/>
      </w:pPr>
      <w:bookmarkStart w:id="149" w:name="_Toc46324964"/>
      <w:r w:rsidRPr="003E1601">
        <w:lastRenderedPageBreak/>
        <w:t>Lampiran 13</w:t>
      </w:r>
      <w:bookmarkEnd w:id="149"/>
    </w:p>
    <w:p w14:paraId="43426E0C" w14:textId="56DFF412" w:rsidR="00070181" w:rsidRPr="003E1601" w:rsidRDefault="00043504" w:rsidP="00070181">
      <w:pPr>
        <w:rPr>
          <w:b/>
          <w:bCs/>
          <w:color w:val="auto"/>
        </w:rPr>
      </w:pPr>
      <w:r w:rsidRPr="003E1601">
        <w:rPr>
          <w:b/>
          <w:bCs/>
          <w:color w:val="auto"/>
        </w:rPr>
        <w:t xml:space="preserve">Output Hasil </w:t>
      </w:r>
      <w:proofErr w:type="spellStart"/>
      <w:r w:rsidRPr="003E1601">
        <w:rPr>
          <w:b/>
          <w:bCs/>
          <w:color w:val="auto"/>
        </w:rPr>
        <w:t>Analisis</w:t>
      </w:r>
      <w:proofErr w:type="spellEnd"/>
      <w:r w:rsidRPr="003E1601">
        <w:rPr>
          <w:b/>
          <w:bCs/>
          <w:color w:val="auto"/>
        </w:rPr>
        <w:t xml:space="preserve"> </w:t>
      </w:r>
      <w:proofErr w:type="spellStart"/>
      <w:r w:rsidRPr="003E1601">
        <w:rPr>
          <w:b/>
          <w:bCs/>
          <w:color w:val="auto"/>
        </w:rPr>
        <w:t>Dengan</w:t>
      </w:r>
      <w:proofErr w:type="spellEnd"/>
      <w:r w:rsidRPr="003E1601">
        <w:rPr>
          <w:b/>
          <w:bCs/>
          <w:color w:val="auto"/>
        </w:rPr>
        <w:t xml:space="preserve"> </w:t>
      </w:r>
      <w:proofErr w:type="spellStart"/>
      <w:r w:rsidRPr="003E1601">
        <w:rPr>
          <w:b/>
          <w:bCs/>
          <w:color w:val="auto"/>
        </w:rPr>
        <w:t>Menggunakan</w:t>
      </w:r>
      <w:proofErr w:type="spellEnd"/>
      <w:r w:rsidRPr="003E1601">
        <w:rPr>
          <w:b/>
          <w:bCs/>
          <w:color w:val="auto"/>
        </w:rPr>
        <w:t xml:space="preserve"> Software Computer (SPSS)</w:t>
      </w:r>
    </w:p>
    <w:p w14:paraId="68A34C40" w14:textId="6F289B7C" w:rsidR="00043504" w:rsidRPr="003E1601" w:rsidRDefault="00043504" w:rsidP="00A347DF">
      <w:pPr>
        <w:spacing w:after="0"/>
        <w:rPr>
          <w:color w:val="auto"/>
        </w:rPr>
      </w:pPr>
      <w:r w:rsidRPr="003E1601">
        <w:rPr>
          <w:color w:val="auto"/>
        </w:rPr>
        <w:t xml:space="preserve">Data </w:t>
      </w:r>
      <w:proofErr w:type="spellStart"/>
      <w:r w:rsidRPr="003E1601">
        <w:rPr>
          <w:color w:val="auto"/>
        </w:rPr>
        <w:t>khusus</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w:t>
      </w:r>
    </w:p>
    <w:p w14:paraId="03E1DBF0" w14:textId="7B3959CC" w:rsidR="00043504" w:rsidRPr="003E1601" w:rsidRDefault="00043504" w:rsidP="00070181">
      <w:pPr>
        <w:rPr>
          <w:color w:val="auto"/>
        </w:rPr>
      </w:pPr>
      <w:proofErr w:type="spellStart"/>
      <w:r w:rsidRPr="003E1601">
        <w:rPr>
          <w:color w:val="auto"/>
        </w:rPr>
        <w:t>Tabel</w:t>
      </w:r>
      <w:proofErr w:type="spellEnd"/>
      <w:r w:rsidRPr="003E1601">
        <w:rPr>
          <w:color w:val="auto"/>
        </w:rPr>
        <w:t xml:space="preserve"> </w:t>
      </w:r>
      <w:proofErr w:type="spellStart"/>
      <w:r w:rsidRPr="003E1601">
        <w:rPr>
          <w:color w:val="auto"/>
        </w:rPr>
        <w:t>frekuensi</w:t>
      </w:r>
      <w:proofErr w:type="spellEnd"/>
    </w:p>
    <w:p w14:paraId="5C0D9D17" w14:textId="77777777" w:rsidR="00070181" w:rsidRPr="003E1601" w:rsidRDefault="00070181" w:rsidP="00070181">
      <w:pPr>
        <w:autoSpaceDE w:val="0"/>
        <w:autoSpaceDN w:val="0"/>
        <w:adjustRightInd w:val="0"/>
        <w:spacing w:after="0" w:line="240" w:lineRule="auto"/>
        <w:jc w:val="left"/>
        <w:rPr>
          <w:rFonts w:eastAsiaTheme="minorEastAsia"/>
          <w:color w:val="auto"/>
          <w:szCs w:val="24"/>
          <w:lang w:val="en-ID"/>
        </w:rPr>
      </w:pPr>
    </w:p>
    <w:tbl>
      <w:tblPr>
        <w:tblStyle w:val="TableGrid0"/>
        <w:tblW w:w="6841" w:type="dxa"/>
        <w:tblLayout w:type="fixed"/>
        <w:tblLook w:val="0000" w:firstRow="0" w:lastRow="0" w:firstColumn="0" w:lastColumn="0" w:noHBand="0" w:noVBand="0"/>
      </w:tblPr>
      <w:tblGrid>
        <w:gridCol w:w="1085"/>
        <w:gridCol w:w="1405"/>
        <w:gridCol w:w="2175"/>
        <w:gridCol w:w="2176"/>
      </w:tblGrid>
      <w:tr w:rsidR="00070181" w:rsidRPr="003E1601" w14:paraId="51B05309" w14:textId="77777777" w:rsidTr="00D36B28">
        <w:trPr>
          <w:trHeight w:val="243"/>
        </w:trPr>
        <w:tc>
          <w:tcPr>
            <w:tcW w:w="6841" w:type="dxa"/>
            <w:gridSpan w:val="4"/>
          </w:tcPr>
          <w:p w14:paraId="115053ED" w14:textId="77777777" w:rsidR="00070181" w:rsidRPr="003E1601" w:rsidRDefault="00070181" w:rsidP="00070181">
            <w:pPr>
              <w:autoSpaceDE w:val="0"/>
              <w:autoSpaceDN w:val="0"/>
              <w:adjustRightInd w:val="0"/>
              <w:spacing w:after="0" w:line="320" w:lineRule="atLeast"/>
              <w:ind w:left="60" w:right="60"/>
              <w:jc w:val="center"/>
              <w:rPr>
                <w:rFonts w:ascii="Arial" w:eastAsiaTheme="minorEastAsia" w:hAnsi="Arial" w:cs="Arial"/>
                <w:color w:val="auto"/>
                <w:sz w:val="22"/>
                <w:lang w:val="en-ID"/>
              </w:rPr>
            </w:pPr>
            <w:r w:rsidRPr="003E1601">
              <w:rPr>
                <w:rFonts w:ascii="Arial" w:eastAsiaTheme="minorEastAsia" w:hAnsi="Arial" w:cs="Arial"/>
                <w:b/>
                <w:bCs/>
                <w:color w:val="auto"/>
                <w:sz w:val="22"/>
                <w:lang w:val="en-ID"/>
              </w:rPr>
              <w:t>Statistics</w:t>
            </w:r>
          </w:p>
        </w:tc>
      </w:tr>
      <w:tr w:rsidR="00070181" w:rsidRPr="003E1601" w14:paraId="2E7FFAC2" w14:textId="77777777" w:rsidTr="00D36B28">
        <w:trPr>
          <w:trHeight w:val="984"/>
        </w:trPr>
        <w:tc>
          <w:tcPr>
            <w:tcW w:w="2490" w:type="dxa"/>
            <w:gridSpan w:val="2"/>
          </w:tcPr>
          <w:p w14:paraId="746E52FD" w14:textId="77777777" w:rsidR="00070181" w:rsidRPr="003E1601" w:rsidRDefault="00070181" w:rsidP="00070181">
            <w:pPr>
              <w:autoSpaceDE w:val="0"/>
              <w:autoSpaceDN w:val="0"/>
              <w:adjustRightInd w:val="0"/>
              <w:spacing w:after="0" w:line="240" w:lineRule="auto"/>
              <w:jc w:val="left"/>
              <w:rPr>
                <w:rFonts w:eastAsiaTheme="minorEastAsia"/>
                <w:color w:val="auto"/>
                <w:szCs w:val="24"/>
                <w:lang w:val="en-ID"/>
              </w:rPr>
            </w:pPr>
          </w:p>
        </w:tc>
        <w:tc>
          <w:tcPr>
            <w:tcW w:w="2175" w:type="dxa"/>
          </w:tcPr>
          <w:p w14:paraId="4772A221" w14:textId="77777777" w:rsidR="00070181" w:rsidRPr="003E1601" w:rsidRDefault="00070181" w:rsidP="00070181">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proofErr w:type="spellStart"/>
            <w:r w:rsidRPr="003E1601">
              <w:rPr>
                <w:rFonts w:ascii="Arial" w:eastAsiaTheme="minorEastAsia" w:hAnsi="Arial" w:cs="Arial"/>
                <w:color w:val="auto"/>
                <w:sz w:val="18"/>
                <w:szCs w:val="18"/>
                <w:lang w:val="en-ID"/>
              </w:rPr>
              <w:t>sebelum</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perlakuan</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rebusan</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daun</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sirih</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merah</w:t>
            </w:r>
            <w:proofErr w:type="spellEnd"/>
          </w:p>
        </w:tc>
        <w:tc>
          <w:tcPr>
            <w:tcW w:w="2175" w:type="dxa"/>
          </w:tcPr>
          <w:p w14:paraId="13C2AD53" w14:textId="77777777" w:rsidR="00070181" w:rsidRPr="003E1601" w:rsidRDefault="00070181" w:rsidP="00070181">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proofErr w:type="spellStart"/>
            <w:r w:rsidRPr="003E1601">
              <w:rPr>
                <w:rFonts w:ascii="Arial" w:eastAsiaTheme="minorEastAsia" w:hAnsi="Arial" w:cs="Arial"/>
                <w:color w:val="auto"/>
                <w:sz w:val="18"/>
                <w:szCs w:val="18"/>
                <w:lang w:val="en-ID"/>
              </w:rPr>
              <w:t>sesudah</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perlakuan</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rebusan</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daun</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sirih</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merah</w:t>
            </w:r>
            <w:proofErr w:type="spellEnd"/>
          </w:p>
        </w:tc>
      </w:tr>
      <w:tr w:rsidR="00D36B28" w:rsidRPr="003E1601" w14:paraId="6BD08964" w14:textId="77777777" w:rsidTr="00D36B28">
        <w:trPr>
          <w:trHeight w:val="243"/>
        </w:trPr>
        <w:tc>
          <w:tcPr>
            <w:tcW w:w="1085" w:type="dxa"/>
            <w:vMerge w:val="restart"/>
          </w:tcPr>
          <w:p w14:paraId="7EC3A164" w14:textId="77777777" w:rsidR="00070181" w:rsidRPr="003E1601" w:rsidRDefault="00070181" w:rsidP="00070181">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N</w:t>
            </w:r>
          </w:p>
        </w:tc>
        <w:tc>
          <w:tcPr>
            <w:tcW w:w="1404" w:type="dxa"/>
          </w:tcPr>
          <w:p w14:paraId="32136D05" w14:textId="77777777" w:rsidR="00070181" w:rsidRPr="003E1601" w:rsidRDefault="00070181" w:rsidP="00070181">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Valid</w:t>
            </w:r>
          </w:p>
        </w:tc>
        <w:tc>
          <w:tcPr>
            <w:tcW w:w="2175" w:type="dxa"/>
          </w:tcPr>
          <w:p w14:paraId="2E4A1DAD" w14:textId="77777777" w:rsidR="00070181" w:rsidRPr="003E1601" w:rsidRDefault="00070181" w:rsidP="0007018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16</w:t>
            </w:r>
          </w:p>
        </w:tc>
        <w:tc>
          <w:tcPr>
            <w:tcW w:w="2175" w:type="dxa"/>
          </w:tcPr>
          <w:p w14:paraId="6C614CE9" w14:textId="77777777" w:rsidR="00070181" w:rsidRPr="003E1601" w:rsidRDefault="00070181" w:rsidP="0007018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16</w:t>
            </w:r>
          </w:p>
        </w:tc>
      </w:tr>
      <w:tr w:rsidR="00D36B28" w:rsidRPr="003E1601" w14:paraId="3870324A" w14:textId="77777777" w:rsidTr="00D36B28">
        <w:trPr>
          <w:trHeight w:val="254"/>
        </w:trPr>
        <w:tc>
          <w:tcPr>
            <w:tcW w:w="1085" w:type="dxa"/>
            <w:vMerge/>
          </w:tcPr>
          <w:p w14:paraId="3A33C02F" w14:textId="77777777" w:rsidR="00070181" w:rsidRPr="003E1601" w:rsidRDefault="00070181" w:rsidP="00070181">
            <w:pPr>
              <w:autoSpaceDE w:val="0"/>
              <w:autoSpaceDN w:val="0"/>
              <w:adjustRightInd w:val="0"/>
              <w:spacing w:after="0" w:line="240" w:lineRule="auto"/>
              <w:jc w:val="left"/>
              <w:rPr>
                <w:rFonts w:ascii="Arial" w:eastAsiaTheme="minorEastAsia" w:hAnsi="Arial" w:cs="Arial"/>
                <w:color w:val="auto"/>
                <w:sz w:val="18"/>
                <w:szCs w:val="18"/>
                <w:lang w:val="en-ID"/>
              </w:rPr>
            </w:pPr>
          </w:p>
        </w:tc>
        <w:tc>
          <w:tcPr>
            <w:tcW w:w="1404" w:type="dxa"/>
          </w:tcPr>
          <w:p w14:paraId="6E60927A" w14:textId="77777777" w:rsidR="00070181" w:rsidRPr="003E1601" w:rsidRDefault="00070181" w:rsidP="00070181">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Missing</w:t>
            </w:r>
          </w:p>
        </w:tc>
        <w:tc>
          <w:tcPr>
            <w:tcW w:w="2175" w:type="dxa"/>
          </w:tcPr>
          <w:p w14:paraId="09E0567F" w14:textId="77777777" w:rsidR="00070181" w:rsidRPr="003E1601" w:rsidRDefault="00070181" w:rsidP="0007018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0</w:t>
            </w:r>
          </w:p>
        </w:tc>
        <w:tc>
          <w:tcPr>
            <w:tcW w:w="2175" w:type="dxa"/>
          </w:tcPr>
          <w:p w14:paraId="7E63097E" w14:textId="77777777" w:rsidR="00070181" w:rsidRPr="003E1601" w:rsidRDefault="00070181" w:rsidP="0007018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0</w:t>
            </w:r>
          </w:p>
        </w:tc>
      </w:tr>
      <w:tr w:rsidR="00070181" w:rsidRPr="003E1601" w14:paraId="0F4A6000" w14:textId="77777777" w:rsidTr="00D36B28">
        <w:trPr>
          <w:trHeight w:val="243"/>
        </w:trPr>
        <w:tc>
          <w:tcPr>
            <w:tcW w:w="2490" w:type="dxa"/>
            <w:gridSpan w:val="2"/>
          </w:tcPr>
          <w:p w14:paraId="4346231D" w14:textId="77777777" w:rsidR="00070181" w:rsidRPr="003E1601" w:rsidRDefault="00070181" w:rsidP="00070181">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Mean</w:t>
            </w:r>
          </w:p>
        </w:tc>
        <w:tc>
          <w:tcPr>
            <w:tcW w:w="2175" w:type="dxa"/>
          </w:tcPr>
          <w:p w14:paraId="74BDEE64" w14:textId="77777777" w:rsidR="00070181" w:rsidRPr="003E1601" w:rsidRDefault="00070181" w:rsidP="0007018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42.31</w:t>
            </w:r>
          </w:p>
        </w:tc>
        <w:tc>
          <w:tcPr>
            <w:tcW w:w="2175" w:type="dxa"/>
          </w:tcPr>
          <w:p w14:paraId="356F70E2" w14:textId="77777777" w:rsidR="00070181" w:rsidRPr="003E1601" w:rsidRDefault="00070181" w:rsidP="0007018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13.38</w:t>
            </w:r>
          </w:p>
        </w:tc>
      </w:tr>
      <w:tr w:rsidR="00070181" w:rsidRPr="003E1601" w14:paraId="5BEBF456" w14:textId="77777777" w:rsidTr="00D36B28">
        <w:trPr>
          <w:trHeight w:val="243"/>
        </w:trPr>
        <w:tc>
          <w:tcPr>
            <w:tcW w:w="2490" w:type="dxa"/>
            <w:gridSpan w:val="2"/>
          </w:tcPr>
          <w:p w14:paraId="3351A7EF" w14:textId="77777777" w:rsidR="00070181" w:rsidRPr="003E1601" w:rsidRDefault="00070181" w:rsidP="00070181">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Minimum</w:t>
            </w:r>
          </w:p>
        </w:tc>
        <w:tc>
          <w:tcPr>
            <w:tcW w:w="2175" w:type="dxa"/>
          </w:tcPr>
          <w:p w14:paraId="5EA43DAF" w14:textId="77777777" w:rsidR="00070181" w:rsidRPr="003E1601" w:rsidRDefault="00070181" w:rsidP="0007018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37</w:t>
            </w:r>
          </w:p>
        </w:tc>
        <w:tc>
          <w:tcPr>
            <w:tcW w:w="2175" w:type="dxa"/>
          </w:tcPr>
          <w:p w14:paraId="5DDF55D0" w14:textId="77777777" w:rsidR="00070181" w:rsidRPr="003E1601" w:rsidRDefault="00070181" w:rsidP="0007018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13</w:t>
            </w:r>
          </w:p>
        </w:tc>
      </w:tr>
      <w:tr w:rsidR="00070181" w:rsidRPr="003E1601" w14:paraId="0EDB546D" w14:textId="77777777" w:rsidTr="00D36B28">
        <w:trPr>
          <w:trHeight w:val="243"/>
        </w:trPr>
        <w:tc>
          <w:tcPr>
            <w:tcW w:w="2490" w:type="dxa"/>
            <w:gridSpan w:val="2"/>
          </w:tcPr>
          <w:p w14:paraId="0609770A" w14:textId="77777777" w:rsidR="00070181" w:rsidRPr="003E1601" w:rsidRDefault="00070181" w:rsidP="00070181">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Maximum</w:t>
            </w:r>
          </w:p>
        </w:tc>
        <w:tc>
          <w:tcPr>
            <w:tcW w:w="2175" w:type="dxa"/>
          </w:tcPr>
          <w:p w14:paraId="34286E69" w14:textId="77777777" w:rsidR="00070181" w:rsidRPr="003E1601" w:rsidRDefault="00070181" w:rsidP="0007018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47</w:t>
            </w:r>
          </w:p>
        </w:tc>
        <w:tc>
          <w:tcPr>
            <w:tcW w:w="2175" w:type="dxa"/>
          </w:tcPr>
          <w:p w14:paraId="0E207954" w14:textId="77777777" w:rsidR="00070181" w:rsidRPr="003E1601" w:rsidRDefault="00070181" w:rsidP="0007018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15</w:t>
            </w:r>
          </w:p>
        </w:tc>
      </w:tr>
    </w:tbl>
    <w:p w14:paraId="0F4282F6" w14:textId="77777777" w:rsidR="00070181" w:rsidRPr="003E1601" w:rsidRDefault="00070181" w:rsidP="00070181">
      <w:pPr>
        <w:autoSpaceDE w:val="0"/>
        <w:autoSpaceDN w:val="0"/>
        <w:adjustRightInd w:val="0"/>
        <w:spacing w:after="0" w:line="400" w:lineRule="atLeast"/>
        <w:jc w:val="left"/>
        <w:rPr>
          <w:rFonts w:eastAsiaTheme="minorEastAsia"/>
          <w:color w:val="auto"/>
          <w:szCs w:val="24"/>
          <w:lang w:val="en-ID"/>
        </w:rPr>
      </w:pPr>
    </w:p>
    <w:p w14:paraId="296A7B4D" w14:textId="7526E7CF" w:rsidR="005F60AD" w:rsidRPr="003E1601" w:rsidRDefault="00D36B28" w:rsidP="00D36B28">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p>
    <w:tbl>
      <w:tblPr>
        <w:tblStyle w:val="TableGrid0"/>
        <w:tblW w:w="6964" w:type="dxa"/>
        <w:tblLayout w:type="fixed"/>
        <w:tblLook w:val="0000" w:firstRow="0" w:lastRow="0" w:firstColumn="0" w:lastColumn="0" w:noHBand="0" w:noVBand="0"/>
      </w:tblPr>
      <w:tblGrid>
        <w:gridCol w:w="784"/>
        <w:gridCol w:w="784"/>
        <w:gridCol w:w="1243"/>
        <w:gridCol w:w="1095"/>
        <w:gridCol w:w="1488"/>
        <w:gridCol w:w="1570"/>
      </w:tblGrid>
      <w:tr w:rsidR="00D36B28" w:rsidRPr="003E1601" w14:paraId="5268D094" w14:textId="77777777" w:rsidTr="00D36B28">
        <w:trPr>
          <w:trHeight w:val="664"/>
        </w:trPr>
        <w:tc>
          <w:tcPr>
            <w:tcW w:w="1568" w:type="dxa"/>
            <w:gridSpan w:val="2"/>
          </w:tcPr>
          <w:p w14:paraId="42E2D143" w14:textId="77777777" w:rsidR="00D36B28" w:rsidRPr="003E1601" w:rsidRDefault="00D36B28" w:rsidP="00D36B28">
            <w:pPr>
              <w:autoSpaceDE w:val="0"/>
              <w:autoSpaceDN w:val="0"/>
              <w:adjustRightInd w:val="0"/>
              <w:spacing w:after="0" w:line="240" w:lineRule="auto"/>
              <w:jc w:val="left"/>
              <w:rPr>
                <w:rFonts w:eastAsia="Calibri"/>
                <w:color w:val="auto"/>
                <w:szCs w:val="24"/>
                <w:lang w:val="en-ID"/>
              </w:rPr>
            </w:pPr>
          </w:p>
        </w:tc>
        <w:tc>
          <w:tcPr>
            <w:tcW w:w="1243" w:type="dxa"/>
          </w:tcPr>
          <w:p w14:paraId="1282D993"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095" w:type="dxa"/>
          </w:tcPr>
          <w:p w14:paraId="40E194E6"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488" w:type="dxa"/>
          </w:tcPr>
          <w:p w14:paraId="291A13BF"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70" w:type="dxa"/>
          </w:tcPr>
          <w:p w14:paraId="68745835"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D36B28" w:rsidRPr="003E1601" w14:paraId="1BC22C89" w14:textId="77777777" w:rsidTr="00D36B28">
        <w:trPr>
          <w:trHeight w:val="332"/>
        </w:trPr>
        <w:tc>
          <w:tcPr>
            <w:tcW w:w="784" w:type="dxa"/>
            <w:vMerge w:val="restart"/>
          </w:tcPr>
          <w:p w14:paraId="1A16AA1D"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84" w:type="dxa"/>
          </w:tcPr>
          <w:p w14:paraId="7288E709"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43" w:type="dxa"/>
          </w:tcPr>
          <w:p w14:paraId="09142F92"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w:t>
            </w:r>
          </w:p>
        </w:tc>
        <w:tc>
          <w:tcPr>
            <w:tcW w:w="1095" w:type="dxa"/>
          </w:tcPr>
          <w:p w14:paraId="6671ABB5"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488" w:type="dxa"/>
          </w:tcPr>
          <w:p w14:paraId="31D53D62"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570" w:type="dxa"/>
          </w:tcPr>
          <w:p w14:paraId="5CA0B164"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r>
      <w:tr w:rsidR="00D36B28" w:rsidRPr="003E1601" w14:paraId="1D62F293" w14:textId="77777777" w:rsidTr="00D36B28">
        <w:trPr>
          <w:trHeight w:val="348"/>
        </w:trPr>
        <w:tc>
          <w:tcPr>
            <w:tcW w:w="784" w:type="dxa"/>
            <w:vMerge/>
          </w:tcPr>
          <w:p w14:paraId="03334A22" w14:textId="77777777" w:rsidR="00D36B28" w:rsidRPr="003E1601" w:rsidRDefault="00D36B28" w:rsidP="00D36B28">
            <w:pPr>
              <w:autoSpaceDE w:val="0"/>
              <w:autoSpaceDN w:val="0"/>
              <w:adjustRightInd w:val="0"/>
              <w:spacing w:after="0" w:line="240" w:lineRule="auto"/>
              <w:jc w:val="left"/>
              <w:rPr>
                <w:rFonts w:ascii="Arial" w:eastAsia="Calibri" w:hAnsi="Arial" w:cs="Arial"/>
                <w:color w:val="auto"/>
                <w:sz w:val="18"/>
                <w:szCs w:val="18"/>
                <w:lang w:val="en-ID"/>
              </w:rPr>
            </w:pPr>
          </w:p>
        </w:tc>
        <w:tc>
          <w:tcPr>
            <w:tcW w:w="784" w:type="dxa"/>
          </w:tcPr>
          <w:p w14:paraId="61AF9CF7"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243" w:type="dxa"/>
          </w:tcPr>
          <w:p w14:paraId="2925ACCA"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w:t>
            </w:r>
          </w:p>
        </w:tc>
        <w:tc>
          <w:tcPr>
            <w:tcW w:w="1095" w:type="dxa"/>
          </w:tcPr>
          <w:p w14:paraId="256291EF"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488" w:type="dxa"/>
          </w:tcPr>
          <w:p w14:paraId="51853B6A"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570" w:type="dxa"/>
          </w:tcPr>
          <w:p w14:paraId="7F45372F"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D36B28" w:rsidRPr="003E1601" w14:paraId="44A6A231" w14:textId="77777777" w:rsidTr="00D36B28">
        <w:trPr>
          <w:trHeight w:val="348"/>
        </w:trPr>
        <w:tc>
          <w:tcPr>
            <w:tcW w:w="784" w:type="dxa"/>
            <w:vMerge/>
          </w:tcPr>
          <w:p w14:paraId="7800A579" w14:textId="77777777" w:rsidR="00D36B28" w:rsidRPr="003E1601" w:rsidRDefault="00D36B28" w:rsidP="00D36B28">
            <w:pPr>
              <w:autoSpaceDE w:val="0"/>
              <w:autoSpaceDN w:val="0"/>
              <w:adjustRightInd w:val="0"/>
              <w:spacing w:after="0" w:line="240" w:lineRule="auto"/>
              <w:jc w:val="left"/>
              <w:rPr>
                <w:rFonts w:ascii="Arial" w:eastAsia="Calibri" w:hAnsi="Arial" w:cs="Arial"/>
                <w:color w:val="auto"/>
                <w:sz w:val="18"/>
                <w:szCs w:val="18"/>
                <w:lang w:val="en-ID"/>
              </w:rPr>
            </w:pPr>
          </w:p>
        </w:tc>
        <w:tc>
          <w:tcPr>
            <w:tcW w:w="784" w:type="dxa"/>
          </w:tcPr>
          <w:p w14:paraId="4BD91C60"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43" w:type="dxa"/>
          </w:tcPr>
          <w:p w14:paraId="63226DCF"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095" w:type="dxa"/>
          </w:tcPr>
          <w:p w14:paraId="3ADB7D5C"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488" w:type="dxa"/>
          </w:tcPr>
          <w:p w14:paraId="11650020"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70" w:type="dxa"/>
          </w:tcPr>
          <w:p w14:paraId="6AC28CF6" w14:textId="77777777" w:rsidR="00D36B28" w:rsidRPr="003E1601" w:rsidRDefault="00D36B28" w:rsidP="00D36B28">
            <w:pPr>
              <w:autoSpaceDE w:val="0"/>
              <w:autoSpaceDN w:val="0"/>
              <w:adjustRightInd w:val="0"/>
              <w:spacing w:after="0" w:line="240" w:lineRule="auto"/>
              <w:jc w:val="left"/>
              <w:rPr>
                <w:rFonts w:eastAsia="Calibri"/>
                <w:color w:val="auto"/>
                <w:szCs w:val="24"/>
                <w:lang w:val="en-ID"/>
              </w:rPr>
            </w:pPr>
          </w:p>
        </w:tc>
      </w:tr>
    </w:tbl>
    <w:p w14:paraId="780C8844" w14:textId="4BA1C20A" w:rsidR="005F60AD" w:rsidRPr="003E1601" w:rsidRDefault="005F60AD" w:rsidP="00C35CC4">
      <w:pPr>
        <w:rPr>
          <w:color w:val="auto"/>
        </w:rPr>
      </w:pPr>
    </w:p>
    <w:p w14:paraId="179DE54F" w14:textId="558B24BD" w:rsidR="00D36B28" w:rsidRPr="003E1601" w:rsidRDefault="00D36B28" w:rsidP="00D36B28">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p>
    <w:tbl>
      <w:tblPr>
        <w:tblStyle w:val="TableGrid0"/>
        <w:tblW w:w="7025" w:type="dxa"/>
        <w:tblLayout w:type="fixed"/>
        <w:tblLook w:val="0000" w:firstRow="0" w:lastRow="0" w:firstColumn="0" w:lastColumn="0" w:noHBand="0" w:noVBand="0"/>
      </w:tblPr>
      <w:tblGrid>
        <w:gridCol w:w="790"/>
        <w:gridCol w:w="791"/>
        <w:gridCol w:w="1254"/>
        <w:gridCol w:w="1105"/>
        <w:gridCol w:w="1501"/>
        <w:gridCol w:w="1584"/>
      </w:tblGrid>
      <w:tr w:rsidR="00D36B28" w:rsidRPr="003E1601" w14:paraId="07ED3C53" w14:textId="77777777" w:rsidTr="00D36B28">
        <w:trPr>
          <w:trHeight w:val="722"/>
        </w:trPr>
        <w:tc>
          <w:tcPr>
            <w:tcW w:w="1581" w:type="dxa"/>
            <w:gridSpan w:val="2"/>
          </w:tcPr>
          <w:p w14:paraId="2075D957" w14:textId="77777777" w:rsidR="00D36B28" w:rsidRPr="003E1601" w:rsidRDefault="00D36B28" w:rsidP="00D36B28">
            <w:pPr>
              <w:autoSpaceDE w:val="0"/>
              <w:autoSpaceDN w:val="0"/>
              <w:adjustRightInd w:val="0"/>
              <w:spacing w:after="0" w:line="240" w:lineRule="auto"/>
              <w:jc w:val="left"/>
              <w:rPr>
                <w:rFonts w:eastAsia="Calibri"/>
                <w:color w:val="auto"/>
                <w:szCs w:val="24"/>
                <w:lang w:val="en-ID"/>
              </w:rPr>
            </w:pPr>
          </w:p>
        </w:tc>
        <w:tc>
          <w:tcPr>
            <w:tcW w:w="1254" w:type="dxa"/>
          </w:tcPr>
          <w:p w14:paraId="641FA047"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05" w:type="dxa"/>
          </w:tcPr>
          <w:p w14:paraId="2C54B8CC"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01" w:type="dxa"/>
          </w:tcPr>
          <w:p w14:paraId="4942229B"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84" w:type="dxa"/>
          </w:tcPr>
          <w:p w14:paraId="09366C81"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D36B28" w:rsidRPr="003E1601" w14:paraId="73705AC5" w14:textId="77777777" w:rsidTr="00D36B28">
        <w:trPr>
          <w:trHeight w:val="361"/>
        </w:trPr>
        <w:tc>
          <w:tcPr>
            <w:tcW w:w="790" w:type="dxa"/>
            <w:vMerge w:val="restart"/>
          </w:tcPr>
          <w:p w14:paraId="332FFD1E"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90" w:type="dxa"/>
          </w:tcPr>
          <w:p w14:paraId="530E2DE1"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254" w:type="dxa"/>
          </w:tcPr>
          <w:p w14:paraId="6203039A"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15</w:t>
            </w:r>
          </w:p>
        </w:tc>
        <w:tc>
          <w:tcPr>
            <w:tcW w:w="1105" w:type="dxa"/>
          </w:tcPr>
          <w:p w14:paraId="28AE163F"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c>
          <w:tcPr>
            <w:tcW w:w="1501" w:type="dxa"/>
          </w:tcPr>
          <w:p w14:paraId="3998268F"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c>
          <w:tcPr>
            <w:tcW w:w="1584" w:type="dxa"/>
          </w:tcPr>
          <w:p w14:paraId="1D0C1438"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r>
      <w:tr w:rsidR="00D36B28" w:rsidRPr="003E1601" w14:paraId="56B757FB" w14:textId="77777777" w:rsidTr="00D36B28">
        <w:trPr>
          <w:trHeight w:val="378"/>
        </w:trPr>
        <w:tc>
          <w:tcPr>
            <w:tcW w:w="790" w:type="dxa"/>
            <w:vMerge/>
          </w:tcPr>
          <w:p w14:paraId="38571AC6" w14:textId="77777777" w:rsidR="00D36B28" w:rsidRPr="003E1601" w:rsidRDefault="00D36B28" w:rsidP="00D36B28">
            <w:pPr>
              <w:autoSpaceDE w:val="0"/>
              <w:autoSpaceDN w:val="0"/>
              <w:adjustRightInd w:val="0"/>
              <w:spacing w:after="0" w:line="240" w:lineRule="auto"/>
              <w:jc w:val="left"/>
              <w:rPr>
                <w:rFonts w:ascii="Arial" w:eastAsia="Calibri" w:hAnsi="Arial" w:cs="Arial"/>
                <w:color w:val="auto"/>
                <w:sz w:val="18"/>
                <w:szCs w:val="18"/>
                <w:lang w:val="en-ID"/>
              </w:rPr>
            </w:pPr>
          </w:p>
        </w:tc>
        <w:tc>
          <w:tcPr>
            <w:tcW w:w="790" w:type="dxa"/>
          </w:tcPr>
          <w:p w14:paraId="00AAE44B"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254" w:type="dxa"/>
          </w:tcPr>
          <w:p w14:paraId="3704B3DD"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105" w:type="dxa"/>
          </w:tcPr>
          <w:p w14:paraId="4A74FBFA"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501" w:type="dxa"/>
          </w:tcPr>
          <w:p w14:paraId="04F39132"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584" w:type="dxa"/>
          </w:tcPr>
          <w:p w14:paraId="0F15E9CF"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D36B28" w:rsidRPr="003E1601" w14:paraId="4FC1A92F" w14:textId="77777777" w:rsidTr="00D36B28">
        <w:trPr>
          <w:trHeight w:val="378"/>
        </w:trPr>
        <w:tc>
          <w:tcPr>
            <w:tcW w:w="790" w:type="dxa"/>
            <w:vMerge/>
          </w:tcPr>
          <w:p w14:paraId="52B71159" w14:textId="77777777" w:rsidR="00D36B28" w:rsidRPr="003E1601" w:rsidRDefault="00D36B28" w:rsidP="00D36B28">
            <w:pPr>
              <w:autoSpaceDE w:val="0"/>
              <w:autoSpaceDN w:val="0"/>
              <w:adjustRightInd w:val="0"/>
              <w:spacing w:after="0" w:line="240" w:lineRule="auto"/>
              <w:jc w:val="left"/>
              <w:rPr>
                <w:rFonts w:ascii="Arial" w:eastAsia="Calibri" w:hAnsi="Arial" w:cs="Arial"/>
                <w:color w:val="auto"/>
                <w:sz w:val="18"/>
                <w:szCs w:val="18"/>
                <w:lang w:val="en-ID"/>
              </w:rPr>
            </w:pPr>
          </w:p>
        </w:tc>
        <w:tc>
          <w:tcPr>
            <w:tcW w:w="790" w:type="dxa"/>
          </w:tcPr>
          <w:p w14:paraId="54216304"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54" w:type="dxa"/>
          </w:tcPr>
          <w:p w14:paraId="1FE06892"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05" w:type="dxa"/>
          </w:tcPr>
          <w:p w14:paraId="7F1873E4"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01" w:type="dxa"/>
          </w:tcPr>
          <w:p w14:paraId="6822DD46"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84" w:type="dxa"/>
          </w:tcPr>
          <w:p w14:paraId="1C8FB28E" w14:textId="77777777" w:rsidR="00D36B28" w:rsidRPr="003E1601" w:rsidRDefault="00D36B28" w:rsidP="00D36B28">
            <w:pPr>
              <w:autoSpaceDE w:val="0"/>
              <w:autoSpaceDN w:val="0"/>
              <w:adjustRightInd w:val="0"/>
              <w:spacing w:after="0" w:line="240" w:lineRule="auto"/>
              <w:jc w:val="left"/>
              <w:rPr>
                <w:rFonts w:eastAsia="Calibri"/>
                <w:color w:val="auto"/>
                <w:szCs w:val="24"/>
                <w:lang w:val="en-ID"/>
              </w:rPr>
            </w:pPr>
          </w:p>
        </w:tc>
      </w:tr>
    </w:tbl>
    <w:p w14:paraId="4038A325" w14:textId="23610271" w:rsidR="00D36B28" w:rsidRPr="003E1601" w:rsidRDefault="00D36B28" w:rsidP="00C35CC4">
      <w:pPr>
        <w:rPr>
          <w:color w:val="auto"/>
        </w:rPr>
      </w:pPr>
    </w:p>
    <w:p w14:paraId="5BA77600" w14:textId="0FF4C455" w:rsidR="00D36B28" w:rsidRPr="003E1601" w:rsidRDefault="00D36B28" w:rsidP="00043504">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Kedalaman</w:t>
      </w:r>
      <w:proofErr w:type="spellEnd"/>
      <w:r w:rsidRPr="003E1601">
        <w:rPr>
          <w:color w:val="auto"/>
        </w:rPr>
        <w:t xml:space="preserve"> </w:t>
      </w:r>
      <w:proofErr w:type="spellStart"/>
      <w:r w:rsidRPr="003E1601">
        <w:rPr>
          <w:color w:val="auto"/>
        </w:rPr>
        <w:t>luka</w:t>
      </w:r>
      <w:proofErr w:type="spellEnd"/>
    </w:p>
    <w:tbl>
      <w:tblPr>
        <w:tblStyle w:val="TableGrid0"/>
        <w:tblW w:w="7040" w:type="dxa"/>
        <w:tblLayout w:type="fixed"/>
        <w:tblLook w:val="0000" w:firstRow="0" w:lastRow="0" w:firstColumn="0" w:lastColumn="0" w:noHBand="0" w:noVBand="0"/>
      </w:tblPr>
      <w:tblGrid>
        <w:gridCol w:w="792"/>
        <w:gridCol w:w="793"/>
        <w:gridCol w:w="1257"/>
        <w:gridCol w:w="1107"/>
        <w:gridCol w:w="1504"/>
        <w:gridCol w:w="1587"/>
      </w:tblGrid>
      <w:tr w:rsidR="00D36B28" w:rsidRPr="003E1601" w14:paraId="176E0F27" w14:textId="77777777" w:rsidTr="00D36B28">
        <w:trPr>
          <w:trHeight w:val="705"/>
        </w:trPr>
        <w:tc>
          <w:tcPr>
            <w:tcW w:w="1585" w:type="dxa"/>
            <w:gridSpan w:val="2"/>
          </w:tcPr>
          <w:p w14:paraId="30602F74" w14:textId="77777777" w:rsidR="00D36B28" w:rsidRPr="003E1601" w:rsidRDefault="00D36B28" w:rsidP="00D36B28">
            <w:pPr>
              <w:autoSpaceDE w:val="0"/>
              <w:autoSpaceDN w:val="0"/>
              <w:adjustRightInd w:val="0"/>
              <w:spacing w:after="0" w:line="240" w:lineRule="auto"/>
              <w:jc w:val="left"/>
              <w:rPr>
                <w:rFonts w:eastAsia="Calibri"/>
                <w:color w:val="auto"/>
                <w:szCs w:val="24"/>
                <w:lang w:val="en-ID"/>
              </w:rPr>
            </w:pPr>
          </w:p>
        </w:tc>
        <w:tc>
          <w:tcPr>
            <w:tcW w:w="1257" w:type="dxa"/>
          </w:tcPr>
          <w:p w14:paraId="75095139"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07" w:type="dxa"/>
          </w:tcPr>
          <w:p w14:paraId="017E00FB"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04" w:type="dxa"/>
          </w:tcPr>
          <w:p w14:paraId="59F847AB"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87" w:type="dxa"/>
          </w:tcPr>
          <w:p w14:paraId="24E24497"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D36B28" w:rsidRPr="003E1601" w14:paraId="309B8F62" w14:textId="77777777" w:rsidTr="00D36B28">
        <w:trPr>
          <w:trHeight w:val="352"/>
        </w:trPr>
        <w:tc>
          <w:tcPr>
            <w:tcW w:w="792" w:type="dxa"/>
            <w:vMerge w:val="restart"/>
          </w:tcPr>
          <w:p w14:paraId="74480AC7"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92" w:type="dxa"/>
          </w:tcPr>
          <w:p w14:paraId="0AD27CAB"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57" w:type="dxa"/>
          </w:tcPr>
          <w:p w14:paraId="48054FB6"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w:t>
            </w:r>
          </w:p>
        </w:tc>
        <w:tc>
          <w:tcPr>
            <w:tcW w:w="1107" w:type="dxa"/>
          </w:tcPr>
          <w:p w14:paraId="0ECFDDAD"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75.0</w:t>
            </w:r>
          </w:p>
        </w:tc>
        <w:tc>
          <w:tcPr>
            <w:tcW w:w="1504" w:type="dxa"/>
          </w:tcPr>
          <w:p w14:paraId="5777E02E"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75.0</w:t>
            </w:r>
          </w:p>
        </w:tc>
        <w:tc>
          <w:tcPr>
            <w:tcW w:w="1587" w:type="dxa"/>
          </w:tcPr>
          <w:p w14:paraId="2CE0369A"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75.0</w:t>
            </w:r>
          </w:p>
        </w:tc>
      </w:tr>
      <w:tr w:rsidR="00D36B28" w:rsidRPr="003E1601" w14:paraId="7F461833" w14:textId="77777777" w:rsidTr="00D36B28">
        <w:trPr>
          <w:trHeight w:val="369"/>
        </w:trPr>
        <w:tc>
          <w:tcPr>
            <w:tcW w:w="792" w:type="dxa"/>
            <w:vMerge/>
          </w:tcPr>
          <w:p w14:paraId="5AD8697B" w14:textId="77777777" w:rsidR="00D36B28" w:rsidRPr="003E1601" w:rsidRDefault="00D36B28" w:rsidP="00D36B28">
            <w:pPr>
              <w:autoSpaceDE w:val="0"/>
              <w:autoSpaceDN w:val="0"/>
              <w:adjustRightInd w:val="0"/>
              <w:spacing w:after="0" w:line="240" w:lineRule="auto"/>
              <w:jc w:val="left"/>
              <w:rPr>
                <w:rFonts w:ascii="Arial" w:eastAsia="Calibri" w:hAnsi="Arial" w:cs="Arial"/>
                <w:color w:val="auto"/>
                <w:sz w:val="18"/>
                <w:szCs w:val="18"/>
                <w:lang w:val="en-ID"/>
              </w:rPr>
            </w:pPr>
          </w:p>
        </w:tc>
        <w:tc>
          <w:tcPr>
            <w:tcW w:w="792" w:type="dxa"/>
          </w:tcPr>
          <w:p w14:paraId="3B538D71"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257" w:type="dxa"/>
          </w:tcPr>
          <w:p w14:paraId="0F660843"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107" w:type="dxa"/>
          </w:tcPr>
          <w:p w14:paraId="5857AE82"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25.0</w:t>
            </w:r>
          </w:p>
        </w:tc>
        <w:tc>
          <w:tcPr>
            <w:tcW w:w="1504" w:type="dxa"/>
          </w:tcPr>
          <w:p w14:paraId="36CE8599"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25.0</w:t>
            </w:r>
          </w:p>
        </w:tc>
        <w:tc>
          <w:tcPr>
            <w:tcW w:w="1587" w:type="dxa"/>
          </w:tcPr>
          <w:p w14:paraId="2BE8064A"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D36B28" w:rsidRPr="003E1601" w14:paraId="20079204" w14:textId="77777777" w:rsidTr="00D36B28">
        <w:trPr>
          <w:trHeight w:val="369"/>
        </w:trPr>
        <w:tc>
          <w:tcPr>
            <w:tcW w:w="792" w:type="dxa"/>
            <w:vMerge/>
          </w:tcPr>
          <w:p w14:paraId="3F1B5C21" w14:textId="77777777" w:rsidR="00D36B28" w:rsidRPr="003E1601" w:rsidRDefault="00D36B28" w:rsidP="00D36B28">
            <w:pPr>
              <w:autoSpaceDE w:val="0"/>
              <w:autoSpaceDN w:val="0"/>
              <w:adjustRightInd w:val="0"/>
              <w:spacing w:after="0" w:line="240" w:lineRule="auto"/>
              <w:jc w:val="left"/>
              <w:rPr>
                <w:rFonts w:ascii="Arial" w:eastAsia="Calibri" w:hAnsi="Arial" w:cs="Arial"/>
                <w:color w:val="auto"/>
                <w:sz w:val="18"/>
                <w:szCs w:val="18"/>
                <w:lang w:val="en-ID"/>
              </w:rPr>
            </w:pPr>
          </w:p>
        </w:tc>
        <w:tc>
          <w:tcPr>
            <w:tcW w:w="792" w:type="dxa"/>
          </w:tcPr>
          <w:p w14:paraId="17AA44B8"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57" w:type="dxa"/>
          </w:tcPr>
          <w:p w14:paraId="7A1AFB71"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07" w:type="dxa"/>
          </w:tcPr>
          <w:p w14:paraId="782D0B85"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04" w:type="dxa"/>
          </w:tcPr>
          <w:p w14:paraId="731FD5B0"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87" w:type="dxa"/>
          </w:tcPr>
          <w:p w14:paraId="2755C231" w14:textId="77777777" w:rsidR="00D36B28" w:rsidRPr="003E1601" w:rsidRDefault="00D36B28" w:rsidP="00D36B28">
            <w:pPr>
              <w:autoSpaceDE w:val="0"/>
              <w:autoSpaceDN w:val="0"/>
              <w:adjustRightInd w:val="0"/>
              <w:spacing w:after="0" w:line="240" w:lineRule="auto"/>
              <w:jc w:val="left"/>
              <w:rPr>
                <w:rFonts w:eastAsia="Calibri"/>
                <w:color w:val="auto"/>
                <w:szCs w:val="24"/>
                <w:lang w:val="en-ID"/>
              </w:rPr>
            </w:pPr>
          </w:p>
        </w:tc>
      </w:tr>
    </w:tbl>
    <w:p w14:paraId="5D2057DB" w14:textId="1F1095EF" w:rsidR="005F60AD" w:rsidRPr="003E1601" w:rsidRDefault="005F60AD" w:rsidP="00C35CC4">
      <w:pPr>
        <w:rPr>
          <w:color w:val="auto"/>
        </w:rPr>
      </w:pPr>
    </w:p>
    <w:p w14:paraId="5A54C046" w14:textId="00611E17" w:rsidR="00D36B28" w:rsidRPr="003E1601" w:rsidRDefault="00D36B28" w:rsidP="00C35CC4">
      <w:pPr>
        <w:rPr>
          <w:color w:val="auto"/>
        </w:rPr>
      </w:pPr>
    </w:p>
    <w:p w14:paraId="28CC17F9" w14:textId="4B6E72BA" w:rsidR="00D36B28" w:rsidRPr="003E1601" w:rsidRDefault="00D36B28" w:rsidP="00043504">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Kedalam</w:t>
      </w:r>
      <w:proofErr w:type="spellEnd"/>
      <w:r w:rsidRPr="003E1601">
        <w:rPr>
          <w:color w:val="auto"/>
        </w:rPr>
        <w:t xml:space="preserve"> </w:t>
      </w:r>
      <w:proofErr w:type="spellStart"/>
      <w:r w:rsidRPr="003E1601">
        <w:rPr>
          <w:color w:val="auto"/>
        </w:rPr>
        <w:t>luka</w:t>
      </w:r>
      <w:proofErr w:type="spellEnd"/>
    </w:p>
    <w:tbl>
      <w:tblPr>
        <w:tblStyle w:val="TableGrid0"/>
        <w:tblW w:w="7145" w:type="dxa"/>
        <w:tblLayout w:type="fixed"/>
        <w:tblLook w:val="0000" w:firstRow="0" w:lastRow="0" w:firstColumn="0" w:lastColumn="0" w:noHBand="0" w:noVBand="0"/>
      </w:tblPr>
      <w:tblGrid>
        <w:gridCol w:w="804"/>
        <w:gridCol w:w="804"/>
        <w:gridCol w:w="1275"/>
        <w:gridCol w:w="1124"/>
        <w:gridCol w:w="1527"/>
        <w:gridCol w:w="1611"/>
      </w:tblGrid>
      <w:tr w:rsidR="00D36B28" w:rsidRPr="003E1601" w14:paraId="082873DC" w14:textId="77777777" w:rsidTr="00D36B28">
        <w:trPr>
          <w:trHeight w:val="804"/>
        </w:trPr>
        <w:tc>
          <w:tcPr>
            <w:tcW w:w="1608" w:type="dxa"/>
            <w:gridSpan w:val="2"/>
          </w:tcPr>
          <w:p w14:paraId="0651CB18" w14:textId="77777777" w:rsidR="00D36B28" w:rsidRPr="003E1601" w:rsidRDefault="00D36B28" w:rsidP="00D36B28">
            <w:pPr>
              <w:autoSpaceDE w:val="0"/>
              <w:autoSpaceDN w:val="0"/>
              <w:adjustRightInd w:val="0"/>
              <w:spacing w:after="0" w:line="240" w:lineRule="auto"/>
              <w:jc w:val="left"/>
              <w:rPr>
                <w:rFonts w:eastAsia="Calibri"/>
                <w:color w:val="auto"/>
                <w:szCs w:val="24"/>
                <w:lang w:val="en-ID"/>
              </w:rPr>
            </w:pPr>
          </w:p>
        </w:tc>
        <w:tc>
          <w:tcPr>
            <w:tcW w:w="1275" w:type="dxa"/>
          </w:tcPr>
          <w:p w14:paraId="0AE90701"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24" w:type="dxa"/>
          </w:tcPr>
          <w:p w14:paraId="28BE5614"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27" w:type="dxa"/>
          </w:tcPr>
          <w:p w14:paraId="28F91742"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11" w:type="dxa"/>
          </w:tcPr>
          <w:p w14:paraId="76FDF838"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D36B28" w:rsidRPr="003E1601" w14:paraId="2DABFDF7" w14:textId="77777777" w:rsidTr="00D36B28">
        <w:trPr>
          <w:trHeight w:val="402"/>
        </w:trPr>
        <w:tc>
          <w:tcPr>
            <w:tcW w:w="804" w:type="dxa"/>
          </w:tcPr>
          <w:p w14:paraId="12F1679C"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04" w:type="dxa"/>
          </w:tcPr>
          <w:p w14:paraId="52209759"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275" w:type="dxa"/>
          </w:tcPr>
          <w:p w14:paraId="475B1CB4"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24" w:type="dxa"/>
          </w:tcPr>
          <w:p w14:paraId="0D690A66"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27" w:type="dxa"/>
          </w:tcPr>
          <w:p w14:paraId="11C098D7"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11" w:type="dxa"/>
          </w:tcPr>
          <w:p w14:paraId="24B422E9"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bl>
    <w:p w14:paraId="376CDE44" w14:textId="18007A87" w:rsidR="005F60AD" w:rsidRPr="003E1601" w:rsidRDefault="005F60AD" w:rsidP="00C35CC4">
      <w:pPr>
        <w:rPr>
          <w:color w:val="auto"/>
        </w:rPr>
      </w:pPr>
    </w:p>
    <w:p w14:paraId="65693C52" w14:textId="4BC9A035" w:rsidR="00043504" w:rsidRPr="003E1601" w:rsidRDefault="00043504" w:rsidP="00043504">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p>
    <w:tbl>
      <w:tblPr>
        <w:tblStyle w:val="TableGrid0"/>
        <w:tblW w:w="7160" w:type="dxa"/>
        <w:tblLayout w:type="fixed"/>
        <w:tblLook w:val="0000" w:firstRow="0" w:lastRow="0" w:firstColumn="0" w:lastColumn="0" w:noHBand="0" w:noVBand="0"/>
      </w:tblPr>
      <w:tblGrid>
        <w:gridCol w:w="806"/>
        <w:gridCol w:w="806"/>
        <w:gridCol w:w="1278"/>
        <w:gridCol w:w="1126"/>
        <w:gridCol w:w="1530"/>
        <w:gridCol w:w="1614"/>
      </w:tblGrid>
      <w:tr w:rsidR="00D36B28" w:rsidRPr="003E1601" w14:paraId="365E5A1C" w14:textId="77777777" w:rsidTr="00043504">
        <w:trPr>
          <w:trHeight w:val="699"/>
        </w:trPr>
        <w:tc>
          <w:tcPr>
            <w:tcW w:w="1612" w:type="dxa"/>
            <w:gridSpan w:val="2"/>
          </w:tcPr>
          <w:p w14:paraId="4D35A150" w14:textId="77777777" w:rsidR="00D36B28" w:rsidRPr="003E1601" w:rsidRDefault="00D36B28" w:rsidP="00D36B28">
            <w:pPr>
              <w:autoSpaceDE w:val="0"/>
              <w:autoSpaceDN w:val="0"/>
              <w:adjustRightInd w:val="0"/>
              <w:spacing w:after="0" w:line="240" w:lineRule="auto"/>
              <w:jc w:val="left"/>
              <w:rPr>
                <w:rFonts w:eastAsia="Calibri"/>
                <w:color w:val="auto"/>
                <w:szCs w:val="24"/>
                <w:lang w:val="en-ID"/>
              </w:rPr>
            </w:pPr>
          </w:p>
        </w:tc>
        <w:tc>
          <w:tcPr>
            <w:tcW w:w="1278" w:type="dxa"/>
          </w:tcPr>
          <w:p w14:paraId="1D7A5481"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26" w:type="dxa"/>
          </w:tcPr>
          <w:p w14:paraId="7908958D"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30" w:type="dxa"/>
          </w:tcPr>
          <w:p w14:paraId="595E475E"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14" w:type="dxa"/>
          </w:tcPr>
          <w:p w14:paraId="10E4D8D0"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D36B28" w:rsidRPr="003E1601" w14:paraId="14586947" w14:textId="77777777" w:rsidTr="00043504">
        <w:trPr>
          <w:trHeight w:val="349"/>
        </w:trPr>
        <w:tc>
          <w:tcPr>
            <w:tcW w:w="806" w:type="dxa"/>
            <w:vMerge w:val="restart"/>
          </w:tcPr>
          <w:p w14:paraId="5CB3C700"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06" w:type="dxa"/>
          </w:tcPr>
          <w:p w14:paraId="77E63B3D"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78" w:type="dxa"/>
          </w:tcPr>
          <w:p w14:paraId="567B971C"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11</w:t>
            </w:r>
          </w:p>
        </w:tc>
        <w:tc>
          <w:tcPr>
            <w:tcW w:w="1126" w:type="dxa"/>
          </w:tcPr>
          <w:p w14:paraId="5E60E210"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68.8</w:t>
            </w:r>
          </w:p>
        </w:tc>
        <w:tc>
          <w:tcPr>
            <w:tcW w:w="1530" w:type="dxa"/>
          </w:tcPr>
          <w:p w14:paraId="45CD784C"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68.8</w:t>
            </w:r>
          </w:p>
        </w:tc>
        <w:tc>
          <w:tcPr>
            <w:tcW w:w="1614" w:type="dxa"/>
          </w:tcPr>
          <w:p w14:paraId="768CD871"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68.8</w:t>
            </w:r>
          </w:p>
        </w:tc>
      </w:tr>
      <w:tr w:rsidR="00D36B28" w:rsidRPr="003E1601" w14:paraId="375E721F" w14:textId="77777777" w:rsidTr="00043504">
        <w:trPr>
          <w:trHeight w:val="366"/>
        </w:trPr>
        <w:tc>
          <w:tcPr>
            <w:tcW w:w="806" w:type="dxa"/>
            <w:vMerge/>
          </w:tcPr>
          <w:p w14:paraId="1ECB96F2" w14:textId="77777777" w:rsidR="00D36B28" w:rsidRPr="003E1601" w:rsidRDefault="00D36B28" w:rsidP="00D36B28">
            <w:pPr>
              <w:autoSpaceDE w:val="0"/>
              <w:autoSpaceDN w:val="0"/>
              <w:adjustRightInd w:val="0"/>
              <w:spacing w:after="0" w:line="240" w:lineRule="auto"/>
              <w:jc w:val="left"/>
              <w:rPr>
                <w:rFonts w:ascii="Arial" w:eastAsia="Calibri" w:hAnsi="Arial" w:cs="Arial"/>
                <w:color w:val="auto"/>
                <w:sz w:val="18"/>
                <w:szCs w:val="18"/>
                <w:lang w:val="en-ID"/>
              </w:rPr>
            </w:pPr>
          </w:p>
        </w:tc>
        <w:tc>
          <w:tcPr>
            <w:tcW w:w="806" w:type="dxa"/>
          </w:tcPr>
          <w:p w14:paraId="036A86B4"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278" w:type="dxa"/>
          </w:tcPr>
          <w:p w14:paraId="28BE5121"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w:t>
            </w:r>
          </w:p>
        </w:tc>
        <w:tc>
          <w:tcPr>
            <w:tcW w:w="1126" w:type="dxa"/>
          </w:tcPr>
          <w:p w14:paraId="283B1922"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31.3</w:t>
            </w:r>
          </w:p>
        </w:tc>
        <w:tc>
          <w:tcPr>
            <w:tcW w:w="1530" w:type="dxa"/>
          </w:tcPr>
          <w:p w14:paraId="7E400564"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31.3</w:t>
            </w:r>
          </w:p>
        </w:tc>
        <w:tc>
          <w:tcPr>
            <w:tcW w:w="1614" w:type="dxa"/>
          </w:tcPr>
          <w:p w14:paraId="791BB793"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D36B28" w:rsidRPr="003E1601" w14:paraId="291ADE58" w14:textId="77777777" w:rsidTr="00043504">
        <w:trPr>
          <w:trHeight w:val="366"/>
        </w:trPr>
        <w:tc>
          <w:tcPr>
            <w:tcW w:w="806" w:type="dxa"/>
            <w:vMerge/>
          </w:tcPr>
          <w:p w14:paraId="3D4CE282" w14:textId="77777777" w:rsidR="00D36B28" w:rsidRPr="003E1601" w:rsidRDefault="00D36B28" w:rsidP="00D36B28">
            <w:pPr>
              <w:autoSpaceDE w:val="0"/>
              <w:autoSpaceDN w:val="0"/>
              <w:adjustRightInd w:val="0"/>
              <w:spacing w:after="0" w:line="240" w:lineRule="auto"/>
              <w:jc w:val="left"/>
              <w:rPr>
                <w:rFonts w:ascii="Arial" w:eastAsia="Calibri" w:hAnsi="Arial" w:cs="Arial"/>
                <w:color w:val="auto"/>
                <w:sz w:val="18"/>
                <w:szCs w:val="18"/>
                <w:lang w:val="en-ID"/>
              </w:rPr>
            </w:pPr>
          </w:p>
        </w:tc>
        <w:tc>
          <w:tcPr>
            <w:tcW w:w="806" w:type="dxa"/>
          </w:tcPr>
          <w:p w14:paraId="499A677F"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78" w:type="dxa"/>
          </w:tcPr>
          <w:p w14:paraId="43815DE9"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26" w:type="dxa"/>
          </w:tcPr>
          <w:p w14:paraId="54FC8743"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30" w:type="dxa"/>
          </w:tcPr>
          <w:p w14:paraId="76DE0A73"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14" w:type="dxa"/>
          </w:tcPr>
          <w:p w14:paraId="3F43DA4F" w14:textId="77777777" w:rsidR="00D36B28" w:rsidRPr="003E1601" w:rsidRDefault="00D36B28" w:rsidP="00D36B28">
            <w:pPr>
              <w:autoSpaceDE w:val="0"/>
              <w:autoSpaceDN w:val="0"/>
              <w:adjustRightInd w:val="0"/>
              <w:spacing w:after="0" w:line="240" w:lineRule="auto"/>
              <w:jc w:val="left"/>
              <w:rPr>
                <w:rFonts w:eastAsia="Calibri"/>
                <w:color w:val="auto"/>
                <w:szCs w:val="24"/>
                <w:lang w:val="en-ID"/>
              </w:rPr>
            </w:pPr>
          </w:p>
        </w:tc>
      </w:tr>
    </w:tbl>
    <w:p w14:paraId="55704E20" w14:textId="34A2A08A" w:rsidR="00D36B28" w:rsidRPr="003E1601" w:rsidRDefault="00D36B28" w:rsidP="00C35CC4">
      <w:pPr>
        <w:rPr>
          <w:color w:val="auto"/>
        </w:rPr>
      </w:pPr>
    </w:p>
    <w:p w14:paraId="63FDBA6F" w14:textId="22105E66" w:rsidR="005F60AD" w:rsidRPr="003E1601" w:rsidRDefault="00043504" w:rsidP="00043504">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p>
    <w:tbl>
      <w:tblPr>
        <w:tblStyle w:val="TableGrid0"/>
        <w:tblW w:w="7191" w:type="dxa"/>
        <w:tblLayout w:type="fixed"/>
        <w:tblLook w:val="0000" w:firstRow="0" w:lastRow="0" w:firstColumn="0" w:lastColumn="0" w:noHBand="0" w:noVBand="0"/>
      </w:tblPr>
      <w:tblGrid>
        <w:gridCol w:w="809"/>
        <w:gridCol w:w="810"/>
        <w:gridCol w:w="1284"/>
        <w:gridCol w:w="1131"/>
        <w:gridCol w:w="1536"/>
        <w:gridCol w:w="1621"/>
      </w:tblGrid>
      <w:tr w:rsidR="00D36B28" w:rsidRPr="003E1601" w14:paraId="418C232E" w14:textId="77777777" w:rsidTr="00043504">
        <w:trPr>
          <w:trHeight w:val="843"/>
        </w:trPr>
        <w:tc>
          <w:tcPr>
            <w:tcW w:w="1619" w:type="dxa"/>
            <w:gridSpan w:val="2"/>
          </w:tcPr>
          <w:p w14:paraId="37C2884F" w14:textId="77777777" w:rsidR="00D36B28" w:rsidRPr="003E1601" w:rsidRDefault="00D36B28" w:rsidP="00D36B28">
            <w:pPr>
              <w:autoSpaceDE w:val="0"/>
              <w:autoSpaceDN w:val="0"/>
              <w:adjustRightInd w:val="0"/>
              <w:spacing w:after="0" w:line="240" w:lineRule="auto"/>
              <w:jc w:val="left"/>
              <w:rPr>
                <w:rFonts w:eastAsia="Calibri"/>
                <w:color w:val="auto"/>
                <w:szCs w:val="24"/>
                <w:lang w:val="en-ID"/>
              </w:rPr>
            </w:pPr>
          </w:p>
        </w:tc>
        <w:tc>
          <w:tcPr>
            <w:tcW w:w="1284" w:type="dxa"/>
          </w:tcPr>
          <w:p w14:paraId="3CF41F6F"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31" w:type="dxa"/>
          </w:tcPr>
          <w:p w14:paraId="7C66ABE7"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36" w:type="dxa"/>
          </w:tcPr>
          <w:p w14:paraId="09DDC12C"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21" w:type="dxa"/>
          </w:tcPr>
          <w:p w14:paraId="1B485907" w14:textId="77777777" w:rsidR="00D36B28" w:rsidRPr="003E1601" w:rsidRDefault="00D36B28" w:rsidP="00D36B28">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D36B28" w:rsidRPr="003E1601" w14:paraId="2EFD2A38" w14:textId="77777777" w:rsidTr="00043504">
        <w:trPr>
          <w:trHeight w:val="421"/>
        </w:trPr>
        <w:tc>
          <w:tcPr>
            <w:tcW w:w="809" w:type="dxa"/>
          </w:tcPr>
          <w:p w14:paraId="382E7A0C"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09" w:type="dxa"/>
          </w:tcPr>
          <w:p w14:paraId="6A0CEC22" w14:textId="77777777" w:rsidR="00D36B28" w:rsidRPr="003E1601" w:rsidRDefault="00D36B28" w:rsidP="00D36B28">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284" w:type="dxa"/>
          </w:tcPr>
          <w:p w14:paraId="0CCBC306"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31" w:type="dxa"/>
          </w:tcPr>
          <w:p w14:paraId="00057B86"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36" w:type="dxa"/>
          </w:tcPr>
          <w:p w14:paraId="6D607BF3"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21" w:type="dxa"/>
          </w:tcPr>
          <w:p w14:paraId="298002EE" w14:textId="77777777" w:rsidR="00D36B28" w:rsidRPr="003E1601" w:rsidRDefault="00D36B28" w:rsidP="00D36B28">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bl>
    <w:p w14:paraId="72CAEF9F" w14:textId="05CF781D" w:rsidR="005F60AD" w:rsidRPr="003E1601" w:rsidRDefault="005F60AD" w:rsidP="00C35CC4">
      <w:pPr>
        <w:rPr>
          <w:color w:val="auto"/>
        </w:rPr>
      </w:pPr>
    </w:p>
    <w:p w14:paraId="033FA25E" w14:textId="283C070D" w:rsidR="00D36B28" w:rsidRPr="003E1601" w:rsidRDefault="00043504" w:rsidP="00043504">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Terowongan</w:t>
      </w:r>
      <w:proofErr w:type="spellEnd"/>
    </w:p>
    <w:tbl>
      <w:tblPr>
        <w:tblStyle w:val="TableGrid0"/>
        <w:tblW w:w="7249" w:type="dxa"/>
        <w:tblLayout w:type="fixed"/>
        <w:tblLook w:val="0000" w:firstRow="0" w:lastRow="0" w:firstColumn="0" w:lastColumn="0" w:noHBand="0" w:noVBand="0"/>
      </w:tblPr>
      <w:tblGrid>
        <w:gridCol w:w="816"/>
        <w:gridCol w:w="816"/>
        <w:gridCol w:w="1294"/>
        <w:gridCol w:w="1140"/>
        <w:gridCol w:w="1549"/>
        <w:gridCol w:w="1634"/>
      </w:tblGrid>
      <w:tr w:rsidR="00043504" w:rsidRPr="003E1601" w14:paraId="071EECDD" w14:textId="77777777" w:rsidTr="00043504">
        <w:trPr>
          <w:trHeight w:val="705"/>
        </w:trPr>
        <w:tc>
          <w:tcPr>
            <w:tcW w:w="1632" w:type="dxa"/>
            <w:gridSpan w:val="2"/>
          </w:tcPr>
          <w:p w14:paraId="212A8A5E" w14:textId="77777777" w:rsidR="00043504" w:rsidRPr="003E1601" w:rsidRDefault="00043504" w:rsidP="00043504">
            <w:pPr>
              <w:autoSpaceDE w:val="0"/>
              <w:autoSpaceDN w:val="0"/>
              <w:adjustRightInd w:val="0"/>
              <w:spacing w:after="0" w:line="240" w:lineRule="auto"/>
              <w:jc w:val="left"/>
              <w:rPr>
                <w:rFonts w:eastAsia="Calibri"/>
                <w:color w:val="auto"/>
                <w:szCs w:val="24"/>
                <w:lang w:val="en-ID"/>
              </w:rPr>
            </w:pPr>
          </w:p>
        </w:tc>
        <w:tc>
          <w:tcPr>
            <w:tcW w:w="1294" w:type="dxa"/>
          </w:tcPr>
          <w:p w14:paraId="780AFAFB"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40" w:type="dxa"/>
          </w:tcPr>
          <w:p w14:paraId="584B7049"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49" w:type="dxa"/>
          </w:tcPr>
          <w:p w14:paraId="611F7928"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34" w:type="dxa"/>
          </w:tcPr>
          <w:p w14:paraId="0F77EF2B"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043504" w:rsidRPr="003E1601" w14:paraId="105AEBFF" w14:textId="77777777" w:rsidTr="00043504">
        <w:trPr>
          <w:trHeight w:val="352"/>
        </w:trPr>
        <w:tc>
          <w:tcPr>
            <w:tcW w:w="816" w:type="dxa"/>
            <w:vMerge w:val="restart"/>
          </w:tcPr>
          <w:p w14:paraId="48717C27"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16" w:type="dxa"/>
          </w:tcPr>
          <w:p w14:paraId="44B4C1E7"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94" w:type="dxa"/>
          </w:tcPr>
          <w:p w14:paraId="657F9DAC"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15</w:t>
            </w:r>
          </w:p>
        </w:tc>
        <w:tc>
          <w:tcPr>
            <w:tcW w:w="1140" w:type="dxa"/>
          </w:tcPr>
          <w:p w14:paraId="6BD0B8C2"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c>
          <w:tcPr>
            <w:tcW w:w="1549" w:type="dxa"/>
          </w:tcPr>
          <w:p w14:paraId="414CCC2F"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c>
          <w:tcPr>
            <w:tcW w:w="1634" w:type="dxa"/>
          </w:tcPr>
          <w:p w14:paraId="3A41FB85"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r>
      <w:tr w:rsidR="00043504" w:rsidRPr="003E1601" w14:paraId="0F8F0605" w14:textId="77777777" w:rsidTr="00043504">
        <w:trPr>
          <w:trHeight w:val="369"/>
        </w:trPr>
        <w:tc>
          <w:tcPr>
            <w:tcW w:w="816" w:type="dxa"/>
            <w:vMerge/>
          </w:tcPr>
          <w:p w14:paraId="0B1C3E7A" w14:textId="77777777" w:rsidR="00043504" w:rsidRPr="003E1601" w:rsidRDefault="00043504" w:rsidP="00043504">
            <w:pPr>
              <w:autoSpaceDE w:val="0"/>
              <w:autoSpaceDN w:val="0"/>
              <w:adjustRightInd w:val="0"/>
              <w:spacing w:after="0" w:line="240" w:lineRule="auto"/>
              <w:jc w:val="left"/>
              <w:rPr>
                <w:rFonts w:ascii="Arial" w:eastAsia="Calibri" w:hAnsi="Arial" w:cs="Arial"/>
                <w:color w:val="auto"/>
                <w:sz w:val="18"/>
                <w:szCs w:val="18"/>
                <w:lang w:val="en-ID"/>
              </w:rPr>
            </w:pPr>
          </w:p>
        </w:tc>
        <w:tc>
          <w:tcPr>
            <w:tcW w:w="816" w:type="dxa"/>
          </w:tcPr>
          <w:p w14:paraId="55958192"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294" w:type="dxa"/>
          </w:tcPr>
          <w:p w14:paraId="6398A12B"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140" w:type="dxa"/>
          </w:tcPr>
          <w:p w14:paraId="716BD45F"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549" w:type="dxa"/>
          </w:tcPr>
          <w:p w14:paraId="50BF33FA"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634" w:type="dxa"/>
          </w:tcPr>
          <w:p w14:paraId="5239D436"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043504" w:rsidRPr="003E1601" w14:paraId="6C431566" w14:textId="77777777" w:rsidTr="00043504">
        <w:trPr>
          <w:trHeight w:val="369"/>
        </w:trPr>
        <w:tc>
          <w:tcPr>
            <w:tcW w:w="816" w:type="dxa"/>
            <w:vMerge/>
          </w:tcPr>
          <w:p w14:paraId="7CE69E97" w14:textId="77777777" w:rsidR="00043504" w:rsidRPr="003E1601" w:rsidRDefault="00043504" w:rsidP="00043504">
            <w:pPr>
              <w:autoSpaceDE w:val="0"/>
              <w:autoSpaceDN w:val="0"/>
              <w:adjustRightInd w:val="0"/>
              <w:spacing w:after="0" w:line="240" w:lineRule="auto"/>
              <w:jc w:val="left"/>
              <w:rPr>
                <w:rFonts w:ascii="Arial" w:eastAsia="Calibri" w:hAnsi="Arial" w:cs="Arial"/>
                <w:color w:val="auto"/>
                <w:sz w:val="18"/>
                <w:szCs w:val="18"/>
                <w:lang w:val="en-ID"/>
              </w:rPr>
            </w:pPr>
          </w:p>
        </w:tc>
        <w:tc>
          <w:tcPr>
            <w:tcW w:w="816" w:type="dxa"/>
          </w:tcPr>
          <w:p w14:paraId="365F1093"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94" w:type="dxa"/>
          </w:tcPr>
          <w:p w14:paraId="780BABD8"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40" w:type="dxa"/>
          </w:tcPr>
          <w:p w14:paraId="72CC7281"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49" w:type="dxa"/>
          </w:tcPr>
          <w:p w14:paraId="2851B494"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34" w:type="dxa"/>
          </w:tcPr>
          <w:p w14:paraId="61895307" w14:textId="77777777" w:rsidR="00043504" w:rsidRPr="003E1601" w:rsidRDefault="00043504" w:rsidP="00043504">
            <w:pPr>
              <w:autoSpaceDE w:val="0"/>
              <w:autoSpaceDN w:val="0"/>
              <w:adjustRightInd w:val="0"/>
              <w:spacing w:after="0" w:line="240" w:lineRule="auto"/>
              <w:jc w:val="left"/>
              <w:rPr>
                <w:rFonts w:eastAsia="Calibri"/>
                <w:color w:val="auto"/>
                <w:szCs w:val="24"/>
                <w:lang w:val="en-ID"/>
              </w:rPr>
            </w:pPr>
          </w:p>
        </w:tc>
      </w:tr>
    </w:tbl>
    <w:p w14:paraId="7D60F1DF" w14:textId="77777777" w:rsidR="00043504" w:rsidRPr="003E1601" w:rsidRDefault="00043504" w:rsidP="00C35CC4">
      <w:pPr>
        <w:rPr>
          <w:color w:val="auto"/>
        </w:rPr>
      </w:pPr>
    </w:p>
    <w:p w14:paraId="4BE6F6FF" w14:textId="3C13B143" w:rsidR="005F60AD" w:rsidRPr="003E1601" w:rsidRDefault="00043504" w:rsidP="00043504">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Terowongan</w:t>
      </w:r>
      <w:proofErr w:type="spellEnd"/>
    </w:p>
    <w:tbl>
      <w:tblPr>
        <w:tblStyle w:val="TableGrid0"/>
        <w:tblW w:w="7310" w:type="dxa"/>
        <w:tblLayout w:type="fixed"/>
        <w:tblLook w:val="0000" w:firstRow="0" w:lastRow="0" w:firstColumn="0" w:lastColumn="0" w:noHBand="0" w:noVBand="0"/>
      </w:tblPr>
      <w:tblGrid>
        <w:gridCol w:w="822"/>
        <w:gridCol w:w="823"/>
        <w:gridCol w:w="1305"/>
        <w:gridCol w:w="1150"/>
        <w:gridCol w:w="1562"/>
        <w:gridCol w:w="1648"/>
      </w:tblGrid>
      <w:tr w:rsidR="00043504" w:rsidRPr="003E1601" w14:paraId="55810A5D" w14:textId="77777777" w:rsidTr="00043504">
        <w:trPr>
          <w:trHeight w:val="881"/>
        </w:trPr>
        <w:tc>
          <w:tcPr>
            <w:tcW w:w="1645" w:type="dxa"/>
            <w:gridSpan w:val="2"/>
          </w:tcPr>
          <w:p w14:paraId="53411C95" w14:textId="77777777" w:rsidR="00043504" w:rsidRPr="003E1601" w:rsidRDefault="00043504" w:rsidP="00043504">
            <w:pPr>
              <w:autoSpaceDE w:val="0"/>
              <w:autoSpaceDN w:val="0"/>
              <w:adjustRightInd w:val="0"/>
              <w:spacing w:after="0" w:line="240" w:lineRule="auto"/>
              <w:jc w:val="left"/>
              <w:rPr>
                <w:rFonts w:eastAsia="Calibri"/>
                <w:color w:val="auto"/>
                <w:szCs w:val="24"/>
                <w:lang w:val="en-ID"/>
              </w:rPr>
            </w:pPr>
          </w:p>
        </w:tc>
        <w:tc>
          <w:tcPr>
            <w:tcW w:w="1305" w:type="dxa"/>
          </w:tcPr>
          <w:p w14:paraId="03F25148"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50" w:type="dxa"/>
          </w:tcPr>
          <w:p w14:paraId="0224DFC6"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62" w:type="dxa"/>
          </w:tcPr>
          <w:p w14:paraId="5BA94D46"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48" w:type="dxa"/>
          </w:tcPr>
          <w:p w14:paraId="090665EE"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043504" w:rsidRPr="003E1601" w14:paraId="366642C9" w14:textId="77777777" w:rsidTr="00043504">
        <w:trPr>
          <w:trHeight w:val="440"/>
        </w:trPr>
        <w:tc>
          <w:tcPr>
            <w:tcW w:w="822" w:type="dxa"/>
          </w:tcPr>
          <w:p w14:paraId="527786BF"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22" w:type="dxa"/>
          </w:tcPr>
          <w:p w14:paraId="4E793BFB"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305" w:type="dxa"/>
          </w:tcPr>
          <w:p w14:paraId="1BFEE9EC"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50" w:type="dxa"/>
          </w:tcPr>
          <w:p w14:paraId="1D60BF21"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62" w:type="dxa"/>
          </w:tcPr>
          <w:p w14:paraId="239117E7"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48" w:type="dxa"/>
          </w:tcPr>
          <w:p w14:paraId="104EB444"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bl>
    <w:p w14:paraId="3973B3CD" w14:textId="0635D69B" w:rsidR="005F60AD" w:rsidRPr="003E1601" w:rsidRDefault="005F60AD" w:rsidP="00C35CC4">
      <w:pPr>
        <w:rPr>
          <w:color w:val="auto"/>
        </w:rPr>
      </w:pPr>
    </w:p>
    <w:p w14:paraId="5A76B776" w14:textId="77777777" w:rsidR="00A347DF" w:rsidRPr="003E1601" w:rsidRDefault="00A347DF" w:rsidP="00C35CC4">
      <w:pPr>
        <w:rPr>
          <w:color w:val="auto"/>
        </w:rPr>
      </w:pPr>
    </w:p>
    <w:p w14:paraId="031F0031" w14:textId="5756FCBD" w:rsidR="005F60AD" w:rsidRPr="003E1601" w:rsidRDefault="005F60AD" w:rsidP="00C35CC4">
      <w:pPr>
        <w:rPr>
          <w:color w:val="auto"/>
        </w:rPr>
      </w:pPr>
    </w:p>
    <w:p w14:paraId="2ED29CF3" w14:textId="04A60C97" w:rsidR="005F60AD" w:rsidRPr="003E1601" w:rsidRDefault="00D006E4" w:rsidP="00D006E4">
      <w:pPr>
        <w:spacing w:after="0"/>
        <w:rPr>
          <w:color w:val="auto"/>
        </w:rPr>
      </w:pPr>
      <w:proofErr w:type="spellStart"/>
      <w:r w:rsidRPr="003E1601">
        <w:rPr>
          <w:color w:val="auto"/>
        </w:rPr>
        <w:lastRenderedPageBreak/>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p>
    <w:tbl>
      <w:tblPr>
        <w:tblStyle w:val="TableGrid0"/>
        <w:tblW w:w="7384" w:type="dxa"/>
        <w:tblLayout w:type="fixed"/>
        <w:tblLook w:val="0000" w:firstRow="0" w:lastRow="0" w:firstColumn="0" w:lastColumn="0" w:noHBand="0" w:noVBand="0"/>
      </w:tblPr>
      <w:tblGrid>
        <w:gridCol w:w="831"/>
        <w:gridCol w:w="831"/>
        <w:gridCol w:w="1318"/>
        <w:gridCol w:w="1161"/>
        <w:gridCol w:w="1578"/>
        <w:gridCol w:w="1665"/>
      </w:tblGrid>
      <w:tr w:rsidR="00043504" w:rsidRPr="003E1601" w14:paraId="1F7E3CBF" w14:textId="77777777" w:rsidTr="00D006E4">
        <w:trPr>
          <w:trHeight w:val="600"/>
        </w:trPr>
        <w:tc>
          <w:tcPr>
            <w:tcW w:w="1662" w:type="dxa"/>
            <w:gridSpan w:val="2"/>
          </w:tcPr>
          <w:p w14:paraId="0745BF5D" w14:textId="77777777" w:rsidR="00043504" w:rsidRPr="003E1601" w:rsidRDefault="00043504" w:rsidP="00043504">
            <w:pPr>
              <w:autoSpaceDE w:val="0"/>
              <w:autoSpaceDN w:val="0"/>
              <w:adjustRightInd w:val="0"/>
              <w:spacing w:after="0" w:line="240" w:lineRule="auto"/>
              <w:jc w:val="left"/>
              <w:rPr>
                <w:rFonts w:eastAsia="Calibri"/>
                <w:color w:val="auto"/>
                <w:szCs w:val="24"/>
                <w:lang w:val="en-ID"/>
              </w:rPr>
            </w:pPr>
          </w:p>
        </w:tc>
        <w:tc>
          <w:tcPr>
            <w:tcW w:w="1318" w:type="dxa"/>
          </w:tcPr>
          <w:p w14:paraId="19CB17CC"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61" w:type="dxa"/>
          </w:tcPr>
          <w:p w14:paraId="1F5CABC0"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78" w:type="dxa"/>
          </w:tcPr>
          <w:p w14:paraId="4135B8E5"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65" w:type="dxa"/>
          </w:tcPr>
          <w:p w14:paraId="4503025B"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043504" w:rsidRPr="003E1601" w14:paraId="0A026F48" w14:textId="77777777" w:rsidTr="00D006E4">
        <w:trPr>
          <w:trHeight w:val="300"/>
        </w:trPr>
        <w:tc>
          <w:tcPr>
            <w:tcW w:w="831" w:type="dxa"/>
            <w:vMerge w:val="restart"/>
          </w:tcPr>
          <w:p w14:paraId="48ED1D24"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31" w:type="dxa"/>
          </w:tcPr>
          <w:p w14:paraId="4B83B8EE"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318" w:type="dxa"/>
          </w:tcPr>
          <w:p w14:paraId="175A6DE9"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13</w:t>
            </w:r>
          </w:p>
        </w:tc>
        <w:tc>
          <w:tcPr>
            <w:tcW w:w="1161" w:type="dxa"/>
          </w:tcPr>
          <w:p w14:paraId="03374942"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c>
          <w:tcPr>
            <w:tcW w:w="1578" w:type="dxa"/>
          </w:tcPr>
          <w:p w14:paraId="7B0212A2"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c>
          <w:tcPr>
            <w:tcW w:w="1665" w:type="dxa"/>
          </w:tcPr>
          <w:p w14:paraId="1991D0C2"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r>
      <w:tr w:rsidR="00043504" w:rsidRPr="003E1601" w14:paraId="7BA04051" w14:textId="77777777" w:rsidTr="00D006E4">
        <w:trPr>
          <w:trHeight w:val="314"/>
        </w:trPr>
        <w:tc>
          <w:tcPr>
            <w:tcW w:w="831" w:type="dxa"/>
            <w:vMerge/>
          </w:tcPr>
          <w:p w14:paraId="1A73D79A" w14:textId="77777777" w:rsidR="00043504" w:rsidRPr="003E1601" w:rsidRDefault="00043504" w:rsidP="00043504">
            <w:pPr>
              <w:autoSpaceDE w:val="0"/>
              <w:autoSpaceDN w:val="0"/>
              <w:adjustRightInd w:val="0"/>
              <w:spacing w:after="0" w:line="240" w:lineRule="auto"/>
              <w:jc w:val="left"/>
              <w:rPr>
                <w:rFonts w:ascii="Arial" w:eastAsia="Calibri" w:hAnsi="Arial" w:cs="Arial"/>
                <w:color w:val="auto"/>
                <w:sz w:val="18"/>
                <w:szCs w:val="18"/>
                <w:lang w:val="en-ID"/>
              </w:rPr>
            </w:pPr>
          </w:p>
        </w:tc>
        <w:tc>
          <w:tcPr>
            <w:tcW w:w="831" w:type="dxa"/>
          </w:tcPr>
          <w:p w14:paraId="6922FC7E"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318" w:type="dxa"/>
          </w:tcPr>
          <w:p w14:paraId="7E3D6DE6"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161" w:type="dxa"/>
          </w:tcPr>
          <w:p w14:paraId="15AE01A0"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578" w:type="dxa"/>
          </w:tcPr>
          <w:p w14:paraId="4F810E59"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665" w:type="dxa"/>
          </w:tcPr>
          <w:p w14:paraId="25104127"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043504" w:rsidRPr="003E1601" w14:paraId="62446774" w14:textId="77777777" w:rsidTr="00D006E4">
        <w:trPr>
          <w:trHeight w:val="314"/>
        </w:trPr>
        <w:tc>
          <w:tcPr>
            <w:tcW w:w="831" w:type="dxa"/>
            <w:vMerge/>
          </w:tcPr>
          <w:p w14:paraId="4DD06ABF" w14:textId="77777777" w:rsidR="00043504" w:rsidRPr="003E1601" w:rsidRDefault="00043504" w:rsidP="00043504">
            <w:pPr>
              <w:autoSpaceDE w:val="0"/>
              <w:autoSpaceDN w:val="0"/>
              <w:adjustRightInd w:val="0"/>
              <w:spacing w:after="0" w:line="240" w:lineRule="auto"/>
              <w:jc w:val="left"/>
              <w:rPr>
                <w:rFonts w:ascii="Arial" w:eastAsia="Calibri" w:hAnsi="Arial" w:cs="Arial"/>
                <w:color w:val="auto"/>
                <w:sz w:val="18"/>
                <w:szCs w:val="18"/>
                <w:lang w:val="en-ID"/>
              </w:rPr>
            </w:pPr>
          </w:p>
        </w:tc>
        <w:tc>
          <w:tcPr>
            <w:tcW w:w="831" w:type="dxa"/>
          </w:tcPr>
          <w:p w14:paraId="4F9BFD06"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318" w:type="dxa"/>
          </w:tcPr>
          <w:p w14:paraId="2E46AEA4"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61" w:type="dxa"/>
          </w:tcPr>
          <w:p w14:paraId="68A68CC9"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78" w:type="dxa"/>
          </w:tcPr>
          <w:p w14:paraId="5873F899"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65" w:type="dxa"/>
          </w:tcPr>
          <w:p w14:paraId="7414EFE7" w14:textId="77777777" w:rsidR="00043504" w:rsidRPr="003E1601" w:rsidRDefault="00043504" w:rsidP="00043504">
            <w:pPr>
              <w:autoSpaceDE w:val="0"/>
              <w:autoSpaceDN w:val="0"/>
              <w:adjustRightInd w:val="0"/>
              <w:spacing w:after="0" w:line="240" w:lineRule="auto"/>
              <w:jc w:val="left"/>
              <w:rPr>
                <w:rFonts w:eastAsia="Calibri"/>
                <w:color w:val="auto"/>
                <w:szCs w:val="24"/>
                <w:lang w:val="en-ID"/>
              </w:rPr>
            </w:pPr>
          </w:p>
        </w:tc>
      </w:tr>
    </w:tbl>
    <w:p w14:paraId="6D810422" w14:textId="38866251" w:rsidR="005F60AD" w:rsidRPr="003E1601" w:rsidRDefault="005F60AD" w:rsidP="00C35CC4">
      <w:pPr>
        <w:rPr>
          <w:color w:val="auto"/>
        </w:rPr>
      </w:pPr>
    </w:p>
    <w:p w14:paraId="167686A2" w14:textId="13279B39" w:rsidR="00D006E4" w:rsidRPr="003E1601" w:rsidRDefault="00D006E4" w:rsidP="00D006E4">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p>
    <w:tbl>
      <w:tblPr>
        <w:tblStyle w:val="TableGrid0"/>
        <w:tblW w:w="7384" w:type="dxa"/>
        <w:tblLayout w:type="fixed"/>
        <w:tblLook w:val="0000" w:firstRow="0" w:lastRow="0" w:firstColumn="0" w:lastColumn="0" w:noHBand="0" w:noVBand="0"/>
      </w:tblPr>
      <w:tblGrid>
        <w:gridCol w:w="831"/>
        <w:gridCol w:w="831"/>
        <w:gridCol w:w="1318"/>
        <w:gridCol w:w="1161"/>
        <w:gridCol w:w="1578"/>
        <w:gridCol w:w="1665"/>
      </w:tblGrid>
      <w:tr w:rsidR="00043504" w:rsidRPr="003E1601" w14:paraId="0ED6C79D" w14:textId="77777777" w:rsidTr="00D006E4">
        <w:trPr>
          <w:trHeight w:val="751"/>
        </w:trPr>
        <w:tc>
          <w:tcPr>
            <w:tcW w:w="1662" w:type="dxa"/>
            <w:gridSpan w:val="2"/>
          </w:tcPr>
          <w:p w14:paraId="0C40435E" w14:textId="77777777" w:rsidR="00043504" w:rsidRPr="003E1601" w:rsidRDefault="00043504" w:rsidP="00043504">
            <w:pPr>
              <w:autoSpaceDE w:val="0"/>
              <w:autoSpaceDN w:val="0"/>
              <w:adjustRightInd w:val="0"/>
              <w:spacing w:after="0" w:line="240" w:lineRule="auto"/>
              <w:jc w:val="left"/>
              <w:rPr>
                <w:rFonts w:eastAsia="Calibri"/>
                <w:color w:val="auto"/>
                <w:szCs w:val="24"/>
                <w:lang w:val="en-ID"/>
              </w:rPr>
            </w:pPr>
          </w:p>
        </w:tc>
        <w:tc>
          <w:tcPr>
            <w:tcW w:w="1318" w:type="dxa"/>
          </w:tcPr>
          <w:p w14:paraId="18651936"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61" w:type="dxa"/>
          </w:tcPr>
          <w:p w14:paraId="7984D899"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78" w:type="dxa"/>
          </w:tcPr>
          <w:p w14:paraId="78765752"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65" w:type="dxa"/>
          </w:tcPr>
          <w:p w14:paraId="6F00DACC"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043504" w:rsidRPr="003E1601" w14:paraId="31EC509C" w14:textId="77777777" w:rsidTr="00D006E4">
        <w:trPr>
          <w:trHeight w:val="375"/>
        </w:trPr>
        <w:tc>
          <w:tcPr>
            <w:tcW w:w="831" w:type="dxa"/>
            <w:vMerge w:val="restart"/>
          </w:tcPr>
          <w:p w14:paraId="60B47D1E"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31" w:type="dxa"/>
          </w:tcPr>
          <w:p w14:paraId="0730D2C0"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318" w:type="dxa"/>
          </w:tcPr>
          <w:p w14:paraId="7711C3F9"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15</w:t>
            </w:r>
          </w:p>
        </w:tc>
        <w:tc>
          <w:tcPr>
            <w:tcW w:w="1161" w:type="dxa"/>
          </w:tcPr>
          <w:p w14:paraId="7F981872"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c>
          <w:tcPr>
            <w:tcW w:w="1578" w:type="dxa"/>
          </w:tcPr>
          <w:p w14:paraId="08EECA53"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c>
          <w:tcPr>
            <w:tcW w:w="1665" w:type="dxa"/>
          </w:tcPr>
          <w:p w14:paraId="4BD47DD6"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r>
      <w:tr w:rsidR="00043504" w:rsidRPr="003E1601" w14:paraId="5A3DFF6E" w14:textId="77777777" w:rsidTr="00D006E4">
        <w:trPr>
          <w:trHeight w:val="393"/>
        </w:trPr>
        <w:tc>
          <w:tcPr>
            <w:tcW w:w="831" w:type="dxa"/>
            <w:vMerge/>
          </w:tcPr>
          <w:p w14:paraId="51DD50A7" w14:textId="77777777" w:rsidR="00043504" w:rsidRPr="003E1601" w:rsidRDefault="00043504" w:rsidP="00043504">
            <w:pPr>
              <w:autoSpaceDE w:val="0"/>
              <w:autoSpaceDN w:val="0"/>
              <w:adjustRightInd w:val="0"/>
              <w:spacing w:after="0" w:line="240" w:lineRule="auto"/>
              <w:jc w:val="left"/>
              <w:rPr>
                <w:rFonts w:ascii="Arial" w:eastAsia="Calibri" w:hAnsi="Arial" w:cs="Arial"/>
                <w:color w:val="auto"/>
                <w:sz w:val="18"/>
                <w:szCs w:val="18"/>
                <w:lang w:val="en-ID"/>
              </w:rPr>
            </w:pPr>
          </w:p>
        </w:tc>
        <w:tc>
          <w:tcPr>
            <w:tcW w:w="831" w:type="dxa"/>
          </w:tcPr>
          <w:p w14:paraId="326C0AA8"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318" w:type="dxa"/>
          </w:tcPr>
          <w:p w14:paraId="75E1AFC3"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161" w:type="dxa"/>
          </w:tcPr>
          <w:p w14:paraId="6E20B8C8"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578" w:type="dxa"/>
          </w:tcPr>
          <w:p w14:paraId="785DD50D"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665" w:type="dxa"/>
          </w:tcPr>
          <w:p w14:paraId="42C3526D"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043504" w:rsidRPr="003E1601" w14:paraId="7DE53D70" w14:textId="77777777" w:rsidTr="00D006E4">
        <w:trPr>
          <w:trHeight w:val="393"/>
        </w:trPr>
        <w:tc>
          <w:tcPr>
            <w:tcW w:w="831" w:type="dxa"/>
            <w:vMerge/>
          </w:tcPr>
          <w:p w14:paraId="177D0504" w14:textId="77777777" w:rsidR="00043504" w:rsidRPr="003E1601" w:rsidRDefault="00043504" w:rsidP="00043504">
            <w:pPr>
              <w:autoSpaceDE w:val="0"/>
              <w:autoSpaceDN w:val="0"/>
              <w:adjustRightInd w:val="0"/>
              <w:spacing w:after="0" w:line="240" w:lineRule="auto"/>
              <w:jc w:val="left"/>
              <w:rPr>
                <w:rFonts w:ascii="Arial" w:eastAsia="Calibri" w:hAnsi="Arial" w:cs="Arial"/>
                <w:color w:val="auto"/>
                <w:sz w:val="18"/>
                <w:szCs w:val="18"/>
                <w:lang w:val="en-ID"/>
              </w:rPr>
            </w:pPr>
          </w:p>
        </w:tc>
        <w:tc>
          <w:tcPr>
            <w:tcW w:w="831" w:type="dxa"/>
          </w:tcPr>
          <w:p w14:paraId="32362D11"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318" w:type="dxa"/>
          </w:tcPr>
          <w:p w14:paraId="636BAB02"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61" w:type="dxa"/>
          </w:tcPr>
          <w:p w14:paraId="348C50A8"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78" w:type="dxa"/>
          </w:tcPr>
          <w:p w14:paraId="05FF0A36"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65" w:type="dxa"/>
          </w:tcPr>
          <w:p w14:paraId="2437708B" w14:textId="77777777" w:rsidR="00043504" w:rsidRPr="003E1601" w:rsidRDefault="00043504" w:rsidP="00043504">
            <w:pPr>
              <w:autoSpaceDE w:val="0"/>
              <w:autoSpaceDN w:val="0"/>
              <w:adjustRightInd w:val="0"/>
              <w:spacing w:after="0" w:line="240" w:lineRule="auto"/>
              <w:jc w:val="left"/>
              <w:rPr>
                <w:rFonts w:eastAsia="Calibri"/>
                <w:color w:val="auto"/>
                <w:szCs w:val="24"/>
                <w:lang w:val="en-ID"/>
              </w:rPr>
            </w:pPr>
          </w:p>
        </w:tc>
      </w:tr>
    </w:tbl>
    <w:p w14:paraId="17345B8E" w14:textId="26399871" w:rsidR="00043504" w:rsidRPr="003E1601" w:rsidRDefault="00043504" w:rsidP="00C35CC4">
      <w:pPr>
        <w:rPr>
          <w:color w:val="auto"/>
        </w:rPr>
      </w:pPr>
    </w:p>
    <w:p w14:paraId="0A99FA13" w14:textId="740E664C" w:rsidR="00D006E4" w:rsidRPr="003E1601" w:rsidRDefault="00D006E4" w:rsidP="00D006E4">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p>
    <w:tbl>
      <w:tblPr>
        <w:tblStyle w:val="TableGrid0"/>
        <w:tblW w:w="7400" w:type="dxa"/>
        <w:tblLayout w:type="fixed"/>
        <w:tblLook w:val="0000" w:firstRow="0" w:lastRow="0" w:firstColumn="0" w:lastColumn="0" w:noHBand="0" w:noVBand="0"/>
      </w:tblPr>
      <w:tblGrid>
        <w:gridCol w:w="833"/>
        <w:gridCol w:w="833"/>
        <w:gridCol w:w="1321"/>
        <w:gridCol w:w="1164"/>
        <w:gridCol w:w="1581"/>
        <w:gridCol w:w="1668"/>
      </w:tblGrid>
      <w:tr w:rsidR="00D006E4" w:rsidRPr="003E1601" w14:paraId="78C570CA" w14:textId="77777777" w:rsidTr="00D006E4">
        <w:trPr>
          <w:trHeight w:val="630"/>
        </w:trPr>
        <w:tc>
          <w:tcPr>
            <w:tcW w:w="1666" w:type="dxa"/>
            <w:gridSpan w:val="2"/>
          </w:tcPr>
          <w:p w14:paraId="09346F9A" w14:textId="77777777" w:rsidR="00D006E4" w:rsidRPr="003E1601" w:rsidRDefault="00D006E4" w:rsidP="00D006E4">
            <w:pPr>
              <w:autoSpaceDE w:val="0"/>
              <w:autoSpaceDN w:val="0"/>
              <w:adjustRightInd w:val="0"/>
              <w:spacing w:after="0" w:line="240" w:lineRule="auto"/>
              <w:jc w:val="left"/>
              <w:rPr>
                <w:rFonts w:eastAsia="Calibri"/>
                <w:color w:val="auto"/>
                <w:szCs w:val="24"/>
                <w:lang w:val="en-ID"/>
              </w:rPr>
            </w:pPr>
          </w:p>
        </w:tc>
        <w:tc>
          <w:tcPr>
            <w:tcW w:w="1321" w:type="dxa"/>
          </w:tcPr>
          <w:p w14:paraId="3BAA1075" w14:textId="77777777" w:rsidR="00D006E4" w:rsidRPr="003E1601" w:rsidRDefault="00D006E4" w:rsidP="00D006E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64" w:type="dxa"/>
          </w:tcPr>
          <w:p w14:paraId="0646241C" w14:textId="77777777" w:rsidR="00D006E4" w:rsidRPr="003E1601" w:rsidRDefault="00D006E4" w:rsidP="00D006E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81" w:type="dxa"/>
          </w:tcPr>
          <w:p w14:paraId="4BE40436" w14:textId="77777777" w:rsidR="00D006E4" w:rsidRPr="003E1601" w:rsidRDefault="00D006E4" w:rsidP="00D006E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68" w:type="dxa"/>
          </w:tcPr>
          <w:p w14:paraId="058274BF" w14:textId="77777777" w:rsidR="00D006E4" w:rsidRPr="003E1601" w:rsidRDefault="00D006E4" w:rsidP="00D006E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D006E4" w:rsidRPr="003E1601" w14:paraId="0DC1ACAC" w14:textId="77777777" w:rsidTr="00D006E4">
        <w:trPr>
          <w:trHeight w:val="315"/>
        </w:trPr>
        <w:tc>
          <w:tcPr>
            <w:tcW w:w="833" w:type="dxa"/>
            <w:vMerge w:val="restart"/>
          </w:tcPr>
          <w:p w14:paraId="4984F86F" w14:textId="77777777" w:rsidR="00D006E4" w:rsidRPr="003E1601" w:rsidRDefault="00D006E4" w:rsidP="00D006E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33" w:type="dxa"/>
          </w:tcPr>
          <w:p w14:paraId="0D3B8854" w14:textId="77777777" w:rsidR="00D006E4" w:rsidRPr="003E1601" w:rsidRDefault="00D006E4" w:rsidP="00D006E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321" w:type="dxa"/>
          </w:tcPr>
          <w:p w14:paraId="3FE9B55D" w14:textId="77777777" w:rsidR="00D006E4" w:rsidRPr="003E1601" w:rsidRDefault="00D006E4" w:rsidP="00D006E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164" w:type="dxa"/>
          </w:tcPr>
          <w:p w14:paraId="03DF8921" w14:textId="77777777" w:rsidR="00D006E4" w:rsidRPr="003E1601" w:rsidRDefault="00D006E4" w:rsidP="00D006E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581" w:type="dxa"/>
          </w:tcPr>
          <w:p w14:paraId="319C7062" w14:textId="77777777" w:rsidR="00D006E4" w:rsidRPr="003E1601" w:rsidRDefault="00D006E4" w:rsidP="00D006E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668" w:type="dxa"/>
          </w:tcPr>
          <w:p w14:paraId="59903EAF" w14:textId="77777777" w:rsidR="00D006E4" w:rsidRPr="003E1601" w:rsidRDefault="00D006E4" w:rsidP="00D006E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r>
      <w:tr w:rsidR="00D006E4" w:rsidRPr="003E1601" w14:paraId="42E61257" w14:textId="77777777" w:rsidTr="00D006E4">
        <w:trPr>
          <w:trHeight w:val="330"/>
        </w:trPr>
        <w:tc>
          <w:tcPr>
            <w:tcW w:w="833" w:type="dxa"/>
            <w:vMerge/>
          </w:tcPr>
          <w:p w14:paraId="5A0A07F1" w14:textId="77777777" w:rsidR="00D006E4" w:rsidRPr="003E1601" w:rsidRDefault="00D006E4" w:rsidP="00D006E4">
            <w:pPr>
              <w:autoSpaceDE w:val="0"/>
              <w:autoSpaceDN w:val="0"/>
              <w:adjustRightInd w:val="0"/>
              <w:spacing w:after="0" w:line="240" w:lineRule="auto"/>
              <w:jc w:val="left"/>
              <w:rPr>
                <w:rFonts w:ascii="Arial" w:eastAsia="Calibri" w:hAnsi="Arial" w:cs="Arial"/>
                <w:color w:val="auto"/>
                <w:sz w:val="18"/>
                <w:szCs w:val="18"/>
                <w:lang w:val="en-ID"/>
              </w:rPr>
            </w:pPr>
          </w:p>
        </w:tc>
        <w:tc>
          <w:tcPr>
            <w:tcW w:w="833" w:type="dxa"/>
          </w:tcPr>
          <w:p w14:paraId="4DDF9100" w14:textId="77777777" w:rsidR="00D006E4" w:rsidRPr="003E1601" w:rsidRDefault="00D006E4" w:rsidP="00D006E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321" w:type="dxa"/>
          </w:tcPr>
          <w:p w14:paraId="14CA8EC9" w14:textId="77777777" w:rsidR="00D006E4" w:rsidRPr="003E1601" w:rsidRDefault="00D006E4" w:rsidP="00D006E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13</w:t>
            </w:r>
          </w:p>
        </w:tc>
        <w:tc>
          <w:tcPr>
            <w:tcW w:w="1164" w:type="dxa"/>
          </w:tcPr>
          <w:p w14:paraId="39D46A12" w14:textId="77777777" w:rsidR="00D006E4" w:rsidRPr="003E1601" w:rsidRDefault="00D006E4" w:rsidP="00D006E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c>
          <w:tcPr>
            <w:tcW w:w="1581" w:type="dxa"/>
          </w:tcPr>
          <w:p w14:paraId="24F5FF18" w14:textId="77777777" w:rsidR="00D006E4" w:rsidRPr="003E1601" w:rsidRDefault="00D006E4" w:rsidP="00D006E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c>
          <w:tcPr>
            <w:tcW w:w="1668" w:type="dxa"/>
          </w:tcPr>
          <w:p w14:paraId="0C480B4C" w14:textId="77777777" w:rsidR="00D006E4" w:rsidRPr="003E1601" w:rsidRDefault="00D006E4" w:rsidP="00D006E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r>
      <w:tr w:rsidR="00D006E4" w:rsidRPr="003E1601" w14:paraId="2DD76AF3" w14:textId="77777777" w:rsidTr="00D006E4">
        <w:trPr>
          <w:trHeight w:val="330"/>
        </w:trPr>
        <w:tc>
          <w:tcPr>
            <w:tcW w:w="833" w:type="dxa"/>
            <w:vMerge/>
          </w:tcPr>
          <w:p w14:paraId="0F5A6222" w14:textId="77777777" w:rsidR="00D006E4" w:rsidRPr="003E1601" w:rsidRDefault="00D006E4" w:rsidP="00D006E4">
            <w:pPr>
              <w:autoSpaceDE w:val="0"/>
              <w:autoSpaceDN w:val="0"/>
              <w:adjustRightInd w:val="0"/>
              <w:spacing w:after="0" w:line="240" w:lineRule="auto"/>
              <w:jc w:val="left"/>
              <w:rPr>
                <w:rFonts w:ascii="Arial" w:eastAsia="Calibri" w:hAnsi="Arial" w:cs="Arial"/>
                <w:color w:val="auto"/>
                <w:sz w:val="18"/>
                <w:szCs w:val="18"/>
                <w:lang w:val="en-ID"/>
              </w:rPr>
            </w:pPr>
          </w:p>
        </w:tc>
        <w:tc>
          <w:tcPr>
            <w:tcW w:w="833" w:type="dxa"/>
          </w:tcPr>
          <w:p w14:paraId="1973739E" w14:textId="77777777" w:rsidR="00D006E4" w:rsidRPr="003E1601" w:rsidRDefault="00D006E4" w:rsidP="00D006E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321" w:type="dxa"/>
          </w:tcPr>
          <w:p w14:paraId="7D272FE3" w14:textId="77777777" w:rsidR="00D006E4" w:rsidRPr="003E1601" w:rsidRDefault="00D006E4" w:rsidP="00D006E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164" w:type="dxa"/>
          </w:tcPr>
          <w:p w14:paraId="63652035" w14:textId="77777777" w:rsidR="00D006E4" w:rsidRPr="003E1601" w:rsidRDefault="00D006E4" w:rsidP="00D006E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581" w:type="dxa"/>
          </w:tcPr>
          <w:p w14:paraId="39917E20" w14:textId="77777777" w:rsidR="00D006E4" w:rsidRPr="003E1601" w:rsidRDefault="00D006E4" w:rsidP="00D006E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668" w:type="dxa"/>
          </w:tcPr>
          <w:p w14:paraId="1DA0688B" w14:textId="77777777" w:rsidR="00D006E4" w:rsidRPr="003E1601" w:rsidRDefault="00D006E4" w:rsidP="00D006E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D006E4" w:rsidRPr="003E1601" w14:paraId="79D2C025" w14:textId="77777777" w:rsidTr="00D006E4">
        <w:trPr>
          <w:trHeight w:val="330"/>
        </w:trPr>
        <w:tc>
          <w:tcPr>
            <w:tcW w:w="833" w:type="dxa"/>
            <w:vMerge/>
          </w:tcPr>
          <w:p w14:paraId="3C2EA692" w14:textId="77777777" w:rsidR="00D006E4" w:rsidRPr="003E1601" w:rsidRDefault="00D006E4" w:rsidP="00D006E4">
            <w:pPr>
              <w:autoSpaceDE w:val="0"/>
              <w:autoSpaceDN w:val="0"/>
              <w:adjustRightInd w:val="0"/>
              <w:spacing w:after="0" w:line="240" w:lineRule="auto"/>
              <w:jc w:val="left"/>
              <w:rPr>
                <w:rFonts w:ascii="Arial" w:eastAsia="Calibri" w:hAnsi="Arial" w:cs="Arial"/>
                <w:color w:val="auto"/>
                <w:sz w:val="18"/>
                <w:szCs w:val="18"/>
                <w:lang w:val="en-ID"/>
              </w:rPr>
            </w:pPr>
          </w:p>
        </w:tc>
        <w:tc>
          <w:tcPr>
            <w:tcW w:w="833" w:type="dxa"/>
          </w:tcPr>
          <w:p w14:paraId="64B91504" w14:textId="77777777" w:rsidR="00D006E4" w:rsidRPr="003E1601" w:rsidRDefault="00D006E4" w:rsidP="00D006E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321" w:type="dxa"/>
          </w:tcPr>
          <w:p w14:paraId="2B681C76" w14:textId="77777777" w:rsidR="00D006E4" w:rsidRPr="003E1601" w:rsidRDefault="00D006E4" w:rsidP="00D006E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64" w:type="dxa"/>
          </w:tcPr>
          <w:p w14:paraId="5418A4D2" w14:textId="77777777" w:rsidR="00D006E4" w:rsidRPr="003E1601" w:rsidRDefault="00D006E4" w:rsidP="00D006E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81" w:type="dxa"/>
          </w:tcPr>
          <w:p w14:paraId="5077F0D8" w14:textId="77777777" w:rsidR="00D006E4" w:rsidRPr="003E1601" w:rsidRDefault="00D006E4" w:rsidP="00D006E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68" w:type="dxa"/>
          </w:tcPr>
          <w:p w14:paraId="245F5F2B" w14:textId="77777777" w:rsidR="00D006E4" w:rsidRPr="003E1601" w:rsidRDefault="00D006E4" w:rsidP="00D006E4">
            <w:pPr>
              <w:autoSpaceDE w:val="0"/>
              <w:autoSpaceDN w:val="0"/>
              <w:adjustRightInd w:val="0"/>
              <w:spacing w:after="0" w:line="240" w:lineRule="auto"/>
              <w:jc w:val="left"/>
              <w:rPr>
                <w:rFonts w:eastAsia="Calibri"/>
                <w:color w:val="auto"/>
                <w:szCs w:val="24"/>
                <w:lang w:val="en-ID"/>
              </w:rPr>
            </w:pPr>
          </w:p>
        </w:tc>
      </w:tr>
    </w:tbl>
    <w:p w14:paraId="467BEFD7" w14:textId="1BACDD9B" w:rsidR="00D006E4" w:rsidRPr="003E1601" w:rsidRDefault="00D006E4" w:rsidP="00C35CC4">
      <w:pPr>
        <w:rPr>
          <w:color w:val="auto"/>
        </w:rPr>
      </w:pPr>
    </w:p>
    <w:p w14:paraId="51BE3642" w14:textId="28F3C73F" w:rsidR="00D006E4" w:rsidRPr="003E1601" w:rsidRDefault="00D006E4" w:rsidP="00D006E4">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p>
    <w:tbl>
      <w:tblPr>
        <w:tblStyle w:val="TableGrid0"/>
        <w:tblW w:w="7429" w:type="dxa"/>
        <w:tblLayout w:type="fixed"/>
        <w:tblLook w:val="0000" w:firstRow="0" w:lastRow="0" w:firstColumn="0" w:lastColumn="0" w:noHBand="0" w:noVBand="0"/>
      </w:tblPr>
      <w:tblGrid>
        <w:gridCol w:w="835"/>
        <w:gridCol w:w="837"/>
        <w:gridCol w:w="1326"/>
        <w:gridCol w:w="1168"/>
        <w:gridCol w:w="1588"/>
        <w:gridCol w:w="1675"/>
      </w:tblGrid>
      <w:tr w:rsidR="00043504" w:rsidRPr="003E1601" w14:paraId="30FC6E46" w14:textId="77777777" w:rsidTr="00D006E4">
        <w:trPr>
          <w:trHeight w:val="793"/>
        </w:trPr>
        <w:tc>
          <w:tcPr>
            <w:tcW w:w="1672" w:type="dxa"/>
            <w:gridSpan w:val="2"/>
          </w:tcPr>
          <w:p w14:paraId="0DE7A358" w14:textId="77777777" w:rsidR="00043504" w:rsidRPr="003E1601" w:rsidRDefault="00043504" w:rsidP="00043504">
            <w:pPr>
              <w:autoSpaceDE w:val="0"/>
              <w:autoSpaceDN w:val="0"/>
              <w:adjustRightInd w:val="0"/>
              <w:spacing w:after="0" w:line="240" w:lineRule="auto"/>
              <w:jc w:val="left"/>
              <w:rPr>
                <w:rFonts w:eastAsia="Calibri"/>
                <w:color w:val="auto"/>
                <w:szCs w:val="24"/>
                <w:lang w:val="en-ID"/>
              </w:rPr>
            </w:pPr>
          </w:p>
        </w:tc>
        <w:tc>
          <w:tcPr>
            <w:tcW w:w="1326" w:type="dxa"/>
          </w:tcPr>
          <w:p w14:paraId="0A72174D"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68" w:type="dxa"/>
          </w:tcPr>
          <w:p w14:paraId="55F49E84"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88" w:type="dxa"/>
          </w:tcPr>
          <w:p w14:paraId="24721AFA"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75" w:type="dxa"/>
          </w:tcPr>
          <w:p w14:paraId="4881A74F"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043504" w:rsidRPr="003E1601" w14:paraId="6B322493" w14:textId="77777777" w:rsidTr="00D006E4">
        <w:trPr>
          <w:trHeight w:val="405"/>
        </w:trPr>
        <w:tc>
          <w:tcPr>
            <w:tcW w:w="835" w:type="dxa"/>
          </w:tcPr>
          <w:p w14:paraId="5F1F2E79"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36" w:type="dxa"/>
          </w:tcPr>
          <w:p w14:paraId="4A46B6E4"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326" w:type="dxa"/>
          </w:tcPr>
          <w:p w14:paraId="15E327FD"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68" w:type="dxa"/>
          </w:tcPr>
          <w:p w14:paraId="4681E29C"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88" w:type="dxa"/>
          </w:tcPr>
          <w:p w14:paraId="7FDF625E"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75" w:type="dxa"/>
          </w:tcPr>
          <w:p w14:paraId="37CDBF56"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bl>
    <w:p w14:paraId="217C14BA" w14:textId="7E7BA87D" w:rsidR="00043504" w:rsidRPr="003E1601" w:rsidRDefault="00043504" w:rsidP="00C35CC4">
      <w:pPr>
        <w:rPr>
          <w:color w:val="auto"/>
        </w:rPr>
      </w:pPr>
    </w:p>
    <w:p w14:paraId="68FBADF5" w14:textId="0416FBDF" w:rsidR="00D006E4" w:rsidRPr="003E1601" w:rsidRDefault="000F1058" w:rsidP="00D149EF">
      <w:pPr>
        <w:spacing w:after="0"/>
        <w:rPr>
          <w:color w:val="auto"/>
        </w:rPr>
      </w:pPr>
      <w:proofErr w:type="spellStart"/>
      <w:r w:rsidRPr="003E1601">
        <w:rPr>
          <w:color w:val="auto"/>
        </w:rPr>
        <w:t>S</w:t>
      </w:r>
      <w:r w:rsidR="0094396E" w:rsidRPr="003E1601">
        <w:rPr>
          <w:color w:val="auto"/>
        </w:rPr>
        <w:t>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Tipe</w:t>
      </w:r>
      <w:proofErr w:type="spellEnd"/>
      <w:r w:rsidRPr="003E1601">
        <w:rPr>
          <w:color w:val="auto"/>
        </w:rPr>
        <w:t xml:space="preserve"> </w:t>
      </w:r>
      <w:proofErr w:type="spellStart"/>
      <w:r w:rsidRPr="003E1601">
        <w:rPr>
          <w:color w:val="auto"/>
        </w:rPr>
        <w:t>eksudat</w:t>
      </w:r>
      <w:proofErr w:type="spellEnd"/>
    </w:p>
    <w:tbl>
      <w:tblPr>
        <w:tblStyle w:val="TableGrid0"/>
        <w:tblW w:w="7429" w:type="dxa"/>
        <w:tblLayout w:type="fixed"/>
        <w:tblLook w:val="0000" w:firstRow="0" w:lastRow="0" w:firstColumn="0" w:lastColumn="0" w:noHBand="0" w:noVBand="0"/>
      </w:tblPr>
      <w:tblGrid>
        <w:gridCol w:w="836"/>
        <w:gridCol w:w="836"/>
        <w:gridCol w:w="1326"/>
        <w:gridCol w:w="1169"/>
        <w:gridCol w:w="1587"/>
        <w:gridCol w:w="1675"/>
      </w:tblGrid>
      <w:tr w:rsidR="00043504" w:rsidRPr="003E1601" w14:paraId="264C4123" w14:textId="77777777" w:rsidTr="00D006E4">
        <w:trPr>
          <w:trHeight w:val="866"/>
        </w:trPr>
        <w:tc>
          <w:tcPr>
            <w:tcW w:w="1672" w:type="dxa"/>
            <w:gridSpan w:val="2"/>
          </w:tcPr>
          <w:p w14:paraId="6B627F0F" w14:textId="77777777" w:rsidR="00043504" w:rsidRPr="003E1601" w:rsidRDefault="00043504" w:rsidP="00043504">
            <w:pPr>
              <w:autoSpaceDE w:val="0"/>
              <w:autoSpaceDN w:val="0"/>
              <w:adjustRightInd w:val="0"/>
              <w:spacing w:after="0" w:line="240" w:lineRule="auto"/>
              <w:jc w:val="left"/>
              <w:rPr>
                <w:rFonts w:eastAsia="Calibri"/>
                <w:color w:val="auto"/>
                <w:szCs w:val="24"/>
                <w:lang w:val="en-ID"/>
              </w:rPr>
            </w:pPr>
          </w:p>
        </w:tc>
        <w:tc>
          <w:tcPr>
            <w:tcW w:w="1326" w:type="dxa"/>
          </w:tcPr>
          <w:p w14:paraId="3CB15949"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69" w:type="dxa"/>
          </w:tcPr>
          <w:p w14:paraId="7ABB22A7"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87" w:type="dxa"/>
          </w:tcPr>
          <w:p w14:paraId="782D5866"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75" w:type="dxa"/>
          </w:tcPr>
          <w:p w14:paraId="7EA54B72"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043504" w:rsidRPr="003E1601" w14:paraId="5A0BBA9C" w14:textId="77777777" w:rsidTr="00D006E4">
        <w:trPr>
          <w:trHeight w:val="433"/>
        </w:trPr>
        <w:tc>
          <w:tcPr>
            <w:tcW w:w="836" w:type="dxa"/>
            <w:vMerge w:val="restart"/>
          </w:tcPr>
          <w:p w14:paraId="566BA4C5"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36" w:type="dxa"/>
          </w:tcPr>
          <w:p w14:paraId="7A9CF739"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326" w:type="dxa"/>
          </w:tcPr>
          <w:p w14:paraId="72C547DB"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w:t>
            </w:r>
          </w:p>
        </w:tc>
        <w:tc>
          <w:tcPr>
            <w:tcW w:w="1169" w:type="dxa"/>
          </w:tcPr>
          <w:p w14:paraId="15628A08"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587" w:type="dxa"/>
          </w:tcPr>
          <w:p w14:paraId="005616EC"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675" w:type="dxa"/>
          </w:tcPr>
          <w:p w14:paraId="01BA1030"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r>
      <w:tr w:rsidR="00043504" w:rsidRPr="003E1601" w14:paraId="35593B1F" w14:textId="77777777" w:rsidTr="00D006E4">
        <w:trPr>
          <w:trHeight w:val="454"/>
        </w:trPr>
        <w:tc>
          <w:tcPr>
            <w:tcW w:w="836" w:type="dxa"/>
            <w:vMerge/>
          </w:tcPr>
          <w:p w14:paraId="0F02CB3B" w14:textId="77777777" w:rsidR="00043504" w:rsidRPr="003E1601" w:rsidRDefault="00043504" w:rsidP="00043504">
            <w:pPr>
              <w:autoSpaceDE w:val="0"/>
              <w:autoSpaceDN w:val="0"/>
              <w:adjustRightInd w:val="0"/>
              <w:spacing w:after="0" w:line="240" w:lineRule="auto"/>
              <w:jc w:val="left"/>
              <w:rPr>
                <w:rFonts w:ascii="Arial" w:eastAsia="Calibri" w:hAnsi="Arial" w:cs="Arial"/>
                <w:color w:val="auto"/>
                <w:sz w:val="18"/>
                <w:szCs w:val="18"/>
                <w:lang w:val="en-ID"/>
              </w:rPr>
            </w:pPr>
          </w:p>
        </w:tc>
        <w:tc>
          <w:tcPr>
            <w:tcW w:w="836" w:type="dxa"/>
          </w:tcPr>
          <w:p w14:paraId="793B3E71"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326" w:type="dxa"/>
          </w:tcPr>
          <w:p w14:paraId="70D7751A"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w:t>
            </w:r>
          </w:p>
        </w:tc>
        <w:tc>
          <w:tcPr>
            <w:tcW w:w="1169" w:type="dxa"/>
          </w:tcPr>
          <w:p w14:paraId="14B4509F"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587" w:type="dxa"/>
          </w:tcPr>
          <w:p w14:paraId="6485A612"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675" w:type="dxa"/>
          </w:tcPr>
          <w:p w14:paraId="7640F739"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043504" w:rsidRPr="003E1601" w14:paraId="4E9C2B9E" w14:textId="77777777" w:rsidTr="00D006E4">
        <w:trPr>
          <w:trHeight w:val="454"/>
        </w:trPr>
        <w:tc>
          <w:tcPr>
            <w:tcW w:w="836" w:type="dxa"/>
            <w:vMerge/>
          </w:tcPr>
          <w:p w14:paraId="3B3DE004" w14:textId="77777777" w:rsidR="00043504" w:rsidRPr="003E1601" w:rsidRDefault="00043504" w:rsidP="00043504">
            <w:pPr>
              <w:autoSpaceDE w:val="0"/>
              <w:autoSpaceDN w:val="0"/>
              <w:adjustRightInd w:val="0"/>
              <w:spacing w:after="0" w:line="240" w:lineRule="auto"/>
              <w:jc w:val="left"/>
              <w:rPr>
                <w:rFonts w:ascii="Arial" w:eastAsia="Calibri" w:hAnsi="Arial" w:cs="Arial"/>
                <w:color w:val="auto"/>
                <w:sz w:val="18"/>
                <w:szCs w:val="18"/>
                <w:lang w:val="en-ID"/>
              </w:rPr>
            </w:pPr>
          </w:p>
        </w:tc>
        <w:tc>
          <w:tcPr>
            <w:tcW w:w="836" w:type="dxa"/>
          </w:tcPr>
          <w:p w14:paraId="4FC7C56E"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326" w:type="dxa"/>
          </w:tcPr>
          <w:p w14:paraId="3DEDEDD8"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69" w:type="dxa"/>
          </w:tcPr>
          <w:p w14:paraId="6BCA4BFC"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87" w:type="dxa"/>
          </w:tcPr>
          <w:p w14:paraId="4AD1FE8E"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75" w:type="dxa"/>
          </w:tcPr>
          <w:p w14:paraId="751F58BC" w14:textId="77777777" w:rsidR="00043504" w:rsidRPr="003E1601" w:rsidRDefault="00043504" w:rsidP="00043504">
            <w:pPr>
              <w:autoSpaceDE w:val="0"/>
              <w:autoSpaceDN w:val="0"/>
              <w:adjustRightInd w:val="0"/>
              <w:spacing w:after="0" w:line="240" w:lineRule="auto"/>
              <w:jc w:val="left"/>
              <w:rPr>
                <w:rFonts w:eastAsia="Calibri"/>
                <w:color w:val="auto"/>
                <w:szCs w:val="24"/>
                <w:lang w:val="en-ID"/>
              </w:rPr>
            </w:pPr>
          </w:p>
        </w:tc>
      </w:tr>
    </w:tbl>
    <w:p w14:paraId="287BB237" w14:textId="2C70A426" w:rsidR="00043504" w:rsidRPr="003E1601" w:rsidRDefault="00043504" w:rsidP="00C35CC4">
      <w:pPr>
        <w:rPr>
          <w:color w:val="auto"/>
        </w:rPr>
      </w:pPr>
    </w:p>
    <w:p w14:paraId="78561A2C" w14:textId="0B228A6E" w:rsidR="00043504" w:rsidRPr="003E1601" w:rsidRDefault="000F1058" w:rsidP="00D149EF">
      <w:pPr>
        <w:spacing w:after="0"/>
        <w:rPr>
          <w:color w:val="auto"/>
        </w:rPr>
      </w:pPr>
      <w:proofErr w:type="spellStart"/>
      <w:r w:rsidRPr="003E1601">
        <w:rPr>
          <w:color w:val="auto"/>
        </w:rPr>
        <w:lastRenderedPageBreak/>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Tipe</w:t>
      </w:r>
      <w:proofErr w:type="spellEnd"/>
      <w:r w:rsidRPr="003E1601">
        <w:rPr>
          <w:color w:val="auto"/>
        </w:rPr>
        <w:t xml:space="preserve"> </w:t>
      </w:r>
      <w:proofErr w:type="spellStart"/>
      <w:r w:rsidRPr="003E1601">
        <w:rPr>
          <w:color w:val="auto"/>
        </w:rPr>
        <w:t>eksudat</w:t>
      </w:r>
      <w:proofErr w:type="spellEnd"/>
    </w:p>
    <w:tbl>
      <w:tblPr>
        <w:tblStyle w:val="TableGrid0"/>
        <w:tblW w:w="7099" w:type="dxa"/>
        <w:tblLayout w:type="fixed"/>
        <w:tblLook w:val="0000" w:firstRow="0" w:lastRow="0" w:firstColumn="0" w:lastColumn="0" w:noHBand="0" w:noVBand="0"/>
      </w:tblPr>
      <w:tblGrid>
        <w:gridCol w:w="799"/>
        <w:gridCol w:w="799"/>
        <w:gridCol w:w="1267"/>
        <w:gridCol w:w="1117"/>
        <w:gridCol w:w="1517"/>
        <w:gridCol w:w="1600"/>
      </w:tblGrid>
      <w:tr w:rsidR="00043504" w:rsidRPr="003E1601" w14:paraId="40613B74" w14:textId="77777777" w:rsidTr="000F1058">
        <w:trPr>
          <w:trHeight w:val="784"/>
        </w:trPr>
        <w:tc>
          <w:tcPr>
            <w:tcW w:w="1598" w:type="dxa"/>
            <w:gridSpan w:val="2"/>
          </w:tcPr>
          <w:p w14:paraId="1A36F80F" w14:textId="77777777" w:rsidR="00043504" w:rsidRPr="003E1601" w:rsidRDefault="00043504" w:rsidP="00043504">
            <w:pPr>
              <w:autoSpaceDE w:val="0"/>
              <w:autoSpaceDN w:val="0"/>
              <w:adjustRightInd w:val="0"/>
              <w:spacing w:after="0" w:line="240" w:lineRule="auto"/>
              <w:jc w:val="left"/>
              <w:rPr>
                <w:rFonts w:eastAsia="Calibri"/>
                <w:color w:val="auto"/>
                <w:szCs w:val="24"/>
                <w:lang w:val="en-ID"/>
              </w:rPr>
            </w:pPr>
          </w:p>
        </w:tc>
        <w:tc>
          <w:tcPr>
            <w:tcW w:w="1267" w:type="dxa"/>
          </w:tcPr>
          <w:p w14:paraId="49D7047B"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17" w:type="dxa"/>
          </w:tcPr>
          <w:p w14:paraId="58D3C2E4"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17" w:type="dxa"/>
          </w:tcPr>
          <w:p w14:paraId="4EE8875C"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00" w:type="dxa"/>
          </w:tcPr>
          <w:p w14:paraId="499DA8CA" w14:textId="77777777" w:rsidR="00043504" w:rsidRPr="003E1601" w:rsidRDefault="00043504" w:rsidP="00043504">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043504" w:rsidRPr="003E1601" w14:paraId="68390878" w14:textId="77777777" w:rsidTr="000F1058">
        <w:trPr>
          <w:trHeight w:val="392"/>
        </w:trPr>
        <w:tc>
          <w:tcPr>
            <w:tcW w:w="799" w:type="dxa"/>
          </w:tcPr>
          <w:p w14:paraId="6D32A475"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99" w:type="dxa"/>
          </w:tcPr>
          <w:p w14:paraId="4ADC1C1B" w14:textId="77777777" w:rsidR="00043504" w:rsidRPr="003E1601" w:rsidRDefault="00043504" w:rsidP="00043504">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267" w:type="dxa"/>
          </w:tcPr>
          <w:p w14:paraId="792F1E88"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17" w:type="dxa"/>
          </w:tcPr>
          <w:p w14:paraId="1FB348BC"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17" w:type="dxa"/>
          </w:tcPr>
          <w:p w14:paraId="3BFA1B8E"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00" w:type="dxa"/>
          </w:tcPr>
          <w:p w14:paraId="04FFE677" w14:textId="77777777" w:rsidR="00043504" w:rsidRPr="003E1601" w:rsidRDefault="00043504" w:rsidP="00043504">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bl>
    <w:p w14:paraId="7381EEB2" w14:textId="60DF0C36" w:rsidR="005F60AD" w:rsidRPr="003E1601" w:rsidRDefault="005F60AD" w:rsidP="00C35CC4">
      <w:pPr>
        <w:rPr>
          <w:color w:val="auto"/>
        </w:rPr>
      </w:pPr>
    </w:p>
    <w:p w14:paraId="67E457F2" w14:textId="35144D34" w:rsidR="00D149EF" w:rsidRPr="003E1601" w:rsidRDefault="003A510B" w:rsidP="003A510B">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p>
    <w:tbl>
      <w:tblPr>
        <w:tblStyle w:val="TableGrid0"/>
        <w:tblW w:w="7085" w:type="dxa"/>
        <w:tblLayout w:type="fixed"/>
        <w:tblLook w:val="0000" w:firstRow="0" w:lastRow="0" w:firstColumn="0" w:lastColumn="0" w:noHBand="0" w:noVBand="0"/>
      </w:tblPr>
      <w:tblGrid>
        <w:gridCol w:w="797"/>
        <w:gridCol w:w="798"/>
        <w:gridCol w:w="1265"/>
        <w:gridCol w:w="1114"/>
        <w:gridCol w:w="1514"/>
        <w:gridCol w:w="1597"/>
      </w:tblGrid>
      <w:tr w:rsidR="000F1058" w:rsidRPr="003E1601" w14:paraId="40E7B9BE" w14:textId="77777777" w:rsidTr="003A510B">
        <w:trPr>
          <w:trHeight w:val="710"/>
        </w:trPr>
        <w:tc>
          <w:tcPr>
            <w:tcW w:w="1595" w:type="dxa"/>
            <w:gridSpan w:val="2"/>
          </w:tcPr>
          <w:p w14:paraId="0456C5B4" w14:textId="77777777" w:rsidR="000F1058" w:rsidRPr="003E1601" w:rsidRDefault="000F1058" w:rsidP="000F1058">
            <w:pPr>
              <w:autoSpaceDE w:val="0"/>
              <w:autoSpaceDN w:val="0"/>
              <w:adjustRightInd w:val="0"/>
              <w:spacing w:after="0" w:line="240" w:lineRule="auto"/>
              <w:rPr>
                <w:color w:val="auto"/>
                <w:szCs w:val="24"/>
                <w:lang w:val="en-ID"/>
              </w:rPr>
            </w:pPr>
          </w:p>
        </w:tc>
        <w:tc>
          <w:tcPr>
            <w:tcW w:w="1265" w:type="dxa"/>
          </w:tcPr>
          <w:p w14:paraId="0FEB4690" w14:textId="77777777" w:rsidR="000F1058" w:rsidRPr="003E1601" w:rsidRDefault="000F1058" w:rsidP="000F1058">
            <w:pPr>
              <w:autoSpaceDE w:val="0"/>
              <w:autoSpaceDN w:val="0"/>
              <w:adjustRightInd w:val="0"/>
              <w:spacing w:after="0" w:line="320" w:lineRule="atLeast"/>
              <w:ind w:left="60" w:right="60"/>
              <w:jc w:val="center"/>
              <w:rPr>
                <w:rFonts w:ascii="Arial" w:hAnsi="Arial" w:cs="Arial"/>
                <w:color w:val="auto"/>
                <w:sz w:val="18"/>
                <w:szCs w:val="18"/>
                <w:lang w:val="en-ID"/>
              </w:rPr>
            </w:pPr>
            <w:r w:rsidRPr="003E1601">
              <w:rPr>
                <w:rFonts w:ascii="Arial" w:hAnsi="Arial" w:cs="Arial"/>
                <w:color w:val="auto"/>
                <w:sz w:val="18"/>
                <w:szCs w:val="18"/>
                <w:lang w:val="en-ID"/>
              </w:rPr>
              <w:t>Frequency</w:t>
            </w:r>
          </w:p>
        </w:tc>
        <w:tc>
          <w:tcPr>
            <w:tcW w:w="1114" w:type="dxa"/>
          </w:tcPr>
          <w:p w14:paraId="4FFEB051" w14:textId="77777777" w:rsidR="000F1058" w:rsidRPr="003E1601" w:rsidRDefault="000F1058" w:rsidP="000F1058">
            <w:pPr>
              <w:autoSpaceDE w:val="0"/>
              <w:autoSpaceDN w:val="0"/>
              <w:adjustRightInd w:val="0"/>
              <w:spacing w:after="0" w:line="320" w:lineRule="atLeast"/>
              <w:ind w:left="60" w:right="60"/>
              <w:jc w:val="center"/>
              <w:rPr>
                <w:rFonts w:ascii="Arial" w:hAnsi="Arial" w:cs="Arial"/>
                <w:color w:val="auto"/>
                <w:sz w:val="18"/>
                <w:szCs w:val="18"/>
                <w:lang w:val="en-ID"/>
              </w:rPr>
            </w:pPr>
            <w:r w:rsidRPr="003E1601">
              <w:rPr>
                <w:rFonts w:ascii="Arial" w:hAnsi="Arial" w:cs="Arial"/>
                <w:color w:val="auto"/>
                <w:sz w:val="18"/>
                <w:szCs w:val="18"/>
                <w:lang w:val="en-ID"/>
              </w:rPr>
              <w:t>Percent</w:t>
            </w:r>
          </w:p>
        </w:tc>
        <w:tc>
          <w:tcPr>
            <w:tcW w:w="1514" w:type="dxa"/>
          </w:tcPr>
          <w:p w14:paraId="78BF017E" w14:textId="77777777" w:rsidR="000F1058" w:rsidRPr="003E1601" w:rsidRDefault="000F1058" w:rsidP="000F1058">
            <w:pPr>
              <w:autoSpaceDE w:val="0"/>
              <w:autoSpaceDN w:val="0"/>
              <w:adjustRightInd w:val="0"/>
              <w:spacing w:after="0" w:line="320" w:lineRule="atLeast"/>
              <w:ind w:left="60" w:right="60"/>
              <w:jc w:val="center"/>
              <w:rPr>
                <w:rFonts w:ascii="Arial" w:hAnsi="Arial" w:cs="Arial"/>
                <w:color w:val="auto"/>
                <w:sz w:val="18"/>
                <w:szCs w:val="18"/>
                <w:lang w:val="en-ID"/>
              </w:rPr>
            </w:pPr>
            <w:r w:rsidRPr="003E1601">
              <w:rPr>
                <w:rFonts w:ascii="Arial" w:hAnsi="Arial" w:cs="Arial"/>
                <w:color w:val="auto"/>
                <w:sz w:val="18"/>
                <w:szCs w:val="18"/>
                <w:lang w:val="en-ID"/>
              </w:rPr>
              <w:t>Valid Percent</w:t>
            </w:r>
          </w:p>
        </w:tc>
        <w:tc>
          <w:tcPr>
            <w:tcW w:w="1597" w:type="dxa"/>
          </w:tcPr>
          <w:p w14:paraId="52A93875" w14:textId="77777777" w:rsidR="000F1058" w:rsidRPr="003E1601" w:rsidRDefault="000F1058" w:rsidP="000F1058">
            <w:pPr>
              <w:autoSpaceDE w:val="0"/>
              <w:autoSpaceDN w:val="0"/>
              <w:adjustRightInd w:val="0"/>
              <w:spacing w:after="0" w:line="320" w:lineRule="atLeast"/>
              <w:ind w:left="60" w:right="60"/>
              <w:jc w:val="center"/>
              <w:rPr>
                <w:rFonts w:ascii="Arial" w:hAnsi="Arial" w:cs="Arial"/>
                <w:color w:val="auto"/>
                <w:sz w:val="18"/>
                <w:szCs w:val="18"/>
                <w:lang w:val="en-ID"/>
              </w:rPr>
            </w:pPr>
            <w:r w:rsidRPr="003E1601">
              <w:rPr>
                <w:rFonts w:ascii="Arial" w:hAnsi="Arial" w:cs="Arial"/>
                <w:color w:val="auto"/>
                <w:sz w:val="18"/>
                <w:szCs w:val="18"/>
                <w:lang w:val="en-ID"/>
              </w:rPr>
              <w:t>Cumulative Percent</w:t>
            </w:r>
          </w:p>
        </w:tc>
      </w:tr>
      <w:tr w:rsidR="000F1058" w:rsidRPr="003E1601" w14:paraId="1AF6373E" w14:textId="77777777" w:rsidTr="003A510B">
        <w:trPr>
          <w:trHeight w:val="355"/>
        </w:trPr>
        <w:tc>
          <w:tcPr>
            <w:tcW w:w="797" w:type="dxa"/>
            <w:vMerge w:val="restart"/>
          </w:tcPr>
          <w:p w14:paraId="14CD94AE" w14:textId="77777777" w:rsidR="000F1058" w:rsidRPr="003E1601" w:rsidRDefault="000F1058" w:rsidP="000F1058">
            <w:pPr>
              <w:autoSpaceDE w:val="0"/>
              <w:autoSpaceDN w:val="0"/>
              <w:adjustRightInd w:val="0"/>
              <w:spacing w:after="0" w:line="320" w:lineRule="atLeast"/>
              <w:ind w:left="60" w:right="60"/>
              <w:rPr>
                <w:rFonts w:ascii="Arial" w:hAnsi="Arial" w:cs="Arial"/>
                <w:color w:val="auto"/>
                <w:sz w:val="18"/>
                <w:szCs w:val="18"/>
                <w:lang w:val="en-ID"/>
              </w:rPr>
            </w:pPr>
            <w:r w:rsidRPr="003E1601">
              <w:rPr>
                <w:rFonts w:ascii="Arial" w:hAnsi="Arial" w:cs="Arial"/>
                <w:color w:val="auto"/>
                <w:sz w:val="18"/>
                <w:szCs w:val="18"/>
                <w:lang w:val="en-ID"/>
              </w:rPr>
              <w:t>Valid</w:t>
            </w:r>
          </w:p>
        </w:tc>
        <w:tc>
          <w:tcPr>
            <w:tcW w:w="797" w:type="dxa"/>
          </w:tcPr>
          <w:p w14:paraId="2DCD84D8" w14:textId="77777777" w:rsidR="000F1058" w:rsidRPr="003E1601" w:rsidRDefault="000F1058" w:rsidP="000F1058">
            <w:pPr>
              <w:autoSpaceDE w:val="0"/>
              <w:autoSpaceDN w:val="0"/>
              <w:adjustRightInd w:val="0"/>
              <w:spacing w:after="0" w:line="320" w:lineRule="atLeast"/>
              <w:ind w:left="60" w:right="60"/>
              <w:rPr>
                <w:rFonts w:ascii="Arial" w:hAnsi="Arial" w:cs="Arial"/>
                <w:color w:val="auto"/>
                <w:sz w:val="18"/>
                <w:szCs w:val="18"/>
                <w:lang w:val="en-ID"/>
              </w:rPr>
            </w:pPr>
            <w:r w:rsidRPr="003E1601">
              <w:rPr>
                <w:rFonts w:ascii="Arial" w:hAnsi="Arial" w:cs="Arial"/>
                <w:color w:val="auto"/>
                <w:sz w:val="18"/>
                <w:szCs w:val="18"/>
                <w:lang w:val="en-ID"/>
              </w:rPr>
              <w:t>3</w:t>
            </w:r>
          </w:p>
        </w:tc>
        <w:tc>
          <w:tcPr>
            <w:tcW w:w="1265" w:type="dxa"/>
          </w:tcPr>
          <w:p w14:paraId="406E1DB2" w14:textId="77777777" w:rsidR="000F1058" w:rsidRPr="003E1601" w:rsidRDefault="000F1058" w:rsidP="000F1058">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8</w:t>
            </w:r>
          </w:p>
        </w:tc>
        <w:tc>
          <w:tcPr>
            <w:tcW w:w="1114" w:type="dxa"/>
          </w:tcPr>
          <w:p w14:paraId="5B761D97" w14:textId="77777777" w:rsidR="000F1058" w:rsidRPr="003E1601" w:rsidRDefault="000F1058" w:rsidP="000F1058">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50.0</w:t>
            </w:r>
          </w:p>
        </w:tc>
        <w:tc>
          <w:tcPr>
            <w:tcW w:w="1514" w:type="dxa"/>
          </w:tcPr>
          <w:p w14:paraId="5D5A0138" w14:textId="77777777" w:rsidR="000F1058" w:rsidRPr="003E1601" w:rsidRDefault="000F1058" w:rsidP="000F1058">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50.0</w:t>
            </w:r>
          </w:p>
        </w:tc>
        <w:tc>
          <w:tcPr>
            <w:tcW w:w="1597" w:type="dxa"/>
          </w:tcPr>
          <w:p w14:paraId="60EDB99A" w14:textId="77777777" w:rsidR="000F1058" w:rsidRPr="003E1601" w:rsidRDefault="000F1058" w:rsidP="000F1058">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50.0</w:t>
            </w:r>
          </w:p>
        </w:tc>
      </w:tr>
      <w:tr w:rsidR="000F1058" w:rsidRPr="003E1601" w14:paraId="335625A4" w14:textId="77777777" w:rsidTr="003A510B">
        <w:trPr>
          <w:trHeight w:val="372"/>
        </w:trPr>
        <w:tc>
          <w:tcPr>
            <w:tcW w:w="797" w:type="dxa"/>
            <w:vMerge/>
          </w:tcPr>
          <w:p w14:paraId="72B20762" w14:textId="77777777" w:rsidR="000F1058" w:rsidRPr="003E1601" w:rsidRDefault="000F1058" w:rsidP="000F1058">
            <w:pPr>
              <w:autoSpaceDE w:val="0"/>
              <w:autoSpaceDN w:val="0"/>
              <w:adjustRightInd w:val="0"/>
              <w:spacing w:after="0" w:line="240" w:lineRule="auto"/>
              <w:rPr>
                <w:rFonts w:ascii="Arial" w:hAnsi="Arial" w:cs="Arial"/>
                <w:color w:val="auto"/>
                <w:sz w:val="18"/>
                <w:szCs w:val="18"/>
                <w:lang w:val="en-ID"/>
              </w:rPr>
            </w:pPr>
          </w:p>
        </w:tc>
        <w:tc>
          <w:tcPr>
            <w:tcW w:w="797" w:type="dxa"/>
          </w:tcPr>
          <w:p w14:paraId="32D22DD8" w14:textId="77777777" w:rsidR="000F1058" w:rsidRPr="003E1601" w:rsidRDefault="000F1058" w:rsidP="000F1058">
            <w:pPr>
              <w:autoSpaceDE w:val="0"/>
              <w:autoSpaceDN w:val="0"/>
              <w:adjustRightInd w:val="0"/>
              <w:spacing w:after="0" w:line="320" w:lineRule="atLeast"/>
              <w:ind w:left="60" w:right="60"/>
              <w:rPr>
                <w:rFonts w:ascii="Arial" w:hAnsi="Arial" w:cs="Arial"/>
                <w:color w:val="auto"/>
                <w:sz w:val="18"/>
                <w:szCs w:val="18"/>
                <w:lang w:val="en-ID"/>
              </w:rPr>
            </w:pPr>
            <w:r w:rsidRPr="003E1601">
              <w:rPr>
                <w:rFonts w:ascii="Arial" w:hAnsi="Arial" w:cs="Arial"/>
                <w:color w:val="auto"/>
                <w:sz w:val="18"/>
                <w:szCs w:val="18"/>
                <w:lang w:val="en-ID"/>
              </w:rPr>
              <w:t>4</w:t>
            </w:r>
          </w:p>
        </w:tc>
        <w:tc>
          <w:tcPr>
            <w:tcW w:w="1265" w:type="dxa"/>
          </w:tcPr>
          <w:p w14:paraId="44357908" w14:textId="77777777" w:rsidR="000F1058" w:rsidRPr="003E1601" w:rsidRDefault="000F1058" w:rsidP="000F1058">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8</w:t>
            </w:r>
          </w:p>
        </w:tc>
        <w:tc>
          <w:tcPr>
            <w:tcW w:w="1114" w:type="dxa"/>
          </w:tcPr>
          <w:p w14:paraId="5270FF46" w14:textId="77777777" w:rsidR="000F1058" w:rsidRPr="003E1601" w:rsidRDefault="000F1058" w:rsidP="000F1058">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50.0</w:t>
            </w:r>
          </w:p>
        </w:tc>
        <w:tc>
          <w:tcPr>
            <w:tcW w:w="1514" w:type="dxa"/>
          </w:tcPr>
          <w:p w14:paraId="53FDF253" w14:textId="77777777" w:rsidR="000F1058" w:rsidRPr="003E1601" w:rsidRDefault="000F1058" w:rsidP="000F1058">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50.0</w:t>
            </w:r>
          </w:p>
        </w:tc>
        <w:tc>
          <w:tcPr>
            <w:tcW w:w="1597" w:type="dxa"/>
          </w:tcPr>
          <w:p w14:paraId="50464872" w14:textId="77777777" w:rsidR="000F1058" w:rsidRPr="003E1601" w:rsidRDefault="000F1058" w:rsidP="000F1058">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100.0</w:t>
            </w:r>
          </w:p>
        </w:tc>
      </w:tr>
      <w:tr w:rsidR="000F1058" w:rsidRPr="003E1601" w14:paraId="766ED5F9" w14:textId="77777777" w:rsidTr="003A510B">
        <w:trPr>
          <w:trHeight w:val="372"/>
        </w:trPr>
        <w:tc>
          <w:tcPr>
            <w:tcW w:w="797" w:type="dxa"/>
            <w:vMerge/>
          </w:tcPr>
          <w:p w14:paraId="0AEED175" w14:textId="77777777" w:rsidR="000F1058" w:rsidRPr="003E1601" w:rsidRDefault="000F1058" w:rsidP="000F1058">
            <w:pPr>
              <w:autoSpaceDE w:val="0"/>
              <w:autoSpaceDN w:val="0"/>
              <w:adjustRightInd w:val="0"/>
              <w:spacing w:after="0" w:line="240" w:lineRule="auto"/>
              <w:rPr>
                <w:rFonts w:ascii="Arial" w:hAnsi="Arial" w:cs="Arial"/>
                <w:color w:val="auto"/>
                <w:sz w:val="18"/>
                <w:szCs w:val="18"/>
                <w:lang w:val="en-ID"/>
              </w:rPr>
            </w:pPr>
          </w:p>
        </w:tc>
        <w:tc>
          <w:tcPr>
            <w:tcW w:w="797" w:type="dxa"/>
          </w:tcPr>
          <w:p w14:paraId="06E636EC" w14:textId="77777777" w:rsidR="000F1058" w:rsidRPr="003E1601" w:rsidRDefault="000F1058" w:rsidP="000F1058">
            <w:pPr>
              <w:autoSpaceDE w:val="0"/>
              <w:autoSpaceDN w:val="0"/>
              <w:adjustRightInd w:val="0"/>
              <w:spacing w:after="0" w:line="320" w:lineRule="atLeast"/>
              <w:ind w:left="60" w:right="60"/>
              <w:rPr>
                <w:rFonts w:ascii="Arial" w:hAnsi="Arial" w:cs="Arial"/>
                <w:color w:val="auto"/>
                <w:sz w:val="18"/>
                <w:szCs w:val="18"/>
                <w:lang w:val="en-ID"/>
              </w:rPr>
            </w:pPr>
            <w:r w:rsidRPr="003E1601">
              <w:rPr>
                <w:rFonts w:ascii="Arial" w:hAnsi="Arial" w:cs="Arial"/>
                <w:color w:val="auto"/>
                <w:sz w:val="18"/>
                <w:szCs w:val="18"/>
                <w:lang w:val="en-ID"/>
              </w:rPr>
              <w:t>Total</w:t>
            </w:r>
          </w:p>
        </w:tc>
        <w:tc>
          <w:tcPr>
            <w:tcW w:w="1265" w:type="dxa"/>
          </w:tcPr>
          <w:p w14:paraId="48D59ECD" w14:textId="77777777" w:rsidR="000F1058" w:rsidRPr="003E1601" w:rsidRDefault="000F1058" w:rsidP="000F1058">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16</w:t>
            </w:r>
          </w:p>
        </w:tc>
        <w:tc>
          <w:tcPr>
            <w:tcW w:w="1114" w:type="dxa"/>
          </w:tcPr>
          <w:p w14:paraId="4639F89D" w14:textId="77777777" w:rsidR="000F1058" w:rsidRPr="003E1601" w:rsidRDefault="000F1058" w:rsidP="000F1058">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100.0</w:t>
            </w:r>
          </w:p>
        </w:tc>
        <w:tc>
          <w:tcPr>
            <w:tcW w:w="1514" w:type="dxa"/>
          </w:tcPr>
          <w:p w14:paraId="39036638" w14:textId="77777777" w:rsidR="000F1058" w:rsidRPr="003E1601" w:rsidRDefault="000F1058" w:rsidP="000F1058">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100.0</w:t>
            </w:r>
          </w:p>
        </w:tc>
        <w:tc>
          <w:tcPr>
            <w:tcW w:w="1597" w:type="dxa"/>
          </w:tcPr>
          <w:p w14:paraId="52753B40" w14:textId="77777777" w:rsidR="000F1058" w:rsidRPr="003E1601" w:rsidRDefault="000F1058" w:rsidP="000F1058">
            <w:pPr>
              <w:autoSpaceDE w:val="0"/>
              <w:autoSpaceDN w:val="0"/>
              <w:adjustRightInd w:val="0"/>
              <w:spacing w:after="0" w:line="240" w:lineRule="auto"/>
              <w:rPr>
                <w:color w:val="auto"/>
                <w:szCs w:val="24"/>
                <w:lang w:val="en-ID"/>
              </w:rPr>
            </w:pPr>
          </w:p>
        </w:tc>
      </w:tr>
    </w:tbl>
    <w:p w14:paraId="7C3E21A2" w14:textId="0C85BAB7" w:rsidR="000F1058" w:rsidRPr="003E1601" w:rsidRDefault="000F1058" w:rsidP="00C35CC4">
      <w:pPr>
        <w:rPr>
          <w:color w:val="auto"/>
        </w:rPr>
      </w:pPr>
    </w:p>
    <w:p w14:paraId="0158C18C" w14:textId="53315C22" w:rsidR="003A510B" w:rsidRPr="003E1601" w:rsidRDefault="003A510B" w:rsidP="003A510B">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p>
    <w:tbl>
      <w:tblPr>
        <w:tblStyle w:val="TableGrid0"/>
        <w:tblW w:w="7099" w:type="dxa"/>
        <w:tblLayout w:type="fixed"/>
        <w:tblLook w:val="0000" w:firstRow="0" w:lastRow="0" w:firstColumn="0" w:lastColumn="0" w:noHBand="0" w:noVBand="0"/>
      </w:tblPr>
      <w:tblGrid>
        <w:gridCol w:w="799"/>
        <w:gridCol w:w="799"/>
        <w:gridCol w:w="1267"/>
        <w:gridCol w:w="1117"/>
        <w:gridCol w:w="1517"/>
        <w:gridCol w:w="1600"/>
      </w:tblGrid>
      <w:tr w:rsidR="00D149EF" w:rsidRPr="003E1601" w14:paraId="6D689865" w14:textId="77777777" w:rsidTr="003A510B">
        <w:trPr>
          <w:trHeight w:val="733"/>
        </w:trPr>
        <w:tc>
          <w:tcPr>
            <w:tcW w:w="1598" w:type="dxa"/>
            <w:gridSpan w:val="2"/>
          </w:tcPr>
          <w:p w14:paraId="1A9ECE81" w14:textId="77777777" w:rsidR="00D149EF" w:rsidRPr="003E1601" w:rsidRDefault="00D149EF" w:rsidP="00A95C09">
            <w:pPr>
              <w:autoSpaceDE w:val="0"/>
              <w:autoSpaceDN w:val="0"/>
              <w:adjustRightInd w:val="0"/>
              <w:spacing w:after="0" w:line="240" w:lineRule="auto"/>
              <w:rPr>
                <w:color w:val="auto"/>
                <w:szCs w:val="24"/>
                <w:lang w:val="en-ID"/>
              </w:rPr>
            </w:pPr>
          </w:p>
        </w:tc>
        <w:tc>
          <w:tcPr>
            <w:tcW w:w="1267" w:type="dxa"/>
          </w:tcPr>
          <w:p w14:paraId="5964EA40" w14:textId="77777777" w:rsidR="00D149EF" w:rsidRPr="003E1601" w:rsidRDefault="00D149EF" w:rsidP="00A95C09">
            <w:pPr>
              <w:autoSpaceDE w:val="0"/>
              <w:autoSpaceDN w:val="0"/>
              <w:adjustRightInd w:val="0"/>
              <w:spacing w:after="0" w:line="320" w:lineRule="atLeast"/>
              <w:ind w:left="60" w:right="60"/>
              <w:jc w:val="center"/>
              <w:rPr>
                <w:rFonts w:ascii="Arial" w:hAnsi="Arial" w:cs="Arial"/>
                <w:color w:val="auto"/>
                <w:sz w:val="18"/>
                <w:szCs w:val="18"/>
                <w:lang w:val="en-ID"/>
              </w:rPr>
            </w:pPr>
            <w:r w:rsidRPr="003E1601">
              <w:rPr>
                <w:rFonts w:ascii="Arial" w:hAnsi="Arial" w:cs="Arial"/>
                <w:color w:val="auto"/>
                <w:sz w:val="18"/>
                <w:szCs w:val="18"/>
                <w:lang w:val="en-ID"/>
              </w:rPr>
              <w:t>Frequency</w:t>
            </w:r>
          </w:p>
        </w:tc>
        <w:tc>
          <w:tcPr>
            <w:tcW w:w="1117" w:type="dxa"/>
          </w:tcPr>
          <w:p w14:paraId="0F7B8CB8" w14:textId="77777777" w:rsidR="00D149EF" w:rsidRPr="003E1601" w:rsidRDefault="00D149EF" w:rsidP="00A95C09">
            <w:pPr>
              <w:autoSpaceDE w:val="0"/>
              <w:autoSpaceDN w:val="0"/>
              <w:adjustRightInd w:val="0"/>
              <w:spacing w:after="0" w:line="320" w:lineRule="atLeast"/>
              <w:ind w:left="60" w:right="60"/>
              <w:jc w:val="center"/>
              <w:rPr>
                <w:rFonts w:ascii="Arial" w:hAnsi="Arial" w:cs="Arial"/>
                <w:color w:val="auto"/>
                <w:sz w:val="18"/>
                <w:szCs w:val="18"/>
                <w:lang w:val="en-ID"/>
              </w:rPr>
            </w:pPr>
            <w:r w:rsidRPr="003E1601">
              <w:rPr>
                <w:rFonts w:ascii="Arial" w:hAnsi="Arial" w:cs="Arial"/>
                <w:color w:val="auto"/>
                <w:sz w:val="18"/>
                <w:szCs w:val="18"/>
                <w:lang w:val="en-ID"/>
              </w:rPr>
              <w:t>Percent</w:t>
            </w:r>
          </w:p>
        </w:tc>
        <w:tc>
          <w:tcPr>
            <w:tcW w:w="1517" w:type="dxa"/>
          </w:tcPr>
          <w:p w14:paraId="11D21ECD" w14:textId="77777777" w:rsidR="00D149EF" w:rsidRPr="003E1601" w:rsidRDefault="00D149EF" w:rsidP="00A95C09">
            <w:pPr>
              <w:autoSpaceDE w:val="0"/>
              <w:autoSpaceDN w:val="0"/>
              <w:adjustRightInd w:val="0"/>
              <w:spacing w:after="0" w:line="320" w:lineRule="atLeast"/>
              <w:ind w:left="60" w:right="60"/>
              <w:jc w:val="center"/>
              <w:rPr>
                <w:rFonts w:ascii="Arial" w:hAnsi="Arial" w:cs="Arial"/>
                <w:color w:val="auto"/>
                <w:sz w:val="18"/>
                <w:szCs w:val="18"/>
                <w:lang w:val="en-ID"/>
              </w:rPr>
            </w:pPr>
            <w:r w:rsidRPr="003E1601">
              <w:rPr>
                <w:rFonts w:ascii="Arial" w:hAnsi="Arial" w:cs="Arial"/>
                <w:color w:val="auto"/>
                <w:sz w:val="18"/>
                <w:szCs w:val="18"/>
                <w:lang w:val="en-ID"/>
              </w:rPr>
              <w:t>Valid Percent</w:t>
            </w:r>
          </w:p>
        </w:tc>
        <w:tc>
          <w:tcPr>
            <w:tcW w:w="1600" w:type="dxa"/>
          </w:tcPr>
          <w:p w14:paraId="44F45B8A" w14:textId="77777777" w:rsidR="00D149EF" w:rsidRPr="003E1601" w:rsidRDefault="00D149EF" w:rsidP="00A95C09">
            <w:pPr>
              <w:autoSpaceDE w:val="0"/>
              <w:autoSpaceDN w:val="0"/>
              <w:adjustRightInd w:val="0"/>
              <w:spacing w:after="0" w:line="320" w:lineRule="atLeast"/>
              <w:ind w:left="60" w:right="60"/>
              <w:jc w:val="center"/>
              <w:rPr>
                <w:rFonts w:ascii="Arial" w:hAnsi="Arial" w:cs="Arial"/>
                <w:color w:val="auto"/>
                <w:sz w:val="18"/>
                <w:szCs w:val="18"/>
                <w:lang w:val="en-ID"/>
              </w:rPr>
            </w:pPr>
            <w:r w:rsidRPr="003E1601">
              <w:rPr>
                <w:rFonts w:ascii="Arial" w:hAnsi="Arial" w:cs="Arial"/>
                <w:color w:val="auto"/>
                <w:sz w:val="18"/>
                <w:szCs w:val="18"/>
                <w:lang w:val="en-ID"/>
              </w:rPr>
              <w:t>Cumulative Percent</w:t>
            </w:r>
          </w:p>
        </w:tc>
      </w:tr>
      <w:tr w:rsidR="00D149EF" w:rsidRPr="003E1601" w14:paraId="522B7F47" w14:textId="77777777" w:rsidTr="003A510B">
        <w:trPr>
          <w:trHeight w:val="366"/>
        </w:trPr>
        <w:tc>
          <w:tcPr>
            <w:tcW w:w="799" w:type="dxa"/>
            <w:vMerge w:val="restart"/>
          </w:tcPr>
          <w:p w14:paraId="60AB3DAC" w14:textId="77777777" w:rsidR="00D149EF" w:rsidRPr="003E1601" w:rsidRDefault="00D149EF" w:rsidP="00A95C09">
            <w:pPr>
              <w:autoSpaceDE w:val="0"/>
              <w:autoSpaceDN w:val="0"/>
              <w:adjustRightInd w:val="0"/>
              <w:spacing w:after="0" w:line="320" w:lineRule="atLeast"/>
              <w:ind w:left="60" w:right="60"/>
              <w:rPr>
                <w:rFonts w:ascii="Arial" w:hAnsi="Arial" w:cs="Arial"/>
                <w:color w:val="auto"/>
                <w:sz w:val="18"/>
                <w:szCs w:val="18"/>
                <w:lang w:val="en-ID"/>
              </w:rPr>
            </w:pPr>
            <w:r w:rsidRPr="003E1601">
              <w:rPr>
                <w:rFonts w:ascii="Arial" w:hAnsi="Arial" w:cs="Arial"/>
                <w:color w:val="auto"/>
                <w:sz w:val="18"/>
                <w:szCs w:val="18"/>
                <w:lang w:val="en-ID"/>
              </w:rPr>
              <w:t>Valid</w:t>
            </w:r>
          </w:p>
        </w:tc>
        <w:tc>
          <w:tcPr>
            <w:tcW w:w="799" w:type="dxa"/>
          </w:tcPr>
          <w:p w14:paraId="2469C761" w14:textId="77777777" w:rsidR="00D149EF" w:rsidRPr="003E1601" w:rsidRDefault="00D149EF" w:rsidP="00A95C09">
            <w:pPr>
              <w:autoSpaceDE w:val="0"/>
              <w:autoSpaceDN w:val="0"/>
              <w:adjustRightInd w:val="0"/>
              <w:spacing w:after="0" w:line="320" w:lineRule="atLeast"/>
              <w:ind w:left="60" w:right="60"/>
              <w:rPr>
                <w:rFonts w:ascii="Arial" w:hAnsi="Arial" w:cs="Arial"/>
                <w:color w:val="auto"/>
                <w:sz w:val="18"/>
                <w:szCs w:val="18"/>
                <w:lang w:val="en-ID"/>
              </w:rPr>
            </w:pPr>
            <w:r w:rsidRPr="003E1601">
              <w:rPr>
                <w:rFonts w:ascii="Arial" w:hAnsi="Arial" w:cs="Arial"/>
                <w:color w:val="auto"/>
                <w:sz w:val="18"/>
                <w:szCs w:val="18"/>
                <w:lang w:val="en-ID"/>
              </w:rPr>
              <w:t>1</w:t>
            </w:r>
          </w:p>
        </w:tc>
        <w:tc>
          <w:tcPr>
            <w:tcW w:w="1267" w:type="dxa"/>
          </w:tcPr>
          <w:p w14:paraId="09128A31" w14:textId="77777777" w:rsidR="00D149EF" w:rsidRPr="003E1601" w:rsidRDefault="00D149EF" w:rsidP="00A95C09">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14</w:t>
            </w:r>
          </w:p>
        </w:tc>
        <w:tc>
          <w:tcPr>
            <w:tcW w:w="1117" w:type="dxa"/>
          </w:tcPr>
          <w:p w14:paraId="274C24E3" w14:textId="77777777" w:rsidR="00D149EF" w:rsidRPr="003E1601" w:rsidRDefault="00D149EF" w:rsidP="00A95C09">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87.5</w:t>
            </w:r>
          </w:p>
        </w:tc>
        <w:tc>
          <w:tcPr>
            <w:tcW w:w="1517" w:type="dxa"/>
          </w:tcPr>
          <w:p w14:paraId="2F2FDCF3" w14:textId="77777777" w:rsidR="00D149EF" w:rsidRPr="003E1601" w:rsidRDefault="00D149EF" w:rsidP="00A95C09">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87.5</w:t>
            </w:r>
          </w:p>
        </w:tc>
        <w:tc>
          <w:tcPr>
            <w:tcW w:w="1600" w:type="dxa"/>
          </w:tcPr>
          <w:p w14:paraId="5A3C30DD" w14:textId="77777777" w:rsidR="00D149EF" w:rsidRPr="003E1601" w:rsidRDefault="00D149EF" w:rsidP="00A95C09">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87.5</w:t>
            </w:r>
          </w:p>
        </w:tc>
      </w:tr>
      <w:tr w:rsidR="00D149EF" w:rsidRPr="003E1601" w14:paraId="468D5145" w14:textId="77777777" w:rsidTr="003A510B">
        <w:trPr>
          <w:trHeight w:val="384"/>
        </w:trPr>
        <w:tc>
          <w:tcPr>
            <w:tcW w:w="799" w:type="dxa"/>
            <w:vMerge/>
          </w:tcPr>
          <w:p w14:paraId="69BE9D55" w14:textId="77777777" w:rsidR="00D149EF" w:rsidRPr="003E1601" w:rsidRDefault="00D149EF" w:rsidP="00A95C09">
            <w:pPr>
              <w:autoSpaceDE w:val="0"/>
              <w:autoSpaceDN w:val="0"/>
              <w:adjustRightInd w:val="0"/>
              <w:spacing w:after="0" w:line="240" w:lineRule="auto"/>
              <w:rPr>
                <w:rFonts w:ascii="Arial" w:hAnsi="Arial" w:cs="Arial"/>
                <w:color w:val="auto"/>
                <w:sz w:val="18"/>
                <w:szCs w:val="18"/>
                <w:lang w:val="en-ID"/>
              </w:rPr>
            </w:pPr>
          </w:p>
        </w:tc>
        <w:tc>
          <w:tcPr>
            <w:tcW w:w="799" w:type="dxa"/>
          </w:tcPr>
          <w:p w14:paraId="50A6BE37" w14:textId="77777777" w:rsidR="00D149EF" w:rsidRPr="003E1601" w:rsidRDefault="00D149EF" w:rsidP="00A95C09">
            <w:pPr>
              <w:autoSpaceDE w:val="0"/>
              <w:autoSpaceDN w:val="0"/>
              <w:adjustRightInd w:val="0"/>
              <w:spacing w:after="0" w:line="320" w:lineRule="atLeast"/>
              <w:ind w:left="60" w:right="60"/>
              <w:rPr>
                <w:rFonts w:ascii="Arial" w:hAnsi="Arial" w:cs="Arial"/>
                <w:color w:val="auto"/>
                <w:sz w:val="18"/>
                <w:szCs w:val="18"/>
                <w:lang w:val="en-ID"/>
              </w:rPr>
            </w:pPr>
            <w:r w:rsidRPr="003E1601">
              <w:rPr>
                <w:rFonts w:ascii="Arial" w:hAnsi="Arial" w:cs="Arial"/>
                <w:color w:val="auto"/>
                <w:sz w:val="18"/>
                <w:szCs w:val="18"/>
                <w:lang w:val="en-ID"/>
              </w:rPr>
              <w:t>2</w:t>
            </w:r>
          </w:p>
        </w:tc>
        <w:tc>
          <w:tcPr>
            <w:tcW w:w="1267" w:type="dxa"/>
          </w:tcPr>
          <w:p w14:paraId="27DC12E2" w14:textId="77777777" w:rsidR="00D149EF" w:rsidRPr="003E1601" w:rsidRDefault="00D149EF" w:rsidP="00A95C09">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2</w:t>
            </w:r>
          </w:p>
        </w:tc>
        <w:tc>
          <w:tcPr>
            <w:tcW w:w="1117" w:type="dxa"/>
          </w:tcPr>
          <w:p w14:paraId="40CD25D8" w14:textId="77777777" w:rsidR="00D149EF" w:rsidRPr="003E1601" w:rsidRDefault="00D149EF" w:rsidP="00A95C09">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12.5</w:t>
            </w:r>
          </w:p>
        </w:tc>
        <w:tc>
          <w:tcPr>
            <w:tcW w:w="1517" w:type="dxa"/>
          </w:tcPr>
          <w:p w14:paraId="19319CB9" w14:textId="77777777" w:rsidR="00D149EF" w:rsidRPr="003E1601" w:rsidRDefault="00D149EF" w:rsidP="00A95C09">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12.5</w:t>
            </w:r>
          </w:p>
        </w:tc>
        <w:tc>
          <w:tcPr>
            <w:tcW w:w="1600" w:type="dxa"/>
          </w:tcPr>
          <w:p w14:paraId="1F56231A" w14:textId="77777777" w:rsidR="00D149EF" w:rsidRPr="003E1601" w:rsidRDefault="00D149EF" w:rsidP="00A95C09">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100.0</w:t>
            </w:r>
          </w:p>
        </w:tc>
      </w:tr>
      <w:tr w:rsidR="00D149EF" w:rsidRPr="003E1601" w14:paraId="484BB862" w14:textId="77777777" w:rsidTr="003A510B">
        <w:trPr>
          <w:trHeight w:val="384"/>
        </w:trPr>
        <w:tc>
          <w:tcPr>
            <w:tcW w:w="799" w:type="dxa"/>
            <w:vMerge/>
          </w:tcPr>
          <w:p w14:paraId="3673A014" w14:textId="77777777" w:rsidR="00D149EF" w:rsidRPr="003E1601" w:rsidRDefault="00D149EF" w:rsidP="00A95C09">
            <w:pPr>
              <w:autoSpaceDE w:val="0"/>
              <w:autoSpaceDN w:val="0"/>
              <w:adjustRightInd w:val="0"/>
              <w:spacing w:after="0" w:line="240" w:lineRule="auto"/>
              <w:rPr>
                <w:rFonts w:ascii="Arial" w:hAnsi="Arial" w:cs="Arial"/>
                <w:color w:val="auto"/>
                <w:sz w:val="18"/>
                <w:szCs w:val="18"/>
                <w:lang w:val="en-ID"/>
              </w:rPr>
            </w:pPr>
          </w:p>
        </w:tc>
        <w:tc>
          <w:tcPr>
            <w:tcW w:w="799" w:type="dxa"/>
          </w:tcPr>
          <w:p w14:paraId="0CD0FB35" w14:textId="77777777" w:rsidR="00D149EF" w:rsidRPr="003E1601" w:rsidRDefault="00D149EF" w:rsidP="00A95C09">
            <w:pPr>
              <w:autoSpaceDE w:val="0"/>
              <w:autoSpaceDN w:val="0"/>
              <w:adjustRightInd w:val="0"/>
              <w:spacing w:after="0" w:line="320" w:lineRule="atLeast"/>
              <w:ind w:left="60" w:right="60"/>
              <w:rPr>
                <w:rFonts w:ascii="Arial" w:hAnsi="Arial" w:cs="Arial"/>
                <w:color w:val="auto"/>
                <w:sz w:val="18"/>
                <w:szCs w:val="18"/>
                <w:lang w:val="en-ID"/>
              </w:rPr>
            </w:pPr>
            <w:r w:rsidRPr="003E1601">
              <w:rPr>
                <w:rFonts w:ascii="Arial" w:hAnsi="Arial" w:cs="Arial"/>
                <w:color w:val="auto"/>
                <w:sz w:val="18"/>
                <w:szCs w:val="18"/>
                <w:lang w:val="en-ID"/>
              </w:rPr>
              <w:t>Total</w:t>
            </w:r>
          </w:p>
        </w:tc>
        <w:tc>
          <w:tcPr>
            <w:tcW w:w="1267" w:type="dxa"/>
          </w:tcPr>
          <w:p w14:paraId="4841CEDC" w14:textId="77777777" w:rsidR="00D149EF" w:rsidRPr="003E1601" w:rsidRDefault="00D149EF" w:rsidP="00A95C09">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16</w:t>
            </w:r>
          </w:p>
        </w:tc>
        <w:tc>
          <w:tcPr>
            <w:tcW w:w="1117" w:type="dxa"/>
          </w:tcPr>
          <w:p w14:paraId="1FA9A704" w14:textId="77777777" w:rsidR="00D149EF" w:rsidRPr="003E1601" w:rsidRDefault="00D149EF" w:rsidP="00A95C09">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100.0</w:t>
            </w:r>
          </w:p>
        </w:tc>
        <w:tc>
          <w:tcPr>
            <w:tcW w:w="1517" w:type="dxa"/>
          </w:tcPr>
          <w:p w14:paraId="4A78F6CE" w14:textId="77777777" w:rsidR="00D149EF" w:rsidRPr="003E1601" w:rsidRDefault="00D149EF" w:rsidP="00A95C09">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100.0</w:t>
            </w:r>
          </w:p>
        </w:tc>
        <w:tc>
          <w:tcPr>
            <w:tcW w:w="1600" w:type="dxa"/>
          </w:tcPr>
          <w:p w14:paraId="1DA11913" w14:textId="77777777" w:rsidR="00D149EF" w:rsidRPr="003E1601" w:rsidRDefault="00D149EF" w:rsidP="00A95C09">
            <w:pPr>
              <w:autoSpaceDE w:val="0"/>
              <w:autoSpaceDN w:val="0"/>
              <w:adjustRightInd w:val="0"/>
              <w:spacing w:after="0" w:line="240" w:lineRule="auto"/>
              <w:rPr>
                <w:color w:val="auto"/>
                <w:szCs w:val="24"/>
                <w:lang w:val="en-ID"/>
              </w:rPr>
            </w:pPr>
          </w:p>
        </w:tc>
      </w:tr>
    </w:tbl>
    <w:p w14:paraId="12D7598E" w14:textId="593258BE" w:rsidR="000F1058" w:rsidRPr="003E1601" w:rsidRDefault="000F1058" w:rsidP="00C35CC4">
      <w:pPr>
        <w:rPr>
          <w:color w:val="auto"/>
        </w:rPr>
      </w:pPr>
    </w:p>
    <w:p w14:paraId="7B835C3E" w14:textId="5B1CED27" w:rsidR="00D149EF" w:rsidRPr="003E1601" w:rsidRDefault="003A510B" w:rsidP="003A510B">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p>
    <w:tbl>
      <w:tblPr>
        <w:tblStyle w:val="TableGrid0"/>
        <w:tblW w:w="7204" w:type="dxa"/>
        <w:tblLayout w:type="fixed"/>
        <w:tblLook w:val="0000" w:firstRow="0" w:lastRow="0" w:firstColumn="0" w:lastColumn="0" w:noHBand="0" w:noVBand="0"/>
      </w:tblPr>
      <w:tblGrid>
        <w:gridCol w:w="811"/>
        <w:gridCol w:w="811"/>
        <w:gridCol w:w="1286"/>
        <w:gridCol w:w="1133"/>
        <w:gridCol w:w="1539"/>
        <w:gridCol w:w="1624"/>
      </w:tblGrid>
      <w:tr w:rsidR="00D149EF" w:rsidRPr="003E1601" w14:paraId="34EB951B" w14:textId="77777777" w:rsidTr="003A510B">
        <w:trPr>
          <w:trHeight w:val="757"/>
        </w:trPr>
        <w:tc>
          <w:tcPr>
            <w:tcW w:w="1622" w:type="dxa"/>
            <w:gridSpan w:val="2"/>
          </w:tcPr>
          <w:p w14:paraId="14D1FB6E" w14:textId="77777777" w:rsidR="00D149EF" w:rsidRPr="003E1601" w:rsidRDefault="00D149EF" w:rsidP="00D149EF">
            <w:pPr>
              <w:autoSpaceDE w:val="0"/>
              <w:autoSpaceDN w:val="0"/>
              <w:adjustRightInd w:val="0"/>
              <w:spacing w:after="0" w:line="240" w:lineRule="auto"/>
              <w:jc w:val="left"/>
              <w:rPr>
                <w:rFonts w:eastAsia="Calibri"/>
                <w:color w:val="auto"/>
                <w:szCs w:val="24"/>
                <w:lang w:val="en-ID"/>
              </w:rPr>
            </w:pPr>
          </w:p>
        </w:tc>
        <w:tc>
          <w:tcPr>
            <w:tcW w:w="1286" w:type="dxa"/>
          </w:tcPr>
          <w:p w14:paraId="56A75A04" w14:textId="77777777" w:rsidR="00D149EF" w:rsidRPr="003E1601" w:rsidRDefault="00D149EF" w:rsidP="00D149EF">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33" w:type="dxa"/>
          </w:tcPr>
          <w:p w14:paraId="6D3527FD" w14:textId="77777777" w:rsidR="00D149EF" w:rsidRPr="003E1601" w:rsidRDefault="00D149EF" w:rsidP="00D149EF">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39" w:type="dxa"/>
          </w:tcPr>
          <w:p w14:paraId="2B4BFB44" w14:textId="77777777" w:rsidR="00D149EF" w:rsidRPr="003E1601" w:rsidRDefault="00D149EF" w:rsidP="00D149EF">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24" w:type="dxa"/>
          </w:tcPr>
          <w:p w14:paraId="1CF317FA" w14:textId="77777777" w:rsidR="00D149EF" w:rsidRPr="003E1601" w:rsidRDefault="00D149EF" w:rsidP="00D149EF">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D149EF" w:rsidRPr="003E1601" w14:paraId="0F52F74A" w14:textId="77777777" w:rsidTr="003A510B">
        <w:trPr>
          <w:trHeight w:val="378"/>
        </w:trPr>
        <w:tc>
          <w:tcPr>
            <w:tcW w:w="811" w:type="dxa"/>
            <w:vMerge w:val="restart"/>
          </w:tcPr>
          <w:p w14:paraId="4CC40AFE" w14:textId="77777777" w:rsidR="00D149EF" w:rsidRPr="003E1601" w:rsidRDefault="00D149EF" w:rsidP="00D149EF">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11" w:type="dxa"/>
          </w:tcPr>
          <w:p w14:paraId="17E6987A" w14:textId="77777777" w:rsidR="00D149EF" w:rsidRPr="003E1601" w:rsidRDefault="00D149EF" w:rsidP="00D149EF">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86" w:type="dxa"/>
          </w:tcPr>
          <w:p w14:paraId="047450DF" w14:textId="77777777" w:rsidR="00D149EF" w:rsidRPr="003E1601" w:rsidRDefault="00D149EF" w:rsidP="00D149EF">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w:t>
            </w:r>
          </w:p>
        </w:tc>
        <w:tc>
          <w:tcPr>
            <w:tcW w:w="1133" w:type="dxa"/>
          </w:tcPr>
          <w:p w14:paraId="7D4F3899" w14:textId="77777777" w:rsidR="00D149EF" w:rsidRPr="003E1601" w:rsidRDefault="00D149EF" w:rsidP="00D149EF">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62.5</w:t>
            </w:r>
          </w:p>
        </w:tc>
        <w:tc>
          <w:tcPr>
            <w:tcW w:w="1539" w:type="dxa"/>
          </w:tcPr>
          <w:p w14:paraId="633B519F" w14:textId="77777777" w:rsidR="00D149EF" w:rsidRPr="003E1601" w:rsidRDefault="00D149EF" w:rsidP="00D149EF">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62.5</w:t>
            </w:r>
          </w:p>
        </w:tc>
        <w:tc>
          <w:tcPr>
            <w:tcW w:w="1624" w:type="dxa"/>
          </w:tcPr>
          <w:p w14:paraId="75B72D54" w14:textId="77777777" w:rsidR="00D149EF" w:rsidRPr="003E1601" w:rsidRDefault="00D149EF" w:rsidP="00D149EF">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62.5</w:t>
            </w:r>
          </w:p>
        </w:tc>
      </w:tr>
      <w:tr w:rsidR="00D149EF" w:rsidRPr="003E1601" w14:paraId="0EB55B41" w14:textId="77777777" w:rsidTr="003A510B">
        <w:trPr>
          <w:trHeight w:val="396"/>
        </w:trPr>
        <w:tc>
          <w:tcPr>
            <w:tcW w:w="811" w:type="dxa"/>
            <w:vMerge/>
          </w:tcPr>
          <w:p w14:paraId="7CE58A73" w14:textId="77777777" w:rsidR="00D149EF" w:rsidRPr="003E1601" w:rsidRDefault="00D149EF" w:rsidP="00D149EF">
            <w:pPr>
              <w:autoSpaceDE w:val="0"/>
              <w:autoSpaceDN w:val="0"/>
              <w:adjustRightInd w:val="0"/>
              <w:spacing w:after="0" w:line="240" w:lineRule="auto"/>
              <w:jc w:val="left"/>
              <w:rPr>
                <w:rFonts w:ascii="Arial" w:eastAsia="Calibri" w:hAnsi="Arial" w:cs="Arial"/>
                <w:color w:val="auto"/>
                <w:sz w:val="18"/>
                <w:szCs w:val="18"/>
                <w:lang w:val="en-ID"/>
              </w:rPr>
            </w:pPr>
          </w:p>
        </w:tc>
        <w:tc>
          <w:tcPr>
            <w:tcW w:w="811" w:type="dxa"/>
          </w:tcPr>
          <w:p w14:paraId="0CFD634E" w14:textId="77777777" w:rsidR="00D149EF" w:rsidRPr="003E1601" w:rsidRDefault="00D149EF" w:rsidP="00D149EF">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286" w:type="dxa"/>
          </w:tcPr>
          <w:p w14:paraId="6FD74ED2" w14:textId="77777777" w:rsidR="00D149EF" w:rsidRPr="003E1601" w:rsidRDefault="00D149EF" w:rsidP="00D149EF">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w:t>
            </w:r>
          </w:p>
        </w:tc>
        <w:tc>
          <w:tcPr>
            <w:tcW w:w="1133" w:type="dxa"/>
          </w:tcPr>
          <w:p w14:paraId="31F7C3ED" w14:textId="77777777" w:rsidR="00D149EF" w:rsidRPr="003E1601" w:rsidRDefault="00D149EF" w:rsidP="00D149EF">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37.5</w:t>
            </w:r>
          </w:p>
        </w:tc>
        <w:tc>
          <w:tcPr>
            <w:tcW w:w="1539" w:type="dxa"/>
          </w:tcPr>
          <w:p w14:paraId="09243BD5" w14:textId="77777777" w:rsidR="00D149EF" w:rsidRPr="003E1601" w:rsidRDefault="00D149EF" w:rsidP="00D149EF">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37.5</w:t>
            </w:r>
          </w:p>
        </w:tc>
        <w:tc>
          <w:tcPr>
            <w:tcW w:w="1624" w:type="dxa"/>
          </w:tcPr>
          <w:p w14:paraId="4E1820F6" w14:textId="77777777" w:rsidR="00D149EF" w:rsidRPr="003E1601" w:rsidRDefault="00D149EF" w:rsidP="00D149EF">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D149EF" w:rsidRPr="003E1601" w14:paraId="71882999" w14:textId="77777777" w:rsidTr="003A510B">
        <w:trPr>
          <w:trHeight w:val="396"/>
        </w:trPr>
        <w:tc>
          <w:tcPr>
            <w:tcW w:w="811" w:type="dxa"/>
            <w:vMerge/>
          </w:tcPr>
          <w:p w14:paraId="5E7A96F1" w14:textId="77777777" w:rsidR="00D149EF" w:rsidRPr="003E1601" w:rsidRDefault="00D149EF" w:rsidP="00D149EF">
            <w:pPr>
              <w:autoSpaceDE w:val="0"/>
              <w:autoSpaceDN w:val="0"/>
              <w:adjustRightInd w:val="0"/>
              <w:spacing w:after="0" w:line="240" w:lineRule="auto"/>
              <w:jc w:val="left"/>
              <w:rPr>
                <w:rFonts w:ascii="Arial" w:eastAsia="Calibri" w:hAnsi="Arial" w:cs="Arial"/>
                <w:color w:val="auto"/>
                <w:sz w:val="18"/>
                <w:szCs w:val="18"/>
                <w:lang w:val="en-ID"/>
              </w:rPr>
            </w:pPr>
          </w:p>
        </w:tc>
        <w:tc>
          <w:tcPr>
            <w:tcW w:w="811" w:type="dxa"/>
          </w:tcPr>
          <w:p w14:paraId="1FFD7C96" w14:textId="77777777" w:rsidR="00D149EF" w:rsidRPr="003E1601" w:rsidRDefault="00D149EF" w:rsidP="00D149EF">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86" w:type="dxa"/>
          </w:tcPr>
          <w:p w14:paraId="5AA14295" w14:textId="77777777" w:rsidR="00D149EF" w:rsidRPr="003E1601" w:rsidRDefault="00D149EF" w:rsidP="00D149EF">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33" w:type="dxa"/>
          </w:tcPr>
          <w:p w14:paraId="778441E4" w14:textId="77777777" w:rsidR="00D149EF" w:rsidRPr="003E1601" w:rsidRDefault="00D149EF" w:rsidP="00D149EF">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39" w:type="dxa"/>
          </w:tcPr>
          <w:p w14:paraId="27E0BA05" w14:textId="77777777" w:rsidR="00D149EF" w:rsidRPr="003E1601" w:rsidRDefault="00D149EF" w:rsidP="00D149EF">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24" w:type="dxa"/>
          </w:tcPr>
          <w:p w14:paraId="734D24C2" w14:textId="77777777" w:rsidR="00D149EF" w:rsidRPr="003E1601" w:rsidRDefault="00D149EF" w:rsidP="00D149EF">
            <w:pPr>
              <w:autoSpaceDE w:val="0"/>
              <w:autoSpaceDN w:val="0"/>
              <w:adjustRightInd w:val="0"/>
              <w:spacing w:after="0" w:line="240" w:lineRule="auto"/>
              <w:jc w:val="left"/>
              <w:rPr>
                <w:rFonts w:eastAsia="Calibri"/>
                <w:color w:val="auto"/>
                <w:szCs w:val="24"/>
                <w:lang w:val="en-ID"/>
              </w:rPr>
            </w:pPr>
          </w:p>
        </w:tc>
      </w:tr>
    </w:tbl>
    <w:p w14:paraId="087DF6FE" w14:textId="637925DE" w:rsidR="005F60AD" w:rsidRPr="003E1601" w:rsidRDefault="005F60AD" w:rsidP="00C35CC4">
      <w:pPr>
        <w:rPr>
          <w:color w:val="auto"/>
        </w:rPr>
      </w:pPr>
    </w:p>
    <w:p w14:paraId="39AEAD4F" w14:textId="70D1F980" w:rsidR="005F60AD" w:rsidRPr="003E1601" w:rsidRDefault="003A510B" w:rsidP="003A510B">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p>
    <w:tbl>
      <w:tblPr>
        <w:tblStyle w:val="TableGrid0"/>
        <w:tblW w:w="7191" w:type="dxa"/>
        <w:tblLayout w:type="fixed"/>
        <w:tblLook w:val="0000" w:firstRow="0" w:lastRow="0" w:firstColumn="0" w:lastColumn="0" w:noHBand="0" w:noVBand="0"/>
      </w:tblPr>
      <w:tblGrid>
        <w:gridCol w:w="809"/>
        <w:gridCol w:w="810"/>
        <w:gridCol w:w="1284"/>
        <w:gridCol w:w="1131"/>
        <w:gridCol w:w="1536"/>
        <w:gridCol w:w="1621"/>
      </w:tblGrid>
      <w:tr w:rsidR="00D149EF" w:rsidRPr="003E1601" w14:paraId="23DE0A08" w14:textId="77777777" w:rsidTr="003A510B">
        <w:trPr>
          <w:trHeight w:val="784"/>
        </w:trPr>
        <w:tc>
          <w:tcPr>
            <w:tcW w:w="1619" w:type="dxa"/>
            <w:gridSpan w:val="2"/>
          </w:tcPr>
          <w:p w14:paraId="70D6FD7D" w14:textId="77777777" w:rsidR="00D149EF" w:rsidRPr="003E1601" w:rsidRDefault="00D149EF" w:rsidP="00D149EF">
            <w:pPr>
              <w:autoSpaceDE w:val="0"/>
              <w:autoSpaceDN w:val="0"/>
              <w:adjustRightInd w:val="0"/>
              <w:spacing w:after="0" w:line="240" w:lineRule="auto"/>
              <w:jc w:val="left"/>
              <w:rPr>
                <w:rFonts w:eastAsia="Calibri"/>
                <w:color w:val="auto"/>
                <w:szCs w:val="24"/>
                <w:lang w:val="en-ID"/>
              </w:rPr>
            </w:pPr>
          </w:p>
        </w:tc>
        <w:tc>
          <w:tcPr>
            <w:tcW w:w="1284" w:type="dxa"/>
          </w:tcPr>
          <w:p w14:paraId="02C7940F" w14:textId="77777777" w:rsidR="00D149EF" w:rsidRPr="003E1601" w:rsidRDefault="00D149EF" w:rsidP="00D149EF">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31" w:type="dxa"/>
          </w:tcPr>
          <w:p w14:paraId="3D87A970" w14:textId="77777777" w:rsidR="00D149EF" w:rsidRPr="003E1601" w:rsidRDefault="00D149EF" w:rsidP="00D149EF">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36" w:type="dxa"/>
          </w:tcPr>
          <w:p w14:paraId="187C0B0E" w14:textId="77777777" w:rsidR="00D149EF" w:rsidRPr="003E1601" w:rsidRDefault="00D149EF" w:rsidP="00D149EF">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21" w:type="dxa"/>
          </w:tcPr>
          <w:p w14:paraId="69C0C8A3" w14:textId="77777777" w:rsidR="00D149EF" w:rsidRPr="003E1601" w:rsidRDefault="00D149EF" w:rsidP="00D149EF">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D149EF" w:rsidRPr="003E1601" w14:paraId="1AF547E0" w14:textId="77777777" w:rsidTr="003A510B">
        <w:trPr>
          <w:trHeight w:val="392"/>
        </w:trPr>
        <w:tc>
          <w:tcPr>
            <w:tcW w:w="809" w:type="dxa"/>
          </w:tcPr>
          <w:p w14:paraId="18338F34" w14:textId="77777777" w:rsidR="00D149EF" w:rsidRPr="003E1601" w:rsidRDefault="00D149EF" w:rsidP="00D149EF">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09" w:type="dxa"/>
          </w:tcPr>
          <w:p w14:paraId="0D097D82" w14:textId="77777777" w:rsidR="00D149EF" w:rsidRPr="003E1601" w:rsidRDefault="00D149EF" w:rsidP="00D149EF">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284" w:type="dxa"/>
          </w:tcPr>
          <w:p w14:paraId="40209FDF" w14:textId="77777777" w:rsidR="00D149EF" w:rsidRPr="003E1601" w:rsidRDefault="00D149EF" w:rsidP="00D149EF">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31" w:type="dxa"/>
          </w:tcPr>
          <w:p w14:paraId="3EA1F7F7" w14:textId="77777777" w:rsidR="00D149EF" w:rsidRPr="003E1601" w:rsidRDefault="00D149EF" w:rsidP="00D149EF">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36" w:type="dxa"/>
          </w:tcPr>
          <w:p w14:paraId="66B2A348" w14:textId="77777777" w:rsidR="00D149EF" w:rsidRPr="003E1601" w:rsidRDefault="00D149EF" w:rsidP="00D149EF">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21" w:type="dxa"/>
          </w:tcPr>
          <w:p w14:paraId="6E2EF837" w14:textId="77777777" w:rsidR="00D149EF" w:rsidRPr="003E1601" w:rsidRDefault="00D149EF" w:rsidP="00D149EF">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bl>
    <w:p w14:paraId="708E1F80" w14:textId="4B0B0C96" w:rsidR="005F60AD" w:rsidRPr="003E1601" w:rsidRDefault="005F60AD" w:rsidP="00C35CC4">
      <w:pPr>
        <w:rPr>
          <w:color w:val="auto"/>
        </w:rPr>
      </w:pPr>
    </w:p>
    <w:p w14:paraId="01EEA1E0" w14:textId="0D39CAE7" w:rsidR="00D149EF" w:rsidRPr="003E1601" w:rsidRDefault="00D149EF" w:rsidP="00C35CC4">
      <w:pPr>
        <w:rPr>
          <w:color w:val="auto"/>
        </w:rPr>
      </w:pPr>
    </w:p>
    <w:p w14:paraId="7D29C85F" w14:textId="46F8D727" w:rsidR="00ED0899" w:rsidRPr="003E1601" w:rsidRDefault="00ED0899" w:rsidP="00C35CC4">
      <w:pPr>
        <w:rPr>
          <w:color w:val="auto"/>
        </w:rPr>
      </w:pPr>
    </w:p>
    <w:p w14:paraId="5362C9B6" w14:textId="6CC88BEA" w:rsidR="00ED0899" w:rsidRPr="003E1601" w:rsidRDefault="00ED0899" w:rsidP="00ED0899">
      <w:pPr>
        <w:spacing w:after="0"/>
        <w:rPr>
          <w:color w:val="auto"/>
        </w:rPr>
      </w:pPr>
      <w:proofErr w:type="spellStart"/>
      <w:r w:rsidRPr="003E1601">
        <w:rPr>
          <w:color w:val="auto"/>
        </w:rPr>
        <w:lastRenderedPageBreak/>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edema </w:t>
      </w:r>
      <w:proofErr w:type="spellStart"/>
      <w:r w:rsidRPr="003E1601">
        <w:rPr>
          <w:color w:val="auto"/>
        </w:rPr>
        <w:t>perifer</w:t>
      </w:r>
      <w:proofErr w:type="spellEnd"/>
    </w:p>
    <w:tbl>
      <w:tblPr>
        <w:tblStyle w:val="TableGrid0"/>
        <w:tblW w:w="7010" w:type="dxa"/>
        <w:tblLayout w:type="fixed"/>
        <w:tblLook w:val="0000" w:firstRow="0" w:lastRow="0" w:firstColumn="0" w:lastColumn="0" w:noHBand="0" w:noVBand="0"/>
      </w:tblPr>
      <w:tblGrid>
        <w:gridCol w:w="789"/>
        <w:gridCol w:w="789"/>
        <w:gridCol w:w="1251"/>
        <w:gridCol w:w="1103"/>
        <w:gridCol w:w="1498"/>
        <w:gridCol w:w="1580"/>
      </w:tblGrid>
      <w:tr w:rsidR="003A510B" w:rsidRPr="003E1601" w14:paraId="4EA51371" w14:textId="77777777" w:rsidTr="00ED0899">
        <w:trPr>
          <w:trHeight w:val="658"/>
        </w:trPr>
        <w:tc>
          <w:tcPr>
            <w:tcW w:w="1578" w:type="dxa"/>
            <w:gridSpan w:val="2"/>
          </w:tcPr>
          <w:p w14:paraId="5DF94512" w14:textId="77777777" w:rsidR="003A510B" w:rsidRPr="003E1601" w:rsidRDefault="003A510B" w:rsidP="003A510B">
            <w:pPr>
              <w:autoSpaceDE w:val="0"/>
              <w:autoSpaceDN w:val="0"/>
              <w:adjustRightInd w:val="0"/>
              <w:spacing w:after="0" w:line="240" w:lineRule="auto"/>
              <w:jc w:val="left"/>
              <w:rPr>
                <w:rFonts w:eastAsia="Calibri"/>
                <w:color w:val="auto"/>
                <w:szCs w:val="24"/>
                <w:lang w:val="en-ID"/>
              </w:rPr>
            </w:pPr>
          </w:p>
        </w:tc>
        <w:tc>
          <w:tcPr>
            <w:tcW w:w="1251" w:type="dxa"/>
          </w:tcPr>
          <w:p w14:paraId="3EDBA7A5" w14:textId="77777777" w:rsidR="003A510B" w:rsidRPr="003E1601" w:rsidRDefault="003A510B" w:rsidP="003A510B">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03" w:type="dxa"/>
          </w:tcPr>
          <w:p w14:paraId="0BBB3232" w14:textId="77777777" w:rsidR="003A510B" w:rsidRPr="003E1601" w:rsidRDefault="003A510B" w:rsidP="003A510B">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498" w:type="dxa"/>
          </w:tcPr>
          <w:p w14:paraId="2781660F" w14:textId="77777777" w:rsidR="003A510B" w:rsidRPr="003E1601" w:rsidRDefault="003A510B" w:rsidP="003A510B">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80" w:type="dxa"/>
          </w:tcPr>
          <w:p w14:paraId="2A350246" w14:textId="77777777" w:rsidR="003A510B" w:rsidRPr="003E1601" w:rsidRDefault="003A510B" w:rsidP="003A510B">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3A510B" w:rsidRPr="003E1601" w14:paraId="6E1579D5" w14:textId="77777777" w:rsidTr="00ED0899">
        <w:trPr>
          <w:trHeight w:val="329"/>
        </w:trPr>
        <w:tc>
          <w:tcPr>
            <w:tcW w:w="789" w:type="dxa"/>
            <w:vMerge w:val="restart"/>
          </w:tcPr>
          <w:p w14:paraId="2DE7B1FD" w14:textId="77777777" w:rsidR="003A510B" w:rsidRPr="003E1601" w:rsidRDefault="003A510B" w:rsidP="003A510B">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89" w:type="dxa"/>
          </w:tcPr>
          <w:p w14:paraId="2CA40BE1" w14:textId="77777777" w:rsidR="003A510B" w:rsidRPr="003E1601" w:rsidRDefault="003A510B" w:rsidP="003A510B">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51" w:type="dxa"/>
          </w:tcPr>
          <w:p w14:paraId="2C688FD4"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14</w:t>
            </w:r>
          </w:p>
        </w:tc>
        <w:tc>
          <w:tcPr>
            <w:tcW w:w="1103" w:type="dxa"/>
          </w:tcPr>
          <w:p w14:paraId="426290BB"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c>
          <w:tcPr>
            <w:tcW w:w="1498" w:type="dxa"/>
          </w:tcPr>
          <w:p w14:paraId="5A57322B"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c>
          <w:tcPr>
            <w:tcW w:w="1580" w:type="dxa"/>
          </w:tcPr>
          <w:p w14:paraId="5E2C8C76"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r>
      <w:tr w:rsidR="003A510B" w:rsidRPr="003E1601" w14:paraId="0289C793" w14:textId="77777777" w:rsidTr="00ED0899">
        <w:trPr>
          <w:trHeight w:val="345"/>
        </w:trPr>
        <w:tc>
          <w:tcPr>
            <w:tcW w:w="789" w:type="dxa"/>
            <w:vMerge/>
          </w:tcPr>
          <w:p w14:paraId="48EFE0F5" w14:textId="77777777" w:rsidR="003A510B" w:rsidRPr="003E1601" w:rsidRDefault="003A510B" w:rsidP="003A510B">
            <w:pPr>
              <w:autoSpaceDE w:val="0"/>
              <w:autoSpaceDN w:val="0"/>
              <w:adjustRightInd w:val="0"/>
              <w:spacing w:after="0" w:line="240" w:lineRule="auto"/>
              <w:jc w:val="left"/>
              <w:rPr>
                <w:rFonts w:ascii="Arial" w:eastAsia="Calibri" w:hAnsi="Arial" w:cs="Arial"/>
                <w:color w:val="auto"/>
                <w:sz w:val="18"/>
                <w:szCs w:val="18"/>
                <w:lang w:val="en-ID"/>
              </w:rPr>
            </w:pPr>
          </w:p>
        </w:tc>
        <w:tc>
          <w:tcPr>
            <w:tcW w:w="789" w:type="dxa"/>
          </w:tcPr>
          <w:p w14:paraId="3595E528" w14:textId="77777777" w:rsidR="003A510B" w:rsidRPr="003E1601" w:rsidRDefault="003A510B" w:rsidP="003A510B">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251" w:type="dxa"/>
          </w:tcPr>
          <w:p w14:paraId="5284F451"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103" w:type="dxa"/>
          </w:tcPr>
          <w:p w14:paraId="519D9786"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498" w:type="dxa"/>
          </w:tcPr>
          <w:p w14:paraId="25CAD030"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580" w:type="dxa"/>
          </w:tcPr>
          <w:p w14:paraId="70A1997A"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3A510B" w:rsidRPr="003E1601" w14:paraId="5A5766E3" w14:textId="77777777" w:rsidTr="00ED0899">
        <w:trPr>
          <w:trHeight w:val="345"/>
        </w:trPr>
        <w:tc>
          <w:tcPr>
            <w:tcW w:w="789" w:type="dxa"/>
            <w:vMerge/>
          </w:tcPr>
          <w:p w14:paraId="7AB9F564" w14:textId="77777777" w:rsidR="003A510B" w:rsidRPr="003E1601" w:rsidRDefault="003A510B" w:rsidP="003A510B">
            <w:pPr>
              <w:autoSpaceDE w:val="0"/>
              <w:autoSpaceDN w:val="0"/>
              <w:adjustRightInd w:val="0"/>
              <w:spacing w:after="0" w:line="240" w:lineRule="auto"/>
              <w:jc w:val="left"/>
              <w:rPr>
                <w:rFonts w:ascii="Arial" w:eastAsia="Calibri" w:hAnsi="Arial" w:cs="Arial"/>
                <w:color w:val="auto"/>
                <w:sz w:val="18"/>
                <w:szCs w:val="18"/>
                <w:lang w:val="en-ID"/>
              </w:rPr>
            </w:pPr>
          </w:p>
        </w:tc>
        <w:tc>
          <w:tcPr>
            <w:tcW w:w="789" w:type="dxa"/>
          </w:tcPr>
          <w:p w14:paraId="4B07F6DD" w14:textId="77777777" w:rsidR="003A510B" w:rsidRPr="003E1601" w:rsidRDefault="003A510B" w:rsidP="003A510B">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51" w:type="dxa"/>
          </w:tcPr>
          <w:p w14:paraId="0B965EAB"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03" w:type="dxa"/>
          </w:tcPr>
          <w:p w14:paraId="22BA8C8E"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498" w:type="dxa"/>
          </w:tcPr>
          <w:p w14:paraId="69AEF388"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80" w:type="dxa"/>
          </w:tcPr>
          <w:p w14:paraId="77C1A156" w14:textId="77777777" w:rsidR="003A510B" w:rsidRPr="003E1601" w:rsidRDefault="003A510B" w:rsidP="003A510B">
            <w:pPr>
              <w:autoSpaceDE w:val="0"/>
              <w:autoSpaceDN w:val="0"/>
              <w:adjustRightInd w:val="0"/>
              <w:spacing w:after="0" w:line="240" w:lineRule="auto"/>
              <w:jc w:val="left"/>
              <w:rPr>
                <w:rFonts w:eastAsia="Calibri"/>
                <w:color w:val="auto"/>
                <w:szCs w:val="24"/>
                <w:lang w:val="en-ID"/>
              </w:rPr>
            </w:pPr>
          </w:p>
        </w:tc>
      </w:tr>
    </w:tbl>
    <w:p w14:paraId="27C4738E" w14:textId="717A75C2" w:rsidR="005F60AD" w:rsidRPr="003E1601" w:rsidRDefault="005F60AD" w:rsidP="00C35CC4">
      <w:pPr>
        <w:rPr>
          <w:color w:val="auto"/>
        </w:rPr>
      </w:pPr>
    </w:p>
    <w:p w14:paraId="02048D9D" w14:textId="60F96741" w:rsidR="003A510B" w:rsidRPr="003E1601" w:rsidRDefault="00ED0899" w:rsidP="00ED0899">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edema </w:t>
      </w:r>
      <w:proofErr w:type="spellStart"/>
      <w:r w:rsidRPr="003E1601">
        <w:rPr>
          <w:color w:val="auto"/>
        </w:rPr>
        <w:t>perifer</w:t>
      </w:r>
      <w:proofErr w:type="spellEnd"/>
    </w:p>
    <w:tbl>
      <w:tblPr>
        <w:tblStyle w:val="TableGrid0"/>
        <w:tblW w:w="7025" w:type="dxa"/>
        <w:tblLayout w:type="fixed"/>
        <w:tblLook w:val="0000" w:firstRow="0" w:lastRow="0" w:firstColumn="0" w:lastColumn="0" w:noHBand="0" w:noVBand="0"/>
      </w:tblPr>
      <w:tblGrid>
        <w:gridCol w:w="790"/>
        <w:gridCol w:w="791"/>
        <w:gridCol w:w="1254"/>
        <w:gridCol w:w="1105"/>
        <w:gridCol w:w="1501"/>
        <w:gridCol w:w="1584"/>
      </w:tblGrid>
      <w:tr w:rsidR="003A510B" w:rsidRPr="003E1601" w14:paraId="3675669C" w14:textId="77777777" w:rsidTr="00ED0899">
        <w:trPr>
          <w:trHeight w:val="843"/>
        </w:trPr>
        <w:tc>
          <w:tcPr>
            <w:tcW w:w="1581" w:type="dxa"/>
            <w:gridSpan w:val="2"/>
          </w:tcPr>
          <w:p w14:paraId="01798320" w14:textId="77777777" w:rsidR="003A510B" w:rsidRPr="003E1601" w:rsidRDefault="003A510B" w:rsidP="003A510B">
            <w:pPr>
              <w:autoSpaceDE w:val="0"/>
              <w:autoSpaceDN w:val="0"/>
              <w:adjustRightInd w:val="0"/>
              <w:spacing w:after="0" w:line="240" w:lineRule="auto"/>
              <w:jc w:val="left"/>
              <w:rPr>
                <w:rFonts w:eastAsia="Calibri"/>
                <w:color w:val="auto"/>
                <w:szCs w:val="24"/>
                <w:lang w:val="en-ID"/>
              </w:rPr>
            </w:pPr>
          </w:p>
        </w:tc>
        <w:tc>
          <w:tcPr>
            <w:tcW w:w="1254" w:type="dxa"/>
          </w:tcPr>
          <w:p w14:paraId="2DA81700" w14:textId="77777777" w:rsidR="003A510B" w:rsidRPr="003E1601" w:rsidRDefault="003A510B" w:rsidP="003A510B">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05" w:type="dxa"/>
          </w:tcPr>
          <w:p w14:paraId="24873392" w14:textId="77777777" w:rsidR="003A510B" w:rsidRPr="003E1601" w:rsidRDefault="003A510B" w:rsidP="003A510B">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01" w:type="dxa"/>
          </w:tcPr>
          <w:p w14:paraId="71D21B7A" w14:textId="77777777" w:rsidR="003A510B" w:rsidRPr="003E1601" w:rsidRDefault="003A510B" w:rsidP="003A510B">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84" w:type="dxa"/>
          </w:tcPr>
          <w:p w14:paraId="2474F8B1" w14:textId="77777777" w:rsidR="003A510B" w:rsidRPr="003E1601" w:rsidRDefault="003A510B" w:rsidP="003A510B">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3A510B" w:rsidRPr="003E1601" w14:paraId="4B52145A" w14:textId="77777777" w:rsidTr="00ED0899">
        <w:trPr>
          <w:trHeight w:val="421"/>
        </w:trPr>
        <w:tc>
          <w:tcPr>
            <w:tcW w:w="790" w:type="dxa"/>
          </w:tcPr>
          <w:p w14:paraId="50EE2D03" w14:textId="77777777" w:rsidR="003A510B" w:rsidRPr="003E1601" w:rsidRDefault="003A510B" w:rsidP="003A510B">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90" w:type="dxa"/>
          </w:tcPr>
          <w:p w14:paraId="5C41AAB9" w14:textId="77777777" w:rsidR="003A510B" w:rsidRPr="003E1601" w:rsidRDefault="003A510B" w:rsidP="003A510B">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254" w:type="dxa"/>
          </w:tcPr>
          <w:p w14:paraId="5E3F64DB"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05" w:type="dxa"/>
          </w:tcPr>
          <w:p w14:paraId="410D03BE"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01" w:type="dxa"/>
          </w:tcPr>
          <w:p w14:paraId="2B55763A"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84" w:type="dxa"/>
          </w:tcPr>
          <w:p w14:paraId="08A55F9F"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bl>
    <w:p w14:paraId="7D043516" w14:textId="2575985A" w:rsidR="003A510B" w:rsidRPr="003E1601" w:rsidRDefault="003A510B" w:rsidP="00C35CC4">
      <w:pPr>
        <w:rPr>
          <w:color w:val="auto"/>
        </w:rPr>
      </w:pPr>
    </w:p>
    <w:p w14:paraId="2B6279B5" w14:textId="7C087DA9" w:rsidR="003A510B" w:rsidRPr="003E1601" w:rsidRDefault="00ED0899" w:rsidP="00ED0899">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p>
    <w:tbl>
      <w:tblPr>
        <w:tblStyle w:val="TableGrid0"/>
        <w:tblW w:w="7129" w:type="dxa"/>
        <w:tblLayout w:type="fixed"/>
        <w:tblLook w:val="0000" w:firstRow="0" w:lastRow="0" w:firstColumn="0" w:lastColumn="0" w:noHBand="0" w:noVBand="0"/>
      </w:tblPr>
      <w:tblGrid>
        <w:gridCol w:w="802"/>
        <w:gridCol w:w="803"/>
        <w:gridCol w:w="1273"/>
        <w:gridCol w:w="1121"/>
        <w:gridCol w:w="1523"/>
        <w:gridCol w:w="1607"/>
      </w:tblGrid>
      <w:tr w:rsidR="003A510B" w:rsidRPr="003E1601" w14:paraId="7E008FB9" w14:textId="77777777" w:rsidTr="00ED0899">
        <w:trPr>
          <w:trHeight w:val="682"/>
        </w:trPr>
        <w:tc>
          <w:tcPr>
            <w:tcW w:w="1605" w:type="dxa"/>
            <w:gridSpan w:val="2"/>
          </w:tcPr>
          <w:p w14:paraId="237229FB" w14:textId="77777777" w:rsidR="003A510B" w:rsidRPr="003E1601" w:rsidRDefault="003A510B" w:rsidP="003A510B">
            <w:pPr>
              <w:autoSpaceDE w:val="0"/>
              <w:autoSpaceDN w:val="0"/>
              <w:adjustRightInd w:val="0"/>
              <w:spacing w:after="0" w:line="240" w:lineRule="auto"/>
              <w:jc w:val="left"/>
              <w:rPr>
                <w:rFonts w:eastAsia="Calibri"/>
                <w:color w:val="auto"/>
                <w:szCs w:val="24"/>
                <w:lang w:val="en-ID"/>
              </w:rPr>
            </w:pPr>
          </w:p>
        </w:tc>
        <w:tc>
          <w:tcPr>
            <w:tcW w:w="1273" w:type="dxa"/>
          </w:tcPr>
          <w:p w14:paraId="6DC144F1" w14:textId="77777777" w:rsidR="003A510B" w:rsidRPr="003E1601" w:rsidRDefault="003A510B" w:rsidP="003A510B">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21" w:type="dxa"/>
          </w:tcPr>
          <w:p w14:paraId="2A7ECBB0" w14:textId="77777777" w:rsidR="003A510B" w:rsidRPr="003E1601" w:rsidRDefault="003A510B" w:rsidP="003A510B">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23" w:type="dxa"/>
          </w:tcPr>
          <w:p w14:paraId="5D58D569" w14:textId="77777777" w:rsidR="003A510B" w:rsidRPr="003E1601" w:rsidRDefault="003A510B" w:rsidP="003A510B">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07" w:type="dxa"/>
          </w:tcPr>
          <w:p w14:paraId="33FFF902" w14:textId="77777777" w:rsidR="003A510B" w:rsidRPr="003E1601" w:rsidRDefault="003A510B" w:rsidP="003A510B">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3A510B" w:rsidRPr="003E1601" w14:paraId="1475ACB1" w14:textId="77777777" w:rsidTr="00ED0899">
        <w:trPr>
          <w:trHeight w:val="341"/>
        </w:trPr>
        <w:tc>
          <w:tcPr>
            <w:tcW w:w="802" w:type="dxa"/>
            <w:vMerge w:val="restart"/>
          </w:tcPr>
          <w:p w14:paraId="7696AFC7" w14:textId="77777777" w:rsidR="003A510B" w:rsidRPr="003E1601" w:rsidRDefault="003A510B" w:rsidP="003A510B">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02" w:type="dxa"/>
          </w:tcPr>
          <w:p w14:paraId="0DE26400" w14:textId="77777777" w:rsidR="003A510B" w:rsidRPr="003E1601" w:rsidRDefault="003A510B" w:rsidP="003A510B">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273" w:type="dxa"/>
          </w:tcPr>
          <w:p w14:paraId="41230D78"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121" w:type="dxa"/>
          </w:tcPr>
          <w:p w14:paraId="78C89AA5"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523" w:type="dxa"/>
          </w:tcPr>
          <w:p w14:paraId="42E194EB"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607" w:type="dxa"/>
          </w:tcPr>
          <w:p w14:paraId="631AC147"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r>
      <w:tr w:rsidR="003A510B" w:rsidRPr="003E1601" w14:paraId="422E8758" w14:textId="77777777" w:rsidTr="00ED0899">
        <w:trPr>
          <w:trHeight w:val="357"/>
        </w:trPr>
        <w:tc>
          <w:tcPr>
            <w:tcW w:w="802" w:type="dxa"/>
            <w:vMerge/>
          </w:tcPr>
          <w:p w14:paraId="016ECB5C" w14:textId="77777777" w:rsidR="003A510B" w:rsidRPr="003E1601" w:rsidRDefault="003A510B" w:rsidP="003A510B">
            <w:pPr>
              <w:autoSpaceDE w:val="0"/>
              <w:autoSpaceDN w:val="0"/>
              <w:adjustRightInd w:val="0"/>
              <w:spacing w:after="0" w:line="240" w:lineRule="auto"/>
              <w:jc w:val="left"/>
              <w:rPr>
                <w:rFonts w:ascii="Arial" w:eastAsia="Calibri" w:hAnsi="Arial" w:cs="Arial"/>
                <w:color w:val="auto"/>
                <w:sz w:val="18"/>
                <w:szCs w:val="18"/>
                <w:lang w:val="en-ID"/>
              </w:rPr>
            </w:pPr>
          </w:p>
        </w:tc>
        <w:tc>
          <w:tcPr>
            <w:tcW w:w="802" w:type="dxa"/>
          </w:tcPr>
          <w:p w14:paraId="127C3FB9" w14:textId="77777777" w:rsidR="003A510B" w:rsidRPr="003E1601" w:rsidRDefault="003A510B" w:rsidP="003A510B">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73" w:type="dxa"/>
          </w:tcPr>
          <w:p w14:paraId="43A551A2"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w:t>
            </w:r>
          </w:p>
        </w:tc>
        <w:tc>
          <w:tcPr>
            <w:tcW w:w="1121" w:type="dxa"/>
          </w:tcPr>
          <w:p w14:paraId="38398663"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75.0</w:t>
            </w:r>
          </w:p>
        </w:tc>
        <w:tc>
          <w:tcPr>
            <w:tcW w:w="1523" w:type="dxa"/>
          </w:tcPr>
          <w:p w14:paraId="11E54D8C"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75.0</w:t>
            </w:r>
          </w:p>
        </w:tc>
        <w:tc>
          <w:tcPr>
            <w:tcW w:w="1607" w:type="dxa"/>
          </w:tcPr>
          <w:p w14:paraId="24DCB593"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r>
      <w:tr w:rsidR="003A510B" w:rsidRPr="003E1601" w14:paraId="75D91F18" w14:textId="77777777" w:rsidTr="00ED0899">
        <w:trPr>
          <w:trHeight w:val="357"/>
        </w:trPr>
        <w:tc>
          <w:tcPr>
            <w:tcW w:w="802" w:type="dxa"/>
            <w:vMerge/>
          </w:tcPr>
          <w:p w14:paraId="0E0B04A0" w14:textId="77777777" w:rsidR="003A510B" w:rsidRPr="003E1601" w:rsidRDefault="003A510B" w:rsidP="003A510B">
            <w:pPr>
              <w:autoSpaceDE w:val="0"/>
              <w:autoSpaceDN w:val="0"/>
              <w:adjustRightInd w:val="0"/>
              <w:spacing w:after="0" w:line="240" w:lineRule="auto"/>
              <w:jc w:val="left"/>
              <w:rPr>
                <w:rFonts w:ascii="Arial" w:eastAsia="Calibri" w:hAnsi="Arial" w:cs="Arial"/>
                <w:color w:val="auto"/>
                <w:sz w:val="18"/>
                <w:szCs w:val="18"/>
                <w:lang w:val="en-ID"/>
              </w:rPr>
            </w:pPr>
          </w:p>
        </w:tc>
        <w:tc>
          <w:tcPr>
            <w:tcW w:w="802" w:type="dxa"/>
          </w:tcPr>
          <w:p w14:paraId="57BD36CE" w14:textId="77777777" w:rsidR="003A510B" w:rsidRPr="003E1601" w:rsidRDefault="003A510B" w:rsidP="003A510B">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273" w:type="dxa"/>
          </w:tcPr>
          <w:p w14:paraId="10EC5E05"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121" w:type="dxa"/>
          </w:tcPr>
          <w:p w14:paraId="56DFAFD8"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523" w:type="dxa"/>
          </w:tcPr>
          <w:p w14:paraId="5E69DCFD"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607" w:type="dxa"/>
          </w:tcPr>
          <w:p w14:paraId="1E4FC8DA"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3A510B" w:rsidRPr="003E1601" w14:paraId="64096C56" w14:textId="77777777" w:rsidTr="00ED0899">
        <w:trPr>
          <w:trHeight w:val="357"/>
        </w:trPr>
        <w:tc>
          <w:tcPr>
            <w:tcW w:w="802" w:type="dxa"/>
            <w:vMerge/>
          </w:tcPr>
          <w:p w14:paraId="258ADBFF" w14:textId="77777777" w:rsidR="003A510B" w:rsidRPr="003E1601" w:rsidRDefault="003A510B" w:rsidP="003A510B">
            <w:pPr>
              <w:autoSpaceDE w:val="0"/>
              <w:autoSpaceDN w:val="0"/>
              <w:adjustRightInd w:val="0"/>
              <w:spacing w:after="0" w:line="240" w:lineRule="auto"/>
              <w:jc w:val="left"/>
              <w:rPr>
                <w:rFonts w:ascii="Arial" w:eastAsia="Calibri" w:hAnsi="Arial" w:cs="Arial"/>
                <w:color w:val="auto"/>
                <w:sz w:val="18"/>
                <w:szCs w:val="18"/>
                <w:lang w:val="en-ID"/>
              </w:rPr>
            </w:pPr>
          </w:p>
        </w:tc>
        <w:tc>
          <w:tcPr>
            <w:tcW w:w="802" w:type="dxa"/>
          </w:tcPr>
          <w:p w14:paraId="5B269E47" w14:textId="77777777" w:rsidR="003A510B" w:rsidRPr="003E1601" w:rsidRDefault="003A510B" w:rsidP="003A510B">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73" w:type="dxa"/>
          </w:tcPr>
          <w:p w14:paraId="7392DF0F"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21" w:type="dxa"/>
          </w:tcPr>
          <w:p w14:paraId="64843769"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23" w:type="dxa"/>
          </w:tcPr>
          <w:p w14:paraId="3F4EA5D0"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07" w:type="dxa"/>
          </w:tcPr>
          <w:p w14:paraId="473C0144" w14:textId="77777777" w:rsidR="003A510B" w:rsidRPr="003E1601" w:rsidRDefault="003A510B" w:rsidP="003A510B">
            <w:pPr>
              <w:autoSpaceDE w:val="0"/>
              <w:autoSpaceDN w:val="0"/>
              <w:adjustRightInd w:val="0"/>
              <w:spacing w:after="0" w:line="240" w:lineRule="auto"/>
              <w:jc w:val="left"/>
              <w:rPr>
                <w:rFonts w:eastAsia="Calibri"/>
                <w:color w:val="auto"/>
                <w:szCs w:val="24"/>
                <w:lang w:val="en-ID"/>
              </w:rPr>
            </w:pPr>
          </w:p>
        </w:tc>
      </w:tr>
    </w:tbl>
    <w:p w14:paraId="6E319DD5" w14:textId="5BABF3BC" w:rsidR="003A510B" w:rsidRPr="003E1601" w:rsidRDefault="003A510B" w:rsidP="00C35CC4">
      <w:pPr>
        <w:rPr>
          <w:color w:val="auto"/>
        </w:rPr>
      </w:pPr>
    </w:p>
    <w:p w14:paraId="6EB26735" w14:textId="4B621852" w:rsidR="003A510B" w:rsidRPr="003E1601" w:rsidRDefault="00ED0899" w:rsidP="00ED0899">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p>
    <w:tbl>
      <w:tblPr>
        <w:tblStyle w:val="TableGrid0"/>
        <w:tblW w:w="7160" w:type="dxa"/>
        <w:tblLayout w:type="fixed"/>
        <w:tblLook w:val="0000" w:firstRow="0" w:lastRow="0" w:firstColumn="0" w:lastColumn="0" w:noHBand="0" w:noVBand="0"/>
      </w:tblPr>
      <w:tblGrid>
        <w:gridCol w:w="806"/>
        <w:gridCol w:w="806"/>
        <w:gridCol w:w="1278"/>
        <w:gridCol w:w="1126"/>
        <w:gridCol w:w="1530"/>
        <w:gridCol w:w="1614"/>
      </w:tblGrid>
      <w:tr w:rsidR="003A510B" w:rsidRPr="003E1601" w14:paraId="7D667DCB" w14:textId="77777777" w:rsidTr="00ED0899">
        <w:trPr>
          <w:trHeight w:val="862"/>
        </w:trPr>
        <w:tc>
          <w:tcPr>
            <w:tcW w:w="1612" w:type="dxa"/>
            <w:gridSpan w:val="2"/>
          </w:tcPr>
          <w:p w14:paraId="01FCB0B6" w14:textId="77777777" w:rsidR="003A510B" w:rsidRPr="003E1601" w:rsidRDefault="003A510B" w:rsidP="003A510B">
            <w:pPr>
              <w:autoSpaceDE w:val="0"/>
              <w:autoSpaceDN w:val="0"/>
              <w:adjustRightInd w:val="0"/>
              <w:spacing w:after="0" w:line="240" w:lineRule="auto"/>
              <w:jc w:val="left"/>
              <w:rPr>
                <w:rFonts w:eastAsia="Calibri"/>
                <w:color w:val="auto"/>
                <w:szCs w:val="24"/>
                <w:lang w:val="en-ID"/>
              </w:rPr>
            </w:pPr>
          </w:p>
        </w:tc>
        <w:tc>
          <w:tcPr>
            <w:tcW w:w="1278" w:type="dxa"/>
          </w:tcPr>
          <w:p w14:paraId="5613ECBD" w14:textId="77777777" w:rsidR="003A510B" w:rsidRPr="003E1601" w:rsidRDefault="003A510B" w:rsidP="003A510B">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26" w:type="dxa"/>
          </w:tcPr>
          <w:p w14:paraId="556DF876" w14:textId="77777777" w:rsidR="003A510B" w:rsidRPr="003E1601" w:rsidRDefault="003A510B" w:rsidP="003A510B">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30" w:type="dxa"/>
          </w:tcPr>
          <w:p w14:paraId="76E1A3A0" w14:textId="77777777" w:rsidR="003A510B" w:rsidRPr="003E1601" w:rsidRDefault="003A510B" w:rsidP="003A510B">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14" w:type="dxa"/>
          </w:tcPr>
          <w:p w14:paraId="494F2C62" w14:textId="77777777" w:rsidR="003A510B" w:rsidRPr="003E1601" w:rsidRDefault="003A510B" w:rsidP="003A510B">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3A510B" w:rsidRPr="003E1601" w14:paraId="2FC81885" w14:textId="77777777" w:rsidTr="00ED0899">
        <w:trPr>
          <w:trHeight w:val="431"/>
        </w:trPr>
        <w:tc>
          <w:tcPr>
            <w:tcW w:w="806" w:type="dxa"/>
          </w:tcPr>
          <w:p w14:paraId="5FF4DEEA" w14:textId="77777777" w:rsidR="003A510B" w:rsidRPr="003E1601" w:rsidRDefault="003A510B" w:rsidP="003A510B">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06" w:type="dxa"/>
          </w:tcPr>
          <w:p w14:paraId="50188EC0" w14:textId="77777777" w:rsidR="003A510B" w:rsidRPr="003E1601" w:rsidRDefault="003A510B" w:rsidP="003A510B">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278" w:type="dxa"/>
          </w:tcPr>
          <w:p w14:paraId="59292A20"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26" w:type="dxa"/>
          </w:tcPr>
          <w:p w14:paraId="1B41E751"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30" w:type="dxa"/>
          </w:tcPr>
          <w:p w14:paraId="4A53D229"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14" w:type="dxa"/>
          </w:tcPr>
          <w:p w14:paraId="0CB25088" w14:textId="77777777" w:rsidR="003A510B" w:rsidRPr="003E1601" w:rsidRDefault="003A510B" w:rsidP="003A510B">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bl>
    <w:p w14:paraId="6E1CCAE8" w14:textId="70211A3B" w:rsidR="003A510B" w:rsidRPr="003E1601" w:rsidRDefault="003A510B" w:rsidP="00C35CC4">
      <w:pPr>
        <w:rPr>
          <w:color w:val="auto"/>
        </w:rPr>
      </w:pPr>
    </w:p>
    <w:p w14:paraId="08C019BB" w14:textId="1BFEA63F" w:rsidR="00ED0899" w:rsidRPr="003E1601" w:rsidRDefault="00ED0899" w:rsidP="00ED0899">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p>
    <w:tbl>
      <w:tblPr>
        <w:tblStyle w:val="TableGrid0"/>
        <w:tblW w:w="7191" w:type="dxa"/>
        <w:tblLayout w:type="fixed"/>
        <w:tblLook w:val="0000" w:firstRow="0" w:lastRow="0" w:firstColumn="0" w:lastColumn="0" w:noHBand="0" w:noVBand="0"/>
      </w:tblPr>
      <w:tblGrid>
        <w:gridCol w:w="809"/>
        <w:gridCol w:w="810"/>
        <w:gridCol w:w="1284"/>
        <w:gridCol w:w="1131"/>
        <w:gridCol w:w="1536"/>
        <w:gridCol w:w="1621"/>
      </w:tblGrid>
      <w:tr w:rsidR="00ED0899" w:rsidRPr="003E1601" w14:paraId="28DBE5B3" w14:textId="77777777" w:rsidTr="00ED0899">
        <w:trPr>
          <w:trHeight w:val="728"/>
        </w:trPr>
        <w:tc>
          <w:tcPr>
            <w:tcW w:w="1619" w:type="dxa"/>
            <w:gridSpan w:val="2"/>
          </w:tcPr>
          <w:p w14:paraId="581ED0CE" w14:textId="77777777" w:rsidR="00ED0899" w:rsidRPr="003E1601" w:rsidRDefault="00ED0899" w:rsidP="00ED0899">
            <w:pPr>
              <w:autoSpaceDE w:val="0"/>
              <w:autoSpaceDN w:val="0"/>
              <w:adjustRightInd w:val="0"/>
              <w:spacing w:after="0" w:line="240" w:lineRule="auto"/>
              <w:jc w:val="left"/>
              <w:rPr>
                <w:rFonts w:eastAsia="Calibri"/>
                <w:color w:val="auto"/>
                <w:szCs w:val="24"/>
                <w:lang w:val="en-ID"/>
              </w:rPr>
            </w:pPr>
          </w:p>
        </w:tc>
        <w:tc>
          <w:tcPr>
            <w:tcW w:w="1284" w:type="dxa"/>
          </w:tcPr>
          <w:p w14:paraId="313D4BAC" w14:textId="77777777" w:rsidR="00ED0899" w:rsidRPr="003E1601" w:rsidRDefault="00ED0899" w:rsidP="00ED089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31" w:type="dxa"/>
          </w:tcPr>
          <w:p w14:paraId="178CE159" w14:textId="77777777" w:rsidR="00ED0899" w:rsidRPr="003E1601" w:rsidRDefault="00ED0899" w:rsidP="00ED089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36" w:type="dxa"/>
          </w:tcPr>
          <w:p w14:paraId="12ADE156" w14:textId="77777777" w:rsidR="00ED0899" w:rsidRPr="003E1601" w:rsidRDefault="00ED0899" w:rsidP="00ED089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21" w:type="dxa"/>
          </w:tcPr>
          <w:p w14:paraId="33AA5717" w14:textId="77777777" w:rsidR="00ED0899" w:rsidRPr="003E1601" w:rsidRDefault="00ED0899" w:rsidP="00ED089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ED0899" w:rsidRPr="003E1601" w14:paraId="4E19100B" w14:textId="77777777" w:rsidTr="00ED0899">
        <w:trPr>
          <w:trHeight w:val="364"/>
        </w:trPr>
        <w:tc>
          <w:tcPr>
            <w:tcW w:w="809" w:type="dxa"/>
            <w:vMerge w:val="restart"/>
          </w:tcPr>
          <w:p w14:paraId="1707BD6D" w14:textId="77777777" w:rsidR="00ED0899" w:rsidRPr="003E1601" w:rsidRDefault="00ED0899" w:rsidP="00ED089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09" w:type="dxa"/>
          </w:tcPr>
          <w:p w14:paraId="1EFAB752" w14:textId="77777777" w:rsidR="00ED0899" w:rsidRPr="003E1601" w:rsidRDefault="00ED0899" w:rsidP="00ED089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84" w:type="dxa"/>
          </w:tcPr>
          <w:p w14:paraId="13578B86"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w:t>
            </w:r>
          </w:p>
        </w:tc>
        <w:tc>
          <w:tcPr>
            <w:tcW w:w="1131" w:type="dxa"/>
          </w:tcPr>
          <w:p w14:paraId="20905924"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75.0</w:t>
            </w:r>
          </w:p>
        </w:tc>
        <w:tc>
          <w:tcPr>
            <w:tcW w:w="1536" w:type="dxa"/>
          </w:tcPr>
          <w:p w14:paraId="5CB87C2A"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75.0</w:t>
            </w:r>
          </w:p>
        </w:tc>
        <w:tc>
          <w:tcPr>
            <w:tcW w:w="1621" w:type="dxa"/>
          </w:tcPr>
          <w:p w14:paraId="2C80390A"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75.0</w:t>
            </w:r>
          </w:p>
        </w:tc>
      </w:tr>
      <w:tr w:rsidR="00ED0899" w:rsidRPr="003E1601" w14:paraId="433EE3B8" w14:textId="77777777" w:rsidTr="00ED0899">
        <w:trPr>
          <w:trHeight w:val="381"/>
        </w:trPr>
        <w:tc>
          <w:tcPr>
            <w:tcW w:w="809" w:type="dxa"/>
            <w:vMerge/>
          </w:tcPr>
          <w:p w14:paraId="328966EA" w14:textId="77777777" w:rsidR="00ED0899" w:rsidRPr="003E1601" w:rsidRDefault="00ED0899" w:rsidP="00ED0899">
            <w:pPr>
              <w:autoSpaceDE w:val="0"/>
              <w:autoSpaceDN w:val="0"/>
              <w:adjustRightInd w:val="0"/>
              <w:spacing w:after="0" w:line="240" w:lineRule="auto"/>
              <w:jc w:val="left"/>
              <w:rPr>
                <w:rFonts w:ascii="Arial" w:eastAsia="Calibri" w:hAnsi="Arial" w:cs="Arial"/>
                <w:color w:val="auto"/>
                <w:sz w:val="18"/>
                <w:szCs w:val="18"/>
                <w:lang w:val="en-ID"/>
              </w:rPr>
            </w:pPr>
          </w:p>
        </w:tc>
        <w:tc>
          <w:tcPr>
            <w:tcW w:w="809" w:type="dxa"/>
          </w:tcPr>
          <w:p w14:paraId="5C3DEE95" w14:textId="77777777" w:rsidR="00ED0899" w:rsidRPr="003E1601" w:rsidRDefault="00ED0899" w:rsidP="00ED089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284" w:type="dxa"/>
          </w:tcPr>
          <w:p w14:paraId="4EF6A039"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131" w:type="dxa"/>
          </w:tcPr>
          <w:p w14:paraId="666D793B"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25.0</w:t>
            </w:r>
          </w:p>
        </w:tc>
        <w:tc>
          <w:tcPr>
            <w:tcW w:w="1536" w:type="dxa"/>
          </w:tcPr>
          <w:p w14:paraId="10D0B410"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25.0</w:t>
            </w:r>
          </w:p>
        </w:tc>
        <w:tc>
          <w:tcPr>
            <w:tcW w:w="1621" w:type="dxa"/>
          </w:tcPr>
          <w:p w14:paraId="3198854F"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ED0899" w:rsidRPr="003E1601" w14:paraId="6A7F5617" w14:textId="77777777" w:rsidTr="00ED0899">
        <w:trPr>
          <w:trHeight w:val="381"/>
        </w:trPr>
        <w:tc>
          <w:tcPr>
            <w:tcW w:w="809" w:type="dxa"/>
            <w:vMerge/>
          </w:tcPr>
          <w:p w14:paraId="5EB2D046" w14:textId="77777777" w:rsidR="00ED0899" w:rsidRPr="003E1601" w:rsidRDefault="00ED0899" w:rsidP="00ED0899">
            <w:pPr>
              <w:autoSpaceDE w:val="0"/>
              <w:autoSpaceDN w:val="0"/>
              <w:adjustRightInd w:val="0"/>
              <w:spacing w:after="0" w:line="240" w:lineRule="auto"/>
              <w:jc w:val="left"/>
              <w:rPr>
                <w:rFonts w:ascii="Arial" w:eastAsia="Calibri" w:hAnsi="Arial" w:cs="Arial"/>
                <w:color w:val="auto"/>
                <w:sz w:val="18"/>
                <w:szCs w:val="18"/>
                <w:lang w:val="en-ID"/>
              </w:rPr>
            </w:pPr>
          </w:p>
        </w:tc>
        <w:tc>
          <w:tcPr>
            <w:tcW w:w="809" w:type="dxa"/>
          </w:tcPr>
          <w:p w14:paraId="0CED03BF" w14:textId="77777777" w:rsidR="00ED0899" w:rsidRPr="003E1601" w:rsidRDefault="00ED0899" w:rsidP="00ED089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84" w:type="dxa"/>
          </w:tcPr>
          <w:p w14:paraId="7BB56297"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31" w:type="dxa"/>
          </w:tcPr>
          <w:p w14:paraId="78944180"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36" w:type="dxa"/>
          </w:tcPr>
          <w:p w14:paraId="6AA1B512"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21" w:type="dxa"/>
          </w:tcPr>
          <w:p w14:paraId="58AC7131" w14:textId="77777777" w:rsidR="00ED0899" w:rsidRPr="003E1601" w:rsidRDefault="00ED0899" w:rsidP="00ED0899">
            <w:pPr>
              <w:autoSpaceDE w:val="0"/>
              <w:autoSpaceDN w:val="0"/>
              <w:adjustRightInd w:val="0"/>
              <w:spacing w:after="0" w:line="240" w:lineRule="auto"/>
              <w:jc w:val="left"/>
              <w:rPr>
                <w:rFonts w:eastAsia="Calibri"/>
                <w:color w:val="auto"/>
                <w:szCs w:val="24"/>
                <w:lang w:val="en-ID"/>
              </w:rPr>
            </w:pPr>
          </w:p>
        </w:tc>
      </w:tr>
    </w:tbl>
    <w:p w14:paraId="7E795E50" w14:textId="133C8134" w:rsidR="003A510B" w:rsidRPr="003E1601" w:rsidRDefault="003A510B" w:rsidP="00C35CC4">
      <w:pPr>
        <w:rPr>
          <w:color w:val="auto"/>
        </w:rPr>
      </w:pPr>
    </w:p>
    <w:p w14:paraId="133551DB" w14:textId="77777777" w:rsidR="00ED0899" w:rsidRPr="003E1601" w:rsidRDefault="00ED0899" w:rsidP="00C35CC4">
      <w:pPr>
        <w:rPr>
          <w:color w:val="auto"/>
        </w:rPr>
      </w:pPr>
    </w:p>
    <w:p w14:paraId="29E65685" w14:textId="1624F8AB" w:rsidR="00ED0899" w:rsidRPr="003E1601" w:rsidRDefault="00ED0899" w:rsidP="00ED0899">
      <w:pPr>
        <w:spacing w:after="0"/>
        <w:rPr>
          <w:color w:val="auto"/>
        </w:rPr>
      </w:pPr>
      <w:proofErr w:type="spellStart"/>
      <w:r w:rsidRPr="003E1601">
        <w:rPr>
          <w:color w:val="auto"/>
        </w:rPr>
        <w:lastRenderedPageBreak/>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p>
    <w:tbl>
      <w:tblPr>
        <w:tblStyle w:val="TableGrid0"/>
        <w:tblW w:w="7338" w:type="dxa"/>
        <w:tblLayout w:type="fixed"/>
        <w:tblLook w:val="0000" w:firstRow="0" w:lastRow="0" w:firstColumn="0" w:lastColumn="0" w:noHBand="0" w:noVBand="0"/>
      </w:tblPr>
      <w:tblGrid>
        <w:gridCol w:w="826"/>
        <w:gridCol w:w="826"/>
        <w:gridCol w:w="1310"/>
        <w:gridCol w:w="1154"/>
        <w:gridCol w:w="1568"/>
        <w:gridCol w:w="1654"/>
      </w:tblGrid>
      <w:tr w:rsidR="00ED0899" w:rsidRPr="003E1601" w14:paraId="1C1CA89E" w14:textId="77777777" w:rsidTr="00ED0899">
        <w:trPr>
          <w:trHeight w:val="693"/>
        </w:trPr>
        <w:tc>
          <w:tcPr>
            <w:tcW w:w="1652" w:type="dxa"/>
            <w:gridSpan w:val="2"/>
          </w:tcPr>
          <w:p w14:paraId="0647EFC5" w14:textId="77777777" w:rsidR="00ED0899" w:rsidRPr="003E1601" w:rsidRDefault="00ED0899" w:rsidP="00ED0899">
            <w:pPr>
              <w:autoSpaceDE w:val="0"/>
              <w:autoSpaceDN w:val="0"/>
              <w:adjustRightInd w:val="0"/>
              <w:spacing w:after="0" w:line="240" w:lineRule="auto"/>
              <w:jc w:val="left"/>
              <w:rPr>
                <w:rFonts w:eastAsia="Calibri"/>
                <w:color w:val="auto"/>
                <w:szCs w:val="24"/>
                <w:lang w:val="en-ID"/>
              </w:rPr>
            </w:pPr>
          </w:p>
        </w:tc>
        <w:tc>
          <w:tcPr>
            <w:tcW w:w="1310" w:type="dxa"/>
          </w:tcPr>
          <w:p w14:paraId="10C60381" w14:textId="77777777" w:rsidR="00ED0899" w:rsidRPr="003E1601" w:rsidRDefault="00ED0899" w:rsidP="00ED089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54" w:type="dxa"/>
          </w:tcPr>
          <w:p w14:paraId="1781226A" w14:textId="77777777" w:rsidR="00ED0899" w:rsidRPr="003E1601" w:rsidRDefault="00ED0899" w:rsidP="00ED089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68" w:type="dxa"/>
          </w:tcPr>
          <w:p w14:paraId="5011F8F9" w14:textId="77777777" w:rsidR="00ED0899" w:rsidRPr="003E1601" w:rsidRDefault="00ED0899" w:rsidP="00ED089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54" w:type="dxa"/>
          </w:tcPr>
          <w:p w14:paraId="5C8958B3" w14:textId="77777777" w:rsidR="00ED0899" w:rsidRPr="003E1601" w:rsidRDefault="00ED0899" w:rsidP="00ED089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ED0899" w:rsidRPr="003E1601" w14:paraId="2BD29C41" w14:textId="77777777" w:rsidTr="00ED0899">
        <w:trPr>
          <w:trHeight w:val="346"/>
        </w:trPr>
        <w:tc>
          <w:tcPr>
            <w:tcW w:w="826" w:type="dxa"/>
            <w:vMerge w:val="restart"/>
          </w:tcPr>
          <w:p w14:paraId="127D63DB" w14:textId="77777777" w:rsidR="00ED0899" w:rsidRPr="003E1601" w:rsidRDefault="00ED0899" w:rsidP="00ED089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26" w:type="dxa"/>
          </w:tcPr>
          <w:p w14:paraId="6F6C93B6" w14:textId="77777777" w:rsidR="00ED0899" w:rsidRPr="003E1601" w:rsidRDefault="00ED0899" w:rsidP="00ED089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310" w:type="dxa"/>
          </w:tcPr>
          <w:p w14:paraId="336B8E13"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15</w:t>
            </w:r>
          </w:p>
        </w:tc>
        <w:tc>
          <w:tcPr>
            <w:tcW w:w="1154" w:type="dxa"/>
          </w:tcPr>
          <w:p w14:paraId="40364A8A"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c>
          <w:tcPr>
            <w:tcW w:w="1568" w:type="dxa"/>
          </w:tcPr>
          <w:p w14:paraId="7DD66F97"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c>
          <w:tcPr>
            <w:tcW w:w="1654" w:type="dxa"/>
          </w:tcPr>
          <w:p w14:paraId="2683DD6E"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r>
      <w:tr w:rsidR="00ED0899" w:rsidRPr="003E1601" w14:paraId="34A37FEA" w14:textId="77777777" w:rsidTr="00ED0899">
        <w:trPr>
          <w:trHeight w:val="363"/>
        </w:trPr>
        <w:tc>
          <w:tcPr>
            <w:tcW w:w="826" w:type="dxa"/>
            <w:vMerge/>
          </w:tcPr>
          <w:p w14:paraId="49C1348B" w14:textId="77777777" w:rsidR="00ED0899" w:rsidRPr="003E1601" w:rsidRDefault="00ED0899" w:rsidP="00ED0899">
            <w:pPr>
              <w:autoSpaceDE w:val="0"/>
              <w:autoSpaceDN w:val="0"/>
              <w:adjustRightInd w:val="0"/>
              <w:spacing w:after="0" w:line="240" w:lineRule="auto"/>
              <w:jc w:val="left"/>
              <w:rPr>
                <w:rFonts w:ascii="Arial" w:eastAsia="Calibri" w:hAnsi="Arial" w:cs="Arial"/>
                <w:color w:val="auto"/>
                <w:sz w:val="18"/>
                <w:szCs w:val="18"/>
                <w:lang w:val="en-ID"/>
              </w:rPr>
            </w:pPr>
          </w:p>
        </w:tc>
        <w:tc>
          <w:tcPr>
            <w:tcW w:w="826" w:type="dxa"/>
          </w:tcPr>
          <w:p w14:paraId="1409848D" w14:textId="77777777" w:rsidR="00ED0899" w:rsidRPr="003E1601" w:rsidRDefault="00ED0899" w:rsidP="00ED089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310" w:type="dxa"/>
          </w:tcPr>
          <w:p w14:paraId="4C2ED6B6"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154" w:type="dxa"/>
          </w:tcPr>
          <w:p w14:paraId="3BEFD484"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568" w:type="dxa"/>
          </w:tcPr>
          <w:p w14:paraId="7AB8A1F8"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654" w:type="dxa"/>
          </w:tcPr>
          <w:p w14:paraId="182A9504"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ED0899" w:rsidRPr="003E1601" w14:paraId="149798D9" w14:textId="77777777" w:rsidTr="00ED0899">
        <w:trPr>
          <w:trHeight w:val="363"/>
        </w:trPr>
        <w:tc>
          <w:tcPr>
            <w:tcW w:w="826" w:type="dxa"/>
            <w:vMerge/>
          </w:tcPr>
          <w:p w14:paraId="7F6EF617" w14:textId="77777777" w:rsidR="00ED0899" w:rsidRPr="003E1601" w:rsidRDefault="00ED0899" w:rsidP="00ED0899">
            <w:pPr>
              <w:autoSpaceDE w:val="0"/>
              <w:autoSpaceDN w:val="0"/>
              <w:adjustRightInd w:val="0"/>
              <w:spacing w:after="0" w:line="240" w:lineRule="auto"/>
              <w:jc w:val="left"/>
              <w:rPr>
                <w:rFonts w:ascii="Arial" w:eastAsia="Calibri" w:hAnsi="Arial" w:cs="Arial"/>
                <w:color w:val="auto"/>
                <w:sz w:val="18"/>
                <w:szCs w:val="18"/>
                <w:lang w:val="en-ID"/>
              </w:rPr>
            </w:pPr>
          </w:p>
        </w:tc>
        <w:tc>
          <w:tcPr>
            <w:tcW w:w="826" w:type="dxa"/>
          </w:tcPr>
          <w:p w14:paraId="5EE3D880" w14:textId="77777777" w:rsidR="00ED0899" w:rsidRPr="003E1601" w:rsidRDefault="00ED0899" w:rsidP="00ED089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310" w:type="dxa"/>
          </w:tcPr>
          <w:p w14:paraId="65F581FC"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54" w:type="dxa"/>
          </w:tcPr>
          <w:p w14:paraId="1688986F"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68" w:type="dxa"/>
          </w:tcPr>
          <w:p w14:paraId="114CA5C8"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54" w:type="dxa"/>
          </w:tcPr>
          <w:p w14:paraId="448099C3" w14:textId="77777777" w:rsidR="00ED0899" w:rsidRPr="003E1601" w:rsidRDefault="00ED0899" w:rsidP="00ED0899">
            <w:pPr>
              <w:autoSpaceDE w:val="0"/>
              <w:autoSpaceDN w:val="0"/>
              <w:adjustRightInd w:val="0"/>
              <w:spacing w:after="0" w:line="240" w:lineRule="auto"/>
              <w:jc w:val="left"/>
              <w:rPr>
                <w:rFonts w:eastAsia="Calibri"/>
                <w:color w:val="auto"/>
                <w:szCs w:val="24"/>
                <w:lang w:val="en-ID"/>
              </w:rPr>
            </w:pPr>
          </w:p>
        </w:tc>
      </w:tr>
    </w:tbl>
    <w:p w14:paraId="6CB32FDD" w14:textId="7352FC8D" w:rsidR="00ED0899" w:rsidRPr="003E1601" w:rsidRDefault="00ED0899" w:rsidP="00C35CC4">
      <w:pPr>
        <w:rPr>
          <w:color w:val="auto"/>
        </w:rPr>
      </w:pPr>
    </w:p>
    <w:p w14:paraId="3A3242D2" w14:textId="4212F9EA" w:rsidR="00ED0899" w:rsidRPr="003E1601" w:rsidRDefault="00ED0899" w:rsidP="00ED0899">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epitelisasi</w:t>
      </w:r>
      <w:proofErr w:type="spellEnd"/>
    </w:p>
    <w:tbl>
      <w:tblPr>
        <w:tblStyle w:val="TableGrid0"/>
        <w:tblW w:w="7293" w:type="dxa"/>
        <w:tblLayout w:type="fixed"/>
        <w:tblLook w:val="0000" w:firstRow="0" w:lastRow="0" w:firstColumn="0" w:lastColumn="0" w:noHBand="0" w:noVBand="0"/>
      </w:tblPr>
      <w:tblGrid>
        <w:gridCol w:w="820"/>
        <w:gridCol w:w="822"/>
        <w:gridCol w:w="1302"/>
        <w:gridCol w:w="1147"/>
        <w:gridCol w:w="1558"/>
        <w:gridCol w:w="1644"/>
      </w:tblGrid>
      <w:tr w:rsidR="00ED0899" w:rsidRPr="003E1601" w14:paraId="0FCA9611" w14:textId="77777777" w:rsidTr="00ED0899">
        <w:trPr>
          <w:trHeight w:val="802"/>
        </w:trPr>
        <w:tc>
          <w:tcPr>
            <w:tcW w:w="1642" w:type="dxa"/>
            <w:gridSpan w:val="2"/>
          </w:tcPr>
          <w:p w14:paraId="54FA4EAF" w14:textId="77777777" w:rsidR="00ED0899" w:rsidRPr="003E1601" w:rsidRDefault="00ED0899" w:rsidP="00ED0899">
            <w:pPr>
              <w:autoSpaceDE w:val="0"/>
              <w:autoSpaceDN w:val="0"/>
              <w:adjustRightInd w:val="0"/>
              <w:spacing w:after="0" w:line="240" w:lineRule="auto"/>
              <w:jc w:val="left"/>
              <w:rPr>
                <w:rFonts w:eastAsia="Calibri"/>
                <w:color w:val="auto"/>
                <w:szCs w:val="24"/>
                <w:lang w:val="en-ID"/>
              </w:rPr>
            </w:pPr>
          </w:p>
        </w:tc>
        <w:tc>
          <w:tcPr>
            <w:tcW w:w="1302" w:type="dxa"/>
          </w:tcPr>
          <w:p w14:paraId="21A960A6" w14:textId="77777777" w:rsidR="00ED0899" w:rsidRPr="003E1601" w:rsidRDefault="00ED0899" w:rsidP="00ED089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47" w:type="dxa"/>
          </w:tcPr>
          <w:p w14:paraId="79ED884F" w14:textId="77777777" w:rsidR="00ED0899" w:rsidRPr="003E1601" w:rsidRDefault="00ED0899" w:rsidP="00ED089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58" w:type="dxa"/>
          </w:tcPr>
          <w:p w14:paraId="28932DE5" w14:textId="77777777" w:rsidR="00ED0899" w:rsidRPr="003E1601" w:rsidRDefault="00ED0899" w:rsidP="00ED089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44" w:type="dxa"/>
          </w:tcPr>
          <w:p w14:paraId="315472F3" w14:textId="77777777" w:rsidR="00ED0899" w:rsidRPr="003E1601" w:rsidRDefault="00ED0899" w:rsidP="00ED089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ED0899" w:rsidRPr="003E1601" w14:paraId="6FA3E38D" w14:textId="77777777" w:rsidTr="00ED0899">
        <w:trPr>
          <w:trHeight w:val="401"/>
        </w:trPr>
        <w:tc>
          <w:tcPr>
            <w:tcW w:w="820" w:type="dxa"/>
            <w:vMerge w:val="restart"/>
          </w:tcPr>
          <w:p w14:paraId="69EBD015" w14:textId="77777777" w:rsidR="00ED0899" w:rsidRPr="003E1601" w:rsidRDefault="00ED0899" w:rsidP="00ED089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21" w:type="dxa"/>
          </w:tcPr>
          <w:p w14:paraId="169AA187" w14:textId="77777777" w:rsidR="00ED0899" w:rsidRPr="003E1601" w:rsidRDefault="00ED0899" w:rsidP="00ED089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302" w:type="dxa"/>
          </w:tcPr>
          <w:p w14:paraId="45338119"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14</w:t>
            </w:r>
          </w:p>
        </w:tc>
        <w:tc>
          <w:tcPr>
            <w:tcW w:w="1147" w:type="dxa"/>
          </w:tcPr>
          <w:p w14:paraId="63EC79BE"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c>
          <w:tcPr>
            <w:tcW w:w="1558" w:type="dxa"/>
          </w:tcPr>
          <w:p w14:paraId="020749D1"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c>
          <w:tcPr>
            <w:tcW w:w="1644" w:type="dxa"/>
          </w:tcPr>
          <w:p w14:paraId="6CA77798"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r>
      <w:tr w:rsidR="00ED0899" w:rsidRPr="003E1601" w14:paraId="3CD2F1A4" w14:textId="77777777" w:rsidTr="00ED0899">
        <w:trPr>
          <w:trHeight w:val="420"/>
        </w:trPr>
        <w:tc>
          <w:tcPr>
            <w:tcW w:w="820" w:type="dxa"/>
            <w:vMerge/>
          </w:tcPr>
          <w:p w14:paraId="7D5D8730" w14:textId="77777777" w:rsidR="00ED0899" w:rsidRPr="003E1601" w:rsidRDefault="00ED0899" w:rsidP="00ED0899">
            <w:pPr>
              <w:autoSpaceDE w:val="0"/>
              <w:autoSpaceDN w:val="0"/>
              <w:adjustRightInd w:val="0"/>
              <w:spacing w:after="0" w:line="240" w:lineRule="auto"/>
              <w:jc w:val="left"/>
              <w:rPr>
                <w:rFonts w:ascii="Arial" w:eastAsia="Calibri" w:hAnsi="Arial" w:cs="Arial"/>
                <w:color w:val="auto"/>
                <w:sz w:val="18"/>
                <w:szCs w:val="18"/>
                <w:lang w:val="en-ID"/>
              </w:rPr>
            </w:pPr>
          </w:p>
        </w:tc>
        <w:tc>
          <w:tcPr>
            <w:tcW w:w="821" w:type="dxa"/>
          </w:tcPr>
          <w:p w14:paraId="08183D18" w14:textId="77777777" w:rsidR="00ED0899" w:rsidRPr="003E1601" w:rsidRDefault="00ED0899" w:rsidP="00ED089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302" w:type="dxa"/>
          </w:tcPr>
          <w:p w14:paraId="24EC708D"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147" w:type="dxa"/>
          </w:tcPr>
          <w:p w14:paraId="1DA698DB"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558" w:type="dxa"/>
          </w:tcPr>
          <w:p w14:paraId="1B42D5EA"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644" w:type="dxa"/>
          </w:tcPr>
          <w:p w14:paraId="6E152901"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ED0899" w:rsidRPr="003E1601" w14:paraId="0136E811" w14:textId="77777777" w:rsidTr="00ED0899">
        <w:trPr>
          <w:trHeight w:val="420"/>
        </w:trPr>
        <w:tc>
          <w:tcPr>
            <w:tcW w:w="820" w:type="dxa"/>
            <w:vMerge/>
          </w:tcPr>
          <w:p w14:paraId="038CF82C" w14:textId="77777777" w:rsidR="00ED0899" w:rsidRPr="003E1601" w:rsidRDefault="00ED0899" w:rsidP="00ED0899">
            <w:pPr>
              <w:autoSpaceDE w:val="0"/>
              <w:autoSpaceDN w:val="0"/>
              <w:adjustRightInd w:val="0"/>
              <w:spacing w:after="0" w:line="240" w:lineRule="auto"/>
              <w:jc w:val="left"/>
              <w:rPr>
                <w:rFonts w:ascii="Arial" w:eastAsia="Calibri" w:hAnsi="Arial" w:cs="Arial"/>
                <w:color w:val="auto"/>
                <w:sz w:val="18"/>
                <w:szCs w:val="18"/>
                <w:lang w:val="en-ID"/>
              </w:rPr>
            </w:pPr>
          </w:p>
        </w:tc>
        <w:tc>
          <w:tcPr>
            <w:tcW w:w="821" w:type="dxa"/>
          </w:tcPr>
          <w:p w14:paraId="5219706C" w14:textId="77777777" w:rsidR="00ED0899" w:rsidRPr="003E1601" w:rsidRDefault="00ED0899" w:rsidP="00ED089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302" w:type="dxa"/>
          </w:tcPr>
          <w:p w14:paraId="34FAC12B"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47" w:type="dxa"/>
          </w:tcPr>
          <w:p w14:paraId="12D1519C"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58" w:type="dxa"/>
          </w:tcPr>
          <w:p w14:paraId="03348FFD"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44" w:type="dxa"/>
          </w:tcPr>
          <w:p w14:paraId="128486E0" w14:textId="77777777" w:rsidR="00ED0899" w:rsidRPr="003E1601" w:rsidRDefault="00ED0899" w:rsidP="00ED0899">
            <w:pPr>
              <w:autoSpaceDE w:val="0"/>
              <w:autoSpaceDN w:val="0"/>
              <w:adjustRightInd w:val="0"/>
              <w:spacing w:after="0" w:line="240" w:lineRule="auto"/>
              <w:jc w:val="left"/>
              <w:rPr>
                <w:rFonts w:eastAsia="Calibri"/>
                <w:color w:val="auto"/>
                <w:szCs w:val="24"/>
                <w:lang w:val="en-ID"/>
              </w:rPr>
            </w:pPr>
          </w:p>
        </w:tc>
      </w:tr>
    </w:tbl>
    <w:p w14:paraId="346C4260" w14:textId="22AED5CA" w:rsidR="003A510B" w:rsidRPr="003E1601" w:rsidRDefault="003A510B" w:rsidP="00C35CC4">
      <w:pPr>
        <w:rPr>
          <w:color w:val="auto"/>
        </w:rPr>
      </w:pPr>
    </w:p>
    <w:p w14:paraId="284C7369" w14:textId="17BAD68C" w:rsidR="00ED0899" w:rsidRPr="003E1601" w:rsidRDefault="00ED0899" w:rsidP="00ED0899">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 </w:t>
      </w:r>
      <w:proofErr w:type="spellStart"/>
      <w:r w:rsidRPr="003E1601">
        <w:rPr>
          <w:color w:val="auto"/>
        </w:rPr>
        <w:t>epitelisasi</w:t>
      </w:r>
      <w:proofErr w:type="spellEnd"/>
    </w:p>
    <w:tbl>
      <w:tblPr>
        <w:tblStyle w:val="TableGrid0"/>
        <w:tblW w:w="7334" w:type="dxa"/>
        <w:tblLayout w:type="fixed"/>
        <w:tblLook w:val="0000" w:firstRow="0" w:lastRow="0" w:firstColumn="0" w:lastColumn="0" w:noHBand="0" w:noVBand="0"/>
      </w:tblPr>
      <w:tblGrid>
        <w:gridCol w:w="825"/>
        <w:gridCol w:w="827"/>
        <w:gridCol w:w="1309"/>
        <w:gridCol w:w="1153"/>
        <w:gridCol w:w="1567"/>
        <w:gridCol w:w="1653"/>
      </w:tblGrid>
      <w:tr w:rsidR="00ED0899" w:rsidRPr="003E1601" w14:paraId="47519CE1" w14:textId="77777777" w:rsidTr="00ED0899">
        <w:trPr>
          <w:trHeight w:val="727"/>
        </w:trPr>
        <w:tc>
          <w:tcPr>
            <w:tcW w:w="1652" w:type="dxa"/>
            <w:gridSpan w:val="2"/>
          </w:tcPr>
          <w:p w14:paraId="7B555A1A" w14:textId="77777777" w:rsidR="00ED0899" w:rsidRPr="003E1601" w:rsidRDefault="00ED0899" w:rsidP="00ED0899">
            <w:pPr>
              <w:autoSpaceDE w:val="0"/>
              <w:autoSpaceDN w:val="0"/>
              <w:adjustRightInd w:val="0"/>
              <w:spacing w:after="0" w:line="240" w:lineRule="auto"/>
              <w:jc w:val="left"/>
              <w:rPr>
                <w:rFonts w:eastAsia="Calibri"/>
                <w:color w:val="auto"/>
                <w:szCs w:val="24"/>
                <w:lang w:val="en-ID"/>
              </w:rPr>
            </w:pPr>
          </w:p>
        </w:tc>
        <w:tc>
          <w:tcPr>
            <w:tcW w:w="1309" w:type="dxa"/>
          </w:tcPr>
          <w:p w14:paraId="146E951A" w14:textId="77777777" w:rsidR="00ED0899" w:rsidRPr="003E1601" w:rsidRDefault="00ED0899" w:rsidP="00ED089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53" w:type="dxa"/>
          </w:tcPr>
          <w:p w14:paraId="715AD172" w14:textId="77777777" w:rsidR="00ED0899" w:rsidRPr="003E1601" w:rsidRDefault="00ED0899" w:rsidP="00ED089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67" w:type="dxa"/>
          </w:tcPr>
          <w:p w14:paraId="4421FBCC" w14:textId="77777777" w:rsidR="00ED0899" w:rsidRPr="003E1601" w:rsidRDefault="00ED0899" w:rsidP="00ED089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53" w:type="dxa"/>
          </w:tcPr>
          <w:p w14:paraId="66C5A4D6" w14:textId="77777777" w:rsidR="00ED0899" w:rsidRPr="003E1601" w:rsidRDefault="00ED0899" w:rsidP="00ED089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ED0899" w:rsidRPr="003E1601" w14:paraId="26729C6F" w14:textId="77777777" w:rsidTr="00ED0899">
        <w:trPr>
          <w:trHeight w:val="363"/>
        </w:trPr>
        <w:tc>
          <w:tcPr>
            <w:tcW w:w="825" w:type="dxa"/>
            <w:vMerge w:val="restart"/>
          </w:tcPr>
          <w:p w14:paraId="20FC363D" w14:textId="77777777" w:rsidR="00ED0899" w:rsidRPr="003E1601" w:rsidRDefault="00ED0899" w:rsidP="00ED089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25" w:type="dxa"/>
          </w:tcPr>
          <w:p w14:paraId="06B9751D" w14:textId="77777777" w:rsidR="00ED0899" w:rsidRPr="003E1601" w:rsidRDefault="00ED0899" w:rsidP="00ED089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309" w:type="dxa"/>
          </w:tcPr>
          <w:p w14:paraId="13CEA0CC"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15</w:t>
            </w:r>
          </w:p>
        </w:tc>
        <w:tc>
          <w:tcPr>
            <w:tcW w:w="1153" w:type="dxa"/>
          </w:tcPr>
          <w:p w14:paraId="78FB5B9E"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c>
          <w:tcPr>
            <w:tcW w:w="1567" w:type="dxa"/>
          </w:tcPr>
          <w:p w14:paraId="5DF6AE5D"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c>
          <w:tcPr>
            <w:tcW w:w="1653" w:type="dxa"/>
          </w:tcPr>
          <w:p w14:paraId="5B8C0A43"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r>
      <w:tr w:rsidR="00ED0899" w:rsidRPr="003E1601" w14:paraId="62EFDF49" w14:textId="77777777" w:rsidTr="00ED0899">
        <w:trPr>
          <w:trHeight w:val="380"/>
        </w:trPr>
        <w:tc>
          <w:tcPr>
            <w:tcW w:w="825" w:type="dxa"/>
            <w:vMerge/>
          </w:tcPr>
          <w:p w14:paraId="15E81DFA" w14:textId="77777777" w:rsidR="00ED0899" w:rsidRPr="003E1601" w:rsidRDefault="00ED0899" w:rsidP="00ED0899">
            <w:pPr>
              <w:autoSpaceDE w:val="0"/>
              <w:autoSpaceDN w:val="0"/>
              <w:adjustRightInd w:val="0"/>
              <w:spacing w:after="0" w:line="240" w:lineRule="auto"/>
              <w:jc w:val="left"/>
              <w:rPr>
                <w:rFonts w:ascii="Arial" w:eastAsia="Calibri" w:hAnsi="Arial" w:cs="Arial"/>
                <w:color w:val="auto"/>
                <w:sz w:val="18"/>
                <w:szCs w:val="18"/>
                <w:lang w:val="en-ID"/>
              </w:rPr>
            </w:pPr>
          </w:p>
        </w:tc>
        <w:tc>
          <w:tcPr>
            <w:tcW w:w="825" w:type="dxa"/>
          </w:tcPr>
          <w:p w14:paraId="04D2B686" w14:textId="77777777" w:rsidR="00ED0899" w:rsidRPr="003E1601" w:rsidRDefault="00ED0899" w:rsidP="00ED089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309" w:type="dxa"/>
          </w:tcPr>
          <w:p w14:paraId="22B0D6B9"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153" w:type="dxa"/>
          </w:tcPr>
          <w:p w14:paraId="752A38D7"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567" w:type="dxa"/>
          </w:tcPr>
          <w:p w14:paraId="6FD394CD"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653" w:type="dxa"/>
          </w:tcPr>
          <w:p w14:paraId="230070B0"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ED0899" w:rsidRPr="003E1601" w14:paraId="36B03292" w14:textId="77777777" w:rsidTr="00ED0899">
        <w:trPr>
          <w:trHeight w:val="380"/>
        </w:trPr>
        <w:tc>
          <w:tcPr>
            <w:tcW w:w="825" w:type="dxa"/>
            <w:vMerge/>
          </w:tcPr>
          <w:p w14:paraId="2755DB12" w14:textId="77777777" w:rsidR="00ED0899" w:rsidRPr="003E1601" w:rsidRDefault="00ED0899" w:rsidP="00ED0899">
            <w:pPr>
              <w:autoSpaceDE w:val="0"/>
              <w:autoSpaceDN w:val="0"/>
              <w:adjustRightInd w:val="0"/>
              <w:spacing w:after="0" w:line="240" w:lineRule="auto"/>
              <w:jc w:val="left"/>
              <w:rPr>
                <w:rFonts w:ascii="Arial" w:eastAsia="Calibri" w:hAnsi="Arial" w:cs="Arial"/>
                <w:color w:val="auto"/>
                <w:sz w:val="18"/>
                <w:szCs w:val="18"/>
                <w:lang w:val="en-ID"/>
              </w:rPr>
            </w:pPr>
          </w:p>
        </w:tc>
        <w:tc>
          <w:tcPr>
            <w:tcW w:w="825" w:type="dxa"/>
          </w:tcPr>
          <w:p w14:paraId="23C21C6E" w14:textId="77777777" w:rsidR="00ED0899" w:rsidRPr="003E1601" w:rsidRDefault="00ED0899" w:rsidP="00ED089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309" w:type="dxa"/>
          </w:tcPr>
          <w:p w14:paraId="68C96819"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53" w:type="dxa"/>
          </w:tcPr>
          <w:p w14:paraId="11AB7382"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67" w:type="dxa"/>
          </w:tcPr>
          <w:p w14:paraId="797AEF55" w14:textId="77777777" w:rsidR="00ED0899" w:rsidRPr="003E1601" w:rsidRDefault="00ED0899" w:rsidP="00ED089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53" w:type="dxa"/>
          </w:tcPr>
          <w:p w14:paraId="7C3C770D" w14:textId="77777777" w:rsidR="00ED0899" w:rsidRPr="003E1601" w:rsidRDefault="00ED0899" w:rsidP="00ED0899">
            <w:pPr>
              <w:autoSpaceDE w:val="0"/>
              <w:autoSpaceDN w:val="0"/>
              <w:adjustRightInd w:val="0"/>
              <w:spacing w:after="0" w:line="240" w:lineRule="auto"/>
              <w:jc w:val="left"/>
              <w:rPr>
                <w:rFonts w:eastAsia="Calibri"/>
                <w:color w:val="auto"/>
                <w:szCs w:val="24"/>
                <w:lang w:val="en-ID"/>
              </w:rPr>
            </w:pPr>
          </w:p>
        </w:tc>
      </w:tr>
    </w:tbl>
    <w:p w14:paraId="537C065B" w14:textId="77777777" w:rsidR="00ED0899" w:rsidRPr="003E1601" w:rsidRDefault="00ED0899" w:rsidP="00C35CC4">
      <w:pPr>
        <w:rPr>
          <w:color w:val="auto"/>
        </w:rPr>
      </w:pPr>
    </w:p>
    <w:p w14:paraId="5363F401" w14:textId="3C94ACAB" w:rsidR="003A510B" w:rsidRPr="003E1601" w:rsidRDefault="003A510B" w:rsidP="00C35CC4">
      <w:pPr>
        <w:rPr>
          <w:color w:val="auto"/>
        </w:rPr>
      </w:pPr>
    </w:p>
    <w:p w14:paraId="2EB101F3" w14:textId="57A49B59" w:rsidR="003A510B" w:rsidRPr="003E1601" w:rsidRDefault="003A510B" w:rsidP="00C35CC4">
      <w:pPr>
        <w:rPr>
          <w:color w:val="auto"/>
        </w:rPr>
      </w:pPr>
    </w:p>
    <w:p w14:paraId="60E87787" w14:textId="513E59D9" w:rsidR="003A510B" w:rsidRPr="003E1601" w:rsidRDefault="003A510B" w:rsidP="00C35CC4">
      <w:pPr>
        <w:rPr>
          <w:color w:val="auto"/>
        </w:rPr>
      </w:pPr>
    </w:p>
    <w:p w14:paraId="6009B192" w14:textId="6EEE22C6" w:rsidR="003A510B" w:rsidRPr="003E1601" w:rsidRDefault="003A510B" w:rsidP="00C35CC4">
      <w:pPr>
        <w:rPr>
          <w:color w:val="auto"/>
        </w:rPr>
      </w:pPr>
    </w:p>
    <w:p w14:paraId="40B905FC" w14:textId="1527585C" w:rsidR="003A510B" w:rsidRPr="003E1601" w:rsidRDefault="003A510B" w:rsidP="00C35CC4">
      <w:pPr>
        <w:rPr>
          <w:color w:val="auto"/>
        </w:rPr>
      </w:pPr>
    </w:p>
    <w:p w14:paraId="217583A9" w14:textId="3448B3C0" w:rsidR="003A510B" w:rsidRPr="003E1601" w:rsidRDefault="003A510B" w:rsidP="00C35CC4">
      <w:pPr>
        <w:rPr>
          <w:color w:val="auto"/>
        </w:rPr>
      </w:pPr>
    </w:p>
    <w:p w14:paraId="64249FEB" w14:textId="6C17EC09" w:rsidR="003A510B" w:rsidRPr="003E1601" w:rsidRDefault="003A510B" w:rsidP="00C35CC4">
      <w:pPr>
        <w:rPr>
          <w:color w:val="auto"/>
        </w:rPr>
      </w:pPr>
    </w:p>
    <w:p w14:paraId="6CC70429" w14:textId="29F79281" w:rsidR="003A510B" w:rsidRPr="003E1601" w:rsidRDefault="003A510B" w:rsidP="00C35CC4">
      <w:pPr>
        <w:rPr>
          <w:color w:val="auto"/>
        </w:rPr>
      </w:pPr>
    </w:p>
    <w:p w14:paraId="19BC3136" w14:textId="63B8AFFE" w:rsidR="003A510B" w:rsidRPr="003E1601" w:rsidRDefault="003A510B" w:rsidP="00C35CC4">
      <w:pPr>
        <w:rPr>
          <w:color w:val="auto"/>
        </w:rPr>
      </w:pPr>
    </w:p>
    <w:p w14:paraId="75EAB810" w14:textId="77777777" w:rsidR="00ED0899" w:rsidRPr="003E1601" w:rsidRDefault="00ED0899" w:rsidP="00A347DF">
      <w:pPr>
        <w:spacing w:after="0"/>
        <w:rPr>
          <w:color w:val="auto"/>
        </w:rPr>
      </w:pPr>
      <w:r w:rsidRPr="003E1601">
        <w:rPr>
          <w:color w:val="auto"/>
        </w:rPr>
        <w:lastRenderedPageBreak/>
        <w:t xml:space="preserve">Data </w:t>
      </w:r>
      <w:proofErr w:type="spellStart"/>
      <w:r w:rsidRPr="003E1601">
        <w:rPr>
          <w:color w:val="auto"/>
        </w:rPr>
        <w:t>Khusus</w:t>
      </w:r>
      <w:proofErr w:type="spellEnd"/>
      <w:r w:rsidRPr="003E1601">
        <w:rPr>
          <w:color w:val="auto"/>
        </w:rPr>
        <w:t xml:space="preserve">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Normal Saline 0,9% </w:t>
      </w:r>
    </w:p>
    <w:p w14:paraId="3F449923" w14:textId="0BCDEC31" w:rsidR="003A510B" w:rsidRPr="003E1601" w:rsidRDefault="00ED0899" w:rsidP="00C35CC4">
      <w:pPr>
        <w:rPr>
          <w:color w:val="auto"/>
        </w:rPr>
      </w:pPr>
      <w:proofErr w:type="spellStart"/>
      <w:r w:rsidRPr="003E1601">
        <w:rPr>
          <w:color w:val="auto"/>
        </w:rPr>
        <w:t>Tabel</w:t>
      </w:r>
      <w:proofErr w:type="spellEnd"/>
      <w:r w:rsidRPr="003E1601">
        <w:rPr>
          <w:color w:val="auto"/>
        </w:rPr>
        <w:t xml:space="preserve"> </w:t>
      </w:r>
      <w:proofErr w:type="spellStart"/>
      <w:r w:rsidRPr="003E1601">
        <w:rPr>
          <w:color w:val="auto"/>
        </w:rPr>
        <w:t>Frekuensi</w:t>
      </w:r>
      <w:proofErr w:type="spellEnd"/>
    </w:p>
    <w:p w14:paraId="5BC1493A" w14:textId="77777777" w:rsidR="006D27F9" w:rsidRPr="003E1601" w:rsidRDefault="006D27F9" w:rsidP="006D27F9">
      <w:pPr>
        <w:autoSpaceDE w:val="0"/>
        <w:autoSpaceDN w:val="0"/>
        <w:adjustRightInd w:val="0"/>
        <w:spacing w:after="0" w:line="240" w:lineRule="auto"/>
        <w:jc w:val="left"/>
        <w:rPr>
          <w:rFonts w:eastAsiaTheme="minorEastAsia"/>
          <w:color w:val="auto"/>
          <w:szCs w:val="24"/>
          <w:lang w:val="en-ID"/>
        </w:rPr>
      </w:pPr>
    </w:p>
    <w:tbl>
      <w:tblPr>
        <w:tblStyle w:val="TableGrid0"/>
        <w:tblW w:w="6913" w:type="dxa"/>
        <w:tblLayout w:type="fixed"/>
        <w:tblLook w:val="0000" w:firstRow="0" w:lastRow="0" w:firstColumn="0" w:lastColumn="0" w:noHBand="0" w:noVBand="0"/>
      </w:tblPr>
      <w:tblGrid>
        <w:gridCol w:w="1097"/>
        <w:gridCol w:w="1419"/>
        <w:gridCol w:w="2197"/>
        <w:gridCol w:w="2200"/>
      </w:tblGrid>
      <w:tr w:rsidR="006D27F9" w:rsidRPr="003E1601" w14:paraId="5C032E56" w14:textId="77777777" w:rsidTr="006D27F9">
        <w:trPr>
          <w:trHeight w:val="383"/>
        </w:trPr>
        <w:tc>
          <w:tcPr>
            <w:tcW w:w="6913" w:type="dxa"/>
            <w:gridSpan w:val="4"/>
          </w:tcPr>
          <w:p w14:paraId="21232305" w14:textId="77777777" w:rsidR="006D27F9" w:rsidRPr="003E1601" w:rsidRDefault="006D27F9" w:rsidP="006D27F9">
            <w:pPr>
              <w:autoSpaceDE w:val="0"/>
              <w:autoSpaceDN w:val="0"/>
              <w:adjustRightInd w:val="0"/>
              <w:spacing w:after="0" w:line="320" w:lineRule="atLeast"/>
              <w:ind w:left="60" w:right="60"/>
              <w:jc w:val="center"/>
              <w:rPr>
                <w:rFonts w:ascii="Arial" w:eastAsiaTheme="minorEastAsia" w:hAnsi="Arial" w:cs="Arial"/>
                <w:color w:val="auto"/>
                <w:sz w:val="22"/>
                <w:lang w:val="en-ID"/>
              </w:rPr>
            </w:pPr>
            <w:r w:rsidRPr="003E1601">
              <w:rPr>
                <w:rFonts w:ascii="Arial" w:eastAsiaTheme="minorEastAsia" w:hAnsi="Arial" w:cs="Arial"/>
                <w:b/>
                <w:bCs/>
                <w:color w:val="auto"/>
                <w:sz w:val="22"/>
                <w:lang w:val="en-ID"/>
              </w:rPr>
              <w:t>Statistics</w:t>
            </w:r>
          </w:p>
        </w:tc>
      </w:tr>
      <w:tr w:rsidR="006D27F9" w:rsidRPr="003E1601" w14:paraId="61BB7C5B" w14:textId="77777777" w:rsidTr="006D27F9">
        <w:trPr>
          <w:trHeight w:val="786"/>
        </w:trPr>
        <w:tc>
          <w:tcPr>
            <w:tcW w:w="2516" w:type="dxa"/>
            <w:gridSpan w:val="2"/>
          </w:tcPr>
          <w:p w14:paraId="011589F0" w14:textId="77777777" w:rsidR="006D27F9" w:rsidRPr="003E1601" w:rsidRDefault="006D27F9" w:rsidP="006D27F9">
            <w:pPr>
              <w:autoSpaceDE w:val="0"/>
              <w:autoSpaceDN w:val="0"/>
              <w:adjustRightInd w:val="0"/>
              <w:spacing w:after="0" w:line="240" w:lineRule="auto"/>
              <w:jc w:val="left"/>
              <w:rPr>
                <w:rFonts w:eastAsiaTheme="minorEastAsia"/>
                <w:color w:val="auto"/>
                <w:szCs w:val="24"/>
                <w:lang w:val="en-ID"/>
              </w:rPr>
            </w:pPr>
          </w:p>
        </w:tc>
        <w:tc>
          <w:tcPr>
            <w:tcW w:w="2197" w:type="dxa"/>
          </w:tcPr>
          <w:p w14:paraId="325976DC" w14:textId="17D986D8" w:rsidR="006D27F9" w:rsidRPr="003E1601" w:rsidRDefault="006D27F9" w:rsidP="006D27F9">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proofErr w:type="spellStart"/>
            <w:r w:rsidRPr="003E1601">
              <w:rPr>
                <w:rFonts w:ascii="Arial" w:eastAsiaTheme="minorEastAsia" w:hAnsi="Arial" w:cs="Arial"/>
                <w:color w:val="auto"/>
                <w:sz w:val="18"/>
                <w:szCs w:val="18"/>
                <w:lang w:val="en-ID"/>
              </w:rPr>
              <w:t>sebelum</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perlakuan</w:t>
            </w:r>
            <w:proofErr w:type="spellEnd"/>
            <w:r w:rsidRPr="003E1601">
              <w:rPr>
                <w:rFonts w:ascii="Arial" w:eastAsiaTheme="minorEastAsia" w:hAnsi="Arial" w:cs="Arial"/>
                <w:color w:val="auto"/>
                <w:sz w:val="18"/>
                <w:szCs w:val="18"/>
                <w:lang w:val="en-ID"/>
              </w:rPr>
              <w:t xml:space="preserve"> normal saline</w:t>
            </w:r>
          </w:p>
        </w:tc>
        <w:tc>
          <w:tcPr>
            <w:tcW w:w="2199" w:type="dxa"/>
          </w:tcPr>
          <w:p w14:paraId="2D319204" w14:textId="3114FEA1" w:rsidR="006D27F9" w:rsidRPr="003E1601" w:rsidRDefault="006D27F9" w:rsidP="006D27F9">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proofErr w:type="spellStart"/>
            <w:r w:rsidRPr="003E1601">
              <w:rPr>
                <w:rFonts w:ascii="Arial" w:eastAsiaTheme="minorEastAsia" w:hAnsi="Arial" w:cs="Arial"/>
                <w:color w:val="auto"/>
                <w:sz w:val="18"/>
                <w:szCs w:val="18"/>
                <w:lang w:val="en-ID"/>
              </w:rPr>
              <w:t>sesudah</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perlakuan</w:t>
            </w:r>
            <w:proofErr w:type="spellEnd"/>
            <w:r w:rsidRPr="003E1601">
              <w:rPr>
                <w:rFonts w:ascii="Arial" w:eastAsiaTheme="minorEastAsia" w:hAnsi="Arial" w:cs="Arial"/>
                <w:color w:val="auto"/>
                <w:sz w:val="18"/>
                <w:szCs w:val="18"/>
                <w:lang w:val="en-ID"/>
              </w:rPr>
              <w:t xml:space="preserve"> normal saline</w:t>
            </w:r>
          </w:p>
        </w:tc>
      </w:tr>
      <w:tr w:rsidR="006D27F9" w:rsidRPr="003E1601" w14:paraId="71479B01" w14:textId="77777777" w:rsidTr="006D27F9">
        <w:trPr>
          <w:trHeight w:val="401"/>
        </w:trPr>
        <w:tc>
          <w:tcPr>
            <w:tcW w:w="1097" w:type="dxa"/>
            <w:vMerge w:val="restart"/>
          </w:tcPr>
          <w:p w14:paraId="709E8988" w14:textId="77777777" w:rsidR="006D27F9" w:rsidRPr="003E1601" w:rsidRDefault="006D27F9" w:rsidP="006D27F9">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N</w:t>
            </w:r>
          </w:p>
        </w:tc>
        <w:tc>
          <w:tcPr>
            <w:tcW w:w="1419" w:type="dxa"/>
          </w:tcPr>
          <w:p w14:paraId="0D0F2018" w14:textId="77777777" w:rsidR="006D27F9" w:rsidRPr="003E1601" w:rsidRDefault="006D27F9" w:rsidP="006D27F9">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Valid</w:t>
            </w:r>
          </w:p>
        </w:tc>
        <w:tc>
          <w:tcPr>
            <w:tcW w:w="2197" w:type="dxa"/>
          </w:tcPr>
          <w:p w14:paraId="184EEB99" w14:textId="77777777" w:rsidR="006D27F9" w:rsidRPr="003E1601" w:rsidRDefault="006D27F9" w:rsidP="006D27F9">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16</w:t>
            </w:r>
          </w:p>
        </w:tc>
        <w:tc>
          <w:tcPr>
            <w:tcW w:w="2199" w:type="dxa"/>
          </w:tcPr>
          <w:p w14:paraId="26B10CDF" w14:textId="77777777" w:rsidR="006D27F9" w:rsidRPr="003E1601" w:rsidRDefault="006D27F9" w:rsidP="006D27F9">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16</w:t>
            </w:r>
          </w:p>
        </w:tc>
      </w:tr>
      <w:tr w:rsidR="006D27F9" w:rsidRPr="003E1601" w14:paraId="75CF941F" w14:textId="77777777" w:rsidTr="006D27F9">
        <w:trPr>
          <w:trHeight w:val="401"/>
        </w:trPr>
        <w:tc>
          <w:tcPr>
            <w:tcW w:w="1097" w:type="dxa"/>
            <w:vMerge/>
          </w:tcPr>
          <w:p w14:paraId="631266F4" w14:textId="77777777" w:rsidR="006D27F9" w:rsidRPr="003E1601" w:rsidRDefault="006D27F9" w:rsidP="006D27F9">
            <w:pPr>
              <w:autoSpaceDE w:val="0"/>
              <w:autoSpaceDN w:val="0"/>
              <w:adjustRightInd w:val="0"/>
              <w:spacing w:after="0" w:line="240" w:lineRule="auto"/>
              <w:jc w:val="left"/>
              <w:rPr>
                <w:rFonts w:ascii="Arial" w:eastAsiaTheme="minorEastAsia" w:hAnsi="Arial" w:cs="Arial"/>
                <w:color w:val="auto"/>
                <w:sz w:val="18"/>
                <w:szCs w:val="18"/>
                <w:lang w:val="en-ID"/>
              </w:rPr>
            </w:pPr>
          </w:p>
        </w:tc>
        <w:tc>
          <w:tcPr>
            <w:tcW w:w="1419" w:type="dxa"/>
          </w:tcPr>
          <w:p w14:paraId="54048691" w14:textId="77777777" w:rsidR="006D27F9" w:rsidRPr="003E1601" w:rsidRDefault="006D27F9" w:rsidP="006D27F9">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Missing</w:t>
            </w:r>
          </w:p>
        </w:tc>
        <w:tc>
          <w:tcPr>
            <w:tcW w:w="2197" w:type="dxa"/>
          </w:tcPr>
          <w:p w14:paraId="4CAB400B" w14:textId="77777777" w:rsidR="006D27F9" w:rsidRPr="003E1601" w:rsidRDefault="006D27F9" w:rsidP="006D27F9">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0</w:t>
            </w:r>
          </w:p>
        </w:tc>
        <w:tc>
          <w:tcPr>
            <w:tcW w:w="2199" w:type="dxa"/>
          </w:tcPr>
          <w:p w14:paraId="60C4B7E4" w14:textId="77777777" w:rsidR="006D27F9" w:rsidRPr="003E1601" w:rsidRDefault="006D27F9" w:rsidP="006D27F9">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0</w:t>
            </w:r>
          </w:p>
        </w:tc>
      </w:tr>
      <w:tr w:rsidR="006D27F9" w:rsidRPr="003E1601" w14:paraId="1DC56BEF" w14:textId="77777777" w:rsidTr="006D27F9">
        <w:trPr>
          <w:trHeight w:val="401"/>
        </w:trPr>
        <w:tc>
          <w:tcPr>
            <w:tcW w:w="2516" w:type="dxa"/>
            <w:gridSpan w:val="2"/>
          </w:tcPr>
          <w:p w14:paraId="3772517D" w14:textId="77777777" w:rsidR="006D27F9" w:rsidRPr="003E1601" w:rsidRDefault="006D27F9" w:rsidP="006D27F9">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Mean</w:t>
            </w:r>
          </w:p>
        </w:tc>
        <w:tc>
          <w:tcPr>
            <w:tcW w:w="2197" w:type="dxa"/>
          </w:tcPr>
          <w:p w14:paraId="37ACF55D" w14:textId="77777777" w:rsidR="006D27F9" w:rsidRPr="003E1601" w:rsidRDefault="006D27F9" w:rsidP="006D27F9">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41.13</w:t>
            </w:r>
          </w:p>
        </w:tc>
        <w:tc>
          <w:tcPr>
            <w:tcW w:w="2199" w:type="dxa"/>
          </w:tcPr>
          <w:p w14:paraId="014DB92C" w14:textId="77777777" w:rsidR="006D27F9" w:rsidRPr="003E1601" w:rsidRDefault="006D27F9" w:rsidP="006D27F9">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17.56</w:t>
            </w:r>
          </w:p>
        </w:tc>
      </w:tr>
      <w:tr w:rsidR="006D27F9" w:rsidRPr="003E1601" w14:paraId="46151415" w14:textId="77777777" w:rsidTr="006D27F9">
        <w:trPr>
          <w:trHeight w:val="401"/>
        </w:trPr>
        <w:tc>
          <w:tcPr>
            <w:tcW w:w="2516" w:type="dxa"/>
            <w:gridSpan w:val="2"/>
          </w:tcPr>
          <w:p w14:paraId="39CA63FA" w14:textId="77777777" w:rsidR="006D27F9" w:rsidRPr="003E1601" w:rsidRDefault="006D27F9" w:rsidP="006D27F9">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Minimum</w:t>
            </w:r>
          </w:p>
        </w:tc>
        <w:tc>
          <w:tcPr>
            <w:tcW w:w="2197" w:type="dxa"/>
          </w:tcPr>
          <w:p w14:paraId="246A3CFC" w14:textId="77777777" w:rsidR="006D27F9" w:rsidRPr="003E1601" w:rsidRDefault="006D27F9" w:rsidP="006D27F9">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39</w:t>
            </w:r>
          </w:p>
        </w:tc>
        <w:tc>
          <w:tcPr>
            <w:tcW w:w="2199" w:type="dxa"/>
          </w:tcPr>
          <w:p w14:paraId="1AB25289" w14:textId="77777777" w:rsidR="006D27F9" w:rsidRPr="003E1601" w:rsidRDefault="006D27F9" w:rsidP="006D27F9">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13</w:t>
            </w:r>
          </w:p>
        </w:tc>
      </w:tr>
      <w:tr w:rsidR="006D27F9" w:rsidRPr="003E1601" w14:paraId="1C608332" w14:textId="77777777" w:rsidTr="006D27F9">
        <w:trPr>
          <w:trHeight w:val="401"/>
        </w:trPr>
        <w:tc>
          <w:tcPr>
            <w:tcW w:w="2516" w:type="dxa"/>
            <w:gridSpan w:val="2"/>
          </w:tcPr>
          <w:p w14:paraId="31B039F4" w14:textId="77777777" w:rsidR="006D27F9" w:rsidRPr="003E1601" w:rsidRDefault="006D27F9" w:rsidP="006D27F9">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Maximum</w:t>
            </w:r>
          </w:p>
        </w:tc>
        <w:tc>
          <w:tcPr>
            <w:tcW w:w="2197" w:type="dxa"/>
          </w:tcPr>
          <w:p w14:paraId="50AC14B0" w14:textId="77777777" w:rsidR="006D27F9" w:rsidRPr="003E1601" w:rsidRDefault="006D27F9" w:rsidP="006D27F9">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42</w:t>
            </w:r>
          </w:p>
        </w:tc>
        <w:tc>
          <w:tcPr>
            <w:tcW w:w="2199" w:type="dxa"/>
          </w:tcPr>
          <w:p w14:paraId="74A295FA" w14:textId="77777777" w:rsidR="006D27F9" w:rsidRPr="003E1601" w:rsidRDefault="006D27F9" w:rsidP="006D27F9">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21</w:t>
            </w:r>
          </w:p>
        </w:tc>
      </w:tr>
    </w:tbl>
    <w:p w14:paraId="3D95D3E1" w14:textId="77777777" w:rsidR="006D27F9" w:rsidRPr="003E1601" w:rsidRDefault="006D27F9" w:rsidP="006D27F9">
      <w:pPr>
        <w:autoSpaceDE w:val="0"/>
        <w:autoSpaceDN w:val="0"/>
        <w:adjustRightInd w:val="0"/>
        <w:spacing w:after="0" w:line="400" w:lineRule="atLeast"/>
        <w:jc w:val="left"/>
        <w:rPr>
          <w:rFonts w:eastAsiaTheme="minorEastAsia"/>
          <w:color w:val="auto"/>
          <w:szCs w:val="24"/>
          <w:lang w:val="en-ID"/>
        </w:rPr>
      </w:pPr>
    </w:p>
    <w:p w14:paraId="177AE4C1" w14:textId="44F110A1" w:rsidR="003A510B" w:rsidRPr="003E1601" w:rsidRDefault="006D27F9" w:rsidP="006D27F9">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p>
    <w:tbl>
      <w:tblPr>
        <w:tblStyle w:val="TableGrid0"/>
        <w:tblW w:w="7054" w:type="dxa"/>
        <w:tblLayout w:type="fixed"/>
        <w:tblLook w:val="0000" w:firstRow="0" w:lastRow="0" w:firstColumn="0" w:lastColumn="0" w:noHBand="0" w:noVBand="0"/>
      </w:tblPr>
      <w:tblGrid>
        <w:gridCol w:w="794"/>
        <w:gridCol w:w="794"/>
        <w:gridCol w:w="1259"/>
        <w:gridCol w:w="1110"/>
        <w:gridCol w:w="1507"/>
        <w:gridCol w:w="1590"/>
      </w:tblGrid>
      <w:tr w:rsidR="006D27F9" w:rsidRPr="003E1601" w14:paraId="05737D02" w14:textId="77777777" w:rsidTr="006D27F9">
        <w:trPr>
          <w:trHeight w:val="705"/>
        </w:trPr>
        <w:tc>
          <w:tcPr>
            <w:tcW w:w="1588" w:type="dxa"/>
            <w:gridSpan w:val="2"/>
          </w:tcPr>
          <w:p w14:paraId="7F259B22" w14:textId="77777777" w:rsidR="006D27F9" w:rsidRPr="003E1601" w:rsidRDefault="006D27F9" w:rsidP="006D27F9">
            <w:pPr>
              <w:autoSpaceDE w:val="0"/>
              <w:autoSpaceDN w:val="0"/>
              <w:adjustRightInd w:val="0"/>
              <w:spacing w:after="0" w:line="240" w:lineRule="auto"/>
              <w:jc w:val="left"/>
              <w:rPr>
                <w:rFonts w:eastAsia="Calibri"/>
                <w:color w:val="auto"/>
                <w:szCs w:val="24"/>
                <w:lang w:val="en-ID"/>
              </w:rPr>
            </w:pPr>
          </w:p>
        </w:tc>
        <w:tc>
          <w:tcPr>
            <w:tcW w:w="1259" w:type="dxa"/>
          </w:tcPr>
          <w:p w14:paraId="60BD5B0A"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10" w:type="dxa"/>
          </w:tcPr>
          <w:p w14:paraId="5B5A79DB"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07" w:type="dxa"/>
          </w:tcPr>
          <w:p w14:paraId="39019DA0"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90" w:type="dxa"/>
          </w:tcPr>
          <w:p w14:paraId="0E08DF84"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6D27F9" w:rsidRPr="003E1601" w14:paraId="3343A8E4" w14:textId="77777777" w:rsidTr="006D27F9">
        <w:trPr>
          <w:trHeight w:val="352"/>
        </w:trPr>
        <w:tc>
          <w:tcPr>
            <w:tcW w:w="794" w:type="dxa"/>
            <w:vMerge w:val="restart"/>
          </w:tcPr>
          <w:p w14:paraId="3A8F7617"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94" w:type="dxa"/>
          </w:tcPr>
          <w:p w14:paraId="2CB22B52"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59" w:type="dxa"/>
          </w:tcPr>
          <w:p w14:paraId="4A34AFE5"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11</w:t>
            </w:r>
          </w:p>
        </w:tc>
        <w:tc>
          <w:tcPr>
            <w:tcW w:w="1110" w:type="dxa"/>
          </w:tcPr>
          <w:p w14:paraId="624CCC7D"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68.8</w:t>
            </w:r>
          </w:p>
        </w:tc>
        <w:tc>
          <w:tcPr>
            <w:tcW w:w="1507" w:type="dxa"/>
          </w:tcPr>
          <w:p w14:paraId="374DD19E"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68.8</w:t>
            </w:r>
          </w:p>
        </w:tc>
        <w:tc>
          <w:tcPr>
            <w:tcW w:w="1590" w:type="dxa"/>
          </w:tcPr>
          <w:p w14:paraId="3F6F7E0E"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68.8</w:t>
            </w:r>
          </w:p>
        </w:tc>
      </w:tr>
      <w:tr w:rsidR="006D27F9" w:rsidRPr="003E1601" w14:paraId="3949EBDD" w14:textId="77777777" w:rsidTr="006D27F9">
        <w:trPr>
          <w:trHeight w:val="369"/>
        </w:trPr>
        <w:tc>
          <w:tcPr>
            <w:tcW w:w="794" w:type="dxa"/>
            <w:vMerge/>
          </w:tcPr>
          <w:p w14:paraId="45B30972" w14:textId="77777777" w:rsidR="006D27F9" w:rsidRPr="003E1601" w:rsidRDefault="006D27F9" w:rsidP="006D27F9">
            <w:pPr>
              <w:autoSpaceDE w:val="0"/>
              <w:autoSpaceDN w:val="0"/>
              <w:adjustRightInd w:val="0"/>
              <w:spacing w:after="0" w:line="240" w:lineRule="auto"/>
              <w:jc w:val="left"/>
              <w:rPr>
                <w:rFonts w:ascii="Arial" w:eastAsia="Calibri" w:hAnsi="Arial" w:cs="Arial"/>
                <w:color w:val="auto"/>
                <w:sz w:val="18"/>
                <w:szCs w:val="18"/>
                <w:lang w:val="en-ID"/>
              </w:rPr>
            </w:pPr>
          </w:p>
        </w:tc>
        <w:tc>
          <w:tcPr>
            <w:tcW w:w="794" w:type="dxa"/>
          </w:tcPr>
          <w:p w14:paraId="007E335C"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259" w:type="dxa"/>
          </w:tcPr>
          <w:p w14:paraId="0484F4D7"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w:t>
            </w:r>
          </w:p>
        </w:tc>
        <w:tc>
          <w:tcPr>
            <w:tcW w:w="1110" w:type="dxa"/>
          </w:tcPr>
          <w:p w14:paraId="7BB19A38"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31.3</w:t>
            </w:r>
          </w:p>
        </w:tc>
        <w:tc>
          <w:tcPr>
            <w:tcW w:w="1507" w:type="dxa"/>
          </w:tcPr>
          <w:p w14:paraId="677651EE"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31.3</w:t>
            </w:r>
          </w:p>
        </w:tc>
        <w:tc>
          <w:tcPr>
            <w:tcW w:w="1590" w:type="dxa"/>
          </w:tcPr>
          <w:p w14:paraId="41321484"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6D27F9" w:rsidRPr="003E1601" w14:paraId="035F62D5" w14:textId="77777777" w:rsidTr="006D27F9">
        <w:trPr>
          <w:trHeight w:val="369"/>
        </w:trPr>
        <w:tc>
          <w:tcPr>
            <w:tcW w:w="794" w:type="dxa"/>
            <w:vMerge/>
          </w:tcPr>
          <w:p w14:paraId="63EA43F1" w14:textId="77777777" w:rsidR="006D27F9" w:rsidRPr="003E1601" w:rsidRDefault="006D27F9" w:rsidP="006D27F9">
            <w:pPr>
              <w:autoSpaceDE w:val="0"/>
              <w:autoSpaceDN w:val="0"/>
              <w:adjustRightInd w:val="0"/>
              <w:spacing w:after="0" w:line="240" w:lineRule="auto"/>
              <w:jc w:val="left"/>
              <w:rPr>
                <w:rFonts w:ascii="Arial" w:eastAsia="Calibri" w:hAnsi="Arial" w:cs="Arial"/>
                <w:color w:val="auto"/>
                <w:sz w:val="18"/>
                <w:szCs w:val="18"/>
                <w:lang w:val="en-ID"/>
              </w:rPr>
            </w:pPr>
          </w:p>
        </w:tc>
        <w:tc>
          <w:tcPr>
            <w:tcW w:w="794" w:type="dxa"/>
          </w:tcPr>
          <w:p w14:paraId="2D3D5968"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59" w:type="dxa"/>
          </w:tcPr>
          <w:p w14:paraId="259BB0FE"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10" w:type="dxa"/>
          </w:tcPr>
          <w:p w14:paraId="60E1BB51"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07" w:type="dxa"/>
          </w:tcPr>
          <w:p w14:paraId="4EDBF15C"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90" w:type="dxa"/>
          </w:tcPr>
          <w:p w14:paraId="66C73594" w14:textId="77777777" w:rsidR="006D27F9" w:rsidRPr="003E1601" w:rsidRDefault="006D27F9" w:rsidP="006D27F9">
            <w:pPr>
              <w:autoSpaceDE w:val="0"/>
              <w:autoSpaceDN w:val="0"/>
              <w:adjustRightInd w:val="0"/>
              <w:spacing w:after="0" w:line="240" w:lineRule="auto"/>
              <w:jc w:val="left"/>
              <w:rPr>
                <w:rFonts w:eastAsia="Calibri"/>
                <w:color w:val="auto"/>
                <w:szCs w:val="24"/>
                <w:lang w:val="en-ID"/>
              </w:rPr>
            </w:pPr>
          </w:p>
        </w:tc>
      </w:tr>
    </w:tbl>
    <w:p w14:paraId="6EAFC260" w14:textId="4FE33A4F" w:rsidR="003A510B" w:rsidRPr="003E1601" w:rsidRDefault="003A510B" w:rsidP="00C35CC4">
      <w:pPr>
        <w:rPr>
          <w:color w:val="auto"/>
        </w:rPr>
      </w:pPr>
    </w:p>
    <w:p w14:paraId="5B40C3F6" w14:textId="44D2EAC6" w:rsidR="006D27F9" w:rsidRPr="003E1601" w:rsidRDefault="006D27F9" w:rsidP="006D27F9">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ukuran</w:t>
      </w:r>
      <w:proofErr w:type="spellEnd"/>
      <w:r w:rsidRPr="003E1601">
        <w:rPr>
          <w:color w:val="auto"/>
        </w:rPr>
        <w:t xml:space="preserve"> </w:t>
      </w:r>
      <w:proofErr w:type="spellStart"/>
      <w:r w:rsidRPr="003E1601">
        <w:rPr>
          <w:color w:val="auto"/>
        </w:rPr>
        <w:t>luka</w:t>
      </w:r>
      <w:proofErr w:type="spellEnd"/>
    </w:p>
    <w:tbl>
      <w:tblPr>
        <w:tblStyle w:val="TableGrid0"/>
        <w:tblW w:w="7054" w:type="dxa"/>
        <w:tblLayout w:type="fixed"/>
        <w:tblLook w:val="0000" w:firstRow="0" w:lastRow="0" w:firstColumn="0" w:lastColumn="0" w:noHBand="0" w:noVBand="0"/>
      </w:tblPr>
      <w:tblGrid>
        <w:gridCol w:w="794"/>
        <w:gridCol w:w="794"/>
        <w:gridCol w:w="1259"/>
        <w:gridCol w:w="1110"/>
        <w:gridCol w:w="1507"/>
        <w:gridCol w:w="1590"/>
      </w:tblGrid>
      <w:tr w:rsidR="006D27F9" w:rsidRPr="003E1601" w14:paraId="26DD518B" w14:textId="77777777" w:rsidTr="006D27F9">
        <w:trPr>
          <w:trHeight w:val="728"/>
        </w:trPr>
        <w:tc>
          <w:tcPr>
            <w:tcW w:w="1588" w:type="dxa"/>
            <w:gridSpan w:val="2"/>
          </w:tcPr>
          <w:p w14:paraId="027BAAF1" w14:textId="77777777" w:rsidR="006D27F9" w:rsidRPr="003E1601" w:rsidRDefault="006D27F9" w:rsidP="006D27F9">
            <w:pPr>
              <w:autoSpaceDE w:val="0"/>
              <w:autoSpaceDN w:val="0"/>
              <w:adjustRightInd w:val="0"/>
              <w:spacing w:after="0" w:line="240" w:lineRule="auto"/>
              <w:jc w:val="left"/>
              <w:rPr>
                <w:rFonts w:eastAsia="Calibri"/>
                <w:color w:val="auto"/>
                <w:szCs w:val="24"/>
                <w:lang w:val="en-ID"/>
              </w:rPr>
            </w:pPr>
          </w:p>
        </w:tc>
        <w:tc>
          <w:tcPr>
            <w:tcW w:w="1259" w:type="dxa"/>
          </w:tcPr>
          <w:p w14:paraId="5D599187"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10" w:type="dxa"/>
          </w:tcPr>
          <w:p w14:paraId="5030C7CE"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07" w:type="dxa"/>
          </w:tcPr>
          <w:p w14:paraId="7A6DF98E"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90" w:type="dxa"/>
          </w:tcPr>
          <w:p w14:paraId="680BC6FA"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6D27F9" w:rsidRPr="003E1601" w14:paraId="195AB0E5" w14:textId="77777777" w:rsidTr="006D27F9">
        <w:trPr>
          <w:trHeight w:val="364"/>
        </w:trPr>
        <w:tc>
          <w:tcPr>
            <w:tcW w:w="794" w:type="dxa"/>
            <w:vMerge w:val="restart"/>
          </w:tcPr>
          <w:p w14:paraId="138E0A7B"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94" w:type="dxa"/>
          </w:tcPr>
          <w:p w14:paraId="4B34C103"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259" w:type="dxa"/>
          </w:tcPr>
          <w:p w14:paraId="41DD7000"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w:t>
            </w:r>
          </w:p>
        </w:tc>
        <w:tc>
          <w:tcPr>
            <w:tcW w:w="1110" w:type="dxa"/>
          </w:tcPr>
          <w:p w14:paraId="671E76A8"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56.3</w:t>
            </w:r>
          </w:p>
        </w:tc>
        <w:tc>
          <w:tcPr>
            <w:tcW w:w="1507" w:type="dxa"/>
          </w:tcPr>
          <w:p w14:paraId="16BAEFE3"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56.3</w:t>
            </w:r>
          </w:p>
        </w:tc>
        <w:tc>
          <w:tcPr>
            <w:tcW w:w="1590" w:type="dxa"/>
          </w:tcPr>
          <w:p w14:paraId="1C919DAD"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56.3</w:t>
            </w:r>
          </w:p>
        </w:tc>
      </w:tr>
      <w:tr w:rsidR="006D27F9" w:rsidRPr="003E1601" w14:paraId="7A4FE772" w14:textId="77777777" w:rsidTr="006D27F9">
        <w:trPr>
          <w:trHeight w:val="381"/>
        </w:trPr>
        <w:tc>
          <w:tcPr>
            <w:tcW w:w="794" w:type="dxa"/>
            <w:vMerge/>
          </w:tcPr>
          <w:p w14:paraId="4740F9C3" w14:textId="77777777" w:rsidR="006D27F9" w:rsidRPr="003E1601" w:rsidRDefault="006D27F9" w:rsidP="006D27F9">
            <w:pPr>
              <w:autoSpaceDE w:val="0"/>
              <w:autoSpaceDN w:val="0"/>
              <w:adjustRightInd w:val="0"/>
              <w:spacing w:after="0" w:line="240" w:lineRule="auto"/>
              <w:jc w:val="left"/>
              <w:rPr>
                <w:rFonts w:ascii="Arial" w:eastAsia="Calibri" w:hAnsi="Arial" w:cs="Arial"/>
                <w:color w:val="auto"/>
                <w:sz w:val="18"/>
                <w:szCs w:val="18"/>
                <w:lang w:val="en-ID"/>
              </w:rPr>
            </w:pPr>
          </w:p>
        </w:tc>
        <w:tc>
          <w:tcPr>
            <w:tcW w:w="794" w:type="dxa"/>
          </w:tcPr>
          <w:p w14:paraId="22BA8D00"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259" w:type="dxa"/>
          </w:tcPr>
          <w:p w14:paraId="69C006B3"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7</w:t>
            </w:r>
          </w:p>
        </w:tc>
        <w:tc>
          <w:tcPr>
            <w:tcW w:w="1110" w:type="dxa"/>
          </w:tcPr>
          <w:p w14:paraId="06CDE8BB"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43.8</w:t>
            </w:r>
          </w:p>
        </w:tc>
        <w:tc>
          <w:tcPr>
            <w:tcW w:w="1507" w:type="dxa"/>
          </w:tcPr>
          <w:p w14:paraId="24661066"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43.8</w:t>
            </w:r>
          </w:p>
        </w:tc>
        <w:tc>
          <w:tcPr>
            <w:tcW w:w="1590" w:type="dxa"/>
          </w:tcPr>
          <w:p w14:paraId="7A8FD0F3"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6D27F9" w:rsidRPr="003E1601" w14:paraId="4B391F17" w14:textId="77777777" w:rsidTr="006D27F9">
        <w:trPr>
          <w:trHeight w:val="381"/>
        </w:trPr>
        <w:tc>
          <w:tcPr>
            <w:tcW w:w="794" w:type="dxa"/>
            <w:vMerge/>
          </w:tcPr>
          <w:p w14:paraId="666EF347" w14:textId="77777777" w:rsidR="006D27F9" w:rsidRPr="003E1601" w:rsidRDefault="006D27F9" w:rsidP="006D27F9">
            <w:pPr>
              <w:autoSpaceDE w:val="0"/>
              <w:autoSpaceDN w:val="0"/>
              <w:adjustRightInd w:val="0"/>
              <w:spacing w:after="0" w:line="240" w:lineRule="auto"/>
              <w:jc w:val="left"/>
              <w:rPr>
                <w:rFonts w:ascii="Arial" w:eastAsia="Calibri" w:hAnsi="Arial" w:cs="Arial"/>
                <w:color w:val="auto"/>
                <w:sz w:val="18"/>
                <w:szCs w:val="18"/>
                <w:lang w:val="en-ID"/>
              </w:rPr>
            </w:pPr>
          </w:p>
        </w:tc>
        <w:tc>
          <w:tcPr>
            <w:tcW w:w="794" w:type="dxa"/>
          </w:tcPr>
          <w:p w14:paraId="4977D62A"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59" w:type="dxa"/>
          </w:tcPr>
          <w:p w14:paraId="155FEE44"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10" w:type="dxa"/>
          </w:tcPr>
          <w:p w14:paraId="1C44547D"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07" w:type="dxa"/>
          </w:tcPr>
          <w:p w14:paraId="0469F237"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90" w:type="dxa"/>
          </w:tcPr>
          <w:p w14:paraId="6F7DE14C" w14:textId="77777777" w:rsidR="006D27F9" w:rsidRPr="003E1601" w:rsidRDefault="006D27F9" w:rsidP="006D27F9">
            <w:pPr>
              <w:autoSpaceDE w:val="0"/>
              <w:autoSpaceDN w:val="0"/>
              <w:adjustRightInd w:val="0"/>
              <w:spacing w:after="0" w:line="240" w:lineRule="auto"/>
              <w:jc w:val="left"/>
              <w:rPr>
                <w:rFonts w:eastAsia="Calibri"/>
                <w:color w:val="auto"/>
                <w:szCs w:val="24"/>
                <w:lang w:val="en-ID"/>
              </w:rPr>
            </w:pPr>
          </w:p>
        </w:tc>
      </w:tr>
    </w:tbl>
    <w:p w14:paraId="696A8035" w14:textId="0D6E555B" w:rsidR="006D27F9" w:rsidRPr="003E1601" w:rsidRDefault="006D27F9" w:rsidP="006D27F9">
      <w:pPr>
        <w:autoSpaceDE w:val="0"/>
        <w:autoSpaceDN w:val="0"/>
        <w:adjustRightInd w:val="0"/>
        <w:spacing w:after="0" w:line="400" w:lineRule="atLeast"/>
        <w:jc w:val="left"/>
        <w:rPr>
          <w:rFonts w:eastAsia="Calibri"/>
          <w:color w:val="auto"/>
          <w:szCs w:val="24"/>
          <w:lang w:val="en-ID"/>
        </w:rPr>
      </w:pPr>
    </w:p>
    <w:p w14:paraId="5CCD4984" w14:textId="54282A81" w:rsidR="006D27F9" w:rsidRPr="003E1601" w:rsidRDefault="006D27F9" w:rsidP="006D27F9">
      <w:pPr>
        <w:autoSpaceDE w:val="0"/>
        <w:autoSpaceDN w:val="0"/>
        <w:adjustRightInd w:val="0"/>
        <w:spacing w:after="0" w:line="400" w:lineRule="atLeast"/>
        <w:jc w:val="left"/>
        <w:rPr>
          <w:rFonts w:eastAsia="Calibri"/>
          <w:color w:val="auto"/>
          <w:szCs w:val="24"/>
          <w:lang w:val="en-ID"/>
        </w:rPr>
      </w:pPr>
      <w:proofErr w:type="spellStart"/>
      <w:r w:rsidRPr="003E1601">
        <w:rPr>
          <w:rFonts w:eastAsia="Calibri"/>
          <w:color w:val="auto"/>
          <w:szCs w:val="24"/>
          <w:lang w:val="en-ID"/>
        </w:rPr>
        <w:t>Sebelum</w:t>
      </w:r>
      <w:proofErr w:type="spellEnd"/>
      <w:r w:rsidRPr="003E1601">
        <w:rPr>
          <w:rFonts w:eastAsia="Calibri"/>
          <w:color w:val="auto"/>
          <w:szCs w:val="24"/>
          <w:lang w:val="en-ID"/>
        </w:rPr>
        <w:t xml:space="preserve"> </w:t>
      </w:r>
      <w:proofErr w:type="spellStart"/>
      <w:r w:rsidRPr="003E1601">
        <w:rPr>
          <w:rFonts w:eastAsia="Calibri"/>
          <w:color w:val="auto"/>
          <w:szCs w:val="24"/>
          <w:lang w:val="en-ID"/>
        </w:rPr>
        <w:t>pencucian</w:t>
      </w:r>
      <w:proofErr w:type="spellEnd"/>
      <w:r w:rsidRPr="003E1601">
        <w:rPr>
          <w:rFonts w:eastAsia="Calibri"/>
          <w:color w:val="auto"/>
          <w:szCs w:val="24"/>
          <w:lang w:val="en-ID"/>
        </w:rPr>
        <w:t xml:space="preserve"> </w:t>
      </w:r>
      <w:proofErr w:type="spellStart"/>
      <w:r w:rsidRPr="003E1601">
        <w:rPr>
          <w:rFonts w:eastAsia="Calibri"/>
          <w:color w:val="auto"/>
          <w:szCs w:val="24"/>
          <w:lang w:val="en-ID"/>
        </w:rPr>
        <w:t>luka</w:t>
      </w:r>
      <w:proofErr w:type="spellEnd"/>
      <w:r w:rsidRPr="003E1601">
        <w:rPr>
          <w:rFonts w:eastAsia="Calibri"/>
          <w:color w:val="auto"/>
          <w:szCs w:val="24"/>
          <w:lang w:val="en-ID"/>
        </w:rPr>
        <w:t xml:space="preserve"> normal saline 0,9% - </w:t>
      </w:r>
      <w:proofErr w:type="spellStart"/>
      <w:r w:rsidRPr="003E1601">
        <w:rPr>
          <w:rFonts w:eastAsia="Calibri"/>
          <w:color w:val="auto"/>
          <w:szCs w:val="24"/>
          <w:lang w:val="en-ID"/>
        </w:rPr>
        <w:t>kedalaman</w:t>
      </w:r>
      <w:proofErr w:type="spellEnd"/>
      <w:r w:rsidRPr="003E1601">
        <w:rPr>
          <w:rFonts w:eastAsia="Calibri"/>
          <w:color w:val="auto"/>
          <w:szCs w:val="24"/>
          <w:lang w:val="en-ID"/>
        </w:rPr>
        <w:t xml:space="preserve"> </w:t>
      </w:r>
      <w:proofErr w:type="spellStart"/>
      <w:r w:rsidRPr="003E1601">
        <w:rPr>
          <w:rFonts w:eastAsia="Calibri"/>
          <w:color w:val="auto"/>
          <w:szCs w:val="24"/>
          <w:lang w:val="en-ID"/>
        </w:rPr>
        <w:t>luka</w:t>
      </w:r>
      <w:proofErr w:type="spellEnd"/>
    </w:p>
    <w:tbl>
      <w:tblPr>
        <w:tblStyle w:val="TableGrid0"/>
        <w:tblW w:w="7085" w:type="dxa"/>
        <w:tblLayout w:type="fixed"/>
        <w:tblLook w:val="0000" w:firstRow="0" w:lastRow="0" w:firstColumn="0" w:lastColumn="0" w:noHBand="0" w:noVBand="0"/>
      </w:tblPr>
      <w:tblGrid>
        <w:gridCol w:w="797"/>
        <w:gridCol w:w="798"/>
        <w:gridCol w:w="1265"/>
        <w:gridCol w:w="1114"/>
        <w:gridCol w:w="1514"/>
        <w:gridCol w:w="1597"/>
      </w:tblGrid>
      <w:tr w:rsidR="006D27F9" w:rsidRPr="003E1601" w14:paraId="2E67CB06" w14:textId="77777777" w:rsidTr="006D27F9">
        <w:trPr>
          <w:trHeight w:val="780"/>
        </w:trPr>
        <w:tc>
          <w:tcPr>
            <w:tcW w:w="1595" w:type="dxa"/>
            <w:gridSpan w:val="2"/>
          </w:tcPr>
          <w:p w14:paraId="7002BEF2" w14:textId="77777777" w:rsidR="006D27F9" w:rsidRPr="003E1601" w:rsidRDefault="006D27F9" w:rsidP="006D27F9">
            <w:pPr>
              <w:autoSpaceDE w:val="0"/>
              <w:autoSpaceDN w:val="0"/>
              <w:adjustRightInd w:val="0"/>
              <w:spacing w:after="0" w:line="240" w:lineRule="auto"/>
              <w:jc w:val="left"/>
              <w:rPr>
                <w:rFonts w:eastAsia="Calibri"/>
                <w:color w:val="auto"/>
                <w:szCs w:val="24"/>
                <w:lang w:val="en-ID"/>
              </w:rPr>
            </w:pPr>
          </w:p>
        </w:tc>
        <w:tc>
          <w:tcPr>
            <w:tcW w:w="1265" w:type="dxa"/>
          </w:tcPr>
          <w:p w14:paraId="34642F71"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14" w:type="dxa"/>
          </w:tcPr>
          <w:p w14:paraId="027CE0B0"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14" w:type="dxa"/>
          </w:tcPr>
          <w:p w14:paraId="0BC4833A"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97" w:type="dxa"/>
          </w:tcPr>
          <w:p w14:paraId="0CEAFFE6"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6D27F9" w:rsidRPr="003E1601" w14:paraId="759269E7" w14:textId="77777777" w:rsidTr="006D27F9">
        <w:trPr>
          <w:trHeight w:val="390"/>
        </w:trPr>
        <w:tc>
          <w:tcPr>
            <w:tcW w:w="797" w:type="dxa"/>
            <w:vMerge w:val="restart"/>
          </w:tcPr>
          <w:p w14:paraId="5EE483C4"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97" w:type="dxa"/>
          </w:tcPr>
          <w:p w14:paraId="7F9FE04C"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65" w:type="dxa"/>
          </w:tcPr>
          <w:p w14:paraId="336CCB9B"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15</w:t>
            </w:r>
          </w:p>
        </w:tc>
        <w:tc>
          <w:tcPr>
            <w:tcW w:w="1114" w:type="dxa"/>
          </w:tcPr>
          <w:p w14:paraId="6FCBC6DB"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c>
          <w:tcPr>
            <w:tcW w:w="1514" w:type="dxa"/>
          </w:tcPr>
          <w:p w14:paraId="7798BFAF"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c>
          <w:tcPr>
            <w:tcW w:w="1597" w:type="dxa"/>
          </w:tcPr>
          <w:p w14:paraId="39FE8DCB"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r>
      <w:tr w:rsidR="006D27F9" w:rsidRPr="003E1601" w14:paraId="28EAF0C0" w14:textId="77777777" w:rsidTr="006D27F9">
        <w:trPr>
          <w:trHeight w:val="408"/>
        </w:trPr>
        <w:tc>
          <w:tcPr>
            <w:tcW w:w="797" w:type="dxa"/>
            <w:vMerge/>
          </w:tcPr>
          <w:p w14:paraId="0CF5B5DD" w14:textId="77777777" w:rsidR="006D27F9" w:rsidRPr="003E1601" w:rsidRDefault="006D27F9" w:rsidP="006D27F9">
            <w:pPr>
              <w:autoSpaceDE w:val="0"/>
              <w:autoSpaceDN w:val="0"/>
              <w:adjustRightInd w:val="0"/>
              <w:spacing w:after="0" w:line="240" w:lineRule="auto"/>
              <w:jc w:val="left"/>
              <w:rPr>
                <w:rFonts w:ascii="Arial" w:eastAsia="Calibri" w:hAnsi="Arial" w:cs="Arial"/>
                <w:color w:val="auto"/>
                <w:sz w:val="18"/>
                <w:szCs w:val="18"/>
                <w:lang w:val="en-ID"/>
              </w:rPr>
            </w:pPr>
          </w:p>
        </w:tc>
        <w:tc>
          <w:tcPr>
            <w:tcW w:w="797" w:type="dxa"/>
          </w:tcPr>
          <w:p w14:paraId="494E84F9"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265" w:type="dxa"/>
          </w:tcPr>
          <w:p w14:paraId="64502C4E"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114" w:type="dxa"/>
          </w:tcPr>
          <w:p w14:paraId="72C0A318"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514" w:type="dxa"/>
          </w:tcPr>
          <w:p w14:paraId="633DCC19"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597" w:type="dxa"/>
          </w:tcPr>
          <w:p w14:paraId="54CBC900"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6D27F9" w:rsidRPr="003E1601" w14:paraId="7AA81271" w14:textId="77777777" w:rsidTr="006D27F9">
        <w:trPr>
          <w:trHeight w:val="408"/>
        </w:trPr>
        <w:tc>
          <w:tcPr>
            <w:tcW w:w="797" w:type="dxa"/>
            <w:vMerge/>
          </w:tcPr>
          <w:p w14:paraId="5822B0DE" w14:textId="77777777" w:rsidR="006D27F9" w:rsidRPr="003E1601" w:rsidRDefault="006D27F9" w:rsidP="006D27F9">
            <w:pPr>
              <w:autoSpaceDE w:val="0"/>
              <w:autoSpaceDN w:val="0"/>
              <w:adjustRightInd w:val="0"/>
              <w:spacing w:after="0" w:line="240" w:lineRule="auto"/>
              <w:jc w:val="left"/>
              <w:rPr>
                <w:rFonts w:ascii="Arial" w:eastAsia="Calibri" w:hAnsi="Arial" w:cs="Arial"/>
                <w:color w:val="auto"/>
                <w:sz w:val="18"/>
                <w:szCs w:val="18"/>
                <w:lang w:val="en-ID"/>
              </w:rPr>
            </w:pPr>
          </w:p>
        </w:tc>
        <w:tc>
          <w:tcPr>
            <w:tcW w:w="797" w:type="dxa"/>
          </w:tcPr>
          <w:p w14:paraId="45E81A8D"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65" w:type="dxa"/>
          </w:tcPr>
          <w:p w14:paraId="744F6E42"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14" w:type="dxa"/>
          </w:tcPr>
          <w:p w14:paraId="2645CE6B"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14" w:type="dxa"/>
          </w:tcPr>
          <w:p w14:paraId="5F0C9CD6"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97" w:type="dxa"/>
          </w:tcPr>
          <w:p w14:paraId="01E99FE7" w14:textId="77777777" w:rsidR="006D27F9" w:rsidRPr="003E1601" w:rsidRDefault="006D27F9" w:rsidP="006D27F9">
            <w:pPr>
              <w:autoSpaceDE w:val="0"/>
              <w:autoSpaceDN w:val="0"/>
              <w:adjustRightInd w:val="0"/>
              <w:spacing w:after="0" w:line="240" w:lineRule="auto"/>
              <w:jc w:val="left"/>
              <w:rPr>
                <w:rFonts w:eastAsia="Calibri"/>
                <w:color w:val="auto"/>
                <w:szCs w:val="24"/>
                <w:lang w:val="en-ID"/>
              </w:rPr>
            </w:pPr>
          </w:p>
        </w:tc>
      </w:tr>
    </w:tbl>
    <w:p w14:paraId="1CD87BBB" w14:textId="17691F89" w:rsidR="006D27F9" w:rsidRPr="003E1601" w:rsidRDefault="006D27F9" w:rsidP="006D27F9">
      <w:pPr>
        <w:autoSpaceDE w:val="0"/>
        <w:autoSpaceDN w:val="0"/>
        <w:adjustRightInd w:val="0"/>
        <w:spacing w:after="0" w:line="400" w:lineRule="atLeast"/>
        <w:jc w:val="left"/>
        <w:rPr>
          <w:rFonts w:eastAsia="Calibri"/>
          <w:color w:val="auto"/>
          <w:szCs w:val="24"/>
          <w:lang w:val="en-ID"/>
        </w:rPr>
      </w:pPr>
    </w:p>
    <w:p w14:paraId="36EB8C68" w14:textId="77777777" w:rsidR="00A347DF" w:rsidRPr="003E1601" w:rsidRDefault="00A347DF" w:rsidP="006D27F9">
      <w:pPr>
        <w:autoSpaceDE w:val="0"/>
        <w:autoSpaceDN w:val="0"/>
        <w:adjustRightInd w:val="0"/>
        <w:spacing w:after="0" w:line="400" w:lineRule="atLeast"/>
        <w:jc w:val="left"/>
        <w:rPr>
          <w:rFonts w:eastAsia="Calibri"/>
          <w:color w:val="auto"/>
          <w:szCs w:val="24"/>
          <w:lang w:val="en-ID"/>
        </w:rPr>
      </w:pPr>
    </w:p>
    <w:p w14:paraId="6B8C89D8" w14:textId="77169978" w:rsidR="003A510B" w:rsidRPr="003E1601" w:rsidRDefault="006D27F9" w:rsidP="006D27F9">
      <w:pPr>
        <w:spacing w:after="0"/>
        <w:rPr>
          <w:color w:val="auto"/>
        </w:rPr>
      </w:pPr>
      <w:proofErr w:type="spellStart"/>
      <w:r w:rsidRPr="003E1601">
        <w:rPr>
          <w:color w:val="auto"/>
        </w:rPr>
        <w:lastRenderedPageBreak/>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kedalaman</w:t>
      </w:r>
      <w:proofErr w:type="spellEnd"/>
      <w:r w:rsidRPr="003E1601">
        <w:rPr>
          <w:color w:val="auto"/>
        </w:rPr>
        <w:t xml:space="preserve"> </w:t>
      </w:r>
      <w:proofErr w:type="spellStart"/>
      <w:r w:rsidRPr="003E1601">
        <w:rPr>
          <w:color w:val="auto"/>
        </w:rPr>
        <w:t>luka</w:t>
      </w:r>
      <w:proofErr w:type="spellEnd"/>
    </w:p>
    <w:tbl>
      <w:tblPr>
        <w:tblStyle w:val="TableGrid0"/>
        <w:tblW w:w="7054" w:type="dxa"/>
        <w:tblLayout w:type="fixed"/>
        <w:tblLook w:val="0000" w:firstRow="0" w:lastRow="0" w:firstColumn="0" w:lastColumn="0" w:noHBand="0" w:noVBand="0"/>
      </w:tblPr>
      <w:tblGrid>
        <w:gridCol w:w="794"/>
        <w:gridCol w:w="794"/>
        <w:gridCol w:w="1259"/>
        <w:gridCol w:w="1110"/>
        <w:gridCol w:w="1507"/>
        <w:gridCol w:w="1590"/>
      </w:tblGrid>
      <w:tr w:rsidR="006D27F9" w:rsidRPr="003E1601" w14:paraId="7DE95D8F" w14:textId="77777777" w:rsidTr="006D27F9">
        <w:trPr>
          <w:trHeight w:val="809"/>
        </w:trPr>
        <w:tc>
          <w:tcPr>
            <w:tcW w:w="1588" w:type="dxa"/>
            <w:gridSpan w:val="2"/>
          </w:tcPr>
          <w:p w14:paraId="5544675B" w14:textId="77777777" w:rsidR="006D27F9" w:rsidRPr="003E1601" w:rsidRDefault="006D27F9" w:rsidP="006D27F9">
            <w:pPr>
              <w:autoSpaceDE w:val="0"/>
              <w:autoSpaceDN w:val="0"/>
              <w:adjustRightInd w:val="0"/>
              <w:spacing w:after="0" w:line="240" w:lineRule="auto"/>
              <w:jc w:val="left"/>
              <w:rPr>
                <w:rFonts w:eastAsia="Calibri"/>
                <w:color w:val="auto"/>
                <w:szCs w:val="24"/>
                <w:lang w:val="en-ID"/>
              </w:rPr>
            </w:pPr>
          </w:p>
        </w:tc>
        <w:tc>
          <w:tcPr>
            <w:tcW w:w="1259" w:type="dxa"/>
          </w:tcPr>
          <w:p w14:paraId="3C3E014D"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10" w:type="dxa"/>
          </w:tcPr>
          <w:p w14:paraId="31C4A863"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07" w:type="dxa"/>
          </w:tcPr>
          <w:p w14:paraId="607CA765"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90" w:type="dxa"/>
          </w:tcPr>
          <w:p w14:paraId="292EA7D5"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6D27F9" w:rsidRPr="003E1601" w14:paraId="187F926D" w14:textId="77777777" w:rsidTr="006D27F9">
        <w:trPr>
          <w:trHeight w:val="404"/>
        </w:trPr>
        <w:tc>
          <w:tcPr>
            <w:tcW w:w="794" w:type="dxa"/>
            <w:vMerge w:val="restart"/>
          </w:tcPr>
          <w:p w14:paraId="7CB72637"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94" w:type="dxa"/>
          </w:tcPr>
          <w:p w14:paraId="19420225"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259" w:type="dxa"/>
          </w:tcPr>
          <w:p w14:paraId="14590A27"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13</w:t>
            </w:r>
          </w:p>
        </w:tc>
        <w:tc>
          <w:tcPr>
            <w:tcW w:w="1110" w:type="dxa"/>
          </w:tcPr>
          <w:p w14:paraId="36E7434D"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c>
          <w:tcPr>
            <w:tcW w:w="1507" w:type="dxa"/>
          </w:tcPr>
          <w:p w14:paraId="610D9F3D"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c>
          <w:tcPr>
            <w:tcW w:w="1590" w:type="dxa"/>
          </w:tcPr>
          <w:p w14:paraId="62A2BED3"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r>
      <w:tr w:rsidR="006D27F9" w:rsidRPr="003E1601" w14:paraId="29CB6CF4" w14:textId="77777777" w:rsidTr="006D27F9">
        <w:trPr>
          <w:trHeight w:val="423"/>
        </w:trPr>
        <w:tc>
          <w:tcPr>
            <w:tcW w:w="794" w:type="dxa"/>
            <w:vMerge/>
          </w:tcPr>
          <w:p w14:paraId="7121170B" w14:textId="77777777" w:rsidR="006D27F9" w:rsidRPr="003E1601" w:rsidRDefault="006D27F9" w:rsidP="006D27F9">
            <w:pPr>
              <w:autoSpaceDE w:val="0"/>
              <w:autoSpaceDN w:val="0"/>
              <w:adjustRightInd w:val="0"/>
              <w:spacing w:after="0" w:line="240" w:lineRule="auto"/>
              <w:jc w:val="left"/>
              <w:rPr>
                <w:rFonts w:ascii="Arial" w:eastAsia="Calibri" w:hAnsi="Arial" w:cs="Arial"/>
                <w:color w:val="auto"/>
                <w:sz w:val="18"/>
                <w:szCs w:val="18"/>
                <w:lang w:val="en-ID"/>
              </w:rPr>
            </w:pPr>
          </w:p>
        </w:tc>
        <w:tc>
          <w:tcPr>
            <w:tcW w:w="794" w:type="dxa"/>
          </w:tcPr>
          <w:p w14:paraId="1D7DEAB9"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259" w:type="dxa"/>
          </w:tcPr>
          <w:p w14:paraId="02A27A13"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110" w:type="dxa"/>
          </w:tcPr>
          <w:p w14:paraId="2E31ED97"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507" w:type="dxa"/>
          </w:tcPr>
          <w:p w14:paraId="4C7486A9"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590" w:type="dxa"/>
          </w:tcPr>
          <w:p w14:paraId="2D5ED2D8"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6D27F9" w:rsidRPr="003E1601" w14:paraId="52E4BBCD" w14:textId="77777777" w:rsidTr="006D27F9">
        <w:trPr>
          <w:trHeight w:val="423"/>
        </w:trPr>
        <w:tc>
          <w:tcPr>
            <w:tcW w:w="794" w:type="dxa"/>
            <w:vMerge/>
          </w:tcPr>
          <w:p w14:paraId="7C1FA73A" w14:textId="77777777" w:rsidR="006D27F9" w:rsidRPr="003E1601" w:rsidRDefault="006D27F9" w:rsidP="006D27F9">
            <w:pPr>
              <w:autoSpaceDE w:val="0"/>
              <w:autoSpaceDN w:val="0"/>
              <w:adjustRightInd w:val="0"/>
              <w:spacing w:after="0" w:line="240" w:lineRule="auto"/>
              <w:jc w:val="left"/>
              <w:rPr>
                <w:rFonts w:ascii="Arial" w:eastAsia="Calibri" w:hAnsi="Arial" w:cs="Arial"/>
                <w:color w:val="auto"/>
                <w:sz w:val="18"/>
                <w:szCs w:val="18"/>
                <w:lang w:val="en-ID"/>
              </w:rPr>
            </w:pPr>
          </w:p>
        </w:tc>
        <w:tc>
          <w:tcPr>
            <w:tcW w:w="794" w:type="dxa"/>
          </w:tcPr>
          <w:p w14:paraId="655F4D0F"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59" w:type="dxa"/>
          </w:tcPr>
          <w:p w14:paraId="141C355C"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10" w:type="dxa"/>
          </w:tcPr>
          <w:p w14:paraId="1937B608"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07" w:type="dxa"/>
          </w:tcPr>
          <w:p w14:paraId="094F1FCF"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90" w:type="dxa"/>
          </w:tcPr>
          <w:p w14:paraId="3B8405F1" w14:textId="77777777" w:rsidR="006D27F9" w:rsidRPr="003E1601" w:rsidRDefault="006D27F9" w:rsidP="006D27F9">
            <w:pPr>
              <w:autoSpaceDE w:val="0"/>
              <w:autoSpaceDN w:val="0"/>
              <w:adjustRightInd w:val="0"/>
              <w:spacing w:after="0" w:line="240" w:lineRule="auto"/>
              <w:jc w:val="left"/>
              <w:rPr>
                <w:rFonts w:eastAsia="Calibri"/>
                <w:color w:val="auto"/>
                <w:szCs w:val="24"/>
                <w:lang w:val="en-ID"/>
              </w:rPr>
            </w:pPr>
          </w:p>
        </w:tc>
      </w:tr>
    </w:tbl>
    <w:p w14:paraId="1B7AA434" w14:textId="5919E323" w:rsidR="003A510B" w:rsidRPr="003E1601" w:rsidRDefault="003A510B" w:rsidP="00C35CC4">
      <w:pPr>
        <w:rPr>
          <w:color w:val="auto"/>
        </w:rPr>
      </w:pPr>
    </w:p>
    <w:p w14:paraId="512B9DB7" w14:textId="29601684" w:rsidR="006D27F9" w:rsidRPr="003E1601" w:rsidRDefault="006D27F9" w:rsidP="00A95C09">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
    <w:tbl>
      <w:tblPr>
        <w:tblStyle w:val="TableGrid0"/>
        <w:tblW w:w="7085" w:type="dxa"/>
        <w:tblLayout w:type="fixed"/>
        <w:tblLook w:val="0000" w:firstRow="0" w:lastRow="0" w:firstColumn="0" w:lastColumn="0" w:noHBand="0" w:noVBand="0"/>
      </w:tblPr>
      <w:tblGrid>
        <w:gridCol w:w="797"/>
        <w:gridCol w:w="798"/>
        <w:gridCol w:w="1265"/>
        <w:gridCol w:w="1114"/>
        <w:gridCol w:w="1514"/>
        <w:gridCol w:w="1597"/>
      </w:tblGrid>
      <w:tr w:rsidR="006D27F9" w:rsidRPr="003E1601" w14:paraId="3C7FBF29" w14:textId="77777777" w:rsidTr="009359B2">
        <w:trPr>
          <w:trHeight w:val="832"/>
        </w:trPr>
        <w:tc>
          <w:tcPr>
            <w:tcW w:w="1595" w:type="dxa"/>
            <w:gridSpan w:val="2"/>
          </w:tcPr>
          <w:p w14:paraId="1AF39796" w14:textId="77777777" w:rsidR="006D27F9" w:rsidRPr="003E1601" w:rsidRDefault="006D27F9" w:rsidP="006D27F9">
            <w:pPr>
              <w:autoSpaceDE w:val="0"/>
              <w:autoSpaceDN w:val="0"/>
              <w:adjustRightInd w:val="0"/>
              <w:spacing w:after="0" w:line="240" w:lineRule="auto"/>
              <w:jc w:val="left"/>
              <w:rPr>
                <w:rFonts w:eastAsia="Calibri"/>
                <w:color w:val="auto"/>
                <w:szCs w:val="24"/>
                <w:lang w:val="en-ID"/>
              </w:rPr>
            </w:pPr>
          </w:p>
        </w:tc>
        <w:tc>
          <w:tcPr>
            <w:tcW w:w="1265" w:type="dxa"/>
          </w:tcPr>
          <w:p w14:paraId="0E0B158F"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14" w:type="dxa"/>
          </w:tcPr>
          <w:p w14:paraId="5A46CE0A"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14" w:type="dxa"/>
          </w:tcPr>
          <w:p w14:paraId="695B2D39"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97" w:type="dxa"/>
          </w:tcPr>
          <w:p w14:paraId="69E2CA82" w14:textId="77777777" w:rsidR="006D27F9" w:rsidRPr="003E1601" w:rsidRDefault="006D27F9" w:rsidP="006D27F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6D27F9" w:rsidRPr="003E1601" w14:paraId="26056493" w14:textId="77777777" w:rsidTr="009359B2">
        <w:trPr>
          <w:trHeight w:val="416"/>
        </w:trPr>
        <w:tc>
          <w:tcPr>
            <w:tcW w:w="797" w:type="dxa"/>
            <w:vMerge w:val="restart"/>
          </w:tcPr>
          <w:p w14:paraId="0BD54AE2"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97" w:type="dxa"/>
          </w:tcPr>
          <w:p w14:paraId="10A6826B"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65" w:type="dxa"/>
          </w:tcPr>
          <w:p w14:paraId="5EE5ECD4"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15</w:t>
            </w:r>
          </w:p>
        </w:tc>
        <w:tc>
          <w:tcPr>
            <w:tcW w:w="1114" w:type="dxa"/>
          </w:tcPr>
          <w:p w14:paraId="35BB766E"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c>
          <w:tcPr>
            <w:tcW w:w="1514" w:type="dxa"/>
          </w:tcPr>
          <w:p w14:paraId="73BB25A3"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c>
          <w:tcPr>
            <w:tcW w:w="1597" w:type="dxa"/>
          </w:tcPr>
          <w:p w14:paraId="6D9FC996"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93.8</w:t>
            </w:r>
          </w:p>
        </w:tc>
      </w:tr>
      <w:tr w:rsidR="006D27F9" w:rsidRPr="003E1601" w14:paraId="5CB5CEFF" w14:textId="77777777" w:rsidTr="009359B2">
        <w:trPr>
          <w:trHeight w:val="435"/>
        </w:trPr>
        <w:tc>
          <w:tcPr>
            <w:tcW w:w="797" w:type="dxa"/>
            <w:vMerge/>
          </w:tcPr>
          <w:p w14:paraId="37F0103A" w14:textId="77777777" w:rsidR="006D27F9" w:rsidRPr="003E1601" w:rsidRDefault="006D27F9" w:rsidP="006D27F9">
            <w:pPr>
              <w:autoSpaceDE w:val="0"/>
              <w:autoSpaceDN w:val="0"/>
              <w:adjustRightInd w:val="0"/>
              <w:spacing w:after="0" w:line="240" w:lineRule="auto"/>
              <w:jc w:val="left"/>
              <w:rPr>
                <w:rFonts w:ascii="Arial" w:eastAsia="Calibri" w:hAnsi="Arial" w:cs="Arial"/>
                <w:color w:val="auto"/>
                <w:sz w:val="18"/>
                <w:szCs w:val="18"/>
                <w:lang w:val="en-ID"/>
              </w:rPr>
            </w:pPr>
          </w:p>
        </w:tc>
        <w:tc>
          <w:tcPr>
            <w:tcW w:w="797" w:type="dxa"/>
          </w:tcPr>
          <w:p w14:paraId="0FAB5D16"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265" w:type="dxa"/>
          </w:tcPr>
          <w:p w14:paraId="3C1ECA91"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114" w:type="dxa"/>
          </w:tcPr>
          <w:p w14:paraId="044DF1A6"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514" w:type="dxa"/>
          </w:tcPr>
          <w:p w14:paraId="3D3C2008"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6.3</w:t>
            </w:r>
          </w:p>
        </w:tc>
        <w:tc>
          <w:tcPr>
            <w:tcW w:w="1597" w:type="dxa"/>
          </w:tcPr>
          <w:p w14:paraId="46A5AB9F"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6D27F9" w:rsidRPr="003E1601" w14:paraId="5639839E" w14:textId="77777777" w:rsidTr="009359B2">
        <w:trPr>
          <w:trHeight w:val="435"/>
        </w:trPr>
        <w:tc>
          <w:tcPr>
            <w:tcW w:w="797" w:type="dxa"/>
            <w:vMerge/>
          </w:tcPr>
          <w:p w14:paraId="45D2FD7B" w14:textId="77777777" w:rsidR="006D27F9" w:rsidRPr="003E1601" w:rsidRDefault="006D27F9" w:rsidP="006D27F9">
            <w:pPr>
              <w:autoSpaceDE w:val="0"/>
              <w:autoSpaceDN w:val="0"/>
              <w:adjustRightInd w:val="0"/>
              <w:spacing w:after="0" w:line="240" w:lineRule="auto"/>
              <w:jc w:val="left"/>
              <w:rPr>
                <w:rFonts w:ascii="Arial" w:eastAsia="Calibri" w:hAnsi="Arial" w:cs="Arial"/>
                <w:color w:val="auto"/>
                <w:sz w:val="18"/>
                <w:szCs w:val="18"/>
                <w:lang w:val="en-ID"/>
              </w:rPr>
            </w:pPr>
          </w:p>
        </w:tc>
        <w:tc>
          <w:tcPr>
            <w:tcW w:w="797" w:type="dxa"/>
          </w:tcPr>
          <w:p w14:paraId="4A53204A" w14:textId="77777777" w:rsidR="006D27F9" w:rsidRPr="003E1601" w:rsidRDefault="006D27F9" w:rsidP="006D27F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65" w:type="dxa"/>
          </w:tcPr>
          <w:p w14:paraId="720A9118"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14" w:type="dxa"/>
          </w:tcPr>
          <w:p w14:paraId="1A6D3A3C"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14" w:type="dxa"/>
          </w:tcPr>
          <w:p w14:paraId="6B5FD4A7" w14:textId="77777777" w:rsidR="006D27F9" w:rsidRPr="003E1601" w:rsidRDefault="006D27F9" w:rsidP="006D27F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97" w:type="dxa"/>
          </w:tcPr>
          <w:p w14:paraId="566E0819" w14:textId="77777777" w:rsidR="006D27F9" w:rsidRPr="003E1601" w:rsidRDefault="006D27F9" w:rsidP="006D27F9">
            <w:pPr>
              <w:autoSpaceDE w:val="0"/>
              <w:autoSpaceDN w:val="0"/>
              <w:adjustRightInd w:val="0"/>
              <w:spacing w:after="0" w:line="240" w:lineRule="auto"/>
              <w:jc w:val="left"/>
              <w:rPr>
                <w:rFonts w:eastAsia="Calibri"/>
                <w:color w:val="auto"/>
                <w:szCs w:val="24"/>
                <w:lang w:val="en-ID"/>
              </w:rPr>
            </w:pPr>
          </w:p>
        </w:tc>
      </w:tr>
    </w:tbl>
    <w:p w14:paraId="7845FECE" w14:textId="2F4DC59F" w:rsidR="003A510B" w:rsidRPr="003E1601" w:rsidRDefault="003A510B" w:rsidP="00C35CC4">
      <w:pPr>
        <w:rPr>
          <w:color w:val="auto"/>
        </w:rPr>
      </w:pPr>
    </w:p>
    <w:p w14:paraId="55A339A8" w14:textId="4BFEF7A3" w:rsidR="00A95C09" w:rsidRPr="003E1601" w:rsidRDefault="00A95C09" w:rsidP="00A95C09">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tepi</w:t>
      </w:r>
      <w:proofErr w:type="spellEnd"/>
      <w:r w:rsidRPr="003E1601">
        <w:rPr>
          <w:color w:val="auto"/>
        </w:rPr>
        <w:t xml:space="preserve"> </w:t>
      </w:r>
      <w:proofErr w:type="spellStart"/>
      <w:r w:rsidRPr="003E1601">
        <w:rPr>
          <w:color w:val="auto"/>
        </w:rPr>
        <w:t>luka</w:t>
      </w:r>
      <w:proofErr w:type="spellEnd"/>
    </w:p>
    <w:tbl>
      <w:tblPr>
        <w:tblStyle w:val="TableGrid0"/>
        <w:tblW w:w="7085" w:type="dxa"/>
        <w:tblLayout w:type="fixed"/>
        <w:tblLook w:val="0000" w:firstRow="0" w:lastRow="0" w:firstColumn="0" w:lastColumn="0" w:noHBand="0" w:noVBand="0"/>
      </w:tblPr>
      <w:tblGrid>
        <w:gridCol w:w="797"/>
        <w:gridCol w:w="798"/>
        <w:gridCol w:w="1265"/>
        <w:gridCol w:w="1114"/>
        <w:gridCol w:w="1514"/>
        <w:gridCol w:w="1597"/>
      </w:tblGrid>
      <w:tr w:rsidR="009359B2" w:rsidRPr="003E1601" w14:paraId="4AB94BE0" w14:textId="77777777" w:rsidTr="00A95C09">
        <w:trPr>
          <w:trHeight w:val="739"/>
        </w:trPr>
        <w:tc>
          <w:tcPr>
            <w:tcW w:w="1595" w:type="dxa"/>
            <w:gridSpan w:val="2"/>
          </w:tcPr>
          <w:p w14:paraId="7E896CE2" w14:textId="77777777" w:rsidR="009359B2" w:rsidRPr="003E1601" w:rsidRDefault="009359B2" w:rsidP="009359B2">
            <w:pPr>
              <w:autoSpaceDE w:val="0"/>
              <w:autoSpaceDN w:val="0"/>
              <w:adjustRightInd w:val="0"/>
              <w:spacing w:after="0" w:line="240" w:lineRule="auto"/>
              <w:jc w:val="left"/>
              <w:rPr>
                <w:rFonts w:eastAsia="Calibri"/>
                <w:color w:val="auto"/>
                <w:szCs w:val="24"/>
                <w:lang w:val="en-ID"/>
              </w:rPr>
            </w:pPr>
          </w:p>
        </w:tc>
        <w:tc>
          <w:tcPr>
            <w:tcW w:w="1265" w:type="dxa"/>
          </w:tcPr>
          <w:p w14:paraId="792325C4"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14" w:type="dxa"/>
          </w:tcPr>
          <w:p w14:paraId="546CC038"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14" w:type="dxa"/>
          </w:tcPr>
          <w:p w14:paraId="6B171376"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97" w:type="dxa"/>
          </w:tcPr>
          <w:p w14:paraId="6F527E04"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9359B2" w:rsidRPr="003E1601" w14:paraId="7E972A82" w14:textId="77777777" w:rsidTr="00A95C09">
        <w:trPr>
          <w:trHeight w:val="369"/>
        </w:trPr>
        <w:tc>
          <w:tcPr>
            <w:tcW w:w="797" w:type="dxa"/>
            <w:vMerge w:val="restart"/>
          </w:tcPr>
          <w:p w14:paraId="41A0A3EC"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97" w:type="dxa"/>
          </w:tcPr>
          <w:p w14:paraId="4ABD5C84"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265" w:type="dxa"/>
          </w:tcPr>
          <w:p w14:paraId="5D930E3E"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w:t>
            </w:r>
          </w:p>
        </w:tc>
        <w:tc>
          <w:tcPr>
            <w:tcW w:w="1114" w:type="dxa"/>
          </w:tcPr>
          <w:p w14:paraId="6D9635A4"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514" w:type="dxa"/>
          </w:tcPr>
          <w:p w14:paraId="3694BB9B"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597" w:type="dxa"/>
          </w:tcPr>
          <w:p w14:paraId="02EDF9DC"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r>
      <w:tr w:rsidR="009359B2" w:rsidRPr="003E1601" w14:paraId="503BBCAB" w14:textId="77777777" w:rsidTr="00A95C09">
        <w:trPr>
          <w:trHeight w:val="387"/>
        </w:trPr>
        <w:tc>
          <w:tcPr>
            <w:tcW w:w="797" w:type="dxa"/>
            <w:vMerge/>
          </w:tcPr>
          <w:p w14:paraId="0846C946" w14:textId="77777777" w:rsidR="009359B2" w:rsidRPr="003E1601" w:rsidRDefault="009359B2" w:rsidP="009359B2">
            <w:pPr>
              <w:autoSpaceDE w:val="0"/>
              <w:autoSpaceDN w:val="0"/>
              <w:adjustRightInd w:val="0"/>
              <w:spacing w:after="0" w:line="240" w:lineRule="auto"/>
              <w:jc w:val="left"/>
              <w:rPr>
                <w:rFonts w:ascii="Arial" w:eastAsia="Calibri" w:hAnsi="Arial" w:cs="Arial"/>
                <w:color w:val="auto"/>
                <w:sz w:val="18"/>
                <w:szCs w:val="18"/>
                <w:lang w:val="en-ID"/>
              </w:rPr>
            </w:pPr>
          </w:p>
        </w:tc>
        <w:tc>
          <w:tcPr>
            <w:tcW w:w="797" w:type="dxa"/>
          </w:tcPr>
          <w:p w14:paraId="1EA43934"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265" w:type="dxa"/>
          </w:tcPr>
          <w:p w14:paraId="1D335144"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w:t>
            </w:r>
          </w:p>
        </w:tc>
        <w:tc>
          <w:tcPr>
            <w:tcW w:w="1114" w:type="dxa"/>
          </w:tcPr>
          <w:p w14:paraId="54C15B38"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514" w:type="dxa"/>
          </w:tcPr>
          <w:p w14:paraId="18D5520E"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597" w:type="dxa"/>
          </w:tcPr>
          <w:p w14:paraId="4AB9AD57"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9359B2" w:rsidRPr="003E1601" w14:paraId="3A2CD787" w14:textId="77777777" w:rsidTr="00A95C09">
        <w:trPr>
          <w:trHeight w:val="387"/>
        </w:trPr>
        <w:tc>
          <w:tcPr>
            <w:tcW w:w="797" w:type="dxa"/>
            <w:vMerge/>
          </w:tcPr>
          <w:p w14:paraId="1EC1D2B3" w14:textId="77777777" w:rsidR="009359B2" w:rsidRPr="003E1601" w:rsidRDefault="009359B2" w:rsidP="009359B2">
            <w:pPr>
              <w:autoSpaceDE w:val="0"/>
              <w:autoSpaceDN w:val="0"/>
              <w:adjustRightInd w:val="0"/>
              <w:spacing w:after="0" w:line="240" w:lineRule="auto"/>
              <w:jc w:val="left"/>
              <w:rPr>
                <w:rFonts w:ascii="Arial" w:eastAsia="Calibri" w:hAnsi="Arial" w:cs="Arial"/>
                <w:color w:val="auto"/>
                <w:sz w:val="18"/>
                <w:szCs w:val="18"/>
                <w:lang w:val="en-ID"/>
              </w:rPr>
            </w:pPr>
          </w:p>
        </w:tc>
        <w:tc>
          <w:tcPr>
            <w:tcW w:w="797" w:type="dxa"/>
          </w:tcPr>
          <w:p w14:paraId="0CBCEA0F"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65" w:type="dxa"/>
          </w:tcPr>
          <w:p w14:paraId="466BEA6F"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14" w:type="dxa"/>
          </w:tcPr>
          <w:p w14:paraId="350D8BE0"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14" w:type="dxa"/>
          </w:tcPr>
          <w:p w14:paraId="63BBEB43"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97" w:type="dxa"/>
          </w:tcPr>
          <w:p w14:paraId="3B3D4FD8" w14:textId="77777777" w:rsidR="009359B2" w:rsidRPr="003E1601" w:rsidRDefault="009359B2" w:rsidP="009359B2">
            <w:pPr>
              <w:autoSpaceDE w:val="0"/>
              <w:autoSpaceDN w:val="0"/>
              <w:adjustRightInd w:val="0"/>
              <w:spacing w:after="0" w:line="240" w:lineRule="auto"/>
              <w:jc w:val="left"/>
              <w:rPr>
                <w:rFonts w:eastAsia="Calibri"/>
                <w:color w:val="auto"/>
                <w:szCs w:val="24"/>
                <w:lang w:val="en-ID"/>
              </w:rPr>
            </w:pPr>
          </w:p>
        </w:tc>
      </w:tr>
    </w:tbl>
    <w:p w14:paraId="1F4AD3C0" w14:textId="77777777" w:rsidR="00B9594E" w:rsidRPr="003E1601" w:rsidRDefault="00B9594E" w:rsidP="00C35CC4">
      <w:pPr>
        <w:rPr>
          <w:color w:val="auto"/>
        </w:rPr>
      </w:pPr>
    </w:p>
    <w:p w14:paraId="3E6E7640" w14:textId="10952C7B" w:rsidR="00ED0899" w:rsidRPr="003E1601" w:rsidRDefault="00B9594E" w:rsidP="00B9594E">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Terowongan</w:t>
      </w:r>
      <w:proofErr w:type="spellEnd"/>
      <w:r w:rsidRPr="003E1601">
        <w:rPr>
          <w:color w:val="auto"/>
        </w:rPr>
        <w:t xml:space="preserve"> </w:t>
      </w:r>
    </w:p>
    <w:tbl>
      <w:tblPr>
        <w:tblStyle w:val="TableGrid0"/>
        <w:tblW w:w="7145" w:type="dxa"/>
        <w:tblLayout w:type="fixed"/>
        <w:tblLook w:val="0000" w:firstRow="0" w:lastRow="0" w:firstColumn="0" w:lastColumn="0" w:noHBand="0" w:noVBand="0"/>
      </w:tblPr>
      <w:tblGrid>
        <w:gridCol w:w="804"/>
        <w:gridCol w:w="804"/>
        <w:gridCol w:w="1275"/>
        <w:gridCol w:w="1124"/>
        <w:gridCol w:w="1527"/>
        <w:gridCol w:w="1611"/>
      </w:tblGrid>
      <w:tr w:rsidR="009359B2" w:rsidRPr="003E1601" w14:paraId="4BEF5B66" w14:textId="77777777" w:rsidTr="00B9594E">
        <w:trPr>
          <w:trHeight w:val="745"/>
        </w:trPr>
        <w:tc>
          <w:tcPr>
            <w:tcW w:w="1608" w:type="dxa"/>
            <w:gridSpan w:val="2"/>
          </w:tcPr>
          <w:p w14:paraId="416B73C8" w14:textId="77777777" w:rsidR="009359B2" w:rsidRPr="003E1601" w:rsidRDefault="009359B2" w:rsidP="009359B2">
            <w:pPr>
              <w:autoSpaceDE w:val="0"/>
              <w:autoSpaceDN w:val="0"/>
              <w:adjustRightInd w:val="0"/>
              <w:spacing w:after="0" w:line="240" w:lineRule="auto"/>
              <w:jc w:val="left"/>
              <w:rPr>
                <w:rFonts w:eastAsia="Calibri"/>
                <w:color w:val="auto"/>
                <w:szCs w:val="24"/>
                <w:lang w:val="en-ID"/>
              </w:rPr>
            </w:pPr>
          </w:p>
        </w:tc>
        <w:tc>
          <w:tcPr>
            <w:tcW w:w="1275" w:type="dxa"/>
          </w:tcPr>
          <w:p w14:paraId="5245A2A3"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24" w:type="dxa"/>
          </w:tcPr>
          <w:p w14:paraId="547D1F08"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27" w:type="dxa"/>
          </w:tcPr>
          <w:p w14:paraId="5F1C4B3F"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11" w:type="dxa"/>
          </w:tcPr>
          <w:p w14:paraId="5B7FABD1"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9359B2" w:rsidRPr="003E1601" w14:paraId="38822A4E" w14:textId="77777777" w:rsidTr="00B9594E">
        <w:trPr>
          <w:trHeight w:val="372"/>
        </w:trPr>
        <w:tc>
          <w:tcPr>
            <w:tcW w:w="804" w:type="dxa"/>
            <w:vMerge w:val="restart"/>
          </w:tcPr>
          <w:p w14:paraId="3892362A"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04" w:type="dxa"/>
          </w:tcPr>
          <w:p w14:paraId="5C34C87E"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75" w:type="dxa"/>
          </w:tcPr>
          <w:p w14:paraId="6FFC5E71"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14</w:t>
            </w:r>
          </w:p>
        </w:tc>
        <w:tc>
          <w:tcPr>
            <w:tcW w:w="1124" w:type="dxa"/>
          </w:tcPr>
          <w:p w14:paraId="3FBFF8A1"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c>
          <w:tcPr>
            <w:tcW w:w="1527" w:type="dxa"/>
          </w:tcPr>
          <w:p w14:paraId="42B221C3"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c>
          <w:tcPr>
            <w:tcW w:w="1611" w:type="dxa"/>
          </w:tcPr>
          <w:p w14:paraId="46C6178C"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r>
      <w:tr w:rsidR="009359B2" w:rsidRPr="003E1601" w14:paraId="180E88FF" w14:textId="77777777" w:rsidTr="00B9594E">
        <w:trPr>
          <w:trHeight w:val="390"/>
        </w:trPr>
        <w:tc>
          <w:tcPr>
            <w:tcW w:w="804" w:type="dxa"/>
            <w:vMerge/>
          </w:tcPr>
          <w:p w14:paraId="749DC102" w14:textId="77777777" w:rsidR="009359B2" w:rsidRPr="003E1601" w:rsidRDefault="009359B2" w:rsidP="009359B2">
            <w:pPr>
              <w:autoSpaceDE w:val="0"/>
              <w:autoSpaceDN w:val="0"/>
              <w:adjustRightInd w:val="0"/>
              <w:spacing w:after="0" w:line="240" w:lineRule="auto"/>
              <w:jc w:val="left"/>
              <w:rPr>
                <w:rFonts w:ascii="Arial" w:eastAsia="Calibri" w:hAnsi="Arial" w:cs="Arial"/>
                <w:color w:val="auto"/>
                <w:sz w:val="18"/>
                <w:szCs w:val="18"/>
                <w:lang w:val="en-ID"/>
              </w:rPr>
            </w:pPr>
          </w:p>
        </w:tc>
        <w:tc>
          <w:tcPr>
            <w:tcW w:w="804" w:type="dxa"/>
          </w:tcPr>
          <w:p w14:paraId="63025F4A"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275" w:type="dxa"/>
          </w:tcPr>
          <w:p w14:paraId="6D0E7392"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124" w:type="dxa"/>
          </w:tcPr>
          <w:p w14:paraId="5E749223"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527" w:type="dxa"/>
          </w:tcPr>
          <w:p w14:paraId="39172A59"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611" w:type="dxa"/>
          </w:tcPr>
          <w:p w14:paraId="48C065CF"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9359B2" w:rsidRPr="003E1601" w14:paraId="1B15AC95" w14:textId="77777777" w:rsidTr="00B9594E">
        <w:trPr>
          <w:trHeight w:val="390"/>
        </w:trPr>
        <w:tc>
          <w:tcPr>
            <w:tcW w:w="804" w:type="dxa"/>
            <w:vMerge/>
          </w:tcPr>
          <w:p w14:paraId="00AA6D77" w14:textId="77777777" w:rsidR="009359B2" w:rsidRPr="003E1601" w:rsidRDefault="009359B2" w:rsidP="009359B2">
            <w:pPr>
              <w:autoSpaceDE w:val="0"/>
              <w:autoSpaceDN w:val="0"/>
              <w:adjustRightInd w:val="0"/>
              <w:spacing w:after="0" w:line="240" w:lineRule="auto"/>
              <w:jc w:val="left"/>
              <w:rPr>
                <w:rFonts w:ascii="Arial" w:eastAsia="Calibri" w:hAnsi="Arial" w:cs="Arial"/>
                <w:color w:val="auto"/>
                <w:sz w:val="18"/>
                <w:szCs w:val="18"/>
                <w:lang w:val="en-ID"/>
              </w:rPr>
            </w:pPr>
          </w:p>
        </w:tc>
        <w:tc>
          <w:tcPr>
            <w:tcW w:w="804" w:type="dxa"/>
          </w:tcPr>
          <w:p w14:paraId="25362501"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75" w:type="dxa"/>
          </w:tcPr>
          <w:p w14:paraId="293668BD"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24" w:type="dxa"/>
          </w:tcPr>
          <w:p w14:paraId="275CE3AE"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27" w:type="dxa"/>
          </w:tcPr>
          <w:p w14:paraId="31975135"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11" w:type="dxa"/>
          </w:tcPr>
          <w:p w14:paraId="151328EC" w14:textId="77777777" w:rsidR="009359B2" w:rsidRPr="003E1601" w:rsidRDefault="009359B2" w:rsidP="009359B2">
            <w:pPr>
              <w:autoSpaceDE w:val="0"/>
              <w:autoSpaceDN w:val="0"/>
              <w:adjustRightInd w:val="0"/>
              <w:spacing w:after="0" w:line="240" w:lineRule="auto"/>
              <w:jc w:val="left"/>
              <w:rPr>
                <w:rFonts w:eastAsia="Calibri"/>
                <w:color w:val="auto"/>
                <w:szCs w:val="24"/>
                <w:lang w:val="en-ID"/>
              </w:rPr>
            </w:pPr>
          </w:p>
        </w:tc>
      </w:tr>
    </w:tbl>
    <w:p w14:paraId="604C5441" w14:textId="5508BF67" w:rsidR="00ED0899" w:rsidRPr="003E1601" w:rsidRDefault="00ED0899" w:rsidP="00C35CC4">
      <w:pPr>
        <w:rPr>
          <w:color w:val="auto"/>
        </w:rPr>
      </w:pPr>
    </w:p>
    <w:p w14:paraId="4BA3B2A0" w14:textId="620886A7" w:rsidR="00B9594E" w:rsidRPr="003E1601" w:rsidRDefault="00B9594E" w:rsidP="00C35CC4">
      <w:pPr>
        <w:rPr>
          <w:color w:val="auto"/>
        </w:rPr>
      </w:pPr>
    </w:p>
    <w:p w14:paraId="7C22AF66" w14:textId="59AFCA20" w:rsidR="00B9594E" w:rsidRPr="003E1601" w:rsidRDefault="00B9594E" w:rsidP="00C35CC4">
      <w:pPr>
        <w:rPr>
          <w:color w:val="auto"/>
        </w:rPr>
      </w:pPr>
    </w:p>
    <w:p w14:paraId="47EA0105" w14:textId="77777777" w:rsidR="00B9594E" w:rsidRPr="003E1601" w:rsidRDefault="00B9594E" w:rsidP="00C35CC4">
      <w:pPr>
        <w:rPr>
          <w:color w:val="auto"/>
        </w:rPr>
      </w:pPr>
    </w:p>
    <w:p w14:paraId="0F8DE4EC" w14:textId="0A198AFF" w:rsidR="00B9594E" w:rsidRPr="003E1601" w:rsidRDefault="00B9594E" w:rsidP="00B9594E">
      <w:pPr>
        <w:spacing w:after="0"/>
        <w:rPr>
          <w:color w:val="auto"/>
        </w:rPr>
      </w:pPr>
      <w:proofErr w:type="spellStart"/>
      <w:r w:rsidRPr="003E1601">
        <w:rPr>
          <w:color w:val="auto"/>
        </w:rPr>
        <w:lastRenderedPageBreak/>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w:t>
      </w:r>
      <w:proofErr w:type="spellStart"/>
      <w:r w:rsidRPr="003E1601">
        <w:rPr>
          <w:color w:val="auto"/>
        </w:rPr>
        <w:t>salin</w:t>
      </w:r>
      <w:proofErr w:type="spellEnd"/>
      <w:r w:rsidRPr="003E1601">
        <w:rPr>
          <w:color w:val="auto"/>
        </w:rPr>
        <w:t xml:space="preserve"> 0,9% - </w:t>
      </w:r>
      <w:proofErr w:type="spellStart"/>
      <w:r w:rsidRPr="003E1601">
        <w:rPr>
          <w:color w:val="auto"/>
        </w:rPr>
        <w:t>Terowongan</w:t>
      </w:r>
      <w:proofErr w:type="spellEnd"/>
    </w:p>
    <w:tbl>
      <w:tblPr>
        <w:tblStyle w:val="TableGrid0"/>
        <w:tblW w:w="7265" w:type="dxa"/>
        <w:tblLayout w:type="fixed"/>
        <w:tblLook w:val="0000" w:firstRow="0" w:lastRow="0" w:firstColumn="0" w:lastColumn="0" w:noHBand="0" w:noVBand="0"/>
      </w:tblPr>
      <w:tblGrid>
        <w:gridCol w:w="817"/>
        <w:gridCol w:w="818"/>
        <w:gridCol w:w="1297"/>
        <w:gridCol w:w="1143"/>
        <w:gridCol w:w="1552"/>
        <w:gridCol w:w="1638"/>
      </w:tblGrid>
      <w:tr w:rsidR="009359B2" w:rsidRPr="003E1601" w14:paraId="0CFB40EE" w14:textId="77777777" w:rsidTr="00B9594E">
        <w:trPr>
          <w:trHeight w:val="751"/>
        </w:trPr>
        <w:tc>
          <w:tcPr>
            <w:tcW w:w="1635" w:type="dxa"/>
            <w:gridSpan w:val="2"/>
          </w:tcPr>
          <w:p w14:paraId="5765149C" w14:textId="77777777" w:rsidR="009359B2" w:rsidRPr="003E1601" w:rsidRDefault="009359B2" w:rsidP="009359B2">
            <w:pPr>
              <w:autoSpaceDE w:val="0"/>
              <w:autoSpaceDN w:val="0"/>
              <w:adjustRightInd w:val="0"/>
              <w:spacing w:after="0" w:line="240" w:lineRule="auto"/>
              <w:jc w:val="left"/>
              <w:rPr>
                <w:rFonts w:eastAsia="Calibri"/>
                <w:color w:val="auto"/>
                <w:szCs w:val="24"/>
                <w:lang w:val="en-ID"/>
              </w:rPr>
            </w:pPr>
          </w:p>
        </w:tc>
        <w:tc>
          <w:tcPr>
            <w:tcW w:w="1297" w:type="dxa"/>
          </w:tcPr>
          <w:p w14:paraId="5BD48780"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43" w:type="dxa"/>
          </w:tcPr>
          <w:p w14:paraId="035F29BF"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52" w:type="dxa"/>
          </w:tcPr>
          <w:p w14:paraId="74D13B9B"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38" w:type="dxa"/>
          </w:tcPr>
          <w:p w14:paraId="19E8A47E"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9359B2" w:rsidRPr="003E1601" w14:paraId="739EC36E" w14:textId="77777777" w:rsidTr="00B9594E">
        <w:trPr>
          <w:trHeight w:val="375"/>
        </w:trPr>
        <w:tc>
          <w:tcPr>
            <w:tcW w:w="817" w:type="dxa"/>
            <w:vMerge w:val="restart"/>
          </w:tcPr>
          <w:p w14:paraId="1DF6A50F"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17" w:type="dxa"/>
          </w:tcPr>
          <w:p w14:paraId="1A26E593"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297" w:type="dxa"/>
          </w:tcPr>
          <w:p w14:paraId="614209EC"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w:t>
            </w:r>
          </w:p>
        </w:tc>
        <w:tc>
          <w:tcPr>
            <w:tcW w:w="1143" w:type="dxa"/>
          </w:tcPr>
          <w:p w14:paraId="3D83948D"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552" w:type="dxa"/>
          </w:tcPr>
          <w:p w14:paraId="7BE6BBB0"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638" w:type="dxa"/>
          </w:tcPr>
          <w:p w14:paraId="5DBB404D"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r>
      <w:tr w:rsidR="009359B2" w:rsidRPr="003E1601" w14:paraId="3E57DB05" w14:textId="77777777" w:rsidTr="00B9594E">
        <w:trPr>
          <w:trHeight w:val="393"/>
        </w:trPr>
        <w:tc>
          <w:tcPr>
            <w:tcW w:w="817" w:type="dxa"/>
            <w:vMerge/>
          </w:tcPr>
          <w:p w14:paraId="2CBC3DA9" w14:textId="77777777" w:rsidR="009359B2" w:rsidRPr="003E1601" w:rsidRDefault="009359B2" w:rsidP="009359B2">
            <w:pPr>
              <w:autoSpaceDE w:val="0"/>
              <w:autoSpaceDN w:val="0"/>
              <w:adjustRightInd w:val="0"/>
              <w:spacing w:after="0" w:line="240" w:lineRule="auto"/>
              <w:jc w:val="left"/>
              <w:rPr>
                <w:rFonts w:ascii="Arial" w:eastAsia="Calibri" w:hAnsi="Arial" w:cs="Arial"/>
                <w:color w:val="auto"/>
                <w:sz w:val="18"/>
                <w:szCs w:val="18"/>
                <w:lang w:val="en-ID"/>
              </w:rPr>
            </w:pPr>
          </w:p>
        </w:tc>
        <w:tc>
          <w:tcPr>
            <w:tcW w:w="817" w:type="dxa"/>
          </w:tcPr>
          <w:p w14:paraId="4C96490C"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297" w:type="dxa"/>
          </w:tcPr>
          <w:p w14:paraId="3C7D243B"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w:t>
            </w:r>
          </w:p>
        </w:tc>
        <w:tc>
          <w:tcPr>
            <w:tcW w:w="1143" w:type="dxa"/>
          </w:tcPr>
          <w:p w14:paraId="27E3C13A"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552" w:type="dxa"/>
          </w:tcPr>
          <w:p w14:paraId="6778A715"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638" w:type="dxa"/>
          </w:tcPr>
          <w:p w14:paraId="1AAEC8BE"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9359B2" w:rsidRPr="003E1601" w14:paraId="309B93DE" w14:textId="77777777" w:rsidTr="00B9594E">
        <w:trPr>
          <w:trHeight w:val="393"/>
        </w:trPr>
        <w:tc>
          <w:tcPr>
            <w:tcW w:w="817" w:type="dxa"/>
            <w:vMerge/>
          </w:tcPr>
          <w:p w14:paraId="4B7A18EC" w14:textId="77777777" w:rsidR="009359B2" w:rsidRPr="003E1601" w:rsidRDefault="009359B2" w:rsidP="009359B2">
            <w:pPr>
              <w:autoSpaceDE w:val="0"/>
              <w:autoSpaceDN w:val="0"/>
              <w:adjustRightInd w:val="0"/>
              <w:spacing w:after="0" w:line="240" w:lineRule="auto"/>
              <w:jc w:val="left"/>
              <w:rPr>
                <w:rFonts w:ascii="Arial" w:eastAsia="Calibri" w:hAnsi="Arial" w:cs="Arial"/>
                <w:color w:val="auto"/>
                <w:sz w:val="18"/>
                <w:szCs w:val="18"/>
                <w:lang w:val="en-ID"/>
              </w:rPr>
            </w:pPr>
          </w:p>
        </w:tc>
        <w:tc>
          <w:tcPr>
            <w:tcW w:w="817" w:type="dxa"/>
          </w:tcPr>
          <w:p w14:paraId="261AE1DD"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97" w:type="dxa"/>
          </w:tcPr>
          <w:p w14:paraId="7057A3BD"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43" w:type="dxa"/>
          </w:tcPr>
          <w:p w14:paraId="6D317C4C"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52" w:type="dxa"/>
          </w:tcPr>
          <w:p w14:paraId="1E7A6C84"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38" w:type="dxa"/>
          </w:tcPr>
          <w:p w14:paraId="59A1D600" w14:textId="77777777" w:rsidR="009359B2" w:rsidRPr="003E1601" w:rsidRDefault="009359B2" w:rsidP="009359B2">
            <w:pPr>
              <w:autoSpaceDE w:val="0"/>
              <w:autoSpaceDN w:val="0"/>
              <w:adjustRightInd w:val="0"/>
              <w:spacing w:after="0" w:line="240" w:lineRule="auto"/>
              <w:jc w:val="left"/>
              <w:rPr>
                <w:rFonts w:eastAsia="Calibri"/>
                <w:color w:val="auto"/>
                <w:szCs w:val="24"/>
                <w:lang w:val="en-ID"/>
              </w:rPr>
            </w:pPr>
          </w:p>
        </w:tc>
      </w:tr>
    </w:tbl>
    <w:p w14:paraId="7035F139" w14:textId="6E200DFC" w:rsidR="00ED0899" w:rsidRPr="003E1601" w:rsidRDefault="00ED0899" w:rsidP="00C35CC4">
      <w:pPr>
        <w:rPr>
          <w:color w:val="auto"/>
        </w:rPr>
      </w:pPr>
    </w:p>
    <w:p w14:paraId="5EC563DF" w14:textId="1B5D99CF" w:rsidR="00B9594E" w:rsidRPr="003E1601" w:rsidRDefault="00B9594E" w:rsidP="00B9594E">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p>
    <w:tbl>
      <w:tblPr>
        <w:tblStyle w:val="TableGrid0"/>
        <w:tblW w:w="7338" w:type="dxa"/>
        <w:tblLayout w:type="fixed"/>
        <w:tblLook w:val="0000" w:firstRow="0" w:lastRow="0" w:firstColumn="0" w:lastColumn="0" w:noHBand="0" w:noVBand="0"/>
      </w:tblPr>
      <w:tblGrid>
        <w:gridCol w:w="826"/>
        <w:gridCol w:w="826"/>
        <w:gridCol w:w="1310"/>
        <w:gridCol w:w="1154"/>
        <w:gridCol w:w="1568"/>
        <w:gridCol w:w="1654"/>
      </w:tblGrid>
      <w:tr w:rsidR="009359B2" w:rsidRPr="003E1601" w14:paraId="4EDF3AAC" w14:textId="77777777" w:rsidTr="00B9594E">
        <w:trPr>
          <w:trHeight w:val="768"/>
        </w:trPr>
        <w:tc>
          <w:tcPr>
            <w:tcW w:w="1652" w:type="dxa"/>
            <w:gridSpan w:val="2"/>
          </w:tcPr>
          <w:p w14:paraId="6BD9F57D" w14:textId="77777777" w:rsidR="009359B2" w:rsidRPr="003E1601" w:rsidRDefault="009359B2" w:rsidP="009359B2">
            <w:pPr>
              <w:autoSpaceDE w:val="0"/>
              <w:autoSpaceDN w:val="0"/>
              <w:adjustRightInd w:val="0"/>
              <w:spacing w:after="0" w:line="240" w:lineRule="auto"/>
              <w:jc w:val="left"/>
              <w:rPr>
                <w:rFonts w:eastAsia="Calibri"/>
                <w:color w:val="auto"/>
                <w:szCs w:val="24"/>
                <w:lang w:val="en-ID"/>
              </w:rPr>
            </w:pPr>
          </w:p>
        </w:tc>
        <w:tc>
          <w:tcPr>
            <w:tcW w:w="1310" w:type="dxa"/>
          </w:tcPr>
          <w:p w14:paraId="23ABB93E"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54" w:type="dxa"/>
          </w:tcPr>
          <w:p w14:paraId="0DEE4AAE"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68" w:type="dxa"/>
          </w:tcPr>
          <w:p w14:paraId="09B3AFCF"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54" w:type="dxa"/>
          </w:tcPr>
          <w:p w14:paraId="4D6C4D53"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9359B2" w:rsidRPr="003E1601" w14:paraId="592113ED" w14:textId="77777777" w:rsidTr="00B9594E">
        <w:trPr>
          <w:trHeight w:val="384"/>
        </w:trPr>
        <w:tc>
          <w:tcPr>
            <w:tcW w:w="826" w:type="dxa"/>
            <w:vMerge w:val="restart"/>
          </w:tcPr>
          <w:p w14:paraId="64DACA4C"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26" w:type="dxa"/>
          </w:tcPr>
          <w:p w14:paraId="388FC271"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310" w:type="dxa"/>
          </w:tcPr>
          <w:p w14:paraId="7E23340D"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11</w:t>
            </w:r>
          </w:p>
        </w:tc>
        <w:tc>
          <w:tcPr>
            <w:tcW w:w="1154" w:type="dxa"/>
          </w:tcPr>
          <w:p w14:paraId="2790D01C"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68.8</w:t>
            </w:r>
          </w:p>
        </w:tc>
        <w:tc>
          <w:tcPr>
            <w:tcW w:w="1568" w:type="dxa"/>
          </w:tcPr>
          <w:p w14:paraId="798C7F89"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68.8</w:t>
            </w:r>
          </w:p>
        </w:tc>
        <w:tc>
          <w:tcPr>
            <w:tcW w:w="1654" w:type="dxa"/>
          </w:tcPr>
          <w:p w14:paraId="1E05A1E8"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68.8</w:t>
            </w:r>
          </w:p>
        </w:tc>
      </w:tr>
      <w:tr w:rsidR="009359B2" w:rsidRPr="003E1601" w14:paraId="451797A1" w14:textId="77777777" w:rsidTr="00B9594E">
        <w:trPr>
          <w:trHeight w:val="402"/>
        </w:trPr>
        <w:tc>
          <w:tcPr>
            <w:tcW w:w="826" w:type="dxa"/>
            <w:vMerge/>
          </w:tcPr>
          <w:p w14:paraId="65065259" w14:textId="77777777" w:rsidR="009359B2" w:rsidRPr="003E1601" w:rsidRDefault="009359B2" w:rsidP="009359B2">
            <w:pPr>
              <w:autoSpaceDE w:val="0"/>
              <w:autoSpaceDN w:val="0"/>
              <w:adjustRightInd w:val="0"/>
              <w:spacing w:after="0" w:line="240" w:lineRule="auto"/>
              <w:jc w:val="left"/>
              <w:rPr>
                <w:rFonts w:ascii="Arial" w:eastAsia="Calibri" w:hAnsi="Arial" w:cs="Arial"/>
                <w:color w:val="auto"/>
                <w:sz w:val="18"/>
                <w:szCs w:val="18"/>
                <w:lang w:val="en-ID"/>
              </w:rPr>
            </w:pPr>
          </w:p>
        </w:tc>
        <w:tc>
          <w:tcPr>
            <w:tcW w:w="826" w:type="dxa"/>
          </w:tcPr>
          <w:p w14:paraId="3E9205B6"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310" w:type="dxa"/>
          </w:tcPr>
          <w:p w14:paraId="02F1E7BE"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w:t>
            </w:r>
          </w:p>
        </w:tc>
        <w:tc>
          <w:tcPr>
            <w:tcW w:w="1154" w:type="dxa"/>
          </w:tcPr>
          <w:p w14:paraId="15542896"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31.3</w:t>
            </w:r>
          </w:p>
        </w:tc>
        <w:tc>
          <w:tcPr>
            <w:tcW w:w="1568" w:type="dxa"/>
          </w:tcPr>
          <w:p w14:paraId="58A5BDB0"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31.3</w:t>
            </w:r>
          </w:p>
        </w:tc>
        <w:tc>
          <w:tcPr>
            <w:tcW w:w="1654" w:type="dxa"/>
          </w:tcPr>
          <w:p w14:paraId="696AE672"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9359B2" w:rsidRPr="003E1601" w14:paraId="0398076A" w14:textId="77777777" w:rsidTr="00B9594E">
        <w:trPr>
          <w:trHeight w:val="402"/>
        </w:trPr>
        <w:tc>
          <w:tcPr>
            <w:tcW w:w="826" w:type="dxa"/>
            <w:vMerge/>
          </w:tcPr>
          <w:p w14:paraId="3520CAC3" w14:textId="77777777" w:rsidR="009359B2" w:rsidRPr="003E1601" w:rsidRDefault="009359B2" w:rsidP="009359B2">
            <w:pPr>
              <w:autoSpaceDE w:val="0"/>
              <w:autoSpaceDN w:val="0"/>
              <w:adjustRightInd w:val="0"/>
              <w:spacing w:after="0" w:line="240" w:lineRule="auto"/>
              <w:jc w:val="left"/>
              <w:rPr>
                <w:rFonts w:ascii="Arial" w:eastAsia="Calibri" w:hAnsi="Arial" w:cs="Arial"/>
                <w:color w:val="auto"/>
                <w:sz w:val="18"/>
                <w:szCs w:val="18"/>
                <w:lang w:val="en-ID"/>
              </w:rPr>
            </w:pPr>
          </w:p>
        </w:tc>
        <w:tc>
          <w:tcPr>
            <w:tcW w:w="826" w:type="dxa"/>
          </w:tcPr>
          <w:p w14:paraId="460F7B6C"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310" w:type="dxa"/>
          </w:tcPr>
          <w:p w14:paraId="5AFEBD3E"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54" w:type="dxa"/>
          </w:tcPr>
          <w:p w14:paraId="79AED9A6"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68" w:type="dxa"/>
          </w:tcPr>
          <w:p w14:paraId="43E0A53F"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54" w:type="dxa"/>
          </w:tcPr>
          <w:p w14:paraId="1C304A1D" w14:textId="77777777" w:rsidR="009359B2" w:rsidRPr="003E1601" w:rsidRDefault="009359B2" w:rsidP="009359B2">
            <w:pPr>
              <w:autoSpaceDE w:val="0"/>
              <w:autoSpaceDN w:val="0"/>
              <w:adjustRightInd w:val="0"/>
              <w:spacing w:after="0" w:line="240" w:lineRule="auto"/>
              <w:jc w:val="left"/>
              <w:rPr>
                <w:rFonts w:eastAsia="Calibri"/>
                <w:color w:val="auto"/>
                <w:szCs w:val="24"/>
                <w:lang w:val="en-ID"/>
              </w:rPr>
            </w:pPr>
          </w:p>
        </w:tc>
      </w:tr>
    </w:tbl>
    <w:p w14:paraId="1447B3D3" w14:textId="7DDF28DE" w:rsidR="009359B2" w:rsidRPr="003E1601" w:rsidRDefault="009359B2" w:rsidP="00C35CC4">
      <w:pPr>
        <w:rPr>
          <w:color w:val="auto"/>
        </w:rPr>
      </w:pPr>
    </w:p>
    <w:p w14:paraId="44504C3A" w14:textId="1AB4CA43" w:rsidR="009359B2" w:rsidRPr="003E1601" w:rsidRDefault="00B9594E" w:rsidP="00B9594E">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Tipe</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p>
    <w:tbl>
      <w:tblPr>
        <w:tblStyle w:val="TableGrid0"/>
        <w:tblW w:w="7370" w:type="dxa"/>
        <w:tblLayout w:type="fixed"/>
        <w:tblLook w:val="0000" w:firstRow="0" w:lastRow="0" w:firstColumn="0" w:lastColumn="0" w:noHBand="0" w:noVBand="0"/>
      </w:tblPr>
      <w:tblGrid>
        <w:gridCol w:w="829"/>
        <w:gridCol w:w="830"/>
        <w:gridCol w:w="1316"/>
        <w:gridCol w:w="1159"/>
        <w:gridCol w:w="1575"/>
        <w:gridCol w:w="1661"/>
      </w:tblGrid>
      <w:tr w:rsidR="009359B2" w:rsidRPr="003E1601" w14:paraId="586CB3B9" w14:textId="77777777" w:rsidTr="00B9594E">
        <w:trPr>
          <w:trHeight w:val="757"/>
        </w:trPr>
        <w:tc>
          <w:tcPr>
            <w:tcW w:w="1659" w:type="dxa"/>
            <w:gridSpan w:val="2"/>
          </w:tcPr>
          <w:p w14:paraId="315E11F6" w14:textId="77777777" w:rsidR="009359B2" w:rsidRPr="003E1601" w:rsidRDefault="009359B2" w:rsidP="009359B2">
            <w:pPr>
              <w:autoSpaceDE w:val="0"/>
              <w:autoSpaceDN w:val="0"/>
              <w:adjustRightInd w:val="0"/>
              <w:spacing w:after="0" w:line="240" w:lineRule="auto"/>
              <w:jc w:val="left"/>
              <w:rPr>
                <w:rFonts w:eastAsia="Calibri"/>
                <w:color w:val="auto"/>
                <w:szCs w:val="24"/>
                <w:lang w:val="en-ID"/>
              </w:rPr>
            </w:pPr>
          </w:p>
        </w:tc>
        <w:tc>
          <w:tcPr>
            <w:tcW w:w="1316" w:type="dxa"/>
          </w:tcPr>
          <w:p w14:paraId="00E3CABC"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59" w:type="dxa"/>
          </w:tcPr>
          <w:p w14:paraId="3DE542E6"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75" w:type="dxa"/>
          </w:tcPr>
          <w:p w14:paraId="1F4438AA"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61" w:type="dxa"/>
          </w:tcPr>
          <w:p w14:paraId="173E9F29"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9359B2" w:rsidRPr="003E1601" w14:paraId="5034A514" w14:textId="77777777" w:rsidTr="00B9594E">
        <w:trPr>
          <w:trHeight w:val="378"/>
        </w:trPr>
        <w:tc>
          <w:tcPr>
            <w:tcW w:w="829" w:type="dxa"/>
            <w:vMerge w:val="restart"/>
          </w:tcPr>
          <w:p w14:paraId="5D379327"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29" w:type="dxa"/>
          </w:tcPr>
          <w:p w14:paraId="38151BEE"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316" w:type="dxa"/>
          </w:tcPr>
          <w:p w14:paraId="1CDD4E5B"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w:t>
            </w:r>
          </w:p>
        </w:tc>
        <w:tc>
          <w:tcPr>
            <w:tcW w:w="1159" w:type="dxa"/>
          </w:tcPr>
          <w:p w14:paraId="7113CB2D"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575" w:type="dxa"/>
          </w:tcPr>
          <w:p w14:paraId="1F66808D"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661" w:type="dxa"/>
          </w:tcPr>
          <w:p w14:paraId="3A5E56CC"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r>
      <w:tr w:rsidR="009359B2" w:rsidRPr="003E1601" w14:paraId="04393357" w14:textId="77777777" w:rsidTr="00B9594E">
        <w:trPr>
          <w:trHeight w:val="396"/>
        </w:trPr>
        <w:tc>
          <w:tcPr>
            <w:tcW w:w="829" w:type="dxa"/>
            <w:vMerge/>
          </w:tcPr>
          <w:p w14:paraId="0EADC95C" w14:textId="77777777" w:rsidR="009359B2" w:rsidRPr="003E1601" w:rsidRDefault="009359B2" w:rsidP="009359B2">
            <w:pPr>
              <w:autoSpaceDE w:val="0"/>
              <w:autoSpaceDN w:val="0"/>
              <w:adjustRightInd w:val="0"/>
              <w:spacing w:after="0" w:line="240" w:lineRule="auto"/>
              <w:jc w:val="left"/>
              <w:rPr>
                <w:rFonts w:ascii="Arial" w:eastAsia="Calibri" w:hAnsi="Arial" w:cs="Arial"/>
                <w:color w:val="auto"/>
                <w:sz w:val="18"/>
                <w:szCs w:val="18"/>
                <w:lang w:val="en-ID"/>
              </w:rPr>
            </w:pPr>
          </w:p>
        </w:tc>
        <w:tc>
          <w:tcPr>
            <w:tcW w:w="829" w:type="dxa"/>
          </w:tcPr>
          <w:p w14:paraId="3C1280C6"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316" w:type="dxa"/>
          </w:tcPr>
          <w:p w14:paraId="2CE3082B"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w:t>
            </w:r>
          </w:p>
        </w:tc>
        <w:tc>
          <w:tcPr>
            <w:tcW w:w="1159" w:type="dxa"/>
          </w:tcPr>
          <w:p w14:paraId="1CBD241A"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575" w:type="dxa"/>
          </w:tcPr>
          <w:p w14:paraId="1F1EC20E"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50.0</w:t>
            </w:r>
          </w:p>
        </w:tc>
        <w:tc>
          <w:tcPr>
            <w:tcW w:w="1661" w:type="dxa"/>
          </w:tcPr>
          <w:p w14:paraId="7A0746EF"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9359B2" w:rsidRPr="003E1601" w14:paraId="3D1CE222" w14:textId="77777777" w:rsidTr="00B9594E">
        <w:trPr>
          <w:trHeight w:val="396"/>
        </w:trPr>
        <w:tc>
          <w:tcPr>
            <w:tcW w:w="829" w:type="dxa"/>
            <w:vMerge/>
          </w:tcPr>
          <w:p w14:paraId="21735577" w14:textId="77777777" w:rsidR="009359B2" w:rsidRPr="003E1601" w:rsidRDefault="009359B2" w:rsidP="009359B2">
            <w:pPr>
              <w:autoSpaceDE w:val="0"/>
              <w:autoSpaceDN w:val="0"/>
              <w:adjustRightInd w:val="0"/>
              <w:spacing w:after="0" w:line="240" w:lineRule="auto"/>
              <w:jc w:val="left"/>
              <w:rPr>
                <w:rFonts w:ascii="Arial" w:eastAsia="Calibri" w:hAnsi="Arial" w:cs="Arial"/>
                <w:color w:val="auto"/>
                <w:sz w:val="18"/>
                <w:szCs w:val="18"/>
                <w:lang w:val="en-ID"/>
              </w:rPr>
            </w:pPr>
          </w:p>
        </w:tc>
        <w:tc>
          <w:tcPr>
            <w:tcW w:w="829" w:type="dxa"/>
          </w:tcPr>
          <w:p w14:paraId="60A28D4C"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316" w:type="dxa"/>
          </w:tcPr>
          <w:p w14:paraId="571378FF"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59" w:type="dxa"/>
          </w:tcPr>
          <w:p w14:paraId="2115A70E"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75" w:type="dxa"/>
          </w:tcPr>
          <w:p w14:paraId="56B68473"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61" w:type="dxa"/>
          </w:tcPr>
          <w:p w14:paraId="33040ABE" w14:textId="77777777" w:rsidR="009359B2" w:rsidRPr="003E1601" w:rsidRDefault="009359B2" w:rsidP="009359B2">
            <w:pPr>
              <w:autoSpaceDE w:val="0"/>
              <w:autoSpaceDN w:val="0"/>
              <w:adjustRightInd w:val="0"/>
              <w:spacing w:after="0" w:line="240" w:lineRule="auto"/>
              <w:jc w:val="left"/>
              <w:rPr>
                <w:rFonts w:eastAsia="Calibri"/>
                <w:color w:val="auto"/>
                <w:szCs w:val="24"/>
                <w:lang w:val="en-ID"/>
              </w:rPr>
            </w:pPr>
          </w:p>
        </w:tc>
      </w:tr>
    </w:tbl>
    <w:p w14:paraId="7C2974A4" w14:textId="004E5D13" w:rsidR="00ED0899" w:rsidRPr="003E1601" w:rsidRDefault="00ED0899" w:rsidP="00C35CC4">
      <w:pPr>
        <w:rPr>
          <w:color w:val="auto"/>
        </w:rPr>
      </w:pPr>
    </w:p>
    <w:p w14:paraId="1184B613" w14:textId="149E27A2" w:rsidR="009359B2" w:rsidRPr="003E1601" w:rsidRDefault="00A347DF" w:rsidP="00A347DF">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p>
    <w:tbl>
      <w:tblPr>
        <w:tblStyle w:val="TableGrid0"/>
        <w:tblW w:w="7400" w:type="dxa"/>
        <w:tblLayout w:type="fixed"/>
        <w:tblLook w:val="0000" w:firstRow="0" w:lastRow="0" w:firstColumn="0" w:lastColumn="0" w:noHBand="0" w:noVBand="0"/>
      </w:tblPr>
      <w:tblGrid>
        <w:gridCol w:w="833"/>
        <w:gridCol w:w="833"/>
        <w:gridCol w:w="1321"/>
        <w:gridCol w:w="1164"/>
        <w:gridCol w:w="1581"/>
        <w:gridCol w:w="1668"/>
      </w:tblGrid>
      <w:tr w:rsidR="009359B2" w:rsidRPr="003E1601" w14:paraId="021C9BC8" w14:textId="77777777" w:rsidTr="00A347DF">
        <w:trPr>
          <w:trHeight w:val="733"/>
        </w:trPr>
        <w:tc>
          <w:tcPr>
            <w:tcW w:w="1666" w:type="dxa"/>
            <w:gridSpan w:val="2"/>
          </w:tcPr>
          <w:p w14:paraId="2F708717" w14:textId="77777777" w:rsidR="009359B2" w:rsidRPr="003E1601" w:rsidRDefault="009359B2" w:rsidP="009359B2">
            <w:pPr>
              <w:autoSpaceDE w:val="0"/>
              <w:autoSpaceDN w:val="0"/>
              <w:adjustRightInd w:val="0"/>
              <w:spacing w:after="0" w:line="240" w:lineRule="auto"/>
              <w:jc w:val="left"/>
              <w:rPr>
                <w:rFonts w:eastAsia="Calibri"/>
                <w:color w:val="auto"/>
                <w:szCs w:val="24"/>
                <w:lang w:val="en-ID"/>
              </w:rPr>
            </w:pPr>
          </w:p>
        </w:tc>
        <w:tc>
          <w:tcPr>
            <w:tcW w:w="1321" w:type="dxa"/>
          </w:tcPr>
          <w:p w14:paraId="0AFB4909"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64" w:type="dxa"/>
          </w:tcPr>
          <w:p w14:paraId="652DA347"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81" w:type="dxa"/>
          </w:tcPr>
          <w:p w14:paraId="22DDBFCC"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68" w:type="dxa"/>
          </w:tcPr>
          <w:p w14:paraId="3013C941"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9359B2" w:rsidRPr="003E1601" w14:paraId="799DCD1B" w14:textId="77777777" w:rsidTr="00A347DF">
        <w:trPr>
          <w:trHeight w:val="366"/>
        </w:trPr>
        <w:tc>
          <w:tcPr>
            <w:tcW w:w="833" w:type="dxa"/>
            <w:vMerge w:val="restart"/>
          </w:tcPr>
          <w:p w14:paraId="1E9100FB"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33" w:type="dxa"/>
          </w:tcPr>
          <w:p w14:paraId="3BDF4EF0"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321" w:type="dxa"/>
          </w:tcPr>
          <w:p w14:paraId="00E42F0C"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13</w:t>
            </w:r>
          </w:p>
        </w:tc>
        <w:tc>
          <w:tcPr>
            <w:tcW w:w="1164" w:type="dxa"/>
          </w:tcPr>
          <w:p w14:paraId="4CED9B60"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c>
          <w:tcPr>
            <w:tcW w:w="1581" w:type="dxa"/>
          </w:tcPr>
          <w:p w14:paraId="526E9EAC"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c>
          <w:tcPr>
            <w:tcW w:w="1668" w:type="dxa"/>
          </w:tcPr>
          <w:p w14:paraId="78CA07E5"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r>
      <w:tr w:rsidR="009359B2" w:rsidRPr="003E1601" w14:paraId="5D63A370" w14:textId="77777777" w:rsidTr="00A347DF">
        <w:trPr>
          <w:trHeight w:val="384"/>
        </w:trPr>
        <w:tc>
          <w:tcPr>
            <w:tcW w:w="833" w:type="dxa"/>
            <w:vMerge/>
          </w:tcPr>
          <w:p w14:paraId="35D27AD2" w14:textId="77777777" w:rsidR="009359B2" w:rsidRPr="003E1601" w:rsidRDefault="009359B2" w:rsidP="009359B2">
            <w:pPr>
              <w:autoSpaceDE w:val="0"/>
              <w:autoSpaceDN w:val="0"/>
              <w:adjustRightInd w:val="0"/>
              <w:spacing w:after="0" w:line="240" w:lineRule="auto"/>
              <w:jc w:val="left"/>
              <w:rPr>
                <w:rFonts w:ascii="Arial" w:eastAsia="Calibri" w:hAnsi="Arial" w:cs="Arial"/>
                <w:color w:val="auto"/>
                <w:sz w:val="18"/>
                <w:szCs w:val="18"/>
                <w:lang w:val="en-ID"/>
              </w:rPr>
            </w:pPr>
          </w:p>
        </w:tc>
        <w:tc>
          <w:tcPr>
            <w:tcW w:w="833" w:type="dxa"/>
          </w:tcPr>
          <w:p w14:paraId="66BEA76C"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321" w:type="dxa"/>
          </w:tcPr>
          <w:p w14:paraId="3B29D1F8"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164" w:type="dxa"/>
          </w:tcPr>
          <w:p w14:paraId="4E68FAF9"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581" w:type="dxa"/>
          </w:tcPr>
          <w:p w14:paraId="2C71012B"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668" w:type="dxa"/>
          </w:tcPr>
          <w:p w14:paraId="064698E1"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9359B2" w:rsidRPr="003E1601" w14:paraId="0E2990B1" w14:textId="77777777" w:rsidTr="00A347DF">
        <w:trPr>
          <w:trHeight w:val="384"/>
        </w:trPr>
        <w:tc>
          <w:tcPr>
            <w:tcW w:w="833" w:type="dxa"/>
            <w:vMerge/>
          </w:tcPr>
          <w:p w14:paraId="5281E643" w14:textId="77777777" w:rsidR="009359B2" w:rsidRPr="003E1601" w:rsidRDefault="009359B2" w:rsidP="009359B2">
            <w:pPr>
              <w:autoSpaceDE w:val="0"/>
              <w:autoSpaceDN w:val="0"/>
              <w:adjustRightInd w:val="0"/>
              <w:spacing w:after="0" w:line="240" w:lineRule="auto"/>
              <w:jc w:val="left"/>
              <w:rPr>
                <w:rFonts w:ascii="Arial" w:eastAsia="Calibri" w:hAnsi="Arial" w:cs="Arial"/>
                <w:color w:val="auto"/>
                <w:sz w:val="18"/>
                <w:szCs w:val="18"/>
                <w:lang w:val="en-ID"/>
              </w:rPr>
            </w:pPr>
          </w:p>
        </w:tc>
        <w:tc>
          <w:tcPr>
            <w:tcW w:w="833" w:type="dxa"/>
          </w:tcPr>
          <w:p w14:paraId="5C6B8BBA"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321" w:type="dxa"/>
          </w:tcPr>
          <w:p w14:paraId="24DC5449"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64" w:type="dxa"/>
          </w:tcPr>
          <w:p w14:paraId="339A35B5"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81" w:type="dxa"/>
          </w:tcPr>
          <w:p w14:paraId="3E0B3BA4"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68" w:type="dxa"/>
          </w:tcPr>
          <w:p w14:paraId="4FFBE914" w14:textId="77777777" w:rsidR="009359B2" w:rsidRPr="003E1601" w:rsidRDefault="009359B2" w:rsidP="009359B2">
            <w:pPr>
              <w:autoSpaceDE w:val="0"/>
              <w:autoSpaceDN w:val="0"/>
              <w:adjustRightInd w:val="0"/>
              <w:spacing w:after="0" w:line="240" w:lineRule="auto"/>
              <w:jc w:val="left"/>
              <w:rPr>
                <w:rFonts w:eastAsia="Calibri"/>
                <w:color w:val="auto"/>
                <w:szCs w:val="24"/>
                <w:lang w:val="en-ID"/>
              </w:rPr>
            </w:pPr>
          </w:p>
        </w:tc>
      </w:tr>
    </w:tbl>
    <w:p w14:paraId="799B0610" w14:textId="24140F42" w:rsidR="009359B2" w:rsidRPr="003E1601" w:rsidRDefault="009359B2" w:rsidP="00C35CC4">
      <w:pPr>
        <w:rPr>
          <w:color w:val="auto"/>
        </w:rPr>
      </w:pPr>
    </w:p>
    <w:p w14:paraId="309A2906" w14:textId="6D0F2D4E" w:rsidR="00A347DF" w:rsidRPr="003E1601" w:rsidRDefault="00A347DF" w:rsidP="00A347DF">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Jumlah</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nekrotik</w:t>
      </w:r>
      <w:proofErr w:type="spellEnd"/>
    </w:p>
    <w:tbl>
      <w:tblPr>
        <w:tblStyle w:val="TableGrid0"/>
        <w:tblW w:w="7445" w:type="dxa"/>
        <w:tblLayout w:type="fixed"/>
        <w:tblLook w:val="0000" w:firstRow="0" w:lastRow="0" w:firstColumn="0" w:lastColumn="0" w:noHBand="0" w:noVBand="0"/>
      </w:tblPr>
      <w:tblGrid>
        <w:gridCol w:w="838"/>
        <w:gridCol w:w="838"/>
        <w:gridCol w:w="1329"/>
        <w:gridCol w:w="1171"/>
        <w:gridCol w:w="1591"/>
        <w:gridCol w:w="1678"/>
      </w:tblGrid>
      <w:tr w:rsidR="009359B2" w:rsidRPr="003E1601" w14:paraId="10697B55" w14:textId="77777777" w:rsidTr="00A347DF">
        <w:trPr>
          <w:trHeight w:val="676"/>
        </w:trPr>
        <w:tc>
          <w:tcPr>
            <w:tcW w:w="1676" w:type="dxa"/>
            <w:gridSpan w:val="2"/>
          </w:tcPr>
          <w:p w14:paraId="0FB7027D" w14:textId="77777777" w:rsidR="009359B2" w:rsidRPr="003E1601" w:rsidRDefault="009359B2" w:rsidP="009359B2">
            <w:pPr>
              <w:autoSpaceDE w:val="0"/>
              <w:autoSpaceDN w:val="0"/>
              <w:adjustRightInd w:val="0"/>
              <w:spacing w:after="0" w:line="240" w:lineRule="auto"/>
              <w:jc w:val="left"/>
              <w:rPr>
                <w:rFonts w:eastAsia="Calibri"/>
                <w:color w:val="auto"/>
                <w:szCs w:val="24"/>
                <w:lang w:val="en-ID"/>
              </w:rPr>
            </w:pPr>
          </w:p>
        </w:tc>
        <w:tc>
          <w:tcPr>
            <w:tcW w:w="1329" w:type="dxa"/>
          </w:tcPr>
          <w:p w14:paraId="7AE72895"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71" w:type="dxa"/>
          </w:tcPr>
          <w:p w14:paraId="110CDEA8"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91" w:type="dxa"/>
          </w:tcPr>
          <w:p w14:paraId="35C696B1"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78" w:type="dxa"/>
          </w:tcPr>
          <w:p w14:paraId="1E8FDEF7"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9359B2" w:rsidRPr="003E1601" w14:paraId="1ABC22BC" w14:textId="77777777" w:rsidTr="00A347DF">
        <w:trPr>
          <w:trHeight w:val="338"/>
        </w:trPr>
        <w:tc>
          <w:tcPr>
            <w:tcW w:w="838" w:type="dxa"/>
            <w:vMerge w:val="restart"/>
          </w:tcPr>
          <w:p w14:paraId="39AD17F0"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38" w:type="dxa"/>
          </w:tcPr>
          <w:p w14:paraId="407C2489"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329" w:type="dxa"/>
          </w:tcPr>
          <w:p w14:paraId="75926725"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w:t>
            </w:r>
          </w:p>
        </w:tc>
        <w:tc>
          <w:tcPr>
            <w:tcW w:w="1171" w:type="dxa"/>
          </w:tcPr>
          <w:p w14:paraId="0C8BEC4F"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37.5</w:t>
            </w:r>
          </w:p>
        </w:tc>
        <w:tc>
          <w:tcPr>
            <w:tcW w:w="1591" w:type="dxa"/>
          </w:tcPr>
          <w:p w14:paraId="6EF53B88"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37.5</w:t>
            </w:r>
          </w:p>
        </w:tc>
        <w:tc>
          <w:tcPr>
            <w:tcW w:w="1678" w:type="dxa"/>
          </w:tcPr>
          <w:p w14:paraId="50F9D062"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37.5</w:t>
            </w:r>
          </w:p>
        </w:tc>
      </w:tr>
      <w:tr w:rsidR="009359B2" w:rsidRPr="003E1601" w14:paraId="444FE524" w14:textId="77777777" w:rsidTr="00A347DF">
        <w:trPr>
          <w:trHeight w:val="354"/>
        </w:trPr>
        <w:tc>
          <w:tcPr>
            <w:tcW w:w="838" w:type="dxa"/>
            <w:vMerge/>
          </w:tcPr>
          <w:p w14:paraId="3E8D45B0" w14:textId="77777777" w:rsidR="009359B2" w:rsidRPr="003E1601" w:rsidRDefault="009359B2" w:rsidP="009359B2">
            <w:pPr>
              <w:autoSpaceDE w:val="0"/>
              <w:autoSpaceDN w:val="0"/>
              <w:adjustRightInd w:val="0"/>
              <w:spacing w:after="0" w:line="240" w:lineRule="auto"/>
              <w:jc w:val="left"/>
              <w:rPr>
                <w:rFonts w:ascii="Arial" w:eastAsia="Calibri" w:hAnsi="Arial" w:cs="Arial"/>
                <w:color w:val="auto"/>
                <w:sz w:val="18"/>
                <w:szCs w:val="18"/>
                <w:lang w:val="en-ID"/>
              </w:rPr>
            </w:pPr>
          </w:p>
        </w:tc>
        <w:tc>
          <w:tcPr>
            <w:tcW w:w="838" w:type="dxa"/>
          </w:tcPr>
          <w:p w14:paraId="4CB73E0A"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329" w:type="dxa"/>
          </w:tcPr>
          <w:p w14:paraId="2CD3DBF4"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w:t>
            </w:r>
          </w:p>
        </w:tc>
        <w:tc>
          <w:tcPr>
            <w:tcW w:w="1171" w:type="dxa"/>
          </w:tcPr>
          <w:p w14:paraId="56A9DCB5"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62.5</w:t>
            </w:r>
          </w:p>
        </w:tc>
        <w:tc>
          <w:tcPr>
            <w:tcW w:w="1591" w:type="dxa"/>
          </w:tcPr>
          <w:p w14:paraId="4D84E704"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62.5</w:t>
            </w:r>
          </w:p>
        </w:tc>
        <w:tc>
          <w:tcPr>
            <w:tcW w:w="1678" w:type="dxa"/>
          </w:tcPr>
          <w:p w14:paraId="7E9F676E"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9359B2" w:rsidRPr="003E1601" w14:paraId="012CDD15" w14:textId="77777777" w:rsidTr="00A347DF">
        <w:trPr>
          <w:trHeight w:val="354"/>
        </w:trPr>
        <w:tc>
          <w:tcPr>
            <w:tcW w:w="838" w:type="dxa"/>
            <w:vMerge/>
          </w:tcPr>
          <w:p w14:paraId="48166B6C" w14:textId="77777777" w:rsidR="009359B2" w:rsidRPr="003E1601" w:rsidRDefault="009359B2" w:rsidP="009359B2">
            <w:pPr>
              <w:autoSpaceDE w:val="0"/>
              <w:autoSpaceDN w:val="0"/>
              <w:adjustRightInd w:val="0"/>
              <w:spacing w:after="0" w:line="240" w:lineRule="auto"/>
              <w:jc w:val="left"/>
              <w:rPr>
                <w:rFonts w:ascii="Arial" w:eastAsia="Calibri" w:hAnsi="Arial" w:cs="Arial"/>
                <w:color w:val="auto"/>
                <w:sz w:val="18"/>
                <w:szCs w:val="18"/>
                <w:lang w:val="en-ID"/>
              </w:rPr>
            </w:pPr>
          </w:p>
        </w:tc>
        <w:tc>
          <w:tcPr>
            <w:tcW w:w="838" w:type="dxa"/>
          </w:tcPr>
          <w:p w14:paraId="1F23E3CE"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329" w:type="dxa"/>
          </w:tcPr>
          <w:p w14:paraId="3EE719F2"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71" w:type="dxa"/>
          </w:tcPr>
          <w:p w14:paraId="42DB3706"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91" w:type="dxa"/>
          </w:tcPr>
          <w:p w14:paraId="6EDAC069"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78" w:type="dxa"/>
          </w:tcPr>
          <w:p w14:paraId="5914772D" w14:textId="77777777" w:rsidR="009359B2" w:rsidRPr="003E1601" w:rsidRDefault="009359B2" w:rsidP="009359B2">
            <w:pPr>
              <w:autoSpaceDE w:val="0"/>
              <w:autoSpaceDN w:val="0"/>
              <w:adjustRightInd w:val="0"/>
              <w:spacing w:after="0" w:line="240" w:lineRule="auto"/>
              <w:jc w:val="left"/>
              <w:rPr>
                <w:rFonts w:eastAsia="Calibri"/>
                <w:color w:val="auto"/>
                <w:szCs w:val="24"/>
                <w:lang w:val="en-ID"/>
              </w:rPr>
            </w:pPr>
          </w:p>
        </w:tc>
      </w:tr>
    </w:tbl>
    <w:p w14:paraId="1EE45053" w14:textId="50F3F342" w:rsidR="009359B2" w:rsidRPr="003E1601" w:rsidRDefault="00A347DF" w:rsidP="00A347DF">
      <w:pPr>
        <w:spacing w:after="0"/>
        <w:rPr>
          <w:color w:val="auto"/>
        </w:rPr>
      </w:pPr>
      <w:proofErr w:type="spellStart"/>
      <w:r w:rsidRPr="003E1601">
        <w:rPr>
          <w:color w:val="auto"/>
        </w:rPr>
        <w:lastRenderedPageBreak/>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Tipe</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
    <w:tbl>
      <w:tblPr>
        <w:tblStyle w:val="TableGrid0"/>
        <w:tblW w:w="7054" w:type="dxa"/>
        <w:tblLayout w:type="fixed"/>
        <w:tblLook w:val="0000" w:firstRow="0" w:lastRow="0" w:firstColumn="0" w:lastColumn="0" w:noHBand="0" w:noVBand="0"/>
      </w:tblPr>
      <w:tblGrid>
        <w:gridCol w:w="794"/>
        <w:gridCol w:w="794"/>
        <w:gridCol w:w="1259"/>
        <w:gridCol w:w="1110"/>
        <w:gridCol w:w="1507"/>
        <w:gridCol w:w="1590"/>
      </w:tblGrid>
      <w:tr w:rsidR="009359B2" w:rsidRPr="003E1601" w14:paraId="47176889" w14:textId="77777777" w:rsidTr="00A347DF">
        <w:trPr>
          <w:trHeight w:val="699"/>
        </w:trPr>
        <w:tc>
          <w:tcPr>
            <w:tcW w:w="1588" w:type="dxa"/>
            <w:gridSpan w:val="2"/>
          </w:tcPr>
          <w:p w14:paraId="37EA380D" w14:textId="77777777" w:rsidR="009359B2" w:rsidRPr="003E1601" w:rsidRDefault="009359B2" w:rsidP="009359B2">
            <w:pPr>
              <w:autoSpaceDE w:val="0"/>
              <w:autoSpaceDN w:val="0"/>
              <w:adjustRightInd w:val="0"/>
              <w:spacing w:after="0" w:line="240" w:lineRule="auto"/>
              <w:jc w:val="left"/>
              <w:rPr>
                <w:rFonts w:eastAsia="Calibri"/>
                <w:color w:val="auto"/>
                <w:szCs w:val="24"/>
                <w:lang w:val="en-ID"/>
              </w:rPr>
            </w:pPr>
          </w:p>
        </w:tc>
        <w:tc>
          <w:tcPr>
            <w:tcW w:w="1259" w:type="dxa"/>
          </w:tcPr>
          <w:p w14:paraId="2F751188"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10" w:type="dxa"/>
          </w:tcPr>
          <w:p w14:paraId="392E5AD5"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07" w:type="dxa"/>
          </w:tcPr>
          <w:p w14:paraId="425F81B5"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90" w:type="dxa"/>
          </w:tcPr>
          <w:p w14:paraId="64FFDEE8" w14:textId="77777777" w:rsidR="009359B2" w:rsidRPr="003E1601" w:rsidRDefault="009359B2" w:rsidP="009359B2">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9359B2" w:rsidRPr="003E1601" w14:paraId="63209D93" w14:textId="77777777" w:rsidTr="00A347DF">
        <w:trPr>
          <w:trHeight w:val="349"/>
        </w:trPr>
        <w:tc>
          <w:tcPr>
            <w:tcW w:w="794" w:type="dxa"/>
            <w:vMerge w:val="restart"/>
          </w:tcPr>
          <w:p w14:paraId="68122C14"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94" w:type="dxa"/>
          </w:tcPr>
          <w:p w14:paraId="1C31F314"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59" w:type="dxa"/>
          </w:tcPr>
          <w:p w14:paraId="43470AC0"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13</w:t>
            </w:r>
          </w:p>
        </w:tc>
        <w:tc>
          <w:tcPr>
            <w:tcW w:w="1110" w:type="dxa"/>
          </w:tcPr>
          <w:p w14:paraId="17744257"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c>
          <w:tcPr>
            <w:tcW w:w="1507" w:type="dxa"/>
          </w:tcPr>
          <w:p w14:paraId="6221CE3B"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c>
          <w:tcPr>
            <w:tcW w:w="1590" w:type="dxa"/>
          </w:tcPr>
          <w:p w14:paraId="45F1AA57"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r>
      <w:tr w:rsidR="009359B2" w:rsidRPr="003E1601" w14:paraId="403E00D5" w14:textId="77777777" w:rsidTr="00A347DF">
        <w:trPr>
          <w:trHeight w:val="366"/>
        </w:trPr>
        <w:tc>
          <w:tcPr>
            <w:tcW w:w="794" w:type="dxa"/>
            <w:vMerge/>
          </w:tcPr>
          <w:p w14:paraId="754A05AA" w14:textId="77777777" w:rsidR="009359B2" w:rsidRPr="003E1601" w:rsidRDefault="009359B2" w:rsidP="009359B2">
            <w:pPr>
              <w:autoSpaceDE w:val="0"/>
              <w:autoSpaceDN w:val="0"/>
              <w:adjustRightInd w:val="0"/>
              <w:spacing w:after="0" w:line="240" w:lineRule="auto"/>
              <w:jc w:val="left"/>
              <w:rPr>
                <w:rFonts w:ascii="Arial" w:eastAsia="Calibri" w:hAnsi="Arial" w:cs="Arial"/>
                <w:color w:val="auto"/>
                <w:sz w:val="18"/>
                <w:szCs w:val="18"/>
                <w:lang w:val="en-ID"/>
              </w:rPr>
            </w:pPr>
          </w:p>
        </w:tc>
        <w:tc>
          <w:tcPr>
            <w:tcW w:w="794" w:type="dxa"/>
          </w:tcPr>
          <w:p w14:paraId="33C82EDD"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259" w:type="dxa"/>
          </w:tcPr>
          <w:p w14:paraId="21BAA18A"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110" w:type="dxa"/>
          </w:tcPr>
          <w:p w14:paraId="0FD3E907"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507" w:type="dxa"/>
          </w:tcPr>
          <w:p w14:paraId="4F9F665E"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590" w:type="dxa"/>
          </w:tcPr>
          <w:p w14:paraId="31270029"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9359B2" w:rsidRPr="003E1601" w14:paraId="705900AC" w14:textId="77777777" w:rsidTr="00A347DF">
        <w:trPr>
          <w:trHeight w:val="366"/>
        </w:trPr>
        <w:tc>
          <w:tcPr>
            <w:tcW w:w="794" w:type="dxa"/>
            <w:vMerge/>
          </w:tcPr>
          <w:p w14:paraId="25B2C059" w14:textId="77777777" w:rsidR="009359B2" w:rsidRPr="003E1601" w:rsidRDefault="009359B2" w:rsidP="009359B2">
            <w:pPr>
              <w:autoSpaceDE w:val="0"/>
              <w:autoSpaceDN w:val="0"/>
              <w:adjustRightInd w:val="0"/>
              <w:spacing w:after="0" w:line="240" w:lineRule="auto"/>
              <w:jc w:val="left"/>
              <w:rPr>
                <w:rFonts w:ascii="Arial" w:eastAsia="Calibri" w:hAnsi="Arial" w:cs="Arial"/>
                <w:color w:val="auto"/>
                <w:sz w:val="18"/>
                <w:szCs w:val="18"/>
                <w:lang w:val="en-ID"/>
              </w:rPr>
            </w:pPr>
          </w:p>
        </w:tc>
        <w:tc>
          <w:tcPr>
            <w:tcW w:w="794" w:type="dxa"/>
          </w:tcPr>
          <w:p w14:paraId="5589EF6C" w14:textId="77777777" w:rsidR="009359B2" w:rsidRPr="003E1601" w:rsidRDefault="009359B2" w:rsidP="009359B2">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59" w:type="dxa"/>
          </w:tcPr>
          <w:p w14:paraId="27B2DAF4"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10" w:type="dxa"/>
          </w:tcPr>
          <w:p w14:paraId="13867884"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07" w:type="dxa"/>
          </w:tcPr>
          <w:p w14:paraId="28CA2A6F" w14:textId="77777777" w:rsidR="009359B2" w:rsidRPr="003E1601" w:rsidRDefault="009359B2" w:rsidP="009359B2">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90" w:type="dxa"/>
          </w:tcPr>
          <w:p w14:paraId="6ECAACED" w14:textId="77777777" w:rsidR="009359B2" w:rsidRPr="003E1601" w:rsidRDefault="009359B2" w:rsidP="009359B2">
            <w:pPr>
              <w:autoSpaceDE w:val="0"/>
              <w:autoSpaceDN w:val="0"/>
              <w:adjustRightInd w:val="0"/>
              <w:spacing w:after="0" w:line="240" w:lineRule="auto"/>
              <w:jc w:val="left"/>
              <w:rPr>
                <w:rFonts w:eastAsia="Calibri"/>
                <w:color w:val="auto"/>
                <w:szCs w:val="24"/>
                <w:lang w:val="en-ID"/>
              </w:rPr>
            </w:pPr>
          </w:p>
        </w:tc>
      </w:tr>
    </w:tbl>
    <w:p w14:paraId="78E7F585" w14:textId="6FEB50C5" w:rsidR="009359B2" w:rsidRPr="003E1601" w:rsidRDefault="009359B2" w:rsidP="00C35CC4">
      <w:pPr>
        <w:rPr>
          <w:color w:val="auto"/>
        </w:rPr>
      </w:pPr>
    </w:p>
    <w:p w14:paraId="318683CA" w14:textId="109321AF" w:rsidR="00A347DF" w:rsidRPr="003E1601" w:rsidRDefault="00A347DF" w:rsidP="00A347DF">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Tipe</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
    <w:tbl>
      <w:tblPr>
        <w:tblStyle w:val="TableGrid0"/>
        <w:tblW w:w="7071" w:type="dxa"/>
        <w:tblLayout w:type="fixed"/>
        <w:tblLook w:val="0000" w:firstRow="0" w:lastRow="0" w:firstColumn="0" w:lastColumn="0" w:noHBand="0" w:noVBand="0"/>
      </w:tblPr>
      <w:tblGrid>
        <w:gridCol w:w="796"/>
        <w:gridCol w:w="796"/>
        <w:gridCol w:w="1262"/>
        <w:gridCol w:w="1112"/>
        <w:gridCol w:w="1511"/>
        <w:gridCol w:w="1594"/>
      </w:tblGrid>
      <w:tr w:rsidR="00A347DF" w:rsidRPr="003E1601" w14:paraId="02826AC4" w14:textId="77777777" w:rsidTr="00A347DF">
        <w:trPr>
          <w:trHeight w:val="664"/>
        </w:trPr>
        <w:tc>
          <w:tcPr>
            <w:tcW w:w="1592" w:type="dxa"/>
            <w:gridSpan w:val="2"/>
          </w:tcPr>
          <w:p w14:paraId="76EA49AC" w14:textId="77777777" w:rsidR="00A347DF" w:rsidRPr="003E1601" w:rsidRDefault="00A347DF" w:rsidP="008E41B2">
            <w:pPr>
              <w:autoSpaceDE w:val="0"/>
              <w:autoSpaceDN w:val="0"/>
              <w:adjustRightInd w:val="0"/>
              <w:spacing w:after="0" w:line="240" w:lineRule="auto"/>
              <w:rPr>
                <w:color w:val="auto"/>
                <w:szCs w:val="24"/>
                <w:lang w:val="en-ID"/>
              </w:rPr>
            </w:pPr>
          </w:p>
        </w:tc>
        <w:tc>
          <w:tcPr>
            <w:tcW w:w="1262" w:type="dxa"/>
          </w:tcPr>
          <w:p w14:paraId="15193F2D" w14:textId="77777777" w:rsidR="00A347DF" w:rsidRPr="003E1601" w:rsidRDefault="00A347DF" w:rsidP="008E41B2">
            <w:pPr>
              <w:autoSpaceDE w:val="0"/>
              <w:autoSpaceDN w:val="0"/>
              <w:adjustRightInd w:val="0"/>
              <w:spacing w:after="0" w:line="320" w:lineRule="atLeast"/>
              <w:ind w:left="60" w:right="60"/>
              <w:jc w:val="center"/>
              <w:rPr>
                <w:rFonts w:ascii="Arial" w:hAnsi="Arial" w:cs="Arial"/>
                <w:color w:val="auto"/>
                <w:sz w:val="18"/>
                <w:szCs w:val="18"/>
                <w:lang w:val="en-ID"/>
              </w:rPr>
            </w:pPr>
            <w:r w:rsidRPr="003E1601">
              <w:rPr>
                <w:rFonts w:ascii="Arial" w:hAnsi="Arial" w:cs="Arial"/>
                <w:color w:val="auto"/>
                <w:sz w:val="18"/>
                <w:szCs w:val="18"/>
                <w:lang w:val="en-ID"/>
              </w:rPr>
              <w:t>Frequency</w:t>
            </w:r>
          </w:p>
        </w:tc>
        <w:tc>
          <w:tcPr>
            <w:tcW w:w="1112" w:type="dxa"/>
          </w:tcPr>
          <w:p w14:paraId="04996636" w14:textId="77777777" w:rsidR="00A347DF" w:rsidRPr="003E1601" w:rsidRDefault="00A347DF" w:rsidP="008E41B2">
            <w:pPr>
              <w:autoSpaceDE w:val="0"/>
              <w:autoSpaceDN w:val="0"/>
              <w:adjustRightInd w:val="0"/>
              <w:spacing w:after="0" w:line="320" w:lineRule="atLeast"/>
              <w:ind w:left="60" w:right="60"/>
              <w:jc w:val="center"/>
              <w:rPr>
                <w:rFonts w:ascii="Arial" w:hAnsi="Arial" w:cs="Arial"/>
                <w:color w:val="auto"/>
                <w:sz w:val="18"/>
                <w:szCs w:val="18"/>
                <w:lang w:val="en-ID"/>
              </w:rPr>
            </w:pPr>
            <w:r w:rsidRPr="003E1601">
              <w:rPr>
                <w:rFonts w:ascii="Arial" w:hAnsi="Arial" w:cs="Arial"/>
                <w:color w:val="auto"/>
                <w:sz w:val="18"/>
                <w:szCs w:val="18"/>
                <w:lang w:val="en-ID"/>
              </w:rPr>
              <w:t>Percent</w:t>
            </w:r>
          </w:p>
        </w:tc>
        <w:tc>
          <w:tcPr>
            <w:tcW w:w="1511" w:type="dxa"/>
          </w:tcPr>
          <w:p w14:paraId="0BF2D653" w14:textId="77777777" w:rsidR="00A347DF" w:rsidRPr="003E1601" w:rsidRDefault="00A347DF" w:rsidP="008E41B2">
            <w:pPr>
              <w:autoSpaceDE w:val="0"/>
              <w:autoSpaceDN w:val="0"/>
              <w:adjustRightInd w:val="0"/>
              <w:spacing w:after="0" w:line="320" w:lineRule="atLeast"/>
              <w:ind w:left="60" w:right="60"/>
              <w:jc w:val="center"/>
              <w:rPr>
                <w:rFonts w:ascii="Arial" w:hAnsi="Arial" w:cs="Arial"/>
                <w:color w:val="auto"/>
                <w:sz w:val="18"/>
                <w:szCs w:val="18"/>
                <w:lang w:val="en-ID"/>
              </w:rPr>
            </w:pPr>
            <w:r w:rsidRPr="003E1601">
              <w:rPr>
                <w:rFonts w:ascii="Arial" w:hAnsi="Arial" w:cs="Arial"/>
                <w:color w:val="auto"/>
                <w:sz w:val="18"/>
                <w:szCs w:val="18"/>
                <w:lang w:val="en-ID"/>
              </w:rPr>
              <w:t>Valid Percent</w:t>
            </w:r>
          </w:p>
        </w:tc>
        <w:tc>
          <w:tcPr>
            <w:tcW w:w="1594" w:type="dxa"/>
          </w:tcPr>
          <w:p w14:paraId="7E14E42C" w14:textId="77777777" w:rsidR="00A347DF" w:rsidRPr="003E1601" w:rsidRDefault="00A347DF" w:rsidP="008E41B2">
            <w:pPr>
              <w:autoSpaceDE w:val="0"/>
              <w:autoSpaceDN w:val="0"/>
              <w:adjustRightInd w:val="0"/>
              <w:spacing w:after="0" w:line="320" w:lineRule="atLeast"/>
              <w:ind w:left="60" w:right="60"/>
              <w:jc w:val="center"/>
              <w:rPr>
                <w:rFonts w:ascii="Arial" w:hAnsi="Arial" w:cs="Arial"/>
                <w:color w:val="auto"/>
                <w:sz w:val="18"/>
                <w:szCs w:val="18"/>
                <w:lang w:val="en-ID"/>
              </w:rPr>
            </w:pPr>
            <w:r w:rsidRPr="003E1601">
              <w:rPr>
                <w:rFonts w:ascii="Arial" w:hAnsi="Arial" w:cs="Arial"/>
                <w:color w:val="auto"/>
                <w:sz w:val="18"/>
                <w:szCs w:val="18"/>
                <w:lang w:val="en-ID"/>
              </w:rPr>
              <w:t>Cumulative Percent</w:t>
            </w:r>
          </w:p>
        </w:tc>
      </w:tr>
      <w:tr w:rsidR="00A347DF" w:rsidRPr="003E1601" w14:paraId="6504B7FA" w14:textId="77777777" w:rsidTr="00A347DF">
        <w:trPr>
          <w:trHeight w:val="332"/>
        </w:trPr>
        <w:tc>
          <w:tcPr>
            <w:tcW w:w="796" w:type="dxa"/>
            <w:vMerge w:val="restart"/>
          </w:tcPr>
          <w:p w14:paraId="6046A191" w14:textId="77777777" w:rsidR="00A347DF" w:rsidRPr="003E1601" w:rsidRDefault="00A347DF" w:rsidP="008E41B2">
            <w:pPr>
              <w:autoSpaceDE w:val="0"/>
              <w:autoSpaceDN w:val="0"/>
              <w:adjustRightInd w:val="0"/>
              <w:spacing w:after="0" w:line="320" w:lineRule="atLeast"/>
              <w:ind w:left="60" w:right="60"/>
              <w:rPr>
                <w:rFonts w:ascii="Arial" w:hAnsi="Arial" w:cs="Arial"/>
                <w:color w:val="auto"/>
                <w:sz w:val="18"/>
                <w:szCs w:val="18"/>
                <w:lang w:val="en-ID"/>
              </w:rPr>
            </w:pPr>
            <w:r w:rsidRPr="003E1601">
              <w:rPr>
                <w:rFonts w:ascii="Arial" w:hAnsi="Arial" w:cs="Arial"/>
                <w:color w:val="auto"/>
                <w:sz w:val="18"/>
                <w:szCs w:val="18"/>
                <w:lang w:val="en-ID"/>
              </w:rPr>
              <w:t>Valid</w:t>
            </w:r>
          </w:p>
        </w:tc>
        <w:tc>
          <w:tcPr>
            <w:tcW w:w="796" w:type="dxa"/>
          </w:tcPr>
          <w:p w14:paraId="10B112A5" w14:textId="77777777" w:rsidR="00A347DF" w:rsidRPr="003E1601" w:rsidRDefault="00A347DF" w:rsidP="008E41B2">
            <w:pPr>
              <w:autoSpaceDE w:val="0"/>
              <w:autoSpaceDN w:val="0"/>
              <w:adjustRightInd w:val="0"/>
              <w:spacing w:after="0" w:line="320" w:lineRule="atLeast"/>
              <w:ind w:left="60" w:right="60"/>
              <w:rPr>
                <w:rFonts w:ascii="Arial" w:hAnsi="Arial" w:cs="Arial"/>
                <w:color w:val="auto"/>
                <w:sz w:val="18"/>
                <w:szCs w:val="18"/>
                <w:lang w:val="en-ID"/>
              </w:rPr>
            </w:pPr>
            <w:r w:rsidRPr="003E1601">
              <w:rPr>
                <w:rFonts w:ascii="Arial" w:hAnsi="Arial" w:cs="Arial"/>
                <w:color w:val="auto"/>
                <w:sz w:val="18"/>
                <w:szCs w:val="18"/>
                <w:lang w:val="en-ID"/>
              </w:rPr>
              <w:t>1</w:t>
            </w:r>
          </w:p>
        </w:tc>
        <w:tc>
          <w:tcPr>
            <w:tcW w:w="1262" w:type="dxa"/>
          </w:tcPr>
          <w:p w14:paraId="7424FBAF" w14:textId="77777777" w:rsidR="00A347DF" w:rsidRPr="003E1601" w:rsidRDefault="00A347DF" w:rsidP="008E41B2">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9</w:t>
            </w:r>
          </w:p>
        </w:tc>
        <w:tc>
          <w:tcPr>
            <w:tcW w:w="1112" w:type="dxa"/>
          </w:tcPr>
          <w:p w14:paraId="49D86E2C" w14:textId="77777777" w:rsidR="00A347DF" w:rsidRPr="003E1601" w:rsidRDefault="00A347DF" w:rsidP="008E41B2">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56.3</w:t>
            </w:r>
          </w:p>
        </w:tc>
        <w:tc>
          <w:tcPr>
            <w:tcW w:w="1511" w:type="dxa"/>
          </w:tcPr>
          <w:p w14:paraId="0F0762BB" w14:textId="77777777" w:rsidR="00A347DF" w:rsidRPr="003E1601" w:rsidRDefault="00A347DF" w:rsidP="008E41B2">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56.3</w:t>
            </w:r>
          </w:p>
        </w:tc>
        <w:tc>
          <w:tcPr>
            <w:tcW w:w="1594" w:type="dxa"/>
          </w:tcPr>
          <w:p w14:paraId="2963641F" w14:textId="77777777" w:rsidR="00A347DF" w:rsidRPr="003E1601" w:rsidRDefault="00A347DF" w:rsidP="008E41B2">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56.3</w:t>
            </w:r>
          </w:p>
        </w:tc>
      </w:tr>
      <w:tr w:rsidR="00A347DF" w:rsidRPr="003E1601" w14:paraId="2BEBED66" w14:textId="77777777" w:rsidTr="00A347DF">
        <w:trPr>
          <w:trHeight w:val="348"/>
        </w:trPr>
        <w:tc>
          <w:tcPr>
            <w:tcW w:w="796" w:type="dxa"/>
            <w:vMerge/>
          </w:tcPr>
          <w:p w14:paraId="0112CCF0" w14:textId="77777777" w:rsidR="00A347DF" w:rsidRPr="003E1601" w:rsidRDefault="00A347DF" w:rsidP="008E41B2">
            <w:pPr>
              <w:autoSpaceDE w:val="0"/>
              <w:autoSpaceDN w:val="0"/>
              <w:adjustRightInd w:val="0"/>
              <w:spacing w:after="0" w:line="240" w:lineRule="auto"/>
              <w:rPr>
                <w:rFonts w:ascii="Arial" w:hAnsi="Arial" w:cs="Arial"/>
                <w:color w:val="auto"/>
                <w:sz w:val="18"/>
                <w:szCs w:val="18"/>
                <w:lang w:val="en-ID"/>
              </w:rPr>
            </w:pPr>
          </w:p>
        </w:tc>
        <w:tc>
          <w:tcPr>
            <w:tcW w:w="796" w:type="dxa"/>
          </w:tcPr>
          <w:p w14:paraId="494CC1DE" w14:textId="77777777" w:rsidR="00A347DF" w:rsidRPr="003E1601" w:rsidRDefault="00A347DF" w:rsidP="008E41B2">
            <w:pPr>
              <w:autoSpaceDE w:val="0"/>
              <w:autoSpaceDN w:val="0"/>
              <w:adjustRightInd w:val="0"/>
              <w:spacing w:after="0" w:line="320" w:lineRule="atLeast"/>
              <w:ind w:left="60" w:right="60"/>
              <w:rPr>
                <w:rFonts w:ascii="Arial" w:hAnsi="Arial" w:cs="Arial"/>
                <w:color w:val="auto"/>
                <w:sz w:val="18"/>
                <w:szCs w:val="18"/>
                <w:lang w:val="en-ID"/>
              </w:rPr>
            </w:pPr>
            <w:r w:rsidRPr="003E1601">
              <w:rPr>
                <w:rFonts w:ascii="Arial" w:hAnsi="Arial" w:cs="Arial"/>
                <w:color w:val="auto"/>
                <w:sz w:val="18"/>
                <w:szCs w:val="18"/>
                <w:lang w:val="en-ID"/>
              </w:rPr>
              <w:t>2</w:t>
            </w:r>
          </w:p>
        </w:tc>
        <w:tc>
          <w:tcPr>
            <w:tcW w:w="1262" w:type="dxa"/>
          </w:tcPr>
          <w:p w14:paraId="20B641B6" w14:textId="77777777" w:rsidR="00A347DF" w:rsidRPr="003E1601" w:rsidRDefault="00A347DF" w:rsidP="008E41B2">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7</w:t>
            </w:r>
          </w:p>
        </w:tc>
        <w:tc>
          <w:tcPr>
            <w:tcW w:w="1112" w:type="dxa"/>
          </w:tcPr>
          <w:p w14:paraId="0B039CD1" w14:textId="77777777" w:rsidR="00A347DF" w:rsidRPr="003E1601" w:rsidRDefault="00A347DF" w:rsidP="008E41B2">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43.8</w:t>
            </w:r>
          </w:p>
        </w:tc>
        <w:tc>
          <w:tcPr>
            <w:tcW w:w="1511" w:type="dxa"/>
          </w:tcPr>
          <w:p w14:paraId="24A3AC29" w14:textId="77777777" w:rsidR="00A347DF" w:rsidRPr="003E1601" w:rsidRDefault="00A347DF" w:rsidP="008E41B2">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43.8</w:t>
            </w:r>
          </w:p>
        </w:tc>
        <w:tc>
          <w:tcPr>
            <w:tcW w:w="1594" w:type="dxa"/>
          </w:tcPr>
          <w:p w14:paraId="36105725" w14:textId="77777777" w:rsidR="00A347DF" w:rsidRPr="003E1601" w:rsidRDefault="00A347DF" w:rsidP="008E41B2">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100.0</w:t>
            </w:r>
          </w:p>
        </w:tc>
      </w:tr>
      <w:tr w:rsidR="00A347DF" w:rsidRPr="003E1601" w14:paraId="7F3A9C94" w14:textId="77777777" w:rsidTr="00A347DF">
        <w:trPr>
          <w:trHeight w:val="348"/>
        </w:trPr>
        <w:tc>
          <w:tcPr>
            <w:tcW w:w="796" w:type="dxa"/>
            <w:vMerge/>
          </w:tcPr>
          <w:p w14:paraId="14FF3C6C" w14:textId="77777777" w:rsidR="00A347DF" w:rsidRPr="003E1601" w:rsidRDefault="00A347DF" w:rsidP="008E41B2">
            <w:pPr>
              <w:autoSpaceDE w:val="0"/>
              <w:autoSpaceDN w:val="0"/>
              <w:adjustRightInd w:val="0"/>
              <w:spacing w:after="0" w:line="240" w:lineRule="auto"/>
              <w:rPr>
                <w:rFonts w:ascii="Arial" w:hAnsi="Arial" w:cs="Arial"/>
                <w:color w:val="auto"/>
                <w:sz w:val="18"/>
                <w:szCs w:val="18"/>
                <w:lang w:val="en-ID"/>
              </w:rPr>
            </w:pPr>
          </w:p>
        </w:tc>
        <w:tc>
          <w:tcPr>
            <w:tcW w:w="796" w:type="dxa"/>
          </w:tcPr>
          <w:p w14:paraId="1EBDB0F6" w14:textId="77777777" w:rsidR="00A347DF" w:rsidRPr="003E1601" w:rsidRDefault="00A347DF" w:rsidP="008E41B2">
            <w:pPr>
              <w:autoSpaceDE w:val="0"/>
              <w:autoSpaceDN w:val="0"/>
              <w:adjustRightInd w:val="0"/>
              <w:spacing w:after="0" w:line="320" w:lineRule="atLeast"/>
              <w:ind w:left="60" w:right="60"/>
              <w:rPr>
                <w:rFonts w:ascii="Arial" w:hAnsi="Arial" w:cs="Arial"/>
                <w:color w:val="auto"/>
                <w:sz w:val="18"/>
                <w:szCs w:val="18"/>
                <w:lang w:val="en-ID"/>
              </w:rPr>
            </w:pPr>
            <w:r w:rsidRPr="003E1601">
              <w:rPr>
                <w:rFonts w:ascii="Arial" w:hAnsi="Arial" w:cs="Arial"/>
                <w:color w:val="auto"/>
                <w:sz w:val="18"/>
                <w:szCs w:val="18"/>
                <w:lang w:val="en-ID"/>
              </w:rPr>
              <w:t>Total</w:t>
            </w:r>
          </w:p>
        </w:tc>
        <w:tc>
          <w:tcPr>
            <w:tcW w:w="1262" w:type="dxa"/>
          </w:tcPr>
          <w:p w14:paraId="6E3A89E8" w14:textId="77777777" w:rsidR="00A347DF" w:rsidRPr="003E1601" w:rsidRDefault="00A347DF" w:rsidP="008E41B2">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16</w:t>
            </w:r>
          </w:p>
        </w:tc>
        <w:tc>
          <w:tcPr>
            <w:tcW w:w="1112" w:type="dxa"/>
          </w:tcPr>
          <w:p w14:paraId="56C9807E" w14:textId="77777777" w:rsidR="00A347DF" w:rsidRPr="003E1601" w:rsidRDefault="00A347DF" w:rsidP="008E41B2">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100.0</w:t>
            </w:r>
          </w:p>
        </w:tc>
        <w:tc>
          <w:tcPr>
            <w:tcW w:w="1511" w:type="dxa"/>
          </w:tcPr>
          <w:p w14:paraId="0B533B51" w14:textId="77777777" w:rsidR="00A347DF" w:rsidRPr="003E1601" w:rsidRDefault="00A347DF" w:rsidP="008E41B2">
            <w:pPr>
              <w:autoSpaceDE w:val="0"/>
              <w:autoSpaceDN w:val="0"/>
              <w:adjustRightInd w:val="0"/>
              <w:spacing w:after="0" w:line="320" w:lineRule="atLeast"/>
              <w:ind w:left="60" w:right="60"/>
              <w:jc w:val="right"/>
              <w:rPr>
                <w:rFonts w:ascii="Arial" w:hAnsi="Arial" w:cs="Arial"/>
                <w:color w:val="auto"/>
                <w:sz w:val="18"/>
                <w:szCs w:val="18"/>
                <w:lang w:val="en-ID"/>
              </w:rPr>
            </w:pPr>
            <w:r w:rsidRPr="003E1601">
              <w:rPr>
                <w:rFonts w:ascii="Arial" w:hAnsi="Arial" w:cs="Arial"/>
                <w:color w:val="auto"/>
                <w:sz w:val="18"/>
                <w:szCs w:val="18"/>
                <w:lang w:val="en-ID"/>
              </w:rPr>
              <w:t>100.0</w:t>
            </w:r>
          </w:p>
        </w:tc>
        <w:tc>
          <w:tcPr>
            <w:tcW w:w="1594" w:type="dxa"/>
          </w:tcPr>
          <w:p w14:paraId="1317483A" w14:textId="77777777" w:rsidR="00A347DF" w:rsidRPr="003E1601" w:rsidRDefault="00A347DF" w:rsidP="008E41B2">
            <w:pPr>
              <w:autoSpaceDE w:val="0"/>
              <w:autoSpaceDN w:val="0"/>
              <w:adjustRightInd w:val="0"/>
              <w:spacing w:after="0" w:line="240" w:lineRule="auto"/>
              <w:rPr>
                <w:color w:val="auto"/>
                <w:szCs w:val="24"/>
                <w:lang w:val="en-ID"/>
              </w:rPr>
            </w:pPr>
          </w:p>
        </w:tc>
      </w:tr>
    </w:tbl>
    <w:p w14:paraId="4A0D2FA9" w14:textId="77777777" w:rsidR="00A347DF" w:rsidRPr="003E1601" w:rsidRDefault="00A347DF" w:rsidP="00C35CC4">
      <w:pPr>
        <w:rPr>
          <w:color w:val="auto"/>
        </w:rPr>
      </w:pPr>
    </w:p>
    <w:p w14:paraId="1EB34B7E" w14:textId="71AE3185" w:rsidR="00A95C09" w:rsidRPr="003E1601" w:rsidRDefault="00A347DF" w:rsidP="00A347DF">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p>
    <w:tbl>
      <w:tblPr>
        <w:tblStyle w:val="TableGrid0"/>
        <w:tblW w:w="6951" w:type="dxa"/>
        <w:tblLayout w:type="fixed"/>
        <w:tblLook w:val="0000" w:firstRow="0" w:lastRow="0" w:firstColumn="0" w:lastColumn="0" w:noHBand="0" w:noVBand="0"/>
      </w:tblPr>
      <w:tblGrid>
        <w:gridCol w:w="782"/>
        <w:gridCol w:w="783"/>
        <w:gridCol w:w="1241"/>
        <w:gridCol w:w="1093"/>
        <w:gridCol w:w="1485"/>
        <w:gridCol w:w="1567"/>
      </w:tblGrid>
      <w:tr w:rsidR="00A95C09" w:rsidRPr="003E1601" w14:paraId="5C835500" w14:textId="77777777" w:rsidTr="00A347DF">
        <w:trPr>
          <w:trHeight w:val="716"/>
        </w:trPr>
        <w:tc>
          <w:tcPr>
            <w:tcW w:w="1565" w:type="dxa"/>
            <w:gridSpan w:val="2"/>
          </w:tcPr>
          <w:p w14:paraId="75683E73" w14:textId="77777777" w:rsidR="00A95C09" w:rsidRPr="003E1601" w:rsidRDefault="00A95C09" w:rsidP="00A95C09">
            <w:pPr>
              <w:autoSpaceDE w:val="0"/>
              <w:autoSpaceDN w:val="0"/>
              <w:adjustRightInd w:val="0"/>
              <w:spacing w:after="0" w:line="240" w:lineRule="auto"/>
              <w:jc w:val="left"/>
              <w:rPr>
                <w:rFonts w:eastAsia="Calibri"/>
                <w:color w:val="auto"/>
                <w:szCs w:val="24"/>
                <w:lang w:val="en-ID"/>
              </w:rPr>
            </w:pPr>
          </w:p>
        </w:tc>
        <w:tc>
          <w:tcPr>
            <w:tcW w:w="1241" w:type="dxa"/>
          </w:tcPr>
          <w:p w14:paraId="3B30AAD4" w14:textId="77777777" w:rsidR="00A95C09" w:rsidRPr="003E1601" w:rsidRDefault="00A95C09" w:rsidP="00A95C0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093" w:type="dxa"/>
          </w:tcPr>
          <w:p w14:paraId="551653F7" w14:textId="77777777" w:rsidR="00A95C09" w:rsidRPr="003E1601" w:rsidRDefault="00A95C09" w:rsidP="00A95C0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485" w:type="dxa"/>
          </w:tcPr>
          <w:p w14:paraId="54A01979" w14:textId="77777777" w:rsidR="00A95C09" w:rsidRPr="003E1601" w:rsidRDefault="00A95C09" w:rsidP="00A95C0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67" w:type="dxa"/>
          </w:tcPr>
          <w:p w14:paraId="1CFE22A2" w14:textId="77777777" w:rsidR="00A95C09" w:rsidRPr="003E1601" w:rsidRDefault="00A95C09" w:rsidP="00A95C0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A95C09" w:rsidRPr="003E1601" w14:paraId="3949189B" w14:textId="77777777" w:rsidTr="00A347DF">
        <w:trPr>
          <w:trHeight w:val="358"/>
        </w:trPr>
        <w:tc>
          <w:tcPr>
            <w:tcW w:w="782" w:type="dxa"/>
            <w:vMerge w:val="restart"/>
          </w:tcPr>
          <w:p w14:paraId="3560CB06" w14:textId="77777777" w:rsidR="00A95C09" w:rsidRPr="003E1601" w:rsidRDefault="00A95C09" w:rsidP="00A95C0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82" w:type="dxa"/>
          </w:tcPr>
          <w:p w14:paraId="5D597FD7" w14:textId="77777777" w:rsidR="00A95C09" w:rsidRPr="003E1601" w:rsidRDefault="00A95C09" w:rsidP="00A95C0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41" w:type="dxa"/>
          </w:tcPr>
          <w:p w14:paraId="4D8A5311"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14</w:t>
            </w:r>
          </w:p>
        </w:tc>
        <w:tc>
          <w:tcPr>
            <w:tcW w:w="1093" w:type="dxa"/>
          </w:tcPr>
          <w:p w14:paraId="4EA18599"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c>
          <w:tcPr>
            <w:tcW w:w="1485" w:type="dxa"/>
          </w:tcPr>
          <w:p w14:paraId="258F10EE"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c>
          <w:tcPr>
            <w:tcW w:w="1567" w:type="dxa"/>
          </w:tcPr>
          <w:p w14:paraId="7C8945D6"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r>
      <w:tr w:rsidR="00A95C09" w:rsidRPr="003E1601" w14:paraId="5E5A4206" w14:textId="77777777" w:rsidTr="00A347DF">
        <w:trPr>
          <w:trHeight w:val="375"/>
        </w:trPr>
        <w:tc>
          <w:tcPr>
            <w:tcW w:w="782" w:type="dxa"/>
            <w:vMerge/>
          </w:tcPr>
          <w:p w14:paraId="4441C182" w14:textId="77777777" w:rsidR="00A95C09" w:rsidRPr="003E1601" w:rsidRDefault="00A95C09" w:rsidP="00A95C09">
            <w:pPr>
              <w:autoSpaceDE w:val="0"/>
              <w:autoSpaceDN w:val="0"/>
              <w:adjustRightInd w:val="0"/>
              <w:spacing w:after="0" w:line="240" w:lineRule="auto"/>
              <w:jc w:val="left"/>
              <w:rPr>
                <w:rFonts w:ascii="Arial" w:eastAsia="Calibri" w:hAnsi="Arial" w:cs="Arial"/>
                <w:color w:val="auto"/>
                <w:sz w:val="18"/>
                <w:szCs w:val="18"/>
                <w:lang w:val="en-ID"/>
              </w:rPr>
            </w:pPr>
          </w:p>
        </w:tc>
        <w:tc>
          <w:tcPr>
            <w:tcW w:w="782" w:type="dxa"/>
          </w:tcPr>
          <w:p w14:paraId="29A971D8" w14:textId="77777777" w:rsidR="00A95C09" w:rsidRPr="003E1601" w:rsidRDefault="00A95C09" w:rsidP="00A95C0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241" w:type="dxa"/>
          </w:tcPr>
          <w:p w14:paraId="6481283C"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093" w:type="dxa"/>
          </w:tcPr>
          <w:p w14:paraId="49F16B8D"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485" w:type="dxa"/>
          </w:tcPr>
          <w:p w14:paraId="4DB7CD53"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567" w:type="dxa"/>
          </w:tcPr>
          <w:p w14:paraId="1F4CBF79"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A95C09" w:rsidRPr="003E1601" w14:paraId="751D4568" w14:textId="77777777" w:rsidTr="00A347DF">
        <w:trPr>
          <w:trHeight w:val="375"/>
        </w:trPr>
        <w:tc>
          <w:tcPr>
            <w:tcW w:w="782" w:type="dxa"/>
            <w:vMerge/>
          </w:tcPr>
          <w:p w14:paraId="47A3BB71" w14:textId="77777777" w:rsidR="00A95C09" w:rsidRPr="003E1601" w:rsidRDefault="00A95C09" w:rsidP="00A95C09">
            <w:pPr>
              <w:autoSpaceDE w:val="0"/>
              <w:autoSpaceDN w:val="0"/>
              <w:adjustRightInd w:val="0"/>
              <w:spacing w:after="0" w:line="240" w:lineRule="auto"/>
              <w:jc w:val="left"/>
              <w:rPr>
                <w:rFonts w:ascii="Arial" w:eastAsia="Calibri" w:hAnsi="Arial" w:cs="Arial"/>
                <w:color w:val="auto"/>
                <w:sz w:val="18"/>
                <w:szCs w:val="18"/>
                <w:lang w:val="en-ID"/>
              </w:rPr>
            </w:pPr>
          </w:p>
        </w:tc>
        <w:tc>
          <w:tcPr>
            <w:tcW w:w="782" w:type="dxa"/>
          </w:tcPr>
          <w:p w14:paraId="6F5AC107" w14:textId="77777777" w:rsidR="00A95C09" w:rsidRPr="003E1601" w:rsidRDefault="00A95C09" w:rsidP="00A95C0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41" w:type="dxa"/>
          </w:tcPr>
          <w:p w14:paraId="07AC27BA"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093" w:type="dxa"/>
          </w:tcPr>
          <w:p w14:paraId="727CB98C"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485" w:type="dxa"/>
          </w:tcPr>
          <w:p w14:paraId="35E72BCB"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67" w:type="dxa"/>
          </w:tcPr>
          <w:p w14:paraId="0087CF03" w14:textId="77777777" w:rsidR="00A95C09" w:rsidRPr="003E1601" w:rsidRDefault="00A95C09" w:rsidP="00A95C09">
            <w:pPr>
              <w:autoSpaceDE w:val="0"/>
              <w:autoSpaceDN w:val="0"/>
              <w:adjustRightInd w:val="0"/>
              <w:spacing w:after="0" w:line="240" w:lineRule="auto"/>
              <w:jc w:val="left"/>
              <w:rPr>
                <w:rFonts w:eastAsia="Calibri"/>
                <w:color w:val="auto"/>
                <w:szCs w:val="24"/>
                <w:lang w:val="en-ID"/>
              </w:rPr>
            </w:pPr>
          </w:p>
        </w:tc>
      </w:tr>
    </w:tbl>
    <w:p w14:paraId="3D5CACCC" w14:textId="50DAAFF6" w:rsidR="00ED0899" w:rsidRPr="003E1601" w:rsidRDefault="00ED0899" w:rsidP="00C35CC4">
      <w:pPr>
        <w:rPr>
          <w:color w:val="auto"/>
        </w:rPr>
      </w:pPr>
    </w:p>
    <w:p w14:paraId="709D6374" w14:textId="3B091EDB" w:rsidR="00A347DF" w:rsidRPr="003E1601" w:rsidRDefault="00A347DF" w:rsidP="00A347DF">
      <w:pPr>
        <w:spacing w:after="0"/>
        <w:jc w:val="left"/>
        <w:rPr>
          <w:color w:val="auto"/>
        </w:rPr>
      </w:pPr>
      <w:proofErr w:type="spellStart"/>
      <w:r w:rsidRPr="003E1601">
        <w:rPr>
          <w:color w:val="auto"/>
        </w:rPr>
        <w:t>Se</w:t>
      </w:r>
      <w:r w:rsidR="00511FED" w:rsidRPr="003E1601">
        <w:rPr>
          <w:color w:val="auto"/>
        </w:rPr>
        <w:t>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Jumlah</w:t>
      </w:r>
      <w:proofErr w:type="spellEnd"/>
      <w:r w:rsidRPr="003E1601">
        <w:rPr>
          <w:color w:val="auto"/>
        </w:rPr>
        <w:t xml:space="preserve"> </w:t>
      </w:r>
      <w:proofErr w:type="spellStart"/>
      <w:r w:rsidRPr="003E1601">
        <w:rPr>
          <w:color w:val="auto"/>
        </w:rPr>
        <w:t>eksudat</w:t>
      </w:r>
      <w:proofErr w:type="spellEnd"/>
      <w:r w:rsidRPr="003E1601">
        <w:rPr>
          <w:color w:val="auto"/>
        </w:rPr>
        <w:t xml:space="preserve"> </w:t>
      </w:r>
    </w:p>
    <w:tbl>
      <w:tblPr>
        <w:tblStyle w:val="TableGrid0"/>
        <w:tblW w:w="7040" w:type="dxa"/>
        <w:tblLayout w:type="fixed"/>
        <w:tblLook w:val="0000" w:firstRow="0" w:lastRow="0" w:firstColumn="0" w:lastColumn="0" w:noHBand="0" w:noVBand="0"/>
      </w:tblPr>
      <w:tblGrid>
        <w:gridCol w:w="792"/>
        <w:gridCol w:w="793"/>
        <w:gridCol w:w="1257"/>
        <w:gridCol w:w="1107"/>
        <w:gridCol w:w="1504"/>
        <w:gridCol w:w="1587"/>
      </w:tblGrid>
      <w:tr w:rsidR="00A95C09" w:rsidRPr="003E1601" w14:paraId="4BBCF10A" w14:textId="77777777" w:rsidTr="00A347DF">
        <w:trPr>
          <w:trHeight w:val="745"/>
        </w:trPr>
        <w:tc>
          <w:tcPr>
            <w:tcW w:w="1585" w:type="dxa"/>
            <w:gridSpan w:val="2"/>
          </w:tcPr>
          <w:p w14:paraId="58877A09" w14:textId="77777777" w:rsidR="00A95C09" w:rsidRPr="003E1601" w:rsidRDefault="00A95C09" w:rsidP="00A95C09">
            <w:pPr>
              <w:autoSpaceDE w:val="0"/>
              <w:autoSpaceDN w:val="0"/>
              <w:adjustRightInd w:val="0"/>
              <w:spacing w:after="0" w:line="240" w:lineRule="auto"/>
              <w:jc w:val="left"/>
              <w:rPr>
                <w:rFonts w:eastAsia="Calibri"/>
                <w:color w:val="auto"/>
                <w:szCs w:val="24"/>
                <w:lang w:val="en-ID"/>
              </w:rPr>
            </w:pPr>
          </w:p>
        </w:tc>
        <w:tc>
          <w:tcPr>
            <w:tcW w:w="1257" w:type="dxa"/>
          </w:tcPr>
          <w:p w14:paraId="60617F1D" w14:textId="77777777" w:rsidR="00A95C09" w:rsidRPr="003E1601" w:rsidRDefault="00A95C09" w:rsidP="00A95C0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07" w:type="dxa"/>
          </w:tcPr>
          <w:p w14:paraId="17565F31" w14:textId="77777777" w:rsidR="00A95C09" w:rsidRPr="003E1601" w:rsidRDefault="00A95C09" w:rsidP="00A95C0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04" w:type="dxa"/>
          </w:tcPr>
          <w:p w14:paraId="678EA49A" w14:textId="77777777" w:rsidR="00A95C09" w:rsidRPr="003E1601" w:rsidRDefault="00A95C09" w:rsidP="00A95C0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87" w:type="dxa"/>
          </w:tcPr>
          <w:p w14:paraId="664DA4EC" w14:textId="77777777" w:rsidR="00A95C09" w:rsidRPr="003E1601" w:rsidRDefault="00A95C09" w:rsidP="00A95C0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A95C09" w:rsidRPr="003E1601" w14:paraId="30A364E8" w14:textId="77777777" w:rsidTr="00A347DF">
        <w:trPr>
          <w:trHeight w:val="372"/>
        </w:trPr>
        <w:tc>
          <w:tcPr>
            <w:tcW w:w="792" w:type="dxa"/>
            <w:vMerge w:val="restart"/>
          </w:tcPr>
          <w:p w14:paraId="2A77D76A" w14:textId="77777777" w:rsidR="00A95C09" w:rsidRPr="003E1601" w:rsidRDefault="00A95C09" w:rsidP="00A95C0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92" w:type="dxa"/>
          </w:tcPr>
          <w:p w14:paraId="528FBB9F" w14:textId="77777777" w:rsidR="00A95C09" w:rsidRPr="003E1601" w:rsidRDefault="00A95C09" w:rsidP="00A95C0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257" w:type="dxa"/>
          </w:tcPr>
          <w:p w14:paraId="6F1DB2DA"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13</w:t>
            </w:r>
          </w:p>
        </w:tc>
        <w:tc>
          <w:tcPr>
            <w:tcW w:w="1107" w:type="dxa"/>
          </w:tcPr>
          <w:p w14:paraId="61634B35"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c>
          <w:tcPr>
            <w:tcW w:w="1504" w:type="dxa"/>
          </w:tcPr>
          <w:p w14:paraId="39490D64"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c>
          <w:tcPr>
            <w:tcW w:w="1587" w:type="dxa"/>
          </w:tcPr>
          <w:p w14:paraId="429386B3"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r>
      <w:tr w:rsidR="00A95C09" w:rsidRPr="003E1601" w14:paraId="7C74B19B" w14:textId="77777777" w:rsidTr="00A347DF">
        <w:trPr>
          <w:trHeight w:val="390"/>
        </w:trPr>
        <w:tc>
          <w:tcPr>
            <w:tcW w:w="792" w:type="dxa"/>
            <w:vMerge/>
          </w:tcPr>
          <w:p w14:paraId="0762F6FF" w14:textId="77777777" w:rsidR="00A95C09" w:rsidRPr="003E1601" w:rsidRDefault="00A95C09" w:rsidP="00A95C09">
            <w:pPr>
              <w:autoSpaceDE w:val="0"/>
              <w:autoSpaceDN w:val="0"/>
              <w:adjustRightInd w:val="0"/>
              <w:spacing w:after="0" w:line="240" w:lineRule="auto"/>
              <w:jc w:val="left"/>
              <w:rPr>
                <w:rFonts w:ascii="Arial" w:eastAsia="Calibri" w:hAnsi="Arial" w:cs="Arial"/>
                <w:color w:val="auto"/>
                <w:sz w:val="18"/>
                <w:szCs w:val="18"/>
                <w:lang w:val="en-ID"/>
              </w:rPr>
            </w:pPr>
          </w:p>
        </w:tc>
        <w:tc>
          <w:tcPr>
            <w:tcW w:w="792" w:type="dxa"/>
          </w:tcPr>
          <w:p w14:paraId="7AAA3886" w14:textId="77777777" w:rsidR="00A95C09" w:rsidRPr="003E1601" w:rsidRDefault="00A95C09" w:rsidP="00A95C0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257" w:type="dxa"/>
          </w:tcPr>
          <w:p w14:paraId="6F476D1B"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107" w:type="dxa"/>
          </w:tcPr>
          <w:p w14:paraId="22318B8A"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504" w:type="dxa"/>
          </w:tcPr>
          <w:p w14:paraId="61C2E1CE"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587" w:type="dxa"/>
          </w:tcPr>
          <w:p w14:paraId="0C5D9047"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A95C09" w:rsidRPr="003E1601" w14:paraId="35136888" w14:textId="77777777" w:rsidTr="00A347DF">
        <w:trPr>
          <w:trHeight w:val="390"/>
        </w:trPr>
        <w:tc>
          <w:tcPr>
            <w:tcW w:w="792" w:type="dxa"/>
            <w:vMerge/>
          </w:tcPr>
          <w:p w14:paraId="23CE81E5" w14:textId="77777777" w:rsidR="00A95C09" w:rsidRPr="003E1601" w:rsidRDefault="00A95C09" w:rsidP="00A95C09">
            <w:pPr>
              <w:autoSpaceDE w:val="0"/>
              <w:autoSpaceDN w:val="0"/>
              <w:adjustRightInd w:val="0"/>
              <w:spacing w:after="0" w:line="240" w:lineRule="auto"/>
              <w:jc w:val="left"/>
              <w:rPr>
                <w:rFonts w:ascii="Arial" w:eastAsia="Calibri" w:hAnsi="Arial" w:cs="Arial"/>
                <w:color w:val="auto"/>
                <w:sz w:val="18"/>
                <w:szCs w:val="18"/>
                <w:lang w:val="en-ID"/>
              </w:rPr>
            </w:pPr>
          </w:p>
        </w:tc>
        <w:tc>
          <w:tcPr>
            <w:tcW w:w="792" w:type="dxa"/>
          </w:tcPr>
          <w:p w14:paraId="4459E7F6" w14:textId="77777777" w:rsidR="00A95C09" w:rsidRPr="003E1601" w:rsidRDefault="00A95C09" w:rsidP="00A95C0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57" w:type="dxa"/>
          </w:tcPr>
          <w:p w14:paraId="4824A3EE"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07" w:type="dxa"/>
          </w:tcPr>
          <w:p w14:paraId="40B1B9F4"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04" w:type="dxa"/>
          </w:tcPr>
          <w:p w14:paraId="7D378CF8"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87" w:type="dxa"/>
          </w:tcPr>
          <w:p w14:paraId="5728034C" w14:textId="77777777" w:rsidR="00A95C09" w:rsidRPr="003E1601" w:rsidRDefault="00A95C09" w:rsidP="00A95C09">
            <w:pPr>
              <w:autoSpaceDE w:val="0"/>
              <w:autoSpaceDN w:val="0"/>
              <w:adjustRightInd w:val="0"/>
              <w:spacing w:after="0" w:line="240" w:lineRule="auto"/>
              <w:jc w:val="left"/>
              <w:rPr>
                <w:rFonts w:eastAsia="Calibri"/>
                <w:color w:val="auto"/>
                <w:szCs w:val="24"/>
                <w:lang w:val="en-ID"/>
              </w:rPr>
            </w:pPr>
          </w:p>
        </w:tc>
      </w:tr>
    </w:tbl>
    <w:p w14:paraId="5581AA83" w14:textId="29758335" w:rsidR="00ED0899" w:rsidRPr="003E1601" w:rsidRDefault="00ED0899" w:rsidP="00C35CC4">
      <w:pPr>
        <w:rPr>
          <w:color w:val="auto"/>
        </w:rPr>
      </w:pPr>
    </w:p>
    <w:p w14:paraId="1C375E20" w14:textId="66CBEA8D" w:rsidR="00A95C09" w:rsidRPr="003E1601" w:rsidRDefault="00A347DF" w:rsidP="00A347DF">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00A95C09" w:rsidRPr="003E1601">
        <w:rPr>
          <w:color w:val="auto"/>
        </w:rPr>
        <w:t>Warna</w:t>
      </w:r>
      <w:proofErr w:type="spellEnd"/>
      <w:r w:rsidR="00A95C09" w:rsidRPr="003E1601">
        <w:rPr>
          <w:color w:val="auto"/>
        </w:rPr>
        <w:t xml:space="preserve"> </w:t>
      </w:r>
      <w:proofErr w:type="spellStart"/>
      <w:r w:rsidR="00A95C09" w:rsidRPr="003E1601">
        <w:rPr>
          <w:color w:val="auto"/>
        </w:rPr>
        <w:t>kulit</w:t>
      </w:r>
      <w:proofErr w:type="spellEnd"/>
      <w:r w:rsidR="00A95C09" w:rsidRPr="003E1601">
        <w:rPr>
          <w:color w:val="auto"/>
        </w:rPr>
        <w:t xml:space="preserve"> </w:t>
      </w:r>
      <w:proofErr w:type="spellStart"/>
      <w:r w:rsidR="00A95C09" w:rsidRPr="003E1601">
        <w:rPr>
          <w:color w:val="auto"/>
        </w:rPr>
        <w:t>sekitar</w:t>
      </w:r>
      <w:proofErr w:type="spellEnd"/>
      <w:r w:rsidR="00A95C09" w:rsidRPr="003E1601">
        <w:rPr>
          <w:color w:val="auto"/>
        </w:rPr>
        <w:t xml:space="preserve"> </w:t>
      </w:r>
      <w:proofErr w:type="spellStart"/>
      <w:r w:rsidR="00A95C09" w:rsidRPr="003E1601">
        <w:rPr>
          <w:color w:val="auto"/>
        </w:rPr>
        <w:t>luka</w:t>
      </w:r>
      <w:proofErr w:type="spellEnd"/>
    </w:p>
    <w:tbl>
      <w:tblPr>
        <w:tblStyle w:val="TableGrid0"/>
        <w:tblW w:w="7145" w:type="dxa"/>
        <w:tblLayout w:type="fixed"/>
        <w:tblLook w:val="0000" w:firstRow="0" w:lastRow="0" w:firstColumn="0" w:lastColumn="0" w:noHBand="0" w:noVBand="0"/>
      </w:tblPr>
      <w:tblGrid>
        <w:gridCol w:w="804"/>
        <w:gridCol w:w="804"/>
        <w:gridCol w:w="1275"/>
        <w:gridCol w:w="1124"/>
        <w:gridCol w:w="1527"/>
        <w:gridCol w:w="1611"/>
      </w:tblGrid>
      <w:tr w:rsidR="00A95C09" w:rsidRPr="003E1601" w14:paraId="042F74D7" w14:textId="77777777" w:rsidTr="00511FED">
        <w:trPr>
          <w:trHeight w:val="797"/>
        </w:trPr>
        <w:tc>
          <w:tcPr>
            <w:tcW w:w="1608" w:type="dxa"/>
            <w:gridSpan w:val="2"/>
          </w:tcPr>
          <w:p w14:paraId="76011A85" w14:textId="77777777" w:rsidR="00A95C09" w:rsidRPr="003E1601" w:rsidRDefault="00A95C09" w:rsidP="00A95C09">
            <w:pPr>
              <w:autoSpaceDE w:val="0"/>
              <w:autoSpaceDN w:val="0"/>
              <w:adjustRightInd w:val="0"/>
              <w:spacing w:after="0" w:line="240" w:lineRule="auto"/>
              <w:jc w:val="left"/>
              <w:rPr>
                <w:rFonts w:eastAsia="Calibri"/>
                <w:color w:val="auto"/>
                <w:szCs w:val="24"/>
                <w:lang w:val="en-ID"/>
              </w:rPr>
            </w:pPr>
          </w:p>
        </w:tc>
        <w:tc>
          <w:tcPr>
            <w:tcW w:w="1275" w:type="dxa"/>
          </w:tcPr>
          <w:p w14:paraId="23636577" w14:textId="77777777" w:rsidR="00A95C09" w:rsidRPr="003E1601" w:rsidRDefault="00A95C09" w:rsidP="00A95C0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24" w:type="dxa"/>
          </w:tcPr>
          <w:p w14:paraId="37385787" w14:textId="77777777" w:rsidR="00A95C09" w:rsidRPr="003E1601" w:rsidRDefault="00A95C09" w:rsidP="00A95C0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27" w:type="dxa"/>
          </w:tcPr>
          <w:p w14:paraId="0782B2F5" w14:textId="77777777" w:rsidR="00A95C09" w:rsidRPr="003E1601" w:rsidRDefault="00A95C09" w:rsidP="00A95C0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11" w:type="dxa"/>
          </w:tcPr>
          <w:p w14:paraId="3C181D79" w14:textId="77777777" w:rsidR="00A95C09" w:rsidRPr="003E1601" w:rsidRDefault="00A95C09" w:rsidP="00A95C0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A95C09" w:rsidRPr="003E1601" w14:paraId="79C62584" w14:textId="77777777" w:rsidTr="00511FED">
        <w:trPr>
          <w:trHeight w:val="398"/>
        </w:trPr>
        <w:tc>
          <w:tcPr>
            <w:tcW w:w="804" w:type="dxa"/>
            <w:vMerge w:val="restart"/>
          </w:tcPr>
          <w:p w14:paraId="2BA21354" w14:textId="77777777" w:rsidR="00A95C09" w:rsidRPr="003E1601" w:rsidRDefault="00A95C09" w:rsidP="00A95C0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04" w:type="dxa"/>
          </w:tcPr>
          <w:p w14:paraId="03CC5257" w14:textId="77777777" w:rsidR="00A95C09" w:rsidRPr="003E1601" w:rsidRDefault="00A95C09" w:rsidP="00A95C0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75" w:type="dxa"/>
          </w:tcPr>
          <w:p w14:paraId="507F7865"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14</w:t>
            </w:r>
          </w:p>
        </w:tc>
        <w:tc>
          <w:tcPr>
            <w:tcW w:w="1124" w:type="dxa"/>
          </w:tcPr>
          <w:p w14:paraId="453A9BA6"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c>
          <w:tcPr>
            <w:tcW w:w="1527" w:type="dxa"/>
          </w:tcPr>
          <w:p w14:paraId="74720ACA"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c>
          <w:tcPr>
            <w:tcW w:w="1611" w:type="dxa"/>
          </w:tcPr>
          <w:p w14:paraId="5614DF44"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r>
      <w:tr w:rsidR="00A95C09" w:rsidRPr="003E1601" w14:paraId="6241DC03" w14:textId="77777777" w:rsidTr="00511FED">
        <w:trPr>
          <w:trHeight w:val="417"/>
        </w:trPr>
        <w:tc>
          <w:tcPr>
            <w:tcW w:w="804" w:type="dxa"/>
            <w:vMerge/>
          </w:tcPr>
          <w:p w14:paraId="419A35C9" w14:textId="77777777" w:rsidR="00A95C09" w:rsidRPr="003E1601" w:rsidRDefault="00A95C09" w:rsidP="00A95C09">
            <w:pPr>
              <w:autoSpaceDE w:val="0"/>
              <w:autoSpaceDN w:val="0"/>
              <w:adjustRightInd w:val="0"/>
              <w:spacing w:after="0" w:line="240" w:lineRule="auto"/>
              <w:jc w:val="left"/>
              <w:rPr>
                <w:rFonts w:ascii="Arial" w:eastAsia="Calibri" w:hAnsi="Arial" w:cs="Arial"/>
                <w:color w:val="auto"/>
                <w:sz w:val="18"/>
                <w:szCs w:val="18"/>
                <w:lang w:val="en-ID"/>
              </w:rPr>
            </w:pPr>
          </w:p>
        </w:tc>
        <w:tc>
          <w:tcPr>
            <w:tcW w:w="804" w:type="dxa"/>
          </w:tcPr>
          <w:p w14:paraId="540E2B2C" w14:textId="77777777" w:rsidR="00A95C09" w:rsidRPr="003E1601" w:rsidRDefault="00A95C09" w:rsidP="00A95C0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275" w:type="dxa"/>
          </w:tcPr>
          <w:p w14:paraId="3E9B17F1"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124" w:type="dxa"/>
          </w:tcPr>
          <w:p w14:paraId="5EF25409"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527" w:type="dxa"/>
          </w:tcPr>
          <w:p w14:paraId="118ED528"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611" w:type="dxa"/>
          </w:tcPr>
          <w:p w14:paraId="2F942AFC"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A95C09" w:rsidRPr="003E1601" w14:paraId="1805A7FD" w14:textId="77777777" w:rsidTr="00511FED">
        <w:trPr>
          <w:trHeight w:val="417"/>
        </w:trPr>
        <w:tc>
          <w:tcPr>
            <w:tcW w:w="804" w:type="dxa"/>
            <w:vMerge/>
          </w:tcPr>
          <w:p w14:paraId="13A25076" w14:textId="77777777" w:rsidR="00A95C09" w:rsidRPr="003E1601" w:rsidRDefault="00A95C09" w:rsidP="00A95C09">
            <w:pPr>
              <w:autoSpaceDE w:val="0"/>
              <w:autoSpaceDN w:val="0"/>
              <w:adjustRightInd w:val="0"/>
              <w:spacing w:after="0" w:line="240" w:lineRule="auto"/>
              <w:jc w:val="left"/>
              <w:rPr>
                <w:rFonts w:ascii="Arial" w:eastAsia="Calibri" w:hAnsi="Arial" w:cs="Arial"/>
                <w:color w:val="auto"/>
                <w:sz w:val="18"/>
                <w:szCs w:val="18"/>
                <w:lang w:val="en-ID"/>
              </w:rPr>
            </w:pPr>
          </w:p>
        </w:tc>
        <w:tc>
          <w:tcPr>
            <w:tcW w:w="804" w:type="dxa"/>
          </w:tcPr>
          <w:p w14:paraId="54F56B86" w14:textId="77777777" w:rsidR="00A95C09" w:rsidRPr="003E1601" w:rsidRDefault="00A95C09" w:rsidP="00A95C0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75" w:type="dxa"/>
          </w:tcPr>
          <w:p w14:paraId="662AD768"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24" w:type="dxa"/>
          </w:tcPr>
          <w:p w14:paraId="1496A7EC"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27" w:type="dxa"/>
          </w:tcPr>
          <w:p w14:paraId="72B4B4DD"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11" w:type="dxa"/>
          </w:tcPr>
          <w:p w14:paraId="198B81F7" w14:textId="77777777" w:rsidR="00A95C09" w:rsidRPr="003E1601" w:rsidRDefault="00A95C09" w:rsidP="00A95C09">
            <w:pPr>
              <w:autoSpaceDE w:val="0"/>
              <w:autoSpaceDN w:val="0"/>
              <w:adjustRightInd w:val="0"/>
              <w:spacing w:after="0" w:line="240" w:lineRule="auto"/>
              <w:jc w:val="left"/>
              <w:rPr>
                <w:rFonts w:eastAsia="Calibri"/>
                <w:color w:val="auto"/>
                <w:szCs w:val="24"/>
                <w:lang w:val="en-ID"/>
              </w:rPr>
            </w:pPr>
          </w:p>
        </w:tc>
      </w:tr>
    </w:tbl>
    <w:p w14:paraId="43CBE88E" w14:textId="62DBBDE5" w:rsidR="00A95C09" w:rsidRPr="003E1601" w:rsidRDefault="00511FED" w:rsidP="00511FED">
      <w:pPr>
        <w:spacing w:after="0"/>
        <w:rPr>
          <w:color w:val="auto"/>
        </w:rPr>
      </w:pPr>
      <w:proofErr w:type="spellStart"/>
      <w:r w:rsidRPr="003E1601">
        <w:rPr>
          <w:color w:val="auto"/>
        </w:rPr>
        <w:lastRenderedPageBreak/>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Warna</w:t>
      </w:r>
      <w:proofErr w:type="spellEnd"/>
      <w:r w:rsidRPr="003E1601">
        <w:rPr>
          <w:color w:val="auto"/>
        </w:rPr>
        <w:t xml:space="preserve"> </w:t>
      </w:r>
      <w:proofErr w:type="spellStart"/>
      <w:r w:rsidRPr="003E1601">
        <w:rPr>
          <w:color w:val="auto"/>
        </w:rPr>
        <w:t>kulit</w:t>
      </w:r>
      <w:proofErr w:type="spellEnd"/>
      <w:r w:rsidRPr="003E1601">
        <w:rPr>
          <w:color w:val="auto"/>
        </w:rPr>
        <w:t xml:space="preserve"> </w:t>
      </w:r>
      <w:proofErr w:type="spellStart"/>
      <w:r w:rsidRPr="003E1601">
        <w:rPr>
          <w:color w:val="auto"/>
        </w:rPr>
        <w:t>sekitar</w:t>
      </w:r>
      <w:proofErr w:type="spellEnd"/>
      <w:r w:rsidRPr="003E1601">
        <w:rPr>
          <w:color w:val="auto"/>
        </w:rPr>
        <w:t xml:space="preserve"> </w:t>
      </w:r>
      <w:proofErr w:type="spellStart"/>
      <w:r w:rsidRPr="003E1601">
        <w:rPr>
          <w:color w:val="auto"/>
        </w:rPr>
        <w:t>luka</w:t>
      </w:r>
      <w:proofErr w:type="spellEnd"/>
    </w:p>
    <w:tbl>
      <w:tblPr>
        <w:tblStyle w:val="TableGrid0"/>
        <w:tblW w:w="7220" w:type="dxa"/>
        <w:tblLayout w:type="fixed"/>
        <w:tblLook w:val="0000" w:firstRow="0" w:lastRow="0" w:firstColumn="0" w:lastColumn="0" w:noHBand="0" w:noVBand="0"/>
      </w:tblPr>
      <w:tblGrid>
        <w:gridCol w:w="812"/>
        <w:gridCol w:w="813"/>
        <w:gridCol w:w="1289"/>
        <w:gridCol w:w="1136"/>
        <w:gridCol w:w="1543"/>
        <w:gridCol w:w="1627"/>
      </w:tblGrid>
      <w:tr w:rsidR="00A95C09" w:rsidRPr="003E1601" w14:paraId="1A9A2328" w14:textId="77777777" w:rsidTr="00511FED">
        <w:trPr>
          <w:trHeight w:val="797"/>
        </w:trPr>
        <w:tc>
          <w:tcPr>
            <w:tcW w:w="1625" w:type="dxa"/>
            <w:gridSpan w:val="2"/>
          </w:tcPr>
          <w:p w14:paraId="1B70197D" w14:textId="77777777" w:rsidR="00A95C09" w:rsidRPr="003E1601" w:rsidRDefault="00A95C09" w:rsidP="00A95C09">
            <w:pPr>
              <w:autoSpaceDE w:val="0"/>
              <w:autoSpaceDN w:val="0"/>
              <w:adjustRightInd w:val="0"/>
              <w:spacing w:after="0" w:line="240" w:lineRule="auto"/>
              <w:jc w:val="left"/>
              <w:rPr>
                <w:rFonts w:eastAsia="Calibri"/>
                <w:color w:val="auto"/>
                <w:szCs w:val="24"/>
                <w:lang w:val="en-ID"/>
              </w:rPr>
            </w:pPr>
          </w:p>
        </w:tc>
        <w:tc>
          <w:tcPr>
            <w:tcW w:w="1289" w:type="dxa"/>
          </w:tcPr>
          <w:p w14:paraId="368E80AA" w14:textId="77777777" w:rsidR="00A95C09" w:rsidRPr="003E1601" w:rsidRDefault="00A95C09" w:rsidP="00A95C0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36" w:type="dxa"/>
          </w:tcPr>
          <w:p w14:paraId="13EAD2B3" w14:textId="77777777" w:rsidR="00A95C09" w:rsidRPr="003E1601" w:rsidRDefault="00A95C09" w:rsidP="00A95C0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43" w:type="dxa"/>
          </w:tcPr>
          <w:p w14:paraId="32A1E7CF" w14:textId="77777777" w:rsidR="00A95C09" w:rsidRPr="003E1601" w:rsidRDefault="00A95C09" w:rsidP="00A95C0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27" w:type="dxa"/>
          </w:tcPr>
          <w:p w14:paraId="0846AE52" w14:textId="77777777" w:rsidR="00A95C09" w:rsidRPr="003E1601" w:rsidRDefault="00A95C09" w:rsidP="00A95C09">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A95C09" w:rsidRPr="003E1601" w14:paraId="1A3E2385" w14:textId="77777777" w:rsidTr="00511FED">
        <w:trPr>
          <w:trHeight w:val="398"/>
        </w:trPr>
        <w:tc>
          <w:tcPr>
            <w:tcW w:w="812" w:type="dxa"/>
            <w:vMerge w:val="restart"/>
          </w:tcPr>
          <w:p w14:paraId="2643852F" w14:textId="77777777" w:rsidR="00A95C09" w:rsidRPr="003E1601" w:rsidRDefault="00A95C09" w:rsidP="00A95C0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12" w:type="dxa"/>
          </w:tcPr>
          <w:p w14:paraId="075912C7" w14:textId="77777777" w:rsidR="00A95C09" w:rsidRPr="003E1601" w:rsidRDefault="00A95C09" w:rsidP="00A95C0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289" w:type="dxa"/>
          </w:tcPr>
          <w:p w14:paraId="7F320054"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11</w:t>
            </w:r>
          </w:p>
        </w:tc>
        <w:tc>
          <w:tcPr>
            <w:tcW w:w="1136" w:type="dxa"/>
          </w:tcPr>
          <w:p w14:paraId="3C43A4E1"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68.8</w:t>
            </w:r>
          </w:p>
        </w:tc>
        <w:tc>
          <w:tcPr>
            <w:tcW w:w="1543" w:type="dxa"/>
          </w:tcPr>
          <w:p w14:paraId="0A192A14"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68.8</w:t>
            </w:r>
          </w:p>
        </w:tc>
        <w:tc>
          <w:tcPr>
            <w:tcW w:w="1627" w:type="dxa"/>
          </w:tcPr>
          <w:p w14:paraId="026FE8AF"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68.8</w:t>
            </w:r>
          </w:p>
        </w:tc>
      </w:tr>
      <w:tr w:rsidR="00A95C09" w:rsidRPr="003E1601" w14:paraId="0537B6E6" w14:textId="77777777" w:rsidTr="00511FED">
        <w:trPr>
          <w:trHeight w:val="417"/>
        </w:trPr>
        <w:tc>
          <w:tcPr>
            <w:tcW w:w="812" w:type="dxa"/>
            <w:vMerge/>
          </w:tcPr>
          <w:p w14:paraId="5CE563A8" w14:textId="77777777" w:rsidR="00A95C09" w:rsidRPr="003E1601" w:rsidRDefault="00A95C09" w:rsidP="00A95C09">
            <w:pPr>
              <w:autoSpaceDE w:val="0"/>
              <w:autoSpaceDN w:val="0"/>
              <w:adjustRightInd w:val="0"/>
              <w:spacing w:after="0" w:line="240" w:lineRule="auto"/>
              <w:jc w:val="left"/>
              <w:rPr>
                <w:rFonts w:ascii="Arial" w:eastAsia="Calibri" w:hAnsi="Arial" w:cs="Arial"/>
                <w:color w:val="auto"/>
                <w:sz w:val="18"/>
                <w:szCs w:val="18"/>
                <w:lang w:val="en-ID"/>
              </w:rPr>
            </w:pPr>
          </w:p>
        </w:tc>
        <w:tc>
          <w:tcPr>
            <w:tcW w:w="812" w:type="dxa"/>
          </w:tcPr>
          <w:p w14:paraId="672D19AB" w14:textId="77777777" w:rsidR="00A95C09" w:rsidRPr="003E1601" w:rsidRDefault="00A95C09" w:rsidP="00A95C0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289" w:type="dxa"/>
          </w:tcPr>
          <w:p w14:paraId="483E95B4"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w:t>
            </w:r>
          </w:p>
        </w:tc>
        <w:tc>
          <w:tcPr>
            <w:tcW w:w="1136" w:type="dxa"/>
          </w:tcPr>
          <w:p w14:paraId="2401F967"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31.3</w:t>
            </w:r>
          </w:p>
        </w:tc>
        <w:tc>
          <w:tcPr>
            <w:tcW w:w="1543" w:type="dxa"/>
          </w:tcPr>
          <w:p w14:paraId="7AC9A42E"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31.3</w:t>
            </w:r>
          </w:p>
        </w:tc>
        <w:tc>
          <w:tcPr>
            <w:tcW w:w="1627" w:type="dxa"/>
          </w:tcPr>
          <w:p w14:paraId="24AC68A8"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A95C09" w:rsidRPr="003E1601" w14:paraId="5342CF4E" w14:textId="77777777" w:rsidTr="00511FED">
        <w:trPr>
          <w:trHeight w:val="417"/>
        </w:trPr>
        <w:tc>
          <w:tcPr>
            <w:tcW w:w="812" w:type="dxa"/>
            <w:vMerge/>
          </w:tcPr>
          <w:p w14:paraId="45703C11" w14:textId="77777777" w:rsidR="00A95C09" w:rsidRPr="003E1601" w:rsidRDefault="00A95C09" w:rsidP="00A95C09">
            <w:pPr>
              <w:autoSpaceDE w:val="0"/>
              <w:autoSpaceDN w:val="0"/>
              <w:adjustRightInd w:val="0"/>
              <w:spacing w:after="0" w:line="240" w:lineRule="auto"/>
              <w:jc w:val="left"/>
              <w:rPr>
                <w:rFonts w:ascii="Arial" w:eastAsia="Calibri" w:hAnsi="Arial" w:cs="Arial"/>
                <w:color w:val="auto"/>
                <w:sz w:val="18"/>
                <w:szCs w:val="18"/>
                <w:lang w:val="en-ID"/>
              </w:rPr>
            </w:pPr>
          </w:p>
        </w:tc>
        <w:tc>
          <w:tcPr>
            <w:tcW w:w="812" w:type="dxa"/>
          </w:tcPr>
          <w:p w14:paraId="7DBD3FF3" w14:textId="77777777" w:rsidR="00A95C09" w:rsidRPr="003E1601" w:rsidRDefault="00A95C09" w:rsidP="00A95C09">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89" w:type="dxa"/>
          </w:tcPr>
          <w:p w14:paraId="604B3D12"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36" w:type="dxa"/>
          </w:tcPr>
          <w:p w14:paraId="4172B5AE"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43" w:type="dxa"/>
          </w:tcPr>
          <w:p w14:paraId="68B09B64" w14:textId="77777777" w:rsidR="00A95C09" w:rsidRPr="003E1601" w:rsidRDefault="00A95C09" w:rsidP="00A95C09">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27" w:type="dxa"/>
          </w:tcPr>
          <w:p w14:paraId="5A463A98" w14:textId="77777777" w:rsidR="00A95C09" w:rsidRPr="003E1601" w:rsidRDefault="00A95C09" w:rsidP="00A95C09">
            <w:pPr>
              <w:autoSpaceDE w:val="0"/>
              <w:autoSpaceDN w:val="0"/>
              <w:adjustRightInd w:val="0"/>
              <w:spacing w:after="0" w:line="240" w:lineRule="auto"/>
              <w:jc w:val="left"/>
              <w:rPr>
                <w:rFonts w:eastAsia="Calibri"/>
                <w:color w:val="auto"/>
                <w:szCs w:val="24"/>
                <w:lang w:val="en-ID"/>
              </w:rPr>
            </w:pPr>
          </w:p>
        </w:tc>
      </w:tr>
    </w:tbl>
    <w:p w14:paraId="7E877395" w14:textId="212E5F01" w:rsidR="00ED0899" w:rsidRPr="003E1601" w:rsidRDefault="00ED0899" w:rsidP="00C35CC4">
      <w:pPr>
        <w:rPr>
          <w:color w:val="auto"/>
        </w:rPr>
      </w:pPr>
    </w:p>
    <w:p w14:paraId="28954155" w14:textId="14A97BAD" w:rsidR="00BB6593" w:rsidRPr="003E1601" w:rsidRDefault="00511FED" w:rsidP="00511FED">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Edema </w:t>
      </w:r>
      <w:proofErr w:type="spellStart"/>
      <w:r w:rsidRPr="003E1601">
        <w:rPr>
          <w:color w:val="auto"/>
        </w:rPr>
        <w:t>perifer</w:t>
      </w:r>
      <w:proofErr w:type="spellEnd"/>
    </w:p>
    <w:tbl>
      <w:tblPr>
        <w:tblStyle w:val="TableGrid0"/>
        <w:tblW w:w="7280" w:type="dxa"/>
        <w:tblLayout w:type="fixed"/>
        <w:tblLook w:val="0000" w:firstRow="0" w:lastRow="0" w:firstColumn="0" w:lastColumn="0" w:noHBand="0" w:noVBand="0"/>
      </w:tblPr>
      <w:tblGrid>
        <w:gridCol w:w="819"/>
        <w:gridCol w:w="820"/>
        <w:gridCol w:w="1300"/>
        <w:gridCol w:w="1145"/>
        <w:gridCol w:w="1555"/>
        <w:gridCol w:w="1641"/>
      </w:tblGrid>
      <w:tr w:rsidR="00BB6593" w:rsidRPr="003E1601" w14:paraId="2E6F8B06" w14:textId="77777777" w:rsidTr="00511FED">
        <w:trPr>
          <w:trHeight w:val="722"/>
        </w:trPr>
        <w:tc>
          <w:tcPr>
            <w:tcW w:w="1639" w:type="dxa"/>
            <w:gridSpan w:val="2"/>
          </w:tcPr>
          <w:p w14:paraId="3E8D66EB" w14:textId="77777777" w:rsidR="00BB6593" w:rsidRPr="003E1601" w:rsidRDefault="00BB6593" w:rsidP="00BB6593">
            <w:pPr>
              <w:autoSpaceDE w:val="0"/>
              <w:autoSpaceDN w:val="0"/>
              <w:adjustRightInd w:val="0"/>
              <w:spacing w:after="0" w:line="240" w:lineRule="auto"/>
              <w:jc w:val="left"/>
              <w:rPr>
                <w:rFonts w:eastAsia="Calibri"/>
                <w:color w:val="auto"/>
                <w:szCs w:val="24"/>
                <w:lang w:val="en-ID"/>
              </w:rPr>
            </w:pPr>
          </w:p>
        </w:tc>
        <w:tc>
          <w:tcPr>
            <w:tcW w:w="1300" w:type="dxa"/>
          </w:tcPr>
          <w:p w14:paraId="51B20E33" w14:textId="77777777" w:rsidR="00BB6593" w:rsidRPr="003E1601" w:rsidRDefault="00BB6593" w:rsidP="00BB6593">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45" w:type="dxa"/>
          </w:tcPr>
          <w:p w14:paraId="36D7A9A6" w14:textId="77777777" w:rsidR="00BB6593" w:rsidRPr="003E1601" w:rsidRDefault="00BB6593" w:rsidP="00BB6593">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55" w:type="dxa"/>
          </w:tcPr>
          <w:p w14:paraId="0A940718" w14:textId="77777777" w:rsidR="00BB6593" w:rsidRPr="003E1601" w:rsidRDefault="00BB6593" w:rsidP="00BB6593">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41" w:type="dxa"/>
          </w:tcPr>
          <w:p w14:paraId="6BE0E9A0" w14:textId="77777777" w:rsidR="00BB6593" w:rsidRPr="003E1601" w:rsidRDefault="00BB6593" w:rsidP="00BB6593">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BB6593" w:rsidRPr="003E1601" w14:paraId="46F76D57" w14:textId="77777777" w:rsidTr="00511FED">
        <w:trPr>
          <w:trHeight w:val="361"/>
        </w:trPr>
        <w:tc>
          <w:tcPr>
            <w:tcW w:w="819" w:type="dxa"/>
            <w:vMerge w:val="restart"/>
          </w:tcPr>
          <w:p w14:paraId="08352E3D" w14:textId="77777777" w:rsidR="00BB6593" w:rsidRPr="003E1601" w:rsidRDefault="00BB6593" w:rsidP="00BB6593">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19" w:type="dxa"/>
          </w:tcPr>
          <w:p w14:paraId="7B3B9174" w14:textId="77777777" w:rsidR="00BB6593" w:rsidRPr="003E1601" w:rsidRDefault="00BB6593" w:rsidP="00BB6593">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300" w:type="dxa"/>
          </w:tcPr>
          <w:p w14:paraId="3748114B"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11</w:t>
            </w:r>
          </w:p>
        </w:tc>
        <w:tc>
          <w:tcPr>
            <w:tcW w:w="1145" w:type="dxa"/>
          </w:tcPr>
          <w:p w14:paraId="62CC315A"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68.8</w:t>
            </w:r>
          </w:p>
        </w:tc>
        <w:tc>
          <w:tcPr>
            <w:tcW w:w="1555" w:type="dxa"/>
          </w:tcPr>
          <w:p w14:paraId="4E8E31FF"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68.8</w:t>
            </w:r>
          </w:p>
        </w:tc>
        <w:tc>
          <w:tcPr>
            <w:tcW w:w="1641" w:type="dxa"/>
          </w:tcPr>
          <w:p w14:paraId="4020D77B"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68.8</w:t>
            </w:r>
          </w:p>
        </w:tc>
      </w:tr>
      <w:tr w:rsidR="00BB6593" w:rsidRPr="003E1601" w14:paraId="1789E892" w14:textId="77777777" w:rsidTr="00511FED">
        <w:trPr>
          <w:trHeight w:val="378"/>
        </w:trPr>
        <w:tc>
          <w:tcPr>
            <w:tcW w:w="819" w:type="dxa"/>
            <w:vMerge/>
          </w:tcPr>
          <w:p w14:paraId="1D2A6C6A" w14:textId="77777777" w:rsidR="00BB6593" w:rsidRPr="003E1601" w:rsidRDefault="00BB6593" w:rsidP="00BB6593">
            <w:pPr>
              <w:autoSpaceDE w:val="0"/>
              <w:autoSpaceDN w:val="0"/>
              <w:adjustRightInd w:val="0"/>
              <w:spacing w:after="0" w:line="240" w:lineRule="auto"/>
              <w:jc w:val="left"/>
              <w:rPr>
                <w:rFonts w:ascii="Arial" w:eastAsia="Calibri" w:hAnsi="Arial" w:cs="Arial"/>
                <w:color w:val="auto"/>
                <w:sz w:val="18"/>
                <w:szCs w:val="18"/>
                <w:lang w:val="en-ID"/>
              </w:rPr>
            </w:pPr>
          </w:p>
        </w:tc>
        <w:tc>
          <w:tcPr>
            <w:tcW w:w="819" w:type="dxa"/>
          </w:tcPr>
          <w:p w14:paraId="7F8DCEC2" w14:textId="77777777" w:rsidR="00BB6593" w:rsidRPr="003E1601" w:rsidRDefault="00BB6593" w:rsidP="00BB6593">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300" w:type="dxa"/>
          </w:tcPr>
          <w:p w14:paraId="7E41E7C7"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w:t>
            </w:r>
          </w:p>
        </w:tc>
        <w:tc>
          <w:tcPr>
            <w:tcW w:w="1145" w:type="dxa"/>
          </w:tcPr>
          <w:p w14:paraId="4165AE83"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31.3</w:t>
            </w:r>
          </w:p>
        </w:tc>
        <w:tc>
          <w:tcPr>
            <w:tcW w:w="1555" w:type="dxa"/>
          </w:tcPr>
          <w:p w14:paraId="74E49CBF"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31.3</w:t>
            </w:r>
          </w:p>
        </w:tc>
        <w:tc>
          <w:tcPr>
            <w:tcW w:w="1641" w:type="dxa"/>
          </w:tcPr>
          <w:p w14:paraId="015E3E55"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BB6593" w:rsidRPr="003E1601" w14:paraId="537A7442" w14:textId="77777777" w:rsidTr="00511FED">
        <w:trPr>
          <w:trHeight w:val="378"/>
        </w:trPr>
        <w:tc>
          <w:tcPr>
            <w:tcW w:w="819" w:type="dxa"/>
            <w:vMerge/>
          </w:tcPr>
          <w:p w14:paraId="20ABEA88" w14:textId="77777777" w:rsidR="00BB6593" w:rsidRPr="003E1601" w:rsidRDefault="00BB6593" w:rsidP="00BB6593">
            <w:pPr>
              <w:autoSpaceDE w:val="0"/>
              <w:autoSpaceDN w:val="0"/>
              <w:adjustRightInd w:val="0"/>
              <w:spacing w:after="0" w:line="240" w:lineRule="auto"/>
              <w:jc w:val="left"/>
              <w:rPr>
                <w:rFonts w:ascii="Arial" w:eastAsia="Calibri" w:hAnsi="Arial" w:cs="Arial"/>
                <w:color w:val="auto"/>
                <w:sz w:val="18"/>
                <w:szCs w:val="18"/>
                <w:lang w:val="en-ID"/>
              </w:rPr>
            </w:pPr>
          </w:p>
        </w:tc>
        <w:tc>
          <w:tcPr>
            <w:tcW w:w="819" w:type="dxa"/>
          </w:tcPr>
          <w:p w14:paraId="7E5118F0" w14:textId="77777777" w:rsidR="00BB6593" w:rsidRPr="003E1601" w:rsidRDefault="00BB6593" w:rsidP="00BB6593">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300" w:type="dxa"/>
          </w:tcPr>
          <w:p w14:paraId="0836BA38"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45" w:type="dxa"/>
          </w:tcPr>
          <w:p w14:paraId="3692BE5A"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55" w:type="dxa"/>
          </w:tcPr>
          <w:p w14:paraId="369D4B87"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41" w:type="dxa"/>
          </w:tcPr>
          <w:p w14:paraId="4B6742CC" w14:textId="77777777" w:rsidR="00BB6593" w:rsidRPr="003E1601" w:rsidRDefault="00BB6593" w:rsidP="00BB6593">
            <w:pPr>
              <w:autoSpaceDE w:val="0"/>
              <w:autoSpaceDN w:val="0"/>
              <w:adjustRightInd w:val="0"/>
              <w:spacing w:after="0" w:line="240" w:lineRule="auto"/>
              <w:jc w:val="left"/>
              <w:rPr>
                <w:rFonts w:eastAsia="Calibri"/>
                <w:color w:val="auto"/>
                <w:szCs w:val="24"/>
                <w:lang w:val="en-ID"/>
              </w:rPr>
            </w:pPr>
          </w:p>
        </w:tc>
      </w:tr>
    </w:tbl>
    <w:p w14:paraId="4F56ACDC" w14:textId="00F82A0E" w:rsidR="00BB6593" w:rsidRPr="003E1601" w:rsidRDefault="00BB6593" w:rsidP="00C35CC4">
      <w:pPr>
        <w:rPr>
          <w:color w:val="auto"/>
        </w:rPr>
      </w:pPr>
    </w:p>
    <w:p w14:paraId="4B721C33" w14:textId="2959DCF8" w:rsidR="00BB6593" w:rsidRPr="003E1601" w:rsidRDefault="00024709" w:rsidP="00024709">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Edema </w:t>
      </w:r>
      <w:proofErr w:type="spellStart"/>
      <w:r w:rsidRPr="003E1601">
        <w:rPr>
          <w:color w:val="auto"/>
        </w:rPr>
        <w:t>perifer</w:t>
      </w:r>
      <w:proofErr w:type="spellEnd"/>
    </w:p>
    <w:tbl>
      <w:tblPr>
        <w:tblStyle w:val="TableGrid0"/>
        <w:tblW w:w="7204" w:type="dxa"/>
        <w:tblLayout w:type="fixed"/>
        <w:tblLook w:val="0000" w:firstRow="0" w:lastRow="0" w:firstColumn="0" w:lastColumn="0" w:noHBand="0" w:noVBand="0"/>
      </w:tblPr>
      <w:tblGrid>
        <w:gridCol w:w="811"/>
        <w:gridCol w:w="811"/>
        <w:gridCol w:w="1286"/>
        <w:gridCol w:w="1133"/>
        <w:gridCol w:w="1539"/>
        <w:gridCol w:w="1624"/>
      </w:tblGrid>
      <w:tr w:rsidR="00BB6593" w:rsidRPr="003E1601" w14:paraId="300B5E03" w14:textId="77777777" w:rsidTr="00024709">
        <w:trPr>
          <w:trHeight w:val="687"/>
        </w:trPr>
        <w:tc>
          <w:tcPr>
            <w:tcW w:w="1622" w:type="dxa"/>
            <w:gridSpan w:val="2"/>
          </w:tcPr>
          <w:p w14:paraId="754D8AED" w14:textId="77777777" w:rsidR="00BB6593" w:rsidRPr="003E1601" w:rsidRDefault="00BB6593" w:rsidP="00BB6593">
            <w:pPr>
              <w:autoSpaceDE w:val="0"/>
              <w:autoSpaceDN w:val="0"/>
              <w:adjustRightInd w:val="0"/>
              <w:spacing w:after="0" w:line="240" w:lineRule="auto"/>
              <w:jc w:val="left"/>
              <w:rPr>
                <w:rFonts w:eastAsia="Calibri"/>
                <w:color w:val="auto"/>
                <w:szCs w:val="24"/>
                <w:lang w:val="en-ID"/>
              </w:rPr>
            </w:pPr>
          </w:p>
        </w:tc>
        <w:tc>
          <w:tcPr>
            <w:tcW w:w="1286" w:type="dxa"/>
          </w:tcPr>
          <w:p w14:paraId="3AD79DD5" w14:textId="77777777" w:rsidR="00BB6593" w:rsidRPr="003E1601" w:rsidRDefault="00BB6593" w:rsidP="00BB6593">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33" w:type="dxa"/>
          </w:tcPr>
          <w:p w14:paraId="7CCED868" w14:textId="77777777" w:rsidR="00BB6593" w:rsidRPr="003E1601" w:rsidRDefault="00BB6593" w:rsidP="00BB6593">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39" w:type="dxa"/>
          </w:tcPr>
          <w:p w14:paraId="2650FA6E" w14:textId="77777777" w:rsidR="00BB6593" w:rsidRPr="003E1601" w:rsidRDefault="00BB6593" w:rsidP="00BB6593">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24" w:type="dxa"/>
          </w:tcPr>
          <w:p w14:paraId="0BA41020" w14:textId="77777777" w:rsidR="00BB6593" w:rsidRPr="003E1601" w:rsidRDefault="00BB6593" w:rsidP="00BB6593">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BB6593" w:rsidRPr="003E1601" w14:paraId="5878FC1B" w14:textId="77777777" w:rsidTr="00024709">
        <w:trPr>
          <w:trHeight w:val="343"/>
        </w:trPr>
        <w:tc>
          <w:tcPr>
            <w:tcW w:w="811" w:type="dxa"/>
            <w:vMerge w:val="restart"/>
          </w:tcPr>
          <w:p w14:paraId="3F227062" w14:textId="77777777" w:rsidR="00BB6593" w:rsidRPr="003E1601" w:rsidRDefault="00BB6593" w:rsidP="00BB6593">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11" w:type="dxa"/>
          </w:tcPr>
          <w:p w14:paraId="273E2A88" w14:textId="77777777" w:rsidR="00BB6593" w:rsidRPr="003E1601" w:rsidRDefault="00BB6593" w:rsidP="00BB6593">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286" w:type="dxa"/>
          </w:tcPr>
          <w:p w14:paraId="16F26F76"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w:t>
            </w:r>
          </w:p>
        </w:tc>
        <w:tc>
          <w:tcPr>
            <w:tcW w:w="1133" w:type="dxa"/>
          </w:tcPr>
          <w:p w14:paraId="6DAAC35A"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37.5</w:t>
            </w:r>
          </w:p>
        </w:tc>
        <w:tc>
          <w:tcPr>
            <w:tcW w:w="1539" w:type="dxa"/>
          </w:tcPr>
          <w:p w14:paraId="4B154A75"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37.5</w:t>
            </w:r>
          </w:p>
        </w:tc>
        <w:tc>
          <w:tcPr>
            <w:tcW w:w="1624" w:type="dxa"/>
          </w:tcPr>
          <w:p w14:paraId="0AD6409A"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37.5</w:t>
            </w:r>
          </w:p>
        </w:tc>
      </w:tr>
      <w:tr w:rsidR="00BB6593" w:rsidRPr="003E1601" w14:paraId="30E91DE1" w14:textId="77777777" w:rsidTr="00024709">
        <w:trPr>
          <w:trHeight w:val="360"/>
        </w:trPr>
        <w:tc>
          <w:tcPr>
            <w:tcW w:w="811" w:type="dxa"/>
            <w:vMerge/>
          </w:tcPr>
          <w:p w14:paraId="346C7F6F" w14:textId="77777777" w:rsidR="00BB6593" w:rsidRPr="003E1601" w:rsidRDefault="00BB6593" w:rsidP="00BB6593">
            <w:pPr>
              <w:autoSpaceDE w:val="0"/>
              <w:autoSpaceDN w:val="0"/>
              <w:adjustRightInd w:val="0"/>
              <w:spacing w:after="0" w:line="240" w:lineRule="auto"/>
              <w:jc w:val="left"/>
              <w:rPr>
                <w:rFonts w:ascii="Arial" w:eastAsia="Calibri" w:hAnsi="Arial" w:cs="Arial"/>
                <w:color w:val="auto"/>
                <w:sz w:val="18"/>
                <w:szCs w:val="18"/>
                <w:lang w:val="en-ID"/>
              </w:rPr>
            </w:pPr>
          </w:p>
        </w:tc>
        <w:tc>
          <w:tcPr>
            <w:tcW w:w="811" w:type="dxa"/>
          </w:tcPr>
          <w:p w14:paraId="4161A72E" w14:textId="77777777" w:rsidR="00BB6593" w:rsidRPr="003E1601" w:rsidRDefault="00BB6593" w:rsidP="00BB6593">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286" w:type="dxa"/>
          </w:tcPr>
          <w:p w14:paraId="5A577217"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w:t>
            </w:r>
          </w:p>
        </w:tc>
        <w:tc>
          <w:tcPr>
            <w:tcW w:w="1133" w:type="dxa"/>
          </w:tcPr>
          <w:p w14:paraId="67C0C926"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62.5</w:t>
            </w:r>
          </w:p>
        </w:tc>
        <w:tc>
          <w:tcPr>
            <w:tcW w:w="1539" w:type="dxa"/>
          </w:tcPr>
          <w:p w14:paraId="69F1AD1D"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62.5</w:t>
            </w:r>
          </w:p>
        </w:tc>
        <w:tc>
          <w:tcPr>
            <w:tcW w:w="1624" w:type="dxa"/>
          </w:tcPr>
          <w:p w14:paraId="778B2A77"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BB6593" w:rsidRPr="003E1601" w14:paraId="58B005D5" w14:textId="77777777" w:rsidTr="00024709">
        <w:trPr>
          <w:trHeight w:val="360"/>
        </w:trPr>
        <w:tc>
          <w:tcPr>
            <w:tcW w:w="811" w:type="dxa"/>
            <w:vMerge/>
          </w:tcPr>
          <w:p w14:paraId="7A2C03F2" w14:textId="77777777" w:rsidR="00BB6593" w:rsidRPr="003E1601" w:rsidRDefault="00BB6593" w:rsidP="00BB6593">
            <w:pPr>
              <w:autoSpaceDE w:val="0"/>
              <w:autoSpaceDN w:val="0"/>
              <w:adjustRightInd w:val="0"/>
              <w:spacing w:after="0" w:line="240" w:lineRule="auto"/>
              <w:jc w:val="left"/>
              <w:rPr>
                <w:rFonts w:ascii="Arial" w:eastAsia="Calibri" w:hAnsi="Arial" w:cs="Arial"/>
                <w:color w:val="auto"/>
                <w:sz w:val="18"/>
                <w:szCs w:val="18"/>
                <w:lang w:val="en-ID"/>
              </w:rPr>
            </w:pPr>
          </w:p>
        </w:tc>
        <w:tc>
          <w:tcPr>
            <w:tcW w:w="811" w:type="dxa"/>
          </w:tcPr>
          <w:p w14:paraId="05A0587F" w14:textId="77777777" w:rsidR="00BB6593" w:rsidRPr="003E1601" w:rsidRDefault="00BB6593" w:rsidP="00BB6593">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86" w:type="dxa"/>
          </w:tcPr>
          <w:p w14:paraId="736FC418"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33" w:type="dxa"/>
          </w:tcPr>
          <w:p w14:paraId="21C2C342"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39" w:type="dxa"/>
          </w:tcPr>
          <w:p w14:paraId="47C97C3D"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24" w:type="dxa"/>
          </w:tcPr>
          <w:p w14:paraId="17B01205" w14:textId="77777777" w:rsidR="00BB6593" w:rsidRPr="003E1601" w:rsidRDefault="00BB6593" w:rsidP="00BB6593">
            <w:pPr>
              <w:autoSpaceDE w:val="0"/>
              <w:autoSpaceDN w:val="0"/>
              <w:adjustRightInd w:val="0"/>
              <w:spacing w:after="0" w:line="240" w:lineRule="auto"/>
              <w:jc w:val="left"/>
              <w:rPr>
                <w:rFonts w:eastAsia="Calibri"/>
                <w:color w:val="auto"/>
                <w:szCs w:val="24"/>
                <w:lang w:val="en-ID"/>
              </w:rPr>
            </w:pPr>
          </w:p>
        </w:tc>
      </w:tr>
    </w:tbl>
    <w:p w14:paraId="59F245B2" w14:textId="4A653EEA" w:rsidR="00ED0899" w:rsidRPr="003E1601" w:rsidRDefault="00ED0899" w:rsidP="00C35CC4">
      <w:pPr>
        <w:rPr>
          <w:color w:val="auto"/>
        </w:rPr>
      </w:pPr>
    </w:p>
    <w:p w14:paraId="292B7977" w14:textId="74F786CA" w:rsidR="00BB6593" w:rsidRPr="003E1601" w:rsidRDefault="00024709" w:rsidP="00024709">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p>
    <w:tbl>
      <w:tblPr>
        <w:tblStyle w:val="TableGrid0"/>
        <w:tblW w:w="7204" w:type="dxa"/>
        <w:tblLayout w:type="fixed"/>
        <w:tblLook w:val="0000" w:firstRow="0" w:lastRow="0" w:firstColumn="0" w:lastColumn="0" w:noHBand="0" w:noVBand="0"/>
      </w:tblPr>
      <w:tblGrid>
        <w:gridCol w:w="811"/>
        <w:gridCol w:w="811"/>
        <w:gridCol w:w="1286"/>
        <w:gridCol w:w="1133"/>
        <w:gridCol w:w="1539"/>
        <w:gridCol w:w="1624"/>
      </w:tblGrid>
      <w:tr w:rsidR="00BB6593" w:rsidRPr="003E1601" w14:paraId="5ED79006" w14:textId="77777777" w:rsidTr="00024709">
        <w:trPr>
          <w:trHeight w:val="751"/>
        </w:trPr>
        <w:tc>
          <w:tcPr>
            <w:tcW w:w="1622" w:type="dxa"/>
            <w:gridSpan w:val="2"/>
          </w:tcPr>
          <w:p w14:paraId="19F56A02" w14:textId="77777777" w:rsidR="00BB6593" w:rsidRPr="003E1601" w:rsidRDefault="00BB6593" w:rsidP="00BB6593">
            <w:pPr>
              <w:autoSpaceDE w:val="0"/>
              <w:autoSpaceDN w:val="0"/>
              <w:adjustRightInd w:val="0"/>
              <w:spacing w:after="0" w:line="240" w:lineRule="auto"/>
              <w:jc w:val="left"/>
              <w:rPr>
                <w:rFonts w:eastAsia="Calibri"/>
                <w:color w:val="auto"/>
                <w:szCs w:val="24"/>
                <w:lang w:val="en-ID"/>
              </w:rPr>
            </w:pPr>
          </w:p>
        </w:tc>
        <w:tc>
          <w:tcPr>
            <w:tcW w:w="1286" w:type="dxa"/>
          </w:tcPr>
          <w:p w14:paraId="76F0874B" w14:textId="77777777" w:rsidR="00BB6593" w:rsidRPr="003E1601" w:rsidRDefault="00BB6593" w:rsidP="00BB6593">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33" w:type="dxa"/>
          </w:tcPr>
          <w:p w14:paraId="04834DC6" w14:textId="77777777" w:rsidR="00BB6593" w:rsidRPr="003E1601" w:rsidRDefault="00BB6593" w:rsidP="00BB6593">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39" w:type="dxa"/>
          </w:tcPr>
          <w:p w14:paraId="3C4B4C6B" w14:textId="77777777" w:rsidR="00BB6593" w:rsidRPr="003E1601" w:rsidRDefault="00BB6593" w:rsidP="00BB6593">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24" w:type="dxa"/>
          </w:tcPr>
          <w:p w14:paraId="2FBF7426" w14:textId="77777777" w:rsidR="00BB6593" w:rsidRPr="003E1601" w:rsidRDefault="00BB6593" w:rsidP="00BB6593">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BB6593" w:rsidRPr="003E1601" w14:paraId="347E7378" w14:textId="77777777" w:rsidTr="00024709">
        <w:trPr>
          <w:trHeight w:val="375"/>
        </w:trPr>
        <w:tc>
          <w:tcPr>
            <w:tcW w:w="811" w:type="dxa"/>
            <w:vMerge w:val="restart"/>
          </w:tcPr>
          <w:p w14:paraId="0EBD1531" w14:textId="77777777" w:rsidR="00BB6593" w:rsidRPr="003E1601" w:rsidRDefault="00BB6593" w:rsidP="00BB6593">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11" w:type="dxa"/>
          </w:tcPr>
          <w:p w14:paraId="06E2B892" w14:textId="77777777" w:rsidR="00BB6593" w:rsidRPr="003E1601" w:rsidRDefault="00BB6593" w:rsidP="00BB6593">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86" w:type="dxa"/>
          </w:tcPr>
          <w:p w14:paraId="42CF5C41"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13</w:t>
            </w:r>
          </w:p>
        </w:tc>
        <w:tc>
          <w:tcPr>
            <w:tcW w:w="1133" w:type="dxa"/>
          </w:tcPr>
          <w:p w14:paraId="281311B1"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c>
          <w:tcPr>
            <w:tcW w:w="1539" w:type="dxa"/>
          </w:tcPr>
          <w:p w14:paraId="7E9A723D"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c>
          <w:tcPr>
            <w:tcW w:w="1624" w:type="dxa"/>
          </w:tcPr>
          <w:p w14:paraId="061D7E2F"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r>
      <w:tr w:rsidR="00BB6593" w:rsidRPr="003E1601" w14:paraId="3B6364E0" w14:textId="77777777" w:rsidTr="00024709">
        <w:trPr>
          <w:trHeight w:val="393"/>
        </w:trPr>
        <w:tc>
          <w:tcPr>
            <w:tcW w:w="811" w:type="dxa"/>
            <w:vMerge/>
          </w:tcPr>
          <w:p w14:paraId="72208461" w14:textId="77777777" w:rsidR="00BB6593" w:rsidRPr="003E1601" w:rsidRDefault="00BB6593" w:rsidP="00BB6593">
            <w:pPr>
              <w:autoSpaceDE w:val="0"/>
              <w:autoSpaceDN w:val="0"/>
              <w:adjustRightInd w:val="0"/>
              <w:spacing w:after="0" w:line="240" w:lineRule="auto"/>
              <w:jc w:val="left"/>
              <w:rPr>
                <w:rFonts w:ascii="Arial" w:eastAsia="Calibri" w:hAnsi="Arial" w:cs="Arial"/>
                <w:color w:val="auto"/>
                <w:sz w:val="18"/>
                <w:szCs w:val="18"/>
                <w:lang w:val="en-ID"/>
              </w:rPr>
            </w:pPr>
          </w:p>
        </w:tc>
        <w:tc>
          <w:tcPr>
            <w:tcW w:w="811" w:type="dxa"/>
          </w:tcPr>
          <w:p w14:paraId="64836982" w14:textId="77777777" w:rsidR="00BB6593" w:rsidRPr="003E1601" w:rsidRDefault="00BB6593" w:rsidP="00BB6593">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286" w:type="dxa"/>
          </w:tcPr>
          <w:p w14:paraId="20738C33"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133" w:type="dxa"/>
          </w:tcPr>
          <w:p w14:paraId="0BD6508E"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539" w:type="dxa"/>
          </w:tcPr>
          <w:p w14:paraId="37DD0AC3"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624" w:type="dxa"/>
          </w:tcPr>
          <w:p w14:paraId="35F2B701"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BB6593" w:rsidRPr="003E1601" w14:paraId="03CC313D" w14:textId="77777777" w:rsidTr="00024709">
        <w:trPr>
          <w:trHeight w:val="393"/>
        </w:trPr>
        <w:tc>
          <w:tcPr>
            <w:tcW w:w="811" w:type="dxa"/>
            <w:vMerge/>
          </w:tcPr>
          <w:p w14:paraId="6F21B219" w14:textId="77777777" w:rsidR="00BB6593" w:rsidRPr="003E1601" w:rsidRDefault="00BB6593" w:rsidP="00BB6593">
            <w:pPr>
              <w:autoSpaceDE w:val="0"/>
              <w:autoSpaceDN w:val="0"/>
              <w:adjustRightInd w:val="0"/>
              <w:spacing w:after="0" w:line="240" w:lineRule="auto"/>
              <w:jc w:val="left"/>
              <w:rPr>
                <w:rFonts w:ascii="Arial" w:eastAsia="Calibri" w:hAnsi="Arial" w:cs="Arial"/>
                <w:color w:val="auto"/>
                <w:sz w:val="18"/>
                <w:szCs w:val="18"/>
                <w:lang w:val="en-ID"/>
              </w:rPr>
            </w:pPr>
          </w:p>
        </w:tc>
        <w:tc>
          <w:tcPr>
            <w:tcW w:w="811" w:type="dxa"/>
          </w:tcPr>
          <w:p w14:paraId="7ABA6948" w14:textId="77777777" w:rsidR="00BB6593" w:rsidRPr="003E1601" w:rsidRDefault="00BB6593" w:rsidP="00BB6593">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86" w:type="dxa"/>
          </w:tcPr>
          <w:p w14:paraId="5C65E744"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33" w:type="dxa"/>
          </w:tcPr>
          <w:p w14:paraId="4C65FC23"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39" w:type="dxa"/>
          </w:tcPr>
          <w:p w14:paraId="7F869BC9" w14:textId="77777777" w:rsidR="00BB6593" w:rsidRPr="003E1601" w:rsidRDefault="00BB6593" w:rsidP="00BB6593">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24" w:type="dxa"/>
          </w:tcPr>
          <w:p w14:paraId="6A135C63" w14:textId="77777777" w:rsidR="00BB6593" w:rsidRPr="003E1601" w:rsidRDefault="00BB6593" w:rsidP="00BB6593">
            <w:pPr>
              <w:autoSpaceDE w:val="0"/>
              <w:autoSpaceDN w:val="0"/>
              <w:adjustRightInd w:val="0"/>
              <w:spacing w:after="0" w:line="240" w:lineRule="auto"/>
              <w:jc w:val="left"/>
              <w:rPr>
                <w:rFonts w:eastAsia="Calibri"/>
                <w:color w:val="auto"/>
                <w:szCs w:val="24"/>
                <w:lang w:val="en-ID"/>
              </w:rPr>
            </w:pPr>
          </w:p>
        </w:tc>
      </w:tr>
    </w:tbl>
    <w:p w14:paraId="4B899A85" w14:textId="02ADB843" w:rsidR="00BB6593" w:rsidRPr="003E1601" w:rsidRDefault="00BB6593" w:rsidP="00BB6593">
      <w:pPr>
        <w:autoSpaceDE w:val="0"/>
        <w:autoSpaceDN w:val="0"/>
        <w:adjustRightInd w:val="0"/>
        <w:spacing w:after="0" w:line="400" w:lineRule="atLeast"/>
        <w:jc w:val="left"/>
        <w:rPr>
          <w:rFonts w:eastAsia="Calibri"/>
          <w:color w:val="auto"/>
          <w:szCs w:val="24"/>
          <w:lang w:val="en-ID"/>
        </w:rPr>
      </w:pPr>
    </w:p>
    <w:p w14:paraId="5D82887A" w14:textId="3E08EDED" w:rsidR="00024709" w:rsidRPr="003E1601" w:rsidRDefault="00024709" w:rsidP="00024709">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Pengerasan</w:t>
      </w:r>
      <w:proofErr w:type="spellEnd"/>
      <w:r w:rsidRPr="003E1601">
        <w:rPr>
          <w:color w:val="auto"/>
        </w:rPr>
        <w:t xml:space="preserve"> </w:t>
      </w:r>
      <w:proofErr w:type="spellStart"/>
      <w:r w:rsidRPr="003E1601">
        <w:rPr>
          <w:color w:val="auto"/>
        </w:rPr>
        <w:t>jaringan</w:t>
      </w:r>
      <w:proofErr w:type="spellEnd"/>
      <w:r w:rsidRPr="003E1601">
        <w:rPr>
          <w:color w:val="auto"/>
        </w:rPr>
        <w:t xml:space="preserve"> </w:t>
      </w:r>
      <w:proofErr w:type="spellStart"/>
      <w:r w:rsidRPr="003E1601">
        <w:rPr>
          <w:color w:val="auto"/>
        </w:rPr>
        <w:t>tepi</w:t>
      </w:r>
      <w:proofErr w:type="spellEnd"/>
    </w:p>
    <w:tbl>
      <w:tblPr>
        <w:tblStyle w:val="TableGrid0"/>
        <w:tblW w:w="7102" w:type="dxa"/>
        <w:tblLayout w:type="fixed"/>
        <w:tblLook w:val="0000" w:firstRow="0" w:lastRow="0" w:firstColumn="0" w:lastColumn="0" w:noHBand="0" w:noVBand="0"/>
      </w:tblPr>
      <w:tblGrid>
        <w:gridCol w:w="799"/>
        <w:gridCol w:w="800"/>
        <w:gridCol w:w="1268"/>
        <w:gridCol w:w="1117"/>
        <w:gridCol w:w="1517"/>
        <w:gridCol w:w="1601"/>
      </w:tblGrid>
      <w:tr w:rsidR="00B9594E" w:rsidRPr="003E1601" w14:paraId="3243E97F" w14:textId="77777777" w:rsidTr="00024709">
        <w:trPr>
          <w:trHeight w:val="801"/>
        </w:trPr>
        <w:tc>
          <w:tcPr>
            <w:tcW w:w="1599" w:type="dxa"/>
            <w:gridSpan w:val="2"/>
          </w:tcPr>
          <w:p w14:paraId="0433D765" w14:textId="77777777" w:rsidR="00B9594E" w:rsidRPr="003E1601" w:rsidRDefault="00B9594E" w:rsidP="00B9594E">
            <w:pPr>
              <w:autoSpaceDE w:val="0"/>
              <w:autoSpaceDN w:val="0"/>
              <w:adjustRightInd w:val="0"/>
              <w:spacing w:after="0" w:line="240" w:lineRule="auto"/>
              <w:jc w:val="left"/>
              <w:rPr>
                <w:rFonts w:eastAsia="Calibri"/>
                <w:color w:val="auto"/>
                <w:szCs w:val="24"/>
                <w:lang w:val="en-ID"/>
              </w:rPr>
            </w:pPr>
          </w:p>
        </w:tc>
        <w:tc>
          <w:tcPr>
            <w:tcW w:w="1268" w:type="dxa"/>
          </w:tcPr>
          <w:p w14:paraId="53DAF1EA"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17" w:type="dxa"/>
          </w:tcPr>
          <w:p w14:paraId="117F8F01"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17" w:type="dxa"/>
          </w:tcPr>
          <w:p w14:paraId="659DC98A"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01" w:type="dxa"/>
          </w:tcPr>
          <w:p w14:paraId="7149AB77"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B9594E" w:rsidRPr="003E1601" w14:paraId="1C959CE5" w14:textId="77777777" w:rsidTr="00024709">
        <w:trPr>
          <w:trHeight w:val="391"/>
        </w:trPr>
        <w:tc>
          <w:tcPr>
            <w:tcW w:w="799" w:type="dxa"/>
            <w:vMerge w:val="restart"/>
          </w:tcPr>
          <w:p w14:paraId="72616AF3"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00" w:type="dxa"/>
          </w:tcPr>
          <w:p w14:paraId="1E50E6DD"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268" w:type="dxa"/>
          </w:tcPr>
          <w:p w14:paraId="20B5660F"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w:t>
            </w:r>
          </w:p>
        </w:tc>
        <w:tc>
          <w:tcPr>
            <w:tcW w:w="1117" w:type="dxa"/>
          </w:tcPr>
          <w:p w14:paraId="6A1902A5"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62.5</w:t>
            </w:r>
          </w:p>
        </w:tc>
        <w:tc>
          <w:tcPr>
            <w:tcW w:w="1517" w:type="dxa"/>
          </w:tcPr>
          <w:p w14:paraId="5C8772CB"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62.5</w:t>
            </w:r>
          </w:p>
        </w:tc>
        <w:tc>
          <w:tcPr>
            <w:tcW w:w="1601" w:type="dxa"/>
          </w:tcPr>
          <w:p w14:paraId="534BC371"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62.5</w:t>
            </w:r>
          </w:p>
        </w:tc>
      </w:tr>
      <w:tr w:rsidR="00B9594E" w:rsidRPr="003E1601" w14:paraId="1A206201" w14:textId="77777777" w:rsidTr="00024709">
        <w:trPr>
          <w:trHeight w:val="428"/>
        </w:trPr>
        <w:tc>
          <w:tcPr>
            <w:tcW w:w="799" w:type="dxa"/>
            <w:vMerge/>
          </w:tcPr>
          <w:p w14:paraId="32B0C4AD" w14:textId="77777777" w:rsidR="00B9594E" w:rsidRPr="003E1601" w:rsidRDefault="00B9594E" w:rsidP="00B9594E">
            <w:pPr>
              <w:autoSpaceDE w:val="0"/>
              <w:autoSpaceDN w:val="0"/>
              <w:adjustRightInd w:val="0"/>
              <w:spacing w:after="0" w:line="240" w:lineRule="auto"/>
              <w:jc w:val="left"/>
              <w:rPr>
                <w:rFonts w:ascii="Arial" w:eastAsia="Calibri" w:hAnsi="Arial" w:cs="Arial"/>
                <w:color w:val="auto"/>
                <w:sz w:val="18"/>
                <w:szCs w:val="18"/>
                <w:lang w:val="en-ID"/>
              </w:rPr>
            </w:pPr>
          </w:p>
        </w:tc>
        <w:tc>
          <w:tcPr>
            <w:tcW w:w="800" w:type="dxa"/>
          </w:tcPr>
          <w:p w14:paraId="4275DF43"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268" w:type="dxa"/>
          </w:tcPr>
          <w:p w14:paraId="3F02F2F1"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6</w:t>
            </w:r>
          </w:p>
        </w:tc>
        <w:tc>
          <w:tcPr>
            <w:tcW w:w="1117" w:type="dxa"/>
          </w:tcPr>
          <w:p w14:paraId="6F2EED13"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37.5</w:t>
            </w:r>
          </w:p>
        </w:tc>
        <w:tc>
          <w:tcPr>
            <w:tcW w:w="1517" w:type="dxa"/>
          </w:tcPr>
          <w:p w14:paraId="7649F6D2"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37.5</w:t>
            </w:r>
          </w:p>
        </w:tc>
        <w:tc>
          <w:tcPr>
            <w:tcW w:w="1601" w:type="dxa"/>
          </w:tcPr>
          <w:p w14:paraId="0E8EDF7C"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B9594E" w:rsidRPr="003E1601" w14:paraId="138CA82B" w14:textId="77777777" w:rsidTr="00024709">
        <w:trPr>
          <w:trHeight w:val="428"/>
        </w:trPr>
        <w:tc>
          <w:tcPr>
            <w:tcW w:w="799" w:type="dxa"/>
            <w:vMerge/>
          </w:tcPr>
          <w:p w14:paraId="675C7E8D" w14:textId="77777777" w:rsidR="00B9594E" w:rsidRPr="003E1601" w:rsidRDefault="00B9594E" w:rsidP="00B9594E">
            <w:pPr>
              <w:autoSpaceDE w:val="0"/>
              <w:autoSpaceDN w:val="0"/>
              <w:adjustRightInd w:val="0"/>
              <w:spacing w:after="0" w:line="240" w:lineRule="auto"/>
              <w:jc w:val="left"/>
              <w:rPr>
                <w:rFonts w:ascii="Arial" w:eastAsia="Calibri" w:hAnsi="Arial" w:cs="Arial"/>
                <w:color w:val="auto"/>
                <w:sz w:val="18"/>
                <w:szCs w:val="18"/>
                <w:lang w:val="en-ID"/>
              </w:rPr>
            </w:pPr>
          </w:p>
        </w:tc>
        <w:tc>
          <w:tcPr>
            <w:tcW w:w="800" w:type="dxa"/>
          </w:tcPr>
          <w:p w14:paraId="626FDE48"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68" w:type="dxa"/>
          </w:tcPr>
          <w:p w14:paraId="78AF620B"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17" w:type="dxa"/>
          </w:tcPr>
          <w:p w14:paraId="7B5143CB"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17" w:type="dxa"/>
          </w:tcPr>
          <w:p w14:paraId="77A2B010"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01" w:type="dxa"/>
          </w:tcPr>
          <w:p w14:paraId="3749569D" w14:textId="77777777" w:rsidR="00B9594E" w:rsidRPr="003E1601" w:rsidRDefault="00B9594E" w:rsidP="00B9594E">
            <w:pPr>
              <w:autoSpaceDE w:val="0"/>
              <w:autoSpaceDN w:val="0"/>
              <w:adjustRightInd w:val="0"/>
              <w:spacing w:after="0" w:line="240" w:lineRule="auto"/>
              <w:jc w:val="left"/>
              <w:rPr>
                <w:rFonts w:eastAsia="Calibri"/>
                <w:color w:val="auto"/>
                <w:szCs w:val="24"/>
                <w:lang w:val="en-ID"/>
              </w:rPr>
            </w:pPr>
          </w:p>
        </w:tc>
      </w:tr>
    </w:tbl>
    <w:p w14:paraId="51E16F7C" w14:textId="4341A721" w:rsidR="00ED0899" w:rsidRPr="003E1601" w:rsidRDefault="00024709" w:rsidP="00024709">
      <w:pPr>
        <w:spacing w:after="0"/>
        <w:rPr>
          <w:color w:val="auto"/>
        </w:rPr>
      </w:pPr>
      <w:proofErr w:type="spellStart"/>
      <w:r w:rsidRPr="003E1601">
        <w:rPr>
          <w:color w:val="auto"/>
        </w:rPr>
        <w:lastRenderedPageBreak/>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p>
    <w:tbl>
      <w:tblPr>
        <w:tblStyle w:val="TableGrid0"/>
        <w:tblW w:w="7115" w:type="dxa"/>
        <w:tblLayout w:type="fixed"/>
        <w:tblLook w:val="0000" w:firstRow="0" w:lastRow="0" w:firstColumn="0" w:lastColumn="0" w:noHBand="0" w:noVBand="0"/>
      </w:tblPr>
      <w:tblGrid>
        <w:gridCol w:w="801"/>
        <w:gridCol w:w="801"/>
        <w:gridCol w:w="1270"/>
        <w:gridCol w:w="1119"/>
        <w:gridCol w:w="1520"/>
        <w:gridCol w:w="1604"/>
      </w:tblGrid>
      <w:tr w:rsidR="00B9594E" w:rsidRPr="003E1601" w14:paraId="3D779383" w14:textId="77777777" w:rsidTr="00024709">
        <w:trPr>
          <w:trHeight w:val="692"/>
        </w:trPr>
        <w:tc>
          <w:tcPr>
            <w:tcW w:w="1602" w:type="dxa"/>
            <w:gridSpan w:val="2"/>
          </w:tcPr>
          <w:p w14:paraId="0B7D49CC" w14:textId="77777777" w:rsidR="00B9594E" w:rsidRPr="003E1601" w:rsidRDefault="00B9594E" w:rsidP="00B9594E">
            <w:pPr>
              <w:autoSpaceDE w:val="0"/>
              <w:autoSpaceDN w:val="0"/>
              <w:adjustRightInd w:val="0"/>
              <w:spacing w:after="0" w:line="240" w:lineRule="auto"/>
              <w:jc w:val="left"/>
              <w:rPr>
                <w:rFonts w:eastAsia="Calibri"/>
                <w:color w:val="auto"/>
                <w:szCs w:val="24"/>
                <w:lang w:val="en-ID"/>
              </w:rPr>
            </w:pPr>
          </w:p>
        </w:tc>
        <w:tc>
          <w:tcPr>
            <w:tcW w:w="1270" w:type="dxa"/>
          </w:tcPr>
          <w:p w14:paraId="6084CF87"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19" w:type="dxa"/>
          </w:tcPr>
          <w:p w14:paraId="621A65A0"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20" w:type="dxa"/>
          </w:tcPr>
          <w:p w14:paraId="29B9A76F"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04" w:type="dxa"/>
          </w:tcPr>
          <w:p w14:paraId="52590DE9"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B9594E" w:rsidRPr="003E1601" w14:paraId="7A8C9D3D" w14:textId="77777777" w:rsidTr="00024709">
        <w:trPr>
          <w:trHeight w:val="346"/>
        </w:trPr>
        <w:tc>
          <w:tcPr>
            <w:tcW w:w="801" w:type="dxa"/>
            <w:vMerge w:val="restart"/>
          </w:tcPr>
          <w:p w14:paraId="2F62E9B3"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01" w:type="dxa"/>
          </w:tcPr>
          <w:p w14:paraId="00AC3B18"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70" w:type="dxa"/>
          </w:tcPr>
          <w:p w14:paraId="6A63AAA2"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14</w:t>
            </w:r>
          </w:p>
        </w:tc>
        <w:tc>
          <w:tcPr>
            <w:tcW w:w="1119" w:type="dxa"/>
          </w:tcPr>
          <w:p w14:paraId="0C95FB6C"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c>
          <w:tcPr>
            <w:tcW w:w="1520" w:type="dxa"/>
          </w:tcPr>
          <w:p w14:paraId="70DB12C2"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c>
          <w:tcPr>
            <w:tcW w:w="1604" w:type="dxa"/>
          </w:tcPr>
          <w:p w14:paraId="1F6B82FB"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87.5</w:t>
            </w:r>
          </w:p>
        </w:tc>
      </w:tr>
      <w:tr w:rsidR="00B9594E" w:rsidRPr="003E1601" w14:paraId="56EB812A" w14:textId="77777777" w:rsidTr="00024709">
        <w:trPr>
          <w:trHeight w:val="362"/>
        </w:trPr>
        <w:tc>
          <w:tcPr>
            <w:tcW w:w="801" w:type="dxa"/>
            <w:vMerge/>
          </w:tcPr>
          <w:p w14:paraId="7F7926FD" w14:textId="77777777" w:rsidR="00B9594E" w:rsidRPr="003E1601" w:rsidRDefault="00B9594E" w:rsidP="00B9594E">
            <w:pPr>
              <w:autoSpaceDE w:val="0"/>
              <w:autoSpaceDN w:val="0"/>
              <w:adjustRightInd w:val="0"/>
              <w:spacing w:after="0" w:line="240" w:lineRule="auto"/>
              <w:jc w:val="left"/>
              <w:rPr>
                <w:rFonts w:ascii="Arial" w:eastAsia="Calibri" w:hAnsi="Arial" w:cs="Arial"/>
                <w:color w:val="auto"/>
                <w:sz w:val="18"/>
                <w:szCs w:val="18"/>
                <w:lang w:val="en-ID"/>
              </w:rPr>
            </w:pPr>
          </w:p>
        </w:tc>
        <w:tc>
          <w:tcPr>
            <w:tcW w:w="801" w:type="dxa"/>
          </w:tcPr>
          <w:p w14:paraId="65D9C599"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270" w:type="dxa"/>
          </w:tcPr>
          <w:p w14:paraId="6E7E6B00"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119" w:type="dxa"/>
          </w:tcPr>
          <w:p w14:paraId="02DBD8D6"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520" w:type="dxa"/>
          </w:tcPr>
          <w:p w14:paraId="471A4AB4"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12.5</w:t>
            </w:r>
          </w:p>
        </w:tc>
        <w:tc>
          <w:tcPr>
            <w:tcW w:w="1604" w:type="dxa"/>
          </w:tcPr>
          <w:p w14:paraId="56B0C7BD"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B9594E" w:rsidRPr="003E1601" w14:paraId="38079E23" w14:textId="77777777" w:rsidTr="00024709">
        <w:trPr>
          <w:trHeight w:val="709"/>
        </w:trPr>
        <w:tc>
          <w:tcPr>
            <w:tcW w:w="801" w:type="dxa"/>
            <w:vMerge/>
          </w:tcPr>
          <w:p w14:paraId="23C70A7E" w14:textId="77777777" w:rsidR="00B9594E" w:rsidRPr="003E1601" w:rsidRDefault="00B9594E" w:rsidP="00B9594E">
            <w:pPr>
              <w:autoSpaceDE w:val="0"/>
              <w:autoSpaceDN w:val="0"/>
              <w:adjustRightInd w:val="0"/>
              <w:spacing w:after="0" w:line="240" w:lineRule="auto"/>
              <w:jc w:val="left"/>
              <w:rPr>
                <w:rFonts w:ascii="Arial" w:eastAsia="Calibri" w:hAnsi="Arial" w:cs="Arial"/>
                <w:color w:val="auto"/>
                <w:sz w:val="18"/>
                <w:szCs w:val="18"/>
                <w:lang w:val="en-ID"/>
              </w:rPr>
            </w:pPr>
          </w:p>
        </w:tc>
        <w:tc>
          <w:tcPr>
            <w:tcW w:w="801" w:type="dxa"/>
          </w:tcPr>
          <w:p w14:paraId="25EA3C45"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70" w:type="dxa"/>
          </w:tcPr>
          <w:p w14:paraId="2616FB42"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19" w:type="dxa"/>
          </w:tcPr>
          <w:p w14:paraId="5AB1E4CC"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20" w:type="dxa"/>
          </w:tcPr>
          <w:p w14:paraId="75A34D6F"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04" w:type="dxa"/>
          </w:tcPr>
          <w:p w14:paraId="14DE87AC" w14:textId="77777777" w:rsidR="00B9594E" w:rsidRPr="003E1601" w:rsidRDefault="00B9594E" w:rsidP="00B9594E">
            <w:pPr>
              <w:autoSpaceDE w:val="0"/>
              <w:autoSpaceDN w:val="0"/>
              <w:adjustRightInd w:val="0"/>
              <w:spacing w:after="0" w:line="240" w:lineRule="auto"/>
              <w:jc w:val="left"/>
              <w:rPr>
                <w:rFonts w:eastAsia="Calibri"/>
                <w:color w:val="auto"/>
                <w:szCs w:val="24"/>
                <w:lang w:val="en-ID"/>
              </w:rPr>
            </w:pPr>
          </w:p>
        </w:tc>
      </w:tr>
    </w:tbl>
    <w:p w14:paraId="4C25349C" w14:textId="36771D33" w:rsidR="00B9594E" w:rsidRPr="003E1601" w:rsidRDefault="00B9594E" w:rsidP="00C35CC4">
      <w:pPr>
        <w:rPr>
          <w:color w:val="auto"/>
        </w:rPr>
      </w:pPr>
    </w:p>
    <w:p w14:paraId="14E92184" w14:textId="3B756D27" w:rsidR="00B9594E" w:rsidRPr="003E1601" w:rsidRDefault="00024709" w:rsidP="00024709">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Jaringan</w:t>
      </w:r>
      <w:proofErr w:type="spellEnd"/>
      <w:r w:rsidRPr="003E1601">
        <w:rPr>
          <w:color w:val="auto"/>
        </w:rPr>
        <w:t xml:space="preserve"> </w:t>
      </w:r>
      <w:proofErr w:type="spellStart"/>
      <w:r w:rsidRPr="003E1601">
        <w:rPr>
          <w:color w:val="auto"/>
        </w:rPr>
        <w:t>granulasi</w:t>
      </w:r>
      <w:proofErr w:type="spellEnd"/>
    </w:p>
    <w:tbl>
      <w:tblPr>
        <w:tblStyle w:val="TableGrid0"/>
        <w:tblW w:w="7129" w:type="dxa"/>
        <w:tblLayout w:type="fixed"/>
        <w:tblLook w:val="0000" w:firstRow="0" w:lastRow="0" w:firstColumn="0" w:lastColumn="0" w:noHBand="0" w:noVBand="0"/>
      </w:tblPr>
      <w:tblGrid>
        <w:gridCol w:w="802"/>
        <w:gridCol w:w="803"/>
        <w:gridCol w:w="1273"/>
        <w:gridCol w:w="1121"/>
        <w:gridCol w:w="1523"/>
        <w:gridCol w:w="1607"/>
      </w:tblGrid>
      <w:tr w:rsidR="00B9594E" w:rsidRPr="003E1601" w14:paraId="79DAF6D3" w14:textId="77777777" w:rsidTr="00024709">
        <w:trPr>
          <w:trHeight w:val="716"/>
        </w:trPr>
        <w:tc>
          <w:tcPr>
            <w:tcW w:w="1605" w:type="dxa"/>
            <w:gridSpan w:val="2"/>
          </w:tcPr>
          <w:p w14:paraId="6369D41B" w14:textId="77777777" w:rsidR="00B9594E" w:rsidRPr="003E1601" w:rsidRDefault="00B9594E" w:rsidP="00B9594E">
            <w:pPr>
              <w:autoSpaceDE w:val="0"/>
              <w:autoSpaceDN w:val="0"/>
              <w:adjustRightInd w:val="0"/>
              <w:spacing w:after="0" w:line="240" w:lineRule="auto"/>
              <w:jc w:val="left"/>
              <w:rPr>
                <w:rFonts w:eastAsia="Calibri"/>
                <w:color w:val="auto"/>
                <w:szCs w:val="24"/>
                <w:lang w:val="en-ID"/>
              </w:rPr>
            </w:pPr>
          </w:p>
        </w:tc>
        <w:tc>
          <w:tcPr>
            <w:tcW w:w="1273" w:type="dxa"/>
          </w:tcPr>
          <w:p w14:paraId="6DFAFB41"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21" w:type="dxa"/>
          </w:tcPr>
          <w:p w14:paraId="5085D896"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23" w:type="dxa"/>
          </w:tcPr>
          <w:p w14:paraId="39D2C297"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07" w:type="dxa"/>
          </w:tcPr>
          <w:p w14:paraId="657FFB5C"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B9594E" w:rsidRPr="003E1601" w14:paraId="698CE298" w14:textId="77777777" w:rsidTr="00024709">
        <w:trPr>
          <w:trHeight w:val="358"/>
        </w:trPr>
        <w:tc>
          <w:tcPr>
            <w:tcW w:w="802" w:type="dxa"/>
            <w:vMerge w:val="restart"/>
          </w:tcPr>
          <w:p w14:paraId="603BE6E6"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02" w:type="dxa"/>
          </w:tcPr>
          <w:p w14:paraId="7515F545"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273" w:type="dxa"/>
          </w:tcPr>
          <w:p w14:paraId="666F5199"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7</w:t>
            </w:r>
          </w:p>
        </w:tc>
        <w:tc>
          <w:tcPr>
            <w:tcW w:w="1121" w:type="dxa"/>
          </w:tcPr>
          <w:p w14:paraId="579A4C66"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43.8</w:t>
            </w:r>
          </w:p>
        </w:tc>
        <w:tc>
          <w:tcPr>
            <w:tcW w:w="1523" w:type="dxa"/>
          </w:tcPr>
          <w:p w14:paraId="5571BB85"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43.8</w:t>
            </w:r>
          </w:p>
        </w:tc>
        <w:tc>
          <w:tcPr>
            <w:tcW w:w="1607" w:type="dxa"/>
          </w:tcPr>
          <w:p w14:paraId="0733CEB0"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43.8</w:t>
            </w:r>
          </w:p>
        </w:tc>
      </w:tr>
      <w:tr w:rsidR="00B9594E" w:rsidRPr="003E1601" w14:paraId="7EF770F7" w14:textId="77777777" w:rsidTr="00024709">
        <w:trPr>
          <w:trHeight w:val="375"/>
        </w:trPr>
        <w:tc>
          <w:tcPr>
            <w:tcW w:w="802" w:type="dxa"/>
            <w:vMerge/>
          </w:tcPr>
          <w:p w14:paraId="5CDDC4F2" w14:textId="77777777" w:rsidR="00B9594E" w:rsidRPr="003E1601" w:rsidRDefault="00B9594E" w:rsidP="00B9594E">
            <w:pPr>
              <w:autoSpaceDE w:val="0"/>
              <w:autoSpaceDN w:val="0"/>
              <w:adjustRightInd w:val="0"/>
              <w:spacing w:after="0" w:line="240" w:lineRule="auto"/>
              <w:jc w:val="left"/>
              <w:rPr>
                <w:rFonts w:ascii="Arial" w:eastAsia="Calibri" w:hAnsi="Arial" w:cs="Arial"/>
                <w:color w:val="auto"/>
                <w:sz w:val="18"/>
                <w:szCs w:val="18"/>
                <w:lang w:val="en-ID"/>
              </w:rPr>
            </w:pPr>
          </w:p>
        </w:tc>
        <w:tc>
          <w:tcPr>
            <w:tcW w:w="802" w:type="dxa"/>
          </w:tcPr>
          <w:p w14:paraId="42D96F0D"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273" w:type="dxa"/>
          </w:tcPr>
          <w:p w14:paraId="2A861838"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9</w:t>
            </w:r>
          </w:p>
        </w:tc>
        <w:tc>
          <w:tcPr>
            <w:tcW w:w="1121" w:type="dxa"/>
          </w:tcPr>
          <w:p w14:paraId="755BF5A8"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56.3</w:t>
            </w:r>
          </w:p>
        </w:tc>
        <w:tc>
          <w:tcPr>
            <w:tcW w:w="1523" w:type="dxa"/>
          </w:tcPr>
          <w:p w14:paraId="63EC1BA6"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56.3</w:t>
            </w:r>
          </w:p>
        </w:tc>
        <w:tc>
          <w:tcPr>
            <w:tcW w:w="1607" w:type="dxa"/>
          </w:tcPr>
          <w:p w14:paraId="73EDA59D"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B9594E" w:rsidRPr="003E1601" w14:paraId="5A17F274" w14:textId="77777777" w:rsidTr="00024709">
        <w:trPr>
          <w:trHeight w:val="375"/>
        </w:trPr>
        <w:tc>
          <w:tcPr>
            <w:tcW w:w="802" w:type="dxa"/>
            <w:vMerge/>
          </w:tcPr>
          <w:p w14:paraId="75B5BA86" w14:textId="77777777" w:rsidR="00B9594E" w:rsidRPr="003E1601" w:rsidRDefault="00B9594E" w:rsidP="00B9594E">
            <w:pPr>
              <w:autoSpaceDE w:val="0"/>
              <w:autoSpaceDN w:val="0"/>
              <w:adjustRightInd w:val="0"/>
              <w:spacing w:after="0" w:line="240" w:lineRule="auto"/>
              <w:jc w:val="left"/>
              <w:rPr>
                <w:rFonts w:ascii="Arial" w:eastAsia="Calibri" w:hAnsi="Arial" w:cs="Arial"/>
                <w:color w:val="auto"/>
                <w:sz w:val="18"/>
                <w:szCs w:val="18"/>
                <w:lang w:val="en-ID"/>
              </w:rPr>
            </w:pPr>
          </w:p>
        </w:tc>
        <w:tc>
          <w:tcPr>
            <w:tcW w:w="802" w:type="dxa"/>
          </w:tcPr>
          <w:p w14:paraId="57C19E30"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73" w:type="dxa"/>
          </w:tcPr>
          <w:p w14:paraId="39DE8CDA"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21" w:type="dxa"/>
          </w:tcPr>
          <w:p w14:paraId="29CE52E0"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23" w:type="dxa"/>
          </w:tcPr>
          <w:p w14:paraId="6B4E2062"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07" w:type="dxa"/>
          </w:tcPr>
          <w:p w14:paraId="2F3D349B" w14:textId="77777777" w:rsidR="00B9594E" w:rsidRPr="003E1601" w:rsidRDefault="00B9594E" w:rsidP="00B9594E">
            <w:pPr>
              <w:autoSpaceDE w:val="0"/>
              <w:autoSpaceDN w:val="0"/>
              <w:adjustRightInd w:val="0"/>
              <w:spacing w:after="0" w:line="240" w:lineRule="auto"/>
              <w:jc w:val="left"/>
              <w:rPr>
                <w:rFonts w:eastAsia="Calibri"/>
                <w:color w:val="auto"/>
                <w:szCs w:val="24"/>
                <w:lang w:val="en-ID"/>
              </w:rPr>
            </w:pPr>
          </w:p>
        </w:tc>
      </w:tr>
    </w:tbl>
    <w:p w14:paraId="2C453798" w14:textId="5B8B375B" w:rsidR="00ED0899" w:rsidRPr="003E1601" w:rsidRDefault="00ED0899" w:rsidP="00C35CC4">
      <w:pPr>
        <w:rPr>
          <w:color w:val="auto"/>
        </w:rPr>
      </w:pPr>
    </w:p>
    <w:p w14:paraId="53340D09" w14:textId="21204A80" w:rsidR="00024709" w:rsidRPr="003E1601" w:rsidRDefault="00024709" w:rsidP="00024709">
      <w:pPr>
        <w:spacing w:after="0"/>
        <w:rPr>
          <w:color w:val="auto"/>
        </w:rPr>
      </w:pPr>
      <w:proofErr w:type="spellStart"/>
      <w:r w:rsidRPr="003E1601">
        <w:rPr>
          <w:color w:val="auto"/>
        </w:rPr>
        <w:t>Sebelum</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Epitelisasi</w:t>
      </w:r>
      <w:proofErr w:type="spellEnd"/>
    </w:p>
    <w:tbl>
      <w:tblPr>
        <w:tblStyle w:val="TableGrid0"/>
        <w:tblW w:w="7129" w:type="dxa"/>
        <w:tblLayout w:type="fixed"/>
        <w:tblLook w:val="0000" w:firstRow="0" w:lastRow="0" w:firstColumn="0" w:lastColumn="0" w:noHBand="0" w:noVBand="0"/>
      </w:tblPr>
      <w:tblGrid>
        <w:gridCol w:w="802"/>
        <w:gridCol w:w="803"/>
        <w:gridCol w:w="1273"/>
        <w:gridCol w:w="1121"/>
        <w:gridCol w:w="1523"/>
        <w:gridCol w:w="1607"/>
      </w:tblGrid>
      <w:tr w:rsidR="00B9594E" w:rsidRPr="003E1601" w14:paraId="6D05660A" w14:textId="77777777" w:rsidTr="00024709">
        <w:trPr>
          <w:trHeight w:val="624"/>
        </w:trPr>
        <w:tc>
          <w:tcPr>
            <w:tcW w:w="1605" w:type="dxa"/>
            <w:gridSpan w:val="2"/>
          </w:tcPr>
          <w:p w14:paraId="6CCDBA89" w14:textId="77777777" w:rsidR="00B9594E" w:rsidRPr="003E1601" w:rsidRDefault="00B9594E" w:rsidP="00B9594E">
            <w:pPr>
              <w:autoSpaceDE w:val="0"/>
              <w:autoSpaceDN w:val="0"/>
              <w:adjustRightInd w:val="0"/>
              <w:spacing w:after="0" w:line="240" w:lineRule="auto"/>
              <w:jc w:val="left"/>
              <w:rPr>
                <w:rFonts w:eastAsia="Calibri"/>
                <w:color w:val="auto"/>
                <w:szCs w:val="24"/>
                <w:lang w:val="en-ID"/>
              </w:rPr>
            </w:pPr>
          </w:p>
        </w:tc>
        <w:tc>
          <w:tcPr>
            <w:tcW w:w="1273" w:type="dxa"/>
          </w:tcPr>
          <w:p w14:paraId="2B79FEC6"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21" w:type="dxa"/>
          </w:tcPr>
          <w:p w14:paraId="022FC614"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23" w:type="dxa"/>
          </w:tcPr>
          <w:p w14:paraId="7DCEA010"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607" w:type="dxa"/>
          </w:tcPr>
          <w:p w14:paraId="7ADF8BDC"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B9594E" w:rsidRPr="003E1601" w14:paraId="092F0207" w14:textId="77777777" w:rsidTr="00024709">
        <w:trPr>
          <w:trHeight w:val="312"/>
        </w:trPr>
        <w:tc>
          <w:tcPr>
            <w:tcW w:w="802" w:type="dxa"/>
            <w:vMerge w:val="restart"/>
          </w:tcPr>
          <w:p w14:paraId="032875DD"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802" w:type="dxa"/>
          </w:tcPr>
          <w:p w14:paraId="423E45E0"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273" w:type="dxa"/>
          </w:tcPr>
          <w:p w14:paraId="6A0B6AC1"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13</w:t>
            </w:r>
          </w:p>
        </w:tc>
        <w:tc>
          <w:tcPr>
            <w:tcW w:w="1121" w:type="dxa"/>
          </w:tcPr>
          <w:p w14:paraId="530B70CA"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c>
          <w:tcPr>
            <w:tcW w:w="1523" w:type="dxa"/>
          </w:tcPr>
          <w:p w14:paraId="78F2C6D4"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c>
          <w:tcPr>
            <w:tcW w:w="1607" w:type="dxa"/>
          </w:tcPr>
          <w:p w14:paraId="14C29DDE"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r>
      <w:tr w:rsidR="00B9594E" w:rsidRPr="003E1601" w14:paraId="5781177A" w14:textId="77777777" w:rsidTr="00024709">
        <w:trPr>
          <w:trHeight w:val="326"/>
        </w:trPr>
        <w:tc>
          <w:tcPr>
            <w:tcW w:w="802" w:type="dxa"/>
            <w:vMerge/>
          </w:tcPr>
          <w:p w14:paraId="6B6D78BE" w14:textId="77777777" w:rsidR="00B9594E" w:rsidRPr="003E1601" w:rsidRDefault="00B9594E" w:rsidP="00B9594E">
            <w:pPr>
              <w:autoSpaceDE w:val="0"/>
              <w:autoSpaceDN w:val="0"/>
              <w:adjustRightInd w:val="0"/>
              <w:spacing w:after="0" w:line="240" w:lineRule="auto"/>
              <w:jc w:val="left"/>
              <w:rPr>
                <w:rFonts w:ascii="Arial" w:eastAsia="Calibri" w:hAnsi="Arial" w:cs="Arial"/>
                <w:color w:val="auto"/>
                <w:sz w:val="18"/>
                <w:szCs w:val="18"/>
                <w:lang w:val="en-ID"/>
              </w:rPr>
            </w:pPr>
          </w:p>
        </w:tc>
        <w:tc>
          <w:tcPr>
            <w:tcW w:w="802" w:type="dxa"/>
          </w:tcPr>
          <w:p w14:paraId="61BE05AF"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4</w:t>
            </w:r>
          </w:p>
        </w:tc>
        <w:tc>
          <w:tcPr>
            <w:tcW w:w="1273" w:type="dxa"/>
          </w:tcPr>
          <w:p w14:paraId="51ED03BC"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121" w:type="dxa"/>
          </w:tcPr>
          <w:p w14:paraId="0CB51220"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523" w:type="dxa"/>
          </w:tcPr>
          <w:p w14:paraId="19850C66"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607" w:type="dxa"/>
          </w:tcPr>
          <w:p w14:paraId="2039766E"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B9594E" w:rsidRPr="003E1601" w14:paraId="3B26C52E" w14:textId="77777777" w:rsidTr="00024709">
        <w:trPr>
          <w:trHeight w:val="326"/>
        </w:trPr>
        <w:tc>
          <w:tcPr>
            <w:tcW w:w="802" w:type="dxa"/>
            <w:vMerge/>
          </w:tcPr>
          <w:p w14:paraId="0E6E8208" w14:textId="77777777" w:rsidR="00B9594E" w:rsidRPr="003E1601" w:rsidRDefault="00B9594E" w:rsidP="00B9594E">
            <w:pPr>
              <w:autoSpaceDE w:val="0"/>
              <w:autoSpaceDN w:val="0"/>
              <w:adjustRightInd w:val="0"/>
              <w:spacing w:after="0" w:line="240" w:lineRule="auto"/>
              <w:jc w:val="left"/>
              <w:rPr>
                <w:rFonts w:ascii="Arial" w:eastAsia="Calibri" w:hAnsi="Arial" w:cs="Arial"/>
                <w:color w:val="auto"/>
                <w:sz w:val="18"/>
                <w:szCs w:val="18"/>
                <w:lang w:val="en-ID"/>
              </w:rPr>
            </w:pPr>
          </w:p>
        </w:tc>
        <w:tc>
          <w:tcPr>
            <w:tcW w:w="802" w:type="dxa"/>
          </w:tcPr>
          <w:p w14:paraId="407F3729"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73" w:type="dxa"/>
          </w:tcPr>
          <w:p w14:paraId="6B73F9F5"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21" w:type="dxa"/>
          </w:tcPr>
          <w:p w14:paraId="5B491294"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23" w:type="dxa"/>
          </w:tcPr>
          <w:p w14:paraId="1D5AAB3C"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607" w:type="dxa"/>
          </w:tcPr>
          <w:p w14:paraId="3A67CCC0" w14:textId="77777777" w:rsidR="00B9594E" w:rsidRPr="003E1601" w:rsidRDefault="00B9594E" w:rsidP="00B9594E">
            <w:pPr>
              <w:autoSpaceDE w:val="0"/>
              <w:autoSpaceDN w:val="0"/>
              <w:adjustRightInd w:val="0"/>
              <w:spacing w:after="0" w:line="240" w:lineRule="auto"/>
              <w:jc w:val="left"/>
              <w:rPr>
                <w:rFonts w:eastAsia="Calibri"/>
                <w:color w:val="auto"/>
                <w:szCs w:val="24"/>
                <w:lang w:val="en-ID"/>
              </w:rPr>
            </w:pPr>
          </w:p>
        </w:tc>
      </w:tr>
    </w:tbl>
    <w:p w14:paraId="1BB5153F" w14:textId="62467FD4" w:rsidR="003A510B" w:rsidRPr="003E1601" w:rsidRDefault="003A510B" w:rsidP="00C35CC4">
      <w:pPr>
        <w:rPr>
          <w:color w:val="auto"/>
        </w:rPr>
      </w:pPr>
    </w:p>
    <w:p w14:paraId="45A2D5A3" w14:textId="7F877D1E" w:rsidR="00024709" w:rsidRPr="003E1601" w:rsidRDefault="00024709" w:rsidP="00024709">
      <w:pPr>
        <w:spacing w:after="0"/>
        <w:rPr>
          <w:color w:val="auto"/>
        </w:rPr>
      </w:pPr>
      <w:proofErr w:type="spellStart"/>
      <w:r w:rsidRPr="003E1601">
        <w:rPr>
          <w:color w:val="auto"/>
        </w:rPr>
        <w:t>Sesudah</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normal saline 0,9% - </w:t>
      </w:r>
      <w:proofErr w:type="spellStart"/>
      <w:r w:rsidRPr="003E1601">
        <w:rPr>
          <w:color w:val="auto"/>
        </w:rPr>
        <w:t>Epitelisasi</w:t>
      </w:r>
      <w:proofErr w:type="spellEnd"/>
    </w:p>
    <w:tbl>
      <w:tblPr>
        <w:tblStyle w:val="TableGrid0"/>
        <w:tblW w:w="7085" w:type="dxa"/>
        <w:tblLayout w:type="fixed"/>
        <w:tblLook w:val="0000" w:firstRow="0" w:lastRow="0" w:firstColumn="0" w:lastColumn="0" w:noHBand="0" w:noVBand="0"/>
      </w:tblPr>
      <w:tblGrid>
        <w:gridCol w:w="797"/>
        <w:gridCol w:w="798"/>
        <w:gridCol w:w="1265"/>
        <w:gridCol w:w="1114"/>
        <w:gridCol w:w="1514"/>
        <w:gridCol w:w="1597"/>
      </w:tblGrid>
      <w:tr w:rsidR="00B9594E" w:rsidRPr="003E1601" w14:paraId="3D75DDED" w14:textId="77777777" w:rsidTr="00024709">
        <w:trPr>
          <w:trHeight w:val="681"/>
        </w:trPr>
        <w:tc>
          <w:tcPr>
            <w:tcW w:w="1595" w:type="dxa"/>
            <w:gridSpan w:val="2"/>
          </w:tcPr>
          <w:p w14:paraId="79CC7904" w14:textId="77777777" w:rsidR="00B9594E" w:rsidRPr="003E1601" w:rsidRDefault="00B9594E" w:rsidP="00B9594E">
            <w:pPr>
              <w:autoSpaceDE w:val="0"/>
              <w:autoSpaceDN w:val="0"/>
              <w:adjustRightInd w:val="0"/>
              <w:spacing w:after="0" w:line="240" w:lineRule="auto"/>
              <w:jc w:val="left"/>
              <w:rPr>
                <w:rFonts w:eastAsia="Calibri"/>
                <w:color w:val="auto"/>
                <w:szCs w:val="24"/>
                <w:lang w:val="en-ID"/>
              </w:rPr>
            </w:pPr>
          </w:p>
        </w:tc>
        <w:tc>
          <w:tcPr>
            <w:tcW w:w="1265" w:type="dxa"/>
          </w:tcPr>
          <w:p w14:paraId="344B7D93"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Frequency</w:t>
            </w:r>
          </w:p>
        </w:tc>
        <w:tc>
          <w:tcPr>
            <w:tcW w:w="1114" w:type="dxa"/>
          </w:tcPr>
          <w:p w14:paraId="4F1D3244"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Percent</w:t>
            </w:r>
          </w:p>
        </w:tc>
        <w:tc>
          <w:tcPr>
            <w:tcW w:w="1514" w:type="dxa"/>
          </w:tcPr>
          <w:p w14:paraId="2E1E2795"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Valid Percent</w:t>
            </w:r>
          </w:p>
        </w:tc>
        <w:tc>
          <w:tcPr>
            <w:tcW w:w="1597" w:type="dxa"/>
          </w:tcPr>
          <w:p w14:paraId="55E1408A" w14:textId="77777777" w:rsidR="00B9594E" w:rsidRPr="003E1601" w:rsidRDefault="00B9594E" w:rsidP="00B9594E">
            <w:pPr>
              <w:autoSpaceDE w:val="0"/>
              <w:autoSpaceDN w:val="0"/>
              <w:adjustRightInd w:val="0"/>
              <w:spacing w:after="0" w:line="320" w:lineRule="atLeast"/>
              <w:ind w:left="60" w:right="60"/>
              <w:jc w:val="center"/>
              <w:rPr>
                <w:rFonts w:ascii="Arial" w:eastAsia="Calibri" w:hAnsi="Arial" w:cs="Arial"/>
                <w:color w:val="auto"/>
                <w:sz w:val="18"/>
                <w:szCs w:val="18"/>
                <w:lang w:val="en-ID"/>
              </w:rPr>
            </w:pPr>
            <w:r w:rsidRPr="003E1601">
              <w:rPr>
                <w:rFonts w:ascii="Arial" w:eastAsia="Calibri" w:hAnsi="Arial" w:cs="Arial"/>
                <w:color w:val="auto"/>
                <w:sz w:val="18"/>
                <w:szCs w:val="18"/>
                <w:lang w:val="en-ID"/>
              </w:rPr>
              <w:t>Cumulative Percent</w:t>
            </w:r>
          </w:p>
        </w:tc>
      </w:tr>
      <w:tr w:rsidR="00B9594E" w:rsidRPr="003E1601" w14:paraId="1102050B" w14:textId="77777777" w:rsidTr="00024709">
        <w:trPr>
          <w:trHeight w:val="340"/>
        </w:trPr>
        <w:tc>
          <w:tcPr>
            <w:tcW w:w="797" w:type="dxa"/>
            <w:vMerge w:val="restart"/>
          </w:tcPr>
          <w:p w14:paraId="6DCFA73C"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Valid</w:t>
            </w:r>
          </w:p>
        </w:tc>
        <w:tc>
          <w:tcPr>
            <w:tcW w:w="797" w:type="dxa"/>
          </w:tcPr>
          <w:p w14:paraId="524F9657"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1</w:t>
            </w:r>
          </w:p>
        </w:tc>
        <w:tc>
          <w:tcPr>
            <w:tcW w:w="1265" w:type="dxa"/>
          </w:tcPr>
          <w:p w14:paraId="52477706"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13</w:t>
            </w:r>
          </w:p>
        </w:tc>
        <w:tc>
          <w:tcPr>
            <w:tcW w:w="1114" w:type="dxa"/>
          </w:tcPr>
          <w:p w14:paraId="1AADFED8"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c>
          <w:tcPr>
            <w:tcW w:w="1514" w:type="dxa"/>
          </w:tcPr>
          <w:p w14:paraId="201659E5"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c>
          <w:tcPr>
            <w:tcW w:w="1597" w:type="dxa"/>
          </w:tcPr>
          <w:p w14:paraId="14836D3A"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81.3</w:t>
            </w:r>
          </w:p>
        </w:tc>
      </w:tr>
      <w:tr w:rsidR="00B9594E" w:rsidRPr="003E1601" w14:paraId="607D79F1" w14:textId="77777777" w:rsidTr="00024709">
        <w:trPr>
          <w:trHeight w:val="357"/>
        </w:trPr>
        <w:tc>
          <w:tcPr>
            <w:tcW w:w="797" w:type="dxa"/>
            <w:vMerge/>
          </w:tcPr>
          <w:p w14:paraId="1588289A" w14:textId="77777777" w:rsidR="00B9594E" w:rsidRPr="003E1601" w:rsidRDefault="00B9594E" w:rsidP="00B9594E">
            <w:pPr>
              <w:autoSpaceDE w:val="0"/>
              <w:autoSpaceDN w:val="0"/>
              <w:adjustRightInd w:val="0"/>
              <w:spacing w:after="0" w:line="240" w:lineRule="auto"/>
              <w:jc w:val="left"/>
              <w:rPr>
                <w:rFonts w:ascii="Arial" w:eastAsia="Calibri" w:hAnsi="Arial" w:cs="Arial"/>
                <w:color w:val="auto"/>
                <w:sz w:val="18"/>
                <w:szCs w:val="18"/>
                <w:lang w:val="en-ID"/>
              </w:rPr>
            </w:pPr>
          </w:p>
        </w:tc>
        <w:tc>
          <w:tcPr>
            <w:tcW w:w="797" w:type="dxa"/>
          </w:tcPr>
          <w:p w14:paraId="238A58DD"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2</w:t>
            </w:r>
          </w:p>
        </w:tc>
        <w:tc>
          <w:tcPr>
            <w:tcW w:w="1265" w:type="dxa"/>
          </w:tcPr>
          <w:p w14:paraId="0D7FE39D"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3</w:t>
            </w:r>
          </w:p>
        </w:tc>
        <w:tc>
          <w:tcPr>
            <w:tcW w:w="1114" w:type="dxa"/>
          </w:tcPr>
          <w:p w14:paraId="7E4BC2E4"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514" w:type="dxa"/>
          </w:tcPr>
          <w:p w14:paraId="3B80A242"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18.8</w:t>
            </w:r>
          </w:p>
        </w:tc>
        <w:tc>
          <w:tcPr>
            <w:tcW w:w="1597" w:type="dxa"/>
          </w:tcPr>
          <w:p w14:paraId="50DD9A83"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r>
      <w:tr w:rsidR="00B9594E" w:rsidRPr="003E1601" w14:paraId="488537CA" w14:textId="77777777" w:rsidTr="00024709">
        <w:trPr>
          <w:trHeight w:val="357"/>
        </w:trPr>
        <w:tc>
          <w:tcPr>
            <w:tcW w:w="797" w:type="dxa"/>
            <w:vMerge/>
          </w:tcPr>
          <w:p w14:paraId="48BBF109" w14:textId="77777777" w:rsidR="00B9594E" w:rsidRPr="003E1601" w:rsidRDefault="00B9594E" w:rsidP="00B9594E">
            <w:pPr>
              <w:autoSpaceDE w:val="0"/>
              <w:autoSpaceDN w:val="0"/>
              <w:adjustRightInd w:val="0"/>
              <w:spacing w:after="0" w:line="240" w:lineRule="auto"/>
              <w:jc w:val="left"/>
              <w:rPr>
                <w:rFonts w:ascii="Arial" w:eastAsia="Calibri" w:hAnsi="Arial" w:cs="Arial"/>
                <w:color w:val="auto"/>
                <w:sz w:val="18"/>
                <w:szCs w:val="18"/>
                <w:lang w:val="en-ID"/>
              </w:rPr>
            </w:pPr>
          </w:p>
        </w:tc>
        <w:tc>
          <w:tcPr>
            <w:tcW w:w="797" w:type="dxa"/>
          </w:tcPr>
          <w:p w14:paraId="6D1AC1FB" w14:textId="77777777" w:rsidR="00B9594E" w:rsidRPr="003E1601" w:rsidRDefault="00B9594E" w:rsidP="00B9594E">
            <w:pPr>
              <w:autoSpaceDE w:val="0"/>
              <w:autoSpaceDN w:val="0"/>
              <w:adjustRightInd w:val="0"/>
              <w:spacing w:after="0" w:line="320" w:lineRule="atLeast"/>
              <w:ind w:left="60" w:right="60"/>
              <w:jc w:val="left"/>
              <w:rPr>
                <w:rFonts w:ascii="Arial" w:eastAsia="Calibri" w:hAnsi="Arial" w:cs="Arial"/>
                <w:color w:val="auto"/>
                <w:sz w:val="18"/>
                <w:szCs w:val="18"/>
                <w:lang w:val="en-ID"/>
              </w:rPr>
            </w:pPr>
            <w:r w:rsidRPr="003E1601">
              <w:rPr>
                <w:rFonts w:ascii="Arial" w:eastAsia="Calibri" w:hAnsi="Arial" w:cs="Arial"/>
                <w:color w:val="auto"/>
                <w:sz w:val="18"/>
                <w:szCs w:val="18"/>
                <w:lang w:val="en-ID"/>
              </w:rPr>
              <w:t>Total</w:t>
            </w:r>
          </w:p>
        </w:tc>
        <w:tc>
          <w:tcPr>
            <w:tcW w:w="1265" w:type="dxa"/>
          </w:tcPr>
          <w:p w14:paraId="3690A09D"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16</w:t>
            </w:r>
          </w:p>
        </w:tc>
        <w:tc>
          <w:tcPr>
            <w:tcW w:w="1114" w:type="dxa"/>
          </w:tcPr>
          <w:p w14:paraId="656E6633"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14" w:type="dxa"/>
          </w:tcPr>
          <w:p w14:paraId="57539116" w14:textId="77777777" w:rsidR="00B9594E" w:rsidRPr="003E1601" w:rsidRDefault="00B9594E" w:rsidP="00B9594E">
            <w:pPr>
              <w:autoSpaceDE w:val="0"/>
              <w:autoSpaceDN w:val="0"/>
              <w:adjustRightInd w:val="0"/>
              <w:spacing w:after="0" w:line="320" w:lineRule="atLeast"/>
              <w:ind w:left="60" w:right="60"/>
              <w:jc w:val="right"/>
              <w:rPr>
                <w:rFonts w:ascii="Arial" w:eastAsia="Calibri" w:hAnsi="Arial" w:cs="Arial"/>
                <w:color w:val="auto"/>
                <w:sz w:val="18"/>
                <w:szCs w:val="18"/>
                <w:lang w:val="en-ID"/>
              </w:rPr>
            </w:pPr>
            <w:r w:rsidRPr="003E1601">
              <w:rPr>
                <w:rFonts w:ascii="Arial" w:eastAsia="Calibri" w:hAnsi="Arial" w:cs="Arial"/>
                <w:color w:val="auto"/>
                <w:sz w:val="18"/>
                <w:szCs w:val="18"/>
                <w:lang w:val="en-ID"/>
              </w:rPr>
              <w:t>100.0</w:t>
            </w:r>
          </w:p>
        </w:tc>
        <w:tc>
          <w:tcPr>
            <w:tcW w:w="1597" w:type="dxa"/>
          </w:tcPr>
          <w:p w14:paraId="3BF1DBAC" w14:textId="77777777" w:rsidR="00B9594E" w:rsidRPr="003E1601" w:rsidRDefault="00B9594E" w:rsidP="00B9594E">
            <w:pPr>
              <w:autoSpaceDE w:val="0"/>
              <w:autoSpaceDN w:val="0"/>
              <w:adjustRightInd w:val="0"/>
              <w:spacing w:after="0" w:line="240" w:lineRule="auto"/>
              <w:jc w:val="left"/>
              <w:rPr>
                <w:rFonts w:eastAsia="Calibri"/>
                <w:color w:val="auto"/>
                <w:szCs w:val="24"/>
                <w:lang w:val="en-ID"/>
              </w:rPr>
            </w:pPr>
          </w:p>
        </w:tc>
      </w:tr>
    </w:tbl>
    <w:p w14:paraId="59444304" w14:textId="77777777" w:rsidR="00B9594E" w:rsidRPr="003E1601" w:rsidRDefault="00B9594E" w:rsidP="00C35CC4">
      <w:pPr>
        <w:rPr>
          <w:color w:val="auto"/>
        </w:rPr>
      </w:pPr>
    </w:p>
    <w:p w14:paraId="58F86946" w14:textId="43EAE7A0" w:rsidR="003A510B" w:rsidRPr="003E1601" w:rsidRDefault="003A510B" w:rsidP="00C35CC4">
      <w:pPr>
        <w:rPr>
          <w:color w:val="auto"/>
        </w:rPr>
      </w:pPr>
    </w:p>
    <w:p w14:paraId="25C4BE84" w14:textId="07CD9C2F" w:rsidR="00024709" w:rsidRPr="003E1601" w:rsidRDefault="00024709" w:rsidP="00C35CC4">
      <w:pPr>
        <w:rPr>
          <w:color w:val="auto"/>
        </w:rPr>
      </w:pPr>
    </w:p>
    <w:p w14:paraId="75ED5C76" w14:textId="2E010D36" w:rsidR="00024709" w:rsidRPr="003E1601" w:rsidRDefault="00024709" w:rsidP="00C35CC4">
      <w:pPr>
        <w:rPr>
          <w:color w:val="auto"/>
        </w:rPr>
      </w:pPr>
    </w:p>
    <w:p w14:paraId="79648B48" w14:textId="77777777" w:rsidR="00024709" w:rsidRPr="003E1601" w:rsidRDefault="00024709" w:rsidP="00C35CC4">
      <w:pPr>
        <w:rPr>
          <w:color w:val="auto"/>
        </w:rPr>
      </w:pPr>
    </w:p>
    <w:p w14:paraId="163B1306" w14:textId="278EE10B" w:rsidR="005F60AD" w:rsidRPr="003E1601" w:rsidRDefault="00070181" w:rsidP="00070181">
      <w:pPr>
        <w:pStyle w:val="Heading6"/>
      </w:pPr>
      <w:bookmarkStart w:id="150" w:name="_Toc46324965"/>
      <w:r w:rsidRPr="003E1601">
        <w:lastRenderedPageBreak/>
        <w:t>Lampiran 14</w:t>
      </w:r>
      <w:bookmarkEnd w:id="150"/>
    </w:p>
    <w:p w14:paraId="2F5C1978" w14:textId="3DE7688D" w:rsidR="006F1710" w:rsidRPr="003E1601" w:rsidRDefault="006F1710" w:rsidP="006F1710">
      <w:pPr>
        <w:jc w:val="center"/>
        <w:rPr>
          <w:b/>
          <w:bCs/>
          <w:i/>
          <w:iCs/>
          <w:color w:val="auto"/>
        </w:rPr>
      </w:pPr>
      <w:r w:rsidRPr="003E1601">
        <w:rPr>
          <w:b/>
          <w:bCs/>
          <w:color w:val="auto"/>
        </w:rPr>
        <w:t xml:space="preserve">Hasil Uji T </w:t>
      </w:r>
      <w:r w:rsidRPr="003E1601">
        <w:rPr>
          <w:b/>
          <w:bCs/>
          <w:i/>
          <w:iCs/>
          <w:color w:val="auto"/>
        </w:rPr>
        <w:t>test</w:t>
      </w:r>
    </w:p>
    <w:p w14:paraId="7CA3797F" w14:textId="7522B2F6" w:rsidR="005F60AD" w:rsidRPr="003E1601" w:rsidRDefault="006F1710" w:rsidP="00C35CC4">
      <w:pPr>
        <w:rPr>
          <w:color w:val="auto"/>
        </w:rPr>
      </w:pPr>
      <w:r w:rsidRPr="003E1601">
        <w:rPr>
          <w:color w:val="auto"/>
        </w:rPr>
        <w:t xml:space="preserve">Pada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r w:rsidRPr="003E1601">
        <w:rPr>
          <w:i/>
          <w:iCs/>
          <w:color w:val="auto"/>
        </w:rPr>
        <w:t xml:space="preserve">(Piper </w:t>
      </w:r>
      <w:proofErr w:type="spellStart"/>
      <w:r w:rsidRPr="003E1601">
        <w:rPr>
          <w:i/>
          <w:iCs/>
          <w:color w:val="auto"/>
        </w:rPr>
        <w:t>crocatum</w:t>
      </w:r>
      <w:proofErr w:type="spellEnd"/>
      <w:r w:rsidRPr="003E1601">
        <w:rPr>
          <w:i/>
          <w:iCs/>
          <w:color w:val="auto"/>
        </w:rPr>
        <w:t>)</w:t>
      </w:r>
    </w:p>
    <w:p w14:paraId="4CD90F64" w14:textId="77777777" w:rsidR="006F1710" w:rsidRPr="003E1601" w:rsidRDefault="006F1710" w:rsidP="006F1710">
      <w:pPr>
        <w:autoSpaceDE w:val="0"/>
        <w:autoSpaceDN w:val="0"/>
        <w:adjustRightInd w:val="0"/>
        <w:spacing w:after="0" w:line="240" w:lineRule="auto"/>
        <w:jc w:val="left"/>
        <w:rPr>
          <w:rFonts w:eastAsiaTheme="minorEastAsia"/>
          <w:color w:val="auto"/>
          <w:szCs w:val="24"/>
          <w:lang w:val="en-ID"/>
        </w:rPr>
      </w:pPr>
    </w:p>
    <w:tbl>
      <w:tblPr>
        <w:tblStyle w:val="TableGrid0"/>
        <w:tblW w:w="7908" w:type="dxa"/>
        <w:tblLayout w:type="fixed"/>
        <w:tblLook w:val="0000" w:firstRow="0" w:lastRow="0" w:firstColumn="0" w:lastColumn="0" w:noHBand="0" w:noVBand="0"/>
      </w:tblPr>
      <w:tblGrid>
        <w:gridCol w:w="757"/>
        <w:gridCol w:w="2334"/>
        <w:gridCol w:w="996"/>
        <w:gridCol w:w="996"/>
        <w:gridCol w:w="1397"/>
        <w:gridCol w:w="1428"/>
      </w:tblGrid>
      <w:tr w:rsidR="006F1710" w:rsidRPr="003E1601" w14:paraId="60E080D9" w14:textId="77777777" w:rsidTr="006F1710">
        <w:trPr>
          <w:trHeight w:val="514"/>
        </w:trPr>
        <w:tc>
          <w:tcPr>
            <w:tcW w:w="7908" w:type="dxa"/>
            <w:gridSpan w:val="6"/>
          </w:tcPr>
          <w:p w14:paraId="3E306005" w14:textId="77777777" w:rsidR="006F1710" w:rsidRPr="003E1601" w:rsidRDefault="006F1710" w:rsidP="006F1710">
            <w:pPr>
              <w:autoSpaceDE w:val="0"/>
              <w:autoSpaceDN w:val="0"/>
              <w:adjustRightInd w:val="0"/>
              <w:spacing w:after="0" w:line="320" w:lineRule="atLeast"/>
              <w:ind w:left="60" w:right="60"/>
              <w:jc w:val="center"/>
              <w:rPr>
                <w:rFonts w:ascii="Arial" w:eastAsiaTheme="minorEastAsia" w:hAnsi="Arial" w:cs="Arial"/>
                <w:color w:val="auto"/>
                <w:sz w:val="22"/>
                <w:lang w:val="en-ID"/>
              </w:rPr>
            </w:pPr>
            <w:r w:rsidRPr="003E1601">
              <w:rPr>
                <w:rFonts w:ascii="Arial" w:eastAsiaTheme="minorEastAsia" w:hAnsi="Arial" w:cs="Arial"/>
                <w:b/>
                <w:bCs/>
                <w:color w:val="auto"/>
                <w:sz w:val="22"/>
                <w:lang w:val="en-ID"/>
              </w:rPr>
              <w:t>Paired Samples Statistics</w:t>
            </w:r>
          </w:p>
        </w:tc>
      </w:tr>
      <w:tr w:rsidR="006F1710" w:rsidRPr="003E1601" w14:paraId="40AA585A" w14:textId="77777777" w:rsidTr="006F1710">
        <w:trPr>
          <w:trHeight w:val="1028"/>
        </w:trPr>
        <w:tc>
          <w:tcPr>
            <w:tcW w:w="3091" w:type="dxa"/>
            <w:gridSpan w:val="2"/>
          </w:tcPr>
          <w:p w14:paraId="1FBBE74A" w14:textId="77777777" w:rsidR="006F1710" w:rsidRPr="003E1601" w:rsidRDefault="006F1710" w:rsidP="006F1710">
            <w:pPr>
              <w:autoSpaceDE w:val="0"/>
              <w:autoSpaceDN w:val="0"/>
              <w:adjustRightInd w:val="0"/>
              <w:spacing w:after="0" w:line="240" w:lineRule="auto"/>
              <w:jc w:val="left"/>
              <w:rPr>
                <w:rFonts w:eastAsiaTheme="minorEastAsia"/>
                <w:color w:val="auto"/>
                <w:szCs w:val="24"/>
                <w:lang w:val="en-ID"/>
              </w:rPr>
            </w:pPr>
          </w:p>
        </w:tc>
        <w:tc>
          <w:tcPr>
            <w:tcW w:w="996" w:type="dxa"/>
          </w:tcPr>
          <w:p w14:paraId="06A4CF4A" w14:textId="77777777" w:rsidR="006F1710" w:rsidRPr="003E1601" w:rsidRDefault="006F1710" w:rsidP="006F1710">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Mean</w:t>
            </w:r>
          </w:p>
        </w:tc>
        <w:tc>
          <w:tcPr>
            <w:tcW w:w="996" w:type="dxa"/>
          </w:tcPr>
          <w:p w14:paraId="7BB0EF58" w14:textId="77777777" w:rsidR="006F1710" w:rsidRPr="003E1601" w:rsidRDefault="006F1710" w:rsidP="006F1710">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N</w:t>
            </w:r>
          </w:p>
        </w:tc>
        <w:tc>
          <w:tcPr>
            <w:tcW w:w="1397" w:type="dxa"/>
          </w:tcPr>
          <w:p w14:paraId="4DDAFC47" w14:textId="77777777" w:rsidR="006F1710" w:rsidRPr="003E1601" w:rsidRDefault="006F1710" w:rsidP="006F1710">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Std. Deviation</w:t>
            </w:r>
          </w:p>
        </w:tc>
        <w:tc>
          <w:tcPr>
            <w:tcW w:w="1427" w:type="dxa"/>
          </w:tcPr>
          <w:p w14:paraId="650D0CA1" w14:textId="77777777" w:rsidR="006F1710" w:rsidRPr="003E1601" w:rsidRDefault="006F1710" w:rsidP="006F1710">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Std. Error Mean</w:t>
            </w:r>
          </w:p>
        </w:tc>
      </w:tr>
      <w:tr w:rsidR="006F1710" w:rsidRPr="003E1601" w14:paraId="41374B2B" w14:textId="77777777" w:rsidTr="006F1710">
        <w:trPr>
          <w:trHeight w:val="514"/>
        </w:trPr>
        <w:tc>
          <w:tcPr>
            <w:tcW w:w="757" w:type="dxa"/>
            <w:vMerge w:val="restart"/>
          </w:tcPr>
          <w:p w14:paraId="620C42B2" w14:textId="77777777" w:rsidR="006F1710" w:rsidRPr="003E1601" w:rsidRDefault="006F1710" w:rsidP="006F1710">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Pair 1</w:t>
            </w:r>
          </w:p>
        </w:tc>
        <w:tc>
          <w:tcPr>
            <w:tcW w:w="2334" w:type="dxa"/>
          </w:tcPr>
          <w:p w14:paraId="0B6783E1" w14:textId="77777777" w:rsidR="006F1710" w:rsidRPr="003E1601" w:rsidRDefault="006F1710" w:rsidP="006F1710">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 xml:space="preserve">pre </w:t>
            </w:r>
            <w:proofErr w:type="spellStart"/>
            <w:r w:rsidRPr="003E1601">
              <w:rPr>
                <w:rFonts w:ascii="Arial" w:eastAsiaTheme="minorEastAsia" w:hAnsi="Arial" w:cs="Arial"/>
                <w:color w:val="auto"/>
                <w:sz w:val="18"/>
                <w:szCs w:val="18"/>
                <w:lang w:val="en-ID"/>
              </w:rPr>
              <w:t>intervensi</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daun</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sirih</w:t>
            </w:r>
            <w:proofErr w:type="spellEnd"/>
          </w:p>
        </w:tc>
        <w:tc>
          <w:tcPr>
            <w:tcW w:w="996" w:type="dxa"/>
          </w:tcPr>
          <w:p w14:paraId="1D3B00B8" w14:textId="77777777" w:rsidR="006F1710" w:rsidRPr="003E1601" w:rsidRDefault="006F1710" w:rsidP="006F1710">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42.31</w:t>
            </w:r>
          </w:p>
        </w:tc>
        <w:tc>
          <w:tcPr>
            <w:tcW w:w="996" w:type="dxa"/>
          </w:tcPr>
          <w:p w14:paraId="7B974C3C" w14:textId="77777777" w:rsidR="006F1710" w:rsidRPr="003E1601" w:rsidRDefault="006F1710" w:rsidP="006F1710">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16</w:t>
            </w:r>
          </w:p>
        </w:tc>
        <w:tc>
          <w:tcPr>
            <w:tcW w:w="1397" w:type="dxa"/>
          </w:tcPr>
          <w:p w14:paraId="76549F3E" w14:textId="77777777" w:rsidR="006F1710" w:rsidRPr="003E1601" w:rsidRDefault="006F1710" w:rsidP="006F1710">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3.027</w:t>
            </w:r>
          </w:p>
        </w:tc>
        <w:tc>
          <w:tcPr>
            <w:tcW w:w="1427" w:type="dxa"/>
          </w:tcPr>
          <w:p w14:paraId="276DFAB2" w14:textId="77777777" w:rsidR="006F1710" w:rsidRPr="003E1601" w:rsidRDefault="006F1710" w:rsidP="006F1710">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.757</w:t>
            </w:r>
          </w:p>
        </w:tc>
      </w:tr>
      <w:tr w:rsidR="006F1710" w:rsidRPr="003E1601" w14:paraId="7902D1A4" w14:textId="77777777" w:rsidTr="006F1710">
        <w:trPr>
          <w:trHeight w:val="538"/>
        </w:trPr>
        <w:tc>
          <w:tcPr>
            <w:tcW w:w="757" w:type="dxa"/>
            <w:vMerge/>
          </w:tcPr>
          <w:p w14:paraId="014B758F" w14:textId="77777777" w:rsidR="006F1710" w:rsidRPr="003E1601" w:rsidRDefault="006F1710" w:rsidP="006F1710">
            <w:pPr>
              <w:autoSpaceDE w:val="0"/>
              <w:autoSpaceDN w:val="0"/>
              <w:adjustRightInd w:val="0"/>
              <w:spacing w:after="0" w:line="240" w:lineRule="auto"/>
              <w:jc w:val="left"/>
              <w:rPr>
                <w:rFonts w:ascii="Arial" w:eastAsiaTheme="minorEastAsia" w:hAnsi="Arial" w:cs="Arial"/>
                <w:color w:val="auto"/>
                <w:sz w:val="18"/>
                <w:szCs w:val="18"/>
                <w:lang w:val="en-ID"/>
              </w:rPr>
            </w:pPr>
          </w:p>
        </w:tc>
        <w:tc>
          <w:tcPr>
            <w:tcW w:w="2334" w:type="dxa"/>
          </w:tcPr>
          <w:p w14:paraId="46E9A69F" w14:textId="77777777" w:rsidR="006F1710" w:rsidRPr="003E1601" w:rsidRDefault="006F1710" w:rsidP="006F1710">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 xml:space="preserve">post </w:t>
            </w:r>
            <w:proofErr w:type="spellStart"/>
            <w:r w:rsidRPr="003E1601">
              <w:rPr>
                <w:rFonts w:ascii="Arial" w:eastAsiaTheme="minorEastAsia" w:hAnsi="Arial" w:cs="Arial"/>
                <w:color w:val="auto"/>
                <w:sz w:val="18"/>
                <w:szCs w:val="18"/>
                <w:lang w:val="en-ID"/>
              </w:rPr>
              <w:t>intervensi</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daun</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sirih</w:t>
            </w:r>
            <w:proofErr w:type="spellEnd"/>
          </w:p>
        </w:tc>
        <w:tc>
          <w:tcPr>
            <w:tcW w:w="996" w:type="dxa"/>
          </w:tcPr>
          <w:p w14:paraId="0CA9FA08" w14:textId="77777777" w:rsidR="006F1710" w:rsidRPr="003E1601" w:rsidRDefault="006F1710" w:rsidP="006F1710">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13.38</w:t>
            </w:r>
          </w:p>
        </w:tc>
        <w:tc>
          <w:tcPr>
            <w:tcW w:w="996" w:type="dxa"/>
          </w:tcPr>
          <w:p w14:paraId="6FE9C2CB" w14:textId="77777777" w:rsidR="006F1710" w:rsidRPr="003E1601" w:rsidRDefault="006F1710" w:rsidP="006F1710">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16</w:t>
            </w:r>
          </w:p>
        </w:tc>
        <w:tc>
          <w:tcPr>
            <w:tcW w:w="1397" w:type="dxa"/>
          </w:tcPr>
          <w:p w14:paraId="75E2E74B" w14:textId="77777777" w:rsidR="006F1710" w:rsidRPr="003E1601" w:rsidRDefault="006F1710" w:rsidP="006F1710">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.619</w:t>
            </w:r>
          </w:p>
        </w:tc>
        <w:tc>
          <w:tcPr>
            <w:tcW w:w="1427" w:type="dxa"/>
          </w:tcPr>
          <w:p w14:paraId="1CD02AB3" w14:textId="77777777" w:rsidR="006F1710" w:rsidRPr="003E1601" w:rsidRDefault="006F1710" w:rsidP="006F1710">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.155</w:t>
            </w:r>
          </w:p>
        </w:tc>
      </w:tr>
    </w:tbl>
    <w:p w14:paraId="7C317EC1" w14:textId="77777777" w:rsidR="006F1710" w:rsidRPr="003E1601" w:rsidRDefault="006F1710" w:rsidP="006F1710">
      <w:pPr>
        <w:autoSpaceDE w:val="0"/>
        <w:autoSpaceDN w:val="0"/>
        <w:adjustRightInd w:val="0"/>
        <w:spacing w:after="0" w:line="400" w:lineRule="atLeast"/>
        <w:jc w:val="left"/>
        <w:rPr>
          <w:rFonts w:eastAsiaTheme="minorEastAsia"/>
          <w:color w:val="auto"/>
          <w:szCs w:val="24"/>
          <w:lang w:val="en-ID"/>
        </w:rPr>
      </w:pPr>
    </w:p>
    <w:p w14:paraId="08A79ADC" w14:textId="20EC9814" w:rsidR="005F60AD" w:rsidRPr="003E1601" w:rsidRDefault="005F60AD" w:rsidP="00C35CC4">
      <w:pPr>
        <w:rPr>
          <w:color w:val="auto"/>
        </w:rPr>
      </w:pPr>
    </w:p>
    <w:p w14:paraId="3F2E43D9" w14:textId="77777777" w:rsidR="006F1710" w:rsidRPr="003E1601" w:rsidRDefault="006F1710" w:rsidP="006F1710">
      <w:pPr>
        <w:autoSpaceDE w:val="0"/>
        <w:autoSpaceDN w:val="0"/>
        <w:adjustRightInd w:val="0"/>
        <w:spacing w:after="0" w:line="240" w:lineRule="auto"/>
        <w:jc w:val="left"/>
        <w:rPr>
          <w:rFonts w:eastAsiaTheme="minorEastAsia"/>
          <w:color w:val="auto"/>
          <w:szCs w:val="24"/>
          <w:lang w:val="en-ID"/>
        </w:rPr>
      </w:pPr>
    </w:p>
    <w:tbl>
      <w:tblPr>
        <w:tblStyle w:val="TableGrid0"/>
        <w:tblW w:w="7986" w:type="dxa"/>
        <w:tblLayout w:type="fixed"/>
        <w:tblLook w:val="0000" w:firstRow="0" w:lastRow="0" w:firstColumn="0" w:lastColumn="0" w:noHBand="0" w:noVBand="0"/>
      </w:tblPr>
      <w:tblGrid>
        <w:gridCol w:w="955"/>
        <w:gridCol w:w="3009"/>
        <w:gridCol w:w="1259"/>
        <w:gridCol w:w="1503"/>
        <w:gridCol w:w="1260"/>
      </w:tblGrid>
      <w:tr w:rsidR="006F1710" w:rsidRPr="003E1601" w14:paraId="7873213A" w14:textId="77777777" w:rsidTr="006F1710">
        <w:trPr>
          <w:trHeight w:val="409"/>
        </w:trPr>
        <w:tc>
          <w:tcPr>
            <w:tcW w:w="7986" w:type="dxa"/>
            <w:gridSpan w:val="5"/>
          </w:tcPr>
          <w:p w14:paraId="6CEDC388" w14:textId="77777777" w:rsidR="006F1710" w:rsidRPr="003E1601" w:rsidRDefault="006F1710" w:rsidP="006F1710">
            <w:pPr>
              <w:autoSpaceDE w:val="0"/>
              <w:autoSpaceDN w:val="0"/>
              <w:adjustRightInd w:val="0"/>
              <w:spacing w:after="0" w:line="320" w:lineRule="atLeast"/>
              <w:ind w:left="60" w:right="60"/>
              <w:jc w:val="center"/>
              <w:rPr>
                <w:rFonts w:ascii="Arial" w:eastAsiaTheme="minorEastAsia" w:hAnsi="Arial" w:cs="Arial"/>
                <w:color w:val="auto"/>
                <w:sz w:val="22"/>
                <w:lang w:val="en-ID"/>
              </w:rPr>
            </w:pPr>
            <w:r w:rsidRPr="003E1601">
              <w:rPr>
                <w:rFonts w:ascii="Arial" w:eastAsiaTheme="minorEastAsia" w:hAnsi="Arial" w:cs="Arial"/>
                <w:b/>
                <w:bCs/>
                <w:color w:val="auto"/>
                <w:sz w:val="22"/>
                <w:lang w:val="en-ID"/>
              </w:rPr>
              <w:t>Paired Samples Correlations</w:t>
            </w:r>
          </w:p>
        </w:tc>
      </w:tr>
      <w:tr w:rsidR="006F1710" w:rsidRPr="003E1601" w14:paraId="4F33F414" w14:textId="77777777" w:rsidTr="006F1710">
        <w:trPr>
          <w:trHeight w:val="409"/>
        </w:trPr>
        <w:tc>
          <w:tcPr>
            <w:tcW w:w="3964" w:type="dxa"/>
            <w:gridSpan w:val="2"/>
          </w:tcPr>
          <w:p w14:paraId="73CEB2C4" w14:textId="77777777" w:rsidR="006F1710" w:rsidRPr="003E1601" w:rsidRDefault="006F1710" w:rsidP="006F1710">
            <w:pPr>
              <w:autoSpaceDE w:val="0"/>
              <w:autoSpaceDN w:val="0"/>
              <w:adjustRightInd w:val="0"/>
              <w:spacing w:after="0" w:line="240" w:lineRule="auto"/>
              <w:jc w:val="left"/>
              <w:rPr>
                <w:rFonts w:eastAsiaTheme="minorEastAsia"/>
                <w:color w:val="auto"/>
                <w:szCs w:val="24"/>
                <w:lang w:val="en-ID"/>
              </w:rPr>
            </w:pPr>
          </w:p>
        </w:tc>
        <w:tc>
          <w:tcPr>
            <w:tcW w:w="1259" w:type="dxa"/>
          </w:tcPr>
          <w:p w14:paraId="5BACFD6A" w14:textId="77777777" w:rsidR="006F1710" w:rsidRPr="003E1601" w:rsidRDefault="006F1710" w:rsidP="006F1710">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N</w:t>
            </w:r>
          </w:p>
        </w:tc>
        <w:tc>
          <w:tcPr>
            <w:tcW w:w="1503" w:type="dxa"/>
          </w:tcPr>
          <w:p w14:paraId="1682C139" w14:textId="77777777" w:rsidR="006F1710" w:rsidRPr="003E1601" w:rsidRDefault="006F1710" w:rsidP="006F1710">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Correlation</w:t>
            </w:r>
          </w:p>
        </w:tc>
        <w:tc>
          <w:tcPr>
            <w:tcW w:w="1259" w:type="dxa"/>
          </w:tcPr>
          <w:p w14:paraId="313B68E5" w14:textId="77777777" w:rsidR="006F1710" w:rsidRPr="003E1601" w:rsidRDefault="006F1710" w:rsidP="006F1710">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Sig.</w:t>
            </w:r>
          </w:p>
        </w:tc>
      </w:tr>
      <w:tr w:rsidR="006F1710" w:rsidRPr="003E1601" w14:paraId="7BA6C630" w14:textId="77777777" w:rsidTr="006F1710">
        <w:trPr>
          <w:trHeight w:val="818"/>
        </w:trPr>
        <w:tc>
          <w:tcPr>
            <w:tcW w:w="955" w:type="dxa"/>
          </w:tcPr>
          <w:p w14:paraId="172789C5" w14:textId="77777777" w:rsidR="006F1710" w:rsidRPr="003E1601" w:rsidRDefault="006F1710" w:rsidP="006F1710">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Pair 1</w:t>
            </w:r>
          </w:p>
        </w:tc>
        <w:tc>
          <w:tcPr>
            <w:tcW w:w="3008" w:type="dxa"/>
          </w:tcPr>
          <w:p w14:paraId="62DD109F" w14:textId="77777777" w:rsidR="006F1710" w:rsidRPr="003E1601" w:rsidRDefault="006F1710" w:rsidP="006F1710">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 xml:space="preserve">pre </w:t>
            </w:r>
            <w:proofErr w:type="spellStart"/>
            <w:r w:rsidRPr="003E1601">
              <w:rPr>
                <w:rFonts w:ascii="Arial" w:eastAsiaTheme="minorEastAsia" w:hAnsi="Arial" w:cs="Arial"/>
                <w:color w:val="auto"/>
                <w:sz w:val="18"/>
                <w:szCs w:val="18"/>
                <w:lang w:val="en-ID"/>
              </w:rPr>
              <w:t>intervensi</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daun</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sirih</w:t>
            </w:r>
            <w:proofErr w:type="spellEnd"/>
            <w:r w:rsidRPr="003E1601">
              <w:rPr>
                <w:rFonts w:ascii="Arial" w:eastAsiaTheme="minorEastAsia" w:hAnsi="Arial" w:cs="Arial"/>
                <w:color w:val="auto"/>
                <w:sz w:val="18"/>
                <w:szCs w:val="18"/>
                <w:lang w:val="en-ID"/>
              </w:rPr>
              <w:t xml:space="preserve"> &amp; post </w:t>
            </w:r>
            <w:proofErr w:type="spellStart"/>
            <w:r w:rsidRPr="003E1601">
              <w:rPr>
                <w:rFonts w:ascii="Arial" w:eastAsiaTheme="minorEastAsia" w:hAnsi="Arial" w:cs="Arial"/>
                <w:color w:val="auto"/>
                <w:sz w:val="18"/>
                <w:szCs w:val="18"/>
                <w:lang w:val="en-ID"/>
              </w:rPr>
              <w:t>intervensi</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daun</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sirih</w:t>
            </w:r>
            <w:proofErr w:type="spellEnd"/>
          </w:p>
        </w:tc>
        <w:tc>
          <w:tcPr>
            <w:tcW w:w="1259" w:type="dxa"/>
          </w:tcPr>
          <w:p w14:paraId="55D39D98" w14:textId="77777777" w:rsidR="006F1710" w:rsidRPr="003E1601" w:rsidRDefault="006F1710" w:rsidP="006F1710">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16</w:t>
            </w:r>
          </w:p>
        </w:tc>
        <w:tc>
          <w:tcPr>
            <w:tcW w:w="1503" w:type="dxa"/>
          </w:tcPr>
          <w:p w14:paraId="3251B765" w14:textId="77777777" w:rsidR="006F1710" w:rsidRPr="003E1601" w:rsidRDefault="006F1710" w:rsidP="006F1710">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-.209</w:t>
            </w:r>
          </w:p>
        </w:tc>
        <w:tc>
          <w:tcPr>
            <w:tcW w:w="1259" w:type="dxa"/>
          </w:tcPr>
          <w:p w14:paraId="03F57C1B" w14:textId="77777777" w:rsidR="006F1710" w:rsidRPr="003E1601" w:rsidRDefault="006F1710" w:rsidP="006F1710">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.437</w:t>
            </w:r>
          </w:p>
        </w:tc>
      </w:tr>
    </w:tbl>
    <w:p w14:paraId="480E09FC" w14:textId="77777777" w:rsidR="006F1710" w:rsidRPr="003E1601" w:rsidRDefault="006F1710" w:rsidP="006F1710">
      <w:pPr>
        <w:autoSpaceDE w:val="0"/>
        <w:autoSpaceDN w:val="0"/>
        <w:adjustRightInd w:val="0"/>
        <w:spacing w:after="0" w:line="400" w:lineRule="atLeast"/>
        <w:jc w:val="left"/>
        <w:rPr>
          <w:rFonts w:eastAsiaTheme="minorEastAsia"/>
          <w:color w:val="auto"/>
          <w:szCs w:val="24"/>
          <w:lang w:val="en-ID"/>
        </w:rPr>
      </w:pPr>
    </w:p>
    <w:p w14:paraId="2F930CE9" w14:textId="376311B9" w:rsidR="005F60AD" w:rsidRPr="003E1601" w:rsidRDefault="005F60AD" w:rsidP="00C35CC4">
      <w:pPr>
        <w:rPr>
          <w:color w:val="auto"/>
        </w:rPr>
      </w:pPr>
    </w:p>
    <w:p w14:paraId="6EABC032" w14:textId="4DF91DC6" w:rsidR="005F60AD" w:rsidRPr="003E1601" w:rsidRDefault="005F60AD" w:rsidP="00C35CC4">
      <w:pPr>
        <w:rPr>
          <w:color w:val="auto"/>
        </w:rPr>
      </w:pPr>
    </w:p>
    <w:p w14:paraId="68F80613" w14:textId="0E0DFC3E" w:rsidR="005F60AD" w:rsidRPr="003E1601" w:rsidRDefault="005F60AD" w:rsidP="00C35CC4">
      <w:pPr>
        <w:rPr>
          <w:color w:val="auto"/>
        </w:rPr>
      </w:pPr>
    </w:p>
    <w:p w14:paraId="49929B3C" w14:textId="185A15EE" w:rsidR="005F60AD" w:rsidRPr="003E1601" w:rsidRDefault="005F60AD" w:rsidP="00C35CC4">
      <w:pPr>
        <w:rPr>
          <w:color w:val="auto"/>
        </w:rPr>
      </w:pPr>
    </w:p>
    <w:p w14:paraId="530809BA" w14:textId="7669FC3C" w:rsidR="005F60AD" w:rsidRPr="003E1601" w:rsidRDefault="005F60AD" w:rsidP="00C35CC4">
      <w:pPr>
        <w:rPr>
          <w:color w:val="auto"/>
        </w:rPr>
      </w:pPr>
    </w:p>
    <w:p w14:paraId="5AFE7791" w14:textId="6F3DD38F" w:rsidR="005F60AD" w:rsidRPr="003E1601" w:rsidRDefault="005F60AD" w:rsidP="00C35CC4">
      <w:pPr>
        <w:rPr>
          <w:color w:val="auto"/>
        </w:rPr>
      </w:pPr>
    </w:p>
    <w:p w14:paraId="31EA05A4" w14:textId="79E7459B" w:rsidR="005F60AD" w:rsidRPr="003E1601" w:rsidRDefault="005F60AD" w:rsidP="00C35CC4">
      <w:pPr>
        <w:rPr>
          <w:color w:val="auto"/>
        </w:rPr>
      </w:pPr>
    </w:p>
    <w:p w14:paraId="38665421" w14:textId="48B6438A" w:rsidR="005F60AD" w:rsidRPr="003E1601" w:rsidRDefault="005F60AD" w:rsidP="00C35CC4">
      <w:pPr>
        <w:rPr>
          <w:color w:val="auto"/>
        </w:rPr>
      </w:pPr>
    </w:p>
    <w:p w14:paraId="1349DEE6" w14:textId="13F8E843" w:rsidR="005F60AD" w:rsidRPr="003E1601" w:rsidRDefault="005F60AD" w:rsidP="00C35CC4">
      <w:pPr>
        <w:rPr>
          <w:color w:val="auto"/>
        </w:rPr>
      </w:pPr>
    </w:p>
    <w:p w14:paraId="4EF3097D" w14:textId="5CBFCE42" w:rsidR="005F60AD" w:rsidRPr="003E1601" w:rsidRDefault="005F60AD" w:rsidP="00C35CC4">
      <w:pPr>
        <w:rPr>
          <w:color w:val="auto"/>
        </w:rPr>
      </w:pPr>
    </w:p>
    <w:p w14:paraId="4558AF9D" w14:textId="11C5C9EA" w:rsidR="005F60AD" w:rsidRPr="003E1601" w:rsidRDefault="00715431" w:rsidP="00C35CC4">
      <w:pPr>
        <w:rPr>
          <w:color w:val="auto"/>
        </w:rPr>
      </w:pPr>
      <w:r w:rsidRPr="003E1601">
        <w:rPr>
          <w:color w:val="auto"/>
        </w:rPr>
        <w:lastRenderedPageBreak/>
        <w:t xml:space="preserve">Pada </w:t>
      </w:r>
      <w:proofErr w:type="spellStart"/>
      <w:r w:rsidRPr="003E1601">
        <w:rPr>
          <w:color w:val="auto"/>
        </w:rPr>
        <w:t>kelompok</w:t>
      </w:r>
      <w:proofErr w:type="spellEnd"/>
      <w:r w:rsidRPr="003E1601">
        <w:rPr>
          <w:color w:val="auto"/>
        </w:rPr>
        <w:t xml:space="preserve"> </w:t>
      </w:r>
      <w:proofErr w:type="spellStart"/>
      <w:r w:rsidRPr="003E1601">
        <w:rPr>
          <w:color w:val="auto"/>
        </w:rPr>
        <w:t>perlakuan</w:t>
      </w:r>
      <w:proofErr w:type="spellEnd"/>
      <w:r w:rsidRPr="003E1601">
        <w:rPr>
          <w:color w:val="auto"/>
        </w:rPr>
        <w:t xml:space="preserve"> normal saline 0,9%</w:t>
      </w:r>
    </w:p>
    <w:p w14:paraId="2F06A7FC" w14:textId="77777777" w:rsidR="00715431" w:rsidRPr="003E1601" w:rsidRDefault="00715431" w:rsidP="00715431">
      <w:pPr>
        <w:autoSpaceDE w:val="0"/>
        <w:autoSpaceDN w:val="0"/>
        <w:adjustRightInd w:val="0"/>
        <w:spacing w:after="0" w:line="240" w:lineRule="auto"/>
        <w:jc w:val="left"/>
        <w:rPr>
          <w:rFonts w:eastAsiaTheme="minorEastAsia"/>
          <w:color w:val="auto"/>
          <w:szCs w:val="24"/>
          <w:lang w:val="en-ID"/>
        </w:rPr>
      </w:pPr>
    </w:p>
    <w:tbl>
      <w:tblPr>
        <w:tblStyle w:val="TableGrid0"/>
        <w:tblW w:w="7516" w:type="dxa"/>
        <w:tblLayout w:type="fixed"/>
        <w:tblLook w:val="0000" w:firstRow="0" w:lastRow="0" w:firstColumn="0" w:lastColumn="0" w:noHBand="0" w:noVBand="0"/>
      </w:tblPr>
      <w:tblGrid>
        <w:gridCol w:w="853"/>
        <w:gridCol w:w="1226"/>
        <w:gridCol w:w="1124"/>
        <w:gridCol w:w="1124"/>
        <w:gridCol w:w="1577"/>
        <w:gridCol w:w="1612"/>
      </w:tblGrid>
      <w:tr w:rsidR="00715431" w:rsidRPr="003E1601" w14:paraId="6F258610" w14:textId="77777777" w:rsidTr="00715431">
        <w:trPr>
          <w:trHeight w:val="476"/>
        </w:trPr>
        <w:tc>
          <w:tcPr>
            <w:tcW w:w="7516" w:type="dxa"/>
            <w:gridSpan w:val="6"/>
          </w:tcPr>
          <w:p w14:paraId="2D674DEF" w14:textId="77777777" w:rsidR="00715431" w:rsidRPr="003E1601" w:rsidRDefault="00715431" w:rsidP="00715431">
            <w:pPr>
              <w:autoSpaceDE w:val="0"/>
              <w:autoSpaceDN w:val="0"/>
              <w:adjustRightInd w:val="0"/>
              <w:spacing w:after="0" w:line="320" w:lineRule="atLeast"/>
              <w:ind w:left="60" w:right="60"/>
              <w:jc w:val="center"/>
              <w:rPr>
                <w:rFonts w:ascii="Arial" w:eastAsiaTheme="minorEastAsia" w:hAnsi="Arial" w:cs="Arial"/>
                <w:color w:val="auto"/>
                <w:sz w:val="22"/>
                <w:lang w:val="en-ID"/>
              </w:rPr>
            </w:pPr>
            <w:r w:rsidRPr="003E1601">
              <w:rPr>
                <w:rFonts w:ascii="Arial" w:eastAsiaTheme="minorEastAsia" w:hAnsi="Arial" w:cs="Arial"/>
                <w:b/>
                <w:bCs/>
                <w:color w:val="auto"/>
                <w:sz w:val="22"/>
                <w:lang w:val="en-ID"/>
              </w:rPr>
              <w:t>Paired Samples Statistics</w:t>
            </w:r>
          </w:p>
        </w:tc>
      </w:tr>
      <w:tr w:rsidR="00715431" w:rsidRPr="003E1601" w14:paraId="38687E35" w14:textId="77777777" w:rsidTr="00715431">
        <w:trPr>
          <w:trHeight w:val="953"/>
        </w:trPr>
        <w:tc>
          <w:tcPr>
            <w:tcW w:w="2079" w:type="dxa"/>
            <w:gridSpan w:val="2"/>
          </w:tcPr>
          <w:p w14:paraId="0D951584" w14:textId="77777777" w:rsidR="00715431" w:rsidRPr="003E1601" w:rsidRDefault="00715431" w:rsidP="00715431">
            <w:pPr>
              <w:autoSpaceDE w:val="0"/>
              <w:autoSpaceDN w:val="0"/>
              <w:adjustRightInd w:val="0"/>
              <w:spacing w:after="0" w:line="240" w:lineRule="auto"/>
              <w:jc w:val="left"/>
              <w:rPr>
                <w:rFonts w:eastAsiaTheme="minorEastAsia"/>
                <w:color w:val="auto"/>
                <w:szCs w:val="24"/>
                <w:lang w:val="en-ID"/>
              </w:rPr>
            </w:pPr>
          </w:p>
        </w:tc>
        <w:tc>
          <w:tcPr>
            <w:tcW w:w="1124" w:type="dxa"/>
          </w:tcPr>
          <w:p w14:paraId="2B672C9D" w14:textId="77777777" w:rsidR="00715431" w:rsidRPr="003E1601" w:rsidRDefault="00715431" w:rsidP="00715431">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Mean</w:t>
            </w:r>
          </w:p>
        </w:tc>
        <w:tc>
          <w:tcPr>
            <w:tcW w:w="1124" w:type="dxa"/>
          </w:tcPr>
          <w:p w14:paraId="30275DB3" w14:textId="77777777" w:rsidR="00715431" w:rsidRPr="003E1601" w:rsidRDefault="00715431" w:rsidP="00715431">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N</w:t>
            </w:r>
          </w:p>
        </w:tc>
        <w:tc>
          <w:tcPr>
            <w:tcW w:w="1577" w:type="dxa"/>
          </w:tcPr>
          <w:p w14:paraId="71426D9F" w14:textId="77777777" w:rsidR="00715431" w:rsidRPr="003E1601" w:rsidRDefault="00715431" w:rsidP="00715431">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Std. Deviation</w:t>
            </w:r>
          </w:p>
        </w:tc>
        <w:tc>
          <w:tcPr>
            <w:tcW w:w="1611" w:type="dxa"/>
          </w:tcPr>
          <w:p w14:paraId="1C74658C" w14:textId="77777777" w:rsidR="00715431" w:rsidRPr="003E1601" w:rsidRDefault="00715431" w:rsidP="00715431">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Std. Error Mean</w:t>
            </w:r>
          </w:p>
        </w:tc>
      </w:tr>
      <w:tr w:rsidR="00715431" w:rsidRPr="003E1601" w14:paraId="6E2B9585" w14:textId="77777777" w:rsidTr="00715431">
        <w:trPr>
          <w:trHeight w:val="476"/>
        </w:trPr>
        <w:tc>
          <w:tcPr>
            <w:tcW w:w="853" w:type="dxa"/>
            <w:vMerge w:val="restart"/>
          </w:tcPr>
          <w:p w14:paraId="1BBE82A2" w14:textId="77777777" w:rsidR="00715431" w:rsidRPr="003E1601" w:rsidRDefault="00715431" w:rsidP="00715431">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Pair 1</w:t>
            </w:r>
          </w:p>
        </w:tc>
        <w:tc>
          <w:tcPr>
            <w:tcW w:w="1225" w:type="dxa"/>
          </w:tcPr>
          <w:p w14:paraId="76A65059" w14:textId="77777777" w:rsidR="00715431" w:rsidRPr="003E1601" w:rsidRDefault="00715431" w:rsidP="00715431">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proofErr w:type="spellStart"/>
            <w:r w:rsidRPr="003E1601">
              <w:rPr>
                <w:rFonts w:ascii="Arial" w:eastAsiaTheme="minorEastAsia" w:hAnsi="Arial" w:cs="Arial"/>
                <w:color w:val="auto"/>
                <w:sz w:val="18"/>
                <w:szCs w:val="18"/>
                <w:lang w:val="en-ID"/>
              </w:rPr>
              <w:t>pre_nacl</w:t>
            </w:r>
            <w:proofErr w:type="spellEnd"/>
          </w:p>
        </w:tc>
        <w:tc>
          <w:tcPr>
            <w:tcW w:w="1124" w:type="dxa"/>
          </w:tcPr>
          <w:p w14:paraId="65655BD1"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41.13</w:t>
            </w:r>
          </w:p>
        </w:tc>
        <w:tc>
          <w:tcPr>
            <w:tcW w:w="1124" w:type="dxa"/>
          </w:tcPr>
          <w:p w14:paraId="7C8059EE"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16</w:t>
            </w:r>
          </w:p>
        </w:tc>
        <w:tc>
          <w:tcPr>
            <w:tcW w:w="1577" w:type="dxa"/>
          </w:tcPr>
          <w:p w14:paraId="63070D13"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.885</w:t>
            </w:r>
          </w:p>
        </w:tc>
        <w:tc>
          <w:tcPr>
            <w:tcW w:w="1611" w:type="dxa"/>
          </w:tcPr>
          <w:p w14:paraId="208D776F"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.221</w:t>
            </w:r>
          </w:p>
        </w:tc>
      </w:tr>
      <w:tr w:rsidR="00715431" w:rsidRPr="003E1601" w14:paraId="51F42249" w14:textId="77777777" w:rsidTr="00715431">
        <w:trPr>
          <w:trHeight w:val="499"/>
        </w:trPr>
        <w:tc>
          <w:tcPr>
            <w:tcW w:w="853" w:type="dxa"/>
            <w:vMerge/>
          </w:tcPr>
          <w:p w14:paraId="1913F200" w14:textId="77777777" w:rsidR="00715431" w:rsidRPr="003E1601" w:rsidRDefault="00715431" w:rsidP="00715431">
            <w:pPr>
              <w:autoSpaceDE w:val="0"/>
              <w:autoSpaceDN w:val="0"/>
              <w:adjustRightInd w:val="0"/>
              <w:spacing w:after="0" w:line="240" w:lineRule="auto"/>
              <w:jc w:val="left"/>
              <w:rPr>
                <w:rFonts w:ascii="Arial" w:eastAsiaTheme="minorEastAsia" w:hAnsi="Arial" w:cs="Arial"/>
                <w:color w:val="auto"/>
                <w:sz w:val="18"/>
                <w:szCs w:val="18"/>
                <w:lang w:val="en-ID"/>
              </w:rPr>
            </w:pPr>
          </w:p>
        </w:tc>
        <w:tc>
          <w:tcPr>
            <w:tcW w:w="1225" w:type="dxa"/>
          </w:tcPr>
          <w:p w14:paraId="2D37A605" w14:textId="77777777" w:rsidR="00715431" w:rsidRPr="003E1601" w:rsidRDefault="00715431" w:rsidP="00715431">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proofErr w:type="spellStart"/>
            <w:r w:rsidRPr="003E1601">
              <w:rPr>
                <w:rFonts w:ascii="Arial" w:eastAsiaTheme="minorEastAsia" w:hAnsi="Arial" w:cs="Arial"/>
                <w:color w:val="auto"/>
                <w:sz w:val="18"/>
                <w:szCs w:val="18"/>
                <w:lang w:val="en-ID"/>
              </w:rPr>
              <w:t>post_nacl</w:t>
            </w:r>
            <w:proofErr w:type="spellEnd"/>
          </w:p>
        </w:tc>
        <w:tc>
          <w:tcPr>
            <w:tcW w:w="1124" w:type="dxa"/>
          </w:tcPr>
          <w:p w14:paraId="4AE8D440"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17.56</w:t>
            </w:r>
          </w:p>
        </w:tc>
        <w:tc>
          <w:tcPr>
            <w:tcW w:w="1124" w:type="dxa"/>
          </w:tcPr>
          <w:p w14:paraId="61236B32"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16</w:t>
            </w:r>
          </w:p>
        </w:tc>
        <w:tc>
          <w:tcPr>
            <w:tcW w:w="1577" w:type="dxa"/>
          </w:tcPr>
          <w:p w14:paraId="26D4561A"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2.707</w:t>
            </w:r>
          </w:p>
        </w:tc>
        <w:tc>
          <w:tcPr>
            <w:tcW w:w="1611" w:type="dxa"/>
          </w:tcPr>
          <w:p w14:paraId="3AF7DD5E"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.677</w:t>
            </w:r>
          </w:p>
        </w:tc>
      </w:tr>
    </w:tbl>
    <w:p w14:paraId="1DD41AC5" w14:textId="77777777" w:rsidR="00715431" w:rsidRPr="003E1601" w:rsidRDefault="00715431" w:rsidP="00715431">
      <w:pPr>
        <w:autoSpaceDE w:val="0"/>
        <w:autoSpaceDN w:val="0"/>
        <w:adjustRightInd w:val="0"/>
        <w:spacing w:after="0" w:line="400" w:lineRule="atLeast"/>
        <w:jc w:val="left"/>
        <w:rPr>
          <w:rFonts w:eastAsiaTheme="minorEastAsia"/>
          <w:color w:val="auto"/>
          <w:szCs w:val="24"/>
          <w:lang w:val="en-ID"/>
        </w:rPr>
      </w:pPr>
    </w:p>
    <w:p w14:paraId="6BDFD5D8" w14:textId="77777777" w:rsidR="00715431" w:rsidRPr="003E1601" w:rsidRDefault="00715431" w:rsidP="00C35CC4">
      <w:pPr>
        <w:rPr>
          <w:color w:val="auto"/>
        </w:rPr>
      </w:pPr>
    </w:p>
    <w:p w14:paraId="4AF3F07D" w14:textId="77777777" w:rsidR="00715431" w:rsidRPr="003E1601" w:rsidRDefault="00715431" w:rsidP="00715431">
      <w:pPr>
        <w:autoSpaceDE w:val="0"/>
        <w:autoSpaceDN w:val="0"/>
        <w:adjustRightInd w:val="0"/>
        <w:spacing w:after="0" w:line="240" w:lineRule="auto"/>
        <w:jc w:val="left"/>
        <w:rPr>
          <w:rFonts w:eastAsiaTheme="minorEastAsia"/>
          <w:color w:val="auto"/>
          <w:szCs w:val="24"/>
          <w:lang w:val="en-ID"/>
        </w:rPr>
      </w:pPr>
    </w:p>
    <w:tbl>
      <w:tblPr>
        <w:tblStyle w:val="TableGrid0"/>
        <w:tblW w:w="7603" w:type="dxa"/>
        <w:tblLayout w:type="fixed"/>
        <w:tblLook w:val="0000" w:firstRow="0" w:lastRow="0" w:firstColumn="0" w:lastColumn="0" w:noHBand="0" w:noVBand="0"/>
      </w:tblPr>
      <w:tblGrid>
        <w:gridCol w:w="968"/>
        <w:gridCol w:w="2567"/>
        <w:gridCol w:w="1273"/>
        <w:gridCol w:w="1520"/>
        <w:gridCol w:w="1275"/>
      </w:tblGrid>
      <w:tr w:rsidR="00715431" w:rsidRPr="003E1601" w14:paraId="261A68CC" w14:textId="77777777" w:rsidTr="00715431">
        <w:trPr>
          <w:trHeight w:val="452"/>
        </w:trPr>
        <w:tc>
          <w:tcPr>
            <w:tcW w:w="7603" w:type="dxa"/>
            <w:gridSpan w:val="5"/>
          </w:tcPr>
          <w:p w14:paraId="0B5DBCA3" w14:textId="77777777" w:rsidR="00715431" w:rsidRPr="003E1601" w:rsidRDefault="00715431" w:rsidP="00715431">
            <w:pPr>
              <w:autoSpaceDE w:val="0"/>
              <w:autoSpaceDN w:val="0"/>
              <w:adjustRightInd w:val="0"/>
              <w:spacing w:after="0" w:line="320" w:lineRule="atLeast"/>
              <w:ind w:left="60" w:right="60"/>
              <w:jc w:val="center"/>
              <w:rPr>
                <w:rFonts w:ascii="Arial" w:eastAsiaTheme="minorEastAsia" w:hAnsi="Arial" w:cs="Arial"/>
                <w:color w:val="auto"/>
                <w:sz w:val="22"/>
                <w:lang w:val="en-ID"/>
              </w:rPr>
            </w:pPr>
            <w:r w:rsidRPr="003E1601">
              <w:rPr>
                <w:rFonts w:ascii="Arial" w:eastAsiaTheme="minorEastAsia" w:hAnsi="Arial" w:cs="Arial"/>
                <w:b/>
                <w:bCs/>
                <w:color w:val="auto"/>
                <w:sz w:val="22"/>
                <w:lang w:val="en-ID"/>
              </w:rPr>
              <w:t>Paired Samples Correlations</w:t>
            </w:r>
          </w:p>
        </w:tc>
      </w:tr>
      <w:tr w:rsidR="00715431" w:rsidRPr="003E1601" w14:paraId="282CF9CF" w14:textId="77777777" w:rsidTr="00715431">
        <w:trPr>
          <w:trHeight w:val="452"/>
        </w:trPr>
        <w:tc>
          <w:tcPr>
            <w:tcW w:w="3535" w:type="dxa"/>
            <w:gridSpan w:val="2"/>
          </w:tcPr>
          <w:p w14:paraId="5E331AB2" w14:textId="77777777" w:rsidR="00715431" w:rsidRPr="003E1601" w:rsidRDefault="00715431" w:rsidP="00715431">
            <w:pPr>
              <w:autoSpaceDE w:val="0"/>
              <w:autoSpaceDN w:val="0"/>
              <w:adjustRightInd w:val="0"/>
              <w:spacing w:after="0" w:line="240" w:lineRule="auto"/>
              <w:jc w:val="left"/>
              <w:rPr>
                <w:rFonts w:eastAsiaTheme="minorEastAsia"/>
                <w:color w:val="auto"/>
                <w:szCs w:val="24"/>
                <w:lang w:val="en-ID"/>
              </w:rPr>
            </w:pPr>
          </w:p>
        </w:tc>
        <w:tc>
          <w:tcPr>
            <w:tcW w:w="1273" w:type="dxa"/>
          </w:tcPr>
          <w:p w14:paraId="69940E88" w14:textId="77777777" w:rsidR="00715431" w:rsidRPr="003E1601" w:rsidRDefault="00715431" w:rsidP="00715431">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N</w:t>
            </w:r>
          </w:p>
        </w:tc>
        <w:tc>
          <w:tcPr>
            <w:tcW w:w="1520" w:type="dxa"/>
          </w:tcPr>
          <w:p w14:paraId="6FFE5883" w14:textId="77777777" w:rsidR="00715431" w:rsidRPr="003E1601" w:rsidRDefault="00715431" w:rsidP="00715431">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Correlation</w:t>
            </w:r>
          </w:p>
        </w:tc>
        <w:tc>
          <w:tcPr>
            <w:tcW w:w="1273" w:type="dxa"/>
          </w:tcPr>
          <w:p w14:paraId="0B968304" w14:textId="77777777" w:rsidR="00715431" w:rsidRPr="003E1601" w:rsidRDefault="00715431" w:rsidP="00715431">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Sig.</w:t>
            </w:r>
          </w:p>
        </w:tc>
      </w:tr>
      <w:tr w:rsidR="00715431" w:rsidRPr="003E1601" w14:paraId="0B2A4FE4" w14:textId="77777777" w:rsidTr="00715431">
        <w:trPr>
          <w:trHeight w:val="904"/>
        </w:trPr>
        <w:tc>
          <w:tcPr>
            <w:tcW w:w="968" w:type="dxa"/>
          </w:tcPr>
          <w:p w14:paraId="60784D5E" w14:textId="77777777" w:rsidR="00715431" w:rsidRPr="003E1601" w:rsidRDefault="00715431" w:rsidP="00715431">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Pair 1</w:t>
            </w:r>
          </w:p>
        </w:tc>
        <w:tc>
          <w:tcPr>
            <w:tcW w:w="2567" w:type="dxa"/>
          </w:tcPr>
          <w:p w14:paraId="023D00D2" w14:textId="77777777" w:rsidR="00715431" w:rsidRPr="003E1601" w:rsidRDefault="00715431" w:rsidP="00715431">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proofErr w:type="spellStart"/>
            <w:r w:rsidRPr="003E1601">
              <w:rPr>
                <w:rFonts w:ascii="Arial" w:eastAsiaTheme="minorEastAsia" w:hAnsi="Arial" w:cs="Arial"/>
                <w:color w:val="auto"/>
                <w:sz w:val="18"/>
                <w:szCs w:val="18"/>
                <w:lang w:val="en-ID"/>
              </w:rPr>
              <w:t>pre_nacl</w:t>
            </w:r>
            <w:proofErr w:type="spellEnd"/>
            <w:r w:rsidRPr="003E1601">
              <w:rPr>
                <w:rFonts w:ascii="Arial" w:eastAsiaTheme="minorEastAsia" w:hAnsi="Arial" w:cs="Arial"/>
                <w:color w:val="auto"/>
                <w:sz w:val="18"/>
                <w:szCs w:val="18"/>
                <w:lang w:val="en-ID"/>
              </w:rPr>
              <w:t xml:space="preserve"> &amp; </w:t>
            </w:r>
            <w:proofErr w:type="spellStart"/>
            <w:r w:rsidRPr="003E1601">
              <w:rPr>
                <w:rFonts w:ascii="Arial" w:eastAsiaTheme="minorEastAsia" w:hAnsi="Arial" w:cs="Arial"/>
                <w:color w:val="auto"/>
                <w:sz w:val="18"/>
                <w:szCs w:val="18"/>
                <w:lang w:val="en-ID"/>
              </w:rPr>
              <w:t>post_nacl</w:t>
            </w:r>
            <w:proofErr w:type="spellEnd"/>
          </w:p>
        </w:tc>
        <w:tc>
          <w:tcPr>
            <w:tcW w:w="1273" w:type="dxa"/>
          </w:tcPr>
          <w:p w14:paraId="79551A74"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16</w:t>
            </w:r>
          </w:p>
        </w:tc>
        <w:tc>
          <w:tcPr>
            <w:tcW w:w="1520" w:type="dxa"/>
          </w:tcPr>
          <w:p w14:paraId="50E4CDC0"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-.059</w:t>
            </w:r>
          </w:p>
        </w:tc>
        <w:tc>
          <w:tcPr>
            <w:tcW w:w="1273" w:type="dxa"/>
          </w:tcPr>
          <w:p w14:paraId="74B62805"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.828</w:t>
            </w:r>
          </w:p>
        </w:tc>
      </w:tr>
    </w:tbl>
    <w:p w14:paraId="71478BE8" w14:textId="77777777" w:rsidR="00715431" w:rsidRPr="003E1601" w:rsidRDefault="00715431" w:rsidP="00715431">
      <w:pPr>
        <w:autoSpaceDE w:val="0"/>
        <w:autoSpaceDN w:val="0"/>
        <w:adjustRightInd w:val="0"/>
        <w:spacing w:after="0" w:line="400" w:lineRule="atLeast"/>
        <w:jc w:val="left"/>
        <w:rPr>
          <w:rFonts w:eastAsiaTheme="minorEastAsia"/>
          <w:color w:val="auto"/>
          <w:szCs w:val="24"/>
          <w:lang w:val="en-ID"/>
        </w:rPr>
      </w:pPr>
    </w:p>
    <w:p w14:paraId="5B7C5E68" w14:textId="4D3EA1E8" w:rsidR="005F60AD" w:rsidRPr="003E1601" w:rsidRDefault="005F60AD" w:rsidP="00C35CC4">
      <w:pPr>
        <w:rPr>
          <w:color w:val="auto"/>
        </w:rPr>
      </w:pPr>
    </w:p>
    <w:p w14:paraId="76D63139" w14:textId="122B3FC9" w:rsidR="005F60AD" w:rsidRPr="003E1601" w:rsidRDefault="005F60AD" w:rsidP="00C35CC4">
      <w:pPr>
        <w:rPr>
          <w:color w:val="auto"/>
        </w:rPr>
      </w:pPr>
    </w:p>
    <w:p w14:paraId="203AC109" w14:textId="090C46E5" w:rsidR="005F60AD" w:rsidRPr="003E1601" w:rsidRDefault="005F60AD" w:rsidP="00C35CC4">
      <w:pPr>
        <w:rPr>
          <w:color w:val="auto"/>
        </w:rPr>
      </w:pPr>
    </w:p>
    <w:p w14:paraId="370883C0" w14:textId="5CB33E4E" w:rsidR="005F60AD" w:rsidRPr="003E1601" w:rsidRDefault="005F60AD" w:rsidP="00C35CC4">
      <w:pPr>
        <w:rPr>
          <w:color w:val="auto"/>
        </w:rPr>
      </w:pPr>
    </w:p>
    <w:p w14:paraId="636A2334" w14:textId="79D57F2B" w:rsidR="005F60AD" w:rsidRPr="003E1601" w:rsidRDefault="005F60AD" w:rsidP="00C35CC4">
      <w:pPr>
        <w:rPr>
          <w:color w:val="auto"/>
        </w:rPr>
      </w:pPr>
    </w:p>
    <w:p w14:paraId="0E7C8970" w14:textId="5AB1480E" w:rsidR="005F60AD" w:rsidRPr="003E1601" w:rsidRDefault="005F60AD" w:rsidP="00C35CC4">
      <w:pPr>
        <w:rPr>
          <w:color w:val="auto"/>
        </w:rPr>
      </w:pPr>
    </w:p>
    <w:p w14:paraId="5E262E08" w14:textId="79C0C6CA" w:rsidR="005F60AD" w:rsidRPr="003E1601" w:rsidRDefault="005F60AD" w:rsidP="00C35CC4">
      <w:pPr>
        <w:rPr>
          <w:color w:val="auto"/>
        </w:rPr>
      </w:pPr>
    </w:p>
    <w:p w14:paraId="73972412" w14:textId="6723EC6A" w:rsidR="005F60AD" w:rsidRPr="003E1601" w:rsidRDefault="005F60AD" w:rsidP="00C35CC4">
      <w:pPr>
        <w:rPr>
          <w:color w:val="auto"/>
        </w:rPr>
      </w:pPr>
    </w:p>
    <w:p w14:paraId="68317C64" w14:textId="4D7DF905" w:rsidR="00715431" w:rsidRPr="003E1601" w:rsidRDefault="00715431" w:rsidP="00C35CC4">
      <w:pPr>
        <w:rPr>
          <w:color w:val="auto"/>
        </w:rPr>
      </w:pPr>
    </w:p>
    <w:p w14:paraId="74C715D8" w14:textId="77777777" w:rsidR="00715431" w:rsidRPr="003E1601" w:rsidRDefault="00715431" w:rsidP="00C35CC4">
      <w:pPr>
        <w:rPr>
          <w:color w:val="auto"/>
        </w:rPr>
      </w:pPr>
    </w:p>
    <w:p w14:paraId="789C2C5A" w14:textId="1A5E736E" w:rsidR="005F60AD" w:rsidRPr="003E1601" w:rsidRDefault="005F60AD" w:rsidP="00C35CC4">
      <w:pPr>
        <w:rPr>
          <w:color w:val="auto"/>
        </w:rPr>
      </w:pPr>
    </w:p>
    <w:p w14:paraId="347F0AD1" w14:textId="23C132DE" w:rsidR="005F60AD" w:rsidRPr="003E1601" w:rsidRDefault="00070181" w:rsidP="00070181">
      <w:pPr>
        <w:pStyle w:val="Heading6"/>
      </w:pPr>
      <w:bookmarkStart w:id="151" w:name="_Toc46324966"/>
      <w:r w:rsidRPr="003E1601">
        <w:lastRenderedPageBreak/>
        <w:t>Lampiran 15</w:t>
      </w:r>
      <w:bookmarkEnd w:id="151"/>
    </w:p>
    <w:p w14:paraId="01D53D13" w14:textId="76CE23CB" w:rsidR="005F60AD" w:rsidRPr="003E1601" w:rsidRDefault="00715431" w:rsidP="00715431">
      <w:pPr>
        <w:jc w:val="center"/>
        <w:rPr>
          <w:b/>
          <w:bCs/>
          <w:color w:val="auto"/>
        </w:rPr>
      </w:pPr>
      <w:r w:rsidRPr="003E1601">
        <w:rPr>
          <w:b/>
          <w:bCs/>
          <w:color w:val="auto"/>
        </w:rPr>
        <w:t xml:space="preserve">Hasil Uji T </w:t>
      </w:r>
      <w:r w:rsidRPr="003E1601">
        <w:rPr>
          <w:b/>
          <w:bCs/>
          <w:i/>
          <w:iCs/>
          <w:color w:val="auto"/>
        </w:rPr>
        <w:t>test</w:t>
      </w:r>
    </w:p>
    <w:p w14:paraId="5D401AA1" w14:textId="0BF8AF35" w:rsidR="00715431" w:rsidRPr="003E1601" w:rsidRDefault="00715431" w:rsidP="00715431">
      <w:pPr>
        <w:rPr>
          <w:color w:val="auto"/>
        </w:rPr>
      </w:pPr>
      <w:r w:rsidRPr="003E1601">
        <w:rPr>
          <w:color w:val="auto"/>
        </w:rPr>
        <w:t xml:space="preserve">Post </w:t>
      </w:r>
      <w:proofErr w:type="spellStart"/>
      <w:r w:rsidRPr="003E1601">
        <w:rPr>
          <w:color w:val="auto"/>
        </w:rPr>
        <w:t>Perlakuan</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Merah (Piper </w:t>
      </w:r>
      <w:proofErr w:type="spellStart"/>
      <w:r w:rsidRPr="003E1601">
        <w:rPr>
          <w:color w:val="auto"/>
        </w:rPr>
        <w:t>crocatum</w:t>
      </w:r>
      <w:proofErr w:type="spellEnd"/>
      <w:r w:rsidRPr="003E1601">
        <w:rPr>
          <w:color w:val="auto"/>
        </w:rPr>
        <w:t xml:space="preserve">) dan Post </w:t>
      </w:r>
      <w:proofErr w:type="spellStart"/>
      <w:r w:rsidRPr="003E1601">
        <w:rPr>
          <w:color w:val="auto"/>
        </w:rPr>
        <w:t>Perlakuan</w:t>
      </w:r>
      <w:proofErr w:type="spellEnd"/>
      <w:r w:rsidRPr="003E1601">
        <w:rPr>
          <w:color w:val="auto"/>
        </w:rPr>
        <w:t xml:space="preserve"> Normal Saline 0,9%</w:t>
      </w:r>
    </w:p>
    <w:tbl>
      <w:tblPr>
        <w:tblStyle w:val="TableGrid0"/>
        <w:tblpPr w:leftFromText="180" w:rightFromText="180" w:vertAnchor="text" w:horzAnchor="margin" w:tblpXSpec="center" w:tblpY="166"/>
        <w:tblW w:w="8755" w:type="dxa"/>
        <w:tblLayout w:type="fixed"/>
        <w:tblLook w:val="0000" w:firstRow="0" w:lastRow="0" w:firstColumn="0" w:lastColumn="0" w:noHBand="0" w:noVBand="0"/>
      </w:tblPr>
      <w:tblGrid>
        <w:gridCol w:w="2174"/>
        <w:gridCol w:w="2174"/>
        <w:gridCol w:w="908"/>
        <w:gridCol w:w="908"/>
        <w:gridCol w:w="1276"/>
        <w:gridCol w:w="1315"/>
      </w:tblGrid>
      <w:tr w:rsidR="00715431" w:rsidRPr="003E1601" w14:paraId="0741E6D2" w14:textId="77777777" w:rsidTr="00715431">
        <w:trPr>
          <w:trHeight w:val="399"/>
        </w:trPr>
        <w:tc>
          <w:tcPr>
            <w:tcW w:w="8755" w:type="dxa"/>
            <w:gridSpan w:val="6"/>
          </w:tcPr>
          <w:p w14:paraId="67356A75" w14:textId="77777777" w:rsidR="00715431" w:rsidRPr="003E1601" w:rsidRDefault="00715431" w:rsidP="00715431">
            <w:pPr>
              <w:autoSpaceDE w:val="0"/>
              <w:autoSpaceDN w:val="0"/>
              <w:adjustRightInd w:val="0"/>
              <w:spacing w:after="0" w:line="320" w:lineRule="atLeast"/>
              <w:ind w:left="60" w:right="60"/>
              <w:jc w:val="center"/>
              <w:rPr>
                <w:rFonts w:ascii="Arial" w:eastAsiaTheme="minorEastAsia" w:hAnsi="Arial" w:cs="Arial"/>
                <w:color w:val="auto"/>
                <w:sz w:val="22"/>
                <w:lang w:val="en-ID"/>
              </w:rPr>
            </w:pPr>
            <w:r w:rsidRPr="003E1601">
              <w:rPr>
                <w:rFonts w:ascii="Arial" w:eastAsiaTheme="minorEastAsia" w:hAnsi="Arial" w:cs="Arial"/>
                <w:b/>
                <w:bCs/>
                <w:color w:val="auto"/>
                <w:sz w:val="22"/>
                <w:lang w:val="en-ID"/>
              </w:rPr>
              <w:t>Group Statistics</w:t>
            </w:r>
          </w:p>
        </w:tc>
      </w:tr>
      <w:tr w:rsidR="00715431" w:rsidRPr="003E1601" w14:paraId="3C20AB4A" w14:textId="77777777" w:rsidTr="00715431">
        <w:trPr>
          <w:trHeight w:val="816"/>
        </w:trPr>
        <w:tc>
          <w:tcPr>
            <w:tcW w:w="2174" w:type="dxa"/>
          </w:tcPr>
          <w:p w14:paraId="0640B160" w14:textId="77777777" w:rsidR="00715431" w:rsidRPr="003E1601" w:rsidRDefault="00715431" w:rsidP="00715431">
            <w:pPr>
              <w:autoSpaceDE w:val="0"/>
              <w:autoSpaceDN w:val="0"/>
              <w:adjustRightInd w:val="0"/>
              <w:spacing w:after="0" w:line="240" w:lineRule="auto"/>
              <w:jc w:val="left"/>
              <w:rPr>
                <w:rFonts w:ascii="Arial" w:eastAsiaTheme="minorEastAsia" w:hAnsi="Arial" w:cs="Arial"/>
                <w:color w:val="auto"/>
                <w:sz w:val="22"/>
                <w:lang w:val="en-ID"/>
              </w:rPr>
            </w:pPr>
          </w:p>
        </w:tc>
        <w:tc>
          <w:tcPr>
            <w:tcW w:w="2174" w:type="dxa"/>
          </w:tcPr>
          <w:p w14:paraId="7AE1745B" w14:textId="77777777" w:rsidR="00715431" w:rsidRPr="003E1601" w:rsidRDefault="00715431" w:rsidP="00715431">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proofErr w:type="spellStart"/>
            <w:r w:rsidRPr="003E1601">
              <w:rPr>
                <w:rFonts w:ascii="Arial" w:eastAsiaTheme="minorEastAsia" w:hAnsi="Arial" w:cs="Arial"/>
                <w:color w:val="auto"/>
                <w:sz w:val="18"/>
                <w:szCs w:val="18"/>
                <w:lang w:val="en-ID"/>
              </w:rPr>
              <w:t>kelompok</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sirih</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merah</w:t>
            </w:r>
            <w:proofErr w:type="spellEnd"/>
            <w:r w:rsidRPr="003E1601">
              <w:rPr>
                <w:rFonts w:ascii="Arial" w:eastAsiaTheme="minorEastAsia" w:hAnsi="Arial" w:cs="Arial"/>
                <w:color w:val="auto"/>
                <w:sz w:val="18"/>
                <w:szCs w:val="18"/>
                <w:lang w:val="en-ID"/>
              </w:rPr>
              <w:t xml:space="preserve"> dan </w:t>
            </w:r>
            <w:proofErr w:type="spellStart"/>
            <w:r w:rsidRPr="003E1601">
              <w:rPr>
                <w:rFonts w:ascii="Arial" w:eastAsiaTheme="minorEastAsia" w:hAnsi="Arial" w:cs="Arial"/>
                <w:color w:val="auto"/>
                <w:sz w:val="18"/>
                <w:szCs w:val="18"/>
                <w:lang w:val="en-ID"/>
              </w:rPr>
              <w:t>nacl</w:t>
            </w:r>
            <w:proofErr w:type="spellEnd"/>
          </w:p>
        </w:tc>
        <w:tc>
          <w:tcPr>
            <w:tcW w:w="908" w:type="dxa"/>
          </w:tcPr>
          <w:p w14:paraId="3639C803" w14:textId="77777777" w:rsidR="00715431" w:rsidRPr="003E1601" w:rsidRDefault="00715431" w:rsidP="00715431">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N</w:t>
            </w:r>
          </w:p>
        </w:tc>
        <w:tc>
          <w:tcPr>
            <w:tcW w:w="908" w:type="dxa"/>
          </w:tcPr>
          <w:p w14:paraId="61BAE5CB" w14:textId="77777777" w:rsidR="00715431" w:rsidRPr="003E1601" w:rsidRDefault="00715431" w:rsidP="00715431">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Mean</w:t>
            </w:r>
          </w:p>
        </w:tc>
        <w:tc>
          <w:tcPr>
            <w:tcW w:w="1276" w:type="dxa"/>
          </w:tcPr>
          <w:p w14:paraId="5A0E7A41" w14:textId="77777777" w:rsidR="00715431" w:rsidRPr="003E1601" w:rsidRDefault="00715431" w:rsidP="00715431">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Std. Deviation</w:t>
            </w:r>
          </w:p>
        </w:tc>
        <w:tc>
          <w:tcPr>
            <w:tcW w:w="1311" w:type="dxa"/>
          </w:tcPr>
          <w:p w14:paraId="787503D3" w14:textId="77777777" w:rsidR="00715431" w:rsidRPr="003E1601" w:rsidRDefault="00715431" w:rsidP="00715431">
            <w:pPr>
              <w:autoSpaceDE w:val="0"/>
              <w:autoSpaceDN w:val="0"/>
              <w:adjustRightInd w:val="0"/>
              <w:spacing w:after="0" w:line="320" w:lineRule="atLeast"/>
              <w:ind w:left="60" w:right="60"/>
              <w:jc w:val="center"/>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Std. Error Mean</w:t>
            </w:r>
          </w:p>
        </w:tc>
      </w:tr>
      <w:tr w:rsidR="00715431" w:rsidRPr="003E1601" w14:paraId="7FC7CF77" w14:textId="77777777" w:rsidTr="00715431">
        <w:trPr>
          <w:trHeight w:val="416"/>
        </w:trPr>
        <w:tc>
          <w:tcPr>
            <w:tcW w:w="2174" w:type="dxa"/>
            <w:vMerge w:val="restart"/>
          </w:tcPr>
          <w:p w14:paraId="4C58169D" w14:textId="77777777" w:rsidR="00715431" w:rsidRPr="003E1601" w:rsidRDefault="00715431" w:rsidP="00715431">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 xml:space="preserve">post </w:t>
            </w:r>
            <w:proofErr w:type="spellStart"/>
            <w:r w:rsidRPr="003E1601">
              <w:rPr>
                <w:rFonts w:ascii="Arial" w:eastAsiaTheme="minorEastAsia" w:hAnsi="Arial" w:cs="Arial"/>
                <w:color w:val="auto"/>
                <w:sz w:val="18"/>
                <w:szCs w:val="18"/>
                <w:lang w:val="en-ID"/>
              </w:rPr>
              <w:t>intervensi</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sirih</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merah</w:t>
            </w:r>
            <w:proofErr w:type="spellEnd"/>
            <w:r w:rsidRPr="003E1601">
              <w:rPr>
                <w:rFonts w:ascii="Arial" w:eastAsiaTheme="minorEastAsia" w:hAnsi="Arial" w:cs="Arial"/>
                <w:color w:val="auto"/>
                <w:sz w:val="18"/>
                <w:szCs w:val="18"/>
                <w:lang w:val="en-ID"/>
              </w:rPr>
              <w:t xml:space="preserve"> dan post </w:t>
            </w:r>
            <w:proofErr w:type="spellStart"/>
            <w:r w:rsidRPr="003E1601">
              <w:rPr>
                <w:rFonts w:ascii="Arial" w:eastAsiaTheme="minorEastAsia" w:hAnsi="Arial" w:cs="Arial"/>
                <w:color w:val="auto"/>
                <w:sz w:val="18"/>
                <w:szCs w:val="18"/>
                <w:lang w:val="en-ID"/>
              </w:rPr>
              <w:t>kontrol</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nacl</w:t>
            </w:r>
            <w:proofErr w:type="spellEnd"/>
          </w:p>
        </w:tc>
        <w:tc>
          <w:tcPr>
            <w:tcW w:w="2174" w:type="dxa"/>
          </w:tcPr>
          <w:p w14:paraId="6A6871FB" w14:textId="77777777" w:rsidR="00715431" w:rsidRPr="003E1601" w:rsidRDefault="00715431" w:rsidP="00715431">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proofErr w:type="spellStart"/>
            <w:r w:rsidRPr="003E1601">
              <w:rPr>
                <w:rFonts w:ascii="Arial" w:eastAsiaTheme="minorEastAsia" w:hAnsi="Arial" w:cs="Arial"/>
                <w:color w:val="auto"/>
                <w:sz w:val="18"/>
                <w:szCs w:val="18"/>
                <w:lang w:val="en-ID"/>
              </w:rPr>
              <w:t>sirih</w:t>
            </w:r>
            <w:proofErr w:type="spellEnd"/>
            <w:r w:rsidRPr="003E1601">
              <w:rPr>
                <w:rFonts w:ascii="Arial" w:eastAsiaTheme="minorEastAsia" w:hAnsi="Arial" w:cs="Arial"/>
                <w:color w:val="auto"/>
                <w:sz w:val="18"/>
                <w:szCs w:val="18"/>
                <w:lang w:val="en-ID"/>
              </w:rPr>
              <w:t xml:space="preserve"> </w:t>
            </w:r>
            <w:proofErr w:type="spellStart"/>
            <w:r w:rsidRPr="003E1601">
              <w:rPr>
                <w:rFonts w:ascii="Arial" w:eastAsiaTheme="minorEastAsia" w:hAnsi="Arial" w:cs="Arial"/>
                <w:color w:val="auto"/>
                <w:sz w:val="18"/>
                <w:szCs w:val="18"/>
                <w:lang w:val="en-ID"/>
              </w:rPr>
              <w:t>merah</w:t>
            </w:r>
            <w:proofErr w:type="spellEnd"/>
          </w:p>
        </w:tc>
        <w:tc>
          <w:tcPr>
            <w:tcW w:w="908" w:type="dxa"/>
          </w:tcPr>
          <w:p w14:paraId="43E98812"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16</w:t>
            </w:r>
          </w:p>
        </w:tc>
        <w:tc>
          <w:tcPr>
            <w:tcW w:w="908" w:type="dxa"/>
          </w:tcPr>
          <w:p w14:paraId="7115E4DE"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13.38</w:t>
            </w:r>
          </w:p>
        </w:tc>
        <w:tc>
          <w:tcPr>
            <w:tcW w:w="1276" w:type="dxa"/>
          </w:tcPr>
          <w:p w14:paraId="6FF9F9AE"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.619</w:t>
            </w:r>
          </w:p>
        </w:tc>
        <w:tc>
          <w:tcPr>
            <w:tcW w:w="1311" w:type="dxa"/>
          </w:tcPr>
          <w:p w14:paraId="63EC6ABD"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.155</w:t>
            </w:r>
          </w:p>
        </w:tc>
      </w:tr>
      <w:tr w:rsidR="00715431" w:rsidRPr="003E1601" w14:paraId="47E8B9E2" w14:textId="77777777" w:rsidTr="00715431">
        <w:trPr>
          <w:trHeight w:val="436"/>
        </w:trPr>
        <w:tc>
          <w:tcPr>
            <w:tcW w:w="2174" w:type="dxa"/>
            <w:vMerge/>
          </w:tcPr>
          <w:p w14:paraId="2F6EFD45" w14:textId="77777777" w:rsidR="00715431" w:rsidRPr="003E1601" w:rsidRDefault="00715431" w:rsidP="00715431">
            <w:pPr>
              <w:autoSpaceDE w:val="0"/>
              <w:autoSpaceDN w:val="0"/>
              <w:adjustRightInd w:val="0"/>
              <w:spacing w:after="0" w:line="240" w:lineRule="auto"/>
              <w:jc w:val="left"/>
              <w:rPr>
                <w:rFonts w:ascii="Arial" w:eastAsiaTheme="minorEastAsia" w:hAnsi="Arial" w:cs="Arial"/>
                <w:color w:val="auto"/>
                <w:sz w:val="18"/>
                <w:szCs w:val="18"/>
                <w:lang w:val="en-ID"/>
              </w:rPr>
            </w:pPr>
          </w:p>
        </w:tc>
        <w:tc>
          <w:tcPr>
            <w:tcW w:w="2174" w:type="dxa"/>
          </w:tcPr>
          <w:p w14:paraId="4FF70F6A" w14:textId="77777777" w:rsidR="00715431" w:rsidRPr="003E1601" w:rsidRDefault="00715431" w:rsidP="00715431">
            <w:pPr>
              <w:autoSpaceDE w:val="0"/>
              <w:autoSpaceDN w:val="0"/>
              <w:adjustRightInd w:val="0"/>
              <w:spacing w:after="0" w:line="320" w:lineRule="atLeast"/>
              <w:ind w:left="60" w:right="60"/>
              <w:jc w:val="left"/>
              <w:rPr>
                <w:rFonts w:ascii="Arial" w:eastAsiaTheme="minorEastAsia" w:hAnsi="Arial" w:cs="Arial"/>
                <w:color w:val="auto"/>
                <w:sz w:val="18"/>
                <w:szCs w:val="18"/>
                <w:lang w:val="en-ID"/>
              </w:rPr>
            </w:pPr>
            <w:proofErr w:type="spellStart"/>
            <w:r w:rsidRPr="003E1601">
              <w:rPr>
                <w:rFonts w:ascii="Arial" w:eastAsiaTheme="minorEastAsia" w:hAnsi="Arial" w:cs="Arial"/>
                <w:color w:val="auto"/>
                <w:sz w:val="18"/>
                <w:szCs w:val="18"/>
                <w:lang w:val="en-ID"/>
              </w:rPr>
              <w:t>nacl</w:t>
            </w:r>
            <w:proofErr w:type="spellEnd"/>
          </w:p>
        </w:tc>
        <w:tc>
          <w:tcPr>
            <w:tcW w:w="908" w:type="dxa"/>
          </w:tcPr>
          <w:p w14:paraId="54173D0F"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16</w:t>
            </w:r>
          </w:p>
        </w:tc>
        <w:tc>
          <w:tcPr>
            <w:tcW w:w="908" w:type="dxa"/>
          </w:tcPr>
          <w:p w14:paraId="1A8E4357"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17.56</w:t>
            </w:r>
          </w:p>
        </w:tc>
        <w:tc>
          <w:tcPr>
            <w:tcW w:w="1276" w:type="dxa"/>
          </w:tcPr>
          <w:p w14:paraId="5EBA20BE"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2.707</w:t>
            </w:r>
          </w:p>
        </w:tc>
        <w:tc>
          <w:tcPr>
            <w:tcW w:w="1311" w:type="dxa"/>
          </w:tcPr>
          <w:p w14:paraId="25870572" w14:textId="77777777" w:rsidR="00715431" w:rsidRPr="003E1601" w:rsidRDefault="00715431" w:rsidP="00715431">
            <w:pPr>
              <w:autoSpaceDE w:val="0"/>
              <w:autoSpaceDN w:val="0"/>
              <w:adjustRightInd w:val="0"/>
              <w:spacing w:after="0" w:line="320" w:lineRule="atLeast"/>
              <w:ind w:left="60" w:right="60"/>
              <w:jc w:val="right"/>
              <w:rPr>
                <w:rFonts w:ascii="Arial" w:eastAsiaTheme="minorEastAsia" w:hAnsi="Arial" w:cs="Arial"/>
                <w:color w:val="auto"/>
                <w:sz w:val="18"/>
                <w:szCs w:val="18"/>
                <w:lang w:val="en-ID"/>
              </w:rPr>
            </w:pPr>
            <w:r w:rsidRPr="003E1601">
              <w:rPr>
                <w:rFonts w:ascii="Arial" w:eastAsiaTheme="minorEastAsia" w:hAnsi="Arial" w:cs="Arial"/>
                <w:color w:val="auto"/>
                <w:sz w:val="18"/>
                <w:szCs w:val="18"/>
                <w:lang w:val="en-ID"/>
              </w:rPr>
              <w:t>.677</w:t>
            </w:r>
          </w:p>
        </w:tc>
      </w:tr>
    </w:tbl>
    <w:p w14:paraId="605BE516" w14:textId="77777777" w:rsidR="00715431" w:rsidRPr="003E1601" w:rsidRDefault="00715431" w:rsidP="00715431">
      <w:pPr>
        <w:autoSpaceDE w:val="0"/>
        <w:autoSpaceDN w:val="0"/>
        <w:adjustRightInd w:val="0"/>
        <w:spacing w:after="0" w:line="240" w:lineRule="auto"/>
        <w:jc w:val="left"/>
        <w:rPr>
          <w:rFonts w:eastAsiaTheme="minorEastAsia"/>
          <w:color w:val="auto"/>
          <w:szCs w:val="24"/>
          <w:lang w:val="en-ID"/>
        </w:rPr>
      </w:pPr>
    </w:p>
    <w:p w14:paraId="4AF1F294" w14:textId="77777777" w:rsidR="00715431" w:rsidRPr="003E1601" w:rsidRDefault="00715431" w:rsidP="00715431">
      <w:pPr>
        <w:autoSpaceDE w:val="0"/>
        <w:autoSpaceDN w:val="0"/>
        <w:adjustRightInd w:val="0"/>
        <w:spacing w:after="0" w:line="400" w:lineRule="atLeast"/>
        <w:jc w:val="left"/>
        <w:rPr>
          <w:rFonts w:eastAsiaTheme="minorEastAsia"/>
          <w:color w:val="auto"/>
          <w:szCs w:val="24"/>
          <w:lang w:val="en-ID"/>
        </w:rPr>
      </w:pPr>
    </w:p>
    <w:p w14:paraId="22076482" w14:textId="10A78840" w:rsidR="005F60AD" w:rsidRPr="003E1601" w:rsidRDefault="005F60AD" w:rsidP="00C35CC4">
      <w:pPr>
        <w:rPr>
          <w:color w:val="auto"/>
        </w:rPr>
      </w:pPr>
    </w:p>
    <w:p w14:paraId="0622BB7F" w14:textId="7D7FAC1C" w:rsidR="005F60AD" w:rsidRPr="003E1601" w:rsidRDefault="005F60AD" w:rsidP="00C35CC4">
      <w:pPr>
        <w:rPr>
          <w:color w:val="auto"/>
        </w:rPr>
      </w:pPr>
    </w:p>
    <w:p w14:paraId="25FA981F" w14:textId="19AAB11C" w:rsidR="005F60AD" w:rsidRPr="003E1601" w:rsidRDefault="005F60AD" w:rsidP="00C35CC4">
      <w:pPr>
        <w:rPr>
          <w:color w:val="auto"/>
        </w:rPr>
      </w:pPr>
    </w:p>
    <w:p w14:paraId="44593C77" w14:textId="45C931B6" w:rsidR="005F60AD" w:rsidRPr="003E1601" w:rsidRDefault="005F60AD" w:rsidP="00C35CC4">
      <w:pPr>
        <w:rPr>
          <w:color w:val="auto"/>
        </w:rPr>
      </w:pPr>
    </w:p>
    <w:p w14:paraId="5284DC65" w14:textId="4E080142" w:rsidR="00070181" w:rsidRPr="003E1601" w:rsidRDefault="00070181" w:rsidP="00C35CC4">
      <w:pPr>
        <w:rPr>
          <w:color w:val="auto"/>
        </w:rPr>
      </w:pPr>
    </w:p>
    <w:p w14:paraId="24251067" w14:textId="3CF30793" w:rsidR="00070181" w:rsidRPr="003E1601" w:rsidRDefault="00070181" w:rsidP="00C35CC4">
      <w:pPr>
        <w:rPr>
          <w:color w:val="auto"/>
        </w:rPr>
      </w:pPr>
    </w:p>
    <w:p w14:paraId="5276692B" w14:textId="23AD7D80" w:rsidR="00070181" w:rsidRPr="003E1601" w:rsidRDefault="00070181" w:rsidP="00C35CC4">
      <w:pPr>
        <w:rPr>
          <w:color w:val="auto"/>
        </w:rPr>
      </w:pPr>
    </w:p>
    <w:p w14:paraId="51B45A09" w14:textId="0EEEF080" w:rsidR="00070181" w:rsidRPr="003E1601" w:rsidRDefault="00070181" w:rsidP="00C35CC4">
      <w:pPr>
        <w:rPr>
          <w:color w:val="auto"/>
        </w:rPr>
      </w:pPr>
    </w:p>
    <w:p w14:paraId="7F8D212F" w14:textId="643EFB3D" w:rsidR="00070181" w:rsidRPr="003E1601" w:rsidRDefault="00070181" w:rsidP="00C35CC4">
      <w:pPr>
        <w:rPr>
          <w:color w:val="auto"/>
        </w:rPr>
      </w:pPr>
    </w:p>
    <w:p w14:paraId="5F39340A" w14:textId="308E5E84" w:rsidR="00070181" w:rsidRPr="003E1601" w:rsidRDefault="00070181" w:rsidP="00C35CC4">
      <w:pPr>
        <w:rPr>
          <w:color w:val="auto"/>
        </w:rPr>
      </w:pPr>
    </w:p>
    <w:p w14:paraId="60CCC398" w14:textId="2A788FA9" w:rsidR="00070181" w:rsidRPr="003E1601" w:rsidRDefault="00070181" w:rsidP="00C35CC4">
      <w:pPr>
        <w:rPr>
          <w:color w:val="auto"/>
        </w:rPr>
      </w:pPr>
    </w:p>
    <w:p w14:paraId="6E2C2062" w14:textId="2DE32F36" w:rsidR="00070181" w:rsidRPr="003E1601" w:rsidRDefault="00070181" w:rsidP="00C35CC4">
      <w:pPr>
        <w:rPr>
          <w:color w:val="auto"/>
        </w:rPr>
      </w:pPr>
    </w:p>
    <w:p w14:paraId="7F96FBC3" w14:textId="5E455D2D" w:rsidR="00070181" w:rsidRPr="003E1601" w:rsidRDefault="00070181" w:rsidP="00C35CC4">
      <w:pPr>
        <w:rPr>
          <w:color w:val="auto"/>
        </w:rPr>
      </w:pPr>
    </w:p>
    <w:p w14:paraId="6E24EC1D" w14:textId="77777777" w:rsidR="00715431" w:rsidRPr="003E1601" w:rsidRDefault="00715431" w:rsidP="00715431">
      <w:pPr>
        <w:rPr>
          <w:color w:val="auto"/>
        </w:rPr>
      </w:pPr>
    </w:p>
    <w:p w14:paraId="50240EE3" w14:textId="4FB1AC1E" w:rsidR="005F60AD" w:rsidRPr="003E1601" w:rsidRDefault="00070181" w:rsidP="00070181">
      <w:pPr>
        <w:pStyle w:val="Heading6"/>
      </w:pPr>
      <w:bookmarkStart w:id="152" w:name="_Toc46324967"/>
      <w:r w:rsidRPr="003E1601">
        <w:lastRenderedPageBreak/>
        <w:t>Lampiran 16</w:t>
      </w:r>
      <w:bookmarkEnd w:id="152"/>
    </w:p>
    <w:p w14:paraId="1C8CFB38" w14:textId="0F49A7BC" w:rsidR="00070181" w:rsidRPr="003E1601" w:rsidRDefault="003E1601" w:rsidP="00C35CC4">
      <w:pPr>
        <w:rPr>
          <w:color w:val="auto"/>
        </w:rPr>
      </w:pPr>
      <w:r>
        <w:rPr>
          <w:noProof/>
        </w:rPr>
        <w:drawing>
          <wp:inline distT="0" distB="0" distL="0" distR="0" wp14:anchorId="17B48382" wp14:editId="018D8947">
            <wp:extent cx="5110538" cy="732983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35698" t="19613" r="35851" b="7805"/>
                    <a:stretch/>
                  </pic:blipFill>
                  <pic:spPr bwMode="auto">
                    <a:xfrm>
                      <a:off x="0" y="0"/>
                      <a:ext cx="5139413" cy="7371246"/>
                    </a:xfrm>
                    <a:prstGeom prst="rect">
                      <a:avLst/>
                    </a:prstGeom>
                    <a:ln>
                      <a:noFill/>
                    </a:ln>
                    <a:extLst>
                      <a:ext uri="{53640926-AAD7-44D8-BBD7-CCE9431645EC}">
                        <a14:shadowObscured xmlns:a14="http://schemas.microsoft.com/office/drawing/2010/main"/>
                      </a:ext>
                    </a:extLst>
                  </pic:spPr>
                </pic:pic>
              </a:graphicData>
            </a:graphic>
          </wp:inline>
        </w:drawing>
      </w:r>
    </w:p>
    <w:p w14:paraId="75F0F23B" w14:textId="77777777" w:rsidR="00070181" w:rsidRPr="003E1601" w:rsidRDefault="00070181" w:rsidP="00C35CC4">
      <w:pPr>
        <w:rPr>
          <w:color w:val="auto"/>
        </w:rPr>
      </w:pPr>
    </w:p>
    <w:p w14:paraId="70778654" w14:textId="73894FF1" w:rsidR="00070EF7" w:rsidRPr="003E1601" w:rsidRDefault="00355970" w:rsidP="005E7011">
      <w:pPr>
        <w:pStyle w:val="Heading6"/>
      </w:pPr>
      <w:bookmarkStart w:id="153" w:name="_Toc46324968"/>
      <w:r w:rsidRPr="003E1601">
        <w:lastRenderedPageBreak/>
        <w:t xml:space="preserve">Lampiran </w:t>
      </w:r>
      <w:bookmarkEnd w:id="145"/>
      <w:bookmarkEnd w:id="146"/>
      <w:bookmarkEnd w:id="147"/>
      <w:r w:rsidR="00800010" w:rsidRPr="003E1601">
        <w:t>17</w:t>
      </w:r>
      <w:bookmarkEnd w:id="153"/>
    </w:p>
    <w:p w14:paraId="346933DC" w14:textId="77777777" w:rsidR="00070EF7" w:rsidRPr="003E1601" w:rsidRDefault="00355970">
      <w:pPr>
        <w:spacing w:after="0" w:line="259" w:lineRule="auto"/>
        <w:ind w:left="10" w:right="635" w:hanging="10"/>
        <w:jc w:val="right"/>
        <w:rPr>
          <w:color w:val="auto"/>
        </w:rPr>
      </w:pPr>
      <w:bookmarkStart w:id="154" w:name="_Hlk36144314"/>
      <w:bookmarkStart w:id="155" w:name="_Hlk44610846"/>
      <w:bookmarkStart w:id="156" w:name="_Hlk44609031"/>
      <w:r w:rsidRPr="003E1601">
        <w:rPr>
          <w:b/>
          <w:color w:val="auto"/>
        </w:rPr>
        <w:t xml:space="preserve">STANDAR OPERATIONAL PROSEDUR PERAWATAN LUKA </w:t>
      </w:r>
    </w:p>
    <w:p w14:paraId="42F755C4" w14:textId="77777777" w:rsidR="00070EF7" w:rsidRPr="003E1601" w:rsidRDefault="00355970" w:rsidP="00BC22C1">
      <w:pPr>
        <w:jc w:val="center"/>
        <w:rPr>
          <w:b/>
          <w:color w:val="auto"/>
        </w:rPr>
      </w:pPr>
      <w:r w:rsidRPr="003E1601">
        <w:rPr>
          <w:b/>
          <w:color w:val="auto"/>
        </w:rPr>
        <w:t>MENGGUNAKAN REBUSAN DAUN SIRIH MERAH</w:t>
      </w:r>
      <w:bookmarkEnd w:id="154"/>
    </w:p>
    <w:bookmarkEnd w:id="155"/>
    <w:p w14:paraId="25A207B0" w14:textId="77777777" w:rsidR="00070EF7" w:rsidRPr="003E1601" w:rsidRDefault="00355970">
      <w:pPr>
        <w:spacing w:after="0" w:line="259" w:lineRule="auto"/>
        <w:jc w:val="left"/>
        <w:rPr>
          <w:color w:val="auto"/>
        </w:rPr>
      </w:pPr>
      <w:r w:rsidRPr="003E1601">
        <w:rPr>
          <w:color w:val="auto"/>
        </w:rPr>
        <w:t xml:space="preserve"> </w:t>
      </w:r>
    </w:p>
    <w:tbl>
      <w:tblPr>
        <w:tblStyle w:val="TableGrid"/>
        <w:tblW w:w="8164" w:type="dxa"/>
        <w:tblInd w:w="-115" w:type="dxa"/>
        <w:tblCellMar>
          <w:top w:w="4" w:type="dxa"/>
          <w:right w:w="57" w:type="dxa"/>
        </w:tblCellMar>
        <w:tblLook w:val="04A0" w:firstRow="1" w:lastRow="0" w:firstColumn="1" w:lastColumn="0" w:noHBand="0" w:noVBand="1"/>
      </w:tblPr>
      <w:tblGrid>
        <w:gridCol w:w="822"/>
        <w:gridCol w:w="1984"/>
        <w:gridCol w:w="567"/>
        <w:gridCol w:w="4791"/>
      </w:tblGrid>
      <w:tr w:rsidR="00070EF7" w:rsidRPr="003E1601" w14:paraId="68C53725" w14:textId="77777777" w:rsidTr="00595284">
        <w:trPr>
          <w:trHeight w:val="763"/>
        </w:trPr>
        <w:tc>
          <w:tcPr>
            <w:tcW w:w="822" w:type="dxa"/>
            <w:tcBorders>
              <w:top w:val="single" w:sz="4" w:space="0" w:color="000000"/>
              <w:left w:val="single" w:sz="4" w:space="0" w:color="000000"/>
              <w:bottom w:val="nil"/>
              <w:right w:val="single" w:sz="4" w:space="0" w:color="000000"/>
            </w:tcBorders>
          </w:tcPr>
          <w:p w14:paraId="540DA95A" w14:textId="77777777" w:rsidR="00070EF7" w:rsidRPr="003E1601" w:rsidRDefault="00355970">
            <w:pPr>
              <w:spacing w:after="0" w:line="259" w:lineRule="auto"/>
              <w:ind w:left="57"/>
              <w:jc w:val="center"/>
              <w:rPr>
                <w:color w:val="auto"/>
              </w:rPr>
            </w:pPr>
            <w:bookmarkStart w:id="157" w:name="_Hlk44610933"/>
            <w:r w:rsidRPr="003E1601">
              <w:rPr>
                <w:color w:val="auto"/>
                <w:sz w:val="22"/>
              </w:rPr>
              <w:t xml:space="preserve">1 </w:t>
            </w:r>
          </w:p>
        </w:tc>
        <w:tc>
          <w:tcPr>
            <w:tcW w:w="1984" w:type="dxa"/>
            <w:tcBorders>
              <w:top w:val="single" w:sz="4" w:space="0" w:color="000000"/>
              <w:left w:val="single" w:sz="4" w:space="0" w:color="000000"/>
              <w:bottom w:val="nil"/>
              <w:right w:val="single" w:sz="4" w:space="0" w:color="000000"/>
            </w:tcBorders>
          </w:tcPr>
          <w:p w14:paraId="2B26C74D" w14:textId="77777777" w:rsidR="00070EF7" w:rsidRPr="003E1601" w:rsidRDefault="00355970">
            <w:pPr>
              <w:spacing w:after="0" w:line="259" w:lineRule="auto"/>
              <w:ind w:left="144"/>
              <w:jc w:val="left"/>
              <w:rPr>
                <w:color w:val="auto"/>
              </w:rPr>
            </w:pPr>
            <w:proofErr w:type="spellStart"/>
            <w:r w:rsidRPr="003E1601">
              <w:rPr>
                <w:color w:val="auto"/>
                <w:sz w:val="22"/>
              </w:rPr>
              <w:t>Tahap</w:t>
            </w:r>
            <w:proofErr w:type="spellEnd"/>
            <w:r w:rsidRPr="003E1601">
              <w:rPr>
                <w:color w:val="auto"/>
                <w:sz w:val="22"/>
              </w:rPr>
              <w:t xml:space="preserve"> </w:t>
            </w:r>
            <w:proofErr w:type="spellStart"/>
            <w:r w:rsidRPr="003E1601">
              <w:rPr>
                <w:color w:val="auto"/>
                <w:sz w:val="22"/>
              </w:rPr>
              <w:t>Prainteraksi</w:t>
            </w:r>
            <w:proofErr w:type="spellEnd"/>
            <w:r w:rsidRPr="003E1601">
              <w:rPr>
                <w:color w:val="auto"/>
                <w:sz w:val="22"/>
              </w:rPr>
              <w:t xml:space="preserve"> </w:t>
            </w:r>
          </w:p>
        </w:tc>
        <w:tc>
          <w:tcPr>
            <w:tcW w:w="567" w:type="dxa"/>
            <w:tcBorders>
              <w:top w:val="single" w:sz="4" w:space="0" w:color="000000"/>
              <w:left w:val="single" w:sz="4" w:space="0" w:color="000000"/>
              <w:bottom w:val="nil"/>
              <w:right w:val="nil"/>
            </w:tcBorders>
          </w:tcPr>
          <w:p w14:paraId="09B89424" w14:textId="77777777" w:rsidR="00070EF7" w:rsidRPr="003E1601" w:rsidRDefault="00355970">
            <w:pPr>
              <w:spacing w:after="0" w:line="259" w:lineRule="auto"/>
              <w:ind w:left="88"/>
              <w:jc w:val="center"/>
              <w:rPr>
                <w:color w:val="auto"/>
              </w:rPr>
            </w:pPr>
            <w:r w:rsidRPr="003E1601">
              <w:rPr>
                <w:color w:val="auto"/>
                <w:sz w:val="22"/>
              </w:rPr>
              <w:t>1.</w:t>
            </w:r>
            <w:r w:rsidRPr="003E1601">
              <w:rPr>
                <w:rFonts w:ascii="Arial" w:eastAsia="Arial" w:hAnsi="Arial" w:cs="Arial"/>
                <w:color w:val="auto"/>
                <w:sz w:val="22"/>
              </w:rPr>
              <w:t xml:space="preserve"> </w:t>
            </w:r>
          </w:p>
        </w:tc>
        <w:tc>
          <w:tcPr>
            <w:tcW w:w="4791" w:type="dxa"/>
            <w:tcBorders>
              <w:top w:val="single" w:sz="4" w:space="0" w:color="000000"/>
              <w:left w:val="nil"/>
              <w:bottom w:val="nil"/>
              <w:right w:val="single" w:sz="4" w:space="0" w:color="000000"/>
            </w:tcBorders>
          </w:tcPr>
          <w:p w14:paraId="0917E147" w14:textId="77777777" w:rsidR="00070EF7" w:rsidRPr="003E1601" w:rsidRDefault="00355970">
            <w:pPr>
              <w:spacing w:after="0" w:line="259" w:lineRule="auto"/>
              <w:ind w:left="10"/>
              <w:jc w:val="left"/>
              <w:rPr>
                <w:color w:val="auto"/>
              </w:rPr>
            </w:pPr>
            <w:proofErr w:type="spellStart"/>
            <w:r w:rsidRPr="003E1601">
              <w:rPr>
                <w:color w:val="auto"/>
                <w:sz w:val="22"/>
              </w:rPr>
              <w:t>Persiapan</w:t>
            </w:r>
            <w:proofErr w:type="spellEnd"/>
            <w:r w:rsidRPr="003E1601">
              <w:rPr>
                <w:color w:val="auto"/>
                <w:sz w:val="22"/>
              </w:rPr>
              <w:t xml:space="preserve"> </w:t>
            </w:r>
            <w:proofErr w:type="spellStart"/>
            <w:r w:rsidRPr="003E1601">
              <w:rPr>
                <w:color w:val="auto"/>
                <w:sz w:val="22"/>
              </w:rPr>
              <w:t>Perawat</w:t>
            </w:r>
            <w:proofErr w:type="spellEnd"/>
            <w:r w:rsidRPr="003E1601">
              <w:rPr>
                <w:color w:val="auto"/>
                <w:sz w:val="22"/>
              </w:rPr>
              <w:t xml:space="preserve"> </w:t>
            </w:r>
          </w:p>
          <w:p w14:paraId="742A1D1B" w14:textId="77777777" w:rsidR="00070EF7" w:rsidRPr="003E1601" w:rsidRDefault="00355970" w:rsidP="005075B0">
            <w:pPr>
              <w:numPr>
                <w:ilvl w:val="0"/>
                <w:numId w:val="25"/>
              </w:numPr>
              <w:spacing w:after="0" w:line="259" w:lineRule="auto"/>
              <w:ind w:hanging="360"/>
              <w:jc w:val="left"/>
              <w:rPr>
                <w:color w:val="auto"/>
              </w:rPr>
            </w:pPr>
            <w:proofErr w:type="spellStart"/>
            <w:r w:rsidRPr="003E1601">
              <w:rPr>
                <w:color w:val="auto"/>
                <w:sz w:val="22"/>
              </w:rPr>
              <w:t>Managemen</w:t>
            </w:r>
            <w:proofErr w:type="spellEnd"/>
            <w:r w:rsidRPr="003E1601">
              <w:rPr>
                <w:color w:val="auto"/>
                <w:sz w:val="22"/>
              </w:rPr>
              <w:t xml:space="preserve"> </w:t>
            </w:r>
            <w:proofErr w:type="spellStart"/>
            <w:r w:rsidRPr="003E1601">
              <w:rPr>
                <w:color w:val="auto"/>
                <w:sz w:val="22"/>
              </w:rPr>
              <w:t>emosi</w:t>
            </w:r>
            <w:proofErr w:type="spellEnd"/>
            <w:r w:rsidRPr="003E1601">
              <w:rPr>
                <w:color w:val="auto"/>
                <w:sz w:val="22"/>
              </w:rPr>
              <w:t xml:space="preserve"> </w:t>
            </w:r>
          </w:p>
          <w:p w14:paraId="0EAB9D7B" w14:textId="77777777" w:rsidR="00070EF7" w:rsidRPr="003E1601" w:rsidRDefault="00355970" w:rsidP="005075B0">
            <w:pPr>
              <w:numPr>
                <w:ilvl w:val="0"/>
                <w:numId w:val="25"/>
              </w:numPr>
              <w:spacing w:after="0" w:line="259" w:lineRule="auto"/>
              <w:ind w:hanging="360"/>
              <w:jc w:val="left"/>
              <w:rPr>
                <w:color w:val="auto"/>
              </w:rPr>
            </w:pPr>
            <w:proofErr w:type="spellStart"/>
            <w:r w:rsidRPr="003E1601">
              <w:rPr>
                <w:color w:val="auto"/>
                <w:sz w:val="22"/>
              </w:rPr>
              <w:t>Managemen</w:t>
            </w:r>
            <w:proofErr w:type="spellEnd"/>
            <w:r w:rsidRPr="003E1601">
              <w:rPr>
                <w:color w:val="auto"/>
                <w:sz w:val="22"/>
              </w:rPr>
              <w:t xml:space="preserve"> </w:t>
            </w:r>
            <w:proofErr w:type="spellStart"/>
            <w:r w:rsidRPr="003E1601">
              <w:rPr>
                <w:color w:val="auto"/>
                <w:sz w:val="22"/>
              </w:rPr>
              <w:t>penampilan</w:t>
            </w:r>
            <w:proofErr w:type="spellEnd"/>
            <w:r w:rsidRPr="003E1601">
              <w:rPr>
                <w:color w:val="auto"/>
                <w:sz w:val="22"/>
              </w:rPr>
              <w:t xml:space="preserve"> </w:t>
            </w:r>
          </w:p>
        </w:tc>
      </w:tr>
      <w:tr w:rsidR="00070EF7" w:rsidRPr="003E1601" w14:paraId="22B6F83E" w14:textId="77777777" w:rsidTr="00595284">
        <w:trPr>
          <w:trHeight w:val="759"/>
        </w:trPr>
        <w:tc>
          <w:tcPr>
            <w:tcW w:w="822" w:type="dxa"/>
            <w:tcBorders>
              <w:top w:val="nil"/>
              <w:left w:val="single" w:sz="4" w:space="0" w:color="000000"/>
              <w:bottom w:val="nil"/>
              <w:right w:val="single" w:sz="4" w:space="0" w:color="000000"/>
            </w:tcBorders>
          </w:tcPr>
          <w:p w14:paraId="70E180DF" w14:textId="77777777" w:rsidR="00070EF7" w:rsidRPr="003E1601" w:rsidRDefault="00070EF7">
            <w:pPr>
              <w:spacing w:after="160" w:line="259" w:lineRule="auto"/>
              <w:jc w:val="left"/>
              <w:rPr>
                <w:color w:val="auto"/>
              </w:rPr>
            </w:pPr>
          </w:p>
        </w:tc>
        <w:tc>
          <w:tcPr>
            <w:tcW w:w="1984" w:type="dxa"/>
            <w:tcBorders>
              <w:top w:val="nil"/>
              <w:left w:val="single" w:sz="4" w:space="0" w:color="000000"/>
              <w:bottom w:val="nil"/>
              <w:right w:val="single" w:sz="4" w:space="0" w:color="000000"/>
            </w:tcBorders>
          </w:tcPr>
          <w:p w14:paraId="1619E393" w14:textId="77777777" w:rsidR="00070EF7" w:rsidRPr="003E1601" w:rsidRDefault="00070EF7">
            <w:pPr>
              <w:spacing w:after="160" w:line="259" w:lineRule="auto"/>
              <w:jc w:val="left"/>
              <w:rPr>
                <w:color w:val="auto"/>
              </w:rPr>
            </w:pPr>
          </w:p>
        </w:tc>
        <w:tc>
          <w:tcPr>
            <w:tcW w:w="567" w:type="dxa"/>
            <w:tcBorders>
              <w:top w:val="nil"/>
              <w:left w:val="single" w:sz="4" w:space="0" w:color="000000"/>
              <w:bottom w:val="nil"/>
              <w:right w:val="nil"/>
            </w:tcBorders>
          </w:tcPr>
          <w:p w14:paraId="7A3C3BEA" w14:textId="77777777" w:rsidR="00070EF7" w:rsidRPr="003E1601" w:rsidRDefault="00355970">
            <w:pPr>
              <w:spacing w:after="0" w:line="259" w:lineRule="auto"/>
              <w:ind w:left="88"/>
              <w:jc w:val="center"/>
              <w:rPr>
                <w:color w:val="auto"/>
              </w:rPr>
            </w:pPr>
            <w:r w:rsidRPr="003E1601">
              <w:rPr>
                <w:color w:val="auto"/>
                <w:sz w:val="22"/>
              </w:rPr>
              <w:t>2.</w:t>
            </w:r>
            <w:r w:rsidRPr="003E1601">
              <w:rPr>
                <w:rFonts w:ascii="Arial" w:eastAsia="Arial" w:hAnsi="Arial" w:cs="Arial"/>
                <w:color w:val="auto"/>
                <w:sz w:val="22"/>
              </w:rPr>
              <w:t xml:space="preserve"> </w:t>
            </w:r>
          </w:p>
        </w:tc>
        <w:tc>
          <w:tcPr>
            <w:tcW w:w="4791" w:type="dxa"/>
            <w:tcBorders>
              <w:top w:val="nil"/>
              <w:left w:val="nil"/>
              <w:right w:val="single" w:sz="4" w:space="0" w:color="000000"/>
            </w:tcBorders>
          </w:tcPr>
          <w:p w14:paraId="73D38514" w14:textId="77777777" w:rsidR="00070EF7" w:rsidRPr="003E1601" w:rsidRDefault="00355970">
            <w:pPr>
              <w:spacing w:after="0" w:line="259" w:lineRule="auto"/>
              <w:ind w:left="10"/>
              <w:jc w:val="left"/>
              <w:rPr>
                <w:color w:val="auto"/>
              </w:rPr>
            </w:pPr>
            <w:proofErr w:type="spellStart"/>
            <w:r w:rsidRPr="003E1601">
              <w:rPr>
                <w:color w:val="auto"/>
                <w:sz w:val="22"/>
              </w:rPr>
              <w:t>Persiapan</w:t>
            </w:r>
            <w:proofErr w:type="spellEnd"/>
            <w:r w:rsidRPr="003E1601">
              <w:rPr>
                <w:color w:val="auto"/>
                <w:sz w:val="22"/>
              </w:rPr>
              <w:t xml:space="preserve"> </w:t>
            </w:r>
            <w:proofErr w:type="spellStart"/>
            <w:r w:rsidRPr="003E1601">
              <w:rPr>
                <w:color w:val="auto"/>
                <w:sz w:val="22"/>
              </w:rPr>
              <w:t>Pasien</w:t>
            </w:r>
            <w:proofErr w:type="spellEnd"/>
            <w:r w:rsidRPr="003E1601">
              <w:rPr>
                <w:color w:val="auto"/>
                <w:sz w:val="22"/>
              </w:rPr>
              <w:t xml:space="preserve"> </w:t>
            </w:r>
          </w:p>
          <w:p w14:paraId="14A540E3" w14:textId="77777777" w:rsidR="00070EF7" w:rsidRPr="003E1601" w:rsidRDefault="00355970">
            <w:pPr>
              <w:spacing w:after="0" w:line="259" w:lineRule="auto"/>
              <w:ind w:left="10"/>
              <w:jc w:val="left"/>
              <w:rPr>
                <w:color w:val="auto"/>
              </w:rPr>
            </w:pPr>
            <w:r w:rsidRPr="003E1601">
              <w:rPr>
                <w:color w:val="auto"/>
                <w:sz w:val="22"/>
              </w:rPr>
              <w:t xml:space="preserve">Cek </w:t>
            </w:r>
            <w:proofErr w:type="spellStart"/>
            <w:r w:rsidRPr="003E1601">
              <w:rPr>
                <w:color w:val="auto"/>
                <w:sz w:val="22"/>
              </w:rPr>
              <w:t>identitas</w:t>
            </w:r>
            <w:proofErr w:type="spellEnd"/>
            <w:r w:rsidRPr="003E1601">
              <w:rPr>
                <w:color w:val="auto"/>
                <w:sz w:val="22"/>
              </w:rPr>
              <w:t xml:space="preserve"> &amp; </w:t>
            </w:r>
            <w:proofErr w:type="spellStart"/>
            <w:r w:rsidRPr="003E1601">
              <w:rPr>
                <w:color w:val="auto"/>
                <w:sz w:val="22"/>
              </w:rPr>
              <w:t>tindakan</w:t>
            </w:r>
            <w:proofErr w:type="spellEnd"/>
            <w:r w:rsidRPr="003E1601">
              <w:rPr>
                <w:color w:val="auto"/>
                <w:sz w:val="22"/>
              </w:rPr>
              <w:t xml:space="preserve"> yang </w:t>
            </w:r>
            <w:proofErr w:type="spellStart"/>
            <w:r w:rsidRPr="003E1601">
              <w:rPr>
                <w:color w:val="auto"/>
                <w:sz w:val="22"/>
              </w:rPr>
              <w:t>akan</w:t>
            </w:r>
            <w:proofErr w:type="spellEnd"/>
            <w:r w:rsidRPr="003E1601">
              <w:rPr>
                <w:color w:val="auto"/>
                <w:sz w:val="22"/>
              </w:rPr>
              <w:t xml:space="preserve"> </w:t>
            </w:r>
            <w:proofErr w:type="spellStart"/>
            <w:r w:rsidRPr="003E1601">
              <w:rPr>
                <w:color w:val="auto"/>
                <w:sz w:val="22"/>
              </w:rPr>
              <w:t>diberikan</w:t>
            </w:r>
            <w:proofErr w:type="spellEnd"/>
            <w:r w:rsidRPr="003E1601">
              <w:rPr>
                <w:color w:val="auto"/>
                <w:sz w:val="22"/>
              </w:rPr>
              <w:t xml:space="preserve"> </w:t>
            </w:r>
            <w:proofErr w:type="spellStart"/>
            <w:r w:rsidRPr="003E1601">
              <w:rPr>
                <w:color w:val="auto"/>
                <w:sz w:val="22"/>
              </w:rPr>
              <w:t>ke</w:t>
            </w:r>
            <w:proofErr w:type="spellEnd"/>
            <w:r w:rsidRPr="003E1601">
              <w:rPr>
                <w:color w:val="auto"/>
                <w:sz w:val="22"/>
              </w:rPr>
              <w:t xml:space="preserve"> </w:t>
            </w:r>
            <w:proofErr w:type="spellStart"/>
            <w:r w:rsidRPr="003E1601">
              <w:rPr>
                <w:color w:val="auto"/>
                <w:sz w:val="22"/>
              </w:rPr>
              <w:t>pasien</w:t>
            </w:r>
            <w:proofErr w:type="spellEnd"/>
            <w:r w:rsidRPr="003E1601">
              <w:rPr>
                <w:color w:val="auto"/>
                <w:sz w:val="22"/>
              </w:rPr>
              <w:t xml:space="preserve"> </w:t>
            </w:r>
          </w:p>
        </w:tc>
      </w:tr>
      <w:tr w:rsidR="00070EF7" w:rsidRPr="003E1601" w14:paraId="2E3FC252" w14:textId="77777777" w:rsidTr="00595284">
        <w:trPr>
          <w:trHeight w:val="6319"/>
        </w:trPr>
        <w:tc>
          <w:tcPr>
            <w:tcW w:w="822" w:type="dxa"/>
            <w:tcBorders>
              <w:top w:val="nil"/>
              <w:left w:val="single" w:sz="4" w:space="0" w:color="000000"/>
              <w:bottom w:val="single" w:sz="4" w:space="0" w:color="000000"/>
              <w:right w:val="single" w:sz="4" w:space="0" w:color="000000"/>
            </w:tcBorders>
          </w:tcPr>
          <w:p w14:paraId="605E29B4" w14:textId="77777777" w:rsidR="00070EF7" w:rsidRPr="003E1601" w:rsidRDefault="00070EF7">
            <w:pPr>
              <w:spacing w:after="160" w:line="259" w:lineRule="auto"/>
              <w:jc w:val="left"/>
              <w:rPr>
                <w:color w:val="auto"/>
              </w:rPr>
            </w:pPr>
          </w:p>
        </w:tc>
        <w:tc>
          <w:tcPr>
            <w:tcW w:w="1984" w:type="dxa"/>
            <w:tcBorders>
              <w:top w:val="nil"/>
              <w:left w:val="single" w:sz="4" w:space="0" w:color="000000"/>
              <w:bottom w:val="single" w:sz="4" w:space="0" w:color="000000"/>
              <w:right w:val="single" w:sz="4" w:space="0" w:color="000000"/>
            </w:tcBorders>
          </w:tcPr>
          <w:p w14:paraId="1772CDA9" w14:textId="77777777" w:rsidR="00070EF7" w:rsidRPr="003E1601" w:rsidRDefault="00070EF7">
            <w:pPr>
              <w:spacing w:after="160" w:line="259" w:lineRule="auto"/>
              <w:jc w:val="left"/>
              <w:rPr>
                <w:color w:val="auto"/>
              </w:rPr>
            </w:pPr>
          </w:p>
        </w:tc>
        <w:tc>
          <w:tcPr>
            <w:tcW w:w="567" w:type="dxa"/>
            <w:tcBorders>
              <w:top w:val="nil"/>
              <w:left w:val="single" w:sz="4" w:space="0" w:color="000000"/>
              <w:bottom w:val="single" w:sz="4" w:space="0" w:color="000000"/>
              <w:right w:val="nil"/>
            </w:tcBorders>
          </w:tcPr>
          <w:p w14:paraId="2A489C1F" w14:textId="77777777" w:rsidR="00070EF7" w:rsidRPr="003E1601" w:rsidRDefault="00355970">
            <w:pPr>
              <w:spacing w:after="0" w:line="259" w:lineRule="auto"/>
              <w:ind w:left="88"/>
              <w:jc w:val="center"/>
              <w:rPr>
                <w:color w:val="auto"/>
              </w:rPr>
            </w:pPr>
            <w:r w:rsidRPr="003E1601">
              <w:rPr>
                <w:color w:val="auto"/>
                <w:sz w:val="22"/>
              </w:rPr>
              <w:t>3.</w:t>
            </w:r>
            <w:r w:rsidRPr="003E1601">
              <w:rPr>
                <w:rFonts w:ascii="Arial" w:eastAsia="Arial" w:hAnsi="Arial" w:cs="Arial"/>
                <w:color w:val="auto"/>
                <w:sz w:val="22"/>
              </w:rPr>
              <w:t xml:space="preserve"> </w:t>
            </w:r>
          </w:p>
        </w:tc>
        <w:tc>
          <w:tcPr>
            <w:tcW w:w="4791" w:type="dxa"/>
            <w:tcBorders>
              <w:top w:val="nil"/>
              <w:left w:val="nil"/>
              <w:bottom w:val="single" w:sz="4" w:space="0" w:color="000000"/>
              <w:right w:val="single" w:sz="4" w:space="0" w:color="auto"/>
            </w:tcBorders>
          </w:tcPr>
          <w:p w14:paraId="3E9A0EEE" w14:textId="77777777" w:rsidR="00070EF7" w:rsidRPr="003E1601" w:rsidRDefault="00355970">
            <w:pPr>
              <w:spacing w:after="8" w:line="234" w:lineRule="auto"/>
              <w:ind w:left="10" w:right="2402"/>
              <w:jc w:val="left"/>
              <w:rPr>
                <w:color w:val="auto"/>
              </w:rPr>
            </w:pPr>
            <w:proofErr w:type="spellStart"/>
            <w:r w:rsidRPr="003E1601">
              <w:rPr>
                <w:color w:val="auto"/>
                <w:sz w:val="22"/>
              </w:rPr>
              <w:t>Persiapan</w:t>
            </w:r>
            <w:proofErr w:type="spellEnd"/>
            <w:r w:rsidRPr="003E1601">
              <w:rPr>
                <w:color w:val="auto"/>
                <w:sz w:val="22"/>
              </w:rPr>
              <w:t xml:space="preserve"> </w:t>
            </w:r>
            <w:proofErr w:type="spellStart"/>
            <w:r w:rsidRPr="003E1601">
              <w:rPr>
                <w:color w:val="auto"/>
                <w:sz w:val="22"/>
              </w:rPr>
              <w:t>alat</w:t>
            </w:r>
            <w:proofErr w:type="spellEnd"/>
            <w:r w:rsidRPr="003E1601">
              <w:rPr>
                <w:color w:val="auto"/>
                <w:sz w:val="22"/>
              </w:rPr>
              <w:t xml:space="preserve"> </w:t>
            </w:r>
            <w:proofErr w:type="spellStart"/>
            <w:r w:rsidRPr="003E1601">
              <w:rPr>
                <w:color w:val="auto"/>
                <w:sz w:val="22"/>
              </w:rPr>
              <w:t>Pengkajian</w:t>
            </w:r>
            <w:proofErr w:type="spellEnd"/>
            <w:r w:rsidRPr="003E1601">
              <w:rPr>
                <w:color w:val="auto"/>
                <w:sz w:val="22"/>
              </w:rPr>
              <w:t xml:space="preserve">: </w:t>
            </w:r>
          </w:p>
          <w:p w14:paraId="373B86BF" w14:textId="77777777" w:rsidR="00070EF7" w:rsidRPr="003E1601" w:rsidRDefault="00355970" w:rsidP="005075B0">
            <w:pPr>
              <w:numPr>
                <w:ilvl w:val="0"/>
                <w:numId w:val="26"/>
              </w:numPr>
              <w:spacing w:after="0" w:line="259" w:lineRule="auto"/>
              <w:ind w:hanging="360"/>
              <w:jc w:val="left"/>
              <w:rPr>
                <w:color w:val="auto"/>
              </w:rPr>
            </w:pPr>
            <w:r w:rsidRPr="003E1601">
              <w:rPr>
                <w:color w:val="auto"/>
                <w:sz w:val="22"/>
              </w:rPr>
              <w:t xml:space="preserve">Bates Jansen Assessment Tool </w:t>
            </w:r>
          </w:p>
          <w:p w14:paraId="01AD0F67" w14:textId="77777777" w:rsidR="00070EF7" w:rsidRPr="003E1601" w:rsidRDefault="00355970" w:rsidP="005075B0">
            <w:pPr>
              <w:numPr>
                <w:ilvl w:val="0"/>
                <w:numId w:val="26"/>
              </w:numPr>
              <w:spacing w:after="0" w:line="259" w:lineRule="auto"/>
              <w:ind w:hanging="360"/>
              <w:jc w:val="left"/>
              <w:rPr>
                <w:color w:val="auto"/>
              </w:rPr>
            </w:pPr>
            <w:proofErr w:type="spellStart"/>
            <w:r w:rsidRPr="003E1601">
              <w:rPr>
                <w:color w:val="auto"/>
                <w:sz w:val="22"/>
              </w:rPr>
              <w:t>Penggaris</w:t>
            </w:r>
            <w:proofErr w:type="spellEnd"/>
            <w:r w:rsidRPr="003E1601">
              <w:rPr>
                <w:color w:val="auto"/>
                <w:sz w:val="22"/>
              </w:rPr>
              <w:t xml:space="preserve"> </w:t>
            </w:r>
            <w:proofErr w:type="spellStart"/>
            <w:r w:rsidRPr="003E1601">
              <w:rPr>
                <w:color w:val="auto"/>
                <w:sz w:val="22"/>
              </w:rPr>
              <w:t>untuk</w:t>
            </w:r>
            <w:proofErr w:type="spellEnd"/>
            <w:r w:rsidRPr="003E1601">
              <w:rPr>
                <w:color w:val="auto"/>
                <w:sz w:val="22"/>
              </w:rPr>
              <w:t xml:space="preserve"> </w:t>
            </w:r>
            <w:proofErr w:type="spellStart"/>
            <w:r w:rsidRPr="003E1601">
              <w:rPr>
                <w:color w:val="auto"/>
                <w:sz w:val="22"/>
              </w:rPr>
              <w:t>mengukur</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p w14:paraId="673496DE" w14:textId="77777777" w:rsidR="00070EF7" w:rsidRPr="003E1601" w:rsidRDefault="00355970" w:rsidP="005075B0">
            <w:pPr>
              <w:numPr>
                <w:ilvl w:val="0"/>
                <w:numId w:val="26"/>
              </w:numPr>
              <w:spacing w:after="0" w:line="259" w:lineRule="auto"/>
              <w:ind w:hanging="360"/>
              <w:jc w:val="left"/>
              <w:rPr>
                <w:color w:val="auto"/>
              </w:rPr>
            </w:pPr>
            <w:proofErr w:type="spellStart"/>
            <w:r w:rsidRPr="003E1601">
              <w:rPr>
                <w:color w:val="auto"/>
                <w:sz w:val="22"/>
              </w:rPr>
              <w:t>Kamera</w:t>
            </w:r>
            <w:proofErr w:type="spellEnd"/>
            <w:r w:rsidRPr="003E1601">
              <w:rPr>
                <w:color w:val="auto"/>
                <w:sz w:val="22"/>
              </w:rPr>
              <w:t xml:space="preserve">: </w:t>
            </w:r>
            <w:proofErr w:type="spellStart"/>
            <w:r w:rsidRPr="003E1601">
              <w:rPr>
                <w:color w:val="auto"/>
                <w:sz w:val="22"/>
              </w:rPr>
              <w:t>foto</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p w14:paraId="678CA22F" w14:textId="77777777" w:rsidR="00070EF7" w:rsidRPr="003E1601" w:rsidRDefault="00355970" w:rsidP="005075B0">
            <w:pPr>
              <w:numPr>
                <w:ilvl w:val="0"/>
                <w:numId w:val="26"/>
              </w:numPr>
              <w:spacing w:after="0" w:line="259" w:lineRule="auto"/>
              <w:ind w:hanging="360"/>
              <w:jc w:val="left"/>
              <w:rPr>
                <w:color w:val="auto"/>
              </w:rPr>
            </w:pPr>
            <w:r w:rsidRPr="003E1601">
              <w:rPr>
                <w:color w:val="auto"/>
                <w:sz w:val="22"/>
              </w:rPr>
              <w:t xml:space="preserve">Alat kultur </w:t>
            </w:r>
          </w:p>
          <w:p w14:paraId="1936C642" w14:textId="77777777" w:rsidR="00070EF7" w:rsidRPr="003E1601" w:rsidRDefault="00355970" w:rsidP="005075B0">
            <w:pPr>
              <w:numPr>
                <w:ilvl w:val="0"/>
                <w:numId w:val="26"/>
              </w:numPr>
              <w:spacing w:after="0" w:line="259" w:lineRule="auto"/>
              <w:ind w:hanging="360"/>
              <w:jc w:val="left"/>
              <w:rPr>
                <w:color w:val="auto"/>
              </w:rPr>
            </w:pPr>
            <w:proofErr w:type="spellStart"/>
            <w:r w:rsidRPr="003E1601">
              <w:rPr>
                <w:color w:val="auto"/>
                <w:sz w:val="22"/>
              </w:rPr>
              <w:t>Speknomanometer</w:t>
            </w:r>
            <w:proofErr w:type="spellEnd"/>
            <w:r w:rsidRPr="003E1601">
              <w:rPr>
                <w:color w:val="auto"/>
                <w:sz w:val="22"/>
              </w:rPr>
              <w:t xml:space="preserve"> &amp; </w:t>
            </w:r>
            <w:proofErr w:type="spellStart"/>
            <w:r w:rsidRPr="003E1601">
              <w:rPr>
                <w:color w:val="auto"/>
                <w:sz w:val="22"/>
              </w:rPr>
              <w:t>stetoskop</w:t>
            </w:r>
            <w:proofErr w:type="spellEnd"/>
            <w:r w:rsidRPr="003E1601">
              <w:rPr>
                <w:color w:val="auto"/>
                <w:sz w:val="22"/>
              </w:rPr>
              <w:t xml:space="preserve">: </w:t>
            </w:r>
            <w:proofErr w:type="spellStart"/>
            <w:r w:rsidRPr="003E1601">
              <w:rPr>
                <w:color w:val="auto"/>
                <w:sz w:val="22"/>
              </w:rPr>
              <w:t>Mengukur</w:t>
            </w:r>
            <w:proofErr w:type="spellEnd"/>
            <w:r w:rsidRPr="003E1601">
              <w:rPr>
                <w:color w:val="auto"/>
                <w:sz w:val="22"/>
              </w:rPr>
              <w:t xml:space="preserve"> ABI </w:t>
            </w:r>
          </w:p>
          <w:p w14:paraId="65609C01" w14:textId="77777777" w:rsidR="00070EF7" w:rsidRPr="003E1601" w:rsidRDefault="00355970">
            <w:pPr>
              <w:spacing w:after="0" w:line="259" w:lineRule="auto"/>
              <w:ind w:left="62"/>
              <w:jc w:val="left"/>
              <w:rPr>
                <w:color w:val="auto"/>
              </w:rPr>
            </w:pPr>
            <w:r w:rsidRPr="003E1601">
              <w:rPr>
                <w:color w:val="auto"/>
                <w:sz w:val="22"/>
              </w:rPr>
              <w:t xml:space="preserve">Cleansing &amp; debridement </w:t>
            </w:r>
          </w:p>
          <w:p w14:paraId="464DBDE3" w14:textId="77777777" w:rsidR="00070EF7" w:rsidRPr="003E1601" w:rsidRDefault="00355970" w:rsidP="005075B0">
            <w:pPr>
              <w:numPr>
                <w:ilvl w:val="0"/>
                <w:numId w:val="27"/>
              </w:numPr>
              <w:spacing w:after="0" w:line="259" w:lineRule="auto"/>
              <w:ind w:hanging="360"/>
              <w:jc w:val="left"/>
              <w:rPr>
                <w:color w:val="auto"/>
              </w:rPr>
            </w:pPr>
            <w:proofErr w:type="spellStart"/>
            <w:r w:rsidRPr="003E1601">
              <w:rPr>
                <w:color w:val="auto"/>
                <w:sz w:val="22"/>
              </w:rPr>
              <w:t>Sarung</w:t>
            </w:r>
            <w:proofErr w:type="spellEnd"/>
            <w:r w:rsidRPr="003E1601">
              <w:rPr>
                <w:color w:val="auto"/>
                <w:sz w:val="22"/>
              </w:rPr>
              <w:t xml:space="preserve"> </w:t>
            </w:r>
            <w:proofErr w:type="spellStart"/>
            <w:r w:rsidRPr="003E1601">
              <w:rPr>
                <w:color w:val="auto"/>
                <w:sz w:val="22"/>
              </w:rPr>
              <w:t>tangan</w:t>
            </w:r>
            <w:proofErr w:type="spellEnd"/>
            <w:r w:rsidRPr="003E1601">
              <w:rPr>
                <w:color w:val="auto"/>
                <w:sz w:val="22"/>
              </w:rPr>
              <w:t xml:space="preserve"> </w:t>
            </w:r>
            <w:proofErr w:type="spellStart"/>
            <w:r w:rsidRPr="003E1601">
              <w:rPr>
                <w:color w:val="auto"/>
                <w:sz w:val="22"/>
              </w:rPr>
              <w:t>bersih</w:t>
            </w:r>
            <w:proofErr w:type="spellEnd"/>
            <w:r w:rsidRPr="003E1601">
              <w:rPr>
                <w:color w:val="auto"/>
                <w:sz w:val="22"/>
              </w:rPr>
              <w:t xml:space="preserve"> 1 </w:t>
            </w:r>
          </w:p>
          <w:p w14:paraId="2F7A7A0B" w14:textId="77777777" w:rsidR="00070EF7" w:rsidRPr="003E1601" w:rsidRDefault="00355970" w:rsidP="005075B0">
            <w:pPr>
              <w:numPr>
                <w:ilvl w:val="0"/>
                <w:numId w:val="27"/>
              </w:numPr>
              <w:spacing w:after="0" w:line="259" w:lineRule="auto"/>
              <w:ind w:hanging="360"/>
              <w:jc w:val="left"/>
              <w:rPr>
                <w:color w:val="auto"/>
              </w:rPr>
            </w:pPr>
            <w:proofErr w:type="spellStart"/>
            <w:r w:rsidRPr="003E1601">
              <w:rPr>
                <w:color w:val="auto"/>
                <w:sz w:val="22"/>
              </w:rPr>
              <w:t>Perlak</w:t>
            </w:r>
            <w:proofErr w:type="spellEnd"/>
            <w:r w:rsidRPr="003E1601">
              <w:rPr>
                <w:color w:val="auto"/>
                <w:sz w:val="22"/>
              </w:rPr>
              <w:t xml:space="preserve"> 1 </w:t>
            </w:r>
          </w:p>
          <w:p w14:paraId="08A8C3E7" w14:textId="77777777" w:rsidR="00070EF7" w:rsidRPr="003E1601" w:rsidRDefault="00355970" w:rsidP="005075B0">
            <w:pPr>
              <w:numPr>
                <w:ilvl w:val="0"/>
                <w:numId w:val="27"/>
              </w:numPr>
              <w:spacing w:after="0" w:line="259" w:lineRule="auto"/>
              <w:ind w:hanging="360"/>
              <w:jc w:val="left"/>
              <w:rPr>
                <w:color w:val="auto"/>
              </w:rPr>
            </w:pPr>
            <w:proofErr w:type="spellStart"/>
            <w:r w:rsidRPr="003E1601">
              <w:rPr>
                <w:color w:val="auto"/>
                <w:sz w:val="22"/>
              </w:rPr>
              <w:t>Bengkok</w:t>
            </w:r>
            <w:proofErr w:type="spellEnd"/>
            <w:r w:rsidRPr="003E1601">
              <w:rPr>
                <w:color w:val="auto"/>
                <w:sz w:val="22"/>
              </w:rPr>
              <w:t xml:space="preserve"> </w:t>
            </w:r>
          </w:p>
          <w:p w14:paraId="4D702878" w14:textId="77777777" w:rsidR="00070EF7" w:rsidRPr="003E1601" w:rsidRDefault="00355970" w:rsidP="005075B0">
            <w:pPr>
              <w:numPr>
                <w:ilvl w:val="0"/>
                <w:numId w:val="27"/>
              </w:numPr>
              <w:spacing w:after="0" w:line="259" w:lineRule="auto"/>
              <w:ind w:hanging="360"/>
              <w:jc w:val="left"/>
              <w:rPr>
                <w:color w:val="auto"/>
              </w:rPr>
            </w:pPr>
            <w:proofErr w:type="spellStart"/>
            <w:r w:rsidRPr="003E1601">
              <w:rPr>
                <w:color w:val="auto"/>
                <w:sz w:val="22"/>
              </w:rPr>
              <w:t>Rebusan</w:t>
            </w:r>
            <w:proofErr w:type="spellEnd"/>
            <w:r w:rsidRPr="003E1601">
              <w:rPr>
                <w:color w:val="auto"/>
                <w:sz w:val="22"/>
              </w:rPr>
              <w:t xml:space="preserve"> </w:t>
            </w:r>
            <w:proofErr w:type="spellStart"/>
            <w:r w:rsidRPr="003E1601">
              <w:rPr>
                <w:color w:val="auto"/>
                <w:sz w:val="22"/>
              </w:rPr>
              <w:t>daun</w:t>
            </w:r>
            <w:proofErr w:type="spellEnd"/>
            <w:r w:rsidRPr="003E1601">
              <w:rPr>
                <w:color w:val="auto"/>
                <w:sz w:val="22"/>
              </w:rPr>
              <w:t xml:space="preserve"> </w:t>
            </w:r>
            <w:proofErr w:type="spellStart"/>
            <w:r w:rsidRPr="003E1601">
              <w:rPr>
                <w:color w:val="auto"/>
                <w:sz w:val="22"/>
              </w:rPr>
              <w:t>sirih</w:t>
            </w:r>
            <w:proofErr w:type="spellEnd"/>
            <w:r w:rsidRPr="003E1601">
              <w:rPr>
                <w:color w:val="auto"/>
                <w:sz w:val="22"/>
              </w:rPr>
              <w:t xml:space="preserve"> </w:t>
            </w:r>
            <w:proofErr w:type="spellStart"/>
            <w:r w:rsidRPr="003E1601">
              <w:rPr>
                <w:color w:val="auto"/>
                <w:sz w:val="22"/>
              </w:rPr>
              <w:t>merah</w:t>
            </w:r>
            <w:proofErr w:type="spellEnd"/>
            <w:r w:rsidRPr="003E1601">
              <w:rPr>
                <w:color w:val="auto"/>
                <w:sz w:val="22"/>
              </w:rPr>
              <w:t xml:space="preserve"> </w:t>
            </w:r>
          </w:p>
          <w:p w14:paraId="62CD5C3B" w14:textId="77777777" w:rsidR="00070EF7" w:rsidRPr="003E1601" w:rsidRDefault="00355970" w:rsidP="005075B0">
            <w:pPr>
              <w:numPr>
                <w:ilvl w:val="0"/>
                <w:numId w:val="27"/>
              </w:numPr>
              <w:spacing w:after="0" w:line="259" w:lineRule="auto"/>
              <w:ind w:hanging="360"/>
              <w:jc w:val="left"/>
              <w:rPr>
                <w:color w:val="auto"/>
              </w:rPr>
            </w:pPr>
            <w:r w:rsidRPr="003E1601">
              <w:rPr>
                <w:color w:val="auto"/>
                <w:sz w:val="22"/>
              </w:rPr>
              <w:t xml:space="preserve">Instrument </w:t>
            </w:r>
            <w:proofErr w:type="spellStart"/>
            <w:r w:rsidRPr="003E1601">
              <w:rPr>
                <w:color w:val="auto"/>
                <w:sz w:val="22"/>
              </w:rPr>
              <w:t>bak</w:t>
            </w:r>
            <w:proofErr w:type="spellEnd"/>
            <w:r w:rsidRPr="003E1601">
              <w:rPr>
                <w:color w:val="auto"/>
                <w:sz w:val="22"/>
              </w:rPr>
              <w:t xml:space="preserve"> </w:t>
            </w:r>
            <w:proofErr w:type="spellStart"/>
            <w:r w:rsidRPr="003E1601">
              <w:rPr>
                <w:color w:val="auto"/>
                <w:sz w:val="22"/>
              </w:rPr>
              <w:t>steril</w:t>
            </w:r>
            <w:proofErr w:type="spellEnd"/>
            <w:r w:rsidRPr="003E1601">
              <w:rPr>
                <w:color w:val="auto"/>
                <w:sz w:val="22"/>
              </w:rPr>
              <w:t xml:space="preserve"> </w:t>
            </w:r>
            <w:proofErr w:type="gramStart"/>
            <w:r w:rsidRPr="003E1601">
              <w:rPr>
                <w:color w:val="auto"/>
                <w:sz w:val="22"/>
              </w:rPr>
              <w:t>1 :</w:t>
            </w:r>
            <w:proofErr w:type="gramEnd"/>
            <w:r w:rsidRPr="003E1601">
              <w:rPr>
                <w:color w:val="auto"/>
                <w:sz w:val="22"/>
              </w:rPr>
              <w:t xml:space="preserve"> </w:t>
            </w:r>
            <w:proofErr w:type="spellStart"/>
            <w:r w:rsidRPr="003E1601">
              <w:rPr>
                <w:color w:val="auto"/>
                <w:sz w:val="22"/>
              </w:rPr>
              <w:t>tepat</w:t>
            </w:r>
            <w:proofErr w:type="spellEnd"/>
            <w:r w:rsidRPr="003E1601">
              <w:rPr>
                <w:color w:val="auto"/>
                <w:sz w:val="22"/>
              </w:rPr>
              <w:t xml:space="preserve"> </w:t>
            </w:r>
            <w:proofErr w:type="spellStart"/>
            <w:r w:rsidRPr="003E1601">
              <w:rPr>
                <w:color w:val="auto"/>
                <w:sz w:val="22"/>
              </w:rPr>
              <w:t>alat</w:t>
            </w:r>
            <w:proofErr w:type="spellEnd"/>
            <w:r w:rsidRPr="003E1601">
              <w:rPr>
                <w:color w:val="auto"/>
                <w:sz w:val="22"/>
              </w:rPr>
              <w:t xml:space="preserve"> </w:t>
            </w:r>
            <w:proofErr w:type="spellStart"/>
            <w:r w:rsidRPr="003E1601">
              <w:rPr>
                <w:color w:val="auto"/>
                <w:sz w:val="22"/>
              </w:rPr>
              <w:t>steril</w:t>
            </w:r>
            <w:proofErr w:type="spellEnd"/>
            <w:r w:rsidRPr="003E1601">
              <w:rPr>
                <w:color w:val="auto"/>
                <w:sz w:val="22"/>
              </w:rPr>
              <w:t xml:space="preserve"> </w:t>
            </w:r>
          </w:p>
          <w:p w14:paraId="7B583F10" w14:textId="77777777" w:rsidR="00070EF7" w:rsidRPr="003E1601" w:rsidRDefault="00355970" w:rsidP="005075B0">
            <w:pPr>
              <w:numPr>
                <w:ilvl w:val="0"/>
                <w:numId w:val="27"/>
              </w:numPr>
              <w:spacing w:after="0" w:line="259" w:lineRule="auto"/>
              <w:ind w:hanging="360"/>
              <w:jc w:val="left"/>
              <w:rPr>
                <w:color w:val="auto"/>
              </w:rPr>
            </w:pPr>
            <w:proofErr w:type="spellStart"/>
            <w:r w:rsidRPr="003E1601">
              <w:rPr>
                <w:color w:val="auto"/>
                <w:sz w:val="22"/>
              </w:rPr>
              <w:t>Gunting</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steril</w:t>
            </w:r>
            <w:proofErr w:type="spellEnd"/>
            <w:r w:rsidRPr="003E1601">
              <w:rPr>
                <w:color w:val="auto"/>
                <w:sz w:val="22"/>
              </w:rPr>
              <w:t xml:space="preserve"> 1 </w:t>
            </w:r>
          </w:p>
          <w:p w14:paraId="03783DC8" w14:textId="77777777" w:rsidR="00070EF7" w:rsidRPr="003E1601" w:rsidRDefault="00355970" w:rsidP="005075B0">
            <w:pPr>
              <w:numPr>
                <w:ilvl w:val="0"/>
                <w:numId w:val="27"/>
              </w:numPr>
              <w:spacing w:after="0" w:line="259" w:lineRule="auto"/>
              <w:ind w:hanging="360"/>
              <w:jc w:val="left"/>
              <w:rPr>
                <w:color w:val="auto"/>
              </w:rPr>
            </w:pPr>
            <w:proofErr w:type="spellStart"/>
            <w:r w:rsidRPr="003E1601">
              <w:rPr>
                <w:color w:val="auto"/>
                <w:sz w:val="22"/>
              </w:rPr>
              <w:t>Pinset</w:t>
            </w:r>
            <w:proofErr w:type="spellEnd"/>
            <w:r w:rsidRPr="003E1601">
              <w:rPr>
                <w:color w:val="auto"/>
                <w:sz w:val="22"/>
              </w:rPr>
              <w:t xml:space="preserve"> </w:t>
            </w:r>
            <w:proofErr w:type="spellStart"/>
            <w:r w:rsidRPr="003E1601">
              <w:rPr>
                <w:color w:val="auto"/>
                <w:sz w:val="22"/>
              </w:rPr>
              <w:t>anatomi</w:t>
            </w:r>
            <w:proofErr w:type="spellEnd"/>
            <w:r w:rsidRPr="003E1601">
              <w:rPr>
                <w:color w:val="auto"/>
                <w:sz w:val="22"/>
              </w:rPr>
              <w:t xml:space="preserve"> </w:t>
            </w:r>
            <w:proofErr w:type="spellStart"/>
            <w:r w:rsidRPr="003E1601">
              <w:rPr>
                <w:color w:val="auto"/>
                <w:sz w:val="22"/>
              </w:rPr>
              <w:t>steril</w:t>
            </w:r>
            <w:proofErr w:type="spellEnd"/>
            <w:r w:rsidRPr="003E1601">
              <w:rPr>
                <w:color w:val="auto"/>
                <w:sz w:val="22"/>
              </w:rPr>
              <w:t xml:space="preserve"> 1 </w:t>
            </w:r>
          </w:p>
          <w:p w14:paraId="36E6C39A" w14:textId="77777777" w:rsidR="00070EF7" w:rsidRPr="003E1601" w:rsidRDefault="00355970" w:rsidP="005075B0">
            <w:pPr>
              <w:numPr>
                <w:ilvl w:val="0"/>
                <w:numId w:val="27"/>
              </w:numPr>
              <w:spacing w:after="0" w:line="259" w:lineRule="auto"/>
              <w:ind w:hanging="360"/>
              <w:jc w:val="left"/>
              <w:rPr>
                <w:color w:val="auto"/>
              </w:rPr>
            </w:pPr>
            <w:proofErr w:type="spellStart"/>
            <w:r w:rsidRPr="003E1601">
              <w:rPr>
                <w:color w:val="auto"/>
                <w:sz w:val="22"/>
              </w:rPr>
              <w:t>Pinset</w:t>
            </w:r>
            <w:proofErr w:type="spellEnd"/>
            <w:r w:rsidRPr="003E1601">
              <w:rPr>
                <w:color w:val="auto"/>
                <w:sz w:val="22"/>
              </w:rPr>
              <w:t xml:space="preserve"> </w:t>
            </w:r>
            <w:proofErr w:type="spellStart"/>
            <w:r w:rsidRPr="003E1601">
              <w:rPr>
                <w:color w:val="auto"/>
                <w:sz w:val="22"/>
              </w:rPr>
              <w:t>sirusi</w:t>
            </w:r>
            <w:proofErr w:type="spellEnd"/>
            <w:r w:rsidRPr="003E1601">
              <w:rPr>
                <w:color w:val="auto"/>
                <w:sz w:val="22"/>
              </w:rPr>
              <w:t xml:space="preserve"> </w:t>
            </w:r>
            <w:proofErr w:type="spellStart"/>
            <w:r w:rsidRPr="003E1601">
              <w:rPr>
                <w:color w:val="auto"/>
                <w:sz w:val="22"/>
              </w:rPr>
              <w:t>steril</w:t>
            </w:r>
            <w:proofErr w:type="spellEnd"/>
            <w:r w:rsidRPr="003E1601">
              <w:rPr>
                <w:color w:val="auto"/>
                <w:sz w:val="22"/>
              </w:rPr>
              <w:t xml:space="preserve"> </w:t>
            </w:r>
          </w:p>
          <w:p w14:paraId="4DEAA949" w14:textId="77777777" w:rsidR="00070EF7" w:rsidRPr="003E1601" w:rsidRDefault="00355970">
            <w:pPr>
              <w:spacing w:after="0" w:line="259" w:lineRule="auto"/>
              <w:ind w:left="62"/>
              <w:jc w:val="left"/>
              <w:rPr>
                <w:color w:val="auto"/>
              </w:rPr>
            </w:pPr>
            <w:r w:rsidRPr="003E1601">
              <w:rPr>
                <w:color w:val="auto"/>
                <w:sz w:val="22"/>
              </w:rPr>
              <w:t xml:space="preserve">Dressing </w:t>
            </w:r>
          </w:p>
          <w:p w14:paraId="3E6D3428" w14:textId="77777777" w:rsidR="00070EF7" w:rsidRPr="003E1601" w:rsidRDefault="00355970" w:rsidP="005075B0">
            <w:pPr>
              <w:numPr>
                <w:ilvl w:val="0"/>
                <w:numId w:val="28"/>
              </w:numPr>
              <w:spacing w:after="0" w:line="259" w:lineRule="auto"/>
              <w:ind w:hanging="360"/>
              <w:jc w:val="left"/>
              <w:rPr>
                <w:color w:val="auto"/>
              </w:rPr>
            </w:pPr>
            <w:proofErr w:type="spellStart"/>
            <w:r w:rsidRPr="003E1601">
              <w:rPr>
                <w:color w:val="auto"/>
                <w:sz w:val="22"/>
              </w:rPr>
              <w:t>Sarung</w:t>
            </w:r>
            <w:proofErr w:type="spellEnd"/>
            <w:r w:rsidRPr="003E1601">
              <w:rPr>
                <w:color w:val="auto"/>
                <w:sz w:val="22"/>
              </w:rPr>
              <w:t xml:space="preserve"> </w:t>
            </w:r>
            <w:proofErr w:type="spellStart"/>
            <w:r w:rsidRPr="003E1601">
              <w:rPr>
                <w:color w:val="auto"/>
                <w:sz w:val="22"/>
              </w:rPr>
              <w:t>tangan</w:t>
            </w:r>
            <w:proofErr w:type="spellEnd"/>
            <w:r w:rsidRPr="003E1601">
              <w:rPr>
                <w:color w:val="auto"/>
                <w:sz w:val="22"/>
              </w:rPr>
              <w:t xml:space="preserve"> </w:t>
            </w:r>
            <w:proofErr w:type="spellStart"/>
            <w:r w:rsidRPr="003E1601">
              <w:rPr>
                <w:color w:val="auto"/>
                <w:sz w:val="22"/>
              </w:rPr>
              <w:t>steril</w:t>
            </w:r>
            <w:proofErr w:type="spellEnd"/>
            <w:r w:rsidRPr="003E1601">
              <w:rPr>
                <w:color w:val="auto"/>
                <w:sz w:val="22"/>
              </w:rPr>
              <w:t xml:space="preserve"> 1 </w:t>
            </w:r>
          </w:p>
          <w:p w14:paraId="7E76A5D0" w14:textId="77777777" w:rsidR="00070EF7" w:rsidRPr="003E1601" w:rsidRDefault="00355970" w:rsidP="005075B0">
            <w:pPr>
              <w:numPr>
                <w:ilvl w:val="0"/>
                <w:numId w:val="28"/>
              </w:numPr>
              <w:spacing w:after="0" w:line="249" w:lineRule="auto"/>
              <w:ind w:hanging="360"/>
              <w:jc w:val="left"/>
              <w:rPr>
                <w:color w:val="auto"/>
              </w:rPr>
            </w:pPr>
            <w:r w:rsidRPr="003E1601">
              <w:rPr>
                <w:color w:val="auto"/>
                <w:sz w:val="22"/>
              </w:rPr>
              <w:t xml:space="preserve">Dressing: </w:t>
            </w:r>
            <w:proofErr w:type="spellStart"/>
            <w:r w:rsidRPr="003E1601">
              <w:rPr>
                <w:color w:val="auto"/>
                <w:sz w:val="22"/>
              </w:rPr>
              <w:t>Hidrogel</w:t>
            </w:r>
            <w:proofErr w:type="spellEnd"/>
            <w:r w:rsidRPr="003E1601">
              <w:rPr>
                <w:color w:val="auto"/>
                <w:sz w:val="22"/>
              </w:rPr>
              <w:t xml:space="preserve">, </w:t>
            </w:r>
            <w:proofErr w:type="spellStart"/>
            <w:r w:rsidRPr="003E1601">
              <w:rPr>
                <w:color w:val="auto"/>
                <w:sz w:val="22"/>
              </w:rPr>
              <w:t>hidrokoloid</w:t>
            </w:r>
            <w:proofErr w:type="spellEnd"/>
            <w:r w:rsidRPr="003E1601">
              <w:rPr>
                <w:color w:val="auto"/>
                <w:sz w:val="22"/>
              </w:rPr>
              <w:t xml:space="preserve">, calcium alginate </w:t>
            </w:r>
            <w:proofErr w:type="spellStart"/>
            <w:r w:rsidRPr="003E1601">
              <w:rPr>
                <w:color w:val="auto"/>
                <w:sz w:val="22"/>
              </w:rPr>
              <w:t>dll</w:t>
            </w:r>
            <w:proofErr w:type="spellEnd"/>
            <w:r w:rsidRPr="003E1601">
              <w:rPr>
                <w:color w:val="auto"/>
                <w:sz w:val="22"/>
              </w:rPr>
              <w:t xml:space="preserve"> </w:t>
            </w:r>
          </w:p>
          <w:p w14:paraId="28C4211D" w14:textId="77777777" w:rsidR="00070EF7" w:rsidRPr="003E1601" w:rsidRDefault="00355970" w:rsidP="005075B0">
            <w:pPr>
              <w:numPr>
                <w:ilvl w:val="0"/>
                <w:numId w:val="28"/>
              </w:numPr>
              <w:spacing w:after="0" w:line="259" w:lineRule="auto"/>
              <w:ind w:hanging="360"/>
              <w:jc w:val="left"/>
              <w:rPr>
                <w:color w:val="auto"/>
              </w:rPr>
            </w:pPr>
            <w:proofErr w:type="spellStart"/>
            <w:r w:rsidRPr="003E1601">
              <w:rPr>
                <w:color w:val="auto"/>
                <w:sz w:val="22"/>
              </w:rPr>
              <w:t>Kasa</w:t>
            </w:r>
            <w:proofErr w:type="spellEnd"/>
            <w:r w:rsidRPr="003E1601">
              <w:rPr>
                <w:color w:val="auto"/>
                <w:sz w:val="22"/>
              </w:rPr>
              <w:t xml:space="preserve"> </w:t>
            </w:r>
            <w:proofErr w:type="spellStart"/>
            <w:r w:rsidRPr="003E1601">
              <w:rPr>
                <w:color w:val="auto"/>
                <w:sz w:val="22"/>
              </w:rPr>
              <w:t>steril</w:t>
            </w:r>
            <w:proofErr w:type="spellEnd"/>
            <w:r w:rsidRPr="003E1601">
              <w:rPr>
                <w:color w:val="auto"/>
                <w:sz w:val="22"/>
              </w:rPr>
              <w:t xml:space="preserve"> </w:t>
            </w:r>
            <w:proofErr w:type="spellStart"/>
            <w:r w:rsidRPr="003E1601">
              <w:rPr>
                <w:color w:val="auto"/>
                <w:sz w:val="22"/>
              </w:rPr>
              <w:t>secukupnya</w:t>
            </w:r>
            <w:proofErr w:type="spellEnd"/>
            <w:r w:rsidRPr="003E1601">
              <w:rPr>
                <w:color w:val="auto"/>
                <w:sz w:val="22"/>
              </w:rPr>
              <w:t xml:space="preserve"> </w:t>
            </w:r>
          </w:p>
          <w:p w14:paraId="07371574" w14:textId="77777777" w:rsidR="00070EF7" w:rsidRPr="003E1601" w:rsidRDefault="00355970" w:rsidP="005075B0">
            <w:pPr>
              <w:numPr>
                <w:ilvl w:val="0"/>
                <w:numId w:val="28"/>
              </w:numPr>
              <w:spacing w:after="0" w:line="259" w:lineRule="auto"/>
              <w:ind w:hanging="360"/>
              <w:jc w:val="left"/>
              <w:rPr>
                <w:color w:val="auto"/>
              </w:rPr>
            </w:pPr>
            <w:proofErr w:type="spellStart"/>
            <w:r w:rsidRPr="003E1601">
              <w:rPr>
                <w:color w:val="auto"/>
                <w:sz w:val="22"/>
              </w:rPr>
              <w:t>Hipafik</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transparan</w:t>
            </w:r>
            <w:proofErr w:type="spellEnd"/>
            <w:r w:rsidRPr="003E1601">
              <w:rPr>
                <w:color w:val="auto"/>
                <w:sz w:val="22"/>
              </w:rPr>
              <w:t xml:space="preserve"> film </w:t>
            </w:r>
            <w:proofErr w:type="spellStart"/>
            <w:r w:rsidRPr="003E1601">
              <w:rPr>
                <w:color w:val="auto"/>
                <w:sz w:val="22"/>
              </w:rPr>
              <w:t>secukupnya</w:t>
            </w:r>
            <w:proofErr w:type="spellEnd"/>
            <w:r w:rsidRPr="003E1601">
              <w:rPr>
                <w:color w:val="auto"/>
                <w:sz w:val="22"/>
              </w:rPr>
              <w:t xml:space="preserve"> </w:t>
            </w:r>
          </w:p>
          <w:p w14:paraId="673EB44B" w14:textId="77777777" w:rsidR="00070EF7" w:rsidRPr="003E1601" w:rsidRDefault="00355970" w:rsidP="005075B0">
            <w:pPr>
              <w:numPr>
                <w:ilvl w:val="0"/>
                <w:numId w:val="28"/>
              </w:numPr>
              <w:spacing w:after="0" w:line="259" w:lineRule="auto"/>
              <w:ind w:hanging="360"/>
              <w:jc w:val="left"/>
              <w:rPr>
                <w:color w:val="auto"/>
              </w:rPr>
            </w:pPr>
            <w:proofErr w:type="spellStart"/>
            <w:r w:rsidRPr="003E1601">
              <w:rPr>
                <w:color w:val="auto"/>
                <w:sz w:val="22"/>
              </w:rPr>
              <w:t>Gunting</w:t>
            </w:r>
            <w:proofErr w:type="spellEnd"/>
            <w:r w:rsidRPr="003E1601">
              <w:rPr>
                <w:color w:val="auto"/>
                <w:sz w:val="22"/>
              </w:rPr>
              <w:t xml:space="preserve"> </w:t>
            </w:r>
            <w:proofErr w:type="spellStart"/>
            <w:r w:rsidRPr="003E1601">
              <w:rPr>
                <w:color w:val="auto"/>
                <w:sz w:val="22"/>
              </w:rPr>
              <w:t>verban</w:t>
            </w:r>
            <w:proofErr w:type="spellEnd"/>
            <w:r w:rsidRPr="003E1601">
              <w:rPr>
                <w:color w:val="auto"/>
                <w:sz w:val="22"/>
              </w:rPr>
              <w:t xml:space="preserve"> 1 </w:t>
            </w:r>
          </w:p>
          <w:p w14:paraId="6B978114" w14:textId="77777777" w:rsidR="00070EF7" w:rsidRPr="003E1601" w:rsidRDefault="00355970" w:rsidP="005075B0">
            <w:pPr>
              <w:numPr>
                <w:ilvl w:val="0"/>
                <w:numId w:val="28"/>
              </w:numPr>
              <w:spacing w:after="0" w:line="259" w:lineRule="auto"/>
              <w:ind w:hanging="360"/>
              <w:jc w:val="left"/>
              <w:rPr>
                <w:color w:val="auto"/>
              </w:rPr>
            </w:pPr>
            <w:proofErr w:type="spellStart"/>
            <w:r w:rsidRPr="003E1601">
              <w:rPr>
                <w:color w:val="auto"/>
                <w:sz w:val="22"/>
              </w:rPr>
              <w:t>Tempat</w:t>
            </w:r>
            <w:proofErr w:type="spellEnd"/>
            <w:r w:rsidRPr="003E1601">
              <w:rPr>
                <w:color w:val="auto"/>
                <w:sz w:val="22"/>
              </w:rPr>
              <w:t xml:space="preserve"> </w:t>
            </w:r>
            <w:proofErr w:type="spellStart"/>
            <w:r w:rsidRPr="003E1601">
              <w:rPr>
                <w:color w:val="auto"/>
                <w:sz w:val="22"/>
              </w:rPr>
              <w:t>sampah</w:t>
            </w:r>
            <w:proofErr w:type="spellEnd"/>
            <w:r w:rsidRPr="003E1601">
              <w:rPr>
                <w:color w:val="auto"/>
                <w:sz w:val="22"/>
              </w:rPr>
              <w:t xml:space="preserve"> 1 </w:t>
            </w:r>
          </w:p>
        </w:tc>
      </w:tr>
      <w:bookmarkEnd w:id="157"/>
      <w:tr w:rsidR="00070EF7" w:rsidRPr="003E1601" w14:paraId="3FCBA87D" w14:textId="77777777" w:rsidTr="00595284">
        <w:trPr>
          <w:trHeight w:val="504"/>
        </w:trPr>
        <w:tc>
          <w:tcPr>
            <w:tcW w:w="822" w:type="dxa"/>
            <w:tcBorders>
              <w:top w:val="single" w:sz="4" w:space="0" w:color="000000"/>
              <w:left w:val="single" w:sz="4" w:space="0" w:color="000000"/>
              <w:bottom w:val="nil"/>
              <w:right w:val="single" w:sz="4" w:space="0" w:color="000000"/>
            </w:tcBorders>
          </w:tcPr>
          <w:p w14:paraId="5F0E868C" w14:textId="77777777" w:rsidR="00070EF7" w:rsidRPr="003E1601" w:rsidRDefault="00355970">
            <w:pPr>
              <w:spacing w:after="0" w:line="259" w:lineRule="auto"/>
              <w:ind w:left="57"/>
              <w:jc w:val="center"/>
              <w:rPr>
                <w:color w:val="auto"/>
              </w:rPr>
            </w:pPr>
            <w:r w:rsidRPr="003E1601">
              <w:rPr>
                <w:color w:val="auto"/>
                <w:sz w:val="22"/>
              </w:rPr>
              <w:t xml:space="preserve">2 </w:t>
            </w:r>
          </w:p>
        </w:tc>
        <w:tc>
          <w:tcPr>
            <w:tcW w:w="1984" w:type="dxa"/>
            <w:tcBorders>
              <w:top w:val="single" w:sz="4" w:space="0" w:color="000000"/>
              <w:left w:val="single" w:sz="4" w:space="0" w:color="000000"/>
              <w:bottom w:val="nil"/>
              <w:right w:val="single" w:sz="4" w:space="0" w:color="000000"/>
            </w:tcBorders>
          </w:tcPr>
          <w:p w14:paraId="4B4CA2FE" w14:textId="77777777" w:rsidR="00070EF7" w:rsidRPr="003E1601" w:rsidRDefault="00355970">
            <w:pPr>
              <w:spacing w:after="0" w:line="259" w:lineRule="auto"/>
              <w:ind w:left="111"/>
              <w:jc w:val="left"/>
              <w:rPr>
                <w:color w:val="auto"/>
              </w:rPr>
            </w:pPr>
            <w:proofErr w:type="spellStart"/>
            <w:r w:rsidRPr="003E1601">
              <w:rPr>
                <w:color w:val="auto"/>
                <w:sz w:val="22"/>
              </w:rPr>
              <w:t>Tahap</w:t>
            </w:r>
            <w:proofErr w:type="spellEnd"/>
            <w:r w:rsidRPr="003E1601">
              <w:rPr>
                <w:color w:val="auto"/>
                <w:sz w:val="22"/>
              </w:rPr>
              <w:t xml:space="preserve"> </w:t>
            </w:r>
            <w:proofErr w:type="spellStart"/>
            <w:r w:rsidRPr="003E1601">
              <w:rPr>
                <w:color w:val="auto"/>
                <w:sz w:val="22"/>
              </w:rPr>
              <w:t>Orientasi</w:t>
            </w:r>
            <w:proofErr w:type="spellEnd"/>
            <w:r w:rsidRPr="003E1601">
              <w:rPr>
                <w:color w:val="auto"/>
                <w:sz w:val="22"/>
              </w:rPr>
              <w:t xml:space="preserve"> </w:t>
            </w:r>
          </w:p>
        </w:tc>
        <w:tc>
          <w:tcPr>
            <w:tcW w:w="567" w:type="dxa"/>
            <w:tcBorders>
              <w:top w:val="single" w:sz="4" w:space="0" w:color="000000"/>
              <w:left w:val="single" w:sz="4" w:space="0" w:color="000000"/>
              <w:bottom w:val="nil"/>
              <w:right w:val="nil"/>
            </w:tcBorders>
          </w:tcPr>
          <w:p w14:paraId="5615C6F5" w14:textId="77777777" w:rsidR="00070EF7" w:rsidRPr="003E1601" w:rsidRDefault="00355970">
            <w:pPr>
              <w:spacing w:after="0" w:line="259" w:lineRule="auto"/>
              <w:ind w:left="68"/>
              <w:jc w:val="center"/>
              <w:rPr>
                <w:color w:val="auto"/>
              </w:rPr>
            </w:pPr>
            <w:r w:rsidRPr="003E1601">
              <w:rPr>
                <w:color w:val="auto"/>
                <w:sz w:val="22"/>
              </w:rPr>
              <w:t>1.</w:t>
            </w:r>
            <w:r w:rsidRPr="003E1601">
              <w:rPr>
                <w:rFonts w:ascii="Arial" w:eastAsia="Arial" w:hAnsi="Arial" w:cs="Arial"/>
                <w:color w:val="auto"/>
                <w:sz w:val="22"/>
              </w:rPr>
              <w:t xml:space="preserve"> </w:t>
            </w:r>
          </w:p>
        </w:tc>
        <w:tc>
          <w:tcPr>
            <w:tcW w:w="4791" w:type="dxa"/>
            <w:tcBorders>
              <w:top w:val="single" w:sz="4" w:space="0" w:color="000000"/>
              <w:left w:val="nil"/>
              <w:bottom w:val="nil"/>
              <w:right w:val="single" w:sz="4" w:space="0" w:color="000000"/>
            </w:tcBorders>
          </w:tcPr>
          <w:p w14:paraId="1C7E994C" w14:textId="77777777" w:rsidR="00070EF7" w:rsidRPr="003E1601" w:rsidRDefault="00355970">
            <w:pPr>
              <w:spacing w:after="0" w:line="259" w:lineRule="auto"/>
              <w:rPr>
                <w:color w:val="auto"/>
              </w:rPr>
            </w:pPr>
            <w:proofErr w:type="spellStart"/>
            <w:r w:rsidRPr="003E1601">
              <w:rPr>
                <w:color w:val="auto"/>
                <w:sz w:val="22"/>
              </w:rPr>
              <w:t>Mengucapkan</w:t>
            </w:r>
            <w:proofErr w:type="spellEnd"/>
            <w:r w:rsidRPr="003E1601">
              <w:rPr>
                <w:color w:val="auto"/>
                <w:sz w:val="22"/>
              </w:rPr>
              <w:t xml:space="preserve"> </w:t>
            </w:r>
            <w:proofErr w:type="spellStart"/>
            <w:r w:rsidRPr="003E1601">
              <w:rPr>
                <w:color w:val="auto"/>
                <w:sz w:val="22"/>
              </w:rPr>
              <w:t>salam</w:t>
            </w:r>
            <w:proofErr w:type="spellEnd"/>
            <w:r w:rsidRPr="003E1601">
              <w:rPr>
                <w:color w:val="auto"/>
                <w:sz w:val="22"/>
              </w:rPr>
              <w:t xml:space="preserve"> </w:t>
            </w:r>
            <w:proofErr w:type="spellStart"/>
            <w:r w:rsidRPr="003E1601">
              <w:rPr>
                <w:color w:val="auto"/>
                <w:sz w:val="22"/>
              </w:rPr>
              <w:t>terapiutik</w:t>
            </w:r>
            <w:proofErr w:type="spellEnd"/>
            <w:r w:rsidRPr="003E1601">
              <w:rPr>
                <w:color w:val="auto"/>
                <w:sz w:val="22"/>
              </w:rPr>
              <w:t xml:space="preserve">. Ex. </w:t>
            </w:r>
            <w:proofErr w:type="spellStart"/>
            <w:r w:rsidRPr="003E1601">
              <w:rPr>
                <w:color w:val="auto"/>
                <w:sz w:val="22"/>
              </w:rPr>
              <w:t>asalamualaikum</w:t>
            </w:r>
            <w:proofErr w:type="spellEnd"/>
            <w:r w:rsidRPr="003E1601">
              <w:rPr>
                <w:color w:val="auto"/>
                <w:sz w:val="22"/>
              </w:rPr>
              <w:t xml:space="preserve"> </w:t>
            </w:r>
            <w:proofErr w:type="spellStart"/>
            <w:r w:rsidRPr="003E1601">
              <w:rPr>
                <w:color w:val="auto"/>
                <w:sz w:val="22"/>
              </w:rPr>
              <w:t>Wr.</w:t>
            </w:r>
            <w:proofErr w:type="gramStart"/>
            <w:r w:rsidRPr="003E1601">
              <w:rPr>
                <w:color w:val="auto"/>
                <w:sz w:val="22"/>
              </w:rPr>
              <w:t>Wb</w:t>
            </w:r>
            <w:proofErr w:type="spellEnd"/>
            <w:r w:rsidRPr="003E1601">
              <w:rPr>
                <w:color w:val="auto"/>
                <w:sz w:val="22"/>
              </w:rPr>
              <w:t>./</w:t>
            </w:r>
            <w:proofErr w:type="spellStart"/>
            <w:proofErr w:type="gramEnd"/>
            <w:r w:rsidRPr="003E1601">
              <w:rPr>
                <w:color w:val="auto"/>
                <w:sz w:val="22"/>
              </w:rPr>
              <w:t>selamat</w:t>
            </w:r>
            <w:proofErr w:type="spellEnd"/>
            <w:r w:rsidRPr="003E1601">
              <w:rPr>
                <w:color w:val="auto"/>
                <w:sz w:val="22"/>
              </w:rPr>
              <w:t xml:space="preserve"> </w:t>
            </w:r>
            <w:proofErr w:type="spellStart"/>
            <w:r w:rsidRPr="003E1601">
              <w:rPr>
                <w:color w:val="auto"/>
                <w:sz w:val="22"/>
              </w:rPr>
              <w:t>pagi</w:t>
            </w:r>
            <w:proofErr w:type="spellEnd"/>
            <w:r w:rsidRPr="003E1601">
              <w:rPr>
                <w:color w:val="auto"/>
                <w:sz w:val="22"/>
              </w:rPr>
              <w:t>/</w:t>
            </w:r>
            <w:proofErr w:type="spellStart"/>
            <w:r w:rsidRPr="003E1601">
              <w:rPr>
                <w:color w:val="auto"/>
                <w:sz w:val="22"/>
              </w:rPr>
              <w:t>siang</w:t>
            </w:r>
            <w:proofErr w:type="spellEnd"/>
            <w:r w:rsidRPr="003E1601">
              <w:rPr>
                <w:color w:val="auto"/>
                <w:sz w:val="22"/>
              </w:rPr>
              <w:t>/</w:t>
            </w:r>
            <w:proofErr w:type="spellStart"/>
            <w:r w:rsidRPr="003E1601">
              <w:rPr>
                <w:color w:val="auto"/>
                <w:sz w:val="22"/>
              </w:rPr>
              <w:t>malam</w:t>
            </w:r>
            <w:proofErr w:type="spellEnd"/>
            <w:r w:rsidRPr="003E1601">
              <w:rPr>
                <w:color w:val="auto"/>
                <w:sz w:val="22"/>
              </w:rPr>
              <w:t xml:space="preserve">  </w:t>
            </w:r>
          </w:p>
        </w:tc>
      </w:tr>
      <w:tr w:rsidR="00070EF7" w:rsidRPr="003E1601" w14:paraId="7C873A1A" w14:textId="77777777" w:rsidTr="00595284">
        <w:trPr>
          <w:trHeight w:val="1268"/>
        </w:trPr>
        <w:tc>
          <w:tcPr>
            <w:tcW w:w="822" w:type="dxa"/>
            <w:tcBorders>
              <w:top w:val="nil"/>
              <w:left w:val="single" w:sz="4" w:space="0" w:color="000000"/>
              <w:right w:val="single" w:sz="4" w:space="0" w:color="000000"/>
            </w:tcBorders>
          </w:tcPr>
          <w:p w14:paraId="030B9FE0" w14:textId="77777777" w:rsidR="00070EF7" w:rsidRPr="003E1601" w:rsidRDefault="00070EF7">
            <w:pPr>
              <w:spacing w:after="160" w:line="259" w:lineRule="auto"/>
              <w:jc w:val="left"/>
              <w:rPr>
                <w:color w:val="auto"/>
              </w:rPr>
            </w:pPr>
          </w:p>
        </w:tc>
        <w:tc>
          <w:tcPr>
            <w:tcW w:w="1984" w:type="dxa"/>
            <w:tcBorders>
              <w:top w:val="nil"/>
              <w:left w:val="single" w:sz="4" w:space="0" w:color="000000"/>
              <w:right w:val="single" w:sz="4" w:space="0" w:color="000000"/>
            </w:tcBorders>
          </w:tcPr>
          <w:p w14:paraId="70010D65" w14:textId="77777777" w:rsidR="00070EF7" w:rsidRPr="003E1601" w:rsidRDefault="00070EF7">
            <w:pPr>
              <w:spacing w:after="160" w:line="259" w:lineRule="auto"/>
              <w:jc w:val="left"/>
              <w:rPr>
                <w:color w:val="auto"/>
              </w:rPr>
            </w:pPr>
          </w:p>
        </w:tc>
        <w:tc>
          <w:tcPr>
            <w:tcW w:w="567" w:type="dxa"/>
            <w:tcBorders>
              <w:top w:val="nil"/>
              <w:left w:val="single" w:sz="4" w:space="0" w:color="000000"/>
              <w:right w:val="nil"/>
            </w:tcBorders>
          </w:tcPr>
          <w:p w14:paraId="736BBE4C" w14:textId="77777777" w:rsidR="00070EF7" w:rsidRPr="003E1601" w:rsidRDefault="00355970">
            <w:pPr>
              <w:spacing w:after="0" w:line="259" w:lineRule="auto"/>
              <w:ind w:left="68"/>
              <w:jc w:val="center"/>
              <w:rPr>
                <w:color w:val="auto"/>
              </w:rPr>
            </w:pPr>
            <w:r w:rsidRPr="003E1601">
              <w:rPr>
                <w:color w:val="auto"/>
                <w:sz w:val="22"/>
              </w:rPr>
              <w:t>2.</w:t>
            </w:r>
            <w:r w:rsidRPr="003E1601">
              <w:rPr>
                <w:rFonts w:ascii="Arial" w:eastAsia="Arial" w:hAnsi="Arial" w:cs="Arial"/>
                <w:color w:val="auto"/>
                <w:sz w:val="22"/>
              </w:rPr>
              <w:t xml:space="preserve"> </w:t>
            </w:r>
          </w:p>
        </w:tc>
        <w:tc>
          <w:tcPr>
            <w:tcW w:w="4791" w:type="dxa"/>
            <w:tcBorders>
              <w:top w:val="nil"/>
              <w:left w:val="nil"/>
              <w:right w:val="single" w:sz="4" w:space="0" w:color="000000"/>
            </w:tcBorders>
          </w:tcPr>
          <w:p w14:paraId="07705C07" w14:textId="77777777" w:rsidR="00070EF7" w:rsidRPr="003E1601" w:rsidRDefault="00355970">
            <w:pPr>
              <w:spacing w:after="0" w:line="259" w:lineRule="auto"/>
              <w:ind w:right="297"/>
              <w:rPr>
                <w:color w:val="auto"/>
              </w:rPr>
            </w:pPr>
            <w:proofErr w:type="spellStart"/>
            <w:r w:rsidRPr="003E1601">
              <w:rPr>
                <w:color w:val="auto"/>
                <w:sz w:val="22"/>
              </w:rPr>
              <w:t>Memperkenalkan</w:t>
            </w:r>
            <w:proofErr w:type="spellEnd"/>
            <w:r w:rsidRPr="003E1601">
              <w:rPr>
                <w:color w:val="auto"/>
                <w:sz w:val="22"/>
              </w:rPr>
              <w:t xml:space="preserve"> </w:t>
            </w:r>
            <w:proofErr w:type="spellStart"/>
            <w:r w:rsidRPr="003E1601">
              <w:rPr>
                <w:color w:val="auto"/>
                <w:sz w:val="22"/>
              </w:rPr>
              <w:t>diri</w:t>
            </w:r>
            <w:proofErr w:type="spellEnd"/>
            <w:r w:rsidRPr="003E1601">
              <w:rPr>
                <w:color w:val="auto"/>
                <w:sz w:val="22"/>
              </w:rPr>
              <w:t xml:space="preserve"> </w:t>
            </w:r>
            <w:proofErr w:type="spellStart"/>
            <w:r w:rsidRPr="003E1601">
              <w:rPr>
                <w:color w:val="auto"/>
                <w:sz w:val="22"/>
              </w:rPr>
              <w:t>bila</w:t>
            </w:r>
            <w:proofErr w:type="spellEnd"/>
            <w:r w:rsidRPr="003E1601">
              <w:rPr>
                <w:color w:val="auto"/>
                <w:sz w:val="22"/>
              </w:rPr>
              <w:t xml:space="preserve"> </w:t>
            </w:r>
            <w:proofErr w:type="spellStart"/>
            <w:r w:rsidRPr="003E1601">
              <w:rPr>
                <w:color w:val="auto"/>
                <w:sz w:val="22"/>
              </w:rPr>
              <w:t>bertemu</w:t>
            </w:r>
            <w:proofErr w:type="spellEnd"/>
            <w:r w:rsidRPr="003E1601">
              <w:rPr>
                <w:color w:val="auto"/>
                <w:sz w:val="22"/>
              </w:rPr>
              <w:t xml:space="preserve"> </w:t>
            </w:r>
            <w:proofErr w:type="spellStart"/>
            <w:r w:rsidRPr="003E1601">
              <w:rPr>
                <w:color w:val="auto"/>
                <w:sz w:val="22"/>
              </w:rPr>
              <w:t>pasien</w:t>
            </w:r>
            <w:proofErr w:type="spellEnd"/>
            <w:r w:rsidRPr="003E1601">
              <w:rPr>
                <w:color w:val="auto"/>
                <w:sz w:val="22"/>
              </w:rPr>
              <w:t xml:space="preserve"> </w:t>
            </w:r>
            <w:proofErr w:type="spellStart"/>
            <w:r w:rsidRPr="003E1601">
              <w:rPr>
                <w:color w:val="auto"/>
                <w:sz w:val="22"/>
              </w:rPr>
              <w:t>pertama</w:t>
            </w:r>
            <w:proofErr w:type="spellEnd"/>
            <w:r w:rsidRPr="003E1601">
              <w:rPr>
                <w:color w:val="auto"/>
                <w:sz w:val="22"/>
              </w:rPr>
              <w:t xml:space="preserve"> kali. Ex: Ibu </w:t>
            </w:r>
            <w:proofErr w:type="spellStart"/>
            <w:r w:rsidRPr="003E1601">
              <w:rPr>
                <w:color w:val="auto"/>
                <w:sz w:val="22"/>
              </w:rPr>
              <w:t>perkenalkan</w:t>
            </w:r>
            <w:proofErr w:type="spellEnd"/>
            <w:r w:rsidRPr="003E1601">
              <w:rPr>
                <w:color w:val="auto"/>
                <w:sz w:val="22"/>
              </w:rPr>
              <w:t xml:space="preserve"> </w:t>
            </w:r>
            <w:proofErr w:type="spellStart"/>
            <w:r w:rsidRPr="003E1601">
              <w:rPr>
                <w:color w:val="auto"/>
                <w:sz w:val="22"/>
              </w:rPr>
              <w:t>nama</w:t>
            </w:r>
            <w:proofErr w:type="spellEnd"/>
            <w:r w:rsidRPr="003E1601">
              <w:rPr>
                <w:color w:val="auto"/>
                <w:sz w:val="22"/>
              </w:rPr>
              <w:t xml:space="preserve"> </w:t>
            </w:r>
            <w:proofErr w:type="spellStart"/>
            <w:r w:rsidRPr="003E1601">
              <w:rPr>
                <w:color w:val="auto"/>
                <w:sz w:val="22"/>
              </w:rPr>
              <w:t>saya</w:t>
            </w:r>
            <w:proofErr w:type="spellEnd"/>
            <w:r w:rsidRPr="003E1601">
              <w:rPr>
                <w:color w:val="auto"/>
                <w:sz w:val="22"/>
              </w:rPr>
              <w:t xml:space="preserve"> </w:t>
            </w:r>
            <w:proofErr w:type="spellStart"/>
            <w:r w:rsidRPr="003E1601">
              <w:rPr>
                <w:color w:val="auto"/>
                <w:sz w:val="22"/>
              </w:rPr>
              <w:t>farida</w:t>
            </w:r>
            <w:proofErr w:type="spellEnd"/>
            <w:r w:rsidRPr="003E1601">
              <w:rPr>
                <w:color w:val="auto"/>
                <w:sz w:val="22"/>
              </w:rPr>
              <w:t xml:space="preserve"> </w:t>
            </w:r>
            <w:proofErr w:type="spellStart"/>
            <w:r w:rsidRPr="003E1601">
              <w:rPr>
                <w:color w:val="auto"/>
                <w:sz w:val="22"/>
              </w:rPr>
              <w:t>saya</w:t>
            </w:r>
            <w:proofErr w:type="spellEnd"/>
            <w:r w:rsidRPr="003E1601">
              <w:rPr>
                <w:color w:val="auto"/>
                <w:sz w:val="22"/>
              </w:rPr>
              <w:t xml:space="preserve"> yang </w:t>
            </w:r>
            <w:proofErr w:type="spellStart"/>
            <w:r w:rsidRPr="003E1601">
              <w:rPr>
                <w:color w:val="auto"/>
                <w:sz w:val="22"/>
              </w:rPr>
              <w:t>merawat</w:t>
            </w:r>
            <w:proofErr w:type="spellEnd"/>
            <w:r w:rsidRPr="003E1601">
              <w:rPr>
                <w:color w:val="auto"/>
                <w:sz w:val="22"/>
              </w:rPr>
              <w:t xml:space="preserve"> </w:t>
            </w:r>
            <w:proofErr w:type="spellStart"/>
            <w:r w:rsidRPr="003E1601">
              <w:rPr>
                <w:color w:val="auto"/>
                <w:sz w:val="22"/>
              </w:rPr>
              <w:t>ibu</w:t>
            </w:r>
            <w:proofErr w:type="spellEnd"/>
            <w:r w:rsidRPr="003E1601">
              <w:rPr>
                <w:color w:val="auto"/>
                <w:sz w:val="22"/>
              </w:rPr>
              <w:t xml:space="preserve"> pada shift </w:t>
            </w:r>
            <w:proofErr w:type="spellStart"/>
            <w:r w:rsidRPr="003E1601">
              <w:rPr>
                <w:color w:val="auto"/>
                <w:sz w:val="22"/>
              </w:rPr>
              <w:t>pagi</w:t>
            </w:r>
            <w:proofErr w:type="spellEnd"/>
            <w:r w:rsidRPr="003E1601">
              <w:rPr>
                <w:color w:val="auto"/>
                <w:sz w:val="22"/>
              </w:rPr>
              <w:t xml:space="preserve"> </w:t>
            </w:r>
            <w:proofErr w:type="spellStart"/>
            <w:r w:rsidRPr="003E1601">
              <w:rPr>
                <w:color w:val="auto"/>
                <w:sz w:val="22"/>
              </w:rPr>
              <w:t>hari</w:t>
            </w:r>
            <w:proofErr w:type="spellEnd"/>
            <w:r w:rsidRPr="003E1601">
              <w:rPr>
                <w:color w:val="auto"/>
                <w:sz w:val="22"/>
              </w:rPr>
              <w:t xml:space="preserve"> </w:t>
            </w:r>
            <w:proofErr w:type="spellStart"/>
            <w:r w:rsidRPr="003E1601">
              <w:rPr>
                <w:color w:val="auto"/>
                <w:sz w:val="22"/>
              </w:rPr>
              <w:t>ini</w:t>
            </w:r>
            <w:proofErr w:type="spellEnd"/>
            <w:r w:rsidRPr="003E1601">
              <w:rPr>
                <w:color w:val="auto"/>
                <w:sz w:val="22"/>
              </w:rPr>
              <w:t xml:space="preserve">, </w:t>
            </w:r>
            <w:proofErr w:type="spellStart"/>
            <w:r w:rsidRPr="003E1601">
              <w:rPr>
                <w:color w:val="auto"/>
                <w:sz w:val="22"/>
              </w:rPr>
              <w:t>mohon</w:t>
            </w:r>
            <w:proofErr w:type="spellEnd"/>
            <w:r w:rsidRPr="003E1601">
              <w:rPr>
                <w:color w:val="auto"/>
                <w:sz w:val="22"/>
              </w:rPr>
              <w:t xml:space="preserve"> </w:t>
            </w:r>
            <w:proofErr w:type="spellStart"/>
            <w:r w:rsidRPr="003E1601">
              <w:rPr>
                <w:color w:val="auto"/>
                <w:sz w:val="22"/>
              </w:rPr>
              <w:t>maaf</w:t>
            </w:r>
            <w:proofErr w:type="spellEnd"/>
            <w:r w:rsidRPr="003E1601">
              <w:rPr>
                <w:color w:val="auto"/>
                <w:sz w:val="22"/>
              </w:rPr>
              <w:t xml:space="preserve"> </w:t>
            </w:r>
            <w:proofErr w:type="spellStart"/>
            <w:r w:rsidRPr="003E1601">
              <w:rPr>
                <w:color w:val="auto"/>
                <w:sz w:val="22"/>
              </w:rPr>
              <w:t>apakah</w:t>
            </w:r>
            <w:proofErr w:type="spellEnd"/>
            <w:r w:rsidRPr="003E1601">
              <w:rPr>
                <w:color w:val="auto"/>
                <w:sz w:val="22"/>
              </w:rPr>
              <w:t xml:space="preserve"> </w:t>
            </w:r>
            <w:proofErr w:type="spellStart"/>
            <w:r w:rsidRPr="003E1601">
              <w:rPr>
                <w:color w:val="auto"/>
                <w:sz w:val="22"/>
              </w:rPr>
              <w:t>benar</w:t>
            </w:r>
            <w:proofErr w:type="spellEnd"/>
            <w:r w:rsidRPr="003E1601">
              <w:rPr>
                <w:color w:val="auto"/>
                <w:sz w:val="22"/>
              </w:rPr>
              <w:t xml:space="preserve"> </w:t>
            </w:r>
            <w:proofErr w:type="spellStart"/>
            <w:r w:rsidRPr="003E1601">
              <w:rPr>
                <w:color w:val="auto"/>
                <w:sz w:val="22"/>
              </w:rPr>
              <w:t>nama</w:t>
            </w:r>
            <w:proofErr w:type="spellEnd"/>
            <w:r w:rsidRPr="003E1601">
              <w:rPr>
                <w:color w:val="auto"/>
                <w:sz w:val="22"/>
              </w:rPr>
              <w:t xml:space="preserve"> </w:t>
            </w:r>
            <w:proofErr w:type="spellStart"/>
            <w:r w:rsidRPr="003E1601">
              <w:rPr>
                <w:color w:val="auto"/>
                <w:sz w:val="22"/>
              </w:rPr>
              <w:t>ibu</w:t>
            </w:r>
            <w:proofErr w:type="spellEnd"/>
            <w:r w:rsidRPr="003E1601">
              <w:rPr>
                <w:color w:val="auto"/>
                <w:sz w:val="22"/>
              </w:rPr>
              <w:t xml:space="preserve"> sri </w:t>
            </w:r>
            <w:proofErr w:type="spellStart"/>
            <w:r w:rsidRPr="003E1601">
              <w:rPr>
                <w:color w:val="auto"/>
                <w:sz w:val="22"/>
              </w:rPr>
              <w:t>hariani</w:t>
            </w:r>
            <w:proofErr w:type="spellEnd"/>
            <w:r w:rsidRPr="003E1601">
              <w:rPr>
                <w:color w:val="auto"/>
                <w:sz w:val="22"/>
              </w:rPr>
              <w:t xml:space="preserve">, </w:t>
            </w:r>
            <w:proofErr w:type="spellStart"/>
            <w:r w:rsidRPr="003E1601">
              <w:rPr>
                <w:color w:val="auto"/>
                <w:sz w:val="22"/>
              </w:rPr>
              <w:t>biasa</w:t>
            </w:r>
            <w:proofErr w:type="spellEnd"/>
            <w:r w:rsidRPr="003E1601">
              <w:rPr>
                <w:color w:val="auto"/>
                <w:sz w:val="22"/>
              </w:rPr>
              <w:t xml:space="preserve"> </w:t>
            </w:r>
            <w:proofErr w:type="spellStart"/>
            <w:r w:rsidRPr="003E1601">
              <w:rPr>
                <w:color w:val="auto"/>
                <w:sz w:val="22"/>
              </w:rPr>
              <w:t>dipanggil</w:t>
            </w:r>
            <w:proofErr w:type="spellEnd"/>
            <w:r w:rsidRPr="003E1601">
              <w:rPr>
                <w:color w:val="auto"/>
                <w:sz w:val="22"/>
              </w:rPr>
              <w:t xml:space="preserve"> </w:t>
            </w:r>
            <w:proofErr w:type="spellStart"/>
            <w:r w:rsidRPr="003E1601">
              <w:rPr>
                <w:color w:val="auto"/>
                <w:sz w:val="22"/>
              </w:rPr>
              <w:t>siapa</w:t>
            </w:r>
            <w:proofErr w:type="spellEnd"/>
            <w:r w:rsidRPr="003E1601">
              <w:rPr>
                <w:color w:val="auto"/>
                <w:sz w:val="22"/>
              </w:rPr>
              <w:t xml:space="preserve"> </w:t>
            </w:r>
            <w:proofErr w:type="spellStart"/>
            <w:r w:rsidRPr="003E1601">
              <w:rPr>
                <w:color w:val="auto"/>
                <w:sz w:val="22"/>
              </w:rPr>
              <w:t>bu</w:t>
            </w:r>
            <w:proofErr w:type="spellEnd"/>
            <w:r w:rsidRPr="003E1601">
              <w:rPr>
                <w:color w:val="auto"/>
                <w:sz w:val="22"/>
              </w:rPr>
              <w:t xml:space="preserve"> </w:t>
            </w:r>
          </w:p>
        </w:tc>
      </w:tr>
      <w:tr w:rsidR="00070EF7" w:rsidRPr="003E1601" w14:paraId="2BC12ABB" w14:textId="77777777" w:rsidTr="00595284">
        <w:tblPrEx>
          <w:tblCellMar>
            <w:top w:w="2" w:type="dxa"/>
            <w:right w:w="65" w:type="dxa"/>
          </w:tblCellMar>
        </w:tblPrEx>
        <w:trPr>
          <w:trHeight w:val="509"/>
        </w:trPr>
        <w:tc>
          <w:tcPr>
            <w:tcW w:w="822" w:type="dxa"/>
            <w:tcBorders>
              <w:left w:val="single" w:sz="4" w:space="0" w:color="auto"/>
              <w:bottom w:val="single" w:sz="4" w:space="0" w:color="auto"/>
              <w:right w:val="single" w:sz="4" w:space="0" w:color="auto"/>
            </w:tcBorders>
          </w:tcPr>
          <w:p w14:paraId="57B730DA" w14:textId="77777777" w:rsidR="00070EF7" w:rsidRPr="003E1601" w:rsidRDefault="00070EF7">
            <w:pPr>
              <w:spacing w:after="160" w:line="259" w:lineRule="auto"/>
              <w:jc w:val="left"/>
              <w:rPr>
                <w:color w:val="auto"/>
              </w:rPr>
            </w:pPr>
          </w:p>
        </w:tc>
        <w:tc>
          <w:tcPr>
            <w:tcW w:w="1984" w:type="dxa"/>
            <w:tcBorders>
              <w:left w:val="single" w:sz="4" w:space="0" w:color="auto"/>
              <w:bottom w:val="single" w:sz="4" w:space="0" w:color="auto"/>
              <w:right w:val="single" w:sz="4" w:space="0" w:color="auto"/>
            </w:tcBorders>
          </w:tcPr>
          <w:p w14:paraId="29D9EE5E" w14:textId="77777777" w:rsidR="00070EF7" w:rsidRPr="003E1601" w:rsidRDefault="00070EF7">
            <w:pPr>
              <w:spacing w:after="160" w:line="259" w:lineRule="auto"/>
              <w:jc w:val="left"/>
              <w:rPr>
                <w:color w:val="auto"/>
              </w:rPr>
            </w:pPr>
          </w:p>
        </w:tc>
        <w:tc>
          <w:tcPr>
            <w:tcW w:w="567" w:type="dxa"/>
            <w:tcBorders>
              <w:left w:val="single" w:sz="4" w:space="0" w:color="auto"/>
              <w:bottom w:val="single" w:sz="4" w:space="0" w:color="auto"/>
              <w:right w:val="nil"/>
            </w:tcBorders>
          </w:tcPr>
          <w:p w14:paraId="289A5774" w14:textId="269BA4BB" w:rsidR="00070EF7" w:rsidRPr="003E1601" w:rsidRDefault="00595284" w:rsidP="00595284">
            <w:pPr>
              <w:spacing w:after="0" w:line="259" w:lineRule="auto"/>
              <w:rPr>
                <w:color w:val="auto"/>
              </w:rPr>
            </w:pPr>
            <w:r w:rsidRPr="003E1601">
              <w:rPr>
                <w:color w:val="auto"/>
                <w:sz w:val="22"/>
              </w:rPr>
              <w:t xml:space="preserve">   </w:t>
            </w:r>
            <w:r w:rsidR="00355970" w:rsidRPr="003E1601">
              <w:rPr>
                <w:color w:val="auto"/>
                <w:sz w:val="22"/>
              </w:rPr>
              <w:t>4.</w:t>
            </w:r>
            <w:r w:rsidR="00355970" w:rsidRPr="003E1601">
              <w:rPr>
                <w:rFonts w:ascii="Arial" w:eastAsia="Arial" w:hAnsi="Arial" w:cs="Arial"/>
                <w:color w:val="auto"/>
                <w:sz w:val="22"/>
              </w:rPr>
              <w:t xml:space="preserve"> </w:t>
            </w:r>
          </w:p>
        </w:tc>
        <w:tc>
          <w:tcPr>
            <w:tcW w:w="4791" w:type="dxa"/>
            <w:tcBorders>
              <w:left w:val="nil"/>
              <w:bottom w:val="single" w:sz="4" w:space="0" w:color="auto"/>
              <w:right w:val="single" w:sz="4" w:space="0" w:color="auto"/>
            </w:tcBorders>
          </w:tcPr>
          <w:p w14:paraId="4419C5AC" w14:textId="77777777" w:rsidR="00070EF7" w:rsidRPr="003E1601" w:rsidRDefault="00355970">
            <w:pPr>
              <w:spacing w:after="0" w:line="259" w:lineRule="auto"/>
              <w:jc w:val="left"/>
              <w:rPr>
                <w:color w:val="auto"/>
              </w:rPr>
            </w:pPr>
            <w:proofErr w:type="spellStart"/>
            <w:r w:rsidRPr="003E1601">
              <w:rPr>
                <w:color w:val="auto"/>
                <w:sz w:val="22"/>
              </w:rPr>
              <w:t>Menanyakan</w:t>
            </w:r>
            <w:proofErr w:type="spellEnd"/>
            <w:r w:rsidRPr="003E1601">
              <w:rPr>
                <w:color w:val="auto"/>
                <w:sz w:val="22"/>
              </w:rPr>
              <w:t xml:space="preserve"> </w:t>
            </w:r>
            <w:proofErr w:type="spellStart"/>
            <w:r w:rsidRPr="003E1601">
              <w:rPr>
                <w:color w:val="auto"/>
                <w:sz w:val="22"/>
              </w:rPr>
              <w:t>persetujuan</w:t>
            </w:r>
            <w:proofErr w:type="spellEnd"/>
            <w:r w:rsidRPr="003E1601">
              <w:rPr>
                <w:color w:val="auto"/>
                <w:sz w:val="22"/>
              </w:rPr>
              <w:t xml:space="preserve"> / inform consent. ex: </w:t>
            </w:r>
            <w:proofErr w:type="spellStart"/>
            <w:r w:rsidRPr="003E1601">
              <w:rPr>
                <w:color w:val="auto"/>
                <w:sz w:val="22"/>
              </w:rPr>
              <w:t>apakah</w:t>
            </w:r>
            <w:proofErr w:type="spellEnd"/>
            <w:r w:rsidRPr="003E1601">
              <w:rPr>
                <w:color w:val="auto"/>
                <w:sz w:val="22"/>
              </w:rPr>
              <w:t xml:space="preserve"> </w:t>
            </w:r>
            <w:proofErr w:type="spellStart"/>
            <w:r w:rsidRPr="003E1601">
              <w:rPr>
                <w:color w:val="auto"/>
                <w:sz w:val="22"/>
              </w:rPr>
              <w:t>ibu</w:t>
            </w:r>
            <w:proofErr w:type="spellEnd"/>
            <w:r w:rsidRPr="003E1601">
              <w:rPr>
                <w:color w:val="auto"/>
                <w:sz w:val="22"/>
              </w:rPr>
              <w:t xml:space="preserve"> </w:t>
            </w:r>
            <w:proofErr w:type="spellStart"/>
            <w:r w:rsidRPr="003E1601">
              <w:rPr>
                <w:color w:val="auto"/>
                <w:sz w:val="22"/>
              </w:rPr>
              <w:t>berkenan</w:t>
            </w:r>
            <w:proofErr w:type="spellEnd"/>
            <w:r w:rsidRPr="003E1601">
              <w:rPr>
                <w:color w:val="auto"/>
                <w:sz w:val="22"/>
              </w:rPr>
              <w:t xml:space="preserve"> kami </w:t>
            </w:r>
            <w:proofErr w:type="spellStart"/>
            <w:r w:rsidRPr="003E1601">
              <w:rPr>
                <w:color w:val="auto"/>
                <w:sz w:val="22"/>
              </w:rPr>
              <w:t>lakukan</w:t>
            </w:r>
            <w:proofErr w:type="spellEnd"/>
            <w:r w:rsidRPr="003E1601">
              <w:rPr>
                <w:color w:val="auto"/>
                <w:sz w:val="22"/>
              </w:rPr>
              <w:t xml:space="preserve"> </w:t>
            </w:r>
            <w:proofErr w:type="spellStart"/>
            <w:r w:rsidRPr="003E1601">
              <w:rPr>
                <w:color w:val="auto"/>
                <w:sz w:val="22"/>
              </w:rPr>
              <w:t>rawat</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tc>
      </w:tr>
      <w:tr w:rsidR="00070EF7" w:rsidRPr="003E1601" w14:paraId="5EC13BC2" w14:textId="77777777" w:rsidTr="00595284">
        <w:tblPrEx>
          <w:tblCellMar>
            <w:top w:w="2" w:type="dxa"/>
            <w:right w:w="65" w:type="dxa"/>
          </w:tblCellMar>
        </w:tblPrEx>
        <w:trPr>
          <w:trHeight w:val="1772"/>
        </w:trPr>
        <w:tc>
          <w:tcPr>
            <w:tcW w:w="822" w:type="dxa"/>
            <w:tcBorders>
              <w:top w:val="single" w:sz="4" w:space="0" w:color="auto"/>
              <w:left w:val="single" w:sz="4" w:space="0" w:color="000000"/>
              <w:bottom w:val="nil"/>
              <w:right w:val="single" w:sz="4" w:space="0" w:color="000000"/>
            </w:tcBorders>
          </w:tcPr>
          <w:p w14:paraId="2C911A35" w14:textId="77777777" w:rsidR="00070EF7" w:rsidRPr="003E1601" w:rsidRDefault="00070EF7">
            <w:pPr>
              <w:spacing w:after="160" w:line="259" w:lineRule="auto"/>
              <w:jc w:val="left"/>
              <w:rPr>
                <w:color w:val="auto"/>
              </w:rPr>
            </w:pPr>
          </w:p>
        </w:tc>
        <w:tc>
          <w:tcPr>
            <w:tcW w:w="1984" w:type="dxa"/>
            <w:tcBorders>
              <w:top w:val="single" w:sz="4" w:space="0" w:color="auto"/>
              <w:left w:val="single" w:sz="4" w:space="0" w:color="000000"/>
              <w:bottom w:val="nil"/>
              <w:right w:val="single" w:sz="4" w:space="0" w:color="000000"/>
            </w:tcBorders>
          </w:tcPr>
          <w:p w14:paraId="55A727AA" w14:textId="77777777" w:rsidR="00070EF7" w:rsidRPr="003E1601" w:rsidRDefault="00070EF7">
            <w:pPr>
              <w:spacing w:after="160" w:line="259" w:lineRule="auto"/>
              <w:jc w:val="left"/>
              <w:rPr>
                <w:color w:val="auto"/>
              </w:rPr>
            </w:pPr>
          </w:p>
        </w:tc>
        <w:tc>
          <w:tcPr>
            <w:tcW w:w="567" w:type="dxa"/>
            <w:tcBorders>
              <w:top w:val="single" w:sz="4" w:space="0" w:color="auto"/>
              <w:left w:val="single" w:sz="4" w:space="0" w:color="000000"/>
              <w:bottom w:val="nil"/>
              <w:right w:val="nil"/>
            </w:tcBorders>
          </w:tcPr>
          <w:p w14:paraId="08A97862" w14:textId="77777777" w:rsidR="00070EF7" w:rsidRPr="003E1601" w:rsidRDefault="00355970">
            <w:pPr>
              <w:spacing w:after="0" w:line="259" w:lineRule="auto"/>
              <w:ind w:left="130"/>
              <w:jc w:val="center"/>
              <w:rPr>
                <w:color w:val="auto"/>
              </w:rPr>
            </w:pPr>
            <w:r w:rsidRPr="003E1601">
              <w:rPr>
                <w:color w:val="auto"/>
                <w:sz w:val="22"/>
              </w:rPr>
              <w:t>5.</w:t>
            </w:r>
            <w:r w:rsidRPr="003E1601">
              <w:rPr>
                <w:rFonts w:ascii="Arial" w:eastAsia="Arial" w:hAnsi="Arial" w:cs="Arial"/>
                <w:color w:val="auto"/>
                <w:sz w:val="22"/>
              </w:rPr>
              <w:t xml:space="preserve"> </w:t>
            </w:r>
          </w:p>
        </w:tc>
        <w:tc>
          <w:tcPr>
            <w:tcW w:w="4791" w:type="dxa"/>
            <w:tcBorders>
              <w:top w:val="single" w:sz="4" w:space="0" w:color="auto"/>
              <w:left w:val="nil"/>
              <w:bottom w:val="nil"/>
              <w:right w:val="single" w:sz="4" w:space="0" w:color="000000"/>
            </w:tcBorders>
          </w:tcPr>
          <w:p w14:paraId="687BEFFC" w14:textId="77777777" w:rsidR="00070EF7" w:rsidRPr="003E1601" w:rsidRDefault="00355970">
            <w:pPr>
              <w:spacing w:after="0" w:line="238" w:lineRule="auto"/>
              <w:ind w:right="338"/>
              <w:rPr>
                <w:color w:val="auto"/>
              </w:rPr>
            </w:pPr>
            <w:proofErr w:type="spellStart"/>
            <w:r w:rsidRPr="003E1601">
              <w:rPr>
                <w:color w:val="auto"/>
                <w:sz w:val="22"/>
              </w:rPr>
              <w:t>Klien</w:t>
            </w:r>
            <w:proofErr w:type="spellEnd"/>
            <w:r w:rsidRPr="003E1601">
              <w:rPr>
                <w:color w:val="auto"/>
                <w:sz w:val="22"/>
              </w:rPr>
              <w:t>/</w:t>
            </w:r>
            <w:proofErr w:type="spellStart"/>
            <w:r w:rsidRPr="003E1601">
              <w:rPr>
                <w:color w:val="auto"/>
                <w:sz w:val="22"/>
              </w:rPr>
              <w:t>keluarga</w:t>
            </w:r>
            <w:proofErr w:type="spellEnd"/>
            <w:r w:rsidRPr="003E1601">
              <w:rPr>
                <w:color w:val="auto"/>
                <w:sz w:val="22"/>
              </w:rPr>
              <w:t xml:space="preserve"> </w:t>
            </w:r>
            <w:proofErr w:type="spellStart"/>
            <w:r w:rsidRPr="003E1601">
              <w:rPr>
                <w:color w:val="auto"/>
                <w:sz w:val="22"/>
              </w:rPr>
              <w:t>diberi</w:t>
            </w:r>
            <w:proofErr w:type="spellEnd"/>
            <w:r w:rsidRPr="003E1601">
              <w:rPr>
                <w:color w:val="auto"/>
                <w:sz w:val="22"/>
              </w:rPr>
              <w:t xml:space="preserve"> </w:t>
            </w:r>
            <w:proofErr w:type="spellStart"/>
            <w:r w:rsidRPr="003E1601">
              <w:rPr>
                <w:color w:val="auto"/>
                <w:sz w:val="22"/>
              </w:rPr>
              <w:t>kesempatan</w:t>
            </w:r>
            <w:proofErr w:type="spellEnd"/>
            <w:r w:rsidRPr="003E1601">
              <w:rPr>
                <w:color w:val="auto"/>
                <w:sz w:val="22"/>
              </w:rPr>
              <w:t xml:space="preserve"> </w:t>
            </w:r>
            <w:proofErr w:type="spellStart"/>
            <w:r w:rsidRPr="003E1601">
              <w:rPr>
                <w:color w:val="auto"/>
                <w:sz w:val="22"/>
              </w:rPr>
              <w:t>bertanya</w:t>
            </w:r>
            <w:proofErr w:type="spellEnd"/>
            <w:r w:rsidRPr="003E1601">
              <w:rPr>
                <w:color w:val="auto"/>
                <w:sz w:val="22"/>
              </w:rPr>
              <w:t xml:space="preserve"> </w:t>
            </w:r>
            <w:proofErr w:type="spellStart"/>
            <w:r w:rsidRPr="003E1601">
              <w:rPr>
                <w:color w:val="auto"/>
                <w:sz w:val="22"/>
              </w:rPr>
              <w:t>untuk</w:t>
            </w:r>
            <w:proofErr w:type="spellEnd"/>
            <w:r w:rsidRPr="003E1601">
              <w:rPr>
                <w:color w:val="auto"/>
                <w:sz w:val="22"/>
              </w:rPr>
              <w:t xml:space="preserve"> </w:t>
            </w:r>
            <w:proofErr w:type="spellStart"/>
            <w:r w:rsidRPr="003E1601">
              <w:rPr>
                <w:color w:val="auto"/>
                <w:sz w:val="22"/>
              </w:rPr>
              <w:t>klarifikasi</w:t>
            </w:r>
            <w:proofErr w:type="spellEnd"/>
            <w:r w:rsidRPr="003E1601">
              <w:rPr>
                <w:color w:val="auto"/>
                <w:sz w:val="22"/>
              </w:rPr>
              <w:t xml:space="preserve"> (Privacy </w:t>
            </w:r>
            <w:proofErr w:type="spellStart"/>
            <w:r w:rsidRPr="003E1601">
              <w:rPr>
                <w:color w:val="auto"/>
                <w:sz w:val="22"/>
              </w:rPr>
              <w:t>pasien</w:t>
            </w:r>
            <w:proofErr w:type="spellEnd"/>
            <w:r w:rsidRPr="003E1601">
              <w:rPr>
                <w:color w:val="auto"/>
                <w:sz w:val="22"/>
              </w:rPr>
              <w:t xml:space="preserve"> </w:t>
            </w:r>
            <w:proofErr w:type="spellStart"/>
            <w:r w:rsidRPr="003E1601">
              <w:rPr>
                <w:color w:val="auto"/>
                <w:sz w:val="22"/>
              </w:rPr>
              <w:t>selama</w:t>
            </w:r>
            <w:proofErr w:type="spellEnd"/>
            <w:r w:rsidRPr="003E1601">
              <w:rPr>
                <w:color w:val="auto"/>
                <w:sz w:val="22"/>
              </w:rPr>
              <w:t xml:space="preserve"> </w:t>
            </w:r>
            <w:proofErr w:type="spellStart"/>
            <w:r w:rsidRPr="003E1601">
              <w:rPr>
                <w:color w:val="auto"/>
                <w:sz w:val="22"/>
              </w:rPr>
              <w:t>komunikasi</w:t>
            </w:r>
            <w:proofErr w:type="spellEnd"/>
            <w:r w:rsidRPr="003E1601">
              <w:rPr>
                <w:color w:val="auto"/>
                <w:sz w:val="22"/>
              </w:rPr>
              <w:t xml:space="preserve"> </w:t>
            </w:r>
            <w:proofErr w:type="spellStart"/>
            <w:r w:rsidRPr="003E1601">
              <w:rPr>
                <w:color w:val="auto"/>
                <w:sz w:val="22"/>
              </w:rPr>
              <w:t>dihargai</w:t>
            </w:r>
            <w:proofErr w:type="spellEnd"/>
            <w:r w:rsidRPr="003E1601">
              <w:rPr>
                <w:color w:val="auto"/>
                <w:sz w:val="22"/>
              </w:rPr>
              <w:t xml:space="preserve"> &amp; </w:t>
            </w:r>
            <w:proofErr w:type="spellStart"/>
            <w:r w:rsidRPr="003E1601">
              <w:rPr>
                <w:color w:val="auto"/>
                <w:sz w:val="22"/>
              </w:rPr>
              <w:t>memperlihatkan</w:t>
            </w:r>
            <w:proofErr w:type="spellEnd"/>
            <w:r w:rsidRPr="003E1601">
              <w:rPr>
                <w:color w:val="auto"/>
                <w:sz w:val="22"/>
              </w:rPr>
              <w:t xml:space="preserve"> </w:t>
            </w:r>
            <w:proofErr w:type="spellStart"/>
            <w:r w:rsidRPr="003E1601">
              <w:rPr>
                <w:color w:val="auto"/>
                <w:sz w:val="22"/>
              </w:rPr>
              <w:t>kesabaran</w:t>
            </w:r>
            <w:proofErr w:type="spellEnd"/>
            <w:r w:rsidRPr="003E1601">
              <w:rPr>
                <w:color w:val="auto"/>
                <w:sz w:val="22"/>
              </w:rPr>
              <w:t xml:space="preserve">, </w:t>
            </w:r>
            <w:proofErr w:type="spellStart"/>
            <w:r w:rsidRPr="003E1601">
              <w:rPr>
                <w:color w:val="auto"/>
                <w:sz w:val="22"/>
              </w:rPr>
              <w:t>penuh</w:t>
            </w:r>
            <w:proofErr w:type="spellEnd"/>
            <w:r w:rsidRPr="003E1601">
              <w:rPr>
                <w:color w:val="auto"/>
                <w:sz w:val="22"/>
              </w:rPr>
              <w:t xml:space="preserve"> </w:t>
            </w:r>
            <w:proofErr w:type="spellStart"/>
            <w:r w:rsidRPr="003E1601">
              <w:rPr>
                <w:color w:val="auto"/>
                <w:sz w:val="22"/>
              </w:rPr>
              <w:t>empati</w:t>
            </w:r>
            <w:proofErr w:type="spellEnd"/>
            <w:r w:rsidRPr="003E1601">
              <w:rPr>
                <w:color w:val="auto"/>
                <w:sz w:val="22"/>
              </w:rPr>
              <w:t xml:space="preserve">, </w:t>
            </w:r>
            <w:proofErr w:type="spellStart"/>
            <w:r w:rsidRPr="003E1601">
              <w:rPr>
                <w:color w:val="auto"/>
                <w:sz w:val="22"/>
              </w:rPr>
              <w:t>sopan</w:t>
            </w:r>
            <w:proofErr w:type="spellEnd"/>
            <w:r w:rsidRPr="003E1601">
              <w:rPr>
                <w:color w:val="auto"/>
                <w:sz w:val="22"/>
              </w:rPr>
              <w:t xml:space="preserve">, dan </w:t>
            </w:r>
            <w:proofErr w:type="spellStart"/>
            <w:r w:rsidRPr="003E1601">
              <w:rPr>
                <w:color w:val="auto"/>
                <w:sz w:val="22"/>
              </w:rPr>
              <w:t>perhatian</w:t>
            </w:r>
            <w:proofErr w:type="spellEnd"/>
            <w:r w:rsidRPr="003E1601">
              <w:rPr>
                <w:color w:val="auto"/>
                <w:sz w:val="22"/>
              </w:rPr>
              <w:t xml:space="preserve"> </w:t>
            </w:r>
            <w:proofErr w:type="spellStart"/>
            <w:r w:rsidRPr="003E1601">
              <w:rPr>
                <w:color w:val="auto"/>
                <w:sz w:val="22"/>
              </w:rPr>
              <w:t>serta</w:t>
            </w:r>
            <w:proofErr w:type="spellEnd"/>
            <w:r w:rsidRPr="003E1601">
              <w:rPr>
                <w:color w:val="auto"/>
                <w:sz w:val="22"/>
              </w:rPr>
              <w:t xml:space="preserve"> </w:t>
            </w:r>
            <w:proofErr w:type="spellStart"/>
            <w:r w:rsidRPr="003E1601">
              <w:rPr>
                <w:color w:val="auto"/>
                <w:sz w:val="22"/>
              </w:rPr>
              <w:t>respek</w:t>
            </w:r>
            <w:proofErr w:type="spellEnd"/>
            <w:r w:rsidRPr="003E1601">
              <w:rPr>
                <w:color w:val="auto"/>
                <w:sz w:val="22"/>
              </w:rPr>
              <w:t xml:space="preserve"> </w:t>
            </w:r>
            <w:proofErr w:type="spellStart"/>
            <w:r w:rsidRPr="003E1601">
              <w:rPr>
                <w:color w:val="auto"/>
                <w:sz w:val="22"/>
              </w:rPr>
              <w:t>selama</w:t>
            </w:r>
            <w:proofErr w:type="spellEnd"/>
            <w:r w:rsidRPr="003E1601">
              <w:rPr>
                <w:color w:val="auto"/>
                <w:sz w:val="22"/>
              </w:rPr>
              <w:t xml:space="preserve"> </w:t>
            </w:r>
            <w:proofErr w:type="spellStart"/>
            <w:r w:rsidRPr="003E1601">
              <w:rPr>
                <w:color w:val="auto"/>
                <w:sz w:val="22"/>
              </w:rPr>
              <w:t>berkomunikasi</w:t>
            </w:r>
            <w:proofErr w:type="spellEnd"/>
            <w:r w:rsidRPr="003E1601">
              <w:rPr>
                <w:color w:val="auto"/>
                <w:sz w:val="22"/>
              </w:rPr>
              <w:t xml:space="preserve"> dan </w:t>
            </w:r>
            <w:proofErr w:type="spellStart"/>
            <w:r w:rsidRPr="003E1601">
              <w:rPr>
                <w:color w:val="auto"/>
                <w:sz w:val="22"/>
              </w:rPr>
              <w:t>melakukan</w:t>
            </w:r>
            <w:proofErr w:type="spellEnd"/>
            <w:r w:rsidRPr="003E1601">
              <w:rPr>
                <w:color w:val="auto"/>
                <w:sz w:val="22"/>
              </w:rPr>
              <w:t xml:space="preserve"> </w:t>
            </w:r>
            <w:proofErr w:type="spellStart"/>
            <w:r w:rsidRPr="003E1601">
              <w:rPr>
                <w:color w:val="auto"/>
                <w:sz w:val="22"/>
              </w:rPr>
              <w:t>tindakan</w:t>
            </w:r>
            <w:proofErr w:type="spellEnd"/>
            <w:r w:rsidRPr="003E1601">
              <w:rPr>
                <w:color w:val="auto"/>
                <w:sz w:val="22"/>
              </w:rPr>
              <w:t xml:space="preserve">). Ex: </w:t>
            </w:r>
          </w:p>
          <w:p w14:paraId="75B29313" w14:textId="77777777" w:rsidR="00070EF7" w:rsidRPr="003E1601" w:rsidRDefault="00355970">
            <w:pPr>
              <w:spacing w:after="0" w:line="259" w:lineRule="auto"/>
              <w:jc w:val="left"/>
              <w:rPr>
                <w:color w:val="auto"/>
              </w:rPr>
            </w:pPr>
            <w:proofErr w:type="spellStart"/>
            <w:r w:rsidRPr="003E1601">
              <w:rPr>
                <w:color w:val="auto"/>
                <w:sz w:val="22"/>
              </w:rPr>
              <w:t>sebelum</w:t>
            </w:r>
            <w:proofErr w:type="spellEnd"/>
            <w:r w:rsidRPr="003E1601">
              <w:rPr>
                <w:color w:val="auto"/>
                <w:sz w:val="22"/>
              </w:rPr>
              <w:t xml:space="preserve"> </w:t>
            </w:r>
            <w:proofErr w:type="spellStart"/>
            <w:r w:rsidRPr="003E1601">
              <w:rPr>
                <w:color w:val="auto"/>
                <w:sz w:val="22"/>
              </w:rPr>
              <w:t>saya</w:t>
            </w:r>
            <w:proofErr w:type="spellEnd"/>
            <w:r w:rsidRPr="003E1601">
              <w:rPr>
                <w:color w:val="auto"/>
                <w:sz w:val="22"/>
              </w:rPr>
              <w:t xml:space="preserve"> </w:t>
            </w:r>
            <w:proofErr w:type="spellStart"/>
            <w:r w:rsidRPr="003E1601">
              <w:rPr>
                <w:color w:val="auto"/>
                <w:sz w:val="22"/>
              </w:rPr>
              <w:t>mulai</w:t>
            </w:r>
            <w:proofErr w:type="spellEnd"/>
            <w:r w:rsidRPr="003E1601">
              <w:rPr>
                <w:color w:val="auto"/>
                <w:sz w:val="22"/>
              </w:rPr>
              <w:t xml:space="preserve"> </w:t>
            </w:r>
            <w:proofErr w:type="spellStart"/>
            <w:r w:rsidRPr="003E1601">
              <w:rPr>
                <w:color w:val="auto"/>
                <w:sz w:val="22"/>
              </w:rPr>
              <w:t>rawat</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barangkali</w:t>
            </w:r>
            <w:proofErr w:type="spellEnd"/>
            <w:r w:rsidRPr="003E1601">
              <w:rPr>
                <w:color w:val="auto"/>
                <w:sz w:val="22"/>
              </w:rPr>
              <w:t xml:space="preserve"> </w:t>
            </w:r>
            <w:proofErr w:type="spellStart"/>
            <w:r w:rsidRPr="003E1601">
              <w:rPr>
                <w:color w:val="auto"/>
                <w:sz w:val="22"/>
              </w:rPr>
              <w:t>ada</w:t>
            </w:r>
            <w:proofErr w:type="spellEnd"/>
            <w:r w:rsidRPr="003E1601">
              <w:rPr>
                <w:color w:val="auto"/>
                <w:sz w:val="22"/>
              </w:rPr>
              <w:t xml:space="preserve"> yang </w:t>
            </w:r>
            <w:proofErr w:type="spellStart"/>
            <w:r w:rsidRPr="003E1601">
              <w:rPr>
                <w:color w:val="auto"/>
                <w:sz w:val="22"/>
              </w:rPr>
              <w:t>mau</w:t>
            </w:r>
            <w:proofErr w:type="spellEnd"/>
            <w:r w:rsidRPr="003E1601">
              <w:rPr>
                <w:color w:val="auto"/>
                <w:sz w:val="22"/>
              </w:rPr>
              <w:t xml:space="preserve"> </w:t>
            </w:r>
            <w:proofErr w:type="spellStart"/>
            <w:r w:rsidRPr="003E1601">
              <w:rPr>
                <w:color w:val="auto"/>
                <w:sz w:val="22"/>
              </w:rPr>
              <w:t>ditanyakan</w:t>
            </w:r>
            <w:proofErr w:type="spellEnd"/>
            <w:r w:rsidRPr="003E1601">
              <w:rPr>
                <w:color w:val="auto"/>
                <w:sz w:val="22"/>
              </w:rPr>
              <w:t xml:space="preserve"> </w:t>
            </w:r>
            <w:proofErr w:type="spellStart"/>
            <w:r w:rsidRPr="003E1601">
              <w:rPr>
                <w:color w:val="auto"/>
                <w:sz w:val="22"/>
              </w:rPr>
              <w:t>ibu</w:t>
            </w:r>
            <w:proofErr w:type="spellEnd"/>
            <w:r w:rsidRPr="003E1601">
              <w:rPr>
                <w:color w:val="auto"/>
                <w:sz w:val="22"/>
              </w:rPr>
              <w:t xml:space="preserve">. </w:t>
            </w:r>
          </w:p>
        </w:tc>
      </w:tr>
      <w:tr w:rsidR="00070EF7" w:rsidRPr="003E1601" w14:paraId="0E27D0F3" w14:textId="77777777" w:rsidTr="00595284">
        <w:tblPrEx>
          <w:tblCellMar>
            <w:top w:w="2" w:type="dxa"/>
            <w:right w:w="65" w:type="dxa"/>
          </w:tblCellMar>
        </w:tblPrEx>
        <w:trPr>
          <w:trHeight w:val="768"/>
        </w:trPr>
        <w:tc>
          <w:tcPr>
            <w:tcW w:w="822" w:type="dxa"/>
            <w:tcBorders>
              <w:top w:val="nil"/>
              <w:left w:val="single" w:sz="4" w:space="0" w:color="000000"/>
              <w:bottom w:val="single" w:sz="4" w:space="0" w:color="000000"/>
              <w:right w:val="single" w:sz="4" w:space="0" w:color="000000"/>
            </w:tcBorders>
            <w:vAlign w:val="bottom"/>
          </w:tcPr>
          <w:p w14:paraId="361E650F" w14:textId="77777777" w:rsidR="00070EF7" w:rsidRPr="003E1601" w:rsidRDefault="00070EF7">
            <w:pPr>
              <w:spacing w:after="160" w:line="259" w:lineRule="auto"/>
              <w:jc w:val="left"/>
              <w:rPr>
                <w:color w:val="auto"/>
              </w:rPr>
            </w:pPr>
          </w:p>
        </w:tc>
        <w:tc>
          <w:tcPr>
            <w:tcW w:w="1984" w:type="dxa"/>
            <w:tcBorders>
              <w:top w:val="nil"/>
              <w:left w:val="single" w:sz="4" w:space="0" w:color="000000"/>
              <w:bottom w:val="single" w:sz="4" w:space="0" w:color="000000"/>
              <w:right w:val="single" w:sz="4" w:space="0" w:color="000000"/>
            </w:tcBorders>
          </w:tcPr>
          <w:p w14:paraId="4717B349" w14:textId="77777777" w:rsidR="00070EF7" w:rsidRPr="003E1601" w:rsidRDefault="00070EF7">
            <w:pPr>
              <w:spacing w:after="160" w:line="259" w:lineRule="auto"/>
              <w:jc w:val="left"/>
              <w:rPr>
                <w:color w:val="auto"/>
              </w:rPr>
            </w:pPr>
          </w:p>
        </w:tc>
        <w:tc>
          <w:tcPr>
            <w:tcW w:w="567" w:type="dxa"/>
            <w:tcBorders>
              <w:top w:val="nil"/>
              <w:left w:val="single" w:sz="4" w:space="0" w:color="000000"/>
              <w:bottom w:val="single" w:sz="4" w:space="0" w:color="000000"/>
              <w:right w:val="nil"/>
            </w:tcBorders>
          </w:tcPr>
          <w:p w14:paraId="7345D241" w14:textId="77777777" w:rsidR="00070EF7" w:rsidRPr="003E1601" w:rsidRDefault="00355970">
            <w:pPr>
              <w:spacing w:after="0" w:line="259" w:lineRule="auto"/>
              <w:ind w:left="130"/>
              <w:jc w:val="center"/>
              <w:rPr>
                <w:color w:val="auto"/>
              </w:rPr>
            </w:pPr>
            <w:r w:rsidRPr="003E1601">
              <w:rPr>
                <w:color w:val="auto"/>
                <w:sz w:val="22"/>
              </w:rPr>
              <w:t>6.</w:t>
            </w:r>
            <w:r w:rsidRPr="003E1601">
              <w:rPr>
                <w:rFonts w:ascii="Arial" w:eastAsia="Arial" w:hAnsi="Arial" w:cs="Arial"/>
                <w:color w:val="auto"/>
                <w:sz w:val="22"/>
              </w:rPr>
              <w:t xml:space="preserve"> </w:t>
            </w:r>
          </w:p>
        </w:tc>
        <w:tc>
          <w:tcPr>
            <w:tcW w:w="4791" w:type="dxa"/>
            <w:tcBorders>
              <w:top w:val="nil"/>
              <w:left w:val="nil"/>
              <w:bottom w:val="single" w:sz="4" w:space="0" w:color="000000"/>
              <w:right w:val="single" w:sz="4" w:space="0" w:color="000000"/>
            </w:tcBorders>
          </w:tcPr>
          <w:p w14:paraId="58A0068A" w14:textId="77777777" w:rsidR="00070EF7" w:rsidRPr="003E1601" w:rsidRDefault="00355970">
            <w:pPr>
              <w:spacing w:after="0" w:line="259" w:lineRule="auto"/>
              <w:jc w:val="left"/>
              <w:rPr>
                <w:color w:val="auto"/>
              </w:rPr>
            </w:pPr>
            <w:proofErr w:type="spellStart"/>
            <w:r w:rsidRPr="003E1601">
              <w:rPr>
                <w:color w:val="auto"/>
                <w:sz w:val="22"/>
              </w:rPr>
              <w:t>Membuat</w:t>
            </w:r>
            <w:proofErr w:type="spellEnd"/>
            <w:r w:rsidRPr="003E1601">
              <w:rPr>
                <w:color w:val="auto"/>
                <w:sz w:val="22"/>
              </w:rPr>
              <w:t xml:space="preserve"> </w:t>
            </w:r>
            <w:proofErr w:type="spellStart"/>
            <w:r w:rsidRPr="003E1601">
              <w:rPr>
                <w:color w:val="auto"/>
                <w:sz w:val="22"/>
              </w:rPr>
              <w:t>kontrak</w:t>
            </w:r>
            <w:proofErr w:type="spellEnd"/>
            <w:r w:rsidRPr="003E1601">
              <w:rPr>
                <w:color w:val="auto"/>
                <w:sz w:val="22"/>
              </w:rPr>
              <w:t xml:space="preserve"> (</w:t>
            </w:r>
            <w:proofErr w:type="spellStart"/>
            <w:r w:rsidRPr="003E1601">
              <w:rPr>
                <w:color w:val="auto"/>
                <w:sz w:val="22"/>
              </w:rPr>
              <w:t>waktu</w:t>
            </w:r>
            <w:proofErr w:type="spellEnd"/>
            <w:r w:rsidRPr="003E1601">
              <w:rPr>
                <w:color w:val="auto"/>
                <w:sz w:val="22"/>
              </w:rPr>
              <w:t xml:space="preserve">, </w:t>
            </w:r>
            <w:proofErr w:type="spellStart"/>
            <w:r w:rsidRPr="003E1601">
              <w:rPr>
                <w:color w:val="auto"/>
                <w:sz w:val="22"/>
              </w:rPr>
              <w:t>tempat</w:t>
            </w:r>
            <w:proofErr w:type="spellEnd"/>
            <w:r w:rsidRPr="003E1601">
              <w:rPr>
                <w:color w:val="auto"/>
                <w:sz w:val="22"/>
              </w:rPr>
              <w:t xml:space="preserve"> dan </w:t>
            </w:r>
            <w:proofErr w:type="spellStart"/>
            <w:r w:rsidRPr="003E1601">
              <w:rPr>
                <w:color w:val="auto"/>
                <w:sz w:val="22"/>
              </w:rPr>
              <w:t>tindakan</w:t>
            </w:r>
            <w:proofErr w:type="spellEnd"/>
            <w:r w:rsidRPr="003E1601">
              <w:rPr>
                <w:color w:val="auto"/>
                <w:sz w:val="22"/>
              </w:rPr>
              <w:t xml:space="preserve"> yang </w:t>
            </w:r>
            <w:proofErr w:type="spellStart"/>
            <w:r w:rsidRPr="003E1601">
              <w:rPr>
                <w:color w:val="auto"/>
                <w:sz w:val="22"/>
              </w:rPr>
              <w:t>akan</w:t>
            </w:r>
            <w:proofErr w:type="spellEnd"/>
            <w:r w:rsidRPr="003E1601">
              <w:rPr>
                <w:color w:val="auto"/>
                <w:sz w:val="22"/>
              </w:rPr>
              <w:t xml:space="preserve"> </w:t>
            </w:r>
            <w:proofErr w:type="spellStart"/>
            <w:r w:rsidRPr="003E1601">
              <w:rPr>
                <w:color w:val="auto"/>
                <w:sz w:val="22"/>
              </w:rPr>
              <w:t>dilakukan</w:t>
            </w:r>
            <w:proofErr w:type="spellEnd"/>
            <w:r w:rsidRPr="003E1601">
              <w:rPr>
                <w:color w:val="auto"/>
                <w:sz w:val="22"/>
              </w:rPr>
              <w:t xml:space="preserve">). Ex: </w:t>
            </w:r>
            <w:proofErr w:type="spellStart"/>
            <w:r w:rsidRPr="003E1601">
              <w:rPr>
                <w:color w:val="auto"/>
                <w:sz w:val="22"/>
              </w:rPr>
              <w:t>saat</w:t>
            </w:r>
            <w:proofErr w:type="spellEnd"/>
            <w:r w:rsidRPr="003E1601">
              <w:rPr>
                <w:color w:val="auto"/>
                <w:sz w:val="22"/>
              </w:rPr>
              <w:t xml:space="preserve"> kami </w:t>
            </w:r>
            <w:proofErr w:type="spellStart"/>
            <w:r w:rsidRPr="003E1601">
              <w:rPr>
                <w:color w:val="auto"/>
                <w:sz w:val="22"/>
              </w:rPr>
              <w:t>merawat</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kurang</w:t>
            </w:r>
            <w:proofErr w:type="spellEnd"/>
            <w:r w:rsidRPr="003E1601">
              <w:rPr>
                <w:color w:val="auto"/>
                <w:sz w:val="22"/>
              </w:rPr>
              <w:t xml:space="preserve"> </w:t>
            </w:r>
            <w:proofErr w:type="spellStart"/>
            <w:r w:rsidRPr="003E1601">
              <w:rPr>
                <w:color w:val="auto"/>
                <w:sz w:val="22"/>
              </w:rPr>
              <w:t>lebih</w:t>
            </w:r>
            <w:proofErr w:type="spellEnd"/>
            <w:r w:rsidRPr="003E1601">
              <w:rPr>
                <w:color w:val="auto"/>
                <w:sz w:val="22"/>
              </w:rPr>
              <w:t xml:space="preserve"> </w:t>
            </w:r>
            <w:proofErr w:type="spellStart"/>
            <w:r w:rsidRPr="003E1601">
              <w:rPr>
                <w:color w:val="auto"/>
                <w:sz w:val="22"/>
              </w:rPr>
              <w:t>waktunya</w:t>
            </w:r>
            <w:proofErr w:type="spellEnd"/>
            <w:r w:rsidRPr="003E1601">
              <w:rPr>
                <w:color w:val="auto"/>
                <w:sz w:val="22"/>
              </w:rPr>
              <w:t xml:space="preserve"> 30 </w:t>
            </w:r>
            <w:proofErr w:type="spellStart"/>
            <w:r w:rsidRPr="003E1601">
              <w:rPr>
                <w:color w:val="auto"/>
                <w:sz w:val="22"/>
              </w:rPr>
              <w:t>menit</w:t>
            </w:r>
            <w:proofErr w:type="spellEnd"/>
            <w:r w:rsidRPr="003E1601">
              <w:rPr>
                <w:color w:val="auto"/>
                <w:sz w:val="22"/>
              </w:rPr>
              <w:t xml:space="preserve"> </w:t>
            </w:r>
          </w:p>
        </w:tc>
      </w:tr>
      <w:tr w:rsidR="00070EF7" w:rsidRPr="003E1601" w14:paraId="59CE5EEB" w14:textId="77777777" w:rsidTr="00595284">
        <w:tblPrEx>
          <w:tblCellMar>
            <w:top w:w="2" w:type="dxa"/>
            <w:right w:w="65" w:type="dxa"/>
          </w:tblCellMar>
        </w:tblPrEx>
        <w:trPr>
          <w:trHeight w:val="254"/>
        </w:trPr>
        <w:tc>
          <w:tcPr>
            <w:tcW w:w="822" w:type="dxa"/>
            <w:tcBorders>
              <w:top w:val="single" w:sz="4" w:space="0" w:color="000000"/>
              <w:left w:val="single" w:sz="4" w:space="0" w:color="000000"/>
              <w:bottom w:val="nil"/>
              <w:right w:val="single" w:sz="4" w:space="0" w:color="000000"/>
            </w:tcBorders>
          </w:tcPr>
          <w:p w14:paraId="2887B493" w14:textId="77777777" w:rsidR="00070EF7" w:rsidRPr="003E1601" w:rsidRDefault="00355970">
            <w:pPr>
              <w:spacing w:after="0" w:line="259" w:lineRule="auto"/>
              <w:ind w:left="118"/>
              <w:jc w:val="center"/>
              <w:rPr>
                <w:color w:val="auto"/>
              </w:rPr>
            </w:pPr>
            <w:r w:rsidRPr="003E1601">
              <w:rPr>
                <w:color w:val="auto"/>
                <w:sz w:val="22"/>
              </w:rPr>
              <w:t xml:space="preserve">3 </w:t>
            </w:r>
          </w:p>
        </w:tc>
        <w:tc>
          <w:tcPr>
            <w:tcW w:w="1984" w:type="dxa"/>
            <w:tcBorders>
              <w:top w:val="single" w:sz="4" w:space="0" w:color="000000"/>
              <w:left w:val="single" w:sz="4" w:space="0" w:color="000000"/>
              <w:bottom w:val="nil"/>
              <w:right w:val="single" w:sz="4" w:space="0" w:color="000000"/>
            </w:tcBorders>
          </w:tcPr>
          <w:p w14:paraId="79272B03" w14:textId="77777777" w:rsidR="00070EF7" w:rsidRPr="003E1601" w:rsidRDefault="00355970">
            <w:pPr>
              <w:spacing w:after="0" w:line="259" w:lineRule="auto"/>
              <w:ind w:left="111"/>
              <w:jc w:val="left"/>
              <w:rPr>
                <w:color w:val="auto"/>
              </w:rPr>
            </w:pPr>
            <w:proofErr w:type="spellStart"/>
            <w:r w:rsidRPr="003E1601">
              <w:rPr>
                <w:color w:val="auto"/>
                <w:sz w:val="22"/>
              </w:rPr>
              <w:t>Tahap</w:t>
            </w:r>
            <w:proofErr w:type="spellEnd"/>
            <w:r w:rsidRPr="003E1601">
              <w:rPr>
                <w:color w:val="auto"/>
                <w:sz w:val="22"/>
              </w:rPr>
              <w:t xml:space="preserve"> </w:t>
            </w:r>
            <w:proofErr w:type="spellStart"/>
            <w:r w:rsidRPr="003E1601">
              <w:rPr>
                <w:color w:val="auto"/>
                <w:sz w:val="22"/>
              </w:rPr>
              <w:t>kerja</w:t>
            </w:r>
            <w:proofErr w:type="spellEnd"/>
            <w:r w:rsidRPr="003E1601">
              <w:rPr>
                <w:color w:val="auto"/>
                <w:sz w:val="22"/>
              </w:rPr>
              <w:t xml:space="preserve"> </w:t>
            </w:r>
          </w:p>
        </w:tc>
        <w:tc>
          <w:tcPr>
            <w:tcW w:w="567" w:type="dxa"/>
            <w:tcBorders>
              <w:top w:val="single" w:sz="4" w:space="0" w:color="000000"/>
              <w:left w:val="single" w:sz="4" w:space="0" w:color="000000"/>
              <w:bottom w:val="nil"/>
              <w:right w:val="nil"/>
            </w:tcBorders>
          </w:tcPr>
          <w:p w14:paraId="6EAA1A75" w14:textId="77777777" w:rsidR="00070EF7" w:rsidRPr="003E1601" w:rsidRDefault="00355970" w:rsidP="00DF6ADA">
            <w:pPr>
              <w:spacing w:after="0" w:line="240" w:lineRule="auto"/>
              <w:jc w:val="left"/>
              <w:rPr>
                <w:color w:val="auto"/>
              </w:rPr>
            </w:pPr>
            <w:r w:rsidRPr="003E1601">
              <w:rPr>
                <w:rFonts w:ascii="Arial" w:eastAsia="Arial" w:hAnsi="Arial" w:cs="Arial"/>
                <w:color w:val="auto"/>
                <w:sz w:val="22"/>
              </w:rPr>
              <w:t xml:space="preserve"> </w:t>
            </w:r>
          </w:p>
        </w:tc>
        <w:tc>
          <w:tcPr>
            <w:tcW w:w="4791" w:type="dxa"/>
            <w:tcBorders>
              <w:top w:val="single" w:sz="4" w:space="0" w:color="000000"/>
              <w:left w:val="nil"/>
              <w:bottom w:val="nil"/>
              <w:right w:val="single" w:sz="4" w:space="0" w:color="000000"/>
            </w:tcBorders>
          </w:tcPr>
          <w:p w14:paraId="0EC5EAD3" w14:textId="77777777" w:rsidR="00070EF7" w:rsidRPr="003E1601" w:rsidRDefault="00DF6ADA" w:rsidP="00DF6ADA">
            <w:pPr>
              <w:spacing w:after="0" w:line="240" w:lineRule="auto"/>
              <w:ind w:left="-293"/>
              <w:jc w:val="left"/>
              <w:rPr>
                <w:color w:val="auto"/>
              </w:rPr>
            </w:pPr>
            <w:r w:rsidRPr="003E1601">
              <w:rPr>
                <w:color w:val="auto"/>
              </w:rPr>
              <w:t>1</w:t>
            </w:r>
          </w:p>
        </w:tc>
      </w:tr>
      <w:tr w:rsidR="00070EF7" w:rsidRPr="003E1601" w14:paraId="7283C810" w14:textId="77777777" w:rsidTr="00595284">
        <w:tblPrEx>
          <w:tblCellMar>
            <w:top w:w="2" w:type="dxa"/>
            <w:right w:w="65" w:type="dxa"/>
          </w:tblCellMar>
        </w:tblPrEx>
        <w:trPr>
          <w:trHeight w:val="252"/>
        </w:trPr>
        <w:tc>
          <w:tcPr>
            <w:tcW w:w="822" w:type="dxa"/>
            <w:tcBorders>
              <w:top w:val="nil"/>
              <w:left w:val="single" w:sz="4" w:space="0" w:color="000000"/>
              <w:bottom w:val="nil"/>
              <w:right w:val="single" w:sz="4" w:space="0" w:color="000000"/>
            </w:tcBorders>
          </w:tcPr>
          <w:p w14:paraId="5D1C3509" w14:textId="77777777" w:rsidR="00070EF7" w:rsidRPr="003E1601" w:rsidRDefault="00070EF7">
            <w:pPr>
              <w:spacing w:after="160" w:line="259" w:lineRule="auto"/>
              <w:jc w:val="left"/>
              <w:rPr>
                <w:color w:val="auto"/>
              </w:rPr>
            </w:pPr>
          </w:p>
        </w:tc>
        <w:tc>
          <w:tcPr>
            <w:tcW w:w="1984" w:type="dxa"/>
            <w:tcBorders>
              <w:top w:val="nil"/>
              <w:left w:val="single" w:sz="4" w:space="0" w:color="000000"/>
              <w:bottom w:val="nil"/>
              <w:right w:val="single" w:sz="4" w:space="0" w:color="000000"/>
            </w:tcBorders>
          </w:tcPr>
          <w:p w14:paraId="1E2B880B" w14:textId="77777777" w:rsidR="00070EF7" w:rsidRPr="003E1601" w:rsidRDefault="00070EF7">
            <w:pPr>
              <w:spacing w:after="160" w:line="259" w:lineRule="auto"/>
              <w:jc w:val="left"/>
              <w:rPr>
                <w:color w:val="auto"/>
              </w:rPr>
            </w:pPr>
          </w:p>
        </w:tc>
        <w:tc>
          <w:tcPr>
            <w:tcW w:w="567" w:type="dxa"/>
            <w:tcBorders>
              <w:top w:val="nil"/>
              <w:left w:val="single" w:sz="4" w:space="0" w:color="000000"/>
              <w:bottom w:val="nil"/>
              <w:right w:val="nil"/>
            </w:tcBorders>
          </w:tcPr>
          <w:p w14:paraId="070EC572" w14:textId="77777777" w:rsidR="00070EF7" w:rsidRPr="003E1601" w:rsidRDefault="00355970" w:rsidP="00DF6ADA">
            <w:pPr>
              <w:spacing w:after="0" w:line="240" w:lineRule="auto"/>
              <w:jc w:val="left"/>
              <w:rPr>
                <w:color w:val="auto"/>
              </w:rPr>
            </w:pPr>
            <w:r w:rsidRPr="003E1601">
              <w:rPr>
                <w:rFonts w:ascii="Arial" w:eastAsia="Arial" w:hAnsi="Arial" w:cs="Arial"/>
                <w:color w:val="auto"/>
                <w:sz w:val="22"/>
              </w:rPr>
              <w:t xml:space="preserve"> </w:t>
            </w:r>
          </w:p>
        </w:tc>
        <w:tc>
          <w:tcPr>
            <w:tcW w:w="4791" w:type="dxa"/>
            <w:tcBorders>
              <w:top w:val="nil"/>
              <w:left w:val="nil"/>
              <w:bottom w:val="nil"/>
              <w:right w:val="single" w:sz="4" w:space="0" w:color="000000"/>
            </w:tcBorders>
          </w:tcPr>
          <w:p w14:paraId="5CB969C6" w14:textId="77777777" w:rsidR="00070EF7" w:rsidRPr="003E1601" w:rsidRDefault="00DF6ADA" w:rsidP="00DF6ADA">
            <w:pPr>
              <w:spacing w:after="0" w:line="240" w:lineRule="auto"/>
              <w:jc w:val="left"/>
              <w:rPr>
                <w:color w:val="auto"/>
              </w:rPr>
            </w:pPr>
            <w:r w:rsidRPr="003E1601">
              <w:rPr>
                <w:color w:val="auto"/>
              </w:rPr>
              <w:t xml:space="preserve">1. </w:t>
            </w:r>
            <w:proofErr w:type="spellStart"/>
            <w:r w:rsidRPr="003E1601">
              <w:rPr>
                <w:color w:val="auto"/>
              </w:rPr>
              <w:t>Cuci</w:t>
            </w:r>
            <w:proofErr w:type="spellEnd"/>
            <w:r w:rsidRPr="003E1601">
              <w:rPr>
                <w:color w:val="auto"/>
              </w:rPr>
              <w:t xml:space="preserve"> </w:t>
            </w:r>
            <w:proofErr w:type="spellStart"/>
            <w:r w:rsidRPr="003E1601">
              <w:rPr>
                <w:color w:val="auto"/>
              </w:rPr>
              <w:t>tangan</w:t>
            </w:r>
            <w:proofErr w:type="spellEnd"/>
          </w:p>
          <w:p w14:paraId="501BB615" w14:textId="77777777" w:rsidR="00DF6ADA" w:rsidRPr="003E1601" w:rsidRDefault="00DF6ADA" w:rsidP="00DF6ADA">
            <w:pPr>
              <w:spacing w:after="0" w:line="240" w:lineRule="auto"/>
              <w:jc w:val="left"/>
              <w:rPr>
                <w:color w:val="auto"/>
              </w:rPr>
            </w:pPr>
            <w:r w:rsidRPr="003E1601">
              <w:rPr>
                <w:color w:val="auto"/>
              </w:rPr>
              <w:t xml:space="preserve">2. </w:t>
            </w:r>
            <w:proofErr w:type="spellStart"/>
            <w:r w:rsidRPr="003E1601">
              <w:rPr>
                <w:color w:val="auto"/>
              </w:rPr>
              <w:t>Mendekatkan</w:t>
            </w:r>
            <w:proofErr w:type="spellEnd"/>
            <w:r w:rsidRPr="003E1601">
              <w:rPr>
                <w:color w:val="auto"/>
              </w:rPr>
              <w:t xml:space="preserve"> </w:t>
            </w:r>
            <w:proofErr w:type="spellStart"/>
            <w:r w:rsidRPr="003E1601">
              <w:rPr>
                <w:color w:val="auto"/>
              </w:rPr>
              <w:t>alat-alat</w:t>
            </w:r>
            <w:proofErr w:type="spellEnd"/>
            <w:r w:rsidRPr="003E1601">
              <w:rPr>
                <w:color w:val="auto"/>
              </w:rPr>
              <w:t xml:space="preserve"> </w:t>
            </w:r>
            <w:proofErr w:type="spellStart"/>
            <w:r w:rsidRPr="003E1601">
              <w:rPr>
                <w:color w:val="auto"/>
              </w:rPr>
              <w:t>ke</w:t>
            </w:r>
            <w:proofErr w:type="spellEnd"/>
            <w:r w:rsidRPr="003E1601">
              <w:rPr>
                <w:color w:val="auto"/>
              </w:rPr>
              <w:t xml:space="preserve"> </w:t>
            </w:r>
            <w:proofErr w:type="spellStart"/>
            <w:r w:rsidRPr="003E1601">
              <w:rPr>
                <w:color w:val="auto"/>
              </w:rPr>
              <w:t>dekat</w:t>
            </w:r>
            <w:proofErr w:type="spellEnd"/>
            <w:r w:rsidRPr="003E1601">
              <w:rPr>
                <w:color w:val="auto"/>
              </w:rPr>
              <w:t xml:space="preserve"> </w:t>
            </w:r>
            <w:proofErr w:type="spellStart"/>
            <w:r w:rsidRPr="003E1601">
              <w:rPr>
                <w:color w:val="auto"/>
              </w:rPr>
              <w:t>pasien</w:t>
            </w:r>
            <w:proofErr w:type="spellEnd"/>
          </w:p>
          <w:p w14:paraId="522525B6" w14:textId="77777777" w:rsidR="00DF6ADA" w:rsidRPr="003E1601" w:rsidRDefault="00DF6ADA" w:rsidP="00DF6ADA">
            <w:pPr>
              <w:spacing w:after="0" w:line="240" w:lineRule="auto"/>
              <w:jc w:val="left"/>
              <w:rPr>
                <w:color w:val="auto"/>
              </w:rPr>
            </w:pPr>
            <w:r w:rsidRPr="003E1601">
              <w:rPr>
                <w:color w:val="auto"/>
              </w:rPr>
              <w:t xml:space="preserve">3. </w:t>
            </w:r>
            <w:proofErr w:type="spellStart"/>
            <w:r w:rsidRPr="003E1601">
              <w:rPr>
                <w:color w:val="auto"/>
              </w:rPr>
              <w:t>Pasang</w:t>
            </w:r>
            <w:proofErr w:type="spellEnd"/>
            <w:r w:rsidRPr="003E1601">
              <w:rPr>
                <w:color w:val="auto"/>
              </w:rPr>
              <w:t xml:space="preserve"> </w:t>
            </w:r>
            <w:proofErr w:type="spellStart"/>
            <w:r w:rsidRPr="003E1601">
              <w:rPr>
                <w:color w:val="auto"/>
              </w:rPr>
              <w:t>sarung</w:t>
            </w:r>
            <w:proofErr w:type="spellEnd"/>
            <w:r w:rsidRPr="003E1601">
              <w:rPr>
                <w:color w:val="auto"/>
              </w:rPr>
              <w:t xml:space="preserve"> </w:t>
            </w:r>
            <w:proofErr w:type="spellStart"/>
            <w:r w:rsidRPr="003E1601">
              <w:rPr>
                <w:color w:val="auto"/>
              </w:rPr>
              <w:t>tangan</w:t>
            </w:r>
            <w:proofErr w:type="spellEnd"/>
            <w:r w:rsidRPr="003E1601">
              <w:rPr>
                <w:color w:val="auto"/>
              </w:rPr>
              <w:t xml:space="preserve"> </w:t>
            </w:r>
            <w:proofErr w:type="spellStart"/>
            <w:r w:rsidRPr="003E1601">
              <w:rPr>
                <w:color w:val="auto"/>
              </w:rPr>
              <w:t>bersih</w:t>
            </w:r>
            <w:proofErr w:type="spellEnd"/>
          </w:p>
          <w:p w14:paraId="76248809" w14:textId="77777777" w:rsidR="00DF6ADA" w:rsidRPr="003E1601" w:rsidRDefault="00DF6ADA" w:rsidP="00DF6ADA">
            <w:pPr>
              <w:spacing w:after="0" w:line="240" w:lineRule="auto"/>
              <w:jc w:val="left"/>
              <w:rPr>
                <w:color w:val="auto"/>
              </w:rPr>
            </w:pPr>
            <w:r w:rsidRPr="003E1601">
              <w:rPr>
                <w:color w:val="auto"/>
              </w:rPr>
              <w:t xml:space="preserve">4. </w:t>
            </w:r>
            <w:proofErr w:type="spellStart"/>
            <w:r w:rsidRPr="003E1601">
              <w:rPr>
                <w:color w:val="auto"/>
              </w:rPr>
              <w:t>Pengkajian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w:t>
            </w:r>
            <w:r w:rsidRPr="003E1601">
              <w:rPr>
                <w:i/>
                <w:color w:val="auto"/>
              </w:rPr>
              <w:t xml:space="preserve">Bates Jansen Wound </w:t>
            </w:r>
            <w:proofErr w:type="spellStart"/>
            <w:r w:rsidRPr="003E1601">
              <w:rPr>
                <w:i/>
                <w:color w:val="auto"/>
              </w:rPr>
              <w:t>Assesment</w:t>
            </w:r>
            <w:proofErr w:type="spellEnd"/>
            <w:r w:rsidRPr="003E1601">
              <w:rPr>
                <w:i/>
                <w:color w:val="auto"/>
              </w:rPr>
              <w:t xml:space="preserve"> Tool</w:t>
            </w:r>
          </w:p>
        </w:tc>
      </w:tr>
      <w:tr w:rsidR="00070EF7" w:rsidRPr="003E1601" w14:paraId="1966DDB0" w14:textId="77777777" w:rsidTr="00595284">
        <w:tblPrEx>
          <w:tblCellMar>
            <w:top w:w="2" w:type="dxa"/>
            <w:right w:w="65" w:type="dxa"/>
          </w:tblCellMar>
        </w:tblPrEx>
        <w:trPr>
          <w:trHeight w:val="3544"/>
        </w:trPr>
        <w:tc>
          <w:tcPr>
            <w:tcW w:w="822" w:type="dxa"/>
            <w:tcBorders>
              <w:top w:val="nil"/>
              <w:left w:val="single" w:sz="4" w:space="0" w:color="000000"/>
              <w:right w:val="single" w:sz="4" w:space="0" w:color="000000"/>
            </w:tcBorders>
          </w:tcPr>
          <w:p w14:paraId="75E964ED" w14:textId="77777777" w:rsidR="00070EF7" w:rsidRPr="003E1601" w:rsidRDefault="00070EF7">
            <w:pPr>
              <w:spacing w:after="160" w:line="259" w:lineRule="auto"/>
              <w:jc w:val="left"/>
              <w:rPr>
                <w:color w:val="auto"/>
              </w:rPr>
            </w:pPr>
          </w:p>
        </w:tc>
        <w:tc>
          <w:tcPr>
            <w:tcW w:w="1984" w:type="dxa"/>
            <w:tcBorders>
              <w:top w:val="nil"/>
              <w:left w:val="single" w:sz="4" w:space="0" w:color="000000"/>
              <w:right w:val="single" w:sz="4" w:space="0" w:color="000000"/>
            </w:tcBorders>
          </w:tcPr>
          <w:p w14:paraId="15D1D7A1" w14:textId="77777777" w:rsidR="00070EF7" w:rsidRPr="003E1601" w:rsidRDefault="00070EF7">
            <w:pPr>
              <w:spacing w:after="160" w:line="259" w:lineRule="auto"/>
              <w:jc w:val="left"/>
              <w:rPr>
                <w:color w:val="auto"/>
              </w:rPr>
            </w:pPr>
          </w:p>
        </w:tc>
        <w:tc>
          <w:tcPr>
            <w:tcW w:w="567" w:type="dxa"/>
            <w:tcBorders>
              <w:top w:val="nil"/>
              <w:left w:val="single" w:sz="4" w:space="0" w:color="000000"/>
              <w:right w:val="nil"/>
            </w:tcBorders>
          </w:tcPr>
          <w:p w14:paraId="2E49F4F6" w14:textId="77777777" w:rsidR="00070EF7" w:rsidRPr="003E1601" w:rsidRDefault="00355970" w:rsidP="00DF6ADA">
            <w:pPr>
              <w:spacing w:after="0" w:line="240" w:lineRule="auto"/>
              <w:jc w:val="left"/>
              <w:rPr>
                <w:color w:val="auto"/>
              </w:rPr>
            </w:pPr>
            <w:r w:rsidRPr="003E1601">
              <w:rPr>
                <w:rFonts w:ascii="Arial" w:eastAsia="Arial" w:hAnsi="Arial" w:cs="Arial"/>
                <w:color w:val="auto"/>
                <w:sz w:val="22"/>
              </w:rPr>
              <w:t xml:space="preserve"> </w:t>
            </w:r>
          </w:p>
        </w:tc>
        <w:tc>
          <w:tcPr>
            <w:tcW w:w="4791" w:type="dxa"/>
            <w:tcBorders>
              <w:top w:val="nil"/>
              <w:left w:val="nil"/>
              <w:right w:val="single" w:sz="4" w:space="0" w:color="000000"/>
            </w:tcBorders>
          </w:tcPr>
          <w:p w14:paraId="6647410E" w14:textId="77777777" w:rsidR="00DF6ADA" w:rsidRPr="003E1601" w:rsidRDefault="00DF6ADA" w:rsidP="005075B0">
            <w:pPr>
              <w:numPr>
                <w:ilvl w:val="0"/>
                <w:numId w:val="29"/>
              </w:numPr>
              <w:spacing w:after="0" w:line="240" w:lineRule="auto"/>
              <w:ind w:hanging="715"/>
              <w:jc w:val="left"/>
              <w:rPr>
                <w:color w:val="auto"/>
              </w:rPr>
            </w:pPr>
            <w:proofErr w:type="spellStart"/>
            <w:r w:rsidRPr="003E1601">
              <w:rPr>
                <w:color w:val="auto"/>
                <w:sz w:val="22"/>
              </w:rPr>
              <w:t>Ukuran</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p w14:paraId="56979F0F" w14:textId="77777777" w:rsidR="00DF6ADA" w:rsidRPr="003E1601" w:rsidRDefault="00DF6ADA" w:rsidP="005075B0">
            <w:pPr>
              <w:numPr>
                <w:ilvl w:val="0"/>
                <w:numId w:val="29"/>
              </w:numPr>
              <w:spacing w:after="0" w:line="240" w:lineRule="auto"/>
              <w:ind w:hanging="715"/>
              <w:jc w:val="left"/>
              <w:rPr>
                <w:color w:val="auto"/>
              </w:rPr>
            </w:pPr>
            <w:proofErr w:type="spellStart"/>
            <w:r w:rsidRPr="003E1601">
              <w:rPr>
                <w:color w:val="auto"/>
                <w:sz w:val="22"/>
              </w:rPr>
              <w:t>Kedalaman</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p w14:paraId="11BDEEA6" w14:textId="77777777" w:rsidR="00DF6ADA" w:rsidRPr="003E1601" w:rsidRDefault="00DF6ADA" w:rsidP="005075B0">
            <w:pPr>
              <w:numPr>
                <w:ilvl w:val="0"/>
                <w:numId w:val="29"/>
              </w:numPr>
              <w:spacing w:after="0" w:line="240" w:lineRule="auto"/>
              <w:ind w:hanging="715"/>
              <w:jc w:val="left"/>
              <w:rPr>
                <w:color w:val="auto"/>
              </w:rPr>
            </w:pPr>
            <w:proofErr w:type="spellStart"/>
            <w:r w:rsidRPr="003E1601">
              <w:rPr>
                <w:color w:val="auto"/>
                <w:sz w:val="22"/>
              </w:rPr>
              <w:t>Tepi</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p w14:paraId="3E7914DF" w14:textId="77777777" w:rsidR="00DF6ADA" w:rsidRPr="003E1601" w:rsidRDefault="00DF6ADA" w:rsidP="005075B0">
            <w:pPr>
              <w:numPr>
                <w:ilvl w:val="0"/>
                <w:numId w:val="29"/>
              </w:numPr>
              <w:spacing w:after="0" w:line="240" w:lineRule="auto"/>
              <w:ind w:hanging="715"/>
              <w:jc w:val="left"/>
              <w:rPr>
                <w:color w:val="auto"/>
              </w:rPr>
            </w:pPr>
            <w:r w:rsidRPr="003E1601">
              <w:rPr>
                <w:color w:val="auto"/>
                <w:sz w:val="22"/>
              </w:rPr>
              <w:t xml:space="preserve">Undermining </w:t>
            </w:r>
          </w:p>
          <w:p w14:paraId="46227C30" w14:textId="77777777" w:rsidR="00DF6ADA" w:rsidRPr="003E1601" w:rsidRDefault="00DF6ADA" w:rsidP="005075B0">
            <w:pPr>
              <w:numPr>
                <w:ilvl w:val="0"/>
                <w:numId w:val="29"/>
              </w:numPr>
              <w:spacing w:after="0" w:line="240" w:lineRule="auto"/>
              <w:ind w:hanging="715"/>
              <w:jc w:val="left"/>
              <w:rPr>
                <w:color w:val="auto"/>
              </w:rPr>
            </w:pPr>
            <w:proofErr w:type="spellStart"/>
            <w:r w:rsidRPr="003E1601">
              <w:rPr>
                <w:color w:val="auto"/>
                <w:sz w:val="22"/>
              </w:rPr>
              <w:t>Tipe</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nekrotik</w:t>
            </w:r>
            <w:proofErr w:type="spellEnd"/>
            <w:r w:rsidRPr="003E1601">
              <w:rPr>
                <w:color w:val="auto"/>
                <w:sz w:val="22"/>
              </w:rPr>
              <w:t xml:space="preserve"> </w:t>
            </w:r>
          </w:p>
          <w:p w14:paraId="34031AB9" w14:textId="77777777" w:rsidR="00DF6ADA" w:rsidRPr="003E1601" w:rsidRDefault="00DF6ADA" w:rsidP="005075B0">
            <w:pPr>
              <w:numPr>
                <w:ilvl w:val="0"/>
                <w:numId w:val="29"/>
              </w:numPr>
              <w:spacing w:after="0" w:line="240" w:lineRule="auto"/>
              <w:ind w:hanging="715"/>
              <w:jc w:val="left"/>
              <w:rPr>
                <w:color w:val="auto"/>
              </w:rPr>
            </w:pPr>
            <w:proofErr w:type="spellStart"/>
            <w:r w:rsidRPr="003E1601">
              <w:rPr>
                <w:color w:val="auto"/>
                <w:sz w:val="22"/>
              </w:rPr>
              <w:t>Jumlah</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nekrotik</w:t>
            </w:r>
            <w:proofErr w:type="spellEnd"/>
            <w:r w:rsidRPr="003E1601">
              <w:rPr>
                <w:color w:val="auto"/>
                <w:sz w:val="22"/>
              </w:rPr>
              <w:t xml:space="preserve"> </w:t>
            </w:r>
          </w:p>
          <w:p w14:paraId="76250A83" w14:textId="77777777" w:rsidR="00DF6ADA" w:rsidRPr="003E1601" w:rsidRDefault="00DF6ADA" w:rsidP="005075B0">
            <w:pPr>
              <w:numPr>
                <w:ilvl w:val="0"/>
                <w:numId w:val="29"/>
              </w:numPr>
              <w:spacing w:after="0" w:line="240" w:lineRule="auto"/>
              <w:ind w:hanging="715"/>
              <w:jc w:val="left"/>
              <w:rPr>
                <w:color w:val="auto"/>
              </w:rPr>
            </w:pPr>
            <w:proofErr w:type="spellStart"/>
            <w:r w:rsidRPr="003E1601">
              <w:rPr>
                <w:color w:val="auto"/>
                <w:sz w:val="22"/>
              </w:rPr>
              <w:t>Tipe</w:t>
            </w:r>
            <w:proofErr w:type="spellEnd"/>
            <w:r w:rsidRPr="003E1601">
              <w:rPr>
                <w:color w:val="auto"/>
                <w:sz w:val="22"/>
              </w:rPr>
              <w:t xml:space="preserve"> </w:t>
            </w:r>
            <w:proofErr w:type="spellStart"/>
            <w:r w:rsidRPr="003E1601">
              <w:rPr>
                <w:color w:val="auto"/>
                <w:sz w:val="22"/>
              </w:rPr>
              <w:t>eksudat</w:t>
            </w:r>
            <w:proofErr w:type="spellEnd"/>
            <w:r w:rsidRPr="003E1601">
              <w:rPr>
                <w:color w:val="auto"/>
                <w:sz w:val="22"/>
              </w:rPr>
              <w:t xml:space="preserve"> </w:t>
            </w:r>
          </w:p>
          <w:p w14:paraId="06114598" w14:textId="77777777" w:rsidR="00DF6ADA" w:rsidRPr="003E1601" w:rsidRDefault="00DF6ADA" w:rsidP="005075B0">
            <w:pPr>
              <w:numPr>
                <w:ilvl w:val="0"/>
                <w:numId w:val="29"/>
              </w:numPr>
              <w:spacing w:after="0" w:line="240" w:lineRule="auto"/>
              <w:ind w:hanging="715"/>
              <w:jc w:val="left"/>
              <w:rPr>
                <w:color w:val="auto"/>
              </w:rPr>
            </w:pPr>
            <w:proofErr w:type="spellStart"/>
            <w:r w:rsidRPr="003E1601">
              <w:rPr>
                <w:color w:val="auto"/>
                <w:sz w:val="22"/>
              </w:rPr>
              <w:t>Jumlah</w:t>
            </w:r>
            <w:proofErr w:type="spellEnd"/>
            <w:r w:rsidRPr="003E1601">
              <w:rPr>
                <w:color w:val="auto"/>
                <w:sz w:val="22"/>
              </w:rPr>
              <w:t xml:space="preserve"> </w:t>
            </w:r>
            <w:proofErr w:type="spellStart"/>
            <w:r w:rsidRPr="003E1601">
              <w:rPr>
                <w:color w:val="auto"/>
                <w:sz w:val="22"/>
              </w:rPr>
              <w:t>eksudat</w:t>
            </w:r>
            <w:proofErr w:type="spellEnd"/>
            <w:r w:rsidRPr="003E1601">
              <w:rPr>
                <w:color w:val="auto"/>
                <w:sz w:val="22"/>
              </w:rPr>
              <w:t xml:space="preserve"> </w:t>
            </w:r>
          </w:p>
          <w:p w14:paraId="5FA79163" w14:textId="77777777" w:rsidR="00DF6ADA" w:rsidRPr="003E1601" w:rsidRDefault="00DF6ADA" w:rsidP="005075B0">
            <w:pPr>
              <w:numPr>
                <w:ilvl w:val="0"/>
                <w:numId w:val="29"/>
              </w:numPr>
              <w:spacing w:after="0" w:line="240" w:lineRule="auto"/>
              <w:ind w:hanging="715"/>
              <w:jc w:val="left"/>
              <w:rPr>
                <w:color w:val="auto"/>
              </w:rPr>
            </w:pPr>
            <w:proofErr w:type="spellStart"/>
            <w:r w:rsidRPr="003E1601">
              <w:rPr>
                <w:color w:val="auto"/>
                <w:sz w:val="22"/>
              </w:rPr>
              <w:t>Warna</w:t>
            </w:r>
            <w:proofErr w:type="spellEnd"/>
            <w:r w:rsidRPr="003E1601">
              <w:rPr>
                <w:color w:val="auto"/>
                <w:sz w:val="22"/>
              </w:rPr>
              <w:t xml:space="preserve"> </w:t>
            </w:r>
            <w:proofErr w:type="spellStart"/>
            <w:r w:rsidRPr="003E1601">
              <w:rPr>
                <w:color w:val="auto"/>
                <w:sz w:val="22"/>
              </w:rPr>
              <w:t>kulit</w:t>
            </w:r>
            <w:proofErr w:type="spellEnd"/>
            <w:r w:rsidRPr="003E1601">
              <w:rPr>
                <w:color w:val="auto"/>
                <w:sz w:val="22"/>
              </w:rPr>
              <w:t xml:space="preserve"> </w:t>
            </w:r>
            <w:proofErr w:type="spellStart"/>
            <w:r w:rsidRPr="003E1601">
              <w:rPr>
                <w:color w:val="auto"/>
                <w:sz w:val="22"/>
              </w:rPr>
              <w:t>sekitar</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p w14:paraId="3A817382" w14:textId="77777777" w:rsidR="00DF6ADA" w:rsidRPr="003E1601" w:rsidRDefault="00DF6ADA" w:rsidP="005075B0">
            <w:pPr>
              <w:numPr>
                <w:ilvl w:val="0"/>
                <w:numId w:val="29"/>
              </w:numPr>
              <w:spacing w:after="0" w:line="240" w:lineRule="auto"/>
              <w:ind w:hanging="715"/>
              <w:jc w:val="left"/>
              <w:rPr>
                <w:color w:val="auto"/>
              </w:rPr>
            </w:pPr>
            <w:proofErr w:type="spellStart"/>
            <w:r w:rsidRPr="003E1601">
              <w:rPr>
                <w:color w:val="auto"/>
                <w:sz w:val="22"/>
              </w:rPr>
              <w:t>Jaringan</w:t>
            </w:r>
            <w:proofErr w:type="spellEnd"/>
            <w:r w:rsidRPr="003E1601">
              <w:rPr>
                <w:color w:val="auto"/>
                <w:sz w:val="22"/>
              </w:rPr>
              <w:t xml:space="preserve"> edema </w:t>
            </w:r>
            <w:proofErr w:type="spellStart"/>
            <w:r w:rsidRPr="003E1601">
              <w:rPr>
                <w:color w:val="auto"/>
                <w:sz w:val="22"/>
              </w:rPr>
              <w:t>perifer</w:t>
            </w:r>
            <w:proofErr w:type="spellEnd"/>
            <w:r w:rsidRPr="003E1601">
              <w:rPr>
                <w:color w:val="auto"/>
                <w:sz w:val="22"/>
              </w:rPr>
              <w:t xml:space="preserve"> </w:t>
            </w:r>
          </w:p>
          <w:p w14:paraId="13391553" w14:textId="77777777" w:rsidR="00DF6ADA" w:rsidRPr="003E1601" w:rsidRDefault="00DF6ADA" w:rsidP="005075B0">
            <w:pPr>
              <w:numPr>
                <w:ilvl w:val="0"/>
                <w:numId w:val="29"/>
              </w:numPr>
              <w:spacing w:after="0" w:line="240" w:lineRule="auto"/>
              <w:ind w:hanging="715"/>
              <w:jc w:val="left"/>
              <w:rPr>
                <w:color w:val="auto"/>
              </w:rPr>
            </w:pPr>
            <w:proofErr w:type="spellStart"/>
            <w:r w:rsidRPr="003E1601">
              <w:rPr>
                <w:color w:val="auto"/>
                <w:sz w:val="22"/>
              </w:rPr>
              <w:t>Pengerasan</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tepi</w:t>
            </w:r>
            <w:proofErr w:type="spellEnd"/>
          </w:p>
          <w:p w14:paraId="0FF3D57D" w14:textId="77777777" w:rsidR="00DF6ADA" w:rsidRPr="003E1601" w:rsidRDefault="00DF6ADA" w:rsidP="005075B0">
            <w:pPr>
              <w:numPr>
                <w:ilvl w:val="0"/>
                <w:numId w:val="29"/>
              </w:numPr>
              <w:spacing w:after="0" w:line="240" w:lineRule="auto"/>
              <w:ind w:hanging="715"/>
              <w:jc w:val="left"/>
              <w:rPr>
                <w:color w:val="auto"/>
              </w:rPr>
            </w:pP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granulasi</w:t>
            </w:r>
            <w:proofErr w:type="spellEnd"/>
            <w:r w:rsidRPr="003E1601">
              <w:rPr>
                <w:color w:val="auto"/>
                <w:sz w:val="22"/>
              </w:rPr>
              <w:t xml:space="preserve"> </w:t>
            </w:r>
          </w:p>
          <w:p w14:paraId="1851E911" w14:textId="77777777" w:rsidR="00DF6ADA" w:rsidRPr="003E1601" w:rsidRDefault="00DF6ADA" w:rsidP="00DF6ADA">
            <w:pPr>
              <w:spacing w:after="0" w:line="240" w:lineRule="auto"/>
              <w:jc w:val="left"/>
              <w:rPr>
                <w:color w:val="auto"/>
              </w:rPr>
            </w:pPr>
            <w:r w:rsidRPr="003E1601">
              <w:rPr>
                <w:color w:val="auto"/>
              </w:rPr>
              <w:t xml:space="preserve">    13)        </w:t>
            </w:r>
            <w:proofErr w:type="spellStart"/>
            <w:r w:rsidRPr="003E1601">
              <w:rPr>
                <w:color w:val="auto"/>
              </w:rPr>
              <w:t>Jaringan</w:t>
            </w:r>
            <w:proofErr w:type="spellEnd"/>
            <w:r w:rsidRPr="003E1601">
              <w:rPr>
                <w:color w:val="auto"/>
              </w:rPr>
              <w:t xml:space="preserve"> </w:t>
            </w:r>
            <w:proofErr w:type="spellStart"/>
            <w:r w:rsidRPr="003E1601">
              <w:rPr>
                <w:color w:val="auto"/>
              </w:rPr>
              <w:t>epitelisasi</w:t>
            </w:r>
            <w:proofErr w:type="spellEnd"/>
            <w:r w:rsidRPr="003E1601">
              <w:rPr>
                <w:color w:val="auto"/>
              </w:rPr>
              <w:t xml:space="preserve"> </w:t>
            </w:r>
          </w:p>
        </w:tc>
      </w:tr>
      <w:tr w:rsidR="00070EF7" w:rsidRPr="003E1601" w14:paraId="634F6A55" w14:textId="77777777" w:rsidTr="00595284">
        <w:tblPrEx>
          <w:tblCellMar>
            <w:top w:w="2" w:type="dxa"/>
            <w:right w:w="65" w:type="dxa"/>
          </w:tblCellMar>
        </w:tblPrEx>
        <w:trPr>
          <w:trHeight w:val="2785"/>
        </w:trPr>
        <w:tc>
          <w:tcPr>
            <w:tcW w:w="822" w:type="dxa"/>
            <w:tcBorders>
              <w:top w:val="nil"/>
              <w:left w:val="single" w:sz="4" w:space="0" w:color="000000"/>
              <w:bottom w:val="single" w:sz="4" w:space="0" w:color="auto"/>
              <w:right w:val="single" w:sz="4" w:space="0" w:color="000000"/>
            </w:tcBorders>
          </w:tcPr>
          <w:p w14:paraId="1A53585F" w14:textId="77777777" w:rsidR="00070EF7" w:rsidRPr="003E1601" w:rsidRDefault="00070EF7">
            <w:pPr>
              <w:spacing w:after="160" w:line="259" w:lineRule="auto"/>
              <w:jc w:val="left"/>
              <w:rPr>
                <w:color w:val="auto"/>
              </w:rPr>
            </w:pPr>
          </w:p>
        </w:tc>
        <w:tc>
          <w:tcPr>
            <w:tcW w:w="1984" w:type="dxa"/>
            <w:tcBorders>
              <w:top w:val="nil"/>
              <w:left w:val="single" w:sz="4" w:space="0" w:color="000000"/>
              <w:bottom w:val="single" w:sz="4" w:space="0" w:color="auto"/>
              <w:right w:val="single" w:sz="4" w:space="0" w:color="000000"/>
            </w:tcBorders>
          </w:tcPr>
          <w:p w14:paraId="0A71E72B" w14:textId="77777777" w:rsidR="00070EF7" w:rsidRPr="003E1601" w:rsidRDefault="00070EF7">
            <w:pPr>
              <w:spacing w:after="160" w:line="259" w:lineRule="auto"/>
              <w:jc w:val="left"/>
              <w:rPr>
                <w:color w:val="auto"/>
              </w:rPr>
            </w:pPr>
          </w:p>
        </w:tc>
        <w:tc>
          <w:tcPr>
            <w:tcW w:w="567" w:type="dxa"/>
            <w:tcBorders>
              <w:top w:val="nil"/>
              <w:left w:val="single" w:sz="4" w:space="0" w:color="000000"/>
              <w:bottom w:val="single" w:sz="4" w:space="0" w:color="auto"/>
              <w:right w:val="nil"/>
            </w:tcBorders>
          </w:tcPr>
          <w:p w14:paraId="4EBE0801" w14:textId="77777777" w:rsidR="00070EF7" w:rsidRPr="003E1601" w:rsidRDefault="00355970">
            <w:pPr>
              <w:spacing w:after="0" w:line="259" w:lineRule="auto"/>
              <w:ind w:left="130"/>
              <w:jc w:val="center"/>
              <w:rPr>
                <w:color w:val="auto"/>
              </w:rPr>
            </w:pPr>
            <w:r w:rsidRPr="003E1601">
              <w:rPr>
                <w:color w:val="auto"/>
                <w:sz w:val="22"/>
              </w:rPr>
              <w:t>5.</w:t>
            </w:r>
            <w:r w:rsidRPr="003E1601">
              <w:rPr>
                <w:rFonts w:ascii="Arial" w:eastAsia="Arial" w:hAnsi="Arial" w:cs="Arial"/>
                <w:color w:val="auto"/>
                <w:sz w:val="22"/>
              </w:rPr>
              <w:t xml:space="preserve"> </w:t>
            </w:r>
          </w:p>
        </w:tc>
        <w:tc>
          <w:tcPr>
            <w:tcW w:w="4791" w:type="dxa"/>
            <w:tcBorders>
              <w:top w:val="nil"/>
              <w:left w:val="nil"/>
              <w:bottom w:val="single" w:sz="4" w:space="0" w:color="auto"/>
              <w:right w:val="single" w:sz="4" w:space="0" w:color="000000"/>
            </w:tcBorders>
          </w:tcPr>
          <w:p w14:paraId="6B45EEB8" w14:textId="77777777" w:rsidR="00070EF7" w:rsidRPr="003E1601" w:rsidRDefault="00355970">
            <w:pPr>
              <w:spacing w:after="0" w:line="259" w:lineRule="auto"/>
              <w:jc w:val="left"/>
              <w:rPr>
                <w:color w:val="auto"/>
              </w:rPr>
            </w:pPr>
            <w:r w:rsidRPr="003E1601">
              <w:rPr>
                <w:color w:val="auto"/>
                <w:sz w:val="22"/>
              </w:rPr>
              <w:t>Cleansing (</w:t>
            </w:r>
            <w:proofErr w:type="spellStart"/>
            <w:r w:rsidRPr="003E1601">
              <w:rPr>
                <w:color w:val="auto"/>
                <w:sz w:val="22"/>
              </w:rPr>
              <w:t>Membersihkan</w:t>
            </w:r>
            <w:proofErr w:type="spellEnd"/>
            <w:r w:rsidRPr="003E1601">
              <w:rPr>
                <w:color w:val="auto"/>
                <w:sz w:val="22"/>
              </w:rPr>
              <w:t xml:space="preserve"> Luka) </w:t>
            </w:r>
          </w:p>
          <w:p w14:paraId="74E3F94F" w14:textId="77777777" w:rsidR="00070EF7" w:rsidRPr="003E1601" w:rsidRDefault="00355970" w:rsidP="005075B0">
            <w:pPr>
              <w:numPr>
                <w:ilvl w:val="0"/>
                <w:numId w:val="30"/>
              </w:numPr>
              <w:spacing w:after="0" w:line="259" w:lineRule="auto"/>
              <w:ind w:hanging="360"/>
              <w:jc w:val="left"/>
              <w:rPr>
                <w:color w:val="auto"/>
              </w:rPr>
            </w:pPr>
            <w:r w:rsidRPr="003E1601">
              <w:rPr>
                <w:color w:val="auto"/>
                <w:sz w:val="22"/>
              </w:rPr>
              <w:t xml:space="preserve">Masih </w:t>
            </w:r>
            <w:proofErr w:type="spellStart"/>
            <w:r w:rsidRPr="003E1601">
              <w:rPr>
                <w:color w:val="auto"/>
                <w:sz w:val="22"/>
              </w:rPr>
              <w:t>menggunakan</w:t>
            </w:r>
            <w:proofErr w:type="spellEnd"/>
            <w:r w:rsidRPr="003E1601">
              <w:rPr>
                <w:color w:val="auto"/>
                <w:sz w:val="22"/>
              </w:rPr>
              <w:t xml:space="preserve"> </w:t>
            </w:r>
            <w:proofErr w:type="spellStart"/>
            <w:r w:rsidRPr="003E1601">
              <w:rPr>
                <w:color w:val="auto"/>
                <w:sz w:val="22"/>
              </w:rPr>
              <w:t>sarung</w:t>
            </w:r>
            <w:proofErr w:type="spellEnd"/>
            <w:r w:rsidRPr="003E1601">
              <w:rPr>
                <w:color w:val="auto"/>
                <w:sz w:val="22"/>
              </w:rPr>
              <w:t xml:space="preserve"> </w:t>
            </w:r>
            <w:proofErr w:type="spellStart"/>
            <w:r w:rsidRPr="003E1601">
              <w:rPr>
                <w:color w:val="auto"/>
                <w:sz w:val="22"/>
              </w:rPr>
              <w:t>tangan</w:t>
            </w:r>
            <w:proofErr w:type="spellEnd"/>
            <w:r w:rsidRPr="003E1601">
              <w:rPr>
                <w:color w:val="auto"/>
                <w:sz w:val="22"/>
              </w:rPr>
              <w:t xml:space="preserve"> </w:t>
            </w:r>
            <w:proofErr w:type="spellStart"/>
            <w:r w:rsidRPr="003E1601">
              <w:rPr>
                <w:color w:val="auto"/>
                <w:sz w:val="22"/>
              </w:rPr>
              <w:t>bersih</w:t>
            </w:r>
            <w:proofErr w:type="spellEnd"/>
            <w:r w:rsidRPr="003E1601">
              <w:rPr>
                <w:color w:val="auto"/>
                <w:sz w:val="22"/>
              </w:rPr>
              <w:t xml:space="preserve"> </w:t>
            </w:r>
          </w:p>
          <w:p w14:paraId="68E03E43" w14:textId="77777777" w:rsidR="00070EF7" w:rsidRPr="003E1601" w:rsidRDefault="00355970" w:rsidP="005075B0">
            <w:pPr>
              <w:numPr>
                <w:ilvl w:val="0"/>
                <w:numId w:val="30"/>
              </w:numPr>
              <w:spacing w:after="3" w:line="239" w:lineRule="auto"/>
              <w:ind w:hanging="360"/>
              <w:jc w:val="left"/>
              <w:rPr>
                <w:color w:val="auto"/>
              </w:rPr>
            </w:pPr>
            <w:proofErr w:type="spellStart"/>
            <w:r w:rsidRPr="003E1601">
              <w:rPr>
                <w:color w:val="auto"/>
                <w:sz w:val="22"/>
              </w:rPr>
              <w:t>Bersihkan</w:t>
            </w:r>
            <w:proofErr w:type="spellEnd"/>
            <w:r w:rsidRPr="003E1601">
              <w:rPr>
                <w:color w:val="auto"/>
                <w:sz w:val="22"/>
              </w:rPr>
              <w:t xml:space="preserve"> </w:t>
            </w:r>
            <w:proofErr w:type="spellStart"/>
            <w:r w:rsidRPr="003E1601">
              <w:rPr>
                <w:color w:val="auto"/>
                <w:sz w:val="22"/>
              </w:rPr>
              <w:t>dengan</w:t>
            </w:r>
            <w:proofErr w:type="spellEnd"/>
            <w:r w:rsidRPr="003E1601">
              <w:rPr>
                <w:color w:val="auto"/>
                <w:sz w:val="22"/>
              </w:rPr>
              <w:t xml:space="preserve"> </w:t>
            </w:r>
            <w:proofErr w:type="spellStart"/>
            <w:r w:rsidRPr="003E1601">
              <w:rPr>
                <w:color w:val="auto"/>
                <w:sz w:val="22"/>
              </w:rPr>
              <w:t>tehnik</w:t>
            </w:r>
            <w:proofErr w:type="spellEnd"/>
            <w:r w:rsidRPr="003E1601">
              <w:rPr>
                <w:color w:val="auto"/>
                <w:sz w:val="22"/>
              </w:rPr>
              <w:t xml:space="preserve"> salah </w:t>
            </w:r>
            <w:proofErr w:type="spellStart"/>
            <w:r w:rsidRPr="003E1601">
              <w:rPr>
                <w:color w:val="auto"/>
                <w:sz w:val="22"/>
              </w:rPr>
              <w:t>satu</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kombinasi</w:t>
            </w:r>
            <w:proofErr w:type="spellEnd"/>
            <w:r w:rsidRPr="003E1601">
              <w:rPr>
                <w:color w:val="auto"/>
                <w:sz w:val="22"/>
              </w:rPr>
              <w:t xml:space="preserve">: </w:t>
            </w:r>
          </w:p>
          <w:p w14:paraId="7DC18633" w14:textId="77777777" w:rsidR="00070EF7" w:rsidRPr="003E1601" w:rsidRDefault="00355970" w:rsidP="005075B0">
            <w:pPr>
              <w:numPr>
                <w:ilvl w:val="1"/>
                <w:numId w:val="30"/>
              </w:numPr>
              <w:spacing w:after="5" w:line="237" w:lineRule="auto"/>
              <w:ind w:right="370" w:hanging="360"/>
              <w:rPr>
                <w:color w:val="auto"/>
              </w:rPr>
            </w:pPr>
            <w:proofErr w:type="spellStart"/>
            <w:r w:rsidRPr="003E1601">
              <w:rPr>
                <w:color w:val="auto"/>
                <w:sz w:val="22"/>
              </w:rPr>
              <w:t>Irigasi</w:t>
            </w:r>
            <w:proofErr w:type="spellEnd"/>
            <w:r w:rsidRPr="003E1601">
              <w:rPr>
                <w:color w:val="auto"/>
                <w:sz w:val="22"/>
              </w:rPr>
              <w:t xml:space="preserve">: </w:t>
            </w:r>
            <w:proofErr w:type="spellStart"/>
            <w:r w:rsidRPr="003E1601">
              <w:rPr>
                <w:color w:val="auto"/>
                <w:sz w:val="22"/>
              </w:rPr>
              <w:t>memberikan</w:t>
            </w:r>
            <w:proofErr w:type="spellEnd"/>
            <w:r w:rsidRPr="003E1601">
              <w:rPr>
                <w:color w:val="auto"/>
                <w:sz w:val="22"/>
              </w:rPr>
              <w:t xml:space="preserve"> </w:t>
            </w:r>
            <w:proofErr w:type="spellStart"/>
            <w:r w:rsidRPr="003E1601">
              <w:rPr>
                <w:color w:val="auto"/>
                <w:sz w:val="22"/>
              </w:rPr>
              <w:t>tekanan</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menyemprotkan</w:t>
            </w:r>
            <w:proofErr w:type="spellEnd"/>
            <w:r w:rsidRPr="003E1601">
              <w:rPr>
                <w:color w:val="auto"/>
                <w:sz w:val="22"/>
              </w:rPr>
              <w:t xml:space="preserve"> </w:t>
            </w:r>
            <w:proofErr w:type="spellStart"/>
            <w:r w:rsidRPr="003E1601">
              <w:rPr>
                <w:color w:val="auto"/>
                <w:sz w:val="22"/>
              </w:rPr>
              <w:t>rebusan</w:t>
            </w:r>
            <w:proofErr w:type="spellEnd"/>
            <w:r w:rsidRPr="003E1601">
              <w:rPr>
                <w:color w:val="auto"/>
                <w:sz w:val="22"/>
              </w:rPr>
              <w:t xml:space="preserve"> </w:t>
            </w:r>
            <w:proofErr w:type="spellStart"/>
            <w:r w:rsidRPr="003E1601">
              <w:rPr>
                <w:color w:val="auto"/>
                <w:sz w:val="22"/>
              </w:rPr>
              <w:t>daun</w:t>
            </w:r>
            <w:proofErr w:type="spellEnd"/>
            <w:r w:rsidRPr="003E1601">
              <w:rPr>
                <w:color w:val="auto"/>
                <w:sz w:val="22"/>
              </w:rPr>
              <w:t xml:space="preserve"> </w:t>
            </w:r>
            <w:proofErr w:type="spellStart"/>
            <w:r w:rsidRPr="003E1601">
              <w:rPr>
                <w:color w:val="auto"/>
                <w:sz w:val="22"/>
              </w:rPr>
              <w:t>sirih</w:t>
            </w:r>
            <w:proofErr w:type="spellEnd"/>
            <w:r w:rsidRPr="003E1601">
              <w:rPr>
                <w:color w:val="auto"/>
                <w:sz w:val="22"/>
              </w:rPr>
              <w:t xml:space="preserve"> yang </w:t>
            </w:r>
            <w:proofErr w:type="spellStart"/>
            <w:r w:rsidRPr="003E1601">
              <w:rPr>
                <w:color w:val="auto"/>
                <w:sz w:val="22"/>
              </w:rPr>
              <w:t>digunakan</w:t>
            </w:r>
            <w:proofErr w:type="spellEnd"/>
            <w:r w:rsidRPr="003E1601">
              <w:rPr>
                <w:color w:val="auto"/>
                <w:sz w:val="22"/>
              </w:rPr>
              <w:t xml:space="preserve"> </w:t>
            </w:r>
            <w:proofErr w:type="spellStart"/>
            <w:r w:rsidRPr="003E1601">
              <w:rPr>
                <w:color w:val="auto"/>
                <w:sz w:val="22"/>
              </w:rPr>
              <w:t>untuk</w:t>
            </w:r>
            <w:proofErr w:type="spellEnd"/>
            <w:r w:rsidRPr="003E1601">
              <w:rPr>
                <w:color w:val="auto"/>
                <w:sz w:val="22"/>
              </w:rPr>
              <w:t xml:space="preserve"> </w:t>
            </w:r>
            <w:proofErr w:type="spellStart"/>
            <w:r w:rsidRPr="003E1601">
              <w:rPr>
                <w:color w:val="auto"/>
                <w:sz w:val="22"/>
              </w:rPr>
              <w:t>membersihkan</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p w14:paraId="04464805" w14:textId="77777777" w:rsidR="00070EF7" w:rsidRPr="003E1601" w:rsidRDefault="00355970" w:rsidP="005075B0">
            <w:pPr>
              <w:numPr>
                <w:ilvl w:val="1"/>
                <w:numId w:val="30"/>
              </w:numPr>
              <w:spacing w:after="5" w:line="236" w:lineRule="auto"/>
              <w:ind w:right="370" w:hanging="360"/>
              <w:rPr>
                <w:color w:val="auto"/>
              </w:rPr>
            </w:pPr>
            <w:r w:rsidRPr="003E1601">
              <w:rPr>
                <w:color w:val="auto"/>
                <w:sz w:val="22"/>
              </w:rPr>
              <w:t xml:space="preserve">Swabbing: </w:t>
            </w:r>
            <w:proofErr w:type="spellStart"/>
            <w:r w:rsidRPr="003E1601">
              <w:rPr>
                <w:color w:val="auto"/>
                <w:sz w:val="22"/>
              </w:rPr>
              <w:t>mengusap</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menggosok</w:t>
            </w:r>
            <w:proofErr w:type="spellEnd"/>
            <w:r w:rsidRPr="003E1601">
              <w:rPr>
                <w:color w:val="auto"/>
                <w:sz w:val="22"/>
              </w:rPr>
              <w:t xml:space="preserve"> </w:t>
            </w:r>
            <w:proofErr w:type="spellStart"/>
            <w:r w:rsidRPr="003E1601">
              <w:rPr>
                <w:color w:val="auto"/>
                <w:sz w:val="22"/>
              </w:rPr>
              <w:t>dengan</w:t>
            </w:r>
            <w:proofErr w:type="spellEnd"/>
            <w:r w:rsidRPr="003E1601">
              <w:rPr>
                <w:color w:val="auto"/>
                <w:sz w:val="22"/>
              </w:rPr>
              <w:t xml:space="preserve"> </w:t>
            </w:r>
            <w:proofErr w:type="spellStart"/>
            <w:r w:rsidRPr="003E1601">
              <w:rPr>
                <w:color w:val="auto"/>
                <w:sz w:val="22"/>
              </w:rPr>
              <w:t>menggunakan</w:t>
            </w:r>
            <w:proofErr w:type="spellEnd"/>
            <w:r w:rsidRPr="003E1601">
              <w:rPr>
                <w:color w:val="auto"/>
                <w:sz w:val="22"/>
              </w:rPr>
              <w:t xml:space="preserve"> </w:t>
            </w:r>
            <w:proofErr w:type="spellStart"/>
            <w:r w:rsidRPr="003E1601">
              <w:rPr>
                <w:color w:val="auto"/>
                <w:sz w:val="22"/>
              </w:rPr>
              <w:t>rebusan</w:t>
            </w:r>
            <w:proofErr w:type="spellEnd"/>
            <w:r w:rsidRPr="003E1601">
              <w:rPr>
                <w:color w:val="auto"/>
                <w:sz w:val="22"/>
              </w:rPr>
              <w:t xml:space="preserve"> </w:t>
            </w:r>
            <w:proofErr w:type="spellStart"/>
            <w:r w:rsidRPr="003E1601">
              <w:rPr>
                <w:color w:val="auto"/>
                <w:sz w:val="22"/>
              </w:rPr>
              <w:t>daun</w:t>
            </w:r>
            <w:proofErr w:type="spellEnd"/>
            <w:r w:rsidRPr="003E1601">
              <w:rPr>
                <w:color w:val="auto"/>
                <w:sz w:val="22"/>
              </w:rPr>
              <w:t xml:space="preserve"> </w:t>
            </w:r>
            <w:proofErr w:type="spellStart"/>
            <w:r w:rsidRPr="003E1601">
              <w:rPr>
                <w:color w:val="auto"/>
                <w:sz w:val="22"/>
              </w:rPr>
              <w:t>sirih</w:t>
            </w:r>
            <w:proofErr w:type="spellEnd"/>
            <w:r w:rsidRPr="003E1601">
              <w:rPr>
                <w:color w:val="auto"/>
                <w:sz w:val="22"/>
              </w:rPr>
              <w:t xml:space="preserve"> </w:t>
            </w:r>
            <w:proofErr w:type="spellStart"/>
            <w:r w:rsidRPr="003E1601">
              <w:rPr>
                <w:color w:val="auto"/>
                <w:sz w:val="22"/>
              </w:rPr>
              <w:t>merah</w:t>
            </w:r>
            <w:proofErr w:type="spellEnd"/>
            <w:r w:rsidRPr="003E1601">
              <w:rPr>
                <w:color w:val="auto"/>
                <w:sz w:val="22"/>
              </w:rPr>
              <w:t xml:space="preserve">  </w:t>
            </w:r>
          </w:p>
          <w:p w14:paraId="1745941A" w14:textId="77777777" w:rsidR="00070EF7" w:rsidRPr="003E1601" w:rsidRDefault="00355970" w:rsidP="005075B0">
            <w:pPr>
              <w:numPr>
                <w:ilvl w:val="1"/>
                <w:numId w:val="30"/>
              </w:numPr>
              <w:spacing w:after="0" w:line="259" w:lineRule="auto"/>
              <w:ind w:right="370" w:hanging="360"/>
              <w:rPr>
                <w:color w:val="auto"/>
              </w:rPr>
            </w:pPr>
            <w:r w:rsidRPr="003E1601">
              <w:rPr>
                <w:color w:val="auto"/>
                <w:sz w:val="22"/>
              </w:rPr>
              <w:t xml:space="preserve">Luka </w:t>
            </w:r>
            <w:proofErr w:type="spellStart"/>
            <w:r w:rsidRPr="003E1601">
              <w:rPr>
                <w:color w:val="auto"/>
                <w:sz w:val="22"/>
              </w:rPr>
              <w:t>dikeringkan</w:t>
            </w:r>
            <w:proofErr w:type="spellEnd"/>
            <w:r w:rsidRPr="003E1601">
              <w:rPr>
                <w:color w:val="auto"/>
                <w:sz w:val="22"/>
              </w:rPr>
              <w:t xml:space="preserve"> </w:t>
            </w:r>
            <w:proofErr w:type="spellStart"/>
            <w:r w:rsidRPr="003E1601">
              <w:rPr>
                <w:color w:val="auto"/>
                <w:sz w:val="22"/>
              </w:rPr>
              <w:t>dengan</w:t>
            </w:r>
            <w:proofErr w:type="spellEnd"/>
            <w:r w:rsidRPr="003E1601">
              <w:rPr>
                <w:color w:val="auto"/>
                <w:sz w:val="22"/>
              </w:rPr>
              <w:t xml:space="preserve"> </w:t>
            </w:r>
            <w:proofErr w:type="spellStart"/>
            <w:r w:rsidRPr="003E1601">
              <w:rPr>
                <w:color w:val="auto"/>
                <w:sz w:val="22"/>
              </w:rPr>
              <w:t>kasa</w:t>
            </w:r>
            <w:proofErr w:type="spellEnd"/>
            <w:r w:rsidRPr="003E1601">
              <w:rPr>
                <w:color w:val="auto"/>
                <w:sz w:val="22"/>
              </w:rPr>
              <w:t xml:space="preserve"> </w:t>
            </w:r>
            <w:proofErr w:type="spellStart"/>
            <w:r w:rsidRPr="003E1601">
              <w:rPr>
                <w:color w:val="auto"/>
                <w:sz w:val="22"/>
              </w:rPr>
              <w:t>steril</w:t>
            </w:r>
            <w:proofErr w:type="spellEnd"/>
            <w:r w:rsidRPr="003E1601">
              <w:rPr>
                <w:color w:val="auto"/>
                <w:sz w:val="22"/>
              </w:rPr>
              <w:t xml:space="preserve"> </w:t>
            </w:r>
          </w:p>
        </w:tc>
      </w:tr>
      <w:tr w:rsidR="00070EF7" w:rsidRPr="003E1601" w14:paraId="3EC216A0" w14:textId="77777777" w:rsidTr="002D24D9">
        <w:tblPrEx>
          <w:tblCellMar>
            <w:top w:w="2" w:type="dxa"/>
            <w:right w:w="65" w:type="dxa"/>
          </w:tblCellMar>
        </w:tblPrEx>
        <w:trPr>
          <w:trHeight w:val="2783"/>
        </w:trPr>
        <w:tc>
          <w:tcPr>
            <w:tcW w:w="822" w:type="dxa"/>
            <w:tcBorders>
              <w:top w:val="single" w:sz="4" w:space="0" w:color="auto"/>
              <w:left w:val="single" w:sz="4" w:space="0" w:color="000000"/>
              <w:right w:val="single" w:sz="4" w:space="0" w:color="000000"/>
            </w:tcBorders>
          </w:tcPr>
          <w:p w14:paraId="78AF2441" w14:textId="77777777" w:rsidR="00070EF7" w:rsidRPr="003E1601" w:rsidRDefault="00070EF7">
            <w:pPr>
              <w:spacing w:after="160" w:line="259" w:lineRule="auto"/>
              <w:jc w:val="left"/>
              <w:rPr>
                <w:color w:val="auto"/>
              </w:rPr>
            </w:pPr>
          </w:p>
        </w:tc>
        <w:tc>
          <w:tcPr>
            <w:tcW w:w="1984" w:type="dxa"/>
            <w:tcBorders>
              <w:top w:val="single" w:sz="4" w:space="0" w:color="auto"/>
              <w:left w:val="single" w:sz="4" w:space="0" w:color="000000"/>
              <w:right w:val="single" w:sz="4" w:space="0" w:color="000000"/>
            </w:tcBorders>
          </w:tcPr>
          <w:p w14:paraId="2EF1C339" w14:textId="77777777" w:rsidR="00070EF7" w:rsidRPr="003E1601" w:rsidRDefault="00070EF7">
            <w:pPr>
              <w:spacing w:after="160" w:line="259" w:lineRule="auto"/>
              <w:jc w:val="left"/>
              <w:rPr>
                <w:color w:val="auto"/>
              </w:rPr>
            </w:pPr>
          </w:p>
          <w:p w14:paraId="0716615A" w14:textId="77777777" w:rsidR="002D24D9" w:rsidRPr="003E1601" w:rsidRDefault="002D24D9">
            <w:pPr>
              <w:spacing w:after="160" w:line="259" w:lineRule="auto"/>
              <w:jc w:val="left"/>
              <w:rPr>
                <w:color w:val="auto"/>
              </w:rPr>
            </w:pPr>
          </w:p>
          <w:p w14:paraId="251D26C3" w14:textId="77777777" w:rsidR="002D24D9" w:rsidRPr="003E1601" w:rsidRDefault="002D24D9">
            <w:pPr>
              <w:spacing w:after="160" w:line="259" w:lineRule="auto"/>
              <w:jc w:val="left"/>
              <w:rPr>
                <w:color w:val="auto"/>
              </w:rPr>
            </w:pPr>
          </w:p>
          <w:p w14:paraId="5EBBF1C8" w14:textId="77777777" w:rsidR="002D24D9" w:rsidRPr="003E1601" w:rsidRDefault="002D24D9">
            <w:pPr>
              <w:spacing w:after="160" w:line="259" w:lineRule="auto"/>
              <w:jc w:val="left"/>
              <w:rPr>
                <w:color w:val="auto"/>
              </w:rPr>
            </w:pPr>
          </w:p>
          <w:p w14:paraId="5A745D0B" w14:textId="77777777" w:rsidR="002D24D9" w:rsidRPr="003E1601" w:rsidRDefault="002D24D9">
            <w:pPr>
              <w:spacing w:after="160" w:line="259" w:lineRule="auto"/>
              <w:jc w:val="left"/>
              <w:rPr>
                <w:color w:val="auto"/>
              </w:rPr>
            </w:pPr>
          </w:p>
          <w:p w14:paraId="00E939CD" w14:textId="77777777" w:rsidR="002D24D9" w:rsidRPr="003E1601" w:rsidRDefault="002D24D9">
            <w:pPr>
              <w:spacing w:after="160" w:line="259" w:lineRule="auto"/>
              <w:jc w:val="left"/>
              <w:rPr>
                <w:color w:val="auto"/>
              </w:rPr>
            </w:pPr>
          </w:p>
          <w:p w14:paraId="720EC899" w14:textId="33F609F8" w:rsidR="002D24D9" w:rsidRPr="003E1601" w:rsidRDefault="002D24D9">
            <w:pPr>
              <w:spacing w:after="160" w:line="259" w:lineRule="auto"/>
              <w:jc w:val="left"/>
              <w:rPr>
                <w:color w:val="auto"/>
              </w:rPr>
            </w:pPr>
          </w:p>
        </w:tc>
        <w:tc>
          <w:tcPr>
            <w:tcW w:w="567" w:type="dxa"/>
            <w:tcBorders>
              <w:top w:val="single" w:sz="4" w:space="0" w:color="auto"/>
              <w:left w:val="single" w:sz="4" w:space="0" w:color="000000"/>
              <w:right w:val="nil"/>
            </w:tcBorders>
          </w:tcPr>
          <w:p w14:paraId="3C328081" w14:textId="77777777" w:rsidR="00070EF7" w:rsidRPr="003E1601" w:rsidRDefault="00355970">
            <w:pPr>
              <w:spacing w:after="0" w:line="259" w:lineRule="auto"/>
              <w:ind w:left="130"/>
              <w:jc w:val="center"/>
              <w:rPr>
                <w:color w:val="auto"/>
              </w:rPr>
            </w:pPr>
            <w:r w:rsidRPr="003E1601">
              <w:rPr>
                <w:color w:val="auto"/>
                <w:sz w:val="22"/>
              </w:rPr>
              <w:t>6.</w:t>
            </w:r>
            <w:r w:rsidRPr="003E1601">
              <w:rPr>
                <w:rFonts w:ascii="Arial" w:eastAsia="Arial" w:hAnsi="Arial" w:cs="Arial"/>
                <w:color w:val="auto"/>
                <w:sz w:val="22"/>
              </w:rPr>
              <w:t xml:space="preserve"> </w:t>
            </w:r>
          </w:p>
        </w:tc>
        <w:tc>
          <w:tcPr>
            <w:tcW w:w="4791" w:type="dxa"/>
            <w:tcBorders>
              <w:top w:val="single" w:sz="4" w:space="0" w:color="auto"/>
              <w:left w:val="nil"/>
              <w:right w:val="single" w:sz="4" w:space="0" w:color="000000"/>
            </w:tcBorders>
          </w:tcPr>
          <w:p w14:paraId="7878B67E" w14:textId="77777777" w:rsidR="00070EF7" w:rsidRPr="003E1601" w:rsidRDefault="00355970">
            <w:pPr>
              <w:spacing w:after="0" w:line="259" w:lineRule="auto"/>
              <w:jc w:val="left"/>
              <w:rPr>
                <w:color w:val="auto"/>
              </w:rPr>
            </w:pPr>
            <w:r w:rsidRPr="003E1601">
              <w:rPr>
                <w:color w:val="auto"/>
                <w:sz w:val="22"/>
              </w:rPr>
              <w:t>Debridement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kronis</w:t>
            </w:r>
            <w:proofErr w:type="spellEnd"/>
            <w:r w:rsidRPr="003E1601">
              <w:rPr>
                <w:color w:val="auto"/>
                <w:sz w:val="22"/>
              </w:rPr>
              <w:t xml:space="preserve">) </w:t>
            </w:r>
          </w:p>
          <w:p w14:paraId="49FDF39D" w14:textId="77777777" w:rsidR="00070EF7" w:rsidRPr="003E1601" w:rsidRDefault="00355970" w:rsidP="005075B0">
            <w:pPr>
              <w:numPr>
                <w:ilvl w:val="0"/>
                <w:numId w:val="31"/>
              </w:numPr>
              <w:spacing w:after="3" w:line="239" w:lineRule="auto"/>
              <w:ind w:hanging="283"/>
              <w:jc w:val="left"/>
              <w:rPr>
                <w:color w:val="auto"/>
              </w:rPr>
            </w:pPr>
            <w:r w:rsidRPr="003E1601">
              <w:rPr>
                <w:color w:val="auto"/>
                <w:sz w:val="22"/>
              </w:rPr>
              <w:t xml:space="preserve">Chemical </w:t>
            </w:r>
            <w:proofErr w:type="spellStart"/>
            <w:r w:rsidRPr="003E1601">
              <w:rPr>
                <w:color w:val="auto"/>
                <w:sz w:val="22"/>
              </w:rPr>
              <w:t>debridemen</w:t>
            </w:r>
            <w:proofErr w:type="spellEnd"/>
            <w:r w:rsidRPr="003E1601">
              <w:rPr>
                <w:color w:val="auto"/>
                <w:sz w:val="22"/>
              </w:rPr>
              <w:t xml:space="preserve">: </w:t>
            </w:r>
            <w:proofErr w:type="spellStart"/>
            <w:r w:rsidRPr="003E1601">
              <w:rPr>
                <w:color w:val="auto"/>
                <w:sz w:val="22"/>
              </w:rPr>
              <w:t>menggunakan</w:t>
            </w:r>
            <w:proofErr w:type="spellEnd"/>
            <w:r w:rsidRPr="003E1601">
              <w:rPr>
                <w:color w:val="auto"/>
                <w:sz w:val="22"/>
              </w:rPr>
              <w:t xml:space="preserve"> </w:t>
            </w:r>
            <w:proofErr w:type="spellStart"/>
            <w:r w:rsidRPr="003E1601">
              <w:rPr>
                <w:color w:val="auto"/>
                <w:sz w:val="22"/>
              </w:rPr>
              <w:t>enzim</w:t>
            </w:r>
            <w:proofErr w:type="spellEnd"/>
            <w:r w:rsidRPr="003E1601">
              <w:rPr>
                <w:color w:val="auto"/>
                <w:sz w:val="22"/>
              </w:rPr>
              <w:t xml:space="preserve"> </w:t>
            </w:r>
            <w:proofErr w:type="spellStart"/>
            <w:r w:rsidRPr="003E1601">
              <w:rPr>
                <w:color w:val="auto"/>
                <w:sz w:val="22"/>
              </w:rPr>
              <w:t>pepaya</w:t>
            </w:r>
            <w:proofErr w:type="spellEnd"/>
            <w:r w:rsidRPr="003E1601">
              <w:rPr>
                <w:color w:val="auto"/>
                <w:sz w:val="22"/>
              </w:rPr>
              <w:t xml:space="preserve">), </w:t>
            </w:r>
            <w:proofErr w:type="spellStart"/>
            <w:r w:rsidRPr="003E1601">
              <w:rPr>
                <w:color w:val="auto"/>
                <w:sz w:val="22"/>
              </w:rPr>
              <w:t>magot</w:t>
            </w:r>
            <w:proofErr w:type="spellEnd"/>
            <w:r w:rsidRPr="003E1601">
              <w:rPr>
                <w:color w:val="auto"/>
                <w:sz w:val="22"/>
              </w:rPr>
              <w:t xml:space="preserve"> (</w:t>
            </w:r>
            <w:proofErr w:type="spellStart"/>
            <w:r w:rsidRPr="003E1601">
              <w:rPr>
                <w:color w:val="auto"/>
                <w:sz w:val="22"/>
              </w:rPr>
              <w:t>belatung</w:t>
            </w:r>
            <w:proofErr w:type="spellEnd"/>
            <w:r w:rsidRPr="003E1601">
              <w:rPr>
                <w:color w:val="auto"/>
                <w:sz w:val="22"/>
              </w:rPr>
              <w:t xml:space="preserve">) </w:t>
            </w:r>
          </w:p>
          <w:p w14:paraId="2E77A0FB" w14:textId="77777777" w:rsidR="00070EF7" w:rsidRPr="003E1601" w:rsidRDefault="00355970" w:rsidP="005075B0">
            <w:pPr>
              <w:numPr>
                <w:ilvl w:val="0"/>
                <w:numId w:val="31"/>
              </w:numPr>
              <w:spacing w:after="0" w:line="259" w:lineRule="auto"/>
              <w:ind w:hanging="283"/>
              <w:jc w:val="left"/>
              <w:rPr>
                <w:color w:val="auto"/>
              </w:rPr>
            </w:pPr>
            <w:r w:rsidRPr="003E1601">
              <w:rPr>
                <w:color w:val="auto"/>
                <w:sz w:val="22"/>
              </w:rPr>
              <w:t xml:space="preserve">Mechanical </w:t>
            </w:r>
            <w:proofErr w:type="spellStart"/>
            <w:r w:rsidRPr="003E1601">
              <w:rPr>
                <w:color w:val="auto"/>
                <w:sz w:val="22"/>
              </w:rPr>
              <w:t>debridemen</w:t>
            </w:r>
            <w:proofErr w:type="spellEnd"/>
            <w:r w:rsidRPr="003E1601">
              <w:rPr>
                <w:color w:val="auto"/>
                <w:sz w:val="22"/>
              </w:rPr>
              <w:t xml:space="preserve">: </w:t>
            </w:r>
            <w:proofErr w:type="spellStart"/>
            <w:r w:rsidRPr="003E1601">
              <w:rPr>
                <w:color w:val="auto"/>
                <w:sz w:val="22"/>
              </w:rPr>
              <w:t>menggunakan</w:t>
            </w:r>
            <w:proofErr w:type="spellEnd"/>
            <w:r w:rsidRPr="003E1601">
              <w:rPr>
                <w:color w:val="auto"/>
                <w:sz w:val="22"/>
              </w:rPr>
              <w:t xml:space="preserve"> </w:t>
            </w:r>
            <w:proofErr w:type="spellStart"/>
            <w:r w:rsidRPr="003E1601">
              <w:rPr>
                <w:color w:val="auto"/>
                <w:sz w:val="22"/>
              </w:rPr>
              <w:t>kasa</w:t>
            </w:r>
            <w:proofErr w:type="spellEnd"/>
            <w:r w:rsidRPr="003E1601">
              <w:rPr>
                <w:color w:val="auto"/>
                <w:sz w:val="22"/>
              </w:rPr>
              <w:t xml:space="preserve"> </w:t>
            </w:r>
          </w:p>
          <w:p w14:paraId="3E6799F2" w14:textId="77777777" w:rsidR="00070EF7" w:rsidRPr="003E1601" w:rsidRDefault="00355970">
            <w:pPr>
              <w:spacing w:after="0" w:line="259" w:lineRule="auto"/>
              <w:ind w:right="27"/>
              <w:jc w:val="center"/>
              <w:rPr>
                <w:color w:val="auto"/>
              </w:rPr>
            </w:pPr>
            <w:r w:rsidRPr="003E1601">
              <w:rPr>
                <w:color w:val="auto"/>
                <w:sz w:val="22"/>
              </w:rPr>
              <w:t>(</w:t>
            </w:r>
            <w:proofErr w:type="spellStart"/>
            <w:r w:rsidRPr="003E1601">
              <w:rPr>
                <w:color w:val="auto"/>
                <w:sz w:val="22"/>
              </w:rPr>
              <w:t>digosok</w:t>
            </w:r>
            <w:proofErr w:type="spellEnd"/>
            <w:r w:rsidRPr="003E1601">
              <w:rPr>
                <w:color w:val="auto"/>
                <w:sz w:val="22"/>
              </w:rPr>
              <w:t>/</w:t>
            </w:r>
            <w:proofErr w:type="spellStart"/>
            <w:r w:rsidRPr="003E1601">
              <w:rPr>
                <w:color w:val="auto"/>
                <w:sz w:val="22"/>
              </w:rPr>
              <w:t>diusap</w:t>
            </w:r>
            <w:proofErr w:type="spellEnd"/>
            <w:r w:rsidRPr="003E1601">
              <w:rPr>
                <w:color w:val="auto"/>
                <w:sz w:val="22"/>
              </w:rPr>
              <w:t xml:space="preserve">), </w:t>
            </w:r>
            <w:proofErr w:type="spellStart"/>
            <w:r w:rsidRPr="003E1601">
              <w:rPr>
                <w:color w:val="auto"/>
                <w:sz w:val="22"/>
              </w:rPr>
              <w:t>pinset</w:t>
            </w:r>
            <w:proofErr w:type="spellEnd"/>
            <w:r w:rsidRPr="003E1601">
              <w:rPr>
                <w:color w:val="auto"/>
                <w:sz w:val="22"/>
              </w:rPr>
              <w:t xml:space="preserve">, </w:t>
            </w:r>
            <w:proofErr w:type="spellStart"/>
            <w:r w:rsidRPr="003E1601">
              <w:rPr>
                <w:color w:val="auto"/>
                <w:sz w:val="22"/>
              </w:rPr>
              <w:t>irigasi</w:t>
            </w:r>
            <w:proofErr w:type="spellEnd"/>
            <w:r w:rsidRPr="003E1601">
              <w:rPr>
                <w:color w:val="auto"/>
                <w:sz w:val="22"/>
              </w:rPr>
              <w:t xml:space="preserve"> </w:t>
            </w:r>
            <w:proofErr w:type="spellStart"/>
            <w:r w:rsidRPr="003E1601">
              <w:rPr>
                <w:color w:val="auto"/>
                <w:sz w:val="22"/>
              </w:rPr>
              <w:t>tekanan</w:t>
            </w:r>
            <w:proofErr w:type="spellEnd"/>
            <w:r w:rsidRPr="003E1601">
              <w:rPr>
                <w:color w:val="auto"/>
                <w:sz w:val="22"/>
              </w:rPr>
              <w:t xml:space="preserve"> </w:t>
            </w:r>
            <w:proofErr w:type="spellStart"/>
            <w:r w:rsidRPr="003E1601">
              <w:rPr>
                <w:color w:val="auto"/>
                <w:sz w:val="22"/>
              </w:rPr>
              <w:t>tinggi</w:t>
            </w:r>
            <w:proofErr w:type="spellEnd"/>
            <w:r w:rsidRPr="003E1601">
              <w:rPr>
                <w:color w:val="auto"/>
                <w:sz w:val="22"/>
              </w:rPr>
              <w:t xml:space="preserve"> </w:t>
            </w:r>
          </w:p>
          <w:p w14:paraId="2789ADCF" w14:textId="77777777" w:rsidR="00070EF7" w:rsidRPr="003E1601" w:rsidRDefault="00355970" w:rsidP="005075B0">
            <w:pPr>
              <w:numPr>
                <w:ilvl w:val="0"/>
                <w:numId w:val="31"/>
              </w:numPr>
              <w:spacing w:after="0" w:line="239" w:lineRule="auto"/>
              <w:ind w:hanging="283"/>
              <w:jc w:val="left"/>
              <w:rPr>
                <w:color w:val="auto"/>
              </w:rPr>
            </w:pPr>
            <w:proofErr w:type="spellStart"/>
            <w:r w:rsidRPr="003E1601">
              <w:rPr>
                <w:color w:val="auto"/>
                <w:sz w:val="22"/>
              </w:rPr>
              <w:t>Autolisis</w:t>
            </w:r>
            <w:proofErr w:type="spellEnd"/>
            <w:r w:rsidRPr="003E1601">
              <w:rPr>
                <w:color w:val="auto"/>
                <w:sz w:val="22"/>
              </w:rPr>
              <w:t xml:space="preserve"> </w:t>
            </w:r>
            <w:proofErr w:type="spellStart"/>
            <w:proofErr w:type="gramStart"/>
            <w:r w:rsidRPr="003E1601">
              <w:rPr>
                <w:color w:val="auto"/>
                <w:sz w:val="22"/>
              </w:rPr>
              <w:t>debridemen</w:t>
            </w:r>
            <w:proofErr w:type="spellEnd"/>
            <w:r w:rsidRPr="003E1601">
              <w:rPr>
                <w:color w:val="auto"/>
                <w:sz w:val="22"/>
              </w:rPr>
              <w:t xml:space="preserve"> :</w:t>
            </w:r>
            <w:proofErr w:type="spellStart"/>
            <w:r w:rsidRPr="003E1601">
              <w:rPr>
                <w:color w:val="auto"/>
                <w:sz w:val="22"/>
              </w:rPr>
              <w:t>pengangkatan</w:t>
            </w:r>
            <w:proofErr w:type="spellEnd"/>
            <w:proofErr w:type="gram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mati</w:t>
            </w:r>
            <w:proofErr w:type="spellEnd"/>
            <w:r w:rsidRPr="003E1601">
              <w:rPr>
                <w:color w:val="auto"/>
                <w:sz w:val="22"/>
              </w:rPr>
              <w:t xml:space="preserve"> </w:t>
            </w:r>
            <w:proofErr w:type="spellStart"/>
            <w:r w:rsidRPr="003E1601">
              <w:rPr>
                <w:color w:val="auto"/>
                <w:sz w:val="22"/>
              </w:rPr>
              <w:t>sendiri</w:t>
            </w:r>
            <w:proofErr w:type="spellEnd"/>
            <w:r w:rsidRPr="003E1601">
              <w:rPr>
                <w:color w:val="auto"/>
                <w:sz w:val="22"/>
              </w:rPr>
              <w:t xml:space="preserve">. </w:t>
            </w:r>
            <w:proofErr w:type="spellStart"/>
            <w:proofErr w:type="gramStart"/>
            <w:r w:rsidRPr="003E1601">
              <w:rPr>
                <w:color w:val="auto"/>
                <w:sz w:val="22"/>
              </w:rPr>
              <w:t>Balutannya</w:t>
            </w:r>
            <w:proofErr w:type="spellEnd"/>
            <w:r w:rsidRPr="003E1601">
              <w:rPr>
                <w:color w:val="auto"/>
                <w:sz w:val="22"/>
              </w:rPr>
              <w:t xml:space="preserve"> :</w:t>
            </w:r>
            <w:proofErr w:type="gramEnd"/>
            <w:r w:rsidRPr="003E1601">
              <w:rPr>
                <w:color w:val="auto"/>
                <w:sz w:val="22"/>
              </w:rPr>
              <w:t xml:space="preserve"> gel, </w:t>
            </w:r>
            <w:proofErr w:type="spellStart"/>
            <w:r w:rsidRPr="003E1601">
              <w:rPr>
                <w:color w:val="auto"/>
                <w:sz w:val="22"/>
              </w:rPr>
              <w:t>koloid</w:t>
            </w:r>
            <w:proofErr w:type="spellEnd"/>
            <w:r w:rsidRPr="003E1601">
              <w:rPr>
                <w:color w:val="auto"/>
                <w:sz w:val="22"/>
              </w:rPr>
              <w:t xml:space="preserve">, cream, </w:t>
            </w:r>
            <w:proofErr w:type="spellStart"/>
            <w:r w:rsidRPr="003E1601">
              <w:rPr>
                <w:color w:val="auto"/>
                <w:sz w:val="22"/>
              </w:rPr>
              <w:t>salf</w:t>
            </w:r>
            <w:proofErr w:type="spellEnd"/>
            <w:r w:rsidRPr="003E1601">
              <w:rPr>
                <w:color w:val="auto"/>
                <w:sz w:val="22"/>
              </w:rPr>
              <w:t xml:space="preserve">. </w:t>
            </w:r>
          </w:p>
          <w:p w14:paraId="31F67CD2" w14:textId="4A87B7EB" w:rsidR="002D24D9" w:rsidRPr="003E1601" w:rsidRDefault="00355970" w:rsidP="005075B0">
            <w:pPr>
              <w:numPr>
                <w:ilvl w:val="0"/>
                <w:numId w:val="31"/>
              </w:numPr>
              <w:spacing w:after="0" w:line="259" w:lineRule="auto"/>
              <w:ind w:hanging="283"/>
              <w:jc w:val="left"/>
              <w:rPr>
                <w:color w:val="auto"/>
              </w:rPr>
            </w:pPr>
            <w:r w:rsidRPr="003E1601">
              <w:rPr>
                <w:color w:val="auto"/>
                <w:sz w:val="22"/>
              </w:rPr>
              <w:t>Conservative sharp wound debridement (CSWD</w:t>
            </w:r>
            <w:proofErr w:type="gramStart"/>
            <w:r w:rsidRPr="003E1601">
              <w:rPr>
                <w:color w:val="auto"/>
                <w:sz w:val="22"/>
              </w:rPr>
              <w:t>) :</w:t>
            </w:r>
            <w:proofErr w:type="gramEnd"/>
            <w:r w:rsidRPr="003E1601">
              <w:rPr>
                <w:color w:val="auto"/>
                <w:sz w:val="22"/>
              </w:rPr>
              <w:t xml:space="preserve"> </w:t>
            </w:r>
            <w:proofErr w:type="spellStart"/>
            <w:r w:rsidRPr="003E1601">
              <w:rPr>
                <w:color w:val="auto"/>
                <w:sz w:val="22"/>
              </w:rPr>
              <w:t>pengangkatan</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mati</w:t>
            </w:r>
            <w:proofErr w:type="spellEnd"/>
            <w:r w:rsidRPr="003E1601">
              <w:rPr>
                <w:color w:val="auto"/>
                <w:sz w:val="22"/>
              </w:rPr>
              <w:t xml:space="preserve"> dg </w:t>
            </w:r>
            <w:proofErr w:type="spellStart"/>
            <w:r w:rsidRPr="003E1601">
              <w:rPr>
                <w:color w:val="auto"/>
                <w:sz w:val="22"/>
              </w:rPr>
              <w:t>menggunakan</w:t>
            </w:r>
            <w:proofErr w:type="spellEnd"/>
            <w:r w:rsidRPr="003E1601">
              <w:rPr>
                <w:color w:val="auto"/>
                <w:sz w:val="22"/>
              </w:rPr>
              <w:t xml:space="preserve"> </w:t>
            </w:r>
            <w:proofErr w:type="spellStart"/>
            <w:r w:rsidRPr="003E1601">
              <w:rPr>
                <w:color w:val="auto"/>
                <w:sz w:val="22"/>
              </w:rPr>
              <w:t>gunting</w:t>
            </w:r>
            <w:proofErr w:type="spellEnd"/>
            <w:r w:rsidRPr="003E1601">
              <w:rPr>
                <w:color w:val="auto"/>
                <w:sz w:val="22"/>
              </w:rPr>
              <w:t xml:space="preserve">, </w:t>
            </w:r>
            <w:proofErr w:type="spellStart"/>
            <w:r w:rsidRPr="003E1601">
              <w:rPr>
                <w:color w:val="auto"/>
                <w:sz w:val="22"/>
              </w:rPr>
              <w:t>pinset</w:t>
            </w:r>
            <w:proofErr w:type="spellEnd"/>
            <w:r w:rsidRPr="003E1601">
              <w:rPr>
                <w:color w:val="auto"/>
                <w:sz w:val="22"/>
              </w:rPr>
              <w:t xml:space="preserve"> </w:t>
            </w:r>
            <w:proofErr w:type="spellStart"/>
            <w:r w:rsidRPr="003E1601">
              <w:rPr>
                <w:color w:val="auto"/>
                <w:sz w:val="22"/>
              </w:rPr>
              <w:t>bisturi</w:t>
            </w:r>
            <w:proofErr w:type="spellEnd"/>
            <w:r w:rsidRPr="003E1601">
              <w:rPr>
                <w:color w:val="auto"/>
                <w:sz w:val="22"/>
              </w:rPr>
              <w:t xml:space="preserve"> </w:t>
            </w:r>
            <w:proofErr w:type="spellStart"/>
            <w:r w:rsidRPr="003E1601">
              <w:rPr>
                <w:color w:val="auto"/>
                <w:sz w:val="22"/>
              </w:rPr>
              <w:t>hanya</w:t>
            </w:r>
            <w:proofErr w:type="spellEnd"/>
            <w:r w:rsidRPr="003E1601">
              <w:rPr>
                <w:color w:val="auto"/>
                <w:sz w:val="22"/>
              </w:rPr>
              <w:t xml:space="preserve"> pd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mati</w:t>
            </w:r>
            <w:proofErr w:type="spellEnd"/>
            <w:r w:rsidRPr="003E1601">
              <w:rPr>
                <w:color w:val="auto"/>
                <w:sz w:val="22"/>
              </w:rPr>
              <w:t xml:space="preserve">   </w:t>
            </w:r>
          </w:p>
          <w:p w14:paraId="53A78B29" w14:textId="1D8E8126" w:rsidR="002D24D9" w:rsidRPr="003E1601" w:rsidRDefault="002D24D9" w:rsidP="002D24D9">
            <w:pPr>
              <w:spacing w:after="0" w:line="259" w:lineRule="auto"/>
              <w:jc w:val="left"/>
              <w:rPr>
                <w:color w:val="auto"/>
              </w:rPr>
            </w:pPr>
            <w:r w:rsidRPr="003E1601">
              <w:rPr>
                <w:color w:val="auto"/>
                <w:sz w:val="22"/>
              </w:rPr>
              <w:t xml:space="preserve">7. </w:t>
            </w:r>
            <w:proofErr w:type="spellStart"/>
            <w:r w:rsidRPr="003E1601">
              <w:rPr>
                <w:color w:val="auto"/>
                <w:sz w:val="22"/>
              </w:rPr>
              <w:t>Pemilihan</w:t>
            </w:r>
            <w:proofErr w:type="spellEnd"/>
            <w:r w:rsidRPr="003E1601">
              <w:rPr>
                <w:color w:val="auto"/>
                <w:sz w:val="22"/>
              </w:rPr>
              <w:t xml:space="preserve"> </w:t>
            </w:r>
            <w:r w:rsidRPr="003E1601">
              <w:rPr>
                <w:i/>
                <w:color w:val="auto"/>
                <w:sz w:val="22"/>
              </w:rPr>
              <w:t>Dressing</w:t>
            </w:r>
          </w:p>
          <w:p w14:paraId="67DDB052" w14:textId="17CC5D0D" w:rsidR="002D24D9" w:rsidRPr="003E1601" w:rsidRDefault="002D24D9" w:rsidP="002D24D9">
            <w:pPr>
              <w:spacing w:after="0" w:line="259" w:lineRule="auto"/>
              <w:ind w:left="-293"/>
              <w:jc w:val="left"/>
              <w:rPr>
                <w:color w:val="auto"/>
              </w:rPr>
            </w:pPr>
            <w:r w:rsidRPr="003E1601">
              <w:rPr>
                <w:color w:val="auto"/>
              </w:rPr>
              <w:t>8</w:t>
            </w:r>
          </w:p>
        </w:tc>
      </w:tr>
      <w:tr w:rsidR="00070EF7" w:rsidRPr="003E1601" w14:paraId="1E94A8B4" w14:textId="77777777" w:rsidTr="002D24D9">
        <w:tblPrEx>
          <w:tblCellMar>
            <w:top w:w="2" w:type="dxa"/>
            <w:right w:w="65" w:type="dxa"/>
          </w:tblCellMar>
        </w:tblPrEx>
        <w:trPr>
          <w:trHeight w:val="4686"/>
        </w:trPr>
        <w:tc>
          <w:tcPr>
            <w:tcW w:w="822" w:type="dxa"/>
            <w:tcBorders>
              <w:left w:val="single" w:sz="4" w:space="0" w:color="auto"/>
              <w:bottom w:val="single" w:sz="4" w:space="0" w:color="auto"/>
              <w:right w:val="single" w:sz="4" w:space="0" w:color="auto"/>
            </w:tcBorders>
          </w:tcPr>
          <w:p w14:paraId="40C2CF36" w14:textId="77777777" w:rsidR="00070EF7" w:rsidRPr="003E1601" w:rsidRDefault="00070EF7">
            <w:pPr>
              <w:spacing w:after="160" w:line="259" w:lineRule="auto"/>
              <w:jc w:val="left"/>
              <w:rPr>
                <w:color w:val="auto"/>
              </w:rPr>
            </w:pPr>
          </w:p>
          <w:p w14:paraId="5E9ADD26" w14:textId="77777777" w:rsidR="002D24D9" w:rsidRPr="003E1601" w:rsidRDefault="002D24D9">
            <w:pPr>
              <w:spacing w:after="160" w:line="259" w:lineRule="auto"/>
              <w:jc w:val="left"/>
              <w:rPr>
                <w:color w:val="auto"/>
              </w:rPr>
            </w:pPr>
          </w:p>
          <w:p w14:paraId="637786AD" w14:textId="77777777" w:rsidR="002D24D9" w:rsidRPr="003E1601" w:rsidRDefault="002D24D9">
            <w:pPr>
              <w:spacing w:after="160" w:line="259" w:lineRule="auto"/>
              <w:jc w:val="left"/>
              <w:rPr>
                <w:color w:val="auto"/>
              </w:rPr>
            </w:pPr>
          </w:p>
          <w:p w14:paraId="185584CB" w14:textId="77777777" w:rsidR="002D24D9" w:rsidRPr="003E1601" w:rsidRDefault="002D24D9">
            <w:pPr>
              <w:spacing w:after="160" w:line="259" w:lineRule="auto"/>
              <w:jc w:val="left"/>
              <w:rPr>
                <w:color w:val="auto"/>
              </w:rPr>
            </w:pPr>
          </w:p>
          <w:p w14:paraId="23FBCD2C" w14:textId="77777777" w:rsidR="002D24D9" w:rsidRPr="003E1601" w:rsidRDefault="002D24D9">
            <w:pPr>
              <w:spacing w:after="160" w:line="259" w:lineRule="auto"/>
              <w:jc w:val="left"/>
              <w:rPr>
                <w:color w:val="auto"/>
              </w:rPr>
            </w:pPr>
          </w:p>
          <w:p w14:paraId="17708569" w14:textId="77777777" w:rsidR="002D24D9" w:rsidRPr="003E1601" w:rsidRDefault="002D24D9">
            <w:pPr>
              <w:spacing w:after="160" w:line="259" w:lineRule="auto"/>
              <w:jc w:val="left"/>
              <w:rPr>
                <w:color w:val="auto"/>
              </w:rPr>
            </w:pPr>
          </w:p>
          <w:p w14:paraId="43F08D9B" w14:textId="77777777" w:rsidR="002D24D9" w:rsidRPr="003E1601" w:rsidRDefault="002D24D9">
            <w:pPr>
              <w:spacing w:after="160" w:line="259" w:lineRule="auto"/>
              <w:jc w:val="left"/>
              <w:rPr>
                <w:color w:val="auto"/>
              </w:rPr>
            </w:pPr>
          </w:p>
          <w:p w14:paraId="3D6F9AD2" w14:textId="77777777" w:rsidR="002D24D9" w:rsidRPr="003E1601" w:rsidRDefault="002D24D9">
            <w:pPr>
              <w:spacing w:after="160" w:line="259" w:lineRule="auto"/>
              <w:jc w:val="left"/>
              <w:rPr>
                <w:color w:val="auto"/>
              </w:rPr>
            </w:pPr>
          </w:p>
          <w:p w14:paraId="369FA905" w14:textId="6B16272B" w:rsidR="002D24D9" w:rsidRPr="003E1601" w:rsidRDefault="002D24D9">
            <w:pPr>
              <w:spacing w:after="160" w:line="259" w:lineRule="auto"/>
              <w:jc w:val="left"/>
              <w:rPr>
                <w:color w:val="auto"/>
              </w:rPr>
            </w:pPr>
          </w:p>
        </w:tc>
        <w:tc>
          <w:tcPr>
            <w:tcW w:w="1984" w:type="dxa"/>
            <w:tcBorders>
              <w:left w:val="single" w:sz="4" w:space="0" w:color="auto"/>
              <w:bottom w:val="single" w:sz="4" w:space="0" w:color="auto"/>
              <w:right w:val="single" w:sz="4" w:space="0" w:color="auto"/>
            </w:tcBorders>
          </w:tcPr>
          <w:p w14:paraId="60B3BF35" w14:textId="77777777" w:rsidR="00070EF7" w:rsidRPr="003E1601" w:rsidRDefault="00070EF7">
            <w:pPr>
              <w:spacing w:after="160" w:line="259" w:lineRule="auto"/>
              <w:jc w:val="left"/>
              <w:rPr>
                <w:color w:val="auto"/>
              </w:rPr>
            </w:pPr>
          </w:p>
          <w:p w14:paraId="1629E994" w14:textId="77777777" w:rsidR="002D24D9" w:rsidRPr="003E1601" w:rsidRDefault="002D24D9">
            <w:pPr>
              <w:spacing w:after="160" w:line="259" w:lineRule="auto"/>
              <w:jc w:val="left"/>
              <w:rPr>
                <w:color w:val="auto"/>
              </w:rPr>
            </w:pPr>
          </w:p>
          <w:p w14:paraId="15B64A98" w14:textId="77777777" w:rsidR="002D24D9" w:rsidRPr="003E1601" w:rsidRDefault="002D24D9">
            <w:pPr>
              <w:spacing w:after="160" w:line="259" w:lineRule="auto"/>
              <w:jc w:val="left"/>
              <w:rPr>
                <w:color w:val="auto"/>
              </w:rPr>
            </w:pPr>
          </w:p>
          <w:p w14:paraId="34D7E3E7" w14:textId="77777777" w:rsidR="002D24D9" w:rsidRPr="003E1601" w:rsidRDefault="002D24D9">
            <w:pPr>
              <w:spacing w:after="160" w:line="259" w:lineRule="auto"/>
              <w:jc w:val="left"/>
              <w:rPr>
                <w:color w:val="auto"/>
              </w:rPr>
            </w:pPr>
          </w:p>
          <w:p w14:paraId="1CB219D6" w14:textId="77777777" w:rsidR="002D24D9" w:rsidRPr="003E1601" w:rsidRDefault="002D24D9">
            <w:pPr>
              <w:spacing w:after="160" w:line="259" w:lineRule="auto"/>
              <w:jc w:val="left"/>
              <w:rPr>
                <w:color w:val="auto"/>
              </w:rPr>
            </w:pPr>
          </w:p>
          <w:p w14:paraId="4EC9B8F0" w14:textId="77777777" w:rsidR="002D24D9" w:rsidRPr="003E1601" w:rsidRDefault="002D24D9">
            <w:pPr>
              <w:spacing w:after="160" w:line="259" w:lineRule="auto"/>
              <w:jc w:val="left"/>
              <w:rPr>
                <w:color w:val="auto"/>
              </w:rPr>
            </w:pPr>
          </w:p>
          <w:p w14:paraId="279D3081" w14:textId="77777777" w:rsidR="002D24D9" w:rsidRPr="003E1601" w:rsidRDefault="002D24D9">
            <w:pPr>
              <w:spacing w:after="160" w:line="259" w:lineRule="auto"/>
              <w:jc w:val="left"/>
              <w:rPr>
                <w:color w:val="auto"/>
              </w:rPr>
            </w:pPr>
          </w:p>
          <w:p w14:paraId="46B45880" w14:textId="77777777" w:rsidR="002D24D9" w:rsidRPr="003E1601" w:rsidRDefault="002D24D9">
            <w:pPr>
              <w:spacing w:after="160" w:line="259" w:lineRule="auto"/>
              <w:jc w:val="left"/>
              <w:rPr>
                <w:color w:val="auto"/>
              </w:rPr>
            </w:pPr>
          </w:p>
          <w:p w14:paraId="2623E76E" w14:textId="4BBA574F" w:rsidR="002D24D9" w:rsidRPr="003E1601" w:rsidRDefault="002D24D9">
            <w:pPr>
              <w:spacing w:after="160" w:line="259" w:lineRule="auto"/>
              <w:jc w:val="left"/>
              <w:rPr>
                <w:color w:val="auto"/>
              </w:rPr>
            </w:pPr>
          </w:p>
        </w:tc>
        <w:tc>
          <w:tcPr>
            <w:tcW w:w="5358" w:type="dxa"/>
            <w:gridSpan w:val="2"/>
            <w:tcBorders>
              <w:left w:val="single" w:sz="4" w:space="0" w:color="auto"/>
              <w:bottom w:val="single" w:sz="4" w:space="0" w:color="auto"/>
              <w:right w:val="single" w:sz="4" w:space="0" w:color="auto"/>
            </w:tcBorders>
          </w:tcPr>
          <w:p w14:paraId="4A722CCB" w14:textId="4F1B8AC3" w:rsidR="00070EF7" w:rsidRPr="003E1601" w:rsidRDefault="00595284" w:rsidP="002D24D9">
            <w:pPr>
              <w:spacing w:after="0" w:line="259" w:lineRule="auto"/>
              <w:ind w:left="702" w:right="199"/>
              <w:jc w:val="left"/>
              <w:rPr>
                <w:color w:val="auto"/>
              </w:rPr>
            </w:pPr>
            <w:r w:rsidRPr="003E1601">
              <w:rPr>
                <w:color w:val="auto"/>
                <w:sz w:val="22"/>
              </w:rPr>
              <w:t xml:space="preserve">a. </w:t>
            </w:r>
            <w:proofErr w:type="spellStart"/>
            <w:r w:rsidR="00355970" w:rsidRPr="003E1601">
              <w:rPr>
                <w:color w:val="auto"/>
                <w:sz w:val="22"/>
              </w:rPr>
              <w:t>Ganti</w:t>
            </w:r>
            <w:proofErr w:type="spellEnd"/>
            <w:r w:rsidR="00355970" w:rsidRPr="003E1601">
              <w:rPr>
                <w:color w:val="auto"/>
                <w:sz w:val="22"/>
              </w:rPr>
              <w:t xml:space="preserve"> </w:t>
            </w:r>
            <w:proofErr w:type="spellStart"/>
            <w:r w:rsidR="00355970" w:rsidRPr="003E1601">
              <w:rPr>
                <w:color w:val="auto"/>
                <w:sz w:val="22"/>
              </w:rPr>
              <w:t>sarung</w:t>
            </w:r>
            <w:proofErr w:type="spellEnd"/>
            <w:r w:rsidR="00355970" w:rsidRPr="003E1601">
              <w:rPr>
                <w:color w:val="auto"/>
                <w:sz w:val="22"/>
              </w:rPr>
              <w:t xml:space="preserve"> </w:t>
            </w:r>
            <w:proofErr w:type="spellStart"/>
            <w:r w:rsidR="00355970" w:rsidRPr="003E1601">
              <w:rPr>
                <w:color w:val="auto"/>
                <w:sz w:val="22"/>
              </w:rPr>
              <w:t>tangan</w:t>
            </w:r>
            <w:proofErr w:type="spellEnd"/>
            <w:r w:rsidR="00355970" w:rsidRPr="003E1601">
              <w:rPr>
                <w:color w:val="auto"/>
                <w:sz w:val="22"/>
              </w:rPr>
              <w:t xml:space="preserve"> </w:t>
            </w:r>
            <w:proofErr w:type="spellStart"/>
            <w:r w:rsidR="00355970" w:rsidRPr="003E1601">
              <w:rPr>
                <w:color w:val="auto"/>
                <w:sz w:val="22"/>
              </w:rPr>
              <w:t>steril</w:t>
            </w:r>
            <w:proofErr w:type="spellEnd"/>
            <w:r w:rsidR="00355970" w:rsidRPr="003E1601">
              <w:rPr>
                <w:color w:val="auto"/>
                <w:sz w:val="22"/>
              </w:rPr>
              <w:t xml:space="preserve"> </w:t>
            </w:r>
          </w:p>
          <w:p w14:paraId="192D4CAD" w14:textId="2254D6DE" w:rsidR="00070EF7" w:rsidRPr="003E1601" w:rsidRDefault="00595284" w:rsidP="002D24D9">
            <w:pPr>
              <w:spacing w:after="1" w:line="237" w:lineRule="auto"/>
              <w:ind w:left="702" w:right="199"/>
              <w:jc w:val="left"/>
              <w:rPr>
                <w:color w:val="auto"/>
              </w:rPr>
            </w:pPr>
            <w:r w:rsidRPr="003E1601">
              <w:rPr>
                <w:color w:val="auto"/>
                <w:sz w:val="22"/>
              </w:rPr>
              <w:t xml:space="preserve">b. </w:t>
            </w:r>
            <w:proofErr w:type="spellStart"/>
            <w:r w:rsidR="00355970" w:rsidRPr="003E1601">
              <w:rPr>
                <w:color w:val="auto"/>
                <w:sz w:val="22"/>
              </w:rPr>
              <w:t>Gunakan</w:t>
            </w:r>
            <w:proofErr w:type="spellEnd"/>
            <w:r w:rsidR="00355970" w:rsidRPr="003E1601">
              <w:rPr>
                <w:color w:val="auto"/>
                <w:sz w:val="22"/>
              </w:rPr>
              <w:t xml:space="preserve"> </w:t>
            </w:r>
            <w:proofErr w:type="spellStart"/>
            <w:r w:rsidR="00355970" w:rsidRPr="003E1601">
              <w:rPr>
                <w:color w:val="auto"/>
                <w:sz w:val="22"/>
              </w:rPr>
              <w:t>balutan</w:t>
            </w:r>
            <w:proofErr w:type="spellEnd"/>
            <w:r w:rsidR="00355970" w:rsidRPr="003E1601">
              <w:rPr>
                <w:color w:val="auto"/>
                <w:sz w:val="22"/>
              </w:rPr>
              <w:t xml:space="preserve"> </w:t>
            </w:r>
            <w:proofErr w:type="spellStart"/>
            <w:r w:rsidR="00355970" w:rsidRPr="003E1601">
              <w:rPr>
                <w:color w:val="auto"/>
                <w:sz w:val="22"/>
              </w:rPr>
              <w:t>sesuai</w:t>
            </w:r>
            <w:proofErr w:type="spellEnd"/>
            <w:r w:rsidR="00355970" w:rsidRPr="003E1601">
              <w:rPr>
                <w:color w:val="auto"/>
                <w:sz w:val="22"/>
              </w:rPr>
              <w:t xml:space="preserve"> </w:t>
            </w:r>
            <w:proofErr w:type="spellStart"/>
            <w:r w:rsidR="00355970" w:rsidRPr="003E1601">
              <w:rPr>
                <w:color w:val="auto"/>
                <w:sz w:val="22"/>
              </w:rPr>
              <w:t>hasil</w:t>
            </w:r>
            <w:proofErr w:type="spellEnd"/>
            <w:r w:rsidR="00355970" w:rsidRPr="003E1601">
              <w:rPr>
                <w:color w:val="auto"/>
                <w:sz w:val="22"/>
              </w:rPr>
              <w:t xml:space="preserve"> </w:t>
            </w:r>
            <w:proofErr w:type="spellStart"/>
            <w:r w:rsidR="00355970" w:rsidRPr="003E1601">
              <w:rPr>
                <w:color w:val="auto"/>
                <w:sz w:val="22"/>
              </w:rPr>
              <w:t>pengkajian</w:t>
            </w:r>
            <w:proofErr w:type="spellEnd"/>
            <w:r w:rsidR="00355970" w:rsidRPr="003E1601">
              <w:rPr>
                <w:color w:val="auto"/>
                <w:sz w:val="22"/>
              </w:rPr>
              <w:t xml:space="preserve">: 1. </w:t>
            </w:r>
            <w:proofErr w:type="spellStart"/>
            <w:r w:rsidR="00355970" w:rsidRPr="003E1601">
              <w:rPr>
                <w:color w:val="auto"/>
                <w:sz w:val="22"/>
              </w:rPr>
              <w:t>Hidrogel</w:t>
            </w:r>
            <w:proofErr w:type="spellEnd"/>
            <w:r w:rsidR="00355970" w:rsidRPr="003E1601">
              <w:rPr>
                <w:color w:val="auto"/>
                <w:sz w:val="22"/>
              </w:rPr>
              <w:t xml:space="preserve"> </w:t>
            </w:r>
            <w:proofErr w:type="spellStart"/>
            <w:r w:rsidR="00355970" w:rsidRPr="003E1601">
              <w:rPr>
                <w:color w:val="auto"/>
                <w:sz w:val="22"/>
              </w:rPr>
              <w:t>atau</w:t>
            </w:r>
            <w:proofErr w:type="spellEnd"/>
            <w:r w:rsidR="00355970" w:rsidRPr="003E1601">
              <w:rPr>
                <w:color w:val="auto"/>
                <w:sz w:val="22"/>
              </w:rPr>
              <w:t xml:space="preserve"> </w:t>
            </w:r>
            <w:proofErr w:type="spellStart"/>
            <w:r w:rsidR="00355970" w:rsidRPr="003E1601">
              <w:rPr>
                <w:color w:val="auto"/>
                <w:sz w:val="22"/>
              </w:rPr>
              <w:t>hidrokoloid</w:t>
            </w:r>
            <w:proofErr w:type="spellEnd"/>
            <w:r w:rsidR="00355970" w:rsidRPr="003E1601">
              <w:rPr>
                <w:color w:val="auto"/>
                <w:sz w:val="22"/>
              </w:rPr>
              <w:t xml:space="preserve"> </w:t>
            </w:r>
            <w:proofErr w:type="spellStart"/>
            <w:r w:rsidR="00355970" w:rsidRPr="003E1601">
              <w:rPr>
                <w:color w:val="auto"/>
                <w:sz w:val="22"/>
              </w:rPr>
              <w:t>untuk</w:t>
            </w:r>
            <w:proofErr w:type="spellEnd"/>
            <w:r w:rsidR="00355970" w:rsidRPr="003E1601">
              <w:rPr>
                <w:color w:val="auto"/>
                <w:sz w:val="22"/>
              </w:rPr>
              <w:t xml:space="preserve"> </w:t>
            </w:r>
            <w:proofErr w:type="spellStart"/>
            <w:r w:rsidR="00355970" w:rsidRPr="003E1601">
              <w:rPr>
                <w:color w:val="auto"/>
                <w:sz w:val="22"/>
              </w:rPr>
              <w:t>mencegah</w:t>
            </w:r>
            <w:proofErr w:type="spellEnd"/>
            <w:r w:rsidR="00355970" w:rsidRPr="003E1601">
              <w:rPr>
                <w:color w:val="auto"/>
                <w:sz w:val="22"/>
              </w:rPr>
              <w:t xml:space="preserve"> </w:t>
            </w:r>
            <w:proofErr w:type="spellStart"/>
            <w:r w:rsidR="00355970" w:rsidRPr="003E1601">
              <w:rPr>
                <w:color w:val="auto"/>
                <w:sz w:val="22"/>
              </w:rPr>
              <w:t>infeksi</w:t>
            </w:r>
            <w:proofErr w:type="spellEnd"/>
            <w:r w:rsidR="00355970" w:rsidRPr="003E1601">
              <w:rPr>
                <w:color w:val="auto"/>
                <w:sz w:val="22"/>
              </w:rPr>
              <w:t xml:space="preserve"> &amp; </w:t>
            </w:r>
            <w:proofErr w:type="spellStart"/>
            <w:r w:rsidR="00355970" w:rsidRPr="003E1601">
              <w:rPr>
                <w:color w:val="auto"/>
                <w:sz w:val="22"/>
              </w:rPr>
              <w:t>membuat</w:t>
            </w:r>
            <w:proofErr w:type="spellEnd"/>
            <w:r w:rsidR="00355970" w:rsidRPr="003E1601">
              <w:rPr>
                <w:color w:val="auto"/>
                <w:sz w:val="22"/>
              </w:rPr>
              <w:t xml:space="preserve"> moist </w:t>
            </w:r>
            <w:proofErr w:type="spellStart"/>
            <w:r w:rsidR="00355970" w:rsidRPr="003E1601">
              <w:rPr>
                <w:color w:val="auto"/>
                <w:sz w:val="22"/>
              </w:rPr>
              <w:t>luka</w:t>
            </w:r>
            <w:proofErr w:type="spellEnd"/>
            <w:r w:rsidR="00355970" w:rsidRPr="003E1601">
              <w:rPr>
                <w:color w:val="auto"/>
                <w:sz w:val="22"/>
              </w:rPr>
              <w:t xml:space="preserve"> </w:t>
            </w:r>
            <w:proofErr w:type="spellStart"/>
            <w:r w:rsidR="00355970" w:rsidRPr="003E1601">
              <w:rPr>
                <w:color w:val="auto"/>
                <w:sz w:val="22"/>
              </w:rPr>
              <w:t>serta</w:t>
            </w:r>
            <w:proofErr w:type="spellEnd"/>
            <w:r w:rsidR="00355970" w:rsidRPr="003E1601">
              <w:rPr>
                <w:color w:val="auto"/>
                <w:sz w:val="22"/>
              </w:rPr>
              <w:t xml:space="preserve"> </w:t>
            </w:r>
            <w:proofErr w:type="spellStart"/>
            <w:r w:rsidR="00355970" w:rsidRPr="003E1601">
              <w:rPr>
                <w:color w:val="auto"/>
                <w:sz w:val="22"/>
              </w:rPr>
              <w:t>membantu</w:t>
            </w:r>
            <w:proofErr w:type="spellEnd"/>
            <w:r w:rsidR="00355970" w:rsidRPr="003E1601">
              <w:rPr>
                <w:color w:val="auto"/>
                <w:sz w:val="22"/>
              </w:rPr>
              <w:t xml:space="preserve"> </w:t>
            </w:r>
            <w:proofErr w:type="spellStart"/>
            <w:r w:rsidR="00355970" w:rsidRPr="003E1601">
              <w:rPr>
                <w:color w:val="auto"/>
                <w:sz w:val="22"/>
              </w:rPr>
              <w:t>kenyamanan</w:t>
            </w:r>
            <w:proofErr w:type="spellEnd"/>
            <w:r w:rsidR="00355970" w:rsidRPr="003E1601">
              <w:rPr>
                <w:color w:val="auto"/>
                <w:sz w:val="22"/>
              </w:rPr>
              <w:t xml:space="preserve"> </w:t>
            </w:r>
            <w:proofErr w:type="spellStart"/>
            <w:r w:rsidR="00355970" w:rsidRPr="003E1601">
              <w:rPr>
                <w:color w:val="auto"/>
                <w:sz w:val="22"/>
              </w:rPr>
              <w:t>pasien</w:t>
            </w:r>
            <w:proofErr w:type="spellEnd"/>
            <w:r w:rsidR="00355970" w:rsidRPr="003E1601">
              <w:rPr>
                <w:color w:val="auto"/>
                <w:sz w:val="22"/>
              </w:rPr>
              <w:t xml:space="preserve"> </w:t>
            </w:r>
          </w:p>
          <w:p w14:paraId="79E35605" w14:textId="4A796647" w:rsidR="00070EF7" w:rsidRPr="003E1601" w:rsidRDefault="00595284" w:rsidP="00595284">
            <w:pPr>
              <w:spacing w:after="0" w:line="259" w:lineRule="auto"/>
              <w:ind w:left="1129" w:right="272"/>
              <w:rPr>
                <w:color w:val="auto"/>
              </w:rPr>
            </w:pPr>
            <w:r w:rsidRPr="003E1601">
              <w:rPr>
                <w:color w:val="auto"/>
                <w:sz w:val="22"/>
              </w:rPr>
              <w:t xml:space="preserve">1. </w:t>
            </w:r>
            <w:r w:rsidR="00355970" w:rsidRPr="003E1601">
              <w:rPr>
                <w:color w:val="auto"/>
                <w:sz w:val="22"/>
              </w:rPr>
              <w:t xml:space="preserve">Calcium alginate, </w:t>
            </w:r>
            <w:proofErr w:type="spellStart"/>
            <w:r w:rsidR="00355970" w:rsidRPr="003E1601">
              <w:rPr>
                <w:color w:val="auto"/>
                <w:sz w:val="22"/>
              </w:rPr>
              <w:t>bila</w:t>
            </w:r>
            <w:proofErr w:type="spellEnd"/>
            <w:r w:rsidR="00355970" w:rsidRPr="003E1601">
              <w:rPr>
                <w:color w:val="auto"/>
                <w:sz w:val="22"/>
              </w:rPr>
              <w:t xml:space="preserve"> </w:t>
            </w:r>
            <w:proofErr w:type="spellStart"/>
            <w:r w:rsidR="00355970" w:rsidRPr="003E1601">
              <w:rPr>
                <w:color w:val="auto"/>
                <w:sz w:val="22"/>
              </w:rPr>
              <w:t>terdapat</w:t>
            </w:r>
            <w:proofErr w:type="spellEnd"/>
            <w:r w:rsidR="00355970" w:rsidRPr="003E1601">
              <w:rPr>
                <w:color w:val="auto"/>
                <w:sz w:val="22"/>
              </w:rPr>
              <w:t xml:space="preserve"> </w:t>
            </w:r>
            <w:proofErr w:type="spellStart"/>
            <w:r w:rsidR="00355970" w:rsidRPr="003E1601">
              <w:rPr>
                <w:color w:val="auto"/>
                <w:sz w:val="22"/>
              </w:rPr>
              <w:t>perdarahan</w:t>
            </w:r>
            <w:proofErr w:type="spellEnd"/>
            <w:r w:rsidR="00355970" w:rsidRPr="003E1601">
              <w:rPr>
                <w:color w:val="auto"/>
                <w:sz w:val="22"/>
              </w:rPr>
              <w:t xml:space="preserve"> </w:t>
            </w:r>
          </w:p>
          <w:p w14:paraId="21680178" w14:textId="77777777" w:rsidR="00070EF7" w:rsidRPr="003E1601" w:rsidRDefault="00355970">
            <w:pPr>
              <w:spacing w:after="0" w:line="259" w:lineRule="auto"/>
              <w:ind w:left="1166"/>
              <w:jc w:val="left"/>
              <w:rPr>
                <w:color w:val="auto"/>
              </w:rPr>
            </w:pPr>
            <w:proofErr w:type="spellStart"/>
            <w:r w:rsidRPr="003E1601">
              <w:rPr>
                <w:color w:val="auto"/>
                <w:sz w:val="22"/>
              </w:rPr>
              <w:t>dll</w:t>
            </w:r>
            <w:proofErr w:type="spellEnd"/>
            <w:r w:rsidRPr="003E1601">
              <w:rPr>
                <w:color w:val="auto"/>
                <w:sz w:val="22"/>
              </w:rPr>
              <w:t xml:space="preserve"> </w:t>
            </w:r>
          </w:p>
          <w:p w14:paraId="2E0D119E" w14:textId="38D614D7" w:rsidR="00070EF7" w:rsidRPr="003E1601" w:rsidRDefault="00595284" w:rsidP="00595284">
            <w:pPr>
              <w:spacing w:after="3" w:line="239" w:lineRule="auto"/>
              <w:ind w:left="1129" w:right="272"/>
              <w:rPr>
                <w:color w:val="auto"/>
              </w:rPr>
            </w:pPr>
            <w:r w:rsidRPr="003E1601">
              <w:rPr>
                <w:color w:val="auto"/>
                <w:sz w:val="22"/>
              </w:rPr>
              <w:t xml:space="preserve">2. </w:t>
            </w:r>
            <w:proofErr w:type="spellStart"/>
            <w:r w:rsidR="00355970" w:rsidRPr="003E1601">
              <w:rPr>
                <w:color w:val="auto"/>
                <w:sz w:val="22"/>
              </w:rPr>
              <w:t>Kemudian</w:t>
            </w:r>
            <w:proofErr w:type="spellEnd"/>
            <w:r w:rsidR="00355970" w:rsidRPr="003E1601">
              <w:rPr>
                <w:color w:val="auto"/>
                <w:sz w:val="22"/>
              </w:rPr>
              <w:t xml:space="preserve"> </w:t>
            </w:r>
            <w:proofErr w:type="spellStart"/>
            <w:r w:rsidR="00355970" w:rsidRPr="003E1601">
              <w:rPr>
                <w:color w:val="auto"/>
                <w:sz w:val="22"/>
              </w:rPr>
              <w:t>tutup</w:t>
            </w:r>
            <w:proofErr w:type="spellEnd"/>
            <w:r w:rsidR="00355970" w:rsidRPr="003E1601">
              <w:rPr>
                <w:color w:val="auto"/>
                <w:sz w:val="22"/>
              </w:rPr>
              <w:t xml:space="preserve"> </w:t>
            </w:r>
            <w:proofErr w:type="spellStart"/>
            <w:r w:rsidR="00355970" w:rsidRPr="003E1601">
              <w:rPr>
                <w:color w:val="auto"/>
                <w:sz w:val="22"/>
              </w:rPr>
              <w:t>kasa</w:t>
            </w:r>
            <w:proofErr w:type="spellEnd"/>
            <w:r w:rsidR="00355970" w:rsidRPr="003E1601">
              <w:rPr>
                <w:color w:val="auto"/>
                <w:sz w:val="22"/>
              </w:rPr>
              <w:t xml:space="preserve"> </w:t>
            </w:r>
            <w:proofErr w:type="spellStart"/>
            <w:r w:rsidR="00355970" w:rsidRPr="003E1601">
              <w:rPr>
                <w:color w:val="auto"/>
                <w:sz w:val="22"/>
              </w:rPr>
              <w:t>steril</w:t>
            </w:r>
            <w:proofErr w:type="spellEnd"/>
            <w:r w:rsidR="00355970" w:rsidRPr="003E1601">
              <w:rPr>
                <w:color w:val="auto"/>
                <w:sz w:val="22"/>
              </w:rPr>
              <w:t xml:space="preserve"> </w:t>
            </w:r>
            <w:proofErr w:type="spellStart"/>
            <w:r w:rsidR="00355970" w:rsidRPr="003E1601">
              <w:rPr>
                <w:color w:val="auto"/>
                <w:sz w:val="22"/>
              </w:rPr>
              <w:t>Sekundari</w:t>
            </w:r>
            <w:proofErr w:type="spellEnd"/>
            <w:r w:rsidR="00355970" w:rsidRPr="003E1601">
              <w:rPr>
                <w:color w:val="auto"/>
                <w:sz w:val="22"/>
              </w:rPr>
              <w:t xml:space="preserve"> dressing: </w:t>
            </w:r>
          </w:p>
          <w:p w14:paraId="466996A4" w14:textId="53A504FC" w:rsidR="00070EF7" w:rsidRPr="003E1601" w:rsidRDefault="00595284" w:rsidP="002D24D9">
            <w:pPr>
              <w:spacing w:after="2" w:line="237" w:lineRule="auto"/>
              <w:ind w:left="702"/>
              <w:jc w:val="left"/>
              <w:rPr>
                <w:color w:val="auto"/>
              </w:rPr>
            </w:pPr>
            <w:r w:rsidRPr="003E1601">
              <w:rPr>
                <w:color w:val="auto"/>
                <w:sz w:val="22"/>
              </w:rPr>
              <w:t xml:space="preserve">c. </w:t>
            </w:r>
            <w:proofErr w:type="spellStart"/>
            <w:r w:rsidRPr="003E1601">
              <w:rPr>
                <w:color w:val="auto"/>
                <w:sz w:val="22"/>
              </w:rPr>
              <w:t>T</w:t>
            </w:r>
            <w:r w:rsidR="00355970" w:rsidRPr="003E1601">
              <w:rPr>
                <w:color w:val="auto"/>
                <w:sz w:val="22"/>
              </w:rPr>
              <w:t>utup</w:t>
            </w:r>
            <w:proofErr w:type="spellEnd"/>
            <w:r w:rsidR="00355970" w:rsidRPr="003E1601">
              <w:rPr>
                <w:color w:val="auto"/>
                <w:sz w:val="22"/>
              </w:rPr>
              <w:t xml:space="preserve"> </w:t>
            </w:r>
            <w:proofErr w:type="spellStart"/>
            <w:r w:rsidR="00355970" w:rsidRPr="003E1601">
              <w:rPr>
                <w:color w:val="auto"/>
                <w:sz w:val="22"/>
              </w:rPr>
              <w:t>luka</w:t>
            </w:r>
            <w:proofErr w:type="spellEnd"/>
            <w:r w:rsidR="00355970" w:rsidRPr="003E1601">
              <w:rPr>
                <w:color w:val="auto"/>
                <w:sz w:val="22"/>
              </w:rPr>
              <w:t xml:space="preserve"> </w:t>
            </w:r>
            <w:proofErr w:type="spellStart"/>
            <w:r w:rsidR="00355970" w:rsidRPr="003E1601">
              <w:rPr>
                <w:color w:val="auto"/>
                <w:sz w:val="22"/>
              </w:rPr>
              <w:t>dengan</w:t>
            </w:r>
            <w:proofErr w:type="spellEnd"/>
            <w:r w:rsidR="00355970" w:rsidRPr="003E1601">
              <w:rPr>
                <w:color w:val="auto"/>
                <w:sz w:val="22"/>
              </w:rPr>
              <w:t xml:space="preserve"> </w:t>
            </w:r>
            <w:proofErr w:type="spellStart"/>
            <w:r w:rsidR="00355970" w:rsidRPr="003E1601">
              <w:rPr>
                <w:color w:val="auto"/>
                <w:sz w:val="22"/>
              </w:rPr>
              <w:t>hipafik</w:t>
            </w:r>
            <w:proofErr w:type="spellEnd"/>
            <w:r w:rsidR="00355970" w:rsidRPr="003E1601">
              <w:rPr>
                <w:color w:val="auto"/>
                <w:sz w:val="22"/>
              </w:rPr>
              <w:t xml:space="preserve"> </w:t>
            </w:r>
            <w:proofErr w:type="spellStart"/>
            <w:r w:rsidR="00355970" w:rsidRPr="003E1601">
              <w:rPr>
                <w:color w:val="auto"/>
                <w:sz w:val="22"/>
              </w:rPr>
              <w:t>dengan</w:t>
            </w:r>
            <w:proofErr w:type="spellEnd"/>
            <w:r w:rsidR="00355970" w:rsidRPr="003E1601">
              <w:rPr>
                <w:color w:val="auto"/>
                <w:sz w:val="22"/>
              </w:rPr>
              <w:t xml:space="preserve"> </w:t>
            </w:r>
            <w:proofErr w:type="spellStart"/>
            <w:r w:rsidR="00355970" w:rsidRPr="003E1601">
              <w:rPr>
                <w:color w:val="auto"/>
                <w:sz w:val="22"/>
              </w:rPr>
              <w:t>cara</w:t>
            </w:r>
            <w:proofErr w:type="spellEnd"/>
            <w:r w:rsidR="00355970" w:rsidRPr="003E1601">
              <w:rPr>
                <w:color w:val="auto"/>
                <w:sz w:val="22"/>
              </w:rPr>
              <w:t xml:space="preserve"> occlusive dressing. (</w:t>
            </w:r>
            <w:proofErr w:type="spellStart"/>
            <w:r w:rsidR="00355970" w:rsidRPr="003E1601">
              <w:rPr>
                <w:color w:val="auto"/>
                <w:sz w:val="22"/>
              </w:rPr>
              <w:t>luka</w:t>
            </w:r>
            <w:proofErr w:type="spellEnd"/>
            <w:r w:rsidR="00355970" w:rsidRPr="003E1601">
              <w:rPr>
                <w:color w:val="auto"/>
                <w:sz w:val="22"/>
              </w:rPr>
              <w:t xml:space="preserve"> </w:t>
            </w:r>
            <w:proofErr w:type="spellStart"/>
            <w:r w:rsidR="00355970" w:rsidRPr="003E1601">
              <w:rPr>
                <w:color w:val="auto"/>
                <w:sz w:val="22"/>
              </w:rPr>
              <w:t>jangan</w:t>
            </w:r>
            <w:proofErr w:type="spellEnd"/>
            <w:r w:rsidR="00355970" w:rsidRPr="003E1601">
              <w:rPr>
                <w:color w:val="auto"/>
                <w:sz w:val="22"/>
              </w:rPr>
              <w:t xml:space="preserve"> </w:t>
            </w:r>
            <w:proofErr w:type="spellStart"/>
            <w:r w:rsidR="00355970" w:rsidRPr="003E1601">
              <w:rPr>
                <w:color w:val="auto"/>
                <w:sz w:val="22"/>
              </w:rPr>
              <w:t>sampai</w:t>
            </w:r>
            <w:proofErr w:type="spellEnd"/>
            <w:r w:rsidR="00355970" w:rsidRPr="003E1601">
              <w:rPr>
                <w:color w:val="auto"/>
                <w:sz w:val="22"/>
              </w:rPr>
              <w:t xml:space="preserve"> </w:t>
            </w:r>
            <w:proofErr w:type="spellStart"/>
            <w:r w:rsidR="00355970" w:rsidRPr="003E1601">
              <w:rPr>
                <w:color w:val="auto"/>
                <w:sz w:val="22"/>
              </w:rPr>
              <w:t>tampak</w:t>
            </w:r>
            <w:proofErr w:type="spellEnd"/>
            <w:r w:rsidR="00355970" w:rsidRPr="003E1601">
              <w:rPr>
                <w:color w:val="auto"/>
                <w:sz w:val="22"/>
              </w:rPr>
              <w:t xml:space="preserve"> </w:t>
            </w:r>
            <w:proofErr w:type="spellStart"/>
            <w:r w:rsidR="00355970" w:rsidRPr="003E1601">
              <w:rPr>
                <w:color w:val="auto"/>
                <w:sz w:val="22"/>
              </w:rPr>
              <w:t>keliatan</w:t>
            </w:r>
            <w:proofErr w:type="spellEnd"/>
            <w:r w:rsidR="00355970" w:rsidRPr="003E1601">
              <w:rPr>
                <w:color w:val="auto"/>
                <w:sz w:val="22"/>
              </w:rPr>
              <w:t xml:space="preserve"> </w:t>
            </w:r>
            <w:proofErr w:type="spellStart"/>
            <w:r w:rsidR="00355970" w:rsidRPr="003E1601">
              <w:rPr>
                <w:color w:val="auto"/>
                <w:sz w:val="22"/>
              </w:rPr>
              <w:t>dari</w:t>
            </w:r>
            <w:proofErr w:type="spellEnd"/>
            <w:r w:rsidR="00355970" w:rsidRPr="003E1601">
              <w:rPr>
                <w:color w:val="auto"/>
                <w:sz w:val="22"/>
              </w:rPr>
              <w:t xml:space="preserve"> </w:t>
            </w:r>
            <w:proofErr w:type="spellStart"/>
            <w:r w:rsidR="00355970" w:rsidRPr="003E1601">
              <w:rPr>
                <w:color w:val="auto"/>
                <w:sz w:val="22"/>
              </w:rPr>
              <w:t>luar</w:t>
            </w:r>
            <w:proofErr w:type="spellEnd"/>
            <w:r w:rsidR="00355970" w:rsidRPr="003E1601">
              <w:rPr>
                <w:color w:val="auto"/>
                <w:sz w:val="22"/>
              </w:rPr>
              <w:t xml:space="preserve">. </w:t>
            </w:r>
            <w:proofErr w:type="spellStart"/>
            <w:r w:rsidR="00355970" w:rsidRPr="003E1601">
              <w:rPr>
                <w:color w:val="auto"/>
                <w:sz w:val="22"/>
              </w:rPr>
              <w:t>Ukur</w:t>
            </w:r>
            <w:proofErr w:type="spellEnd"/>
            <w:r w:rsidR="00355970" w:rsidRPr="003E1601">
              <w:rPr>
                <w:color w:val="auto"/>
                <w:sz w:val="22"/>
              </w:rPr>
              <w:t xml:space="preserve"> </w:t>
            </w:r>
            <w:proofErr w:type="spellStart"/>
            <w:r w:rsidR="00355970" w:rsidRPr="003E1601">
              <w:rPr>
                <w:color w:val="auto"/>
                <w:sz w:val="22"/>
              </w:rPr>
              <w:t>ketebalan</w:t>
            </w:r>
            <w:proofErr w:type="spellEnd"/>
            <w:r w:rsidR="00355970" w:rsidRPr="003E1601">
              <w:rPr>
                <w:color w:val="auto"/>
                <w:sz w:val="22"/>
              </w:rPr>
              <w:t xml:space="preserve"> </w:t>
            </w:r>
            <w:proofErr w:type="spellStart"/>
            <w:r w:rsidR="00355970" w:rsidRPr="003E1601">
              <w:rPr>
                <w:color w:val="auto"/>
                <w:sz w:val="22"/>
              </w:rPr>
              <w:t>kasa</w:t>
            </w:r>
            <w:proofErr w:type="spellEnd"/>
            <w:r w:rsidR="00355970" w:rsidRPr="003E1601">
              <w:rPr>
                <w:color w:val="auto"/>
                <w:sz w:val="22"/>
              </w:rPr>
              <w:t xml:space="preserve"> </w:t>
            </w:r>
            <w:proofErr w:type="spellStart"/>
            <w:r w:rsidR="00355970" w:rsidRPr="003E1601">
              <w:rPr>
                <w:color w:val="auto"/>
                <w:sz w:val="22"/>
              </w:rPr>
              <w:t>atau</w:t>
            </w:r>
            <w:proofErr w:type="spellEnd"/>
            <w:r w:rsidR="00355970" w:rsidRPr="003E1601">
              <w:rPr>
                <w:color w:val="auto"/>
                <w:sz w:val="22"/>
              </w:rPr>
              <w:t xml:space="preserve"> </w:t>
            </w:r>
            <w:proofErr w:type="spellStart"/>
            <w:r w:rsidR="00355970" w:rsidRPr="003E1601">
              <w:rPr>
                <w:color w:val="auto"/>
                <w:sz w:val="22"/>
              </w:rPr>
              <w:t>bahan</w:t>
            </w:r>
            <w:proofErr w:type="spellEnd"/>
            <w:r w:rsidR="00355970" w:rsidRPr="003E1601">
              <w:rPr>
                <w:color w:val="auto"/>
                <w:sz w:val="22"/>
              </w:rPr>
              <w:t xml:space="preserve"> </w:t>
            </w:r>
            <w:proofErr w:type="spellStart"/>
            <w:r w:rsidR="00355970" w:rsidRPr="003E1601">
              <w:rPr>
                <w:color w:val="auto"/>
                <w:sz w:val="22"/>
              </w:rPr>
              <w:t>topikal</w:t>
            </w:r>
            <w:proofErr w:type="spellEnd"/>
            <w:r w:rsidR="00355970" w:rsidRPr="003E1601">
              <w:rPr>
                <w:color w:val="auto"/>
                <w:sz w:val="22"/>
              </w:rPr>
              <w:t xml:space="preserve"> yang </w:t>
            </w:r>
            <w:proofErr w:type="spellStart"/>
            <w:r w:rsidR="00355970" w:rsidRPr="003E1601">
              <w:rPr>
                <w:color w:val="auto"/>
                <w:sz w:val="22"/>
              </w:rPr>
              <w:t>ditempelkan</w:t>
            </w:r>
            <w:proofErr w:type="spellEnd"/>
            <w:r w:rsidR="00355970" w:rsidRPr="003E1601">
              <w:rPr>
                <w:color w:val="auto"/>
                <w:sz w:val="22"/>
              </w:rPr>
              <w:t xml:space="preserve"> </w:t>
            </w:r>
            <w:proofErr w:type="spellStart"/>
            <w:r w:rsidR="00355970" w:rsidRPr="003E1601">
              <w:rPr>
                <w:color w:val="auto"/>
                <w:sz w:val="22"/>
              </w:rPr>
              <w:t>ke</w:t>
            </w:r>
            <w:proofErr w:type="spellEnd"/>
            <w:r w:rsidR="00355970" w:rsidRPr="003E1601">
              <w:rPr>
                <w:color w:val="auto"/>
                <w:sz w:val="22"/>
              </w:rPr>
              <w:t xml:space="preserve"> </w:t>
            </w:r>
            <w:proofErr w:type="spellStart"/>
            <w:r w:rsidR="00355970" w:rsidRPr="003E1601">
              <w:rPr>
                <w:color w:val="auto"/>
                <w:sz w:val="22"/>
              </w:rPr>
              <w:t>luka</w:t>
            </w:r>
            <w:proofErr w:type="spellEnd"/>
            <w:r w:rsidR="00355970" w:rsidRPr="003E1601">
              <w:rPr>
                <w:color w:val="auto"/>
                <w:sz w:val="22"/>
              </w:rPr>
              <w:t xml:space="preserve"> </w:t>
            </w:r>
            <w:proofErr w:type="spellStart"/>
            <w:r w:rsidR="00355970" w:rsidRPr="003E1601">
              <w:rPr>
                <w:color w:val="auto"/>
                <w:sz w:val="22"/>
              </w:rPr>
              <w:t>harus</w:t>
            </w:r>
            <w:proofErr w:type="spellEnd"/>
            <w:r w:rsidR="00355970" w:rsidRPr="003E1601">
              <w:rPr>
                <w:color w:val="auto"/>
                <w:sz w:val="22"/>
              </w:rPr>
              <w:t xml:space="preserve"> </w:t>
            </w:r>
            <w:proofErr w:type="spellStart"/>
            <w:r w:rsidR="00355970" w:rsidRPr="003E1601">
              <w:rPr>
                <w:color w:val="auto"/>
                <w:sz w:val="22"/>
              </w:rPr>
              <w:t>mampu</w:t>
            </w:r>
            <w:proofErr w:type="spellEnd"/>
            <w:r w:rsidR="00355970" w:rsidRPr="003E1601">
              <w:rPr>
                <w:color w:val="auto"/>
                <w:sz w:val="22"/>
              </w:rPr>
              <w:t xml:space="preserve"> </w:t>
            </w:r>
            <w:proofErr w:type="spellStart"/>
            <w:r w:rsidR="00355970" w:rsidRPr="003E1601">
              <w:rPr>
                <w:color w:val="auto"/>
                <w:sz w:val="22"/>
              </w:rPr>
              <w:t>membuat</w:t>
            </w:r>
            <w:proofErr w:type="spellEnd"/>
            <w:r w:rsidR="00355970" w:rsidRPr="003E1601">
              <w:rPr>
                <w:color w:val="auto"/>
                <w:sz w:val="22"/>
              </w:rPr>
              <w:t xml:space="preserve"> </w:t>
            </w:r>
          </w:p>
          <w:p w14:paraId="5BC4ECEA" w14:textId="77777777" w:rsidR="00070EF7" w:rsidRPr="003E1601" w:rsidRDefault="00355970" w:rsidP="002D24D9">
            <w:pPr>
              <w:spacing w:after="6" w:line="236" w:lineRule="auto"/>
              <w:ind w:left="702"/>
              <w:jc w:val="left"/>
              <w:rPr>
                <w:color w:val="auto"/>
              </w:rPr>
            </w:pPr>
            <w:proofErr w:type="spellStart"/>
            <w:r w:rsidRPr="003E1601">
              <w:rPr>
                <w:color w:val="auto"/>
                <w:sz w:val="22"/>
              </w:rPr>
              <w:t>suasana</w:t>
            </w:r>
            <w:proofErr w:type="spellEnd"/>
            <w:r w:rsidRPr="003E1601">
              <w:rPr>
                <w:color w:val="auto"/>
                <w:sz w:val="22"/>
              </w:rPr>
              <w:t xml:space="preserve"> optimal (moisture balance) dan </w:t>
            </w:r>
            <w:proofErr w:type="spellStart"/>
            <w:r w:rsidRPr="003E1601">
              <w:rPr>
                <w:color w:val="auto"/>
                <w:sz w:val="22"/>
              </w:rPr>
              <w:t>mensuport</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kearah</w:t>
            </w:r>
            <w:proofErr w:type="spellEnd"/>
            <w:r w:rsidRPr="003E1601">
              <w:rPr>
                <w:color w:val="auto"/>
                <w:sz w:val="22"/>
              </w:rPr>
              <w:t xml:space="preserve"> </w:t>
            </w:r>
            <w:proofErr w:type="spellStart"/>
            <w:r w:rsidRPr="003E1601">
              <w:rPr>
                <w:color w:val="auto"/>
                <w:sz w:val="22"/>
              </w:rPr>
              <w:t>perbaikan</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segera</w:t>
            </w:r>
            <w:proofErr w:type="spellEnd"/>
            <w:r w:rsidRPr="003E1601">
              <w:rPr>
                <w:color w:val="auto"/>
                <w:sz w:val="22"/>
              </w:rPr>
              <w:t xml:space="preserve"> </w:t>
            </w:r>
            <w:proofErr w:type="spellStart"/>
            <w:r w:rsidRPr="003E1601">
              <w:rPr>
                <w:color w:val="auto"/>
                <w:sz w:val="22"/>
              </w:rPr>
              <w:t>sembuh</w:t>
            </w:r>
            <w:proofErr w:type="spellEnd"/>
            <w:r w:rsidRPr="003E1601">
              <w:rPr>
                <w:color w:val="auto"/>
                <w:sz w:val="22"/>
              </w:rPr>
              <w:t xml:space="preserve">). </w:t>
            </w:r>
          </w:p>
          <w:p w14:paraId="2CC1B6F5" w14:textId="526FD867" w:rsidR="00070EF7" w:rsidRPr="003E1601" w:rsidRDefault="00595284" w:rsidP="002D24D9">
            <w:pPr>
              <w:spacing w:after="0" w:line="259" w:lineRule="auto"/>
              <w:ind w:left="702"/>
              <w:jc w:val="left"/>
              <w:rPr>
                <w:color w:val="auto"/>
              </w:rPr>
            </w:pPr>
            <w:r w:rsidRPr="003E1601">
              <w:rPr>
                <w:color w:val="auto"/>
                <w:sz w:val="22"/>
              </w:rPr>
              <w:t xml:space="preserve">d. </w:t>
            </w:r>
            <w:proofErr w:type="spellStart"/>
            <w:r w:rsidR="00355970" w:rsidRPr="003E1601">
              <w:rPr>
                <w:color w:val="auto"/>
                <w:sz w:val="22"/>
              </w:rPr>
              <w:t>Rapikan</w:t>
            </w:r>
            <w:proofErr w:type="spellEnd"/>
            <w:r w:rsidR="00355970" w:rsidRPr="003E1601">
              <w:rPr>
                <w:color w:val="auto"/>
                <w:sz w:val="22"/>
              </w:rPr>
              <w:t xml:space="preserve"> </w:t>
            </w:r>
            <w:proofErr w:type="spellStart"/>
            <w:r w:rsidR="00355970" w:rsidRPr="003E1601">
              <w:rPr>
                <w:color w:val="auto"/>
                <w:sz w:val="22"/>
              </w:rPr>
              <w:t>s</w:t>
            </w:r>
            <w:r w:rsidR="00DF6ADA" w:rsidRPr="003E1601">
              <w:rPr>
                <w:color w:val="auto"/>
                <w:sz w:val="22"/>
              </w:rPr>
              <w:t>eluruh</w:t>
            </w:r>
            <w:proofErr w:type="spellEnd"/>
            <w:r w:rsidR="00DF6ADA" w:rsidRPr="003E1601">
              <w:rPr>
                <w:color w:val="auto"/>
                <w:sz w:val="22"/>
              </w:rPr>
              <w:t xml:space="preserve"> </w:t>
            </w:r>
            <w:proofErr w:type="spellStart"/>
            <w:r w:rsidR="00DF6ADA" w:rsidRPr="003E1601">
              <w:rPr>
                <w:color w:val="auto"/>
                <w:sz w:val="22"/>
              </w:rPr>
              <w:t>alat-alat</w:t>
            </w:r>
            <w:proofErr w:type="spellEnd"/>
            <w:r w:rsidR="00DF6ADA" w:rsidRPr="003E1601">
              <w:rPr>
                <w:color w:val="auto"/>
                <w:sz w:val="22"/>
              </w:rPr>
              <w:t xml:space="preserve"> dan </w:t>
            </w:r>
            <w:proofErr w:type="spellStart"/>
            <w:r w:rsidR="00DF6ADA" w:rsidRPr="003E1601">
              <w:rPr>
                <w:color w:val="auto"/>
                <w:sz w:val="22"/>
              </w:rPr>
              <w:t>perhatikan</w:t>
            </w:r>
            <w:proofErr w:type="spellEnd"/>
            <w:r w:rsidR="00DF6ADA" w:rsidRPr="003E1601">
              <w:rPr>
                <w:color w:val="auto"/>
                <w:sz w:val="22"/>
              </w:rPr>
              <w:t xml:space="preserve"> </w:t>
            </w:r>
            <w:proofErr w:type="spellStart"/>
            <w:r w:rsidR="00355970" w:rsidRPr="003E1601">
              <w:rPr>
                <w:color w:val="auto"/>
                <w:sz w:val="22"/>
              </w:rPr>
              <w:t>pembuangan</w:t>
            </w:r>
            <w:proofErr w:type="spellEnd"/>
            <w:r w:rsidR="00355970" w:rsidRPr="003E1601">
              <w:rPr>
                <w:color w:val="auto"/>
                <w:sz w:val="22"/>
              </w:rPr>
              <w:t xml:space="preserve"> </w:t>
            </w:r>
            <w:proofErr w:type="spellStart"/>
            <w:r w:rsidR="00355970" w:rsidRPr="003E1601">
              <w:rPr>
                <w:color w:val="auto"/>
                <w:sz w:val="22"/>
              </w:rPr>
              <w:t>sampah</w:t>
            </w:r>
            <w:proofErr w:type="spellEnd"/>
            <w:r w:rsidR="00355970" w:rsidRPr="003E1601">
              <w:rPr>
                <w:color w:val="auto"/>
                <w:sz w:val="22"/>
              </w:rPr>
              <w:t xml:space="preserve"> </w:t>
            </w:r>
            <w:proofErr w:type="spellStart"/>
            <w:r w:rsidR="00355970" w:rsidRPr="003E1601">
              <w:rPr>
                <w:color w:val="auto"/>
                <w:sz w:val="22"/>
              </w:rPr>
              <w:t>medis</w:t>
            </w:r>
            <w:proofErr w:type="spellEnd"/>
            <w:r w:rsidR="00355970" w:rsidRPr="003E1601">
              <w:rPr>
                <w:color w:val="auto"/>
                <w:sz w:val="22"/>
              </w:rPr>
              <w:t xml:space="preserve"> </w:t>
            </w:r>
          </w:p>
        </w:tc>
      </w:tr>
      <w:tr w:rsidR="00070EF7" w:rsidRPr="003E1601" w14:paraId="3634FAFA" w14:textId="77777777" w:rsidTr="002D24D9">
        <w:tblPrEx>
          <w:tblCellMar>
            <w:top w:w="2" w:type="dxa"/>
            <w:right w:w="65" w:type="dxa"/>
          </w:tblCellMar>
        </w:tblPrEx>
        <w:trPr>
          <w:trHeight w:val="3822"/>
        </w:trPr>
        <w:tc>
          <w:tcPr>
            <w:tcW w:w="822" w:type="dxa"/>
            <w:tcBorders>
              <w:top w:val="single" w:sz="4" w:space="0" w:color="auto"/>
              <w:left w:val="single" w:sz="4" w:space="0" w:color="000000"/>
              <w:bottom w:val="single" w:sz="4" w:space="0" w:color="000000"/>
              <w:right w:val="single" w:sz="4" w:space="0" w:color="auto"/>
            </w:tcBorders>
          </w:tcPr>
          <w:p w14:paraId="4818B0BF" w14:textId="77777777" w:rsidR="00070EF7" w:rsidRPr="003E1601" w:rsidRDefault="00355970">
            <w:pPr>
              <w:spacing w:after="0" w:line="259" w:lineRule="auto"/>
              <w:ind w:right="48"/>
              <w:jc w:val="center"/>
              <w:rPr>
                <w:color w:val="auto"/>
              </w:rPr>
            </w:pPr>
            <w:r w:rsidRPr="003E1601">
              <w:rPr>
                <w:color w:val="auto"/>
                <w:sz w:val="22"/>
              </w:rPr>
              <w:t xml:space="preserve">4. </w:t>
            </w:r>
          </w:p>
        </w:tc>
        <w:tc>
          <w:tcPr>
            <w:tcW w:w="1984" w:type="dxa"/>
            <w:tcBorders>
              <w:top w:val="single" w:sz="4" w:space="0" w:color="auto"/>
              <w:left w:val="single" w:sz="4" w:space="0" w:color="auto"/>
              <w:bottom w:val="single" w:sz="4" w:space="0" w:color="000000"/>
              <w:right w:val="single" w:sz="4" w:space="0" w:color="000000"/>
            </w:tcBorders>
          </w:tcPr>
          <w:p w14:paraId="7641616E" w14:textId="77777777" w:rsidR="00070EF7" w:rsidRPr="003E1601" w:rsidRDefault="00355970">
            <w:pPr>
              <w:spacing w:after="0" w:line="259" w:lineRule="auto"/>
              <w:jc w:val="left"/>
              <w:rPr>
                <w:color w:val="auto"/>
              </w:rPr>
            </w:pPr>
            <w:proofErr w:type="spellStart"/>
            <w:r w:rsidRPr="003E1601">
              <w:rPr>
                <w:color w:val="auto"/>
                <w:sz w:val="22"/>
              </w:rPr>
              <w:t>Tahap</w:t>
            </w:r>
            <w:proofErr w:type="spellEnd"/>
            <w:r w:rsidRPr="003E1601">
              <w:rPr>
                <w:color w:val="auto"/>
                <w:sz w:val="22"/>
              </w:rPr>
              <w:t xml:space="preserve"> </w:t>
            </w:r>
            <w:proofErr w:type="spellStart"/>
            <w:r w:rsidRPr="003E1601">
              <w:rPr>
                <w:color w:val="auto"/>
                <w:sz w:val="22"/>
              </w:rPr>
              <w:t>Terminasi</w:t>
            </w:r>
            <w:proofErr w:type="spellEnd"/>
            <w:r w:rsidRPr="003E1601">
              <w:rPr>
                <w:color w:val="auto"/>
                <w:sz w:val="22"/>
              </w:rPr>
              <w:t xml:space="preserve"> </w:t>
            </w:r>
          </w:p>
        </w:tc>
        <w:tc>
          <w:tcPr>
            <w:tcW w:w="5358" w:type="dxa"/>
            <w:gridSpan w:val="2"/>
            <w:tcBorders>
              <w:top w:val="single" w:sz="4" w:space="0" w:color="auto"/>
              <w:left w:val="single" w:sz="4" w:space="0" w:color="000000"/>
              <w:bottom w:val="single" w:sz="4" w:space="0" w:color="000000"/>
              <w:right w:val="single" w:sz="4" w:space="0" w:color="000000"/>
            </w:tcBorders>
          </w:tcPr>
          <w:p w14:paraId="7880B358" w14:textId="769EC374" w:rsidR="00EE7467" w:rsidRPr="003E1601" w:rsidRDefault="00EE7467" w:rsidP="005075B0">
            <w:pPr>
              <w:pStyle w:val="ListParagraph"/>
              <w:numPr>
                <w:ilvl w:val="0"/>
                <w:numId w:val="61"/>
              </w:numPr>
              <w:spacing w:after="0" w:line="239" w:lineRule="auto"/>
              <w:jc w:val="left"/>
              <w:rPr>
                <w:color w:val="auto"/>
              </w:rPr>
            </w:pPr>
            <w:proofErr w:type="spellStart"/>
            <w:r w:rsidRPr="003E1601">
              <w:rPr>
                <w:color w:val="auto"/>
              </w:rPr>
              <w:t>Akhiri</w:t>
            </w:r>
            <w:proofErr w:type="spellEnd"/>
            <w:r w:rsidRPr="003E1601">
              <w:rPr>
                <w:color w:val="auto"/>
              </w:rPr>
              <w:t xml:space="preserve"> </w:t>
            </w:r>
            <w:proofErr w:type="spellStart"/>
            <w:r w:rsidRPr="003E1601">
              <w:rPr>
                <w:color w:val="auto"/>
              </w:rPr>
              <w:t>kegiatan</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memberikan</w:t>
            </w:r>
            <w:proofErr w:type="spellEnd"/>
            <w:r w:rsidRPr="003E1601">
              <w:rPr>
                <w:color w:val="auto"/>
              </w:rPr>
              <w:t xml:space="preserve"> reward. Ex: </w:t>
            </w:r>
            <w:proofErr w:type="spellStart"/>
            <w:r w:rsidRPr="003E1601">
              <w:rPr>
                <w:color w:val="auto"/>
              </w:rPr>
              <w:t>terimakasih</w:t>
            </w:r>
            <w:proofErr w:type="spellEnd"/>
            <w:r w:rsidRPr="003E1601">
              <w:rPr>
                <w:color w:val="auto"/>
              </w:rPr>
              <w:t xml:space="preserve"> </w:t>
            </w:r>
            <w:proofErr w:type="spellStart"/>
            <w:r w:rsidRPr="003E1601">
              <w:rPr>
                <w:color w:val="auto"/>
              </w:rPr>
              <w:t>ibu</w:t>
            </w:r>
            <w:proofErr w:type="spellEnd"/>
            <w:r w:rsidRPr="003E1601">
              <w:rPr>
                <w:color w:val="auto"/>
              </w:rPr>
              <w:t xml:space="preserve"> </w:t>
            </w:r>
            <w:proofErr w:type="spellStart"/>
            <w:r w:rsidRPr="003E1601">
              <w:rPr>
                <w:color w:val="auto"/>
              </w:rPr>
              <w:t>atas</w:t>
            </w:r>
            <w:proofErr w:type="spellEnd"/>
            <w:r w:rsidRPr="003E1601">
              <w:rPr>
                <w:color w:val="auto"/>
              </w:rPr>
              <w:t xml:space="preserve"> </w:t>
            </w:r>
            <w:proofErr w:type="spellStart"/>
            <w:r w:rsidRPr="003E1601">
              <w:rPr>
                <w:color w:val="auto"/>
              </w:rPr>
              <w:t>kerjasamanya</w:t>
            </w:r>
            <w:proofErr w:type="spellEnd"/>
            <w:r w:rsidRPr="003E1601">
              <w:rPr>
                <w:color w:val="auto"/>
              </w:rPr>
              <w:t xml:space="preserve"> </w:t>
            </w:r>
          </w:p>
          <w:p w14:paraId="7C6D2BA1" w14:textId="77777777" w:rsidR="00EE7467" w:rsidRPr="003E1601" w:rsidRDefault="00EE7467" w:rsidP="005075B0">
            <w:pPr>
              <w:pStyle w:val="ListParagraph"/>
              <w:numPr>
                <w:ilvl w:val="0"/>
                <w:numId w:val="61"/>
              </w:numPr>
              <w:spacing w:after="0" w:line="239" w:lineRule="auto"/>
              <w:jc w:val="left"/>
              <w:rPr>
                <w:color w:val="auto"/>
              </w:rPr>
            </w:pPr>
            <w:proofErr w:type="spellStart"/>
            <w:r w:rsidRPr="003E1601">
              <w:rPr>
                <w:color w:val="auto"/>
              </w:rPr>
              <w:t>Mengingatkan</w:t>
            </w:r>
            <w:proofErr w:type="spellEnd"/>
            <w:r w:rsidRPr="003E1601">
              <w:rPr>
                <w:color w:val="auto"/>
              </w:rPr>
              <w:t xml:space="preserve"> </w:t>
            </w:r>
            <w:proofErr w:type="spellStart"/>
            <w:r w:rsidRPr="003E1601">
              <w:rPr>
                <w:color w:val="auto"/>
              </w:rPr>
              <w:t>kepada</w:t>
            </w:r>
            <w:proofErr w:type="spellEnd"/>
            <w:r w:rsidRPr="003E1601">
              <w:rPr>
                <w:color w:val="auto"/>
              </w:rPr>
              <w:t xml:space="preserve"> </w:t>
            </w:r>
            <w:proofErr w:type="spellStart"/>
            <w:r w:rsidRPr="003E1601">
              <w:rPr>
                <w:color w:val="auto"/>
              </w:rPr>
              <w:t>pasien</w:t>
            </w:r>
            <w:proofErr w:type="spellEnd"/>
            <w:r w:rsidRPr="003E1601">
              <w:rPr>
                <w:color w:val="auto"/>
              </w:rPr>
              <w:t xml:space="preserve"> </w:t>
            </w:r>
            <w:proofErr w:type="spellStart"/>
            <w:r w:rsidRPr="003E1601">
              <w:rPr>
                <w:color w:val="auto"/>
              </w:rPr>
              <w:t>kalau</w:t>
            </w:r>
            <w:proofErr w:type="spellEnd"/>
            <w:r w:rsidRPr="003E1601">
              <w:rPr>
                <w:color w:val="auto"/>
              </w:rPr>
              <w:t xml:space="preserve"> </w:t>
            </w:r>
            <w:proofErr w:type="spellStart"/>
            <w:r w:rsidRPr="003E1601">
              <w:rPr>
                <w:color w:val="auto"/>
              </w:rPr>
              <w:t>membutuhkan</w:t>
            </w:r>
            <w:proofErr w:type="spellEnd"/>
            <w:r w:rsidRPr="003E1601">
              <w:rPr>
                <w:color w:val="auto"/>
              </w:rPr>
              <w:t xml:space="preserve"> </w:t>
            </w:r>
            <w:proofErr w:type="spellStart"/>
            <w:r w:rsidRPr="003E1601">
              <w:rPr>
                <w:color w:val="auto"/>
              </w:rPr>
              <w:t>perawat</w:t>
            </w:r>
            <w:proofErr w:type="spellEnd"/>
            <w:r w:rsidRPr="003E1601">
              <w:rPr>
                <w:color w:val="auto"/>
              </w:rPr>
              <w:t xml:space="preserve">, </w:t>
            </w:r>
            <w:proofErr w:type="spellStart"/>
            <w:r w:rsidRPr="003E1601">
              <w:rPr>
                <w:color w:val="auto"/>
              </w:rPr>
              <w:t>perawat</w:t>
            </w:r>
            <w:proofErr w:type="spellEnd"/>
            <w:r w:rsidRPr="003E1601">
              <w:rPr>
                <w:color w:val="auto"/>
              </w:rPr>
              <w:t xml:space="preserve"> </w:t>
            </w:r>
            <w:proofErr w:type="spellStart"/>
            <w:r w:rsidRPr="003E1601">
              <w:rPr>
                <w:color w:val="auto"/>
              </w:rPr>
              <w:t>ada</w:t>
            </w:r>
            <w:proofErr w:type="spellEnd"/>
            <w:r w:rsidRPr="003E1601">
              <w:rPr>
                <w:color w:val="auto"/>
              </w:rPr>
              <w:t xml:space="preserve"> di </w:t>
            </w:r>
            <w:proofErr w:type="spellStart"/>
            <w:r w:rsidRPr="003E1601">
              <w:rPr>
                <w:color w:val="auto"/>
              </w:rPr>
              <w:t>ruang</w:t>
            </w:r>
            <w:proofErr w:type="spellEnd"/>
            <w:r w:rsidRPr="003E1601">
              <w:rPr>
                <w:color w:val="auto"/>
              </w:rPr>
              <w:t xml:space="preserve"> </w:t>
            </w:r>
            <w:proofErr w:type="spellStart"/>
            <w:r w:rsidRPr="003E1601">
              <w:rPr>
                <w:color w:val="auto"/>
              </w:rPr>
              <w:t>keperawatan</w:t>
            </w:r>
            <w:proofErr w:type="spellEnd"/>
            <w:r w:rsidRPr="003E1601">
              <w:rPr>
                <w:color w:val="auto"/>
              </w:rPr>
              <w:t xml:space="preserve">. Ex: </w:t>
            </w:r>
            <w:proofErr w:type="spellStart"/>
            <w:r w:rsidRPr="003E1601">
              <w:rPr>
                <w:color w:val="auto"/>
              </w:rPr>
              <w:t>jika</w:t>
            </w:r>
            <w:proofErr w:type="spellEnd"/>
            <w:r w:rsidRPr="003E1601">
              <w:rPr>
                <w:color w:val="auto"/>
              </w:rPr>
              <w:t xml:space="preserve"> </w:t>
            </w:r>
            <w:proofErr w:type="spellStart"/>
            <w:r w:rsidRPr="003E1601">
              <w:rPr>
                <w:color w:val="auto"/>
              </w:rPr>
              <w:t>ibu</w:t>
            </w:r>
            <w:proofErr w:type="spellEnd"/>
            <w:r w:rsidRPr="003E1601">
              <w:rPr>
                <w:color w:val="auto"/>
              </w:rPr>
              <w:t xml:space="preserve"> </w:t>
            </w:r>
            <w:proofErr w:type="spellStart"/>
            <w:r w:rsidRPr="003E1601">
              <w:rPr>
                <w:color w:val="auto"/>
              </w:rPr>
              <w:t>membutuhkan</w:t>
            </w:r>
            <w:proofErr w:type="spellEnd"/>
            <w:r w:rsidRPr="003E1601">
              <w:rPr>
                <w:color w:val="auto"/>
              </w:rPr>
              <w:t xml:space="preserve"> kami </w:t>
            </w:r>
            <w:proofErr w:type="spellStart"/>
            <w:r w:rsidRPr="003E1601">
              <w:rPr>
                <w:color w:val="auto"/>
              </w:rPr>
              <w:t>silahkan</w:t>
            </w:r>
            <w:proofErr w:type="spellEnd"/>
            <w:r w:rsidRPr="003E1601">
              <w:rPr>
                <w:color w:val="auto"/>
              </w:rPr>
              <w:t xml:space="preserve"> </w:t>
            </w:r>
            <w:proofErr w:type="spellStart"/>
            <w:r w:rsidRPr="003E1601">
              <w:rPr>
                <w:color w:val="auto"/>
              </w:rPr>
              <w:t>pencet</w:t>
            </w:r>
            <w:proofErr w:type="spellEnd"/>
            <w:r w:rsidRPr="003E1601">
              <w:rPr>
                <w:color w:val="auto"/>
              </w:rPr>
              <w:t xml:space="preserve"> bel </w:t>
            </w:r>
            <w:proofErr w:type="spellStart"/>
            <w:r w:rsidRPr="003E1601">
              <w:rPr>
                <w:color w:val="auto"/>
              </w:rPr>
              <w:t>atau</w:t>
            </w:r>
            <w:proofErr w:type="spellEnd"/>
            <w:r w:rsidRPr="003E1601">
              <w:rPr>
                <w:color w:val="auto"/>
              </w:rPr>
              <w:t xml:space="preserve"> </w:t>
            </w:r>
            <w:proofErr w:type="spellStart"/>
            <w:r w:rsidRPr="003E1601">
              <w:rPr>
                <w:color w:val="auto"/>
              </w:rPr>
              <w:t>datang</w:t>
            </w:r>
            <w:proofErr w:type="spellEnd"/>
            <w:r w:rsidRPr="003E1601">
              <w:rPr>
                <w:color w:val="auto"/>
              </w:rPr>
              <w:t xml:space="preserve"> di </w:t>
            </w:r>
            <w:proofErr w:type="spellStart"/>
            <w:r w:rsidRPr="003E1601">
              <w:rPr>
                <w:color w:val="auto"/>
              </w:rPr>
              <w:t>ruang</w:t>
            </w:r>
            <w:proofErr w:type="spellEnd"/>
            <w:r w:rsidRPr="003E1601">
              <w:rPr>
                <w:color w:val="auto"/>
              </w:rPr>
              <w:t xml:space="preserve"> </w:t>
            </w:r>
            <w:proofErr w:type="spellStart"/>
            <w:r w:rsidRPr="003E1601">
              <w:rPr>
                <w:color w:val="auto"/>
              </w:rPr>
              <w:t>keperawatan</w:t>
            </w:r>
            <w:proofErr w:type="spellEnd"/>
            <w:r w:rsidRPr="003E1601">
              <w:rPr>
                <w:color w:val="auto"/>
              </w:rPr>
              <w:t xml:space="preserve"> </w:t>
            </w:r>
          </w:p>
          <w:p w14:paraId="58CB8734" w14:textId="79DAC705" w:rsidR="00EE7467" w:rsidRPr="003E1601" w:rsidRDefault="00EE7467" w:rsidP="005075B0">
            <w:pPr>
              <w:pStyle w:val="ListParagraph"/>
              <w:numPr>
                <w:ilvl w:val="0"/>
                <w:numId w:val="61"/>
              </w:numPr>
              <w:spacing w:after="0" w:line="239" w:lineRule="auto"/>
              <w:jc w:val="left"/>
              <w:rPr>
                <w:color w:val="auto"/>
              </w:rPr>
            </w:pPr>
            <w:proofErr w:type="spellStart"/>
            <w:r w:rsidRPr="003E1601">
              <w:rPr>
                <w:color w:val="auto"/>
              </w:rPr>
              <w:t>Mengucapkan</w:t>
            </w:r>
            <w:proofErr w:type="spellEnd"/>
            <w:r w:rsidRPr="003E1601">
              <w:rPr>
                <w:color w:val="auto"/>
              </w:rPr>
              <w:t xml:space="preserve"> </w:t>
            </w:r>
            <w:proofErr w:type="spellStart"/>
            <w:r w:rsidRPr="003E1601">
              <w:rPr>
                <w:color w:val="auto"/>
              </w:rPr>
              <w:t>salam</w:t>
            </w:r>
            <w:proofErr w:type="spellEnd"/>
            <w:r w:rsidRPr="003E1601">
              <w:rPr>
                <w:color w:val="auto"/>
              </w:rPr>
              <w:t xml:space="preserve"> </w:t>
            </w:r>
            <w:proofErr w:type="spellStart"/>
            <w:r w:rsidRPr="003E1601">
              <w:rPr>
                <w:color w:val="auto"/>
              </w:rPr>
              <w:t>terapiutik</w:t>
            </w:r>
            <w:proofErr w:type="spellEnd"/>
            <w:r w:rsidRPr="003E1601">
              <w:rPr>
                <w:color w:val="auto"/>
              </w:rPr>
              <w:t xml:space="preserve">. Ex: </w:t>
            </w:r>
            <w:proofErr w:type="spellStart"/>
            <w:r w:rsidRPr="003E1601">
              <w:rPr>
                <w:color w:val="auto"/>
              </w:rPr>
              <w:t>wassalamualaikum</w:t>
            </w:r>
            <w:proofErr w:type="spellEnd"/>
            <w:r w:rsidRPr="003E1601">
              <w:rPr>
                <w:color w:val="auto"/>
              </w:rPr>
              <w:t>/</w:t>
            </w:r>
            <w:proofErr w:type="spellStart"/>
            <w:r w:rsidRPr="003E1601">
              <w:rPr>
                <w:color w:val="auto"/>
              </w:rPr>
              <w:t>selamat</w:t>
            </w:r>
            <w:proofErr w:type="spellEnd"/>
            <w:r w:rsidRPr="003E1601">
              <w:rPr>
                <w:color w:val="auto"/>
              </w:rPr>
              <w:t xml:space="preserve"> </w:t>
            </w:r>
            <w:proofErr w:type="spellStart"/>
            <w:r w:rsidRPr="003E1601">
              <w:rPr>
                <w:color w:val="auto"/>
              </w:rPr>
              <w:t>pagi</w:t>
            </w:r>
            <w:proofErr w:type="spellEnd"/>
            <w:r w:rsidRPr="003E1601">
              <w:rPr>
                <w:color w:val="auto"/>
              </w:rPr>
              <w:t>/</w:t>
            </w:r>
            <w:proofErr w:type="spellStart"/>
            <w:r w:rsidRPr="003E1601">
              <w:rPr>
                <w:color w:val="auto"/>
              </w:rPr>
              <w:t>siang</w:t>
            </w:r>
            <w:proofErr w:type="spellEnd"/>
            <w:r w:rsidRPr="003E1601">
              <w:rPr>
                <w:color w:val="auto"/>
              </w:rPr>
              <w:t>/</w:t>
            </w:r>
            <w:proofErr w:type="spellStart"/>
            <w:r w:rsidRPr="003E1601">
              <w:rPr>
                <w:color w:val="auto"/>
              </w:rPr>
              <w:t>malam</w:t>
            </w:r>
            <w:proofErr w:type="spellEnd"/>
            <w:r w:rsidRPr="003E1601">
              <w:rPr>
                <w:color w:val="auto"/>
              </w:rPr>
              <w:t xml:space="preserve"> </w:t>
            </w:r>
          </w:p>
          <w:p w14:paraId="130EBA00" w14:textId="251A0218" w:rsidR="00EE7467" w:rsidRPr="003E1601" w:rsidRDefault="00EE7467" w:rsidP="005075B0">
            <w:pPr>
              <w:pStyle w:val="ListParagraph"/>
              <w:numPr>
                <w:ilvl w:val="0"/>
                <w:numId w:val="61"/>
              </w:numPr>
              <w:spacing w:after="0" w:line="239" w:lineRule="auto"/>
              <w:jc w:val="left"/>
              <w:rPr>
                <w:color w:val="auto"/>
              </w:rPr>
            </w:pPr>
            <w:proofErr w:type="spellStart"/>
            <w:r w:rsidRPr="003E1601">
              <w:rPr>
                <w:color w:val="auto"/>
              </w:rPr>
              <w:t>Catat</w:t>
            </w:r>
            <w:proofErr w:type="spellEnd"/>
            <w:r w:rsidRPr="003E1601">
              <w:rPr>
                <w:color w:val="auto"/>
              </w:rPr>
              <w:t xml:space="preserve"> </w:t>
            </w:r>
            <w:proofErr w:type="spellStart"/>
            <w:r w:rsidRPr="003E1601">
              <w:rPr>
                <w:color w:val="auto"/>
              </w:rPr>
              <w:t>tindakan</w:t>
            </w:r>
            <w:proofErr w:type="spellEnd"/>
            <w:r w:rsidRPr="003E1601">
              <w:rPr>
                <w:color w:val="auto"/>
              </w:rPr>
              <w:t xml:space="preserve"> yang </w:t>
            </w:r>
            <w:proofErr w:type="spellStart"/>
            <w:r w:rsidRPr="003E1601">
              <w:rPr>
                <w:color w:val="auto"/>
              </w:rPr>
              <w:t>dilakukan</w:t>
            </w:r>
            <w:proofErr w:type="spellEnd"/>
            <w:r w:rsidRPr="003E1601">
              <w:rPr>
                <w:color w:val="auto"/>
              </w:rPr>
              <w:t xml:space="preserve"> dan </w:t>
            </w:r>
            <w:proofErr w:type="spellStart"/>
            <w:r w:rsidRPr="003E1601">
              <w:rPr>
                <w:color w:val="auto"/>
              </w:rPr>
              <w:t>hasil</w:t>
            </w:r>
            <w:proofErr w:type="spellEnd"/>
            <w:r w:rsidRPr="003E1601">
              <w:rPr>
                <w:color w:val="auto"/>
              </w:rPr>
              <w:t xml:space="preserve"> </w:t>
            </w:r>
            <w:proofErr w:type="spellStart"/>
            <w:r w:rsidRPr="003E1601">
              <w:rPr>
                <w:color w:val="auto"/>
              </w:rPr>
              <w:t>serta</w:t>
            </w:r>
            <w:proofErr w:type="spellEnd"/>
            <w:r w:rsidRPr="003E1601">
              <w:rPr>
                <w:color w:val="auto"/>
              </w:rPr>
              <w:t xml:space="preserve"> </w:t>
            </w:r>
            <w:proofErr w:type="spellStart"/>
            <w:r w:rsidRPr="003E1601">
              <w:rPr>
                <w:color w:val="auto"/>
              </w:rPr>
              <w:t>respon</w:t>
            </w:r>
            <w:proofErr w:type="spellEnd"/>
            <w:r w:rsidRPr="003E1601">
              <w:rPr>
                <w:color w:val="auto"/>
              </w:rPr>
              <w:t xml:space="preserve"> </w:t>
            </w:r>
            <w:proofErr w:type="spellStart"/>
            <w:r w:rsidRPr="003E1601">
              <w:rPr>
                <w:color w:val="auto"/>
              </w:rPr>
              <w:t>klien</w:t>
            </w:r>
            <w:proofErr w:type="spellEnd"/>
            <w:r w:rsidRPr="003E1601">
              <w:rPr>
                <w:color w:val="auto"/>
              </w:rPr>
              <w:t xml:space="preserve"> pada </w:t>
            </w:r>
            <w:proofErr w:type="spellStart"/>
            <w:r w:rsidRPr="003E1601">
              <w:rPr>
                <w:color w:val="auto"/>
              </w:rPr>
              <w:t>lembar</w:t>
            </w:r>
            <w:proofErr w:type="spellEnd"/>
            <w:r w:rsidRPr="003E1601">
              <w:rPr>
                <w:color w:val="auto"/>
              </w:rPr>
              <w:t xml:space="preserve"> </w:t>
            </w:r>
            <w:proofErr w:type="spellStart"/>
            <w:r w:rsidRPr="003E1601">
              <w:rPr>
                <w:color w:val="auto"/>
              </w:rPr>
              <w:t>catata</w:t>
            </w:r>
            <w:r w:rsidR="00C7327E" w:rsidRPr="003E1601">
              <w:rPr>
                <w:color w:val="auto"/>
              </w:rPr>
              <w:t>n</w:t>
            </w:r>
            <w:proofErr w:type="spellEnd"/>
            <w:r w:rsidR="00C7327E" w:rsidRPr="003E1601">
              <w:rPr>
                <w:color w:val="auto"/>
              </w:rPr>
              <w:t xml:space="preserve"> </w:t>
            </w:r>
            <w:proofErr w:type="spellStart"/>
            <w:r w:rsidRPr="003E1601">
              <w:rPr>
                <w:color w:val="auto"/>
              </w:rPr>
              <w:t>perkembangan</w:t>
            </w:r>
            <w:proofErr w:type="spellEnd"/>
            <w:r w:rsidRPr="003E1601">
              <w:rPr>
                <w:color w:val="auto"/>
              </w:rPr>
              <w:t xml:space="preserve"> </w:t>
            </w:r>
            <w:proofErr w:type="spellStart"/>
            <w:r w:rsidRPr="003E1601">
              <w:rPr>
                <w:color w:val="auto"/>
              </w:rPr>
              <w:t>klien</w:t>
            </w:r>
            <w:proofErr w:type="spellEnd"/>
            <w:r w:rsidRPr="003E1601">
              <w:rPr>
                <w:color w:val="auto"/>
              </w:rPr>
              <w:t xml:space="preserve"> </w:t>
            </w:r>
          </w:p>
          <w:p w14:paraId="4DAB0D95" w14:textId="37024FE4" w:rsidR="00070EF7" w:rsidRPr="003E1601" w:rsidRDefault="00EE7467" w:rsidP="005075B0">
            <w:pPr>
              <w:pStyle w:val="ListParagraph"/>
              <w:numPr>
                <w:ilvl w:val="0"/>
                <w:numId w:val="61"/>
              </w:numPr>
              <w:spacing w:after="0" w:line="239" w:lineRule="auto"/>
              <w:jc w:val="left"/>
              <w:rPr>
                <w:color w:val="auto"/>
              </w:rPr>
            </w:pPr>
            <w:proofErr w:type="spellStart"/>
            <w:r w:rsidRPr="003E1601">
              <w:rPr>
                <w:color w:val="auto"/>
              </w:rPr>
              <w:t>Catat</w:t>
            </w:r>
            <w:proofErr w:type="spellEnd"/>
            <w:r w:rsidRPr="003E1601">
              <w:rPr>
                <w:color w:val="auto"/>
              </w:rPr>
              <w:t xml:space="preserve"> </w:t>
            </w:r>
            <w:proofErr w:type="spellStart"/>
            <w:r w:rsidRPr="003E1601">
              <w:rPr>
                <w:color w:val="auto"/>
              </w:rPr>
              <w:t>tanggal</w:t>
            </w:r>
            <w:proofErr w:type="spellEnd"/>
            <w:r w:rsidRPr="003E1601">
              <w:rPr>
                <w:color w:val="auto"/>
              </w:rPr>
              <w:t xml:space="preserve"> dan jam </w:t>
            </w:r>
            <w:proofErr w:type="spellStart"/>
            <w:r w:rsidRPr="003E1601">
              <w:rPr>
                <w:color w:val="auto"/>
              </w:rPr>
              <w:t>melakukan</w:t>
            </w:r>
            <w:proofErr w:type="spellEnd"/>
            <w:r w:rsidRPr="003E1601">
              <w:rPr>
                <w:color w:val="auto"/>
              </w:rPr>
              <w:t xml:space="preserve"> </w:t>
            </w:r>
            <w:proofErr w:type="spellStart"/>
            <w:r w:rsidRPr="003E1601">
              <w:rPr>
                <w:color w:val="auto"/>
              </w:rPr>
              <w:t>tindakan</w:t>
            </w:r>
            <w:proofErr w:type="spellEnd"/>
            <w:r w:rsidRPr="003E1601">
              <w:rPr>
                <w:color w:val="auto"/>
              </w:rPr>
              <w:t xml:space="preserve"> dan </w:t>
            </w:r>
            <w:proofErr w:type="spellStart"/>
            <w:r w:rsidRPr="003E1601">
              <w:rPr>
                <w:color w:val="auto"/>
              </w:rPr>
              <w:t>nama</w:t>
            </w:r>
            <w:proofErr w:type="spellEnd"/>
            <w:r w:rsidRPr="003E1601">
              <w:rPr>
                <w:color w:val="auto"/>
              </w:rPr>
              <w:t xml:space="preserve"> </w:t>
            </w:r>
            <w:proofErr w:type="spellStart"/>
            <w:r w:rsidRPr="003E1601">
              <w:rPr>
                <w:color w:val="auto"/>
              </w:rPr>
              <w:t>perawat</w:t>
            </w:r>
            <w:proofErr w:type="spellEnd"/>
            <w:r w:rsidRPr="003E1601">
              <w:rPr>
                <w:color w:val="auto"/>
              </w:rPr>
              <w:t xml:space="preserve"> yang </w:t>
            </w:r>
            <w:proofErr w:type="spellStart"/>
            <w:r w:rsidRPr="003E1601">
              <w:rPr>
                <w:color w:val="auto"/>
              </w:rPr>
              <w:t>melakukan</w:t>
            </w:r>
            <w:proofErr w:type="spellEnd"/>
            <w:r w:rsidRPr="003E1601">
              <w:rPr>
                <w:color w:val="auto"/>
              </w:rPr>
              <w:t xml:space="preserve"> dan </w:t>
            </w:r>
            <w:proofErr w:type="spellStart"/>
            <w:r w:rsidRPr="003E1601">
              <w:rPr>
                <w:color w:val="auto"/>
              </w:rPr>
              <w:t>tanda</w:t>
            </w:r>
            <w:proofErr w:type="spellEnd"/>
            <w:r w:rsidRPr="003E1601">
              <w:rPr>
                <w:color w:val="auto"/>
              </w:rPr>
              <w:t xml:space="preserve"> </w:t>
            </w:r>
            <w:proofErr w:type="spellStart"/>
            <w:r w:rsidRPr="003E1601">
              <w:rPr>
                <w:color w:val="auto"/>
              </w:rPr>
              <w:t>tangan</w:t>
            </w:r>
            <w:proofErr w:type="spellEnd"/>
            <w:r w:rsidRPr="003E1601">
              <w:rPr>
                <w:color w:val="auto"/>
              </w:rPr>
              <w:t>/</w:t>
            </w:r>
            <w:proofErr w:type="spellStart"/>
            <w:r w:rsidRPr="003E1601">
              <w:rPr>
                <w:color w:val="auto"/>
              </w:rPr>
              <w:t>paraf</w:t>
            </w:r>
            <w:proofErr w:type="spellEnd"/>
            <w:r w:rsidRPr="003E1601">
              <w:rPr>
                <w:color w:val="auto"/>
              </w:rPr>
              <w:t xml:space="preserve"> pada </w:t>
            </w:r>
            <w:proofErr w:type="spellStart"/>
            <w:r w:rsidRPr="003E1601">
              <w:rPr>
                <w:color w:val="auto"/>
              </w:rPr>
              <w:t>lembar</w:t>
            </w:r>
            <w:proofErr w:type="spellEnd"/>
            <w:r w:rsidRPr="003E1601">
              <w:rPr>
                <w:color w:val="auto"/>
              </w:rPr>
              <w:t xml:space="preserve"> </w:t>
            </w:r>
            <w:proofErr w:type="spellStart"/>
            <w:r w:rsidRPr="003E1601">
              <w:rPr>
                <w:color w:val="auto"/>
              </w:rPr>
              <w:t>catatan</w:t>
            </w:r>
            <w:proofErr w:type="spellEnd"/>
            <w:r w:rsidRPr="003E1601">
              <w:rPr>
                <w:color w:val="auto"/>
              </w:rPr>
              <w:t xml:space="preserve"> </w:t>
            </w:r>
            <w:proofErr w:type="spellStart"/>
            <w:r w:rsidRPr="003E1601">
              <w:rPr>
                <w:color w:val="auto"/>
              </w:rPr>
              <w:t>klien</w:t>
            </w:r>
            <w:proofErr w:type="spellEnd"/>
          </w:p>
        </w:tc>
      </w:tr>
    </w:tbl>
    <w:bookmarkEnd w:id="156"/>
    <w:p w14:paraId="298D073D" w14:textId="77777777" w:rsidR="00070EF7" w:rsidRPr="003E1601" w:rsidRDefault="00355970">
      <w:pPr>
        <w:spacing w:after="271" w:line="259" w:lineRule="auto"/>
        <w:rPr>
          <w:color w:val="auto"/>
        </w:rPr>
      </w:pPr>
      <w:r w:rsidRPr="003E1601">
        <w:rPr>
          <w:color w:val="auto"/>
        </w:rPr>
        <w:t xml:space="preserve"> </w:t>
      </w:r>
    </w:p>
    <w:p w14:paraId="28A72496" w14:textId="7A58A2E9" w:rsidR="00DF6ADA" w:rsidRPr="003E1601" w:rsidRDefault="00355970" w:rsidP="00DF6ADA">
      <w:pPr>
        <w:spacing w:after="276" w:line="259" w:lineRule="auto"/>
        <w:rPr>
          <w:color w:val="auto"/>
        </w:rPr>
      </w:pPr>
      <w:r w:rsidRPr="003E1601">
        <w:rPr>
          <w:color w:val="auto"/>
        </w:rPr>
        <w:t xml:space="preserve"> </w:t>
      </w:r>
    </w:p>
    <w:p w14:paraId="2F3346B1" w14:textId="428EAEDE" w:rsidR="00070EF7" w:rsidRPr="003E1601" w:rsidRDefault="00355970" w:rsidP="005E7011">
      <w:pPr>
        <w:pStyle w:val="Heading6"/>
      </w:pPr>
      <w:bookmarkStart w:id="158" w:name="_Toc95566"/>
      <w:bookmarkStart w:id="159" w:name="_Toc35884427"/>
      <w:bookmarkStart w:id="160" w:name="_Toc36144711"/>
      <w:bookmarkStart w:id="161" w:name="_Toc46324969"/>
      <w:r w:rsidRPr="003E1601">
        <w:lastRenderedPageBreak/>
        <w:t xml:space="preserve">Lampiran </w:t>
      </w:r>
      <w:bookmarkEnd w:id="158"/>
      <w:bookmarkEnd w:id="159"/>
      <w:bookmarkEnd w:id="160"/>
      <w:r w:rsidR="00800010" w:rsidRPr="003E1601">
        <w:t>18</w:t>
      </w:r>
      <w:bookmarkEnd w:id="161"/>
    </w:p>
    <w:p w14:paraId="5D2BB09E" w14:textId="77777777" w:rsidR="00070EF7" w:rsidRPr="003E1601" w:rsidRDefault="00355970">
      <w:pPr>
        <w:spacing w:after="0" w:line="259" w:lineRule="auto"/>
        <w:ind w:left="10" w:right="635" w:hanging="10"/>
        <w:jc w:val="right"/>
        <w:rPr>
          <w:color w:val="auto"/>
        </w:rPr>
      </w:pPr>
      <w:r w:rsidRPr="003E1601">
        <w:rPr>
          <w:b/>
          <w:color w:val="auto"/>
        </w:rPr>
        <w:t xml:space="preserve">STANDAR OPERATIONAL PROSEDUR PERAWATAN LUKA </w:t>
      </w:r>
    </w:p>
    <w:p w14:paraId="70237FB4" w14:textId="77777777" w:rsidR="00070EF7" w:rsidRPr="003E1601" w:rsidRDefault="00355970" w:rsidP="00DF6ADA">
      <w:pPr>
        <w:jc w:val="center"/>
        <w:rPr>
          <w:b/>
          <w:color w:val="auto"/>
        </w:rPr>
      </w:pPr>
      <w:r w:rsidRPr="003E1601">
        <w:rPr>
          <w:b/>
          <w:color w:val="auto"/>
        </w:rPr>
        <w:t>MENGGUNAKAN CAIRAN NORMAL SALINE</w:t>
      </w:r>
    </w:p>
    <w:p w14:paraId="1CE70238" w14:textId="77777777" w:rsidR="00070EF7" w:rsidRPr="003E1601" w:rsidRDefault="00355970">
      <w:pPr>
        <w:spacing w:after="0" w:line="259" w:lineRule="auto"/>
        <w:jc w:val="left"/>
        <w:rPr>
          <w:color w:val="auto"/>
        </w:rPr>
      </w:pPr>
      <w:r w:rsidRPr="003E1601">
        <w:rPr>
          <w:color w:val="auto"/>
        </w:rPr>
        <w:t xml:space="preserve">  </w:t>
      </w:r>
    </w:p>
    <w:tbl>
      <w:tblPr>
        <w:tblStyle w:val="TableGrid"/>
        <w:tblW w:w="8185" w:type="dxa"/>
        <w:tblInd w:w="-110" w:type="dxa"/>
        <w:tblCellMar>
          <w:top w:w="5" w:type="dxa"/>
          <w:left w:w="110" w:type="dxa"/>
          <w:right w:w="53" w:type="dxa"/>
        </w:tblCellMar>
        <w:tblLook w:val="04A0" w:firstRow="1" w:lastRow="0" w:firstColumn="1" w:lastColumn="0" w:noHBand="0" w:noVBand="1"/>
      </w:tblPr>
      <w:tblGrid>
        <w:gridCol w:w="811"/>
        <w:gridCol w:w="1993"/>
        <w:gridCol w:w="538"/>
        <w:gridCol w:w="4843"/>
      </w:tblGrid>
      <w:tr w:rsidR="00070EF7" w:rsidRPr="003E1601" w14:paraId="5EA79287" w14:textId="77777777" w:rsidTr="00F1536D">
        <w:trPr>
          <w:trHeight w:val="8126"/>
        </w:trPr>
        <w:tc>
          <w:tcPr>
            <w:tcW w:w="811" w:type="dxa"/>
            <w:tcBorders>
              <w:top w:val="single" w:sz="4" w:space="0" w:color="000000"/>
              <w:left w:val="single" w:sz="4" w:space="0" w:color="000000"/>
              <w:bottom w:val="single" w:sz="4" w:space="0" w:color="000000"/>
              <w:right w:val="single" w:sz="4" w:space="0" w:color="000000"/>
            </w:tcBorders>
          </w:tcPr>
          <w:p w14:paraId="654CF27C" w14:textId="77777777" w:rsidR="00070EF7" w:rsidRPr="003E1601" w:rsidRDefault="00355970">
            <w:pPr>
              <w:spacing w:after="0" w:line="259" w:lineRule="auto"/>
              <w:ind w:right="58"/>
              <w:jc w:val="center"/>
              <w:rPr>
                <w:color w:val="auto"/>
              </w:rPr>
            </w:pPr>
            <w:r w:rsidRPr="003E1601">
              <w:rPr>
                <w:color w:val="auto"/>
                <w:sz w:val="22"/>
              </w:rPr>
              <w:t xml:space="preserve"> 1 </w:t>
            </w:r>
          </w:p>
        </w:tc>
        <w:tc>
          <w:tcPr>
            <w:tcW w:w="1993" w:type="dxa"/>
            <w:tcBorders>
              <w:top w:val="single" w:sz="4" w:space="0" w:color="000000"/>
              <w:left w:val="single" w:sz="4" w:space="0" w:color="000000"/>
              <w:bottom w:val="single" w:sz="4" w:space="0" w:color="000000"/>
              <w:right w:val="single" w:sz="4" w:space="0" w:color="000000"/>
            </w:tcBorders>
          </w:tcPr>
          <w:p w14:paraId="53FF7E93" w14:textId="77777777" w:rsidR="00070EF7" w:rsidRPr="003E1601" w:rsidRDefault="00355970">
            <w:pPr>
              <w:spacing w:after="0" w:line="259" w:lineRule="auto"/>
              <w:ind w:left="34"/>
              <w:jc w:val="left"/>
              <w:rPr>
                <w:color w:val="auto"/>
              </w:rPr>
            </w:pPr>
            <w:proofErr w:type="spellStart"/>
            <w:r w:rsidRPr="003E1601">
              <w:rPr>
                <w:color w:val="auto"/>
                <w:sz w:val="22"/>
              </w:rPr>
              <w:t>Tahap</w:t>
            </w:r>
            <w:proofErr w:type="spellEnd"/>
            <w:r w:rsidRPr="003E1601">
              <w:rPr>
                <w:color w:val="auto"/>
                <w:sz w:val="22"/>
              </w:rPr>
              <w:t xml:space="preserve"> </w:t>
            </w:r>
            <w:proofErr w:type="spellStart"/>
            <w:r w:rsidRPr="003E1601">
              <w:rPr>
                <w:color w:val="auto"/>
                <w:sz w:val="22"/>
              </w:rPr>
              <w:t>Prainteraksi</w:t>
            </w:r>
            <w:proofErr w:type="spellEnd"/>
            <w:r w:rsidRPr="003E1601">
              <w:rPr>
                <w:color w:val="auto"/>
                <w:sz w:val="22"/>
              </w:rPr>
              <w:t xml:space="preserve"> </w:t>
            </w:r>
          </w:p>
        </w:tc>
        <w:tc>
          <w:tcPr>
            <w:tcW w:w="5381" w:type="dxa"/>
            <w:gridSpan w:val="2"/>
            <w:tcBorders>
              <w:top w:val="single" w:sz="4" w:space="0" w:color="000000"/>
              <w:left w:val="single" w:sz="4" w:space="0" w:color="000000"/>
              <w:bottom w:val="single" w:sz="4" w:space="0" w:color="000000"/>
              <w:right w:val="single" w:sz="4" w:space="0" w:color="000000"/>
            </w:tcBorders>
          </w:tcPr>
          <w:p w14:paraId="0BA7AD17" w14:textId="77777777" w:rsidR="00070EF7" w:rsidRPr="003E1601" w:rsidRDefault="00355970" w:rsidP="005075B0">
            <w:pPr>
              <w:numPr>
                <w:ilvl w:val="0"/>
                <w:numId w:val="32"/>
              </w:numPr>
              <w:spacing w:after="0" w:line="259" w:lineRule="auto"/>
              <w:ind w:hanging="360"/>
              <w:jc w:val="left"/>
              <w:rPr>
                <w:color w:val="auto"/>
              </w:rPr>
            </w:pPr>
            <w:proofErr w:type="spellStart"/>
            <w:r w:rsidRPr="003E1601">
              <w:rPr>
                <w:color w:val="auto"/>
                <w:sz w:val="22"/>
              </w:rPr>
              <w:t>Persiapan</w:t>
            </w:r>
            <w:proofErr w:type="spellEnd"/>
            <w:r w:rsidRPr="003E1601">
              <w:rPr>
                <w:color w:val="auto"/>
                <w:sz w:val="22"/>
              </w:rPr>
              <w:t xml:space="preserve"> </w:t>
            </w:r>
            <w:proofErr w:type="spellStart"/>
            <w:r w:rsidRPr="003E1601">
              <w:rPr>
                <w:color w:val="auto"/>
                <w:sz w:val="22"/>
              </w:rPr>
              <w:t>Perawat</w:t>
            </w:r>
            <w:proofErr w:type="spellEnd"/>
            <w:r w:rsidRPr="003E1601">
              <w:rPr>
                <w:color w:val="auto"/>
                <w:sz w:val="22"/>
              </w:rPr>
              <w:t xml:space="preserve"> </w:t>
            </w:r>
          </w:p>
          <w:p w14:paraId="3AA7FD1C" w14:textId="77777777" w:rsidR="00070EF7" w:rsidRPr="003E1601" w:rsidRDefault="00355970" w:rsidP="005075B0">
            <w:pPr>
              <w:numPr>
                <w:ilvl w:val="1"/>
                <w:numId w:val="32"/>
              </w:numPr>
              <w:spacing w:after="0" w:line="259" w:lineRule="auto"/>
              <w:ind w:left="1081" w:hanging="317"/>
              <w:jc w:val="left"/>
              <w:rPr>
                <w:color w:val="auto"/>
              </w:rPr>
            </w:pPr>
            <w:proofErr w:type="spellStart"/>
            <w:r w:rsidRPr="003E1601">
              <w:rPr>
                <w:color w:val="auto"/>
                <w:sz w:val="22"/>
              </w:rPr>
              <w:t>Managemen</w:t>
            </w:r>
            <w:proofErr w:type="spellEnd"/>
            <w:r w:rsidRPr="003E1601">
              <w:rPr>
                <w:color w:val="auto"/>
                <w:sz w:val="22"/>
              </w:rPr>
              <w:t xml:space="preserve"> </w:t>
            </w:r>
            <w:proofErr w:type="spellStart"/>
            <w:r w:rsidRPr="003E1601">
              <w:rPr>
                <w:color w:val="auto"/>
                <w:sz w:val="22"/>
              </w:rPr>
              <w:t>emosi</w:t>
            </w:r>
            <w:proofErr w:type="spellEnd"/>
            <w:r w:rsidRPr="003E1601">
              <w:rPr>
                <w:color w:val="auto"/>
                <w:sz w:val="22"/>
              </w:rPr>
              <w:t xml:space="preserve"> </w:t>
            </w:r>
          </w:p>
          <w:p w14:paraId="59A5E606" w14:textId="77777777" w:rsidR="00070EF7" w:rsidRPr="003E1601" w:rsidRDefault="00355970" w:rsidP="005075B0">
            <w:pPr>
              <w:numPr>
                <w:ilvl w:val="1"/>
                <w:numId w:val="32"/>
              </w:numPr>
              <w:spacing w:after="0" w:line="259" w:lineRule="auto"/>
              <w:ind w:left="1081" w:hanging="317"/>
              <w:jc w:val="left"/>
              <w:rPr>
                <w:color w:val="auto"/>
              </w:rPr>
            </w:pPr>
            <w:proofErr w:type="spellStart"/>
            <w:r w:rsidRPr="003E1601">
              <w:rPr>
                <w:color w:val="auto"/>
                <w:sz w:val="22"/>
              </w:rPr>
              <w:t>Managemen</w:t>
            </w:r>
            <w:proofErr w:type="spellEnd"/>
            <w:r w:rsidRPr="003E1601">
              <w:rPr>
                <w:color w:val="auto"/>
                <w:sz w:val="22"/>
              </w:rPr>
              <w:t xml:space="preserve"> </w:t>
            </w:r>
            <w:proofErr w:type="spellStart"/>
            <w:r w:rsidRPr="003E1601">
              <w:rPr>
                <w:color w:val="auto"/>
                <w:sz w:val="22"/>
              </w:rPr>
              <w:t>penampilan</w:t>
            </w:r>
            <w:proofErr w:type="spellEnd"/>
            <w:r w:rsidRPr="003E1601">
              <w:rPr>
                <w:color w:val="auto"/>
                <w:sz w:val="22"/>
              </w:rPr>
              <w:t xml:space="preserve"> </w:t>
            </w:r>
          </w:p>
          <w:p w14:paraId="4C765FA0" w14:textId="77777777" w:rsidR="00070EF7" w:rsidRPr="003E1601" w:rsidRDefault="00355970" w:rsidP="005075B0">
            <w:pPr>
              <w:numPr>
                <w:ilvl w:val="0"/>
                <w:numId w:val="32"/>
              </w:numPr>
              <w:spacing w:after="0" w:line="259" w:lineRule="auto"/>
              <w:ind w:hanging="360"/>
              <w:jc w:val="left"/>
              <w:rPr>
                <w:color w:val="auto"/>
              </w:rPr>
            </w:pPr>
            <w:proofErr w:type="spellStart"/>
            <w:r w:rsidRPr="003E1601">
              <w:rPr>
                <w:color w:val="auto"/>
                <w:sz w:val="22"/>
              </w:rPr>
              <w:t>Persiapan</w:t>
            </w:r>
            <w:proofErr w:type="spellEnd"/>
            <w:r w:rsidRPr="003E1601">
              <w:rPr>
                <w:color w:val="auto"/>
                <w:sz w:val="22"/>
              </w:rPr>
              <w:t xml:space="preserve"> </w:t>
            </w:r>
            <w:proofErr w:type="spellStart"/>
            <w:r w:rsidRPr="003E1601">
              <w:rPr>
                <w:color w:val="auto"/>
                <w:sz w:val="22"/>
              </w:rPr>
              <w:t>Pasien</w:t>
            </w:r>
            <w:proofErr w:type="spellEnd"/>
            <w:r w:rsidRPr="003E1601">
              <w:rPr>
                <w:color w:val="auto"/>
                <w:sz w:val="22"/>
              </w:rPr>
              <w:t xml:space="preserve"> </w:t>
            </w:r>
          </w:p>
          <w:p w14:paraId="743F6918" w14:textId="77777777" w:rsidR="00070EF7" w:rsidRPr="003E1601" w:rsidRDefault="00355970">
            <w:pPr>
              <w:spacing w:after="8" w:line="234" w:lineRule="auto"/>
              <w:ind w:left="466"/>
              <w:jc w:val="left"/>
              <w:rPr>
                <w:color w:val="auto"/>
              </w:rPr>
            </w:pPr>
            <w:r w:rsidRPr="003E1601">
              <w:rPr>
                <w:color w:val="auto"/>
                <w:sz w:val="22"/>
              </w:rPr>
              <w:t xml:space="preserve">Cek </w:t>
            </w:r>
            <w:proofErr w:type="spellStart"/>
            <w:r w:rsidRPr="003E1601">
              <w:rPr>
                <w:color w:val="auto"/>
                <w:sz w:val="22"/>
              </w:rPr>
              <w:t>identitas</w:t>
            </w:r>
            <w:proofErr w:type="spellEnd"/>
            <w:r w:rsidRPr="003E1601">
              <w:rPr>
                <w:color w:val="auto"/>
                <w:sz w:val="22"/>
              </w:rPr>
              <w:t xml:space="preserve"> &amp; </w:t>
            </w:r>
            <w:proofErr w:type="spellStart"/>
            <w:r w:rsidRPr="003E1601">
              <w:rPr>
                <w:color w:val="auto"/>
                <w:sz w:val="22"/>
              </w:rPr>
              <w:t>tindakan</w:t>
            </w:r>
            <w:proofErr w:type="spellEnd"/>
            <w:r w:rsidRPr="003E1601">
              <w:rPr>
                <w:color w:val="auto"/>
                <w:sz w:val="22"/>
              </w:rPr>
              <w:t xml:space="preserve"> yang </w:t>
            </w:r>
            <w:proofErr w:type="spellStart"/>
            <w:r w:rsidRPr="003E1601">
              <w:rPr>
                <w:color w:val="auto"/>
                <w:sz w:val="22"/>
              </w:rPr>
              <w:t>akan</w:t>
            </w:r>
            <w:proofErr w:type="spellEnd"/>
            <w:r w:rsidRPr="003E1601">
              <w:rPr>
                <w:color w:val="auto"/>
                <w:sz w:val="22"/>
              </w:rPr>
              <w:t xml:space="preserve"> </w:t>
            </w:r>
            <w:proofErr w:type="spellStart"/>
            <w:r w:rsidRPr="003E1601">
              <w:rPr>
                <w:color w:val="auto"/>
                <w:sz w:val="22"/>
              </w:rPr>
              <w:t>diberikan</w:t>
            </w:r>
            <w:proofErr w:type="spellEnd"/>
            <w:r w:rsidRPr="003E1601">
              <w:rPr>
                <w:color w:val="auto"/>
                <w:sz w:val="22"/>
              </w:rPr>
              <w:t xml:space="preserve"> </w:t>
            </w:r>
            <w:proofErr w:type="spellStart"/>
            <w:r w:rsidRPr="003E1601">
              <w:rPr>
                <w:color w:val="auto"/>
                <w:sz w:val="22"/>
              </w:rPr>
              <w:t>ke</w:t>
            </w:r>
            <w:proofErr w:type="spellEnd"/>
            <w:r w:rsidRPr="003E1601">
              <w:rPr>
                <w:color w:val="auto"/>
                <w:sz w:val="22"/>
              </w:rPr>
              <w:t xml:space="preserve"> </w:t>
            </w:r>
            <w:proofErr w:type="spellStart"/>
            <w:r w:rsidRPr="003E1601">
              <w:rPr>
                <w:color w:val="auto"/>
                <w:sz w:val="22"/>
              </w:rPr>
              <w:t>pasien</w:t>
            </w:r>
            <w:proofErr w:type="spellEnd"/>
            <w:r w:rsidRPr="003E1601">
              <w:rPr>
                <w:color w:val="auto"/>
                <w:sz w:val="22"/>
              </w:rPr>
              <w:t xml:space="preserve"> </w:t>
            </w:r>
          </w:p>
          <w:p w14:paraId="3FAFB41B" w14:textId="77777777" w:rsidR="00070EF7" w:rsidRPr="003E1601" w:rsidRDefault="00355970" w:rsidP="005075B0">
            <w:pPr>
              <w:numPr>
                <w:ilvl w:val="0"/>
                <w:numId w:val="32"/>
              </w:numPr>
              <w:spacing w:after="3" w:line="239" w:lineRule="auto"/>
              <w:ind w:hanging="360"/>
              <w:jc w:val="left"/>
              <w:rPr>
                <w:color w:val="auto"/>
              </w:rPr>
            </w:pPr>
            <w:proofErr w:type="spellStart"/>
            <w:r w:rsidRPr="003E1601">
              <w:rPr>
                <w:color w:val="auto"/>
                <w:sz w:val="22"/>
              </w:rPr>
              <w:t>Persiapan</w:t>
            </w:r>
            <w:proofErr w:type="spellEnd"/>
            <w:r w:rsidRPr="003E1601">
              <w:rPr>
                <w:color w:val="auto"/>
                <w:sz w:val="22"/>
              </w:rPr>
              <w:t xml:space="preserve"> </w:t>
            </w:r>
            <w:proofErr w:type="spellStart"/>
            <w:r w:rsidRPr="003E1601">
              <w:rPr>
                <w:color w:val="auto"/>
                <w:sz w:val="22"/>
              </w:rPr>
              <w:t>alat</w:t>
            </w:r>
            <w:proofErr w:type="spellEnd"/>
            <w:r w:rsidRPr="003E1601">
              <w:rPr>
                <w:color w:val="auto"/>
                <w:sz w:val="22"/>
              </w:rPr>
              <w:t xml:space="preserve"> </w:t>
            </w:r>
            <w:proofErr w:type="spellStart"/>
            <w:r w:rsidRPr="003E1601">
              <w:rPr>
                <w:color w:val="auto"/>
                <w:sz w:val="22"/>
              </w:rPr>
              <w:t>Pengkajian</w:t>
            </w:r>
            <w:proofErr w:type="spellEnd"/>
            <w:r w:rsidRPr="003E1601">
              <w:rPr>
                <w:color w:val="auto"/>
                <w:sz w:val="22"/>
              </w:rPr>
              <w:t xml:space="preserve">: </w:t>
            </w:r>
          </w:p>
          <w:p w14:paraId="529D4959" w14:textId="77777777" w:rsidR="00070EF7" w:rsidRPr="003E1601" w:rsidRDefault="00355970" w:rsidP="005075B0">
            <w:pPr>
              <w:numPr>
                <w:ilvl w:val="1"/>
                <w:numId w:val="32"/>
              </w:numPr>
              <w:spacing w:after="0" w:line="259" w:lineRule="auto"/>
              <w:ind w:left="1081" w:hanging="317"/>
              <w:jc w:val="left"/>
              <w:rPr>
                <w:color w:val="auto"/>
              </w:rPr>
            </w:pPr>
            <w:r w:rsidRPr="003E1601">
              <w:rPr>
                <w:color w:val="auto"/>
                <w:sz w:val="22"/>
              </w:rPr>
              <w:t xml:space="preserve">Bates Jansen Assessment Tool </w:t>
            </w:r>
          </w:p>
          <w:p w14:paraId="7713B77E" w14:textId="77777777" w:rsidR="00070EF7" w:rsidRPr="003E1601" w:rsidRDefault="00355970" w:rsidP="005075B0">
            <w:pPr>
              <w:numPr>
                <w:ilvl w:val="1"/>
                <w:numId w:val="32"/>
              </w:numPr>
              <w:spacing w:after="0" w:line="259" w:lineRule="auto"/>
              <w:ind w:left="1081" w:hanging="317"/>
              <w:jc w:val="left"/>
              <w:rPr>
                <w:color w:val="auto"/>
              </w:rPr>
            </w:pPr>
            <w:proofErr w:type="spellStart"/>
            <w:r w:rsidRPr="003E1601">
              <w:rPr>
                <w:color w:val="auto"/>
                <w:sz w:val="22"/>
              </w:rPr>
              <w:t>Penggaris</w:t>
            </w:r>
            <w:proofErr w:type="spellEnd"/>
            <w:r w:rsidRPr="003E1601">
              <w:rPr>
                <w:color w:val="auto"/>
                <w:sz w:val="22"/>
              </w:rPr>
              <w:t xml:space="preserve"> </w:t>
            </w:r>
            <w:proofErr w:type="spellStart"/>
            <w:r w:rsidRPr="003E1601">
              <w:rPr>
                <w:color w:val="auto"/>
                <w:sz w:val="22"/>
              </w:rPr>
              <w:t>untuk</w:t>
            </w:r>
            <w:proofErr w:type="spellEnd"/>
            <w:r w:rsidRPr="003E1601">
              <w:rPr>
                <w:color w:val="auto"/>
                <w:sz w:val="22"/>
              </w:rPr>
              <w:t xml:space="preserve"> </w:t>
            </w:r>
            <w:proofErr w:type="spellStart"/>
            <w:r w:rsidRPr="003E1601">
              <w:rPr>
                <w:color w:val="auto"/>
                <w:sz w:val="22"/>
              </w:rPr>
              <w:t>mengukur</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p w14:paraId="4A7346A6" w14:textId="77777777" w:rsidR="00070EF7" w:rsidRPr="003E1601" w:rsidRDefault="00355970" w:rsidP="005075B0">
            <w:pPr>
              <w:numPr>
                <w:ilvl w:val="1"/>
                <w:numId w:val="32"/>
              </w:numPr>
              <w:spacing w:after="0" w:line="259" w:lineRule="auto"/>
              <w:ind w:left="1081" w:hanging="317"/>
              <w:jc w:val="left"/>
              <w:rPr>
                <w:color w:val="auto"/>
              </w:rPr>
            </w:pPr>
            <w:proofErr w:type="spellStart"/>
            <w:r w:rsidRPr="003E1601">
              <w:rPr>
                <w:color w:val="auto"/>
                <w:sz w:val="22"/>
              </w:rPr>
              <w:t>Kamera</w:t>
            </w:r>
            <w:proofErr w:type="spellEnd"/>
            <w:r w:rsidRPr="003E1601">
              <w:rPr>
                <w:color w:val="auto"/>
                <w:sz w:val="22"/>
              </w:rPr>
              <w:t xml:space="preserve">: </w:t>
            </w:r>
            <w:proofErr w:type="spellStart"/>
            <w:r w:rsidRPr="003E1601">
              <w:rPr>
                <w:color w:val="auto"/>
                <w:sz w:val="22"/>
              </w:rPr>
              <w:t>foto</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p w14:paraId="436A1B1B" w14:textId="77777777" w:rsidR="00070EF7" w:rsidRPr="003E1601" w:rsidRDefault="00355970" w:rsidP="005075B0">
            <w:pPr>
              <w:numPr>
                <w:ilvl w:val="1"/>
                <w:numId w:val="32"/>
              </w:numPr>
              <w:spacing w:after="0" w:line="259" w:lineRule="auto"/>
              <w:ind w:left="1081" w:hanging="317"/>
              <w:jc w:val="left"/>
              <w:rPr>
                <w:color w:val="auto"/>
              </w:rPr>
            </w:pPr>
            <w:r w:rsidRPr="003E1601">
              <w:rPr>
                <w:color w:val="auto"/>
                <w:sz w:val="22"/>
              </w:rPr>
              <w:t xml:space="preserve">Alat kultur </w:t>
            </w:r>
          </w:p>
          <w:p w14:paraId="589EBB9D" w14:textId="77777777" w:rsidR="00070EF7" w:rsidRPr="003E1601" w:rsidRDefault="00355970" w:rsidP="005075B0">
            <w:pPr>
              <w:numPr>
                <w:ilvl w:val="1"/>
                <w:numId w:val="32"/>
              </w:numPr>
              <w:spacing w:after="0" w:line="239" w:lineRule="auto"/>
              <w:ind w:left="1081" w:hanging="317"/>
              <w:jc w:val="left"/>
              <w:rPr>
                <w:color w:val="auto"/>
              </w:rPr>
            </w:pPr>
            <w:proofErr w:type="spellStart"/>
            <w:r w:rsidRPr="003E1601">
              <w:rPr>
                <w:color w:val="auto"/>
                <w:sz w:val="22"/>
              </w:rPr>
              <w:t>Speknomanometer</w:t>
            </w:r>
            <w:proofErr w:type="spellEnd"/>
            <w:r w:rsidRPr="003E1601">
              <w:rPr>
                <w:color w:val="auto"/>
                <w:sz w:val="22"/>
              </w:rPr>
              <w:t xml:space="preserve"> &amp; </w:t>
            </w:r>
            <w:proofErr w:type="spellStart"/>
            <w:r w:rsidRPr="003E1601">
              <w:rPr>
                <w:color w:val="auto"/>
                <w:sz w:val="22"/>
              </w:rPr>
              <w:t>stetoskop</w:t>
            </w:r>
            <w:proofErr w:type="spellEnd"/>
            <w:r w:rsidRPr="003E1601">
              <w:rPr>
                <w:color w:val="auto"/>
                <w:sz w:val="22"/>
              </w:rPr>
              <w:t xml:space="preserve">: </w:t>
            </w:r>
            <w:proofErr w:type="spellStart"/>
            <w:r w:rsidRPr="003E1601">
              <w:rPr>
                <w:color w:val="auto"/>
                <w:sz w:val="22"/>
              </w:rPr>
              <w:t>Mengukur</w:t>
            </w:r>
            <w:proofErr w:type="spellEnd"/>
            <w:r w:rsidRPr="003E1601">
              <w:rPr>
                <w:color w:val="auto"/>
                <w:sz w:val="22"/>
              </w:rPr>
              <w:t xml:space="preserve"> ABI </w:t>
            </w:r>
          </w:p>
          <w:p w14:paraId="5C9069F3" w14:textId="77777777" w:rsidR="00070EF7" w:rsidRPr="003E1601" w:rsidRDefault="00355970">
            <w:pPr>
              <w:spacing w:after="0" w:line="259" w:lineRule="auto"/>
              <w:ind w:left="519"/>
              <w:jc w:val="left"/>
              <w:rPr>
                <w:color w:val="auto"/>
              </w:rPr>
            </w:pPr>
            <w:r w:rsidRPr="003E1601">
              <w:rPr>
                <w:color w:val="auto"/>
                <w:sz w:val="22"/>
              </w:rPr>
              <w:t xml:space="preserve">Cleansing &amp; debridement </w:t>
            </w:r>
          </w:p>
          <w:p w14:paraId="2B3D690B" w14:textId="77777777" w:rsidR="00070EF7" w:rsidRPr="003E1601" w:rsidRDefault="00355970" w:rsidP="005075B0">
            <w:pPr>
              <w:numPr>
                <w:ilvl w:val="1"/>
                <w:numId w:val="33"/>
              </w:numPr>
              <w:spacing w:after="0" w:line="259" w:lineRule="auto"/>
              <w:ind w:hanging="221"/>
              <w:jc w:val="left"/>
              <w:rPr>
                <w:color w:val="auto"/>
              </w:rPr>
            </w:pPr>
            <w:proofErr w:type="spellStart"/>
            <w:r w:rsidRPr="003E1601">
              <w:rPr>
                <w:color w:val="auto"/>
                <w:sz w:val="22"/>
              </w:rPr>
              <w:t>Sarung</w:t>
            </w:r>
            <w:proofErr w:type="spellEnd"/>
            <w:r w:rsidRPr="003E1601">
              <w:rPr>
                <w:color w:val="auto"/>
                <w:sz w:val="22"/>
              </w:rPr>
              <w:t xml:space="preserve"> </w:t>
            </w:r>
            <w:proofErr w:type="spellStart"/>
            <w:r w:rsidRPr="003E1601">
              <w:rPr>
                <w:color w:val="auto"/>
                <w:sz w:val="22"/>
              </w:rPr>
              <w:t>tangan</w:t>
            </w:r>
            <w:proofErr w:type="spellEnd"/>
            <w:r w:rsidRPr="003E1601">
              <w:rPr>
                <w:color w:val="auto"/>
                <w:sz w:val="22"/>
              </w:rPr>
              <w:t xml:space="preserve"> </w:t>
            </w:r>
            <w:proofErr w:type="spellStart"/>
            <w:r w:rsidRPr="003E1601">
              <w:rPr>
                <w:color w:val="auto"/>
                <w:sz w:val="22"/>
              </w:rPr>
              <w:t>bersih</w:t>
            </w:r>
            <w:proofErr w:type="spellEnd"/>
            <w:r w:rsidRPr="003E1601">
              <w:rPr>
                <w:color w:val="auto"/>
                <w:sz w:val="22"/>
              </w:rPr>
              <w:t xml:space="preserve"> 1 </w:t>
            </w:r>
          </w:p>
          <w:p w14:paraId="6DF395B2" w14:textId="77777777" w:rsidR="00070EF7" w:rsidRPr="003E1601" w:rsidRDefault="00355970" w:rsidP="005075B0">
            <w:pPr>
              <w:numPr>
                <w:ilvl w:val="1"/>
                <w:numId w:val="33"/>
              </w:numPr>
              <w:spacing w:after="0" w:line="259" w:lineRule="auto"/>
              <w:ind w:hanging="221"/>
              <w:jc w:val="left"/>
              <w:rPr>
                <w:color w:val="auto"/>
              </w:rPr>
            </w:pPr>
            <w:proofErr w:type="spellStart"/>
            <w:r w:rsidRPr="003E1601">
              <w:rPr>
                <w:color w:val="auto"/>
                <w:sz w:val="22"/>
              </w:rPr>
              <w:t>Perlak</w:t>
            </w:r>
            <w:proofErr w:type="spellEnd"/>
            <w:r w:rsidRPr="003E1601">
              <w:rPr>
                <w:color w:val="auto"/>
                <w:sz w:val="22"/>
              </w:rPr>
              <w:t xml:space="preserve"> 1 </w:t>
            </w:r>
          </w:p>
          <w:p w14:paraId="34C2D18A" w14:textId="77777777" w:rsidR="00070EF7" w:rsidRPr="003E1601" w:rsidRDefault="00355970" w:rsidP="005075B0">
            <w:pPr>
              <w:numPr>
                <w:ilvl w:val="1"/>
                <w:numId w:val="33"/>
              </w:numPr>
              <w:spacing w:after="0" w:line="259" w:lineRule="auto"/>
              <w:ind w:hanging="221"/>
              <w:jc w:val="left"/>
              <w:rPr>
                <w:color w:val="auto"/>
              </w:rPr>
            </w:pPr>
            <w:proofErr w:type="spellStart"/>
            <w:r w:rsidRPr="003E1601">
              <w:rPr>
                <w:color w:val="auto"/>
                <w:sz w:val="22"/>
              </w:rPr>
              <w:t>Bengkok</w:t>
            </w:r>
            <w:proofErr w:type="spellEnd"/>
            <w:r w:rsidRPr="003E1601">
              <w:rPr>
                <w:color w:val="auto"/>
                <w:sz w:val="22"/>
              </w:rPr>
              <w:t xml:space="preserve"> </w:t>
            </w:r>
          </w:p>
          <w:p w14:paraId="30ED68FC" w14:textId="77777777" w:rsidR="00070EF7" w:rsidRPr="003E1601" w:rsidRDefault="00355970" w:rsidP="005075B0">
            <w:pPr>
              <w:numPr>
                <w:ilvl w:val="1"/>
                <w:numId w:val="33"/>
              </w:numPr>
              <w:spacing w:after="0" w:line="259" w:lineRule="auto"/>
              <w:ind w:hanging="221"/>
              <w:jc w:val="left"/>
              <w:rPr>
                <w:color w:val="auto"/>
              </w:rPr>
            </w:pPr>
            <w:proofErr w:type="spellStart"/>
            <w:r w:rsidRPr="003E1601">
              <w:rPr>
                <w:color w:val="auto"/>
                <w:sz w:val="22"/>
              </w:rPr>
              <w:t>Rebusan</w:t>
            </w:r>
            <w:proofErr w:type="spellEnd"/>
            <w:r w:rsidRPr="003E1601">
              <w:rPr>
                <w:color w:val="auto"/>
                <w:sz w:val="22"/>
              </w:rPr>
              <w:t xml:space="preserve"> </w:t>
            </w:r>
            <w:proofErr w:type="spellStart"/>
            <w:r w:rsidRPr="003E1601">
              <w:rPr>
                <w:color w:val="auto"/>
                <w:sz w:val="22"/>
              </w:rPr>
              <w:t>daun</w:t>
            </w:r>
            <w:proofErr w:type="spellEnd"/>
            <w:r w:rsidRPr="003E1601">
              <w:rPr>
                <w:color w:val="auto"/>
                <w:sz w:val="22"/>
              </w:rPr>
              <w:t xml:space="preserve"> </w:t>
            </w:r>
            <w:proofErr w:type="spellStart"/>
            <w:r w:rsidRPr="003E1601">
              <w:rPr>
                <w:color w:val="auto"/>
                <w:sz w:val="22"/>
              </w:rPr>
              <w:t>sirih</w:t>
            </w:r>
            <w:proofErr w:type="spellEnd"/>
            <w:r w:rsidRPr="003E1601">
              <w:rPr>
                <w:color w:val="auto"/>
                <w:sz w:val="22"/>
              </w:rPr>
              <w:t xml:space="preserve"> </w:t>
            </w:r>
            <w:proofErr w:type="spellStart"/>
            <w:r w:rsidRPr="003E1601">
              <w:rPr>
                <w:color w:val="auto"/>
                <w:sz w:val="22"/>
              </w:rPr>
              <w:t>merah</w:t>
            </w:r>
            <w:proofErr w:type="spellEnd"/>
            <w:r w:rsidRPr="003E1601">
              <w:rPr>
                <w:color w:val="auto"/>
                <w:sz w:val="22"/>
              </w:rPr>
              <w:t xml:space="preserve"> </w:t>
            </w:r>
          </w:p>
          <w:p w14:paraId="1EE15AD3" w14:textId="77777777" w:rsidR="00070EF7" w:rsidRPr="003E1601" w:rsidRDefault="00355970" w:rsidP="005075B0">
            <w:pPr>
              <w:numPr>
                <w:ilvl w:val="1"/>
                <w:numId w:val="33"/>
              </w:numPr>
              <w:spacing w:after="0" w:line="259" w:lineRule="auto"/>
              <w:ind w:hanging="221"/>
              <w:jc w:val="left"/>
              <w:rPr>
                <w:color w:val="auto"/>
              </w:rPr>
            </w:pPr>
            <w:r w:rsidRPr="003E1601">
              <w:rPr>
                <w:color w:val="auto"/>
                <w:sz w:val="22"/>
              </w:rPr>
              <w:t xml:space="preserve">Instrument </w:t>
            </w:r>
            <w:proofErr w:type="spellStart"/>
            <w:r w:rsidRPr="003E1601">
              <w:rPr>
                <w:color w:val="auto"/>
                <w:sz w:val="22"/>
              </w:rPr>
              <w:t>bak</w:t>
            </w:r>
            <w:proofErr w:type="spellEnd"/>
            <w:r w:rsidRPr="003E1601">
              <w:rPr>
                <w:color w:val="auto"/>
                <w:sz w:val="22"/>
              </w:rPr>
              <w:t xml:space="preserve"> </w:t>
            </w:r>
            <w:proofErr w:type="spellStart"/>
            <w:r w:rsidRPr="003E1601">
              <w:rPr>
                <w:color w:val="auto"/>
                <w:sz w:val="22"/>
              </w:rPr>
              <w:t>steril</w:t>
            </w:r>
            <w:proofErr w:type="spellEnd"/>
            <w:r w:rsidRPr="003E1601">
              <w:rPr>
                <w:color w:val="auto"/>
                <w:sz w:val="22"/>
              </w:rPr>
              <w:t xml:space="preserve"> </w:t>
            </w:r>
            <w:proofErr w:type="gramStart"/>
            <w:r w:rsidRPr="003E1601">
              <w:rPr>
                <w:color w:val="auto"/>
                <w:sz w:val="22"/>
              </w:rPr>
              <w:t>1 :</w:t>
            </w:r>
            <w:proofErr w:type="gramEnd"/>
            <w:r w:rsidRPr="003E1601">
              <w:rPr>
                <w:color w:val="auto"/>
                <w:sz w:val="22"/>
              </w:rPr>
              <w:t xml:space="preserve"> </w:t>
            </w:r>
            <w:proofErr w:type="spellStart"/>
            <w:r w:rsidRPr="003E1601">
              <w:rPr>
                <w:color w:val="auto"/>
                <w:sz w:val="22"/>
              </w:rPr>
              <w:t>tepat</w:t>
            </w:r>
            <w:proofErr w:type="spellEnd"/>
            <w:r w:rsidRPr="003E1601">
              <w:rPr>
                <w:color w:val="auto"/>
                <w:sz w:val="22"/>
              </w:rPr>
              <w:t xml:space="preserve"> </w:t>
            </w:r>
            <w:proofErr w:type="spellStart"/>
            <w:r w:rsidRPr="003E1601">
              <w:rPr>
                <w:color w:val="auto"/>
                <w:sz w:val="22"/>
              </w:rPr>
              <w:t>alat</w:t>
            </w:r>
            <w:proofErr w:type="spellEnd"/>
            <w:r w:rsidRPr="003E1601">
              <w:rPr>
                <w:color w:val="auto"/>
                <w:sz w:val="22"/>
              </w:rPr>
              <w:t xml:space="preserve"> </w:t>
            </w:r>
            <w:proofErr w:type="spellStart"/>
            <w:r w:rsidRPr="003E1601">
              <w:rPr>
                <w:color w:val="auto"/>
                <w:sz w:val="22"/>
              </w:rPr>
              <w:t>steril</w:t>
            </w:r>
            <w:proofErr w:type="spellEnd"/>
            <w:r w:rsidRPr="003E1601">
              <w:rPr>
                <w:color w:val="auto"/>
                <w:sz w:val="22"/>
              </w:rPr>
              <w:t xml:space="preserve"> </w:t>
            </w:r>
          </w:p>
          <w:p w14:paraId="46660ADF" w14:textId="77777777" w:rsidR="00070EF7" w:rsidRPr="003E1601" w:rsidRDefault="00355970" w:rsidP="005075B0">
            <w:pPr>
              <w:numPr>
                <w:ilvl w:val="1"/>
                <w:numId w:val="33"/>
              </w:numPr>
              <w:spacing w:after="0" w:line="259" w:lineRule="auto"/>
              <w:ind w:hanging="221"/>
              <w:jc w:val="left"/>
              <w:rPr>
                <w:color w:val="auto"/>
              </w:rPr>
            </w:pPr>
            <w:proofErr w:type="spellStart"/>
            <w:r w:rsidRPr="003E1601">
              <w:rPr>
                <w:color w:val="auto"/>
                <w:sz w:val="22"/>
              </w:rPr>
              <w:t>Gunting</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steril</w:t>
            </w:r>
            <w:proofErr w:type="spellEnd"/>
            <w:r w:rsidRPr="003E1601">
              <w:rPr>
                <w:color w:val="auto"/>
                <w:sz w:val="22"/>
              </w:rPr>
              <w:t xml:space="preserve"> 1 </w:t>
            </w:r>
          </w:p>
          <w:p w14:paraId="53BBEC05" w14:textId="77777777" w:rsidR="00070EF7" w:rsidRPr="003E1601" w:rsidRDefault="00355970" w:rsidP="005075B0">
            <w:pPr>
              <w:numPr>
                <w:ilvl w:val="1"/>
                <w:numId w:val="33"/>
              </w:numPr>
              <w:spacing w:after="0" w:line="259" w:lineRule="auto"/>
              <w:ind w:hanging="221"/>
              <w:jc w:val="left"/>
              <w:rPr>
                <w:color w:val="auto"/>
              </w:rPr>
            </w:pPr>
            <w:proofErr w:type="spellStart"/>
            <w:r w:rsidRPr="003E1601">
              <w:rPr>
                <w:color w:val="auto"/>
                <w:sz w:val="22"/>
              </w:rPr>
              <w:t>Pinset</w:t>
            </w:r>
            <w:proofErr w:type="spellEnd"/>
            <w:r w:rsidRPr="003E1601">
              <w:rPr>
                <w:color w:val="auto"/>
                <w:sz w:val="22"/>
              </w:rPr>
              <w:t xml:space="preserve"> </w:t>
            </w:r>
            <w:proofErr w:type="spellStart"/>
            <w:r w:rsidRPr="003E1601">
              <w:rPr>
                <w:color w:val="auto"/>
                <w:sz w:val="22"/>
              </w:rPr>
              <w:t>anatomi</w:t>
            </w:r>
            <w:proofErr w:type="spellEnd"/>
            <w:r w:rsidRPr="003E1601">
              <w:rPr>
                <w:color w:val="auto"/>
                <w:sz w:val="22"/>
              </w:rPr>
              <w:t xml:space="preserve"> </w:t>
            </w:r>
            <w:proofErr w:type="spellStart"/>
            <w:r w:rsidRPr="003E1601">
              <w:rPr>
                <w:color w:val="auto"/>
                <w:sz w:val="22"/>
              </w:rPr>
              <w:t>steril</w:t>
            </w:r>
            <w:proofErr w:type="spellEnd"/>
            <w:r w:rsidRPr="003E1601">
              <w:rPr>
                <w:color w:val="auto"/>
                <w:sz w:val="22"/>
              </w:rPr>
              <w:t xml:space="preserve"> 1 </w:t>
            </w:r>
          </w:p>
          <w:p w14:paraId="6B5A61F1" w14:textId="77777777" w:rsidR="00070EF7" w:rsidRPr="003E1601" w:rsidRDefault="00355970" w:rsidP="005075B0">
            <w:pPr>
              <w:numPr>
                <w:ilvl w:val="1"/>
                <w:numId w:val="33"/>
              </w:numPr>
              <w:spacing w:after="0" w:line="259" w:lineRule="auto"/>
              <w:ind w:hanging="221"/>
              <w:jc w:val="left"/>
              <w:rPr>
                <w:color w:val="auto"/>
              </w:rPr>
            </w:pPr>
            <w:proofErr w:type="spellStart"/>
            <w:r w:rsidRPr="003E1601">
              <w:rPr>
                <w:color w:val="auto"/>
                <w:sz w:val="22"/>
              </w:rPr>
              <w:t>Pinset</w:t>
            </w:r>
            <w:proofErr w:type="spellEnd"/>
            <w:r w:rsidRPr="003E1601">
              <w:rPr>
                <w:color w:val="auto"/>
                <w:sz w:val="22"/>
              </w:rPr>
              <w:t xml:space="preserve"> </w:t>
            </w:r>
            <w:proofErr w:type="spellStart"/>
            <w:r w:rsidRPr="003E1601">
              <w:rPr>
                <w:color w:val="auto"/>
                <w:sz w:val="22"/>
              </w:rPr>
              <w:t>sirusi</w:t>
            </w:r>
            <w:proofErr w:type="spellEnd"/>
            <w:r w:rsidRPr="003E1601">
              <w:rPr>
                <w:color w:val="auto"/>
                <w:sz w:val="22"/>
              </w:rPr>
              <w:t xml:space="preserve"> </w:t>
            </w:r>
            <w:proofErr w:type="spellStart"/>
            <w:r w:rsidRPr="003E1601">
              <w:rPr>
                <w:color w:val="auto"/>
                <w:sz w:val="22"/>
              </w:rPr>
              <w:t>steril</w:t>
            </w:r>
            <w:proofErr w:type="spellEnd"/>
            <w:r w:rsidRPr="003E1601">
              <w:rPr>
                <w:color w:val="auto"/>
                <w:sz w:val="22"/>
              </w:rPr>
              <w:t xml:space="preserve"> </w:t>
            </w:r>
          </w:p>
          <w:p w14:paraId="056C4A7F" w14:textId="77777777" w:rsidR="00070EF7" w:rsidRPr="003E1601" w:rsidRDefault="00355970">
            <w:pPr>
              <w:spacing w:after="0" w:line="259" w:lineRule="auto"/>
              <w:ind w:left="519"/>
              <w:jc w:val="left"/>
              <w:rPr>
                <w:color w:val="auto"/>
              </w:rPr>
            </w:pPr>
            <w:r w:rsidRPr="003E1601">
              <w:rPr>
                <w:color w:val="auto"/>
                <w:sz w:val="22"/>
              </w:rPr>
              <w:t xml:space="preserve">Dressing </w:t>
            </w:r>
          </w:p>
          <w:p w14:paraId="2672AC00" w14:textId="77777777" w:rsidR="00070EF7" w:rsidRPr="003E1601" w:rsidRDefault="00355970" w:rsidP="005075B0">
            <w:pPr>
              <w:numPr>
                <w:ilvl w:val="1"/>
                <w:numId w:val="34"/>
              </w:numPr>
              <w:spacing w:after="0" w:line="259" w:lineRule="auto"/>
              <w:jc w:val="left"/>
              <w:rPr>
                <w:color w:val="auto"/>
              </w:rPr>
            </w:pPr>
            <w:proofErr w:type="spellStart"/>
            <w:r w:rsidRPr="003E1601">
              <w:rPr>
                <w:color w:val="auto"/>
                <w:sz w:val="22"/>
              </w:rPr>
              <w:t>Sarung</w:t>
            </w:r>
            <w:proofErr w:type="spellEnd"/>
            <w:r w:rsidRPr="003E1601">
              <w:rPr>
                <w:color w:val="auto"/>
                <w:sz w:val="22"/>
              </w:rPr>
              <w:t xml:space="preserve"> </w:t>
            </w:r>
            <w:proofErr w:type="spellStart"/>
            <w:r w:rsidRPr="003E1601">
              <w:rPr>
                <w:color w:val="auto"/>
                <w:sz w:val="22"/>
              </w:rPr>
              <w:t>tangan</w:t>
            </w:r>
            <w:proofErr w:type="spellEnd"/>
            <w:r w:rsidRPr="003E1601">
              <w:rPr>
                <w:color w:val="auto"/>
                <w:sz w:val="22"/>
              </w:rPr>
              <w:t xml:space="preserve"> </w:t>
            </w:r>
            <w:proofErr w:type="spellStart"/>
            <w:r w:rsidRPr="003E1601">
              <w:rPr>
                <w:color w:val="auto"/>
                <w:sz w:val="22"/>
              </w:rPr>
              <w:t>steril</w:t>
            </w:r>
            <w:proofErr w:type="spellEnd"/>
            <w:r w:rsidRPr="003E1601">
              <w:rPr>
                <w:color w:val="auto"/>
                <w:sz w:val="22"/>
              </w:rPr>
              <w:t xml:space="preserve"> 1 </w:t>
            </w:r>
          </w:p>
          <w:p w14:paraId="183D48E1" w14:textId="77777777" w:rsidR="00070EF7" w:rsidRPr="003E1601" w:rsidRDefault="00355970" w:rsidP="005075B0">
            <w:pPr>
              <w:numPr>
                <w:ilvl w:val="1"/>
                <w:numId w:val="34"/>
              </w:numPr>
              <w:spacing w:after="5" w:line="234" w:lineRule="auto"/>
              <w:jc w:val="left"/>
              <w:rPr>
                <w:color w:val="auto"/>
              </w:rPr>
            </w:pPr>
            <w:r w:rsidRPr="003E1601">
              <w:rPr>
                <w:color w:val="auto"/>
                <w:sz w:val="22"/>
              </w:rPr>
              <w:t xml:space="preserve">Dressing: </w:t>
            </w:r>
            <w:proofErr w:type="spellStart"/>
            <w:r w:rsidRPr="003E1601">
              <w:rPr>
                <w:color w:val="auto"/>
                <w:sz w:val="22"/>
              </w:rPr>
              <w:t>Hidrogel</w:t>
            </w:r>
            <w:proofErr w:type="spellEnd"/>
            <w:r w:rsidRPr="003E1601">
              <w:rPr>
                <w:color w:val="auto"/>
                <w:sz w:val="22"/>
              </w:rPr>
              <w:t xml:space="preserve">, </w:t>
            </w:r>
            <w:proofErr w:type="spellStart"/>
            <w:r w:rsidRPr="003E1601">
              <w:rPr>
                <w:color w:val="auto"/>
                <w:sz w:val="22"/>
              </w:rPr>
              <w:t>hidrokoloid</w:t>
            </w:r>
            <w:proofErr w:type="spellEnd"/>
            <w:r w:rsidRPr="003E1601">
              <w:rPr>
                <w:color w:val="auto"/>
                <w:sz w:val="22"/>
              </w:rPr>
              <w:t xml:space="preserve">, calcium alginate </w:t>
            </w:r>
            <w:proofErr w:type="spellStart"/>
            <w:r w:rsidRPr="003E1601">
              <w:rPr>
                <w:color w:val="auto"/>
                <w:sz w:val="22"/>
              </w:rPr>
              <w:t>dll</w:t>
            </w:r>
            <w:proofErr w:type="spellEnd"/>
            <w:r w:rsidRPr="003E1601">
              <w:rPr>
                <w:color w:val="auto"/>
                <w:sz w:val="22"/>
              </w:rPr>
              <w:t xml:space="preserve"> </w:t>
            </w:r>
          </w:p>
          <w:p w14:paraId="0221A128" w14:textId="77777777" w:rsidR="00070EF7" w:rsidRPr="003E1601" w:rsidRDefault="00355970" w:rsidP="005075B0">
            <w:pPr>
              <w:numPr>
                <w:ilvl w:val="1"/>
                <w:numId w:val="34"/>
              </w:numPr>
              <w:spacing w:after="0" w:line="259" w:lineRule="auto"/>
              <w:jc w:val="left"/>
              <w:rPr>
                <w:color w:val="auto"/>
              </w:rPr>
            </w:pPr>
            <w:proofErr w:type="spellStart"/>
            <w:r w:rsidRPr="003E1601">
              <w:rPr>
                <w:color w:val="auto"/>
                <w:sz w:val="22"/>
              </w:rPr>
              <w:t>Kasa</w:t>
            </w:r>
            <w:proofErr w:type="spellEnd"/>
            <w:r w:rsidRPr="003E1601">
              <w:rPr>
                <w:color w:val="auto"/>
                <w:sz w:val="22"/>
              </w:rPr>
              <w:t xml:space="preserve"> </w:t>
            </w:r>
            <w:proofErr w:type="spellStart"/>
            <w:r w:rsidRPr="003E1601">
              <w:rPr>
                <w:color w:val="auto"/>
                <w:sz w:val="22"/>
              </w:rPr>
              <w:t>steril</w:t>
            </w:r>
            <w:proofErr w:type="spellEnd"/>
            <w:r w:rsidRPr="003E1601">
              <w:rPr>
                <w:color w:val="auto"/>
                <w:sz w:val="22"/>
              </w:rPr>
              <w:t xml:space="preserve"> </w:t>
            </w:r>
            <w:proofErr w:type="spellStart"/>
            <w:r w:rsidRPr="003E1601">
              <w:rPr>
                <w:color w:val="auto"/>
                <w:sz w:val="22"/>
              </w:rPr>
              <w:t>secukupnya</w:t>
            </w:r>
            <w:proofErr w:type="spellEnd"/>
            <w:r w:rsidRPr="003E1601">
              <w:rPr>
                <w:color w:val="auto"/>
                <w:sz w:val="22"/>
              </w:rPr>
              <w:t xml:space="preserve"> </w:t>
            </w:r>
          </w:p>
          <w:p w14:paraId="5F301E99" w14:textId="77777777" w:rsidR="00070EF7" w:rsidRPr="003E1601" w:rsidRDefault="00355970" w:rsidP="005075B0">
            <w:pPr>
              <w:numPr>
                <w:ilvl w:val="1"/>
                <w:numId w:val="34"/>
              </w:numPr>
              <w:spacing w:after="0" w:line="259" w:lineRule="auto"/>
              <w:jc w:val="left"/>
              <w:rPr>
                <w:color w:val="auto"/>
              </w:rPr>
            </w:pPr>
            <w:proofErr w:type="spellStart"/>
            <w:r w:rsidRPr="003E1601">
              <w:rPr>
                <w:color w:val="auto"/>
                <w:sz w:val="22"/>
              </w:rPr>
              <w:t>Hipafik</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transparan</w:t>
            </w:r>
            <w:proofErr w:type="spellEnd"/>
            <w:r w:rsidRPr="003E1601">
              <w:rPr>
                <w:color w:val="auto"/>
                <w:sz w:val="22"/>
              </w:rPr>
              <w:t xml:space="preserve"> film </w:t>
            </w:r>
            <w:proofErr w:type="spellStart"/>
            <w:r w:rsidRPr="003E1601">
              <w:rPr>
                <w:color w:val="auto"/>
                <w:sz w:val="22"/>
              </w:rPr>
              <w:t>secukupnya</w:t>
            </w:r>
            <w:proofErr w:type="spellEnd"/>
            <w:r w:rsidRPr="003E1601">
              <w:rPr>
                <w:color w:val="auto"/>
                <w:sz w:val="22"/>
              </w:rPr>
              <w:t xml:space="preserve"> </w:t>
            </w:r>
          </w:p>
          <w:p w14:paraId="5412ADB9" w14:textId="77777777" w:rsidR="00070EF7" w:rsidRPr="003E1601" w:rsidRDefault="00355970" w:rsidP="005075B0">
            <w:pPr>
              <w:numPr>
                <w:ilvl w:val="1"/>
                <w:numId w:val="34"/>
              </w:numPr>
              <w:spacing w:after="0" w:line="259" w:lineRule="auto"/>
              <w:jc w:val="left"/>
              <w:rPr>
                <w:color w:val="auto"/>
              </w:rPr>
            </w:pPr>
            <w:proofErr w:type="spellStart"/>
            <w:r w:rsidRPr="003E1601">
              <w:rPr>
                <w:color w:val="auto"/>
                <w:sz w:val="22"/>
              </w:rPr>
              <w:t>Gunting</w:t>
            </w:r>
            <w:proofErr w:type="spellEnd"/>
            <w:r w:rsidRPr="003E1601">
              <w:rPr>
                <w:color w:val="auto"/>
                <w:sz w:val="22"/>
              </w:rPr>
              <w:t xml:space="preserve"> </w:t>
            </w:r>
            <w:proofErr w:type="spellStart"/>
            <w:r w:rsidRPr="003E1601">
              <w:rPr>
                <w:color w:val="auto"/>
                <w:sz w:val="22"/>
              </w:rPr>
              <w:t>verban</w:t>
            </w:r>
            <w:proofErr w:type="spellEnd"/>
            <w:r w:rsidRPr="003E1601">
              <w:rPr>
                <w:color w:val="auto"/>
                <w:sz w:val="22"/>
              </w:rPr>
              <w:t xml:space="preserve"> 1 </w:t>
            </w:r>
          </w:p>
          <w:p w14:paraId="6B9F7064" w14:textId="77777777" w:rsidR="00070EF7" w:rsidRPr="003E1601" w:rsidRDefault="00355970" w:rsidP="005075B0">
            <w:pPr>
              <w:numPr>
                <w:ilvl w:val="1"/>
                <w:numId w:val="34"/>
              </w:numPr>
              <w:spacing w:after="0" w:line="259" w:lineRule="auto"/>
              <w:jc w:val="left"/>
              <w:rPr>
                <w:color w:val="auto"/>
              </w:rPr>
            </w:pPr>
            <w:proofErr w:type="spellStart"/>
            <w:r w:rsidRPr="003E1601">
              <w:rPr>
                <w:color w:val="auto"/>
                <w:sz w:val="22"/>
              </w:rPr>
              <w:t>Tempat</w:t>
            </w:r>
            <w:proofErr w:type="spellEnd"/>
            <w:r w:rsidRPr="003E1601">
              <w:rPr>
                <w:color w:val="auto"/>
                <w:sz w:val="22"/>
              </w:rPr>
              <w:t xml:space="preserve"> </w:t>
            </w:r>
            <w:proofErr w:type="spellStart"/>
            <w:r w:rsidRPr="003E1601">
              <w:rPr>
                <w:color w:val="auto"/>
                <w:sz w:val="22"/>
              </w:rPr>
              <w:t>sampah</w:t>
            </w:r>
            <w:proofErr w:type="spellEnd"/>
            <w:r w:rsidRPr="003E1601">
              <w:rPr>
                <w:color w:val="auto"/>
                <w:sz w:val="22"/>
              </w:rPr>
              <w:t xml:space="preserve"> 1 </w:t>
            </w:r>
          </w:p>
        </w:tc>
      </w:tr>
      <w:tr w:rsidR="00070EF7" w:rsidRPr="003E1601" w14:paraId="29B2C81E" w14:textId="77777777" w:rsidTr="00F1536D">
        <w:trPr>
          <w:trHeight w:val="3792"/>
        </w:trPr>
        <w:tc>
          <w:tcPr>
            <w:tcW w:w="811" w:type="dxa"/>
            <w:tcBorders>
              <w:top w:val="single" w:sz="4" w:space="0" w:color="000000"/>
              <w:left w:val="single" w:sz="4" w:space="0" w:color="000000"/>
              <w:right w:val="single" w:sz="4" w:space="0" w:color="000000"/>
            </w:tcBorders>
          </w:tcPr>
          <w:p w14:paraId="5881C4A4" w14:textId="77777777" w:rsidR="00F1536D" w:rsidRPr="003E1601" w:rsidRDefault="00355970">
            <w:pPr>
              <w:spacing w:after="0" w:line="259" w:lineRule="auto"/>
              <w:ind w:right="60"/>
              <w:jc w:val="center"/>
              <w:rPr>
                <w:color w:val="auto"/>
                <w:sz w:val="22"/>
              </w:rPr>
            </w:pPr>
            <w:r w:rsidRPr="003E1601">
              <w:rPr>
                <w:color w:val="auto"/>
                <w:sz w:val="22"/>
              </w:rPr>
              <w:lastRenderedPageBreak/>
              <w:t>2.</w:t>
            </w:r>
          </w:p>
          <w:p w14:paraId="1378BAC7" w14:textId="77777777" w:rsidR="00F1536D" w:rsidRPr="003E1601" w:rsidRDefault="00F1536D">
            <w:pPr>
              <w:spacing w:after="0" w:line="259" w:lineRule="auto"/>
              <w:ind w:right="60"/>
              <w:jc w:val="center"/>
              <w:rPr>
                <w:color w:val="auto"/>
                <w:sz w:val="22"/>
              </w:rPr>
            </w:pPr>
          </w:p>
          <w:p w14:paraId="15A43B3D" w14:textId="77777777" w:rsidR="00F1536D" w:rsidRPr="003E1601" w:rsidRDefault="00F1536D">
            <w:pPr>
              <w:spacing w:after="0" w:line="259" w:lineRule="auto"/>
              <w:ind w:right="60"/>
              <w:jc w:val="center"/>
              <w:rPr>
                <w:color w:val="auto"/>
                <w:sz w:val="22"/>
              </w:rPr>
            </w:pPr>
          </w:p>
          <w:p w14:paraId="15C7EE6D" w14:textId="77777777" w:rsidR="00F1536D" w:rsidRPr="003E1601" w:rsidRDefault="00F1536D">
            <w:pPr>
              <w:spacing w:after="0" w:line="259" w:lineRule="auto"/>
              <w:ind w:right="60"/>
              <w:jc w:val="center"/>
              <w:rPr>
                <w:color w:val="auto"/>
                <w:sz w:val="22"/>
              </w:rPr>
            </w:pPr>
          </w:p>
          <w:p w14:paraId="1A4CE274" w14:textId="77777777" w:rsidR="00F1536D" w:rsidRPr="003E1601" w:rsidRDefault="00F1536D">
            <w:pPr>
              <w:spacing w:after="0" w:line="259" w:lineRule="auto"/>
              <w:ind w:right="60"/>
              <w:jc w:val="center"/>
              <w:rPr>
                <w:color w:val="auto"/>
                <w:sz w:val="22"/>
              </w:rPr>
            </w:pPr>
          </w:p>
          <w:p w14:paraId="67C0CD71" w14:textId="77777777" w:rsidR="00F1536D" w:rsidRPr="003E1601" w:rsidRDefault="00F1536D">
            <w:pPr>
              <w:spacing w:after="0" w:line="259" w:lineRule="auto"/>
              <w:ind w:right="60"/>
              <w:jc w:val="center"/>
              <w:rPr>
                <w:color w:val="auto"/>
                <w:sz w:val="22"/>
              </w:rPr>
            </w:pPr>
          </w:p>
          <w:p w14:paraId="46761AB9" w14:textId="77777777" w:rsidR="00F1536D" w:rsidRPr="003E1601" w:rsidRDefault="00F1536D">
            <w:pPr>
              <w:spacing w:after="0" w:line="259" w:lineRule="auto"/>
              <w:ind w:right="60"/>
              <w:jc w:val="center"/>
              <w:rPr>
                <w:color w:val="auto"/>
                <w:sz w:val="22"/>
              </w:rPr>
            </w:pPr>
          </w:p>
          <w:p w14:paraId="02A07FDB" w14:textId="77777777" w:rsidR="00F1536D" w:rsidRPr="003E1601" w:rsidRDefault="00F1536D">
            <w:pPr>
              <w:spacing w:after="0" w:line="259" w:lineRule="auto"/>
              <w:ind w:right="60"/>
              <w:jc w:val="center"/>
              <w:rPr>
                <w:color w:val="auto"/>
                <w:sz w:val="22"/>
              </w:rPr>
            </w:pPr>
          </w:p>
          <w:p w14:paraId="0E309AC5" w14:textId="77777777" w:rsidR="00F1536D" w:rsidRPr="003E1601" w:rsidRDefault="00F1536D">
            <w:pPr>
              <w:spacing w:after="0" w:line="259" w:lineRule="auto"/>
              <w:ind w:right="60"/>
              <w:jc w:val="center"/>
              <w:rPr>
                <w:color w:val="auto"/>
                <w:sz w:val="22"/>
              </w:rPr>
            </w:pPr>
          </w:p>
          <w:p w14:paraId="3BCECDD7" w14:textId="77777777" w:rsidR="00F1536D" w:rsidRPr="003E1601" w:rsidRDefault="00F1536D">
            <w:pPr>
              <w:spacing w:after="0" w:line="259" w:lineRule="auto"/>
              <w:ind w:right="60"/>
              <w:jc w:val="center"/>
              <w:rPr>
                <w:color w:val="auto"/>
                <w:sz w:val="22"/>
              </w:rPr>
            </w:pPr>
          </w:p>
          <w:p w14:paraId="5DAD3BF4" w14:textId="6A46DE66" w:rsidR="00070EF7" w:rsidRPr="003E1601" w:rsidRDefault="00355970">
            <w:pPr>
              <w:spacing w:after="0" w:line="259" w:lineRule="auto"/>
              <w:ind w:right="60"/>
              <w:jc w:val="center"/>
              <w:rPr>
                <w:color w:val="auto"/>
              </w:rPr>
            </w:pPr>
            <w:r w:rsidRPr="003E1601">
              <w:rPr>
                <w:color w:val="auto"/>
                <w:sz w:val="22"/>
              </w:rPr>
              <w:t xml:space="preserve"> </w:t>
            </w:r>
          </w:p>
        </w:tc>
        <w:tc>
          <w:tcPr>
            <w:tcW w:w="1993" w:type="dxa"/>
            <w:tcBorders>
              <w:top w:val="single" w:sz="4" w:space="0" w:color="000000"/>
              <w:left w:val="single" w:sz="4" w:space="0" w:color="000000"/>
              <w:right w:val="single" w:sz="4" w:space="0" w:color="000000"/>
            </w:tcBorders>
          </w:tcPr>
          <w:p w14:paraId="2E609BFD" w14:textId="77777777" w:rsidR="00070EF7" w:rsidRPr="003E1601" w:rsidRDefault="00355970">
            <w:pPr>
              <w:spacing w:after="0" w:line="259" w:lineRule="auto"/>
              <w:jc w:val="left"/>
              <w:rPr>
                <w:color w:val="auto"/>
                <w:sz w:val="22"/>
              </w:rPr>
            </w:pPr>
            <w:proofErr w:type="spellStart"/>
            <w:r w:rsidRPr="003E1601">
              <w:rPr>
                <w:color w:val="auto"/>
                <w:sz w:val="22"/>
              </w:rPr>
              <w:t>Tahap</w:t>
            </w:r>
            <w:proofErr w:type="spellEnd"/>
            <w:r w:rsidRPr="003E1601">
              <w:rPr>
                <w:color w:val="auto"/>
                <w:sz w:val="22"/>
              </w:rPr>
              <w:t xml:space="preserve"> </w:t>
            </w:r>
            <w:proofErr w:type="spellStart"/>
            <w:r w:rsidRPr="003E1601">
              <w:rPr>
                <w:color w:val="auto"/>
                <w:sz w:val="22"/>
              </w:rPr>
              <w:t>Orientasi</w:t>
            </w:r>
            <w:proofErr w:type="spellEnd"/>
            <w:r w:rsidRPr="003E1601">
              <w:rPr>
                <w:color w:val="auto"/>
                <w:sz w:val="22"/>
              </w:rPr>
              <w:t xml:space="preserve"> </w:t>
            </w:r>
          </w:p>
          <w:p w14:paraId="5E28D6C6" w14:textId="77777777" w:rsidR="00F1536D" w:rsidRPr="003E1601" w:rsidRDefault="00F1536D">
            <w:pPr>
              <w:spacing w:after="0" w:line="259" w:lineRule="auto"/>
              <w:jc w:val="left"/>
              <w:rPr>
                <w:color w:val="auto"/>
                <w:sz w:val="22"/>
              </w:rPr>
            </w:pPr>
          </w:p>
          <w:p w14:paraId="27569247" w14:textId="77777777" w:rsidR="00F1536D" w:rsidRPr="003E1601" w:rsidRDefault="00F1536D">
            <w:pPr>
              <w:spacing w:after="0" w:line="259" w:lineRule="auto"/>
              <w:jc w:val="left"/>
              <w:rPr>
                <w:color w:val="auto"/>
                <w:sz w:val="22"/>
              </w:rPr>
            </w:pPr>
          </w:p>
          <w:p w14:paraId="7E54B0A6" w14:textId="77777777" w:rsidR="00F1536D" w:rsidRPr="003E1601" w:rsidRDefault="00F1536D">
            <w:pPr>
              <w:spacing w:after="0" w:line="259" w:lineRule="auto"/>
              <w:jc w:val="left"/>
              <w:rPr>
                <w:color w:val="auto"/>
                <w:sz w:val="22"/>
              </w:rPr>
            </w:pPr>
          </w:p>
          <w:p w14:paraId="5CEF8D6A" w14:textId="77777777" w:rsidR="00F1536D" w:rsidRPr="003E1601" w:rsidRDefault="00F1536D">
            <w:pPr>
              <w:spacing w:after="0" w:line="259" w:lineRule="auto"/>
              <w:jc w:val="left"/>
              <w:rPr>
                <w:color w:val="auto"/>
                <w:sz w:val="22"/>
              </w:rPr>
            </w:pPr>
          </w:p>
          <w:p w14:paraId="4DC166D7" w14:textId="77777777" w:rsidR="00F1536D" w:rsidRPr="003E1601" w:rsidRDefault="00F1536D">
            <w:pPr>
              <w:spacing w:after="0" w:line="259" w:lineRule="auto"/>
              <w:jc w:val="left"/>
              <w:rPr>
                <w:color w:val="auto"/>
                <w:sz w:val="22"/>
              </w:rPr>
            </w:pPr>
          </w:p>
          <w:p w14:paraId="228A36CB" w14:textId="77777777" w:rsidR="00F1536D" w:rsidRPr="003E1601" w:rsidRDefault="00F1536D">
            <w:pPr>
              <w:spacing w:after="0" w:line="259" w:lineRule="auto"/>
              <w:jc w:val="left"/>
              <w:rPr>
                <w:color w:val="auto"/>
                <w:sz w:val="22"/>
              </w:rPr>
            </w:pPr>
          </w:p>
          <w:p w14:paraId="369AAD4B" w14:textId="77777777" w:rsidR="00F1536D" w:rsidRPr="003E1601" w:rsidRDefault="00F1536D">
            <w:pPr>
              <w:spacing w:after="0" w:line="259" w:lineRule="auto"/>
              <w:jc w:val="left"/>
              <w:rPr>
                <w:color w:val="auto"/>
                <w:sz w:val="22"/>
              </w:rPr>
            </w:pPr>
          </w:p>
          <w:p w14:paraId="579E5A51" w14:textId="77777777" w:rsidR="00F1536D" w:rsidRPr="003E1601" w:rsidRDefault="00F1536D">
            <w:pPr>
              <w:spacing w:after="0" w:line="259" w:lineRule="auto"/>
              <w:jc w:val="left"/>
              <w:rPr>
                <w:color w:val="auto"/>
                <w:sz w:val="22"/>
              </w:rPr>
            </w:pPr>
          </w:p>
          <w:p w14:paraId="1B8FBD04" w14:textId="77777777" w:rsidR="00F1536D" w:rsidRPr="003E1601" w:rsidRDefault="00F1536D">
            <w:pPr>
              <w:spacing w:after="0" w:line="259" w:lineRule="auto"/>
              <w:jc w:val="left"/>
              <w:rPr>
                <w:color w:val="auto"/>
                <w:sz w:val="22"/>
              </w:rPr>
            </w:pPr>
          </w:p>
          <w:p w14:paraId="4DE22026" w14:textId="77777777" w:rsidR="00F1536D" w:rsidRPr="003E1601" w:rsidRDefault="00F1536D">
            <w:pPr>
              <w:spacing w:after="0" w:line="259" w:lineRule="auto"/>
              <w:jc w:val="left"/>
              <w:rPr>
                <w:color w:val="auto"/>
                <w:sz w:val="22"/>
              </w:rPr>
            </w:pPr>
          </w:p>
          <w:p w14:paraId="59E1E398" w14:textId="12EDF524" w:rsidR="00F1536D" w:rsidRPr="003E1601" w:rsidRDefault="00F1536D">
            <w:pPr>
              <w:spacing w:after="0" w:line="259" w:lineRule="auto"/>
              <w:jc w:val="left"/>
              <w:rPr>
                <w:color w:val="auto"/>
              </w:rPr>
            </w:pPr>
          </w:p>
        </w:tc>
        <w:tc>
          <w:tcPr>
            <w:tcW w:w="5381" w:type="dxa"/>
            <w:gridSpan w:val="2"/>
            <w:tcBorders>
              <w:top w:val="single" w:sz="4" w:space="0" w:color="000000"/>
              <w:left w:val="single" w:sz="4" w:space="0" w:color="000000"/>
              <w:right w:val="single" w:sz="4" w:space="0" w:color="auto"/>
            </w:tcBorders>
          </w:tcPr>
          <w:p w14:paraId="49E523E5" w14:textId="77777777" w:rsidR="00070EF7" w:rsidRPr="003E1601" w:rsidRDefault="00355970" w:rsidP="005075B0">
            <w:pPr>
              <w:numPr>
                <w:ilvl w:val="0"/>
                <w:numId w:val="35"/>
              </w:numPr>
              <w:spacing w:after="3" w:line="239" w:lineRule="auto"/>
              <w:ind w:right="37" w:hanging="456"/>
              <w:rPr>
                <w:color w:val="auto"/>
              </w:rPr>
            </w:pPr>
            <w:proofErr w:type="spellStart"/>
            <w:r w:rsidRPr="003E1601">
              <w:rPr>
                <w:color w:val="auto"/>
                <w:sz w:val="22"/>
              </w:rPr>
              <w:t>Mengucapkan</w:t>
            </w:r>
            <w:proofErr w:type="spellEnd"/>
            <w:r w:rsidRPr="003E1601">
              <w:rPr>
                <w:color w:val="auto"/>
                <w:sz w:val="22"/>
              </w:rPr>
              <w:t xml:space="preserve"> </w:t>
            </w:r>
            <w:proofErr w:type="spellStart"/>
            <w:r w:rsidRPr="003E1601">
              <w:rPr>
                <w:color w:val="auto"/>
                <w:sz w:val="22"/>
              </w:rPr>
              <w:t>salam</w:t>
            </w:r>
            <w:proofErr w:type="spellEnd"/>
            <w:r w:rsidRPr="003E1601">
              <w:rPr>
                <w:color w:val="auto"/>
                <w:sz w:val="22"/>
              </w:rPr>
              <w:t xml:space="preserve"> </w:t>
            </w:r>
            <w:proofErr w:type="spellStart"/>
            <w:r w:rsidRPr="003E1601">
              <w:rPr>
                <w:color w:val="auto"/>
                <w:sz w:val="22"/>
              </w:rPr>
              <w:t>terapiutik</w:t>
            </w:r>
            <w:proofErr w:type="spellEnd"/>
            <w:r w:rsidRPr="003E1601">
              <w:rPr>
                <w:color w:val="auto"/>
                <w:sz w:val="22"/>
              </w:rPr>
              <w:t xml:space="preserve">. Ex. </w:t>
            </w:r>
            <w:proofErr w:type="spellStart"/>
            <w:r w:rsidRPr="003E1601">
              <w:rPr>
                <w:color w:val="auto"/>
                <w:sz w:val="22"/>
              </w:rPr>
              <w:t>asalamualaikum</w:t>
            </w:r>
            <w:proofErr w:type="spellEnd"/>
            <w:r w:rsidRPr="003E1601">
              <w:rPr>
                <w:color w:val="auto"/>
                <w:sz w:val="22"/>
              </w:rPr>
              <w:t xml:space="preserve"> </w:t>
            </w:r>
            <w:proofErr w:type="spellStart"/>
            <w:r w:rsidRPr="003E1601">
              <w:rPr>
                <w:color w:val="auto"/>
                <w:sz w:val="22"/>
              </w:rPr>
              <w:t>Wr.</w:t>
            </w:r>
            <w:proofErr w:type="gramStart"/>
            <w:r w:rsidRPr="003E1601">
              <w:rPr>
                <w:color w:val="auto"/>
                <w:sz w:val="22"/>
              </w:rPr>
              <w:t>Wb</w:t>
            </w:r>
            <w:proofErr w:type="spellEnd"/>
            <w:r w:rsidRPr="003E1601">
              <w:rPr>
                <w:color w:val="auto"/>
                <w:sz w:val="22"/>
              </w:rPr>
              <w:t>./</w:t>
            </w:r>
            <w:proofErr w:type="spellStart"/>
            <w:proofErr w:type="gramEnd"/>
            <w:r w:rsidRPr="003E1601">
              <w:rPr>
                <w:color w:val="auto"/>
                <w:sz w:val="22"/>
              </w:rPr>
              <w:t>selamat</w:t>
            </w:r>
            <w:proofErr w:type="spellEnd"/>
            <w:r w:rsidRPr="003E1601">
              <w:rPr>
                <w:color w:val="auto"/>
                <w:sz w:val="22"/>
              </w:rPr>
              <w:t xml:space="preserve"> </w:t>
            </w:r>
            <w:proofErr w:type="spellStart"/>
            <w:r w:rsidRPr="003E1601">
              <w:rPr>
                <w:color w:val="auto"/>
                <w:sz w:val="22"/>
              </w:rPr>
              <w:t>pagi</w:t>
            </w:r>
            <w:proofErr w:type="spellEnd"/>
            <w:r w:rsidRPr="003E1601">
              <w:rPr>
                <w:color w:val="auto"/>
                <w:sz w:val="22"/>
              </w:rPr>
              <w:t>/</w:t>
            </w:r>
            <w:proofErr w:type="spellStart"/>
            <w:r w:rsidRPr="003E1601">
              <w:rPr>
                <w:color w:val="auto"/>
                <w:sz w:val="22"/>
              </w:rPr>
              <w:t>siang</w:t>
            </w:r>
            <w:proofErr w:type="spellEnd"/>
            <w:r w:rsidRPr="003E1601">
              <w:rPr>
                <w:color w:val="auto"/>
                <w:sz w:val="22"/>
              </w:rPr>
              <w:t>/</w:t>
            </w:r>
            <w:proofErr w:type="spellStart"/>
            <w:r w:rsidRPr="003E1601">
              <w:rPr>
                <w:color w:val="auto"/>
                <w:sz w:val="22"/>
              </w:rPr>
              <w:t>malam</w:t>
            </w:r>
            <w:proofErr w:type="spellEnd"/>
            <w:r w:rsidRPr="003E1601">
              <w:rPr>
                <w:color w:val="auto"/>
                <w:sz w:val="22"/>
              </w:rPr>
              <w:t xml:space="preserve">  </w:t>
            </w:r>
          </w:p>
          <w:p w14:paraId="769EF4AF" w14:textId="77777777" w:rsidR="00070EF7" w:rsidRPr="003E1601" w:rsidRDefault="00355970" w:rsidP="005075B0">
            <w:pPr>
              <w:numPr>
                <w:ilvl w:val="0"/>
                <w:numId w:val="35"/>
              </w:numPr>
              <w:spacing w:after="0" w:line="239" w:lineRule="auto"/>
              <w:ind w:right="37" w:hanging="456"/>
              <w:rPr>
                <w:color w:val="auto"/>
              </w:rPr>
            </w:pPr>
            <w:proofErr w:type="spellStart"/>
            <w:r w:rsidRPr="003E1601">
              <w:rPr>
                <w:color w:val="auto"/>
                <w:sz w:val="22"/>
              </w:rPr>
              <w:t>Memperkenalkan</w:t>
            </w:r>
            <w:proofErr w:type="spellEnd"/>
            <w:r w:rsidRPr="003E1601">
              <w:rPr>
                <w:color w:val="auto"/>
                <w:sz w:val="22"/>
              </w:rPr>
              <w:t xml:space="preserve"> </w:t>
            </w:r>
            <w:proofErr w:type="spellStart"/>
            <w:r w:rsidRPr="003E1601">
              <w:rPr>
                <w:color w:val="auto"/>
                <w:sz w:val="22"/>
              </w:rPr>
              <w:t>diri</w:t>
            </w:r>
            <w:proofErr w:type="spellEnd"/>
            <w:r w:rsidRPr="003E1601">
              <w:rPr>
                <w:color w:val="auto"/>
                <w:sz w:val="22"/>
              </w:rPr>
              <w:t xml:space="preserve"> </w:t>
            </w:r>
            <w:proofErr w:type="spellStart"/>
            <w:r w:rsidRPr="003E1601">
              <w:rPr>
                <w:color w:val="auto"/>
                <w:sz w:val="22"/>
              </w:rPr>
              <w:t>bila</w:t>
            </w:r>
            <w:proofErr w:type="spellEnd"/>
            <w:r w:rsidRPr="003E1601">
              <w:rPr>
                <w:color w:val="auto"/>
                <w:sz w:val="22"/>
              </w:rPr>
              <w:t xml:space="preserve"> </w:t>
            </w:r>
            <w:proofErr w:type="spellStart"/>
            <w:r w:rsidRPr="003E1601">
              <w:rPr>
                <w:color w:val="auto"/>
                <w:sz w:val="22"/>
              </w:rPr>
              <w:t>bertemu</w:t>
            </w:r>
            <w:proofErr w:type="spellEnd"/>
            <w:r w:rsidRPr="003E1601">
              <w:rPr>
                <w:color w:val="auto"/>
                <w:sz w:val="22"/>
              </w:rPr>
              <w:t xml:space="preserve"> </w:t>
            </w:r>
            <w:proofErr w:type="spellStart"/>
            <w:r w:rsidRPr="003E1601">
              <w:rPr>
                <w:color w:val="auto"/>
                <w:sz w:val="22"/>
              </w:rPr>
              <w:t>pasien</w:t>
            </w:r>
            <w:proofErr w:type="spellEnd"/>
            <w:r w:rsidRPr="003E1601">
              <w:rPr>
                <w:color w:val="auto"/>
                <w:sz w:val="22"/>
              </w:rPr>
              <w:t xml:space="preserve"> </w:t>
            </w:r>
            <w:proofErr w:type="spellStart"/>
            <w:r w:rsidRPr="003E1601">
              <w:rPr>
                <w:color w:val="auto"/>
                <w:sz w:val="22"/>
              </w:rPr>
              <w:t>pertama</w:t>
            </w:r>
            <w:proofErr w:type="spellEnd"/>
            <w:r w:rsidRPr="003E1601">
              <w:rPr>
                <w:color w:val="auto"/>
                <w:sz w:val="22"/>
              </w:rPr>
              <w:t xml:space="preserve"> kali. Ex: Ibu </w:t>
            </w:r>
            <w:proofErr w:type="spellStart"/>
            <w:r w:rsidRPr="003E1601">
              <w:rPr>
                <w:color w:val="auto"/>
                <w:sz w:val="22"/>
              </w:rPr>
              <w:t>perkenalkan</w:t>
            </w:r>
            <w:proofErr w:type="spellEnd"/>
            <w:r w:rsidRPr="003E1601">
              <w:rPr>
                <w:color w:val="auto"/>
                <w:sz w:val="22"/>
              </w:rPr>
              <w:t xml:space="preserve"> </w:t>
            </w:r>
            <w:proofErr w:type="spellStart"/>
            <w:r w:rsidRPr="003E1601">
              <w:rPr>
                <w:color w:val="auto"/>
                <w:sz w:val="22"/>
              </w:rPr>
              <w:t>nama</w:t>
            </w:r>
            <w:proofErr w:type="spellEnd"/>
            <w:r w:rsidRPr="003E1601">
              <w:rPr>
                <w:color w:val="auto"/>
                <w:sz w:val="22"/>
              </w:rPr>
              <w:t xml:space="preserve"> </w:t>
            </w:r>
            <w:proofErr w:type="spellStart"/>
            <w:r w:rsidRPr="003E1601">
              <w:rPr>
                <w:color w:val="auto"/>
                <w:sz w:val="22"/>
              </w:rPr>
              <w:t>saya</w:t>
            </w:r>
            <w:proofErr w:type="spellEnd"/>
            <w:r w:rsidRPr="003E1601">
              <w:rPr>
                <w:color w:val="auto"/>
                <w:sz w:val="22"/>
              </w:rPr>
              <w:t xml:space="preserve"> </w:t>
            </w:r>
            <w:proofErr w:type="spellStart"/>
            <w:r w:rsidRPr="003E1601">
              <w:rPr>
                <w:color w:val="auto"/>
                <w:sz w:val="22"/>
              </w:rPr>
              <w:t>farida</w:t>
            </w:r>
            <w:proofErr w:type="spellEnd"/>
            <w:r w:rsidRPr="003E1601">
              <w:rPr>
                <w:color w:val="auto"/>
                <w:sz w:val="22"/>
              </w:rPr>
              <w:t xml:space="preserve"> </w:t>
            </w:r>
            <w:proofErr w:type="spellStart"/>
            <w:r w:rsidRPr="003E1601">
              <w:rPr>
                <w:color w:val="auto"/>
                <w:sz w:val="22"/>
              </w:rPr>
              <w:t>saya</w:t>
            </w:r>
            <w:proofErr w:type="spellEnd"/>
            <w:r w:rsidRPr="003E1601">
              <w:rPr>
                <w:color w:val="auto"/>
                <w:sz w:val="22"/>
              </w:rPr>
              <w:t xml:space="preserve"> yang </w:t>
            </w:r>
            <w:proofErr w:type="spellStart"/>
            <w:r w:rsidRPr="003E1601">
              <w:rPr>
                <w:color w:val="auto"/>
                <w:sz w:val="22"/>
              </w:rPr>
              <w:t>merawat</w:t>
            </w:r>
            <w:proofErr w:type="spellEnd"/>
            <w:r w:rsidRPr="003E1601">
              <w:rPr>
                <w:color w:val="auto"/>
                <w:sz w:val="22"/>
              </w:rPr>
              <w:t xml:space="preserve"> </w:t>
            </w:r>
            <w:proofErr w:type="spellStart"/>
            <w:r w:rsidRPr="003E1601">
              <w:rPr>
                <w:color w:val="auto"/>
                <w:sz w:val="22"/>
              </w:rPr>
              <w:t>ibu</w:t>
            </w:r>
            <w:proofErr w:type="spellEnd"/>
            <w:r w:rsidRPr="003E1601">
              <w:rPr>
                <w:color w:val="auto"/>
                <w:sz w:val="22"/>
              </w:rPr>
              <w:t xml:space="preserve"> pada shift </w:t>
            </w:r>
            <w:proofErr w:type="spellStart"/>
            <w:r w:rsidRPr="003E1601">
              <w:rPr>
                <w:color w:val="auto"/>
                <w:sz w:val="22"/>
              </w:rPr>
              <w:t>pagi</w:t>
            </w:r>
            <w:proofErr w:type="spellEnd"/>
            <w:r w:rsidRPr="003E1601">
              <w:rPr>
                <w:color w:val="auto"/>
                <w:sz w:val="22"/>
              </w:rPr>
              <w:t xml:space="preserve"> </w:t>
            </w:r>
            <w:proofErr w:type="spellStart"/>
            <w:r w:rsidRPr="003E1601">
              <w:rPr>
                <w:color w:val="auto"/>
                <w:sz w:val="22"/>
              </w:rPr>
              <w:t>hari</w:t>
            </w:r>
            <w:proofErr w:type="spellEnd"/>
            <w:r w:rsidRPr="003E1601">
              <w:rPr>
                <w:color w:val="auto"/>
                <w:sz w:val="22"/>
              </w:rPr>
              <w:t xml:space="preserve"> </w:t>
            </w:r>
            <w:proofErr w:type="spellStart"/>
            <w:r w:rsidRPr="003E1601">
              <w:rPr>
                <w:color w:val="auto"/>
                <w:sz w:val="22"/>
              </w:rPr>
              <w:t>ini</w:t>
            </w:r>
            <w:proofErr w:type="spellEnd"/>
            <w:r w:rsidRPr="003E1601">
              <w:rPr>
                <w:color w:val="auto"/>
                <w:sz w:val="22"/>
              </w:rPr>
              <w:t xml:space="preserve">, </w:t>
            </w:r>
            <w:proofErr w:type="spellStart"/>
            <w:r w:rsidRPr="003E1601">
              <w:rPr>
                <w:color w:val="auto"/>
                <w:sz w:val="22"/>
              </w:rPr>
              <w:t>mohon</w:t>
            </w:r>
            <w:proofErr w:type="spellEnd"/>
            <w:r w:rsidRPr="003E1601">
              <w:rPr>
                <w:color w:val="auto"/>
                <w:sz w:val="22"/>
              </w:rPr>
              <w:t xml:space="preserve"> </w:t>
            </w:r>
            <w:proofErr w:type="spellStart"/>
            <w:r w:rsidRPr="003E1601">
              <w:rPr>
                <w:color w:val="auto"/>
                <w:sz w:val="22"/>
              </w:rPr>
              <w:t>maaf</w:t>
            </w:r>
            <w:proofErr w:type="spellEnd"/>
            <w:r w:rsidRPr="003E1601">
              <w:rPr>
                <w:color w:val="auto"/>
                <w:sz w:val="22"/>
              </w:rPr>
              <w:t xml:space="preserve"> </w:t>
            </w:r>
            <w:proofErr w:type="spellStart"/>
            <w:r w:rsidRPr="003E1601">
              <w:rPr>
                <w:color w:val="auto"/>
                <w:sz w:val="22"/>
              </w:rPr>
              <w:t>apakah</w:t>
            </w:r>
            <w:proofErr w:type="spellEnd"/>
            <w:r w:rsidRPr="003E1601">
              <w:rPr>
                <w:color w:val="auto"/>
                <w:sz w:val="22"/>
              </w:rPr>
              <w:t xml:space="preserve"> </w:t>
            </w:r>
            <w:proofErr w:type="spellStart"/>
            <w:r w:rsidRPr="003E1601">
              <w:rPr>
                <w:color w:val="auto"/>
                <w:sz w:val="22"/>
              </w:rPr>
              <w:t>benar</w:t>
            </w:r>
            <w:proofErr w:type="spellEnd"/>
            <w:r w:rsidRPr="003E1601">
              <w:rPr>
                <w:color w:val="auto"/>
                <w:sz w:val="22"/>
              </w:rPr>
              <w:t xml:space="preserve"> </w:t>
            </w:r>
            <w:proofErr w:type="spellStart"/>
            <w:r w:rsidRPr="003E1601">
              <w:rPr>
                <w:color w:val="auto"/>
                <w:sz w:val="22"/>
              </w:rPr>
              <w:t>nama</w:t>
            </w:r>
            <w:proofErr w:type="spellEnd"/>
            <w:r w:rsidRPr="003E1601">
              <w:rPr>
                <w:color w:val="auto"/>
                <w:sz w:val="22"/>
              </w:rPr>
              <w:t xml:space="preserve"> </w:t>
            </w:r>
            <w:proofErr w:type="spellStart"/>
            <w:r w:rsidRPr="003E1601">
              <w:rPr>
                <w:color w:val="auto"/>
                <w:sz w:val="22"/>
              </w:rPr>
              <w:t>ibu</w:t>
            </w:r>
            <w:proofErr w:type="spellEnd"/>
            <w:r w:rsidRPr="003E1601">
              <w:rPr>
                <w:color w:val="auto"/>
                <w:sz w:val="22"/>
              </w:rPr>
              <w:t xml:space="preserve"> sri </w:t>
            </w:r>
            <w:proofErr w:type="spellStart"/>
            <w:r w:rsidRPr="003E1601">
              <w:rPr>
                <w:color w:val="auto"/>
                <w:sz w:val="22"/>
              </w:rPr>
              <w:t>hariani</w:t>
            </w:r>
            <w:proofErr w:type="spellEnd"/>
            <w:r w:rsidRPr="003E1601">
              <w:rPr>
                <w:color w:val="auto"/>
                <w:sz w:val="22"/>
              </w:rPr>
              <w:t xml:space="preserve">, </w:t>
            </w:r>
            <w:proofErr w:type="spellStart"/>
            <w:r w:rsidRPr="003E1601">
              <w:rPr>
                <w:color w:val="auto"/>
                <w:sz w:val="22"/>
              </w:rPr>
              <w:t>biasa</w:t>
            </w:r>
            <w:proofErr w:type="spellEnd"/>
            <w:r w:rsidRPr="003E1601">
              <w:rPr>
                <w:color w:val="auto"/>
                <w:sz w:val="22"/>
              </w:rPr>
              <w:t xml:space="preserve"> </w:t>
            </w:r>
            <w:proofErr w:type="spellStart"/>
            <w:r w:rsidRPr="003E1601">
              <w:rPr>
                <w:color w:val="auto"/>
                <w:sz w:val="22"/>
              </w:rPr>
              <w:t>dipanggil</w:t>
            </w:r>
            <w:proofErr w:type="spellEnd"/>
            <w:r w:rsidRPr="003E1601">
              <w:rPr>
                <w:color w:val="auto"/>
                <w:sz w:val="22"/>
              </w:rPr>
              <w:t xml:space="preserve"> </w:t>
            </w:r>
            <w:proofErr w:type="spellStart"/>
            <w:r w:rsidRPr="003E1601">
              <w:rPr>
                <w:color w:val="auto"/>
                <w:sz w:val="22"/>
              </w:rPr>
              <w:t>siapa</w:t>
            </w:r>
            <w:proofErr w:type="spellEnd"/>
            <w:r w:rsidRPr="003E1601">
              <w:rPr>
                <w:color w:val="auto"/>
                <w:sz w:val="22"/>
              </w:rPr>
              <w:t xml:space="preserve"> </w:t>
            </w:r>
            <w:proofErr w:type="spellStart"/>
            <w:r w:rsidRPr="003E1601">
              <w:rPr>
                <w:color w:val="auto"/>
                <w:sz w:val="22"/>
              </w:rPr>
              <w:t>bu</w:t>
            </w:r>
            <w:proofErr w:type="spellEnd"/>
            <w:r w:rsidRPr="003E1601">
              <w:rPr>
                <w:color w:val="auto"/>
                <w:sz w:val="22"/>
              </w:rPr>
              <w:t xml:space="preserve"> </w:t>
            </w:r>
          </w:p>
          <w:p w14:paraId="4B1DDE60" w14:textId="77777777" w:rsidR="00070EF7" w:rsidRPr="003E1601" w:rsidRDefault="00355970" w:rsidP="005075B0">
            <w:pPr>
              <w:numPr>
                <w:ilvl w:val="0"/>
                <w:numId w:val="35"/>
              </w:numPr>
              <w:spacing w:after="0" w:line="238" w:lineRule="auto"/>
              <w:ind w:right="37" w:hanging="456"/>
              <w:rPr>
                <w:color w:val="auto"/>
              </w:rPr>
            </w:pPr>
            <w:proofErr w:type="spellStart"/>
            <w:r w:rsidRPr="003E1601">
              <w:rPr>
                <w:color w:val="auto"/>
                <w:sz w:val="22"/>
              </w:rPr>
              <w:t>Menjelaskan</w:t>
            </w:r>
            <w:proofErr w:type="spellEnd"/>
            <w:r w:rsidRPr="003E1601">
              <w:rPr>
                <w:color w:val="auto"/>
                <w:sz w:val="22"/>
              </w:rPr>
              <w:t xml:space="preserve"> pada </w:t>
            </w:r>
            <w:proofErr w:type="spellStart"/>
            <w:r w:rsidRPr="003E1601">
              <w:rPr>
                <w:color w:val="auto"/>
                <w:sz w:val="22"/>
              </w:rPr>
              <w:t>pasien</w:t>
            </w:r>
            <w:proofErr w:type="spellEnd"/>
            <w:r w:rsidRPr="003E1601">
              <w:rPr>
                <w:color w:val="auto"/>
                <w:sz w:val="22"/>
              </w:rPr>
              <w:t xml:space="preserve"> dan </w:t>
            </w:r>
            <w:proofErr w:type="spellStart"/>
            <w:r w:rsidRPr="003E1601">
              <w:rPr>
                <w:color w:val="auto"/>
                <w:sz w:val="22"/>
              </w:rPr>
              <w:t>keluarga</w:t>
            </w:r>
            <w:proofErr w:type="spellEnd"/>
            <w:r w:rsidRPr="003E1601">
              <w:rPr>
                <w:color w:val="auto"/>
                <w:sz w:val="22"/>
              </w:rPr>
              <w:t xml:space="preserve"> </w:t>
            </w:r>
            <w:proofErr w:type="spellStart"/>
            <w:r w:rsidRPr="003E1601">
              <w:rPr>
                <w:color w:val="auto"/>
                <w:sz w:val="22"/>
              </w:rPr>
              <w:t>tentang</w:t>
            </w:r>
            <w:proofErr w:type="spellEnd"/>
            <w:r w:rsidRPr="003E1601">
              <w:rPr>
                <w:color w:val="auto"/>
                <w:sz w:val="22"/>
              </w:rPr>
              <w:t xml:space="preserve"> </w:t>
            </w:r>
            <w:proofErr w:type="spellStart"/>
            <w:r w:rsidRPr="003E1601">
              <w:rPr>
                <w:color w:val="auto"/>
                <w:sz w:val="22"/>
              </w:rPr>
              <w:t>prosedur</w:t>
            </w:r>
            <w:proofErr w:type="spellEnd"/>
            <w:r w:rsidRPr="003E1601">
              <w:rPr>
                <w:color w:val="auto"/>
                <w:sz w:val="22"/>
              </w:rPr>
              <w:t xml:space="preserve"> dan </w:t>
            </w:r>
            <w:proofErr w:type="spellStart"/>
            <w:r w:rsidRPr="003E1601">
              <w:rPr>
                <w:color w:val="auto"/>
                <w:sz w:val="22"/>
              </w:rPr>
              <w:t>tujuan</w:t>
            </w:r>
            <w:proofErr w:type="spellEnd"/>
            <w:r w:rsidRPr="003E1601">
              <w:rPr>
                <w:color w:val="auto"/>
                <w:sz w:val="22"/>
              </w:rPr>
              <w:t xml:space="preserve"> </w:t>
            </w:r>
            <w:proofErr w:type="spellStart"/>
            <w:r w:rsidRPr="003E1601">
              <w:rPr>
                <w:color w:val="auto"/>
                <w:sz w:val="22"/>
              </w:rPr>
              <w:t>tindakan</w:t>
            </w:r>
            <w:proofErr w:type="spellEnd"/>
            <w:r w:rsidRPr="003E1601">
              <w:rPr>
                <w:color w:val="auto"/>
                <w:sz w:val="22"/>
              </w:rPr>
              <w:t xml:space="preserve"> yang </w:t>
            </w:r>
            <w:proofErr w:type="spellStart"/>
            <w:r w:rsidRPr="003E1601">
              <w:rPr>
                <w:color w:val="auto"/>
                <w:sz w:val="22"/>
              </w:rPr>
              <w:t>akan</w:t>
            </w:r>
            <w:proofErr w:type="spellEnd"/>
            <w:r w:rsidRPr="003E1601">
              <w:rPr>
                <w:color w:val="auto"/>
                <w:sz w:val="22"/>
              </w:rPr>
              <w:t xml:space="preserve"> </w:t>
            </w:r>
            <w:proofErr w:type="spellStart"/>
            <w:r w:rsidRPr="003E1601">
              <w:rPr>
                <w:color w:val="auto"/>
                <w:sz w:val="22"/>
              </w:rPr>
              <w:t>dilaksanakan</w:t>
            </w:r>
            <w:proofErr w:type="spellEnd"/>
            <w:r w:rsidRPr="003E1601">
              <w:rPr>
                <w:color w:val="auto"/>
                <w:sz w:val="22"/>
              </w:rPr>
              <w:t>. (</w:t>
            </w:r>
            <w:proofErr w:type="spellStart"/>
            <w:r w:rsidRPr="003E1601">
              <w:rPr>
                <w:color w:val="auto"/>
                <w:sz w:val="22"/>
              </w:rPr>
              <w:t>Penjelasan</w:t>
            </w:r>
            <w:proofErr w:type="spellEnd"/>
            <w:r w:rsidRPr="003E1601">
              <w:rPr>
                <w:color w:val="auto"/>
                <w:sz w:val="22"/>
              </w:rPr>
              <w:t xml:space="preserve"> yang </w:t>
            </w:r>
            <w:proofErr w:type="spellStart"/>
            <w:r w:rsidRPr="003E1601">
              <w:rPr>
                <w:color w:val="auto"/>
                <w:sz w:val="22"/>
              </w:rPr>
              <w:t>disampaikan</w:t>
            </w:r>
            <w:proofErr w:type="spellEnd"/>
            <w:r w:rsidRPr="003E1601">
              <w:rPr>
                <w:color w:val="auto"/>
                <w:sz w:val="22"/>
              </w:rPr>
              <w:t xml:space="preserve"> </w:t>
            </w:r>
            <w:proofErr w:type="spellStart"/>
            <w:r w:rsidRPr="003E1601">
              <w:rPr>
                <w:color w:val="auto"/>
                <w:sz w:val="22"/>
              </w:rPr>
              <w:t>dimengerti</w:t>
            </w:r>
            <w:proofErr w:type="spellEnd"/>
            <w:r w:rsidRPr="003E1601">
              <w:rPr>
                <w:color w:val="auto"/>
                <w:sz w:val="22"/>
              </w:rPr>
              <w:t xml:space="preserve"> </w:t>
            </w:r>
            <w:proofErr w:type="spellStart"/>
            <w:r w:rsidRPr="003E1601">
              <w:rPr>
                <w:color w:val="auto"/>
                <w:sz w:val="22"/>
              </w:rPr>
              <w:t>klien</w:t>
            </w:r>
            <w:proofErr w:type="spellEnd"/>
            <w:r w:rsidRPr="003E1601">
              <w:rPr>
                <w:color w:val="auto"/>
                <w:sz w:val="22"/>
              </w:rPr>
              <w:t>/</w:t>
            </w:r>
            <w:proofErr w:type="spellStart"/>
            <w:r w:rsidRPr="003E1601">
              <w:rPr>
                <w:color w:val="auto"/>
                <w:sz w:val="22"/>
              </w:rPr>
              <w:t>keluarganya</w:t>
            </w:r>
            <w:proofErr w:type="spellEnd"/>
            <w:r w:rsidRPr="003E1601">
              <w:rPr>
                <w:color w:val="auto"/>
                <w:sz w:val="22"/>
              </w:rPr>
              <w:t xml:space="preserve"> &amp; </w:t>
            </w:r>
            <w:proofErr w:type="spellStart"/>
            <w:r w:rsidRPr="003E1601">
              <w:rPr>
                <w:color w:val="auto"/>
                <w:sz w:val="22"/>
              </w:rPr>
              <w:t>Selama</w:t>
            </w:r>
            <w:proofErr w:type="spellEnd"/>
            <w:r w:rsidRPr="003E1601">
              <w:rPr>
                <w:color w:val="auto"/>
                <w:sz w:val="22"/>
              </w:rPr>
              <w:t xml:space="preserve"> </w:t>
            </w:r>
            <w:proofErr w:type="spellStart"/>
            <w:r w:rsidRPr="003E1601">
              <w:rPr>
                <w:color w:val="auto"/>
                <w:sz w:val="22"/>
              </w:rPr>
              <w:t>komunikasi</w:t>
            </w:r>
            <w:proofErr w:type="spellEnd"/>
            <w:r w:rsidRPr="003E1601">
              <w:rPr>
                <w:color w:val="auto"/>
                <w:sz w:val="22"/>
              </w:rPr>
              <w:t xml:space="preserve"> </w:t>
            </w:r>
            <w:proofErr w:type="spellStart"/>
            <w:r w:rsidRPr="003E1601">
              <w:rPr>
                <w:color w:val="auto"/>
                <w:sz w:val="22"/>
              </w:rPr>
              <w:t>digunakan</w:t>
            </w:r>
            <w:proofErr w:type="spellEnd"/>
            <w:r w:rsidRPr="003E1601">
              <w:rPr>
                <w:color w:val="auto"/>
                <w:sz w:val="22"/>
              </w:rPr>
              <w:t xml:space="preserve"> </w:t>
            </w:r>
            <w:proofErr w:type="spellStart"/>
            <w:r w:rsidRPr="003E1601">
              <w:rPr>
                <w:color w:val="auto"/>
                <w:sz w:val="22"/>
              </w:rPr>
              <w:t>bahasa</w:t>
            </w:r>
            <w:proofErr w:type="spellEnd"/>
            <w:r w:rsidRPr="003E1601">
              <w:rPr>
                <w:color w:val="auto"/>
                <w:sz w:val="22"/>
              </w:rPr>
              <w:t xml:space="preserve"> yang </w:t>
            </w:r>
            <w:proofErr w:type="spellStart"/>
            <w:r w:rsidRPr="003E1601">
              <w:rPr>
                <w:color w:val="auto"/>
                <w:sz w:val="22"/>
              </w:rPr>
              <w:t>jelas</w:t>
            </w:r>
            <w:proofErr w:type="spellEnd"/>
            <w:r w:rsidRPr="003E1601">
              <w:rPr>
                <w:color w:val="auto"/>
                <w:sz w:val="22"/>
              </w:rPr>
              <w:t xml:space="preserve">, </w:t>
            </w:r>
            <w:proofErr w:type="spellStart"/>
            <w:r w:rsidRPr="003E1601">
              <w:rPr>
                <w:color w:val="auto"/>
                <w:sz w:val="22"/>
              </w:rPr>
              <w:t>sistematis</w:t>
            </w:r>
            <w:proofErr w:type="spellEnd"/>
            <w:r w:rsidRPr="003E1601">
              <w:rPr>
                <w:color w:val="auto"/>
                <w:sz w:val="22"/>
              </w:rPr>
              <w:t xml:space="preserve"> </w:t>
            </w:r>
            <w:proofErr w:type="spellStart"/>
            <w:r w:rsidRPr="003E1601">
              <w:rPr>
                <w:color w:val="auto"/>
                <w:sz w:val="22"/>
              </w:rPr>
              <w:t>serta</w:t>
            </w:r>
            <w:proofErr w:type="spellEnd"/>
            <w:r w:rsidRPr="003E1601">
              <w:rPr>
                <w:color w:val="auto"/>
                <w:sz w:val="22"/>
              </w:rPr>
              <w:t xml:space="preserve"> </w:t>
            </w:r>
            <w:proofErr w:type="spellStart"/>
            <w:r w:rsidRPr="003E1601">
              <w:rPr>
                <w:color w:val="auto"/>
                <w:sz w:val="22"/>
              </w:rPr>
              <w:t>tidak</w:t>
            </w:r>
            <w:proofErr w:type="spellEnd"/>
            <w:r w:rsidRPr="003E1601">
              <w:rPr>
                <w:color w:val="auto"/>
                <w:sz w:val="22"/>
              </w:rPr>
              <w:t xml:space="preserve"> </w:t>
            </w:r>
            <w:proofErr w:type="spellStart"/>
            <w:r w:rsidRPr="003E1601">
              <w:rPr>
                <w:color w:val="auto"/>
                <w:sz w:val="22"/>
              </w:rPr>
              <w:t>mengancam</w:t>
            </w:r>
            <w:proofErr w:type="spellEnd"/>
            <w:r w:rsidRPr="003E1601">
              <w:rPr>
                <w:color w:val="auto"/>
                <w:sz w:val="22"/>
              </w:rPr>
              <w:t xml:space="preserve">) </w:t>
            </w:r>
          </w:p>
          <w:p w14:paraId="53E8EC01" w14:textId="240BB73F" w:rsidR="00F1536D" w:rsidRPr="003E1601" w:rsidRDefault="00355970" w:rsidP="00F1536D">
            <w:pPr>
              <w:spacing w:after="0" w:line="259" w:lineRule="auto"/>
              <w:ind w:left="456"/>
              <w:rPr>
                <w:color w:val="auto"/>
                <w:sz w:val="22"/>
              </w:rPr>
            </w:pPr>
            <w:r w:rsidRPr="003E1601">
              <w:rPr>
                <w:color w:val="auto"/>
                <w:sz w:val="22"/>
              </w:rPr>
              <w:t xml:space="preserve">ex: </w:t>
            </w:r>
            <w:proofErr w:type="spellStart"/>
            <w:r w:rsidRPr="003E1601">
              <w:rPr>
                <w:color w:val="auto"/>
                <w:sz w:val="22"/>
              </w:rPr>
              <w:t>ibu</w:t>
            </w:r>
            <w:proofErr w:type="spellEnd"/>
            <w:r w:rsidRPr="003E1601">
              <w:rPr>
                <w:color w:val="auto"/>
                <w:sz w:val="22"/>
              </w:rPr>
              <w:t xml:space="preserve"> </w:t>
            </w:r>
            <w:proofErr w:type="spellStart"/>
            <w:r w:rsidRPr="003E1601">
              <w:rPr>
                <w:color w:val="auto"/>
                <w:sz w:val="22"/>
              </w:rPr>
              <w:t>saat</w:t>
            </w:r>
            <w:proofErr w:type="spellEnd"/>
            <w:r w:rsidRPr="003E1601">
              <w:rPr>
                <w:color w:val="auto"/>
                <w:sz w:val="22"/>
              </w:rPr>
              <w:t xml:space="preserve"> </w:t>
            </w:r>
            <w:proofErr w:type="spellStart"/>
            <w:r w:rsidRPr="003E1601">
              <w:rPr>
                <w:color w:val="auto"/>
                <w:sz w:val="22"/>
              </w:rPr>
              <w:t>ini</w:t>
            </w:r>
            <w:proofErr w:type="spellEnd"/>
            <w:r w:rsidRPr="003E1601">
              <w:rPr>
                <w:color w:val="auto"/>
                <w:sz w:val="22"/>
              </w:rPr>
              <w:t xml:space="preserve"> </w:t>
            </w:r>
            <w:proofErr w:type="spellStart"/>
            <w:r w:rsidRPr="003E1601">
              <w:rPr>
                <w:color w:val="auto"/>
                <w:sz w:val="22"/>
              </w:rPr>
              <w:t>saya</w:t>
            </w:r>
            <w:proofErr w:type="spellEnd"/>
            <w:r w:rsidRPr="003E1601">
              <w:rPr>
                <w:color w:val="auto"/>
                <w:sz w:val="22"/>
              </w:rPr>
              <w:t xml:space="preserve"> </w:t>
            </w:r>
            <w:proofErr w:type="spellStart"/>
            <w:r w:rsidRPr="003E1601">
              <w:rPr>
                <w:color w:val="auto"/>
                <w:sz w:val="22"/>
              </w:rPr>
              <w:t>akan</w:t>
            </w:r>
            <w:proofErr w:type="spellEnd"/>
            <w:r w:rsidRPr="003E1601">
              <w:rPr>
                <w:color w:val="auto"/>
                <w:sz w:val="22"/>
              </w:rPr>
              <w:t xml:space="preserve"> </w:t>
            </w:r>
            <w:proofErr w:type="spellStart"/>
            <w:r w:rsidRPr="003E1601">
              <w:rPr>
                <w:color w:val="auto"/>
                <w:sz w:val="22"/>
              </w:rPr>
              <w:t>melakukan</w:t>
            </w:r>
            <w:proofErr w:type="spellEnd"/>
            <w:r w:rsidRPr="003E1601">
              <w:rPr>
                <w:color w:val="auto"/>
                <w:sz w:val="22"/>
              </w:rPr>
              <w:t xml:space="preserve"> </w:t>
            </w:r>
            <w:proofErr w:type="spellStart"/>
            <w:r w:rsidRPr="003E1601">
              <w:rPr>
                <w:color w:val="auto"/>
                <w:sz w:val="22"/>
              </w:rPr>
              <w:t>perawatan</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supaya</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ibu</w:t>
            </w:r>
            <w:proofErr w:type="spellEnd"/>
            <w:r w:rsidRPr="003E1601">
              <w:rPr>
                <w:color w:val="auto"/>
                <w:sz w:val="22"/>
              </w:rPr>
              <w:t xml:space="preserve"> </w:t>
            </w:r>
            <w:proofErr w:type="spellStart"/>
            <w:r w:rsidRPr="003E1601">
              <w:rPr>
                <w:color w:val="auto"/>
                <w:sz w:val="22"/>
              </w:rPr>
              <w:t>cepat</w:t>
            </w:r>
            <w:proofErr w:type="spellEnd"/>
            <w:r w:rsidRPr="003E1601">
              <w:rPr>
                <w:color w:val="auto"/>
                <w:sz w:val="22"/>
              </w:rPr>
              <w:t xml:space="preserve"> </w:t>
            </w:r>
            <w:proofErr w:type="spellStart"/>
            <w:r w:rsidRPr="003E1601">
              <w:rPr>
                <w:color w:val="auto"/>
                <w:sz w:val="22"/>
              </w:rPr>
              <w:t>sembuh</w:t>
            </w:r>
            <w:proofErr w:type="spellEnd"/>
            <w:r w:rsidRPr="003E1601">
              <w:rPr>
                <w:color w:val="auto"/>
                <w:sz w:val="22"/>
              </w:rPr>
              <w:t xml:space="preserve"> dan </w:t>
            </w:r>
            <w:proofErr w:type="spellStart"/>
            <w:r w:rsidRPr="003E1601">
              <w:rPr>
                <w:color w:val="auto"/>
                <w:sz w:val="22"/>
              </w:rPr>
              <w:t>tidak</w:t>
            </w:r>
            <w:proofErr w:type="spellEnd"/>
            <w:r w:rsidRPr="003E1601">
              <w:rPr>
                <w:color w:val="auto"/>
                <w:sz w:val="22"/>
              </w:rPr>
              <w:t xml:space="preserve"> </w:t>
            </w:r>
            <w:proofErr w:type="spellStart"/>
            <w:r w:rsidRPr="003E1601">
              <w:rPr>
                <w:color w:val="auto"/>
                <w:sz w:val="22"/>
              </w:rPr>
              <w:t>infeksi</w:t>
            </w:r>
            <w:proofErr w:type="spellEnd"/>
            <w:r w:rsidRPr="003E1601">
              <w:rPr>
                <w:color w:val="auto"/>
                <w:sz w:val="22"/>
              </w:rPr>
              <w:t xml:space="preserve"> </w:t>
            </w:r>
          </w:p>
        </w:tc>
      </w:tr>
      <w:tr w:rsidR="00070EF7" w:rsidRPr="003E1601" w14:paraId="0E5F6BC7" w14:textId="77777777" w:rsidTr="00F1536D">
        <w:tblPrEx>
          <w:tblCellMar>
            <w:top w:w="2" w:type="dxa"/>
            <w:left w:w="0" w:type="dxa"/>
            <w:right w:w="72" w:type="dxa"/>
          </w:tblCellMar>
        </w:tblPrEx>
        <w:trPr>
          <w:trHeight w:val="509"/>
        </w:trPr>
        <w:tc>
          <w:tcPr>
            <w:tcW w:w="811" w:type="dxa"/>
            <w:tcBorders>
              <w:left w:val="single" w:sz="4" w:space="0" w:color="000000"/>
              <w:bottom w:val="nil"/>
              <w:right w:val="single" w:sz="4" w:space="0" w:color="000000"/>
            </w:tcBorders>
          </w:tcPr>
          <w:p w14:paraId="74A47A51" w14:textId="77777777" w:rsidR="00070EF7" w:rsidRPr="003E1601" w:rsidRDefault="00070EF7">
            <w:pPr>
              <w:spacing w:after="160" w:line="259" w:lineRule="auto"/>
              <w:jc w:val="left"/>
              <w:rPr>
                <w:color w:val="auto"/>
              </w:rPr>
            </w:pPr>
          </w:p>
        </w:tc>
        <w:tc>
          <w:tcPr>
            <w:tcW w:w="1993" w:type="dxa"/>
            <w:tcBorders>
              <w:left w:val="single" w:sz="4" w:space="0" w:color="000000"/>
              <w:bottom w:val="nil"/>
              <w:right w:val="single" w:sz="4" w:space="0" w:color="000000"/>
            </w:tcBorders>
          </w:tcPr>
          <w:p w14:paraId="64F558DB" w14:textId="77777777" w:rsidR="00070EF7" w:rsidRPr="003E1601" w:rsidRDefault="00070EF7">
            <w:pPr>
              <w:spacing w:after="160" w:line="259" w:lineRule="auto"/>
              <w:jc w:val="left"/>
              <w:rPr>
                <w:color w:val="auto"/>
              </w:rPr>
            </w:pPr>
          </w:p>
        </w:tc>
        <w:tc>
          <w:tcPr>
            <w:tcW w:w="538" w:type="dxa"/>
            <w:tcBorders>
              <w:left w:val="single" w:sz="4" w:space="0" w:color="000000"/>
              <w:bottom w:val="nil"/>
              <w:right w:val="nil"/>
            </w:tcBorders>
          </w:tcPr>
          <w:p w14:paraId="335EA4E6" w14:textId="68616BEE" w:rsidR="00070EF7" w:rsidRPr="003E1601" w:rsidRDefault="00F1536D" w:rsidP="00C7327E">
            <w:pPr>
              <w:spacing w:after="0" w:line="240" w:lineRule="auto"/>
              <w:jc w:val="left"/>
              <w:rPr>
                <w:color w:val="auto"/>
              </w:rPr>
            </w:pPr>
            <w:r w:rsidRPr="003E1601">
              <w:rPr>
                <w:color w:val="auto"/>
                <w:sz w:val="22"/>
              </w:rPr>
              <w:t xml:space="preserve">  </w:t>
            </w:r>
            <w:r w:rsidR="00355970" w:rsidRPr="003E1601">
              <w:rPr>
                <w:color w:val="auto"/>
                <w:sz w:val="22"/>
              </w:rPr>
              <w:t>4.</w:t>
            </w:r>
            <w:r w:rsidR="00355970" w:rsidRPr="003E1601">
              <w:rPr>
                <w:rFonts w:ascii="Arial" w:eastAsia="Arial" w:hAnsi="Arial" w:cs="Arial"/>
                <w:color w:val="auto"/>
                <w:sz w:val="22"/>
              </w:rPr>
              <w:t xml:space="preserve"> </w:t>
            </w:r>
          </w:p>
        </w:tc>
        <w:tc>
          <w:tcPr>
            <w:tcW w:w="4843" w:type="dxa"/>
            <w:tcBorders>
              <w:left w:val="nil"/>
              <w:bottom w:val="nil"/>
              <w:right w:val="single" w:sz="4" w:space="0" w:color="000000"/>
            </w:tcBorders>
          </w:tcPr>
          <w:p w14:paraId="50E8CF24" w14:textId="77777777" w:rsidR="00070EF7" w:rsidRPr="003E1601" w:rsidRDefault="00355970">
            <w:pPr>
              <w:spacing w:after="0" w:line="259" w:lineRule="auto"/>
              <w:ind w:left="29"/>
              <w:jc w:val="left"/>
              <w:rPr>
                <w:color w:val="auto"/>
              </w:rPr>
            </w:pPr>
            <w:proofErr w:type="spellStart"/>
            <w:r w:rsidRPr="003E1601">
              <w:rPr>
                <w:color w:val="auto"/>
                <w:sz w:val="22"/>
              </w:rPr>
              <w:t>Menanyakan</w:t>
            </w:r>
            <w:proofErr w:type="spellEnd"/>
            <w:r w:rsidRPr="003E1601">
              <w:rPr>
                <w:color w:val="auto"/>
                <w:sz w:val="22"/>
              </w:rPr>
              <w:t xml:space="preserve"> </w:t>
            </w:r>
            <w:proofErr w:type="spellStart"/>
            <w:r w:rsidRPr="003E1601">
              <w:rPr>
                <w:color w:val="auto"/>
                <w:sz w:val="22"/>
              </w:rPr>
              <w:t>persetujuan</w:t>
            </w:r>
            <w:proofErr w:type="spellEnd"/>
            <w:r w:rsidRPr="003E1601">
              <w:rPr>
                <w:color w:val="auto"/>
                <w:sz w:val="22"/>
              </w:rPr>
              <w:t xml:space="preserve"> / inform consent. ex: </w:t>
            </w:r>
            <w:proofErr w:type="spellStart"/>
            <w:r w:rsidRPr="003E1601">
              <w:rPr>
                <w:color w:val="auto"/>
                <w:sz w:val="22"/>
              </w:rPr>
              <w:t>apakah</w:t>
            </w:r>
            <w:proofErr w:type="spellEnd"/>
            <w:r w:rsidRPr="003E1601">
              <w:rPr>
                <w:color w:val="auto"/>
                <w:sz w:val="22"/>
              </w:rPr>
              <w:t xml:space="preserve"> </w:t>
            </w:r>
            <w:proofErr w:type="spellStart"/>
            <w:r w:rsidRPr="003E1601">
              <w:rPr>
                <w:color w:val="auto"/>
                <w:sz w:val="22"/>
              </w:rPr>
              <w:t>ibu</w:t>
            </w:r>
            <w:proofErr w:type="spellEnd"/>
            <w:r w:rsidRPr="003E1601">
              <w:rPr>
                <w:color w:val="auto"/>
                <w:sz w:val="22"/>
              </w:rPr>
              <w:t xml:space="preserve"> </w:t>
            </w:r>
            <w:proofErr w:type="spellStart"/>
            <w:r w:rsidRPr="003E1601">
              <w:rPr>
                <w:color w:val="auto"/>
                <w:sz w:val="22"/>
              </w:rPr>
              <w:t>berkenan</w:t>
            </w:r>
            <w:proofErr w:type="spellEnd"/>
            <w:r w:rsidRPr="003E1601">
              <w:rPr>
                <w:color w:val="auto"/>
                <w:sz w:val="22"/>
              </w:rPr>
              <w:t xml:space="preserve"> kami </w:t>
            </w:r>
            <w:proofErr w:type="spellStart"/>
            <w:r w:rsidRPr="003E1601">
              <w:rPr>
                <w:color w:val="auto"/>
                <w:sz w:val="22"/>
              </w:rPr>
              <w:t>lakukan</w:t>
            </w:r>
            <w:proofErr w:type="spellEnd"/>
            <w:r w:rsidRPr="003E1601">
              <w:rPr>
                <w:color w:val="auto"/>
                <w:sz w:val="22"/>
              </w:rPr>
              <w:t xml:space="preserve"> </w:t>
            </w:r>
            <w:proofErr w:type="spellStart"/>
            <w:r w:rsidRPr="003E1601">
              <w:rPr>
                <w:color w:val="auto"/>
                <w:sz w:val="22"/>
              </w:rPr>
              <w:t>rawat</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tc>
      </w:tr>
      <w:tr w:rsidR="00070EF7" w:rsidRPr="003E1601" w14:paraId="2971DBBC" w14:textId="77777777" w:rsidTr="00F1536D">
        <w:tblPrEx>
          <w:tblCellMar>
            <w:top w:w="2" w:type="dxa"/>
            <w:left w:w="0" w:type="dxa"/>
            <w:right w:w="72" w:type="dxa"/>
          </w:tblCellMar>
        </w:tblPrEx>
        <w:trPr>
          <w:trHeight w:val="1772"/>
        </w:trPr>
        <w:tc>
          <w:tcPr>
            <w:tcW w:w="811" w:type="dxa"/>
            <w:tcBorders>
              <w:top w:val="nil"/>
              <w:left w:val="single" w:sz="4" w:space="0" w:color="000000"/>
              <w:bottom w:val="nil"/>
              <w:right w:val="single" w:sz="4" w:space="0" w:color="000000"/>
            </w:tcBorders>
          </w:tcPr>
          <w:p w14:paraId="7DB660A5" w14:textId="77777777" w:rsidR="00070EF7" w:rsidRPr="003E1601" w:rsidRDefault="00070EF7">
            <w:pPr>
              <w:spacing w:after="160" w:line="259" w:lineRule="auto"/>
              <w:jc w:val="left"/>
              <w:rPr>
                <w:color w:val="auto"/>
              </w:rPr>
            </w:pPr>
          </w:p>
        </w:tc>
        <w:tc>
          <w:tcPr>
            <w:tcW w:w="1993" w:type="dxa"/>
            <w:tcBorders>
              <w:top w:val="nil"/>
              <w:left w:val="single" w:sz="4" w:space="0" w:color="000000"/>
              <w:bottom w:val="nil"/>
              <w:right w:val="single" w:sz="4" w:space="0" w:color="000000"/>
            </w:tcBorders>
          </w:tcPr>
          <w:p w14:paraId="58A6925A" w14:textId="77777777" w:rsidR="00070EF7" w:rsidRPr="003E1601" w:rsidRDefault="00070EF7">
            <w:pPr>
              <w:spacing w:after="160" w:line="259" w:lineRule="auto"/>
              <w:jc w:val="left"/>
              <w:rPr>
                <w:color w:val="auto"/>
              </w:rPr>
            </w:pPr>
          </w:p>
        </w:tc>
        <w:tc>
          <w:tcPr>
            <w:tcW w:w="538" w:type="dxa"/>
            <w:tcBorders>
              <w:top w:val="nil"/>
              <w:left w:val="single" w:sz="4" w:space="0" w:color="000000"/>
              <w:bottom w:val="nil"/>
              <w:right w:val="nil"/>
            </w:tcBorders>
          </w:tcPr>
          <w:p w14:paraId="09495CA4" w14:textId="77777777" w:rsidR="00070EF7" w:rsidRPr="003E1601" w:rsidRDefault="00355970">
            <w:pPr>
              <w:spacing w:after="0" w:line="259" w:lineRule="auto"/>
              <w:ind w:left="110"/>
              <w:jc w:val="left"/>
              <w:rPr>
                <w:color w:val="auto"/>
              </w:rPr>
            </w:pPr>
            <w:r w:rsidRPr="003E1601">
              <w:rPr>
                <w:color w:val="auto"/>
                <w:sz w:val="22"/>
              </w:rPr>
              <w:t>5.</w:t>
            </w:r>
            <w:r w:rsidRPr="003E1601">
              <w:rPr>
                <w:rFonts w:ascii="Arial" w:eastAsia="Arial" w:hAnsi="Arial" w:cs="Arial"/>
                <w:color w:val="auto"/>
                <w:sz w:val="22"/>
              </w:rPr>
              <w:t xml:space="preserve"> </w:t>
            </w:r>
          </w:p>
        </w:tc>
        <w:tc>
          <w:tcPr>
            <w:tcW w:w="4843" w:type="dxa"/>
            <w:tcBorders>
              <w:top w:val="nil"/>
              <w:left w:val="nil"/>
              <w:bottom w:val="nil"/>
              <w:right w:val="single" w:sz="4" w:space="0" w:color="000000"/>
            </w:tcBorders>
          </w:tcPr>
          <w:p w14:paraId="5E73C02A" w14:textId="77777777" w:rsidR="00070EF7" w:rsidRPr="003E1601" w:rsidRDefault="00355970">
            <w:pPr>
              <w:spacing w:after="0" w:line="238" w:lineRule="auto"/>
              <w:ind w:left="29" w:right="350"/>
              <w:rPr>
                <w:color w:val="auto"/>
              </w:rPr>
            </w:pPr>
            <w:proofErr w:type="spellStart"/>
            <w:r w:rsidRPr="003E1601">
              <w:rPr>
                <w:color w:val="auto"/>
                <w:sz w:val="22"/>
              </w:rPr>
              <w:t>Klien</w:t>
            </w:r>
            <w:proofErr w:type="spellEnd"/>
            <w:r w:rsidRPr="003E1601">
              <w:rPr>
                <w:color w:val="auto"/>
                <w:sz w:val="22"/>
              </w:rPr>
              <w:t>/</w:t>
            </w:r>
            <w:proofErr w:type="spellStart"/>
            <w:r w:rsidRPr="003E1601">
              <w:rPr>
                <w:color w:val="auto"/>
                <w:sz w:val="22"/>
              </w:rPr>
              <w:t>keluarga</w:t>
            </w:r>
            <w:proofErr w:type="spellEnd"/>
            <w:r w:rsidRPr="003E1601">
              <w:rPr>
                <w:color w:val="auto"/>
                <w:sz w:val="22"/>
              </w:rPr>
              <w:t xml:space="preserve"> </w:t>
            </w:r>
            <w:proofErr w:type="spellStart"/>
            <w:r w:rsidRPr="003E1601">
              <w:rPr>
                <w:color w:val="auto"/>
                <w:sz w:val="22"/>
              </w:rPr>
              <w:t>diberi</w:t>
            </w:r>
            <w:proofErr w:type="spellEnd"/>
            <w:r w:rsidRPr="003E1601">
              <w:rPr>
                <w:color w:val="auto"/>
                <w:sz w:val="22"/>
              </w:rPr>
              <w:t xml:space="preserve"> </w:t>
            </w:r>
            <w:proofErr w:type="spellStart"/>
            <w:r w:rsidRPr="003E1601">
              <w:rPr>
                <w:color w:val="auto"/>
                <w:sz w:val="22"/>
              </w:rPr>
              <w:t>kesempatan</w:t>
            </w:r>
            <w:proofErr w:type="spellEnd"/>
            <w:r w:rsidRPr="003E1601">
              <w:rPr>
                <w:color w:val="auto"/>
                <w:sz w:val="22"/>
              </w:rPr>
              <w:t xml:space="preserve"> </w:t>
            </w:r>
            <w:proofErr w:type="spellStart"/>
            <w:r w:rsidRPr="003E1601">
              <w:rPr>
                <w:color w:val="auto"/>
                <w:sz w:val="22"/>
              </w:rPr>
              <w:t>bertanya</w:t>
            </w:r>
            <w:proofErr w:type="spellEnd"/>
            <w:r w:rsidRPr="003E1601">
              <w:rPr>
                <w:color w:val="auto"/>
                <w:sz w:val="22"/>
              </w:rPr>
              <w:t xml:space="preserve"> </w:t>
            </w:r>
            <w:proofErr w:type="spellStart"/>
            <w:r w:rsidRPr="003E1601">
              <w:rPr>
                <w:color w:val="auto"/>
                <w:sz w:val="22"/>
              </w:rPr>
              <w:t>untuk</w:t>
            </w:r>
            <w:proofErr w:type="spellEnd"/>
            <w:r w:rsidRPr="003E1601">
              <w:rPr>
                <w:color w:val="auto"/>
                <w:sz w:val="22"/>
              </w:rPr>
              <w:t xml:space="preserve"> </w:t>
            </w:r>
            <w:proofErr w:type="spellStart"/>
            <w:r w:rsidRPr="003E1601">
              <w:rPr>
                <w:color w:val="auto"/>
                <w:sz w:val="22"/>
              </w:rPr>
              <w:t>klarifikasi</w:t>
            </w:r>
            <w:proofErr w:type="spellEnd"/>
            <w:r w:rsidRPr="003E1601">
              <w:rPr>
                <w:color w:val="auto"/>
                <w:sz w:val="22"/>
              </w:rPr>
              <w:t xml:space="preserve"> (Privacy </w:t>
            </w:r>
            <w:proofErr w:type="spellStart"/>
            <w:r w:rsidRPr="003E1601">
              <w:rPr>
                <w:color w:val="auto"/>
                <w:sz w:val="22"/>
              </w:rPr>
              <w:t>pasien</w:t>
            </w:r>
            <w:proofErr w:type="spellEnd"/>
            <w:r w:rsidRPr="003E1601">
              <w:rPr>
                <w:color w:val="auto"/>
                <w:sz w:val="22"/>
              </w:rPr>
              <w:t xml:space="preserve"> </w:t>
            </w:r>
            <w:proofErr w:type="spellStart"/>
            <w:r w:rsidRPr="003E1601">
              <w:rPr>
                <w:color w:val="auto"/>
                <w:sz w:val="22"/>
              </w:rPr>
              <w:t>selama</w:t>
            </w:r>
            <w:proofErr w:type="spellEnd"/>
            <w:r w:rsidRPr="003E1601">
              <w:rPr>
                <w:color w:val="auto"/>
                <w:sz w:val="22"/>
              </w:rPr>
              <w:t xml:space="preserve"> </w:t>
            </w:r>
            <w:proofErr w:type="spellStart"/>
            <w:r w:rsidRPr="003E1601">
              <w:rPr>
                <w:color w:val="auto"/>
                <w:sz w:val="22"/>
              </w:rPr>
              <w:t>komunikasi</w:t>
            </w:r>
            <w:proofErr w:type="spellEnd"/>
            <w:r w:rsidRPr="003E1601">
              <w:rPr>
                <w:color w:val="auto"/>
                <w:sz w:val="22"/>
              </w:rPr>
              <w:t xml:space="preserve"> </w:t>
            </w:r>
            <w:proofErr w:type="spellStart"/>
            <w:r w:rsidRPr="003E1601">
              <w:rPr>
                <w:color w:val="auto"/>
                <w:sz w:val="22"/>
              </w:rPr>
              <w:t>dihargai</w:t>
            </w:r>
            <w:proofErr w:type="spellEnd"/>
            <w:r w:rsidRPr="003E1601">
              <w:rPr>
                <w:color w:val="auto"/>
                <w:sz w:val="22"/>
              </w:rPr>
              <w:t xml:space="preserve"> &amp; </w:t>
            </w:r>
            <w:proofErr w:type="spellStart"/>
            <w:r w:rsidRPr="003E1601">
              <w:rPr>
                <w:color w:val="auto"/>
                <w:sz w:val="22"/>
              </w:rPr>
              <w:t>memperlihatkan</w:t>
            </w:r>
            <w:proofErr w:type="spellEnd"/>
            <w:r w:rsidRPr="003E1601">
              <w:rPr>
                <w:color w:val="auto"/>
                <w:sz w:val="22"/>
              </w:rPr>
              <w:t xml:space="preserve"> </w:t>
            </w:r>
            <w:proofErr w:type="spellStart"/>
            <w:r w:rsidRPr="003E1601">
              <w:rPr>
                <w:color w:val="auto"/>
                <w:sz w:val="22"/>
              </w:rPr>
              <w:t>kesabaran</w:t>
            </w:r>
            <w:proofErr w:type="spellEnd"/>
            <w:r w:rsidRPr="003E1601">
              <w:rPr>
                <w:color w:val="auto"/>
                <w:sz w:val="22"/>
              </w:rPr>
              <w:t xml:space="preserve">, </w:t>
            </w:r>
            <w:proofErr w:type="spellStart"/>
            <w:r w:rsidRPr="003E1601">
              <w:rPr>
                <w:color w:val="auto"/>
                <w:sz w:val="22"/>
              </w:rPr>
              <w:t>penuh</w:t>
            </w:r>
            <w:proofErr w:type="spellEnd"/>
            <w:r w:rsidRPr="003E1601">
              <w:rPr>
                <w:color w:val="auto"/>
                <w:sz w:val="22"/>
              </w:rPr>
              <w:t xml:space="preserve"> </w:t>
            </w:r>
            <w:proofErr w:type="spellStart"/>
            <w:r w:rsidRPr="003E1601">
              <w:rPr>
                <w:color w:val="auto"/>
                <w:sz w:val="22"/>
              </w:rPr>
              <w:t>empati</w:t>
            </w:r>
            <w:proofErr w:type="spellEnd"/>
            <w:r w:rsidRPr="003E1601">
              <w:rPr>
                <w:color w:val="auto"/>
                <w:sz w:val="22"/>
              </w:rPr>
              <w:t xml:space="preserve">, </w:t>
            </w:r>
            <w:proofErr w:type="spellStart"/>
            <w:r w:rsidRPr="003E1601">
              <w:rPr>
                <w:color w:val="auto"/>
                <w:sz w:val="22"/>
              </w:rPr>
              <w:t>sopan</w:t>
            </w:r>
            <w:proofErr w:type="spellEnd"/>
            <w:r w:rsidRPr="003E1601">
              <w:rPr>
                <w:color w:val="auto"/>
                <w:sz w:val="22"/>
              </w:rPr>
              <w:t xml:space="preserve">, dan </w:t>
            </w:r>
            <w:proofErr w:type="spellStart"/>
            <w:r w:rsidRPr="003E1601">
              <w:rPr>
                <w:color w:val="auto"/>
                <w:sz w:val="22"/>
              </w:rPr>
              <w:t>perhatian</w:t>
            </w:r>
            <w:proofErr w:type="spellEnd"/>
            <w:r w:rsidRPr="003E1601">
              <w:rPr>
                <w:color w:val="auto"/>
                <w:sz w:val="22"/>
              </w:rPr>
              <w:t xml:space="preserve"> </w:t>
            </w:r>
            <w:proofErr w:type="spellStart"/>
            <w:r w:rsidRPr="003E1601">
              <w:rPr>
                <w:color w:val="auto"/>
                <w:sz w:val="22"/>
              </w:rPr>
              <w:t>serta</w:t>
            </w:r>
            <w:proofErr w:type="spellEnd"/>
            <w:r w:rsidRPr="003E1601">
              <w:rPr>
                <w:color w:val="auto"/>
                <w:sz w:val="22"/>
              </w:rPr>
              <w:t xml:space="preserve"> </w:t>
            </w:r>
            <w:proofErr w:type="spellStart"/>
            <w:r w:rsidRPr="003E1601">
              <w:rPr>
                <w:color w:val="auto"/>
                <w:sz w:val="22"/>
              </w:rPr>
              <w:t>respek</w:t>
            </w:r>
            <w:proofErr w:type="spellEnd"/>
            <w:r w:rsidRPr="003E1601">
              <w:rPr>
                <w:color w:val="auto"/>
                <w:sz w:val="22"/>
              </w:rPr>
              <w:t xml:space="preserve"> </w:t>
            </w:r>
            <w:proofErr w:type="spellStart"/>
            <w:r w:rsidRPr="003E1601">
              <w:rPr>
                <w:color w:val="auto"/>
                <w:sz w:val="22"/>
              </w:rPr>
              <w:t>selama</w:t>
            </w:r>
            <w:proofErr w:type="spellEnd"/>
            <w:r w:rsidRPr="003E1601">
              <w:rPr>
                <w:color w:val="auto"/>
                <w:sz w:val="22"/>
              </w:rPr>
              <w:t xml:space="preserve"> </w:t>
            </w:r>
            <w:proofErr w:type="spellStart"/>
            <w:r w:rsidRPr="003E1601">
              <w:rPr>
                <w:color w:val="auto"/>
                <w:sz w:val="22"/>
              </w:rPr>
              <w:t>berkomunikasi</w:t>
            </w:r>
            <w:proofErr w:type="spellEnd"/>
            <w:r w:rsidRPr="003E1601">
              <w:rPr>
                <w:color w:val="auto"/>
                <w:sz w:val="22"/>
              </w:rPr>
              <w:t xml:space="preserve"> dan </w:t>
            </w:r>
            <w:proofErr w:type="spellStart"/>
            <w:r w:rsidRPr="003E1601">
              <w:rPr>
                <w:color w:val="auto"/>
                <w:sz w:val="22"/>
              </w:rPr>
              <w:t>melakukan</w:t>
            </w:r>
            <w:proofErr w:type="spellEnd"/>
            <w:r w:rsidRPr="003E1601">
              <w:rPr>
                <w:color w:val="auto"/>
                <w:sz w:val="22"/>
              </w:rPr>
              <w:t xml:space="preserve"> </w:t>
            </w:r>
            <w:proofErr w:type="spellStart"/>
            <w:r w:rsidRPr="003E1601">
              <w:rPr>
                <w:color w:val="auto"/>
                <w:sz w:val="22"/>
              </w:rPr>
              <w:t>tindakan</w:t>
            </w:r>
            <w:proofErr w:type="spellEnd"/>
            <w:r w:rsidRPr="003E1601">
              <w:rPr>
                <w:color w:val="auto"/>
                <w:sz w:val="22"/>
              </w:rPr>
              <w:t xml:space="preserve">). Ex: </w:t>
            </w:r>
          </w:p>
          <w:p w14:paraId="199FFB21" w14:textId="77777777" w:rsidR="00070EF7" w:rsidRPr="003E1601" w:rsidRDefault="00355970">
            <w:pPr>
              <w:spacing w:after="0" w:line="259" w:lineRule="auto"/>
              <w:ind w:left="29"/>
              <w:jc w:val="left"/>
              <w:rPr>
                <w:color w:val="auto"/>
              </w:rPr>
            </w:pPr>
            <w:proofErr w:type="spellStart"/>
            <w:r w:rsidRPr="003E1601">
              <w:rPr>
                <w:color w:val="auto"/>
                <w:sz w:val="22"/>
              </w:rPr>
              <w:t>sebelum</w:t>
            </w:r>
            <w:proofErr w:type="spellEnd"/>
            <w:r w:rsidRPr="003E1601">
              <w:rPr>
                <w:color w:val="auto"/>
                <w:sz w:val="22"/>
              </w:rPr>
              <w:t xml:space="preserve"> </w:t>
            </w:r>
            <w:proofErr w:type="spellStart"/>
            <w:r w:rsidRPr="003E1601">
              <w:rPr>
                <w:color w:val="auto"/>
                <w:sz w:val="22"/>
              </w:rPr>
              <w:t>saya</w:t>
            </w:r>
            <w:proofErr w:type="spellEnd"/>
            <w:r w:rsidRPr="003E1601">
              <w:rPr>
                <w:color w:val="auto"/>
                <w:sz w:val="22"/>
              </w:rPr>
              <w:t xml:space="preserve"> </w:t>
            </w:r>
            <w:proofErr w:type="spellStart"/>
            <w:r w:rsidRPr="003E1601">
              <w:rPr>
                <w:color w:val="auto"/>
                <w:sz w:val="22"/>
              </w:rPr>
              <w:t>mulai</w:t>
            </w:r>
            <w:proofErr w:type="spellEnd"/>
            <w:r w:rsidRPr="003E1601">
              <w:rPr>
                <w:color w:val="auto"/>
                <w:sz w:val="22"/>
              </w:rPr>
              <w:t xml:space="preserve"> </w:t>
            </w:r>
            <w:proofErr w:type="spellStart"/>
            <w:r w:rsidRPr="003E1601">
              <w:rPr>
                <w:color w:val="auto"/>
                <w:sz w:val="22"/>
              </w:rPr>
              <w:t>rawat</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barangkali</w:t>
            </w:r>
            <w:proofErr w:type="spellEnd"/>
            <w:r w:rsidRPr="003E1601">
              <w:rPr>
                <w:color w:val="auto"/>
                <w:sz w:val="22"/>
              </w:rPr>
              <w:t xml:space="preserve"> </w:t>
            </w:r>
            <w:proofErr w:type="spellStart"/>
            <w:r w:rsidRPr="003E1601">
              <w:rPr>
                <w:color w:val="auto"/>
                <w:sz w:val="22"/>
              </w:rPr>
              <w:t>ada</w:t>
            </w:r>
            <w:proofErr w:type="spellEnd"/>
            <w:r w:rsidRPr="003E1601">
              <w:rPr>
                <w:color w:val="auto"/>
                <w:sz w:val="22"/>
              </w:rPr>
              <w:t xml:space="preserve"> yang </w:t>
            </w:r>
            <w:proofErr w:type="spellStart"/>
            <w:r w:rsidRPr="003E1601">
              <w:rPr>
                <w:color w:val="auto"/>
                <w:sz w:val="22"/>
              </w:rPr>
              <w:t>mau</w:t>
            </w:r>
            <w:proofErr w:type="spellEnd"/>
            <w:r w:rsidRPr="003E1601">
              <w:rPr>
                <w:color w:val="auto"/>
                <w:sz w:val="22"/>
              </w:rPr>
              <w:t xml:space="preserve"> </w:t>
            </w:r>
            <w:proofErr w:type="spellStart"/>
            <w:r w:rsidRPr="003E1601">
              <w:rPr>
                <w:color w:val="auto"/>
                <w:sz w:val="22"/>
              </w:rPr>
              <w:t>ditanyakan</w:t>
            </w:r>
            <w:proofErr w:type="spellEnd"/>
            <w:r w:rsidRPr="003E1601">
              <w:rPr>
                <w:color w:val="auto"/>
                <w:sz w:val="22"/>
              </w:rPr>
              <w:t xml:space="preserve"> </w:t>
            </w:r>
            <w:proofErr w:type="spellStart"/>
            <w:r w:rsidRPr="003E1601">
              <w:rPr>
                <w:color w:val="auto"/>
                <w:sz w:val="22"/>
              </w:rPr>
              <w:t>ibu</w:t>
            </w:r>
            <w:proofErr w:type="spellEnd"/>
            <w:r w:rsidRPr="003E1601">
              <w:rPr>
                <w:color w:val="auto"/>
                <w:sz w:val="22"/>
              </w:rPr>
              <w:t xml:space="preserve">. </w:t>
            </w:r>
          </w:p>
        </w:tc>
      </w:tr>
      <w:tr w:rsidR="00070EF7" w:rsidRPr="003E1601" w14:paraId="62666518" w14:textId="77777777" w:rsidTr="00F1536D">
        <w:tblPrEx>
          <w:tblCellMar>
            <w:top w:w="2" w:type="dxa"/>
            <w:left w:w="0" w:type="dxa"/>
            <w:right w:w="72" w:type="dxa"/>
          </w:tblCellMar>
        </w:tblPrEx>
        <w:trPr>
          <w:trHeight w:val="1066"/>
        </w:trPr>
        <w:tc>
          <w:tcPr>
            <w:tcW w:w="811" w:type="dxa"/>
            <w:tcBorders>
              <w:top w:val="nil"/>
              <w:left w:val="single" w:sz="4" w:space="0" w:color="000000"/>
              <w:bottom w:val="single" w:sz="4" w:space="0" w:color="000000"/>
              <w:right w:val="single" w:sz="4" w:space="0" w:color="000000"/>
            </w:tcBorders>
          </w:tcPr>
          <w:p w14:paraId="10077E5C" w14:textId="77777777" w:rsidR="00070EF7" w:rsidRPr="003E1601" w:rsidRDefault="00070EF7">
            <w:pPr>
              <w:spacing w:after="160" w:line="259" w:lineRule="auto"/>
              <w:jc w:val="left"/>
              <w:rPr>
                <w:color w:val="auto"/>
              </w:rPr>
            </w:pPr>
          </w:p>
        </w:tc>
        <w:tc>
          <w:tcPr>
            <w:tcW w:w="1993" w:type="dxa"/>
            <w:tcBorders>
              <w:top w:val="nil"/>
              <w:left w:val="single" w:sz="4" w:space="0" w:color="000000"/>
              <w:bottom w:val="single" w:sz="4" w:space="0" w:color="000000"/>
              <w:right w:val="single" w:sz="4" w:space="0" w:color="000000"/>
            </w:tcBorders>
          </w:tcPr>
          <w:p w14:paraId="0A8758B5" w14:textId="77777777" w:rsidR="00070EF7" w:rsidRPr="003E1601" w:rsidRDefault="00070EF7">
            <w:pPr>
              <w:spacing w:after="160" w:line="259" w:lineRule="auto"/>
              <w:jc w:val="left"/>
              <w:rPr>
                <w:color w:val="auto"/>
              </w:rPr>
            </w:pPr>
          </w:p>
        </w:tc>
        <w:tc>
          <w:tcPr>
            <w:tcW w:w="538" w:type="dxa"/>
            <w:tcBorders>
              <w:top w:val="nil"/>
              <w:left w:val="single" w:sz="4" w:space="0" w:color="000000"/>
              <w:bottom w:val="single" w:sz="4" w:space="0" w:color="000000"/>
              <w:right w:val="nil"/>
            </w:tcBorders>
          </w:tcPr>
          <w:p w14:paraId="0562BD99" w14:textId="77777777" w:rsidR="00070EF7" w:rsidRPr="003E1601" w:rsidRDefault="00355970">
            <w:pPr>
              <w:spacing w:after="0" w:line="259" w:lineRule="auto"/>
              <w:ind w:left="110"/>
              <w:jc w:val="left"/>
              <w:rPr>
                <w:color w:val="auto"/>
              </w:rPr>
            </w:pPr>
            <w:r w:rsidRPr="003E1601">
              <w:rPr>
                <w:color w:val="auto"/>
                <w:sz w:val="22"/>
              </w:rPr>
              <w:t>6.</w:t>
            </w:r>
            <w:r w:rsidRPr="003E1601">
              <w:rPr>
                <w:rFonts w:ascii="Arial" w:eastAsia="Arial" w:hAnsi="Arial" w:cs="Arial"/>
                <w:color w:val="auto"/>
                <w:sz w:val="22"/>
              </w:rPr>
              <w:t xml:space="preserve"> </w:t>
            </w:r>
          </w:p>
        </w:tc>
        <w:tc>
          <w:tcPr>
            <w:tcW w:w="4843" w:type="dxa"/>
            <w:tcBorders>
              <w:top w:val="nil"/>
              <w:left w:val="nil"/>
              <w:bottom w:val="single" w:sz="4" w:space="0" w:color="000000"/>
              <w:right w:val="single" w:sz="4" w:space="0" w:color="000000"/>
            </w:tcBorders>
          </w:tcPr>
          <w:p w14:paraId="38103FA5" w14:textId="77777777" w:rsidR="00070EF7" w:rsidRPr="003E1601" w:rsidRDefault="00355970">
            <w:pPr>
              <w:spacing w:after="0" w:line="259" w:lineRule="auto"/>
              <w:ind w:left="29" w:right="2"/>
              <w:jc w:val="left"/>
              <w:rPr>
                <w:color w:val="auto"/>
              </w:rPr>
            </w:pPr>
            <w:proofErr w:type="spellStart"/>
            <w:r w:rsidRPr="003E1601">
              <w:rPr>
                <w:color w:val="auto"/>
                <w:sz w:val="22"/>
              </w:rPr>
              <w:t>Membuat</w:t>
            </w:r>
            <w:proofErr w:type="spellEnd"/>
            <w:r w:rsidRPr="003E1601">
              <w:rPr>
                <w:color w:val="auto"/>
                <w:sz w:val="22"/>
              </w:rPr>
              <w:t xml:space="preserve"> </w:t>
            </w:r>
            <w:proofErr w:type="spellStart"/>
            <w:r w:rsidRPr="003E1601">
              <w:rPr>
                <w:color w:val="auto"/>
                <w:sz w:val="22"/>
              </w:rPr>
              <w:t>kontrak</w:t>
            </w:r>
            <w:proofErr w:type="spellEnd"/>
            <w:r w:rsidRPr="003E1601">
              <w:rPr>
                <w:color w:val="auto"/>
                <w:sz w:val="22"/>
              </w:rPr>
              <w:t xml:space="preserve"> (</w:t>
            </w:r>
            <w:proofErr w:type="spellStart"/>
            <w:r w:rsidRPr="003E1601">
              <w:rPr>
                <w:color w:val="auto"/>
                <w:sz w:val="22"/>
              </w:rPr>
              <w:t>waktu</w:t>
            </w:r>
            <w:proofErr w:type="spellEnd"/>
            <w:r w:rsidRPr="003E1601">
              <w:rPr>
                <w:color w:val="auto"/>
                <w:sz w:val="22"/>
              </w:rPr>
              <w:t xml:space="preserve">, </w:t>
            </w:r>
            <w:proofErr w:type="spellStart"/>
            <w:r w:rsidRPr="003E1601">
              <w:rPr>
                <w:color w:val="auto"/>
                <w:sz w:val="22"/>
              </w:rPr>
              <w:t>tempat</w:t>
            </w:r>
            <w:proofErr w:type="spellEnd"/>
            <w:r w:rsidRPr="003E1601">
              <w:rPr>
                <w:color w:val="auto"/>
                <w:sz w:val="22"/>
              </w:rPr>
              <w:t xml:space="preserve"> dan </w:t>
            </w:r>
            <w:proofErr w:type="spellStart"/>
            <w:r w:rsidRPr="003E1601">
              <w:rPr>
                <w:color w:val="auto"/>
                <w:sz w:val="22"/>
              </w:rPr>
              <w:t>tindakan</w:t>
            </w:r>
            <w:proofErr w:type="spellEnd"/>
            <w:r w:rsidRPr="003E1601">
              <w:rPr>
                <w:color w:val="auto"/>
                <w:sz w:val="22"/>
              </w:rPr>
              <w:t xml:space="preserve"> yang </w:t>
            </w:r>
            <w:proofErr w:type="spellStart"/>
            <w:r w:rsidRPr="003E1601">
              <w:rPr>
                <w:color w:val="auto"/>
                <w:sz w:val="22"/>
              </w:rPr>
              <w:t>akan</w:t>
            </w:r>
            <w:proofErr w:type="spellEnd"/>
            <w:r w:rsidRPr="003E1601">
              <w:rPr>
                <w:color w:val="auto"/>
                <w:sz w:val="22"/>
              </w:rPr>
              <w:t xml:space="preserve"> </w:t>
            </w:r>
            <w:proofErr w:type="spellStart"/>
            <w:r w:rsidRPr="003E1601">
              <w:rPr>
                <w:color w:val="auto"/>
                <w:sz w:val="22"/>
              </w:rPr>
              <w:t>dilakukan</w:t>
            </w:r>
            <w:proofErr w:type="spellEnd"/>
            <w:r w:rsidRPr="003E1601">
              <w:rPr>
                <w:color w:val="auto"/>
                <w:sz w:val="22"/>
              </w:rPr>
              <w:t xml:space="preserve">). Ex: </w:t>
            </w:r>
            <w:proofErr w:type="spellStart"/>
            <w:r w:rsidRPr="003E1601">
              <w:rPr>
                <w:color w:val="auto"/>
                <w:sz w:val="22"/>
              </w:rPr>
              <w:t>saat</w:t>
            </w:r>
            <w:proofErr w:type="spellEnd"/>
            <w:r w:rsidRPr="003E1601">
              <w:rPr>
                <w:color w:val="auto"/>
                <w:sz w:val="22"/>
              </w:rPr>
              <w:t xml:space="preserve"> kami </w:t>
            </w:r>
            <w:proofErr w:type="spellStart"/>
            <w:r w:rsidRPr="003E1601">
              <w:rPr>
                <w:color w:val="auto"/>
                <w:sz w:val="22"/>
              </w:rPr>
              <w:t>merawat</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kurang</w:t>
            </w:r>
            <w:proofErr w:type="spellEnd"/>
            <w:r w:rsidRPr="003E1601">
              <w:rPr>
                <w:color w:val="auto"/>
                <w:sz w:val="22"/>
              </w:rPr>
              <w:t xml:space="preserve"> </w:t>
            </w:r>
            <w:proofErr w:type="spellStart"/>
            <w:r w:rsidRPr="003E1601">
              <w:rPr>
                <w:color w:val="auto"/>
                <w:sz w:val="22"/>
              </w:rPr>
              <w:t>lebih</w:t>
            </w:r>
            <w:proofErr w:type="spellEnd"/>
            <w:r w:rsidRPr="003E1601">
              <w:rPr>
                <w:color w:val="auto"/>
                <w:sz w:val="22"/>
              </w:rPr>
              <w:t xml:space="preserve"> </w:t>
            </w:r>
            <w:proofErr w:type="spellStart"/>
            <w:r w:rsidRPr="003E1601">
              <w:rPr>
                <w:color w:val="auto"/>
                <w:sz w:val="22"/>
              </w:rPr>
              <w:t>waktunya</w:t>
            </w:r>
            <w:proofErr w:type="spellEnd"/>
            <w:r w:rsidRPr="003E1601">
              <w:rPr>
                <w:color w:val="auto"/>
                <w:sz w:val="22"/>
              </w:rPr>
              <w:t xml:space="preserve"> 30 </w:t>
            </w:r>
            <w:proofErr w:type="spellStart"/>
            <w:r w:rsidRPr="003E1601">
              <w:rPr>
                <w:color w:val="auto"/>
                <w:sz w:val="22"/>
              </w:rPr>
              <w:t>menit</w:t>
            </w:r>
            <w:proofErr w:type="spellEnd"/>
            <w:r w:rsidRPr="003E1601">
              <w:rPr>
                <w:color w:val="auto"/>
                <w:sz w:val="22"/>
              </w:rPr>
              <w:t xml:space="preserve"> </w:t>
            </w:r>
          </w:p>
        </w:tc>
      </w:tr>
      <w:tr w:rsidR="00070EF7" w:rsidRPr="003E1601" w14:paraId="7B1D1E3D" w14:textId="77777777" w:rsidTr="00F1536D">
        <w:tblPrEx>
          <w:tblCellMar>
            <w:top w:w="2" w:type="dxa"/>
            <w:left w:w="0" w:type="dxa"/>
            <w:right w:w="72" w:type="dxa"/>
          </w:tblCellMar>
        </w:tblPrEx>
        <w:trPr>
          <w:trHeight w:val="257"/>
        </w:trPr>
        <w:tc>
          <w:tcPr>
            <w:tcW w:w="811" w:type="dxa"/>
            <w:tcBorders>
              <w:top w:val="single" w:sz="4" w:space="0" w:color="000000"/>
              <w:left w:val="single" w:sz="4" w:space="0" w:color="000000"/>
              <w:bottom w:val="nil"/>
              <w:right w:val="single" w:sz="4" w:space="0" w:color="000000"/>
            </w:tcBorders>
          </w:tcPr>
          <w:p w14:paraId="0D4146DA" w14:textId="77777777" w:rsidR="00070EF7" w:rsidRPr="003E1601" w:rsidRDefault="00355970">
            <w:pPr>
              <w:spacing w:after="0" w:line="259" w:lineRule="auto"/>
              <w:ind w:left="107"/>
              <w:jc w:val="center"/>
              <w:rPr>
                <w:color w:val="auto"/>
              </w:rPr>
            </w:pPr>
            <w:r w:rsidRPr="003E1601">
              <w:rPr>
                <w:color w:val="auto"/>
                <w:sz w:val="22"/>
              </w:rPr>
              <w:t xml:space="preserve">3 </w:t>
            </w:r>
          </w:p>
        </w:tc>
        <w:tc>
          <w:tcPr>
            <w:tcW w:w="1993" w:type="dxa"/>
            <w:tcBorders>
              <w:top w:val="single" w:sz="4" w:space="0" w:color="000000"/>
              <w:left w:val="single" w:sz="4" w:space="0" w:color="000000"/>
              <w:bottom w:val="nil"/>
              <w:right w:val="single" w:sz="4" w:space="0" w:color="000000"/>
            </w:tcBorders>
          </w:tcPr>
          <w:p w14:paraId="1C47D9B6" w14:textId="77777777" w:rsidR="00070EF7" w:rsidRPr="003E1601" w:rsidRDefault="00355970">
            <w:pPr>
              <w:spacing w:after="0" w:line="259" w:lineRule="auto"/>
              <w:ind w:left="111"/>
              <w:jc w:val="left"/>
              <w:rPr>
                <w:color w:val="auto"/>
              </w:rPr>
            </w:pPr>
            <w:proofErr w:type="spellStart"/>
            <w:r w:rsidRPr="003E1601">
              <w:rPr>
                <w:color w:val="auto"/>
                <w:sz w:val="22"/>
              </w:rPr>
              <w:t>Tahap</w:t>
            </w:r>
            <w:proofErr w:type="spellEnd"/>
            <w:r w:rsidRPr="003E1601">
              <w:rPr>
                <w:color w:val="auto"/>
                <w:sz w:val="22"/>
              </w:rPr>
              <w:t xml:space="preserve"> </w:t>
            </w:r>
            <w:proofErr w:type="spellStart"/>
            <w:r w:rsidRPr="003E1601">
              <w:rPr>
                <w:color w:val="auto"/>
                <w:sz w:val="22"/>
              </w:rPr>
              <w:t>kerja</w:t>
            </w:r>
            <w:proofErr w:type="spellEnd"/>
            <w:r w:rsidRPr="003E1601">
              <w:rPr>
                <w:color w:val="auto"/>
                <w:sz w:val="22"/>
              </w:rPr>
              <w:t xml:space="preserve"> </w:t>
            </w:r>
          </w:p>
        </w:tc>
        <w:tc>
          <w:tcPr>
            <w:tcW w:w="538" w:type="dxa"/>
            <w:tcBorders>
              <w:top w:val="single" w:sz="4" w:space="0" w:color="000000"/>
              <w:left w:val="single" w:sz="4" w:space="0" w:color="000000"/>
              <w:bottom w:val="nil"/>
              <w:right w:val="nil"/>
            </w:tcBorders>
          </w:tcPr>
          <w:p w14:paraId="0B77DDA8" w14:textId="77777777" w:rsidR="00070EF7" w:rsidRPr="003E1601" w:rsidRDefault="00355970">
            <w:pPr>
              <w:spacing w:after="0" w:line="259" w:lineRule="auto"/>
              <w:ind w:left="109"/>
              <w:jc w:val="center"/>
              <w:rPr>
                <w:color w:val="auto"/>
              </w:rPr>
            </w:pPr>
            <w:r w:rsidRPr="003E1601">
              <w:rPr>
                <w:color w:val="auto"/>
                <w:sz w:val="22"/>
              </w:rPr>
              <w:t>1.</w:t>
            </w:r>
            <w:r w:rsidRPr="003E1601">
              <w:rPr>
                <w:rFonts w:ascii="Arial" w:eastAsia="Arial" w:hAnsi="Arial" w:cs="Arial"/>
                <w:color w:val="auto"/>
                <w:sz w:val="22"/>
              </w:rPr>
              <w:t xml:space="preserve"> </w:t>
            </w:r>
          </w:p>
        </w:tc>
        <w:tc>
          <w:tcPr>
            <w:tcW w:w="4843" w:type="dxa"/>
            <w:tcBorders>
              <w:top w:val="single" w:sz="4" w:space="0" w:color="000000"/>
              <w:left w:val="nil"/>
              <w:bottom w:val="nil"/>
              <w:right w:val="single" w:sz="4" w:space="0" w:color="000000"/>
            </w:tcBorders>
          </w:tcPr>
          <w:p w14:paraId="107F34E6" w14:textId="77777777" w:rsidR="00070EF7" w:rsidRPr="003E1601" w:rsidRDefault="00355970" w:rsidP="00C7327E">
            <w:pPr>
              <w:spacing w:after="0" w:line="240" w:lineRule="auto"/>
              <w:jc w:val="left"/>
              <w:rPr>
                <w:color w:val="auto"/>
              </w:rPr>
            </w:pPr>
            <w:proofErr w:type="spellStart"/>
            <w:r w:rsidRPr="003E1601">
              <w:rPr>
                <w:color w:val="auto"/>
                <w:sz w:val="22"/>
              </w:rPr>
              <w:t>Cuci</w:t>
            </w:r>
            <w:proofErr w:type="spellEnd"/>
            <w:r w:rsidRPr="003E1601">
              <w:rPr>
                <w:color w:val="auto"/>
                <w:sz w:val="22"/>
              </w:rPr>
              <w:t xml:space="preserve"> </w:t>
            </w:r>
            <w:proofErr w:type="spellStart"/>
            <w:r w:rsidRPr="003E1601">
              <w:rPr>
                <w:color w:val="auto"/>
                <w:sz w:val="22"/>
              </w:rPr>
              <w:t>tangan</w:t>
            </w:r>
            <w:proofErr w:type="spellEnd"/>
            <w:r w:rsidRPr="003E1601">
              <w:rPr>
                <w:color w:val="auto"/>
                <w:sz w:val="22"/>
              </w:rPr>
              <w:t xml:space="preserve">. </w:t>
            </w:r>
          </w:p>
        </w:tc>
      </w:tr>
      <w:tr w:rsidR="00070EF7" w:rsidRPr="003E1601" w14:paraId="5A201D9F" w14:textId="77777777" w:rsidTr="00F1536D">
        <w:tblPrEx>
          <w:tblCellMar>
            <w:top w:w="2" w:type="dxa"/>
            <w:left w:w="0" w:type="dxa"/>
            <w:right w:w="72" w:type="dxa"/>
          </w:tblCellMar>
        </w:tblPrEx>
        <w:trPr>
          <w:trHeight w:val="252"/>
        </w:trPr>
        <w:tc>
          <w:tcPr>
            <w:tcW w:w="811" w:type="dxa"/>
            <w:tcBorders>
              <w:top w:val="nil"/>
              <w:left w:val="single" w:sz="4" w:space="0" w:color="000000"/>
              <w:bottom w:val="nil"/>
              <w:right w:val="single" w:sz="4" w:space="0" w:color="000000"/>
            </w:tcBorders>
          </w:tcPr>
          <w:p w14:paraId="271DFD54" w14:textId="77777777" w:rsidR="00070EF7" w:rsidRPr="003E1601" w:rsidRDefault="00070EF7">
            <w:pPr>
              <w:spacing w:after="160" w:line="259" w:lineRule="auto"/>
              <w:jc w:val="left"/>
              <w:rPr>
                <w:color w:val="auto"/>
              </w:rPr>
            </w:pPr>
          </w:p>
        </w:tc>
        <w:tc>
          <w:tcPr>
            <w:tcW w:w="1993" w:type="dxa"/>
            <w:tcBorders>
              <w:top w:val="nil"/>
              <w:left w:val="single" w:sz="4" w:space="0" w:color="000000"/>
              <w:bottom w:val="nil"/>
              <w:right w:val="single" w:sz="4" w:space="0" w:color="000000"/>
            </w:tcBorders>
          </w:tcPr>
          <w:p w14:paraId="448C3A09" w14:textId="77777777" w:rsidR="00070EF7" w:rsidRPr="003E1601" w:rsidRDefault="00070EF7">
            <w:pPr>
              <w:spacing w:after="160" w:line="259" w:lineRule="auto"/>
              <w:jc w:val="left"/>
              <w:rPr>
                <w:color w:val="auto"/>
              </w:rPr>
            </w:pPr>
          </w:p>
        </w:tc>
        <w:tc>
          <w:tcPr>
            <w:tcW w:w="538" w:type="dxa"/>
            <w:tcBorders>
              <w:top w:val="nil"/>
              <w:left w:val="single" w:sz="4" w:space="0" w:color="000000"/>
              <w:bottom w:val="nil"/>
              <w:right w:val="nil"/>
            </w:tcBorders>
          </w:tcPr>
          <w:p w14:paraId="529B3FCA" w14:textId="77777777" w:rsidR="00070EF7" w:rsidRPr="003E1601" w:rsidRDefault="00355970">
            <w:pPr>
              <w:spacing w:after="0" w:line="259" w:lineRule="auto"/>
              <w:ind w:left="147"/>
              <w:jc w:val="center"/>
              <w:rPr>
                <w:color w:val="auto"/>
              </w:rPr>
            </w:pPr>
            <w:r w:rsidRPr="003E1601">
              <w:rPr>
                <w:color w:val="auto"/>
                <w:sz w:val="22"/>
              </w:rPr>
              <w:t>2.</w:t>
            </w:r>
            <w:r w:rsidRPr="003E1601">
              <w:rPr>
                <w:rFonts w:ascii="Arial" w:eastAsia="Arial" w:hAnsi="Arial" w:cs="Arial"/>
                <w:color w:val="auto"/>
                <w:sz w:val="22"/>
              </w:rPr>
              <w:t xml:space="preserve"> </w:t>
            </w:r>
          </w:p>
        </w:tc>
        <w:tc>
          <w:tcPr>
            <w:tcW w:w="4843" w:type="dxa"/>
            <w:tcBorders>
              <w:top w:val="nil"/>
              <w:left w:val="nil"/>
              <w:bottom w:val="nil"/>
              <w:right w:val="single" w:sz="4" w:space="0" w:color="000000"/>
            </w:tcBorders>
          </w:tcPr>
          <w:p w14:paraId="28EAFE07" w14:textId="77777777" w:rsidR="00070EF7" w:rsidRPr="003E1601" w:rsidRDefault="00355970" w:rsidP="00C7327E">
            <w:pPr>
              <w:spacing w:after="0" w:line="240" w:lineRule="auto"/>
              <w:ind w:left="29"/>
              <w:jc w:val="left"/>
              <w:rPr>
                <w:color w:val="auto"/>
              </w:rPr>
            </w:pPr>
            <w:proofErr w:type="spellStart"/>
            <w:r w:rsidRPr="003E1601">
              <w:rPr>
                <w:color w:val="auto"/>
                <w:sz w:val="22"/>
              </w:rPr>
              <w:t>Mendekatkan</w:t>
            </w:r>
            <w:proofErr w:type="spellEnd"/>
            <w:r w:rsidRPr="003E1601">
              <w:rPr>
                <w:color w:val="auto"/>
                <w:sz w:val="22"/>
              </w:rPr>
              <w:t xml:space="preserve"> </w:t>
            </w:r>
            <w:proofErr w:type="spellStart"/>
            <w:r w:rsidRPr="003E1601">
              <w:rPr>
                <w:color w:val="auto"/>
                <w:sz w:val="22"/>
              </w:rPr>
              <w:t>alat-alat</w:t>
            </w:r>
            <w:proofErr w:type="spellEnd"/>
            <w:r w:rsidRPr="003E1601">
              <w:rPr>
                <w:color w:val="auto"/>
                <w:sz w:val="22"/>
              </w:rPr>
              <w:t xml:space="preserve"> </w:t>
            </w:r>
            <w:proofErr w:type="spellStart"/>
            <w:r w:rsidRPr="003E1601">
              <w:rPr>
                <w:color w:val="auto"/>
                <w:sz w:val="22"/>
              </w:rPr>
              <w:t>kedekat</w:t>
            </w:r>
            <w:proofErr w:type="spellEnd"/>
            <w:r w:rsidRPr="003E1601">
              <w:rPr>
                <w:color w:val="auto"/>
                <w:sz w:val="22"/>
              </w:rPr>
              <w:t xml:space="preserve"> </w:t>
            </w:r>
            <w:proofErr w:type="spellStart"/>
            <w:r w:rsidRPr="003E1601">
              <w:rPr>
                <w:color w:val="auto"/>
                <w:sz w:val="22"/>
              </w:rPr>
              <w:t>pasien</w:t>
            </w:r>
            <w:proofErr w:type="spellEnd"/>
            <w:r w:rsidRPr="003E1601">
              <w:rPr>
                <w:color w:val="auto"/>
                <w:sz w:val="22"/>
              </w:rPr>
              <w:t xml:space="preserve">. </w:t>
            </w:r>
          </w:p>
        </w:tc>
      </w:tr>
      <w:tr w:rsidR="00070EF7" w:rsidRPr="003E1601" w14:paraId="43A7872A" w14:textId="77777777" w:rsidTr="00F1536D">
        <w:tblPrEx>
          <w:tblCellMar>
            <w:top w:w="2" w:type="dxa"/>
            <w:left w:w="0" w:type="dxa"/>
            <w:right w:w="72" w:type="dxa"/>
          </w:tblCellMar>
        </w:tblPrEx>
        <w:trPr>
          <w:trHeight w:val="255"/>
        </w:trPr>
        <w:tc>
          <w:tcPr>
            <w:tcW w:w="811" w:type="dxa"/>
            <w:tcBorders>
              <w:top w:val="nil"/>
              <w:left w:val="single" w:sz="4" w:space="0" w:color="000000"/>
              <w:right w:val="single" w:sz="4" w:space="0" w:color="000000"/>
            </w:tcBorders>
          </w:tcPr>
          <w:p w14:paraId="1D1D36C1" w14:textId="77777777" w:rsidR="00070EF7" w:rsidRPr="003E1601" w:rsidRDefault="00070EF7">
            <w:pPr>
              <w:spacing w:after="160" w:line="259" w:lineRule="auto"/>
              <w:jc w:val="left"/>
              <w:rPr>
                <w:color w:val="auto"/>
              </w:rPr>
            </w:pPr>
          </w:p>
        </w:tc>
        <w:tc>
          <w:tcPr>
            <w:tcW w:w="1993" w:type="dxa"/>
            <w:tcBorders>
              <w:top w:val="nil"/>
              <w:left w:val="single" w:sz="4" w:space="0" w:color="000000"/>
              <w:right w:val="single" w:sz="4" w:space="0" w:color="000000"/>
            </w:tcBorders>
          </w:tcPr>
          <w:p w14:paraId="04CA435D" w14:textId="77777777" w:rsidR="00070EF7" w:rsidRPr="003E1601" w:rsidRDefault="00070EF7">
            <w:pPr>
              <w:spacing w:after="160" w:line="259" w:lineRule="auto"/>
              <w:jc w:val="left"/>
              <w:rPr>
                <w:color w:val="auto"/>
              </w:rPr>
            </w:pPr>
          </w:p>
        </w:tc>
        <w:tc>
          <w:tcPr>
            <w:tcW w:w="538" w:type="dxa"/>
            <w:tcBorders>
              <w:top w:val="nil"/>
              <w:left w:val="single" w:sz="4" w:space="0" w:color="000000"/>
              <w:right w:val="nil"/>
            </w:tcBorders>
          </w:tcPr>
          <w:p w14:paraId="5E86F191" w14:textId="77777777" w:rsidR="00070EF7" w:rsidRPr="003E1601" w:rsidRDefault="00355970">
            <w:pPr>
              <w:spacing w:after="0" w:line="259" w:lineRule="auto"/>
              <w:ind w:left="147"/>
              <w:jc w:val="center"/>
              <w:rPr>
                <w:color w:val="auto"/>
              </w:rPr>
            </w:pPr>
            <w:r w:rsidRPr="003E1601">
              <w:rPr>
                <w:color w:val="auto"/>
                <w:sz w:val="22"/>
              </w:rPr>
              <w:t>3.</w:t>
            </w:r>
            <w:r w:rsidRPr="003E1601">
              <w:rPr>
                <w:rFonts w:ascii="Arial" w:eastAsia="Arial" w:hAnsi="Arial" w:cs="Arial"/>
                <w:color w:val="auto"/>
                <w:sz w:val="22"/>
              </w:rPr>
              <w:t xml:space="preserve"> </w:t>
            </w:r>
          </w:p>
        </w:tc>
        <w:tc>
          <w:tcPr>
            <w:tcW w:w="4843" w:type="dxa"/>
            <w:tcBorders>
              <w:top w:val="nil"/>
              <w:left w:val="nil"/>
              <w:right w:val="single" w:sz="4" w:space="0" w:color="000000"/>
            </w:tcBorders>
          </w:tcPr>
          <w:p w14:paraId="79EE3D03" w14:textId="77777777" w:rsidR="00070EF7" w:rsidRPr="003E1601" w:rsidRDefault="00355970" w:rsidP="00C7327E">
            <w:pPr>
              <w:spacing w:after="0" w:line="240" w:lineRule="auto"/>
              <w:jc w:val="left"/>
              <w:rPr>
                <w:color w:val="auto"/>
              </w:rPr>
            </w:pPr>
            <w:proofErr w:type="spellStart"/>
            <w:r w:rsidRPr="003E1601">
              <w:rPr>
                <w:color w:val="auto"/>
                <w:sz w:val="22"/>
              </w:rPr>
              <w:t>Pasang</w:t>
            </w:r>
            <w:proofErr w:type="spellEnd"/>
            <w:r w:rsidRPr="003E1601">
              <w:rPr>
                <w:color w:val="auto"/>
                <w:sz w:val="22"/>
              </w:rPr>
              <w:t xml:space="preserve"> </w:t>
            </w:r>
            <w:proofErr w:type="spellStart"/>
            <w:r w:rsidRPr="003E1601">
              <w:rPr>
                <w:color w:val="auto"/>
                <w:sz w:val="22"/>
              </w:rPr>
              <w:t>sarung</w:t>
            </w:r>
            <w:proofErr w:type="spellEnd"/>
            <w:r w:rsidRPr="003E1601">
              <w:rPr>
                <w:color w:val="auto"/>
                <w:sz w:val="22"/>
              </w:rPr>
              <w:t xml:space="preserve"> </w:t>
            </w:r>
            <w:proofErr w:type="spellStart"/>
            <w:r w:rsidRPr="003E1601">
              <w:rPr>
                <w:color w:val="auto"/>
                <w:sz w:val="22"/>
              </w:rPr>
              <w:t>tangan</w:t>
            </w:r>
            <w:proofErr w:type="spellEnd"/>
            <w:r w:rsidRPr="003E1601">
              <w:rPr>
                <w:color w:val="auto"/>
                <w:sz w:val="22"/>
              </w:rPr>
              <w:t xml:space="preserve"> </w:t>
            </w:r>
            <w:proofErr w:type="spellStart"/>
            <w:r w:rsidRPr="003E1601">
              <w:rPr>
                <w:color w:val="auto"/>
                <w:sz w:val="22"/>
              </w:rPr>
              <w:t>bersih</w:t>
            </w:r>
            <w:proofErr w:type="spellEnd"/>
            <w:r w:rsidRPr="003E1601">
              <w:rPr>
                <w:color w:val="auto"/>
                <w:sz w:val="22"/>
              </w:rPr>
              <w:t xml:space="preserve">. </w:t>
            </w:r>
          </w:p>
        </w:tc>
      </w:tr>
      <w:tr w:rsidR="00070EF7" w:rsidRPr="003E1601" w14:paraId="66008BFE" w14:textId="77777777" w:rsidTr="00F1536D">
        <w:tblPrEx>
          <w:tblCellMar>
            <w:top w:w="2" w:type="dxa"/>
            <w:left w:w="0" w:type="dxa"/>
            <w:right w:w="72" w:type="dxa"/>
          </w:tblCellMar>
        </w:tblPrEx>
        <w:trPr>
          <w:trHeight w:val="3796"/>
        </w:trPr>
        <w:tc>
          <w:tcPr>
            <w:tcW w:w="811" w:type="dxa"/>
            <w:tcBorders>
              <w:top w:val="nil"/>
              <w:left w:val="single" w:sz="4" w:space="0" w:color="000000"/>
              <w:bottom w:val="single" w:sz="4" w:space="0" w:color="auto"/>
              <w:right w:val="single" w:sz="4" w:space="0" w:color="000000"/>
            </w:tcBorders>
          </w:tcPr>
          <w:p w14:paraId="47B06F81" w14:textId="77777777" w:rsidR="00070EF7" w:rsidRPr="003E1601" w:rsidRDefault="00070EF7">
            <w:pPr>
              <w:spacing w:after="160" w:line="259" w:lineRule="auto"/>
              <w:jc w:val="left"/>
              <w:rPr>
                <w:color w:val="auto"/>
              </w:rPr>
            </w:pPr>
          </w:p>
          <w:p w14:paraId="46EC2986" w14:textId="77777777" w:rsidR="00F1536D" w:rsidRPr="003E1601" w:rsidRDefault="00F1536D">
            <w:pPr>
              <w:spacing w:after="160" w:line="259" w:lineRule="auto"/>
              <w:jc w:val="left"/>
              <w:rPr>
                <w:color w:val="auto"/>
              </w:rPr>
            </w:pPr>
          </w:p>
          <w:p w14:paraId="0B685F57" w14:textId="77777777" w:rsidR="00F1536D" w:rsidRPr="003E1601" w:rsidRDefault="00F1536D">
            <w:pPr>
              <w:spacing w:after="160" w:line="259" w:lineRule="auto"/>
              <w:jc w:val="left"/>
              <w:rPr>
                <w:color w:val="auto"/>
              </w:rPr>
            </w:pPr>
          </w:p>
          <w:p w14:paraId="2398507A" w14:textId="77777777" w:rsidR="00F1536D" w:rsidRPr="003E1601" w:rsidRDefault="00F1536D">
            <w:pPr>
              <w:spacing w:after="160" w:line="259" w:lineRule="auto"/>
              <w:jc w:val="left"/>
              <w:rPr>
                <w:color w:val="auto"/>
              </w:rPr>
            </w:pPr>
          </w:p>
          <w:p w14:paraId="57A61058" w14:textId="77777777" w:rsidR="00F1536D" w:rsidRPr="003E1601" w:rsidRDefault="00F1536D">
            <w:pPr>
              <w:spacing w:after="160" w:line="259" w:lineRule="auto"/>
              <w:jc w:val="left"/>
              <w:rPr>
                <w:color w:val="auto"/>
              </w:rPr>
            </w:pPr>
          </w:p>
          <w:p w14:paraId="176D4771" w14:textId="77777777" w:rsidR="00F1536D" w:rsidRPr="003E1601" w:rsidRDefault="00F1536D">
            <w:pPr>
              <w:spacing w:after="160" w:line="259" w:lineRule="auto"/>
              <w:jc w:val="left"/>
              <w:rPr>
                <w:color w:val="auto"/>
              </w:rPr>
            </w:pPr>
          </w:p>
          <w:p w14:paraId="2AA2425A" w14:textId="77777777" w:rsidR="00F1536D" w:rsidRPr="003E1601" w:rsidRDefault="00F1536D">
            <w:pPr>
              <w:spacing w:after="160" w:line="259" w:lineRule="auto"/>
              <w:jc w:val="left"/>
              <w:rPr>
                <w:color w:val="auto"/>
              </w:rPr>
            </w:pPr>
          </w:p>
          <w:p w14:paraId="0CF91F77" w14:textId="41D8863A" w:rsidR="00F1536D" w:rsidRPr="003E1601" w:rsidRDefault="00F1536D">
            <w:pPr>
              <w:spacing w:after="160" w:line="259" w:lineRule="auto"/>
              <w:jc w:val="left"/>
              <w:rPr>
                <w:color w:val="auto"/>
              </w:rPr>
            </w:pPr>
          </w:p>
        </w:tc>
        <w:tc>
          <w:tcPr>
            <w:tcW w:w="1993" w:type="dxa"/>
            <w:tcBorders>
              <w:top w:val="nil"/>
              <w:left w:val="single" w:sz="4" w:space="0" w:color="000000"/>
              <w:bottom w:val="single" w:sz="4" w:space="0" w:color="auto"/>
              <w:right w:val="single" w:sz="4" w:space="0" w:color="000000"/>
            </w:tcBorders>
          </w:tcPr>
          <w:p w14:paraId="2C8C1CDC" w14:textId="77777777" w:rsidR="00070EF7" w:rsidRPr="003E1601" w:rsidRDefault="00070EF7">
            <w:pPr>
              <w:spacing w:after="160" w:line="259" w:lineRule="auto"/>
              <w:jc w:val="left"/>
              <w:rPr>
                <w:color w:val="auto"/>
              </w:rPr>
            </w:pPr>
          </w:p>
          <w:p w14:paraId="0C8B5D68" w14:textId="77777777" w:rsidR="00F1536D" w:rsidRPr="003E1601" w:rsidRDefault="00F1536D">
            <w:pPr>
              <w:spacing w:after="160" w:line="259" w:lineRule="auto"/>
              <w:jc w:val="left"/>
              <w:rPr>
                <w:color w:val="auto"/>
              </w:rPr>
            </w:pPr>
          </w:p>
          <w:p w14:paraId="5713BA6A" w14:textId="77777777" w:rsidR="00F1536D" w:rsidRPr="003E1601" w:rsidRDefault="00F1536D">
            <w:pPr>
              <w:spacing w:after="160" w:line="259" w:lineRule="auto"/>
              <w:jc w:val="left"/>
              <w:rPr>
                <w:color w:val="auto"/>
              </w:rPr>
            </w:pPr>
          </w:p>
          <w:p w14:paraId="06A862F7" w14:textId="77777777" w:rsidR="00F1536D" w:rsidRPr="003E1601" w:rsidRDefault="00F1536D">
            <w:pPr>
              <w:spacing w:after="160" w:line="259" w:lineRule="auto"/>
              <w:jc w:val="left"/>
              <w:rPr>
                <w:color w:val="auto"/>
              </w:rPr>
            </w:pPr>
          </w:p>
          <w:p w14:paraId="7444F488" w14:textId="77777777" w:rsidR="00F1536D" w:rsidRPr="003E1601" w:rsidRDefault="00F1536D">
            <w:pPr>
              <w:spacing w:after="160" w:line="259" w:lineRule="auto"/>
              <w:jc w:val="left"/>
              <w:rPr>
                <w:color w:val="auto"/>
              </w:rPr>
            </w:pPr>
          </w:p>
          <w:p w14:paraId="4628CBD2" w14:textId="77777777" w:rsidR="00F1536D" w:rsidRPr="003E1601" w:rsidRDefault="00F1536D">
            <w:pPr>
              <w:spacing w:after="160" w:line="259" w:lineRule="auto"/>
              <w:jc w:val="left"/>
              <w:rPr>
                <w:color w:val="auto"/>
              </w:rPr>
            </w:pPr>
          </w:p>
          <w:p w14:paraId="245182A1" w14:textId="77777777" w:rsidR="00F1536D" w:rsidRPr="003E1601" w:rsidRDefault="00F1536D">
            <w:pPr>
              <w:spacing w:after="160" w:line="259" w:lineRule="auto"/>
              <w:jc w:val="left"/>
              <w:rPr>
                <w:color w:val="auto"/>
              </w:rPr>
            </w:pPr>
          </w:p>
          <w:p w14:paraId="4C38DD77" w14:textId="0D3AD030" w:rsidR="00F1536D" w:rsidRPr="003E1601" w:rsidRDefault="00F1536D">
            <w:pPr>
              <w:spacing w:after="160" w:line="259" w:lineRule="auto"/>
              <w:jc w:val="left"/>
              <w:rPr>
                <w:color w:val="auto"/>
              </w:rPr>
            </w:pPr>
          </w:p>
        </w:tc>
        <w:tc>
          <w:tcPr>
            <w:tcW w:w="538" w:type="dxa"/>
            <w:tcBorders>
              <w:top w:val="nil"/>
              <w:left w:val="single" w:sz="4" w:space="0" w:color="000000"/>
              <w:bottom w:val="single" w:sz="4" w:space="0" w:color="auto"/>
              <w:right w:val="nil"/>
            </w:tcBorders>
          </w:tcPr>
          <w:p w14:paraId="2D2103A1" w14:textId="58A29581" w:rsidR="00F1536D" w:rsidRPr="003E1601" w:rsidRDefault="00355970">
            <w:pPr>
              <w:spacing w:after="0" w:line="259" w:lineRule="auto"/>
              <w:ind w:left="147"/>
              <w:jc w:val="center"/>
              <w:rPr>
                <w:color w:val="auto"/>
                <w:sz w:val="22"/>
              </w:rPr>
            </w:pPr>
            <w:r w:rsidRPr="003E1601">
              <w:rPr>
                <w:color w:val="auto"/>
                <w:sz w:val="22"/>
              </w:rPr>
              <w:t>4</w:t>
            </w:r>
            <w:r w:rsidR="00F1536D" w:rsidRPr="003E1601">
              <w:rPr>
                <w:color w:val="auto"/>
                <w:sz w:val="22"/>
              </w:rPr>
              <w:t>.</w:t>
            </w:r>
          </w:p>
          <w:p w14:paraId="3BE0FF61" w14:textId="77777777" w:rsidR="00F1536D" w:rsidRPr="003E1601" w:rsidRDefault="00F1536D" w:rsidP="00F1536D">
            <w:pPr>
              <w:spacing w:after="0" w:line="259" w:lineRule="auto"/>
              <w:rPr>
                <w:color w:val="auto"/>
                <w:sz w:val="22"/>
              </w:rPr>
            </w:pPr>
            <w:r w:rsidRPr="003E1601">
              <w:rPr>
                <w:color w:val="auto"/>
                <w:sz w:val="22"/>
              </w:rPr>
              <w:t xml:space="preserve">       </w:t>
            </w:r>
          </w:p>
          <w:p w14:paraId="680EB915" w14:textId="77777777" w:rsidR="00F1536D" w:rsidRPr="003E1601" w:rsidRDefault="00F1536D" w:rsidP="00F1536D">
            <w:pPr>
              <w:spacing w:after="0" w:line="259" w:lineRule="auto"/>
              <w:rPr>
                <w:color w:val="auto"/>
                <w:sz w:val="22"/>
              </w:rPr>
            </w:pPr>
          </w:p>
          <w:p w14:paraId="52BEDB51" w14:textId="77777777" w:rsidR="00F1536D" w:rsidRPr="003E1601" w:rsidRDefault="00F1536D" w:rsidP="00F1536D">
            <w:pPr>
              <w:spacing w:after="0" w:line="259" w:lineRule="auto"/>
              <w:rPr>
                <w:color w:val="auto"/>
                <w:sz w:val="22"/>
              </w:rPr>
            </w:pPr>
          </w:p>
          <w:p w14:paraId="77D48BEC" w14:textId="77777777" w:rsidR="00F1536D" w:rsidRPr="003E1601" w:rsidRDefault="00F1536D" w:rsidP="00F1536D">
            <w:pPr>
              <w:spacing w:after="0" w:line="259" w:lineRule="auto"/>
              <w:rPr>
                <w:color w:val="auto"/>
                <w:sz w:val="22"/>
              </w:rPr>
            </w:pPr>
          </w:p>
          <w:p w14:paraId="6E8B00CE" w14:textId="77777777" w:rsidR="00F1536D" w:rsidRPr="003E1601" w:rsidRDefault="00F1536D" w:rsidP="00F1536D">
            <w:pPr>
              <w:spacing w:after="0" w:line="259" w:lineRule="auto"/>
              <w:rPr>
                <w:color w:val="auto"/>
                <w:sz w:val="22"/>
              </w:rPr>
            </w:pPr>
          </w:p>
          <w:p w14:paraId="546F9863" w14:textId="77777777" w:rsidR="00F1536D" w:rsidRPr="003E1601" w:rsidRDefault="00F1536D" w:rsidP="00F1536D">
            <w:pPr>
              <w:spacing w:after="0" w:line="259" w:lineRule="auto"/>
              <w:rPr>
                <w:color w:val="auto"/>
                <w:sz w:val="22"/>
              </w:rPr>
            </w:pPr>
          </w:p>
          <w:p w14:paraId="10655F20" w14:textId="77777777" w:rsidR="00F1536D" w:rsidRPr="003E1601" w:rsidRDefault="00F1536D" w:rsidP="00F1536D">
            <w:pPr>
              <w:spacing w:after="0" w:line="259" w:lineRule="auto"/>
              <w:rPr>
                <w:color w:val="auto"/>
                <w:sz w:val="22"/>
              </w:rPr>
            </w:pPr>
          </w:p>
          <w:p w14:paraId="4500DB5D" w14:textId="77777777" w:rsidR="00F1536D" w:rsidRPr="003E1601" w:rsidRDefault="00F1536D" w:rsidP="00F1536D">
            <w:pPr>
              <w:spacing w:after="0" w:line="259" w:lineRule="auto"/>
              <w:rPr>
                <w:color w:val="auto"/>
                <w:sz w:val="22"/>
              </w:rPr>
            </w:pPr>
          </w:p>
          <w:p w14:paraId="750DB56A" w14:textId="77777777" w:rsidR="00F1536D" w:rsidRPr="003E1601" w:rsidRDefault="00F1536D" w:rsidP="00F1536D">
            <w:pPr>
              <w:spacing w:after="0" w:line="259" w:lineRule="auto"/>
              <w:rPr>
                <w:color w:val="auto"/>
                <w:sz w:val="22"/>
              </w:rPr>
            </w:pPr>
          </w:p>
          <w:p w14:paraId="15C13D0A" w14:textId="77777777" w:rsidR="00F1536D" w:rsidRPr="003E1601" w:rsidRDefault="00F1536D" w:rsidP="00F1536D">
            <w:pPr>
              <w:spacing w:after="0" w:line="259" w:lineRule="auto"/>
              <w:rPr>
                <w:color w:val="auto"/>
                <w:sz w:val="22"/>
              </w:rPr>
            </w:pPr>
          </w:p>
          <w:p w14:paraId="6933564C" w14:textId="77777777" w:rsidR="00F1536D" w:rsidRPr="003E1601" w:rsidRDefault="00F1536D" w:rsidP="00F1536D">
            <w:pPr>
              <w:spacing w:after="0" w:line="259" w:lineRule="auto"/>
              <w:rPr>
                <w:color w:val="auto"/>
                <w:sz w:val="22"/>
              </w:rPr>
            </w:pPr>
          </w:p>
          <w:p w14:paraId="26876369" w14:textId="77777777" w:rsidR="00F1536D" w:rsidRPr="003E1601" w:rsidRDefault="00F1536D" w:rsidP="00F1536D">
            <w:pPr>
              <w:spacing w:after="0" w:line="259" w:lineRule="auto"/>
              <w:rPr>
                <w:color w:val="auto"/>
                <w:sz w:val="22"/>
              </w:rPr>
            </w:pPr>
          </w:p>
          <w:p w14:paraId="3C94F1C7" w14:textId="71034BFF" w:rsidR="00070EF7" w:rsidRPr="003E1601" w:rsidRDefault="00355970" w:rsidP="00F1536D">
            <w:pPr>
              <w:spacing w:after="0" w:line="259" w:lineRule="auto"/>
              <w:rPr>
                <w:color w:val="auto"/>
              </w:rPr>
            </w:pPr>
            <w:r w:rsidRPr="003E1601">
              <w:rPr>
                <w:rFonts w:ascii="Arial" w:eastAsia="Arial" w:hAnsi="Arial" w:cs="Arial"/>
                <w:color w:val="auto"/>
                <w:sz w:val="22"/>
              </w:rPr>
              <w:t xml:space="preserve"> </w:t>
            </w:r>
          </w:p>
        </w:tc>
        <w:tc>
          <w:tcPr>
            <w:tcW w:w="4843" w:type="dxa"/>
            <w:tcBorders>
              <w:top w:val="nil"/>
              <w:left w:val="nil"/>
              <w:bottom w:val="single" w:sz="4" w:space="0" w:color="auto"/>
              <w:right w:val="single" w:sz="4" w:space="0" w:color="000000"/>
            </w:tcBorders>
          </w:tcPr>
          <w:p w14:paraId="390C2713" w14:textId="77777777" w:rsidR="00070EF7" w:rsidRPr="003E1601" w:rsidRDefault="00355970" w:rsidP="00C7327E">
            <w:pPr>
              <w:spacing w:after="8" w:line="240" w:lineRule="auto"/>
              <w:ind w:left="29"/>
              <w:jc w:val="left"/>
              <w:rPr>
                <w:color w:val="auto"/>
              </w:rPr>
            </w:pPr>
            <w:proofErr w:type="spellStart"/>
            <w:r w:rsidRPr="003E1601">
              <w:rPr>
                <w:color w:val="auto"/>
                <w:sz w:val="22"/>
              </w:rPr>
              <w:t>Pengkajian</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menggunakan</w:t>
            </w:r>
            <w:proofErr w:type="spellEnd"/>
            <w:r w:rsidRPr="003E1601">
              <w:rPr>
                <w:color w:val="auto"/>
                <w:sz w:val="22"/>
              </w:rPr>
              <w:t xml:space="preserve"> </w:t>
            </w:r>
            <w:r w:rsidRPr="003E1601">
              <w:rPr>
                <w:i/>
                <w:color w:val="auto"/>
                <w:sz w:val="22"/>
              </w:rPr>
              <w:t xml:space="preserve">bates </w:t>
            </w:r>
            <w:proofErr w:type="spellStart"/>
            <w:r w:rsidRPr="003E1601">
              <w:rPr>
                <w:i/>
                <w:color w:val="auto"/>
                <w:sz w:val="22"/>
              </w:rPr>
              <w:t>jansen</w:t>
            </w:r>
            <w:proofErr w:type="spellEnd"/>
            <w:r w:rsidRPr="003E1601">
              <w:rPr>
                <w:i/>
                <w:color w:val="auto"/>
                <w:sz w:val="22"/>
              </w:rPr>
              <w:t xml:space="preserve"> assessment tool</w:t>
            </w:r>
            <w:r w:rsidRPr="003E1601">
              <w:rPr>
                <w:color w:val="auto"/>
                <w:sz w:val="22"/>
              </w:rPr>
              <w:t xml:space="preserve"> </w:t>
            </w:r>
          </w:p>
          <w:p w14:paraId="2243DE31" w14:textId="77777777" w:rsidR="00070EF7" w:rsidRPr="003E1601" w:rsidRDefault="00355970" w:rsidP="005075B0">
            <w:pPr>
              <w:numPr>
                <w:ilvl w:val="0"/>
                <w:numId w:val="36"/>
              </w:numPr>
              <w:spacing w:after="0" w:line="240" w:lineRule="auto"/>
              <w:ind w:hanging="360"/>
              <w:jc w:val="left"/>
              <w:rPr>
                <w:color w:val="auto"/>
              </w:rPr>
            </w:pPr>
            <w:proofErr w:type="spellStart"/>
            <w:r w:rsidRPr="003E1601">
              <w:rPr>
                <w:color w:val="auto"/>
                <w:sz w:val="22"/>
              </w:rPr>
              <w:t>Ukuran</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p w14:paraId="20AFD2EC" w14:textId="77777777" w:rsidR="00070EF7" w:rsidRPr="003E1601" w:rsidRDefault="00355970" w:rsidP="005075B0">
            <w:pPr>
              <w:numPr>
                <w:ilvl w:val="0"/>
                <w:numId w:val="36"/>
              </w:numPr>
              <w:spacing w:after="0" w:line="240" w:lineRule="auto"/>
              <w:ind w:hanging="360"/>
              <w:jc w:val="left"/>
              <w:rPr>
                <w:color w:val="auto"/>
              </w:rPr>
            </w:pPr>
            <w:proofErr w:type="spellStart"/>
            <w:r w:rsidRPr="003E1601">
              <w:rPr>
                <w:color w:val="auto"/>
                <w:sz w:val="22"/>
              </w:rPr>
              <w:t>Kedalaman</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p w14:paraId="143B6867" w14:textId="77777777" w:rsidR="00070EF7" w:rsidRPr="003E1601" w:rsidRDefault="00355970" w:rsidP="005075B0">
            <w:pPr>
              <w:numPr>
                <w:ilvl w:val="0"/>
                <w:numId w:val="36"/>
              </w:numPr>
              <w:spacing w:after="0" w:line="240" w:lineRule="auto"/>
              <w:ind w:hanging="360"/>
              <w:jc w:val="left"/>
              <w:rPr>
                <w:color w:val="auto"/>
              </w:rPr>
            </w:pPr>
            <w:proofErr w:type="spellStart"/>
            <w:r w:rsidRPr="003E1601">
              <w:rPr>
                <w:color w:val="auto"/>
                <w:sz w:val="22"/>
              </w:rPr>
              <w:t>Tepi</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p w14:paraId="4620E187" w14:textId="77777777" w:rsidR="00070EF7" w:rsidRPr="003E1601" w:rsidRDefault="00355970" w:rsidP="005075B0">
            <w:pPr>
              <w:numPr>
                <w:ilvl w:val="0"/>
                <w:numId w:val="36"/>
              </w:numPr>
              <w:spacing w:after="0" w:line="240" w:lineRule="auto"/>
              <w:ind w:hanging="360"/>
              <w:jc w:val="left"/>
              <w:rPr>
                <w:color w:val="auto"/>
              </w:rPr>
            </w:pPr>
            <w:proofErr w:type="spellStart"/>
            <w:r w:rsidRPr="003E1601">
              <w:rPr>
                <w:color w:val="auto"/>
                <w:sz w:val="22"/>
              </w:rPr>
              <w:t>Terowongan</w:t>
            </w:r>
            <w:proofErr w:type="spellEnd"/>
            <w:r w:rsidRPr="003E1601">
              <w:rPr>
                <w:color w:val="auto"/>
                <w:sz w:val="22"/>
              </w:rPr>
              <w:t xml:space="preserve"> </w:t>
            </w:r>
          </w:p>
          <w:p w14:paraId="7678D507" w14:textId="77777777" w:rsidR="00070EF7" w:rsidRPr="003E1601" w:rsidRDefault="00355970" w:rsidP="005075B0">
            <w:pPr>
              <w:numPr>
                <w:ilvl w:val="0"/>
                <w:numId w:val="36"/>
              </w:numPr>
              <w:spacing w:after="0" w:line="240" w:lineRule="auto"/>
              <w:ind w:hanging="360"/>
              <w:jc w:val="left"/>
              <w:rPr>
                <w:color w:val="auto"/>
              </w:rPr>
            </w:pPr>
            <w:proofErr w:type="spellStart"/>
            <w:r w:rsidRPr="003E1601">
              <w:rPr>
                <w:color w:val="auto"/>
                <w:sz w:val="22"/>
              </w:rPr>
              <w:t>Tipe</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nekrotik</w:t>
            </w:r>
            <w:proofErr w:type="spellEnd"/>
            <w:r w:rsidRPr="003E1601">
              <w:rPr>
                <w:color w:val="auto"/>
                <w:sz w:val="22"/>
              </w:rPr>
              <w:t xml:space="preserve"> </w:t>
            </w:r>
          </w:p>
          <w:p w14:paraId="14915758" w14:textId="77777777" w:rsidR="00070EF7" w:rsidRPr="003E1601" w:rsidRDefault="00355970" w:rsidP="005075B0">
            <w:pPr>
              <w:numPr>
                <w:ilvl w:val="0"/>
                <w:numId w:val="36"/>
              </w:numPr>
              <w:spacing w:after="0" w:line="240" w:lineRule="auto"/>
              <w:ind w:hanging="360"/>
              <w:jc w:val="left"/>
              <w:rPr>
                <w:color w:val="auto"/>
              </w:rPr>
            </w:pPr>
            <w:proofErr w:type="spellStart"/>
            <w:r w:rsidRPr="003E1601">
              <w:rPr>
                <w:color w:val="auto"/>
                <w:sz w:val="22"/>
              </w:rPr>
              <w:t>Jumlah</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nekrotik</w:t>
            </w:r>
            <w:proofErr w:type="spellEnd"/>
            <w:r w:rsidRPr="003E1601">
              <w:rPr>
                <w:color w:val="auto"/>
                <w:sz w:val="22"/>
              </w:rPr>
              <w:t xml:space="preserve"> </w:t>
            </w:r>
          </w:p>
          <w:p w14:paraId="26D090BB" w14:textId="77777777" w:rsidR="00070EF7" w:rsidRPr="003E1601" w:rsidRDefault="00355970" w:rsidP="005075B0">
            <w:pPr>
              <w:numPr>
                <w:ilvl w:val="0"/>
                <w:numId w:val="36"/>
              </w:numPr>
              <w:spacing w:after="0" w:line="240" w:lineRule="auto"/>
              <w:ind w:hanging="360"/>
              <w:jc w:val="left"/>
              <w:rPr>
                <w:color w:val="auto"/>
              </w:rPr>
            </w:pPr>
            <w:proofErr w:type="spellStart"/>
            <w:r w:rsidRPr="003E1601">
              <w:rPr>
                <w:color w:val="auto"/>
                <w:sz w:val="22"/>
              </w:rPr>
              <w:t>Tipe</w:t>
            </w:r>
            <w:proofErr w:type="spellEnd"/>
            <w:r w:rsidRPr="003E1601">
              <w:rPr>
                <w:color w:val="auto"/>
                <w:sz w:val="22"/>
              </w:rPr>
              <w:t xml:space="preserve"> </w:t>
            </w:r>
            <w:proofErr w:type="spellStart"/>
            <w:r w:rsidRPr="003E1601">
              <w:rPr>
                <w:color w:val="auto"/>
                <w:sz w:val="22"/>
              </w:rPr>
              <w:t>eksudat</w:t>
            </w:r>
            <w:proofErr w:type="spellEnd"/>
            <w:r w:rsidRPr="003E1601">
              <w:rPr>
                <w:color w:val="auto"/>
                <w:sz w:val="22"/>
              </w:rPr>
              <w:t xml:space="preserve"> </w:t>
            </w:r>
          </w:p>
          <w:p w14:paraId="2A4D0D88" w14:textId="77777777" w:rsidR="00070EF7" w:rsidRPr="003E1601" w:rsidRDefault="00355970" w:rsidP="005075B0">
            <w:pPr>
              <w:numPr>
                <w:ilvl w:val="0"/>
                <w:numId w:val="36"/>
              </w:numPr>
              <w:spacing w:after="0" w:line="240" w:lineRule="auto"/>
              <w:ind w:hanging="360"/>
              <w:jc w:val="left"/>
              <w:rPr>
                <w:color w:val="auto"/>
              </w:rPr>
            </w:pPr>
            <w:proofErr w:type="spellStart"/>
            <w:r w:rsidRPr="003E1601">
              <w:rPr>
                <w:color w:val="auto"/>
                <w:sz w:val="22"/>
              </w:rPr>
              <w:t>Jumlah</w:t>
            </w:r>
            <w:proofErr w:type="spellEnd"/>
            <w:r w:rsidRPr="003E1601">
              <w:rPr>
                <w:color w:val="auto"/>
                <w:sz w:val="22"/>
              </w:rPr>
              <w:t xml:space="preserve"> </w:t>
            </w:r>
            <w:proofErr w:type="spellStart"/>
            <w:r w:rsidRPr="003E1601">
              <w:rPr>
                <w:color w:val="auto"/>
                <w:sz w:val="22"/>
              </w:rPr>
              <w:t>eksudat</w:t>
            </w:r>
            <w:proofErr w:type="spellEnd"/>
            <w:r w:rsidRPr="003E1601">
              <w:rPr>
                <w:color w:val="auto"/>
                <w:sz w:val="22"/>
              </w:rPr>
              <w:t xml:space="preserve"> </w:t>
            </w:r>
          </w:p>
          <w:p w14:paraId="690CEBB4" w14:textId="77777777" w:rsidR="00070EF7" w:rsidRPr="003E1601" w:rsidRDefault="00355970" w:rsidP="005075B0">
            <w:pPr>
              <w:numPr>
                <w:ilvl w:val="0"/>
                <w:numId w:val="36"/>
              </w:numPr>
              <w:spacing w:after="0" w:line="240" w:lineRule="auto"/>
              <w:ind w:hanging="360"/>
              <w:jc w:val="left"/>
              <w:rPr>
                <w:color w:val="auto"/>
              </w:rPr>
            </w:pPr>
            <w:proofErr w:type="spellStart"/>
            <w:r w:rsidRPr="003E1601">
              <w:rPr>
                <w:color w:val="auto"/>
                <w:sz w:val="22"/>
              </w:rPr>
              <w:t>Warna</w:t>
            </w:r>
            <w:proofErr w:type="spellEnd"/>
            <w:r w:rsidRPr="003E1601">
              <w:rPr>
                <w:color w:val="auto"/>
                <w:sz w:val="22"/>
              </w:rPr>
              <w:t xml:space="preserve"> </w:t>
            </w:r>
            <w:proofErr w:type="spellStart"/>
            <w:r w:rsidRPr="003E1601">
              <w:rPr>
                <w:color w:val="auto"/>
                <w:sz w:val="22"/>
              </w:rPr>
              <w:t>kulit</w:t>
            </w:r>
            <w:proofErr w:type="spellEnd"/>
            <w:r w:rsidRPr="003E1601">
              <w:rPr>
                <w:color w:val="auto"/>
                <w:sz w:val="22"/>
              </w:rPr>
              <w:t xml:space="preserve"> </w:t>
            </w:r>
            <w:proofErr w:type="spellStart"/>
            <w:r w:rsidRPr="003E1601">
              <w:rPr>
                <w:color w:val="auto"/>
                <w:sz w:val="22"/>
              </w:rPr>
              <w:t>sekitar</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p w14:paraId="2FBB354E" w14:textId="77777777" w:rsidR="00070EF7" w:rsidRPr="003E1601" w:rsidRDefault="00355970" w:rsidP="005075B0">
            <w:pPr>
              <w:numPr>
                <w:ilvl w:val="0"/>
                <w:numId w:val="36"/>
              </w:numPr>
              <w:spacing w:after="0" w:line="240" w:lineRule="auto"/>
              <w:ind w:hanging="360"/>
              <w:jc w:val="left"/>
              <w:rPr>
                <w:color w:val="auto"/>
              </w:rPr>
            </w:pPr>
            <w:proofErr w:type="spellStart"/>
            <w:r w:rsidRPr="003E1601">
              <w:rPr>
                <w:color w:val="auto"/>
                <w:sz w:val="22"/>
              </w:rPr>
              <w:t>Jaringan</w:t>
            </w:r>
            <w:proofErr w:type="spellEnd"/>
            <w:r w:rsidRPr="003E1601">
              <w:rPr>
                <w:color w:val="auto"/>
                <w:sz w:val="22"/>
              </w:rPr>
              <w:t xml:space="preserve"> edema </w:t>
            </w:r>
            <w:proofErr w:type="spellStart"/>
            <w:r w:rsidRPr="003E1601">
              <w:rPr>
                <w:color w:val="auto"/>
                <w:sz w:val="22"/>
              </w:rPr>
              <w:t>perifer</w:t>
            </w:r>
            <w:proofErr w:type="spellEnd"/>
            <w:r w:rsidRPr="003E1601">
              <w:rPr>
                <w:color w:val="auto"/>
                <w:sz w:val="22"/>
              </w:rPr>
              <w:t xml:space="preserve"> </w:t>
            </w:r>
          </w:p>
          <w:p w14:paraId="3BF8ADCE" w14:textId="77777777" w:rsidR="00070EF7" w:rsidRPr="003E1601" w:rsidRDefault="00355970" w:rsidP="005075B0">
            <w:pPr>
              <w:numPr>
                <w:ilvl w:val="0"/>
                <w:numId w:val="36"/>
              </w:numPr>
              <w:spacing w:after="0" w:line="240" w:lineRule="auto"/>
              <w:ind w:hanging="360"/>
              <w:jc w:val="left"/>
              <w:rPr>
                <w:color w:val="auto"/>
              </w:rPr>
            </w:pPr>
            <w:proofErr w:type="spellStart"/>
            <w:r w:rsidRPr="003E1601">
              <w:rPr>
                <w:color w:val="auto"/>
                <w:sz w:val="22"/>
              </w:rPr>
              <w:t>Pengerasan</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tepi</w:t>
            </w:r>
            <w:proofErr w:type="spellEnd"/>
            <w:r w:rsidRPr="003E1601">
              <w:rPr>
                <w:color w:val="auto"/>
                <w:sz w:val="22"/>
              </w:rPr>
              <w:t xml:space="preserve"> </w:t>
            </w:r>
          </w:p>
          <w:p w14:paraId="4E3081B7" w14:textId="77777777" w:rsidR="00070EF7" w:rsidRPr="003E1601" w:rsidRDefault="00355970" w:rsidP="005075B0">
            <w:pPr>
              <w:numPr>
                <w:ilvl w:val="0"/>
                <w:numId w:val="36"/>
              </w:numPr>
              <w:spacing w:after="0" w:line="240" w:lineRule="auto"/>
              <w:ind w:hanging="360"/>
              <w:jc w:val="left"/>
              <w:rPr>
                <w:color w:val="auto"/>
              </w:rPr>
            </w:pP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granulasi</w:t>
            </w:r>
            <w:proofErr w:type="spellEnd"/>
            <w:r w:rsidRPr="003E1601">
              <w:rPr>
                <w:color w:val="auto"/>
                <w:sz w:val="22"/>
              </w:rPr>
              <w:t xml:space="preserve"> </w:t>
            </w:r>
          </w:p>
          <w:p w14:paraId="35ED2711" w14:textId="77777777" w:rsidR="00070EF7" w:rsidRPr="003E1601" w:rsidRDefault="00355970" w:rsidP="005075B0">
            <w:pPr>
              <w:numPr>
                <w:ilvl w:val="0"/>
                <w:numId w:val="36"/>
              </w:numPr>
              <w:spacing w:after="0" w:line="240" w:lineRule="auto"/>
              <w:ind w:hanging="360"/>
              <w:jc w:val="left"/>
              <w:rPr>
                <w:color w:val="auto"/>
              </w:rPr>
            </w:pP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epitelisasi</w:t>
            </w:r>
            <w:proofErr w:type="spellEnd"/>
            <w:r w:rsidRPr="003E1601">
              <w:rPr>
                <w:color w:val="auto"/>
                <w:sz w:val="22"/>
              </w:rPr>
              <w:t xml:space="preserve"> </w:t>
            </w:r>
          </w:p>
        </w:tc>
      </w:tr>
      <w:tr w:rsidR="00070EF7" w:rsidRPr="003E1601" w14:paraId="5224FFC7" w14:textId="77777777" w:rsidTr="00F1536D">
        <w:tblPrEx>
          <w:tblCellMar>
            <w:top w:w="2" w:type="dxa"/>
            <w:left w:w="0" w:type="dxa"/>
            <w:right w:w="72" w:type="dxa"/>
          </w:tblCellMar>
        </w:tblPrEx>
        <w:trPr>
          <w:trHeight w:val="2530"/>
        </w:trPr>
        <w:tc>
          <w:tcPr>
            <w:tcW w:w="811" w:type="dxa"/>
            <w:tcBorders>
              <w:top w:val="single" w:sz="4" w:space="0" w:color="auto"/>
              <w:left w:val="single" w:sz="4" w:space="0" w:color="000000"/>
              <w:bottom w:val="nil"/>
              <w:right w:val="single" w:sz="4" w:space="0" w:color="000000"/>
            </w:tcBorders>
          </w:tcPr>
          <w:p w14:paraId="3E0780CA" w14:textId="77777777" w:rsidR="00070EF7" w:rsidRPr="003E1601" w:rsidRDefault="00070EF7">
            <w:pPr>
              <w:spacing w:after="160" w:line="259" w:lineRule="auto"/>
              <w:jc w:val="left"/>
              <w:rPr>
                <w:color w:val="auto"/>
              </w:rPr>
            </w:pPr>
          </w:p>
        </w:tc>
        <w:tc>
          <w:tcPr>
            <w:tcW w:w="1993" w:type="dxa"/>
            <w:tcBorders>
              <w:top w:val="single" w:sz="4" w:space="0" w:color="auto"/>
              <w:left w:val="single" w:sz="4" w:space="0" w:color="000000"/>
              <w:bottom w:val="nil"/>
              <w:right w:val="single" w:sz="4" w:space="0" w:color="000000"/>
            </w:tcBorders>
          </w:tcPr>
          <w:p w14:paraId="40E4A657" w14:textId="77777777" w:rsidR="00070EF7" w:rsidRPr="003E1601" w:rsidRDefault="00070EF7">
            <w:pPr>
              <w:spacing w:after="160" w:line="259" w:lineRule="auto"/>
              <w:jc w:val="left"/>
              <w:rPr>
                <w:color w:val="auto"/>
              </w:rPr>
            </w:pPr>
          </w:p>
        </w:tc>
        <w:tc>
          <w:tcPr>
            <w:tcW w:w="538" w:type="dxa"/>
            <w:tcBorders>
              <w:top w:val="single" w:sz="4" w:space="0" w:color="auto"/>
              <w:left w:val="single" w:sz="4" w:space="0" w:color="000000"/>
              <w:bottom w:val="nil"/>
              <w:right w:val="nil"/>
            </w:tcBorders>
          </w:tcPr>
          <w:p w14:paraId="1ECE3318" w14:textId="77777777" w:rsidR="00070EF7" w:rsidRPr="003E1601" w:rsidRDefault="00355970">
            <w:pPr>
              <w:spacing w:after="0" w:line="259" w:lineRule="auto"/>
              <w:ind w:left="147"/>
              <w:jc w:val="center"/>
              <w:rPr>
                <w:color w:val="auto"/>
              </w:rPr>
            </w:pPr>
            <w:r w:rsidRPr="003E1601">
              <w:rPr>
                <w:color w:val="auto"/>
                <w:sz w:val="22"/>
              </w:rPr>
              <w:t>5.</w:t>
            </w:r>
            <w:r w:rsidRPr="003E1601">
              <w:rPr>
                <w:rFonts w:ascii="Arial" w:eastAsia="Arial" w:hAnsi="Arial" w:cs="Arial"/>
                <w:color w:val="auto"/>
                <w:sz w:val="22"/>
              </w:rPr>
              <w:t xml:space="preserve"> </w:t>
            </w:r>
          </w:p>
        </w:tc>
        <w:tc>
          <w:tcPr>
            <w:tcW w:w="4843" w:type="dxa"/>
            <w:tcBorders>
              <w:top w:val="single" w:sz="4" w:space="0" w:color="auto"/>
              <w:left w:val="nil"/>
              <w:bottom w:val="nil"/>
              <w:right w:val="single" w:sz="4" w:space="0" w:color="000000"/>
            </w:tcBorders>
          </w:tcPr>
          <w:p w14:paraId="678AF13D" w14:textId="77777777" w:rsidR="00070EF7" w:rsidRPr="003E1601" w:rsidRDefault="00355970">
            <w:pPr>
              <w:spacing w:after="0" w:line="259" w:lineRule="auto"/>
              <w:ind w:left="29"/>
              <w:jc w:val="left"/>
              <w:rPr>
                <w:color w:val="auto"/>
              </w:rPr>
            </w:pPr>
            <w:r w:rsidRPr="003E1601">
              <w:rPr>
                <w:color w:val="auto"/>
                <w:sz w:val="22"/>
              </w:rPr>
              <w:t>Cleansing (</w:t>
            </w:r>
            <w:proofErr w:type="spellStart"/>
            <w:r w:rsidRPr="003E1601">
              <w:rPr>
                <w:color w:val="auto"/>
                <w:sz w:val="22"/>
              </w:rPr>
              <w:t>Membersihkan</w:t>
            </w:r>
            <w:proofErr w:type="spellEnd"/>
            <w:r w:rsidRPr="003E1601">
              <w:rPr>
                <w:color w:val="auto"/>
                <w:sz w:val="22"/>
              </w:rPr>
              <w:t xml:space="preserve"> Luka) </w:t>
            </w:r>
          </w:p>
          <w:p w14:paraId="5855A2FA" w14:textId="77777777" w:rsidR="00070EF7" w:rsidRPr="003E1601" w:rsidRDefault="00355970" w:rsidP="005075B0">
            <w:pPr>
              <w:numPr>
                <w:ilvl w:val="0"/>
                <w:numId w:val="37"/>
              </w:numPr>
              <w:spacing w:after="0" w:line="259" w:lineRule="auto"/>
              <w:jc w:val="left"/>
              <w:rPr>
                <w:color w:val="auto"/>
              </w:rPr>
            </w:pPr>
            <w:r w:rsidRPr="003E1601">
              <w:rPr>
                <w:color w:val="auto"/>
                <w:sz w:val="22"/>
              </w:rPr>
              <w:t xml:space="preserve">Masih </w:t>
            </w:r>
            <w:proofErr w:type="spellStart"/>
            <w:r w:rsidRPr="003E1601">
              <w:rPr>
                <w:color w:val="auto"/>
                <w:sz w:val="22"/>
              </w:rPr>
              <w:t>menggunakan</w:t>
            </w:r>
            <w:proofErr w:type="spellEnd"/>
            <w:r w:rsidRPr="003E1601">
              <w:rPr>
                <w:color w:val="auto"/>
                <w:sz w:val="22"/>
              </w:rPr>
              <w:t xml:space="preserve"> </w:t>
            </w:r>
            <w:proofErr w:type="spellStart"/>
            <w:r w:rsidRPr="003E1601">
              <w:rPr>
                <w:color w:val="auto"/>
                <w:sz w:val="22"/>
              </w:rPr>
              <w:t>sarung</w:t>
            </w:r>
            <w:proofErr w:type="spellEnd"/>
            <w:r w:rsidRPr="003E1601">
              <w:rPr>
                <w:color w:val="auto"/>
                <w:sz w:val="22"/>
              </w:rPr>
              <w:t xml:space="preserve"> </w:t>
            </w:r>
            <w:proofErr w:type="spellStart"/>
            <w:r w:rsidRPr="003E1601">
              <w:rPr>
                <w:color w:val="auto"/>
                <w:sz w:val="22"/>
              </w:rPr>
              <w:t>tangan</w:t>
            </w:r>
            <w:proofErr w:type="spellEnd"/>
            <w:r w:rsidRPr="003E1601">
              <w:rPr>
                <w:color w:val="auto"/>
                <w:sz w:val="22"/>
              </w:rPr>
              <w:t xml:space="preserve"> </w:t>
            </w:r>
            <w:proofErr w:type="spellStart"/>
            <w:r w:rsidRPr="003E1601">
              <w:rPr>
                <w:color w:val="auto"/>
                <w:sz w:val="22"/>
              </w:rPr>
              <w:t>bersih</w:t>
            </w:r>
            <w:proofErr w:type="spellEnd"/>
            <w:r w:rsidRPr="003E1601">
              <w:rPr>
                <w:color w:val="auto"/>
                <w:sz w:val="22"/>
              </w:rPr>
              <w:t xml:space="preserve"> </w:t>
            </w:r>
          </w:p>
          <w:p w14:paraId="685A2749" w14:textId="77777777" w:rsidR="00070EF7" w:rsidRPr="003E1601" w:rsidRDefault="00355970" w:rsidP="005075B0">
            <w:pPr>
              <w:numPr>
                <w:ilvl w:val="0"/>
                <w:numId w:val="37"/>
              </w:numPr>
              <w:spacing w:after="5" w:line="234" w:lineRule="auto"/>
              <w:jc w:val="left"/>
              <w:rPr>
                <w:color w:val="auto"/>
              </w:rPr>
            </w:pPr>
            <w:proofErr w:type="spellStart"/>
            <w:r w:rsidRPr="003E1601">
              <w:rPr>
                <w:color w:val="auto"/>
                <w:sz w:val="22"/>
              </w:rPr>
              <w:t>Bersihkan</w:t>
            </w:r>
            <w:proofErr w:type="spellEnd"/>
            <w:r w:rsidRPr="003E1601">
              <w:rPr>
                <w:color w:val="auto"/>
                <w:sz w:val="22"/>
              </w:rPr>
              <w:t xml:space="preserve"> </w:t>
            </w:r>
            <w:proofErr w:type="spellStart"/>
            <w:r w:rsidRPr="003E1601">
              <w:rPr>
                <w:color w:val="auto"/>
                <w:sz w:val="22"/>
              </w:rPr>
              <w:t>dengan</w:t>
            </w:r>
            <w:proofErr w:type="spellEnd"/>
            <w:r w:rsidRPr="003E1601">
              <w:rPr>
                <w:color w:val="auto"/>
                <w:sz w:val="22"/>
              </w:rPr>
              <w:t xml:space="preserve"> </w:t>
            </w:r>
            <w:proofErr w:type="spellStart"/>
            <w:r w:rsidRPr="003E1601">
              <w:rPr>
                <w:color w:val="auto"/>
                <w:sz w:val="22"/>
              </w:rPr>
              <w:t>tehnik</w:t>
            </w:r>
            <w:proofErr w:type="spellEnd"/>
            <w:r w:rsidRPr="003E1601">
              <w:rPr>
                <w:color w:val="auto"/>
                <w:sz w:val="22"/>
              </w:rPr>
              <w:t xml:space="preserve"> salah </w:t>
            </w:r>
            <w:proofErr w:type="spellStart"/>
            <w:r w:rsidRPr="003E1601">
              <w:rPr>
                <w:color w:val="auto"/>
                <w:sz w:val="22"/>
              </w:rPr>
              <w:t>satu</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kombinasi</w:t>
            </w:r>
            <w:proofErr w:type="spellEnd"/>
            <w:r w:rsidRPr="003E1601">
              <w:rPr>
                <w:color w:val="auto"/>
                <w:sz w:val="22"/>
              </w:rPr>
              <w:t xml:space="preserve">: </w:t>
            </w:r>
          </w:p>
          <w:p w14:paraId="65A20CE2" w14:textId="77777777" w:rsidR="00070EF7" w:rsidRPr="003E1601" w:rsidRDefault="00355970" w:rsidP="005075B0">
            <w:pPr>
              <w:numPr>
                <w:ilvl w:val="1"/>
                <w:numId w:val="37"/>
              </w:numPr>
              <w:spacing w:after="2" w:line="236" w:lineRule="auto"/>
              <w:ind w:right="373"/>
              <w:rPr>
                <w:color w:val="auto"/>
              </w:rPr>
            </w:pPr>
            <w:proofErr w:type="spellStart"/>
            <w:r w:rsidRPr="003E1601">
              <w:rPr>
                <w:color w:val="auto"/>
                <w:sz w:val="22"/>
              </w:rPr>
              <w:t>Irigasi</w:t>
            </w:r>
            <w:proofErr w:type="spellEnd"/>
            <w:r w:rsidRPr="003E1601">
              <w:rPr>
                <w:color w:val="auto"/>
                <w:sz w:val="22"/>
              </w:rPr>
              <w:t xml:space="preserve">: </w:t>
            </w:r>
            <w:proofErr w:type="spellStart"/>
            <w:r w:rsidRPr="003E1601">
              <w:rPr>
                <w:color w:val="auto"/>
                <w:sz w:val="22"/>
              </w:rPr>
              <w:t>memberikan</w:t>
            </w:r>
            <w:proofErr w:type="spellEnd"/>
            <w:r w:rsidRPr="003E1601">
              <w:rPr>
                <w:color w:val="auto"/>
                <w:sz w:val="22"/>
              </w:rPr>
              <w:t xml:space="preserve"> </w:t>
            </w:r>
            <w:proofErr w:type="spellStart"/>
            <w:r w:rsidRPr="003E1601">
              <w:rPr>
                <w:color w:val="auto"/>
                <w:sz w:val="22"/>
              </w:rPr>
              <w:t>tekanan</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menyemprotkan</w:t>
            </w:r>
            <w:proofErr w:type="spellEnd"/>
            <w:r w:rsidRPr="003E1601">
              <w:rPr>
                <w:color w:val="auto"/>
                <w:sz w:val="22"/>
              </w:rPr>
              <w:t xml:space="preserve"> </w:t>
            </w:r>
            <w:proofErr w:type="spellStart"/>
            <w:r w:rsidRPr="003E1601">
              <w:rPr>
                <w:color w:val="auto"/>
                <w:sz w:val="22"/>
              </w:rPr>
              <w:t>cairan</w:t>
            </w:r>
            <w:proofErr w:type="spellEnd"/>
            <w:r w:rsidRPr="003E1601">
              <w:rPr>
                <w:color w:val="auto"/>
                <w:sz w:val="22"/>
              </w:rPr>
              <w:t xml:space="preserve"> normal saline </w:t>
            </w:r>
            <w:proofErr w:type="spellStart"/>
            <w:r w:rsidRPr="003E1601">
              <w:rPr>
                <w:color w:val="auto"/>
                <w:sz w:val="22"/>
              </w:rPr>
              <w:t>untuk</w:t>
            </w:r>
            <w:proofErr w:type="spellEnd"/>
            <w:r w:rsidRPr="003E1601">
              <w:rPr>
                <w:color w:val="auto"/>
                <w:sz w:val="22"/>
              </w:rPr>
              <w:t xml:space="preserve"> </w:t>
            </w:r>
            <w:proofErr w:type="spellStart"/>
            <w:r w:rsidRPr="003E1601">
              <w:rPr>
                <w:color w:val="auto"/>
                <w:sz w:val="22"/>
              </w:rPr>
              <w:t>pencucian</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
          <w:p w14:paraId="14D5337D" w14:textId="77777777" w:rsidR="00070EF7" w:rsidRPr="003E1601" w:rsidRDefault="00355970" w:rsidP="005075B0">
            <w:pPr>
              <w:numPr>
                <w:ilvl w:val="1"/>
                <w:numId w:val="37"/>
              </w:numPr>
              <w:spacing w:after="0" w:line="259" w:lineRule="auto"/>
              <w:ind w:right="373"/>
              <w:rPr>
                <w:color w:val="auto"/>
              </w:rPr>
            </w:pPr>
            <w:r w:rsidRPr="003E1601">
              <w:rPr>
                <w:color w:val="auto"/>
                <w:sz w:val="22"/>
              </w:rPr>
              <w:t xml:space="preserve">Swabbing: </w:t>
            </w:r>
            <w:proofErr w:type="spellStart"/>
            <w:r w:rsidRPr="003E1601">
              <w:rPr>
                <w:color w:val="auto"/>
                <w:sz w:val="22"/>
              </w:rPr>
              <w:t>mengusap</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menggosok</w:t>
            </w:r>
            <w:proofErr w:type="spellEnd"/>
            <w:r w:rsidRPr="003E1601">
              <w:rPr>
                <w:color w:val="auto"/>
                <w:sz w:val="22"/>
              </w:rPr>
              <w:t xml:space="preserve"> </w:t>
            </w:r>
            <w:proofErr w:type="spellStart"/>
            <w:r w:rsidRPr="003E1601">
              <w:rPr>
                <w:color w:val="auto"/>
                <w:sz w:val="22"/>
              </w:rPr>
              <w:t>dengan</w:t>
            </w:r>
            <w:proofErr w:type="spellEnd"/>
            <w:r w:rsidRPr="003E1601">
              <w:rPr>
                <w:color w:val="auto"/>
                <w:sz w:val="22"/>
              </w:rPr>
              <w:t xml:space="preserve"> </w:t>
            </w:r>
            <w:proofErr w:type="spellStart"/>
            <w:r w:rsidRPr="003E1601">
              <w:rPr>
                <w:color w:val="auto"/>
                <w:sz w:val="22"/>
              </w:rPr>
              <w:t>menggunakan</w:t>
            </w:r>
            <w:proofErr w:type="spellEnd"/>
            <w:r w:rsidRPr="003E1601">
              <w:rPr>
                <w:color w:val="auto"/>
                <w:sz w:val="22"/>
              </w:rPr>
              <w:t xml:space="preserve"> </w:t>
            </w:r>
            <w:proofErr w:type="spellStart"/>
            <w:r w:rsidRPr="003E1601">
              <w:rPr>
                <w:color w:val="auto"/>
                <w:sz w:val="22"/>
              </w:rPr>
              <w:t>cairan</w:t>
            </w:r>
            <w:proofErr w:type="spellEnd"/>
            <w:r w:rsidRPr="003E1601">
              <w:rPr>
                <w:color w:val="auto"/>
                <w:sz w:val="22"/>
              </w:rPr>
              <w:t xml:space="preserve"> normal saline 3. Luka </w:t>
            </w:r>
            <w:proofErr w:type="spellStart"/>
            <w:r w:rsidRPr="003E1601">
              <w:rPr>
                <w:color w:val="auto"/>
                <w:sz w:val="22"/>
              </w:rPr>
              <w:t>dikeringkan</w:t>
            </w:r>
            <w:proofErr w:type="spellEnd"/>
            <w:r w:rsidRPr="003E1601">
              <w:rPr>
                <w:color w:val="auto"/>
                <w:sz w:val="22"/>
              </w:rPr>
              <w:t xml:space="preserve"> </w:t>
            </w:r>
            <w:proofErr w:type="spellStart"/>
            <w:r w:rsidRPr="003E1601">
              <w:rPr>
                <w:color w:val="auto"/>
                <w:sz w:val="22"/>
              </w:rPr>
              <w:t>dengan</w:t>
            </w:r>
            <w:proofErr w:type="spellEnd"/>
            <w:r w:rsidRPr="003E1601">
              <w:rPr>
                <w:color w:val="auto"/>
                <w:sz w:val="22"/>
              </w:rPr>
              <w:t xml:space="preserve"> </w:t>
            </w:r>
            <w:proofErr w:type="spellStart"/>
            <w:r w:rsidRPr="003E1601">
              <w:rPr>
                <w:color w:val="auto"/>
                <w:sz w:val="22"/>
              </w:rPr>
              <w:t>kasa</w:t>
            </w:r>
            <w:proofErr w:type="spellEnd"/>
            <w:r w:rsidRPr="003E1601">
              <w:rPr>
                <w:color w:val="auto"/>
                <w:sz w:val="22"/>
              </w:rPr>
              <w:t xml:space="preserve"> </w:t>
            </w:r>
            <w:proofErr w:type="spellStart"/>
            <w:r w:rsidRPr="003E1601">
              <w:rPr>
                <w:color w:val="auto"/>
                <w:sz w:val="22"/>
              </w:rPr>
              <w:t>steril</w:t>
            </w:r>
            <w:proofErr w:type="spellEnd"/>
            <w:r w:rsidRPr="003E1601">
              <w:rPr>
                <w:color w:val="auto"/>
                <w:sz w:val="22"/>
              </w:rPr>
              <w:t xml:space="preserve"> </w:t>
            </w:r>
          </w:p>
        </w:tc>
      </w:tr>
      <w:tr w:rsidR="00070EF7" w:rsidRPr="003E1601" w14:paraId="6F25070B" w14:textId="77777777" w:rsidTr="00F1536D">
        <w:tblPrEx>
          <w:tblCellMar>
            <w:top w:w="2" w:type="dxa"/>
            <w:left w:w="0" w:type="dxa"/>
            <w:right w:w="72" w:type="dxa"/>
          </w:tblCellMar>
        </w:tblPrEx>
        <w:trPr>
          <w:trHeight w:val="2792"/>
        </w:trPr>
        <w:tc>
          <w:tcPr>
            <w:tcW w:w="811" w:type="dxa"/>
            <w:tcBorders>
              <w:top w:val="nil"/>
              <w:left w:val="single" w:sz="4" w:space="0" w:color="000000"/>
              <w:bottom w:val="single" w:sz="4" w:space="0" w:color="000000"/>
              <w:right w:val="single" w:sz="4" w:space="0" w:color="000000"/>
            </w:tcBorders>
          </w:tcPr>
          <w:p w14:paraId="70754610" w14:textId="77777777" w:rsidR="00070EF7" w:rsidRPr="003E1601" w:rsidRDefault="00070EF7">
            <w:pPr>
              <w:spacing w:after="160" w:line="259" w:lineRule="auto"/>
              <w:jc w:val="left"/>
              <w:rPr>
                <w:color w:val="auto"/>
              </w:rPr>
            </w:pPr>
          </w:p>
        </w:tc>
        <w:tc>
          <w:tcPr>
            <w:tcW w:w="1993" w:type="dxa"/>
            <w:tcBorders>
              <w:top w:val="nil"/>
              <w:left w:val="single" w:sz="4" w:space="0" w:color="000000"/>
              <w:bottom w:val="single" w:sz="4" w:space="0" w:color="000000"/>
              <w:right w:val="single" w:sz="4" w:space="0" w:color="000000"/>
            </w:tcBorders>
          </w:tcPr>
          <w:p w14:paraId="5E0DCCAC" w14:textId="77777777" w:rsidR="00070EF7" w:rsidRPr="003E1601" w:rsidRDefault="00070EF7">
            <w:pPr>
              <w:spacing w:after="160" w:line="259" w:lineRule="auto"/>
              <w:jc w:val="left"/>
              <w:rPr>
                <w:color w:val="auto"/>
              </w:rPr>
            </w:pPr>
          </w:p>
        </w:tc>
        <w:tc>
          <w:tcPr>
            <w:tcW w:w="538" w:type="dxa"/>
            <w:tcBorders>
              <w:top w:val="nil"/>
              <w:left w:val="single" w:sz="4" w:space="0" w:color="000000"/>
              <w:bottom w:val="single" w:sz="4" w:space="0" w:color="000000"/>
              <w:right w:val="nil"/>
            </w:tcBorders>
          </w:tcPr>
          <w:p w14:paraId="5271BBDF" w14:textId="77777777" w:rsidR="00070EF7" w:rsidRPr="003E1601" w:rsidRDefault="00355970">
            <w:pPr>
              <w:spacing w:after="0" w:line="259" w:lineRule="auto"/>
              <w:ind w:left="147"/>
              <w:jc w:val="center"/>
              <w:rPr>
                <w:color w:val="auto"/>
              </w:rPr>
            </w:pPr>
            <w:r w:rsidRPr="003E1601">
              <w:rPr>
                <w:color w:val="auto"/>
                <w:sz w:val="22"/>
              </w:rPr>
              <w:t>6.</w:t>
            </w:r>
            <w:r w:rsidRPr="003E1601">
              <w:rPr>
                <w:rFonts w:ascii="Arial" w:eastAsia="Arial" w:hAnsi="Arial" w:cs="Arial"/>
                <w:color w:val="auto"/>
                <w:sz w:val="22"/>
              </w:rPr>
              <w:t xml:space="preserve"> </w:t>
            </w:r>
          </w:p>
        </w:tc>
        <w:tc>
          <w:tcPr>
            <w:tcW w:w="4843" w:type="dxa"/>
            <w:tcBorders>
              <w:top w:val="nil"/>
              <w:left w:val="nil"/>
              <w:bottom w:val="single" w:sz="4" w:space="0" w:color="000000"/>
              <w:right w:val="single" w:sz="4" w:space="0" w:color="000000"/>
            </w:tcBorders>
          </w:tcPr>
          <w:p w14:paraId="70414E99" w14:textId="77777777" w:rsidR="00070EF7" w:rsidRPr="003E1601" w:rsidRDefault="00355970">
            <w:pPr>
              <w:spacing w:after="0" w:line="259" w:lineRule="auto"/>
              <w:ind w:left="29"/>
              <w:jc w:val="left"/>
              <w:rPr>
                <w:color w:val="auto"/>
              </w:rPr>
            </w:pPr>
            <w:r w:rsidRPr="003E1601">
              <w:rPr>
                <w:color w:val="auto"/>
                <w:sz w:val="22"/>
              </w:rPr>
              <w:t>Debridement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kronis</w:t>
            </w:r>
            <w:proofErr w:type="spellEnd"/>
            <w:r w:rsidRPr="003E1601">
              <w:rPr>
                <w:color w:val="auto"/>
                <w:sz w:val="22"/>
              </w:rPr>
              <w:t xml:space="preserve">) </w:t>
            </w:r>
          </w:p>
          <w:p w14:paraId="147135B3" w14:textId="77777777" w:rsidR="00070EF7" w:rsidRPr="003E1601" w:rsidRDefault="00355970" w:rsidP="005075B0">
            <w:pPr>
              <w:numPr>
                <w:ilvl w:val="0"/>
                <w:numId w:val="38"/>
              </w:numPr>
              <w:spacing w:after="0" w:line="239" w:lineRule="auto"/>
              <w:ind w:hanging="360"/>
              <w:jc w:val="left"/>
              <w:rPr>
                <w:color w:val="auto"/>
              </w:rPr>
            </w:pPr>
            <w:r w:rsidRPr="003E1601">
              <w:rPr>
                <w:color w:val="auto"/>
                <w:sz w:val="22"/>
              </w:rPr>
              <w:t xml:space="preserve">Chemical </w:t>
            </w:r>
            <w:proofErr w:type="spellStart"/>
            <w:r w:rsidRPr="003E1601">
              <w:rPr>
                <w:color w:val="auto"/>
                <w:sz w:val="22"/>
              </w:rPr>
              <w:t>debridemen</w:t>
            </w:r>
            <w:proofErr w:type="spellEnd"/>
            <w:r w:rsidRPr="003E1601">
              <w:rPr>
                <w:color w:val="auto"/>
                <w:sz w:val="22"/>
              </w:rPr>
              <w:t xml:space="preserve">: </w:t>
            </w:r>
            <w:proofErr w:type="spellStart"/>
            <w:r w:rsidRPr="003E1601">
              <w:rPr>
                <w:color w:val="auto"/>
                <w:sz w:val="22"/>
              </w:rPr>
              <w:t>menggunakan</w:t>
            </w:r>
            <w:proofErr w:type="spellEnd"/>
            <w:r w:rsidRPr="003E1601">
              <w:rPr>
                <w:color w:val="auto"/>
                <w:sz w:val="22"/>
              </w:rPr>
              <w:t xml:space="preserve"> </w:t>
            </w:r>
            <w:proofErr w:type="spellStart"/>
            <w:r w:rsidRPr="003E1601">
              <w:rPr>
                <w:color w:val="auto"/>
                <w:sz w:val="22"/>
              </w:rPr>
              <w:t>enzim</w:t>
            </w:r>
            <w:proofErr w:type="spellEnd"/>
            <w:r w:rsidRPr="003E1601">
              <w:rPr>
                <w:color w:val="auto"/>
                <w:sz w:val="22"/>
              </w:rPr>
              <w:t xml:space="preserve"> </w:t>
            </w:r>
            <w:proofErr w:type="spellStart"/>
            <w:r w:rsidRPr="003E1601">
              <w:rPr>
                <w:color w:val="auto"/>
                <w:sz w:val="22"/>
              </w:rPr>
              <w:t>pepaya</w:t>
            </w:r>
            <w:proofErr w:type="spellEnd"/>
            <w:r w:rsidRPr="003E1601">
              <w:rPr>
                <w:color w:val="auto"/>
                <w:sz w:val="22"/>
              </w:rPr>
              <w:t xml:space="preserve">), </w:t>
            </w:r>
            <w:proofErr w:type="spellStart"/>
            <w:r w:rsidRPr="003E1601">
              <w:rPr>
                <w:color w:val="auto"/>
                <w:sz w:val="22"/>
              </w:rPr>
              <w:t>magot</w:t>
            </w:r>
            <w:proofErr w:type="spellEnd"/>
            <w:r w:rsidRPr="003E1601">
              <w:rPr>
                <w:color w:val="auto"/>
                <w:sz w:val="22"/>
              </w:rPr>
              <w:t xml:space="preserve"> (</w:t>
            </w:r>
            <w:proofErr w:type="spellStart"/>
            <w:r w:rsidRPr="003E1601">
              <w:rPr>
                <w:color w:val="auto"/>
                <w:sz w:val="22"/>
              </w:rPr>
              <w:t>belatung</w:t>
            </w:r>
            <w:proofErr w:type="spellEnd"/>
            <w:r w:rsidRPr="003E1601">
              <w:rPr>
                <w:color w:val="auto"/>
                <w:sz w:val="22"/>
              </w:rPr>
              <w:t xml:space="preserve">) </w:t>
            </w:r>
          </w:p>
          <w:p w14:paraId="5625E014" w14:textId="77777777" w:rsidR="00070EF7" w:rsidRPr="003E1601" w:rsidRDefault="00355970" w:rsidP="005075B0">
            <w:pPr>
              <w:numPr>
                <w:ilvl w:val="0"/>
                <w:numId w:val="38"/>
              </w:numPr>
              <w:spacing w:after="0" w:line="259" w:lineRule="auto"/>
              <w:ind w:hanging="360"/>
              <w:jc w:val="left"/>
              <w:rPr>
                <w:color w:val="auto"/>
              </w:rPr>
            </w:pPr>
            <w:r w:rsidRPr="003E1601">
              <w:rPr>
                <w:color w:val="auto"/>
                <w:sz w:val="22"/>
              </w:rPr>
              <w:t xml:space="preserve">Mechanical </w:t>
            </w:r>
            <w:proofErr w:type="spellStart"/>
            <w:r w:rsidRPr="003E1601">
              <w:rPr>
                <w:color w:val="auto"/>
                <w:sz w:val="22"/>
              </w:rPr>
              <w:t>debridemen</w:t>
            </w:r>
            <w:proofErr w:type="spellEnd"/>
            <w:r w:rsidRPr="003E1601">
              <w:rPr>
                <w:color w:val="auto"/>
                <w:sz w:val="22"/>
              </w:rPr>
              <w:t xml:space="preserve">: </w:t>
            </w:r>
            <w:proofErr w:type="spellStart"/>
            <w:r w:rsidRPr="003E1601">
              <w:rPr>
                <w:color w:val="auto"/>
                <w:sz w:val="22"/>
              </w:rPr>
              <w:t>menggunakan</w:t>
            </w:r>
            <w:proofErr w:type="spellEnd"/>
            <w:r w:rsidRPr="003E1601">
              <w:rPr>
                <w:color w:val="auto"/>
                <w:sz w:val="22"/>
              </w:rPr>
              <w:t xml:space="preserve"> </w:t>
            </w:r>
            <w:proofErr w:type="spellStart"/>
            <w:r w:rsidRPr="003E1601">
              <w:rPr>
                <w:color w:val="auto"/>
                <w:sz w:val="22"/>
              </w:rPr>
              <w:t>kasa</w:t>
            </w:r>
            <w:proofErr w:type="spellEnd"/>
            <w:r w:rsidRPr="003E1601">
              <w:rPr>
                <w:color w:val="auto"/>
                <w:sz w:val="22"/>
              </w:rPr>
              <w:t xml:space="preserve"> </w:t>
            </w:r>
          </w:p>
          <w:p w14:paraId="0612471F" w14:textId="77777777" w:rsidR="00070EF7" w:rsidRPr="003E1601" w:rsidRDefault="00355970">
            <w:pPr>
              <w:spacing w:after="0" w:line="259" w:lineRule="auto"/>
              <w:ind w:right="10"/>
              <w:jc w:val="center"/>
              <w:rPr>
                <w:color w:val="auto"/>
              </w:rPr>
            </w:pPr>
            <w:r w:rsidRPr="003E1601">
              <w:rPr>
                <w:color w:val="auto"/>
                <w:sz w:val="22"/>
              </w:rPr>
              <w:t>(</w:t>
            </w:r>
            <w:proofErr w:type="spellStart"/>
            <w:r w:rsidRPr="003E1601">
              <w:rPr>
                <w:color w:val="auto"/>
                <w:sz w:val="22"/>
              </w:rPr>
              <w:t>digosok</w:t>
            </w:r>
            <w:proofErr w:type="spellEnd"/>
            <w:r w:rsidRPr="003E1601">
              <w:rPr>
                <w:color w:val="auto"/>
                <w:sz w:val="22"/>
              </w:rPr>
              <w:t>/</w:t>
            </w:r>
            <w:proofErr w:type="spellStart"/>
            <w:r w:rsidRPr="003E1601">
              <w:rPr>
                <w:color w:val="auto"/>
                <w:sz w:val="22"/>
              </w:rPr>
              <w:t>diusap</w:t>
            </w:r>
            <w:proofErr w:type="spellEnd"/>
            <w:r w:rsidRPr="003E1601">
              <w:rPr>
                <w:color w:val="auto"/>
                <w:sz w:val="22"/>
              </w:rPr>
              <w:t xml:space="preserve">), </w:t>
            </w:r>
            <w:proofErr w:type="spellStart"/>
            <w:r w:rsidRPr="003E1601">
              <w:rPr>
                <w:color w:val="auto"/>
                <w:sz w:val="22"/>
              </w:rPr>
              <w:t>pinset</w:t>
            </w:r>
            <w:proofErr w:type="spellEnd"/>
            <w:r w:rsidRPr="003E1601">
              <w:rPr>
                <w:color w:val="auto"/>
                <w:sz w:val="22"/>
              </w:rPr>
              <w:t xml:space="preserve">, </w:t>
            </w:r>
            <w:proofErr w:type="spellStart"/>
            <w:r w:rsidRPr="003E1601">
              <w:rPr>
                <w:color w:val="auto"/>
                <w:sz w:val="22"/>
              </w:rPr>
              <w:t>irigasi</w:t>
            </w:r>
            <w:proofErr w:type="spellEnd"/>
            <w:r w:rsidRPr="003E1601">
              <w:rPr>
                <w:color w:val="auto"/>
                <w:sz w:val="22"/>
              </w:rPr>
              <w:t xml:space="preserve"> </w:t>
            </w:r>
            <w:proofErr w:type="spellStart"/>
            <w:r w:rsidRPr="003E1601">
              <w:rPr>
                <w:color w:val="auto"/>
                <w:sz w:val="22"/>
              </w:rPr>
              <w:t>tekanan</w:t>
            </w:r>
            <w:proofErr w:type="spellEnd"/>
            <w:r w:rsidRPr="003E1601">
              <w:rPr>
                <w:color w:val="auto"/>
                <w:sz w:val="22"/>
              </w:rPr>
              <w:t xml:space="preserve"> </w:t>
            </w:r>
            <w:proofErr w:type="spellStart"/>
            <w:r w:rsidRPr="003E1601">
              <w:rPr>
                <w:color w:val="auto"/>
                <w:sz w:val="22"/>
              </w:rPr>
              <w:t>tinggi</w:t>
            </w:r>
            <w:proofErr w:type="spellEnd"/>
            <w:r w:rsidRPr="003E1601">
              <w:rPr>
                <w:color w:val="auto"/>
                <w:sz w:val="22"/>
              </w:rPr>
              <w:t xml:space="preserve"> </w:t>
            </w:r>
          </w:p>
          <w:p w14:paraId="063F1A4D" w14:textId="3A5FDF45" w:rsidR="00070EF7" w:rsidRPr="003E1601" w:rsidRDefault="00355970" w:rsidP="005075B0">
            <w:pPr>
              <w:numPr>
                <w:ilvl w:val="0"/>
                <w:numId w:val="38"/>
              </w:numPr>
              <w:spacing w:after="5" w:line="237" w:lineRule="auto"/>
              <w:ind w:hanging="360"/>
              <w:jc w:val="left"/>
              <w:rPr>
                <w:color w:val="auto"/>
              </w:rPr>
            </w:pPr>
            <w:proofErr w:type="spellStart"/>
            <w:r w:rsidRPr="003E1601">
              <w:rPr>
                <w:color w:val="auto"/>
                <w:sz w:val="22"/>
              </w:rPr>
              <w:t>Autolisis</w:t>
            </w:r>
            <w:proofErr w:type="spellEnd"/>
            <w:r w:rsidRPr="003E1601">
              <w:rPr>
                <w:color w:val="auto"/>
                <w:sz w:val="22"/>
              </w:rPr>
              <w:t xml:space="preserve"> </w:t>
            </w:r>
            <w:proofErr w:type="spellStart"/>
            <w:r w:rsidRPr="003E1601">
              <w:rPr>
                <w:color w:val="auto"/>
                <w:sz w:val="22"/>
              </w:rPr>
              <w:t>debridemen</w:t>
            </w:r>
            <w:proofErr w:type="spellEnd"/>
            <w:r w:rsidR="00715431" w:rsidRPr="003E1601">
              <w:rPr>
                <w:color w:val="auto"/>
                <w:sz w:val="22"/>
              </w:rPr>
              <w:t xml:space="preserve">: </w:t>
            </w:r>
            <w:proofErr w:type="spellStart"/>
            <w:r w:rsidRPr="003E1601">
              <w:rPr>
                <w:color w:val="auto"/>
                <w:sz w:val="22"/>
              </w:rPr>
              <w:t>pengangkatan</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mati</w:t>
            </w:r>
            <w:proofErr w:type="spellEnd"/>
            <w:r w:rsidRPr="003E1601">
              <w:rPr>
                <w:color w:val="auto"/>
                <w:sz w:val="22"/>
              </w:rPr>
              <w:t xml:space="preserve"> </w:t>
            </w:r>
            <w:proofErr w:type="spellStart"/>
            <w:r w:rsidRPr="003E1601">
              <w:rPr>
                <w:color w:val="auto"/>
                <w:sz w:val="22"/>
              </w:rPr>
              <w:t>sendiri</w:t>
            </w:r>
            <w:proofErr w:type="spellEnd"/>
            <w:r w:rsidRPr="003E1601">
              <w:rPr>
                <w:color w:val="auto"/>
                <w:sz w:val="22"/>
              </w:rPr>
              <w:t xml:space="preserve">. </w:t>
            </w:r>
            <w:proofErr w:type="spellStart"/>
            <w:r w:rsidRPr="003E1601">
              <w:rPr>
                <w:color w:val="auto"/>
                <w:sz w:val="22"/>
              </w:rPr>
              <w:t>Balutannya</w:t>
            </w:r>
            <w:proofErr w:type="spellEnd"/>
            <w:r w:rsidRPr="003E1601">
              <w:rPr>
                <w:color w:val="auto"/>
                <w:sz w:val="22"/>
              </w:rPr>
              <w:t xml:space="preserve">: gel, </w:t>
            </w:r>
            <w:proofErr w:type="spellStart"/>
            <w:r w:rsidRPr="003E1601">
              <w:rPr>
                <w:color w:val="auto"/>
                <w:sz w:val="22"/>
              </w:rPr>
              <w:t>koloid</w:t>
            </w:r>
            <w:proofErr w:type="spellEnd"/>
            <w:r w:rsidRPr="003E1601">
              <w:rPr>
                <w:color w:val="auto"/>
                <w:sz w:val="22"/>
              </w:rPr>
              <w:t xml:space="preserve">, cream, </w:t>
            </w:r>
            <w:proofErr w:type="spellStart"/>
            <w:r w:rsidRPr="003E1601">
              <w:rPr>
                <w:color w:val="auto"/>
                <w:sz w:val="22"/>
              </w:rPr>
              <w:t>salf</w:t>
            </w:r>
            <w:proofErr w:type="spellEnd"/>
            <w:r w:rsidRPr="003E1601">
              <w:rPr>
                <w:color w:val="auto"/>
                <w:sz w:val="22"/>
              </w:rPr>
              <w:t xml:space="preserve">. </w:t>
            </w:r>
          </w:p>
          <w:p w14:paraId="3DE0ABA1" w14:textId="0B051D95" w:rsidR="00070EF7" w:rsidRPr="003E1601" w:rsidRDefault="00355970" w:rsidP="005075B0">
            <w:pPr>
              <w:numPr>
                <w:ilvl w:val="0"/>
                <w:numId w:val="38"/>
              </w:numPr>
              <w:spacing w:after="0" w:line="259" w:lineRule="auto"/>
              <w:ind w:hanging="360"/>
              <w:jc w:val="left"/>
              <w:rPr>
                <w:color w:val="auto"/>
              </w:rPr>
            </w:pPr>
            <w:r w:rsidRPr="003E1601">
              <w:rPr>
                <w:color w:val="auto"/>
                <w:sz w:val="22"/>
              </w:rPr>
              <w:t xml:space="preserve">Conservative sharp wound debridement (CSWD): </w:t>
            </w:r>
            <w:proofErr w:type="spellStart"/>
            <w:r w:rsidRPr="003E1601">
              <w:rPr>
                <w:color w:val="auto"/>
                <w:sz w:val="22"/>
              </w:rPr>
              <w:t>pengangkatan</w:t>
            </w:r>
            <w:proofErr w:type="spellEnd"/>
            <w:r w:rsidRPr="003E1601">
              <w:rPr>
                <w:color w:val="auto"/>
                <w:sz w:val="22"/>
              </w:rPr>
              <w:t xml:space="preserve">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mati</w:t>
            </w:r>
            <w:proofErr w:type="spellEnd"/>
            <w:r w:rsidRPr="003E1601">
              <w:rPr>
                <w:color w:val="auto"/>
                <w:sz w:val="22"/>
              </w:rPr>
              <w:t xml:space="preserve"> dg </w:t>
            </w:r>
            <w:proofErr w:type="spellStart"/>
            <w:r w:rsidRPr="003E1601">
              <w:rPr>
                <w:color w:val="auto"/>
                <w:sz w:val="22"/>
              </w:rPr>
              <w:t>menggunakan</w:t>
            </w:r>
            <w:proofErr w:type="spellEnd"/>
            <w:r w:rsidRPr="003E1601">
              <w:rPr>
                <w:color w:val="auto"/>
                <w:sz w:val="22"/>
              </w:rPr>
              <w:t xml:space="preserve"> </w:t>
            </w:r>
            <w:proofErr w:type="spellStart"/>
            <w:r w:rsidRPr="003E1601">
              <w:rPr>
                <w:color w:val="auto"/>
                <w:sz w:val="22"/>
              </w:rPr>
              <w:t>gunting</w:t>
            </w:r>
            <w:proofErr w:type="spellEnd"/>
            <w:r w:rsidRPr="003E1601">
              <w:rPr>
                <w:color w:val="auto"/>
                <w:sz w:val="22"/>
              </w:rPr>
              <w:t xml:space="preserve">, </w:t>
            </w:r>
            <w:proofErr w:type="spellStart"/>
            <w:r w:rsidRPr="003E1601">
              <w:rPr>
                <w:color w:val="auto"/>
                <w:sz w:val="22"/>
              </w:rPr>
              <w:t>pinset</w:t>
            </w:r>
            <w:proofErr w:type="spellEnd"/>
            <w:r w:rsidRPr="003E1601">
              <w:rPr>
                <w:color w:val="auto"/>
                <w:sz w:val="22"/>
              </w:rPr>
              <w:t xml:space="preserve"> </w:t>
            </w:r>
            <w:proofErr w:type="spellStart"/>
            <w:r w:rsidRPr="003E1601">
              <w:rPr>
                <w:color w:val="auto"/>
                <w:sz w:val="22"/>
              </w:rPr>
              <w:t>bisturi</w:t>
            </w:r>
            <w:proofErr w:type="spellEnd"/>
            <w:r w:rsidRPr="003E1601">
              <w:rPr>
                <w:color w:val="auto"/>
                <w:sz w:val="22"/>
              </w:rPr>
              <w:t xml:space="preserve"> </w:t>
            </w:r>
            <w:proofErr w:type="spellStart"/>
            <w:r w:rsidRPr="003E1601">
              <w:rPr>
                <w:color w:val="auto"/>
                <w:sz w:val="22"/>
              </w:rPr>
              <w:t>hanya</w:t>
            </w:r>
            <w:proofErr w:type="spellEnd"/>
            <w:r w:rsidRPr="003E1601">
              <w:rPr>
                <w:color w:val="auto"/>
                <w:sz w:val="22"/>
              </w:rPr>
              <w:t xml:space="preserve"> pd </w:t>
            </w:r>
            <w:proofErr w:type="spellStart"/>
            <w:r w:rsidRPr="003E1601">
              <w:rPr>
                <w:color w:val="auto"/>
                <w:sz w:val="22"/>
              </w:rPr>
              <w:t>jaringan</w:t>
            </w:r>
            <w:proofErr w:type="spellEnd"/>
            <w:r w:rsidRPr="003E1601">
              <w:rPr>
                <w:color w:val="auto"/>
                <w:sz w:val="22"/>
              </w:rPr>
              <w:t xml:space="preserve"> </w:t>
            </w:r>
            <w:proofErr w:type="spellStart"/>
            <w:r w:rsidRPr="003E1601">
              <w:rPr>
                <w:color w:val="auto"/>
                <w:sz w:val="22"/>
              </w:rPr>
              <w:t>mati</w:t>
            </w:r>
            <w:proofErr w:type="spellEnd"/>
            <w:r w:rsidRPr="003E1601">
              <w:rPr>
                <w:color w:val="auto"/>
                <w:sz w:val="22"/>
              </w:rPr>
              <w:t xml:space="preserve">   </w:t>
            </w:r>
          </w:p>
        </w:tc>
      </w:tr>
      <w:tr w:rsidR="00070EF7" w:rsidRPr="003E1601" w14:paraId="5633F1D4" w14:textId="77777777" w:rsidTr="00F1536D">
        <w:tblPrEx>
          <w:tblCellMar>
            <w:top w:w="2" w:type="dxa"/>
            <w:left w:w="0" w:type="dxa"/>
            <w:right w:w="72" w:type="dxa"/>
          </w:tblCellMar>
        </w:tblPrEx>
        <w:trPr>
          <w:trHeight w:val="5887"/>
        </w:trPr>
        <w:tc>
          <w:tcPr>
            <w:tcW w:w="811" w:type="dxa"/>
            <w:tcBorders>
              <w:top w:val="single" w:sz="4" w:space="0" w:color="000000"/>
              <w:left w:val="single" w:sz="4" w:space="0" w:color="000000"/>
              <w:bottom w:val="single" w:sz="4" w:space="0" w:color="000000"/>
              <w:right w:val="single" w:sz="4" w:space="0" w:color="000000"/>
            </w:tcBorders>
          </w:tcPr>
          <w:p w14:paraId="7A8C1CBD" w14:textId="77777777" w:rsidR="00070EF7" w:rsidRPr="003E1601" w:rsidRDefault="00070EF7">
            <w:pPr>
              <w:spacing w:after="160" w:line="259" w:lineRule="auto"/>
              <w:jc w:val="left"/>
              <w:rPr>
                <w:color w:val="auto"/>
              </w:rPr>
            </w:pPr>
          </w:p>
        </w:tc>
        <w:tc>
          <w:tcPr>
            <w:tcW w:w="1993" w:type="dxa"/>
            <w:tcBorders>
              <w:top w:val="single" w:sz="4" w:space="0" w:color="000000"/>
              <w:left w:val="single" w:sz="4" w:space="0" w:color="000000"/>
              <w:bottom w:val="single" w:sz="4" w:space="0" w:color="000000"/>
              <w:right w:val="single" w:sz="4" w:space="0" w:color="000000"/>
            </w:tcBorders>
          </w:tcPr>
          <w:p w14:paraId="6C3786A7" w14:textId="77777777" w:rsidR="00070EF7" w:rsidRPr="003E1601" w:rsidRDefault="00070EF7">
            <w:pPr>
              <w:spacing w:after="160" w:line="259" w:lineRule="auto"/>
              <w:jc w:val="left"/>
              <w:rPr>
                <w:color w:val="auto"/>
              </w:rPr>
            </w:pPr>
          </w:p>
        </w:tc>
        <w:tc>
          <w:tcPr>
            <w:tcW w:w="538" w:type="dxa"/>
            <w:tcBorders>
              <w:top w:val="single" w:sz="4" w:space="0" w:color="000000"/>
              <w:left w:val="single" w:sz="4" w:space="0" w:color="000000"/>
              <w:bottom w:val="single" w:sz="4" w:space="0" w:color="000000"/>
              <w:right w:val="nil"/>
            </w:tcBorders>
          </w:tcPr>
          <w:p w14:paraId="2935A895" w14:textId="77777777" w:rsidR="00070EF7" w:rsidRPr="003E1601" w:rsidRDefault="00355970">
            <w:pPr>
              <w:spacing w:after="0" w:line="259" w:lineRule="auto"/>
              <w:ind w:left="112"/>
              <w:jc w:val="center"/>
              <w:rPr>
                <w:color w:val="auto"/>
              </w:rPr>
            </w:pPr>
            <w:r w:rsidRPr="003E1601">
              <w:rPr>
                <w:color w:val="auto"/>
                <w:sz w:val="22"/>
              </w:rPr>
              <w:t>7.</w:t>
            </w:r>
            <w:r w:rsidRPr="003E1601">
              <w:rPr>
                <w:rFonts w:ascii="Arial" w:eastAsia="Arial" w:hAnsi="Arial" w:cs="Arial"/>
                <w:color w:val="auto"/>
                <w:sz w:val="22"/>
              </w:rPr>
              <w:t xml:space="preserve"> </w:t>
            </w:r>
          </w:p>
        </w:tc>
        <w:tc>
          <w:tcPr>
            <w:tcW w:w="4843" w:type="dxa"/>
            <w:tcBorders>
              <w:top w:val="single" w:sz="4" w:space="0" w:color="000000"/>
              <w:left w:val="nil"/>
              <w:bottom w:val="single" w:sz="4" w:space="0" w:color="000000"/>
              <w:right w:val="single" w:sz="4" w:space="0" w:color="000000"/>
            </w:tcBorders>
          </w:tcPr>
          <w:p w14:paraId="0A9135F9" w14:textId="77777777" w:rsidR="00070EF7" w:rsidRPr="003E1601" w:rsidRDefault="00355970">
            <w:pPr>
              <w:spacing w:after="0" w:line="259" w:lineRule="auto"/>
              <w:ind w:left="29"/>
              <w:jc w:val="left"/>
              <w:rPr>
                <w:color w:val="auto"/>
              </w:rPr>
            </w:pPr>
            <w:proofErr w:type="spellStart"/>
            <w:r w:rsidRPr="003E1601">
              <w:rPr>
                <w:color w:val="auto"/>
                <w:sz w:val="22"/>
              </w:rPr>
              <w:t>Pemilihan</w:t>
            </w:r>
            <w:proofErr w:type="spellEnd"/>
            <w:r w:rsidRPr="003E1601">
              <w:rPr>
                <w:color w:val="auto"/>
                <w:sz w:val="22"/>
              </w:rPr>
              <w:t xml:space="preserve"> Dressing </w:t>
            </w:r>
          </w:p>
          <w:p w14:paraId="7FD03CC3" w14:textId="77777777" w:rsidR="00070EF7" w:rsidRPr="003E1601" w:rsidRDefault="00355970">
            <w:pPr>
              <w:spacing w:after="0" w:line="259" w:lineRule="auto"/>
              <w:ind w:left="29"/>
              <w:jc w:val="left"/>
              <w:rPr>
                <w:color w:val="auto"/>
              </w:rPr>
            </w:pPr>
            <w:proofErr w:type="spellStart"/>
            <w:r w:rsidRPr="003E1601">
              <w:rPr>
                <w:color w:val="auto"/>
                <w:sz w:val="22"/>
              </w:rPr>
              <w:t>Primeri</w:t>
            </w:r>
            <w:proofErr w:type="spellEnd"/>
            <w:r w:rsidRPr="003E1601">
              <w:rPr>
                <w:color w:val="auto"/>
                <w:sz w:val="22"/>
              </w:rPr>
              <w:t xml:space="preserve"> dressing </w:t>
            </w:r>
          </w:p>
          <w:p w14:paraId="72B80497" w14:textId="77777777" w:rsidR="00070EF7" w:rsidRPr="003E1601" w:rsidRDefault="00355970" w:rsidP="005075B0">
            <w:pPr>
              <w:numPr>
                <w:ilvl w:val="0"/>
                <w:numId w:val="39"/>
              </w:numPr>
              <w:spacing w:after="0" w:line="259" w:lineRule="auto"/>
              <w:ind w:right="196" w:hanging="360"/>
              <w:jc w:val="left"/>
              <w:rPr>
                <w:color w:val="auto"/>
              </w:rPr>
            </w:pPr>
            <w:proofErr w:type="spellStart"/>
            <w:r w:rsidRPr="003E1601">
              <w:rPr>
                <w:color w:val="auto"/>
                <w:sz w:val="22"/>
              </w:rPr>
              <w:t>Ganti</w:t>
            </w:r>
            <w:proofErr w:type="spellEnd"/>
            <w:r w:rsidRPr="003E1601">
              <w:rPr>
                <w:color w:val="auto"/>
                <w:sz w:val="22"/>
              </w:rPr>
              <w:t xml:space="preserve"> </w:t>
            </w:r>
            <w:proofErr w:type="spellStart"/>
            <w:r w:rsidRPr="003E1601">
              <w:rPr>
                <w:color w:val="auto"/>
                <w:sz w:val="22"/>
              </w:rPr>
              <w:t>sarung</w:t>
            </w:r>
            <w:proofErr w:type="spellEnd"/>
            <w:r w:rsidRPr="003E1601">
              <w:rPr>
                <w:color w:val="auto"/>
                <w:sz w:val="22"/>
              </w:rPr>
              <w:t xml:space="preserve"> </w:t>
            </w:r>
            <w:proofErr w:type="spellStart"/>
            <w:r w:rsidRPr="003E1601">
              <w:rPr>
                <w:color w:val="auto"/>
                <w:sz w:val="22"/>
              </w:rPr>
              <w:t>tangan</w:t>
            </w:r>
            <w:proofErr w:type="spellEnd"/>
            <w:r w:rsidRPr="003E1601">
              <w:rPr>
                <w:color w:val="auto"/>
                <w:sz w:val="22"/>
              </w:rPr>
              <w:t xml:space="preserve"> </w:t>
            </w:r>
            <w:proofErr w:type="spellStart"/>
            <w:r w:rsidRPr="003E1601">
              <w:rPr>
                <w:color w:val="auto"/>
                <w:sz w:val="22"/>
              </w:rPr>
              <w:t>steril</w:t>
            </w:r>
            <w:proofErr w:type="spellEnd"/>
            <w:r w:rsidRPr="003E1601">
              <w:rPr>
                <w:color w:val="auto"/>
                <w:sz w:val="22"/>
              </w:rPr>
              <w:t xml:space="preserve"> </w:t>
            </w:r>
          </w:p>
          <w:p w14:paraId="18950986" w14:textId="77777777" w:rsidR="00070EF7" w:rsidRPr="003E1601" w:rsidRDefault="00355970" w:rsidP="005075B0">
            <w:pPr>
              <w:numPr>
                <w:ilvl w:val="0"/>
                <w:numId w:val="39"/>
              </w:numPr>
              <w:spacing w:after="0" w:line="237" w:lineRule="auto"/>
              <w:ind w:right="196" w:hanging="360"/>
              <w:jc w:val="left"/>
              <w:rPr>
                <w:color w:val="auto"/>
              </w:rPr>
            </w:pPr>
            <w:proofErr w:type="spellStart"/>
            <w:r w:rsidRPr="003E1601">
              <w:rPr>
                <w:color w:val="auto"/>
                <w:sz w:val="22"/>
              </w:rPr>
              <w:t>Gunakan</w:t>
            </w:r>
            <w:proofErr w:type="spellEnd"/>
            <w:r w:rsidRPr="003E1601">
              <w:rPr>
                <w:color w:val="auto"/>
                <w:sz w:val="22"/>
              </w:rPr>
              <w:t xml:space="preserve"> </w:t>
            </w:r>
            <w:proofErr w:type="spellStart"/>
            <w:r w:rsidRPr="003E1601">
              <w:rPr>
                <w:color w:val="auto"/>
                <w:sz w:val="22"/>
              </w:rPr>
              <w:t>balutan</w:t>
            </w:r>
            <w:proofErr w:type="spellEnd"/>
            <w:r w:rsidRPr="003E1601">
              <w:rPr>
                <w:color w:val="auto"/>
                <w:sz w:val="22"/>
              </w:rPr>
              <w:t xml:space="preserve"> </w:t>
            </w:r>
            <w:proofErr w:type="spellStart"/>
            <w:r w:rsidRPr="003E1601">
              <w:rPr>
                <w:color w:val="auto"/>
                <w:sz w:val="22"/>
              </w:rPr>
              <w:t>sesuai</w:t>
            </w:r>
            <w:proofErr w:type="spellEnd"/>
            <w:r w:rsidRPr="003E1601">
              <w:rPr>
                <w:color w:val="auto"/>
                <w:sz w:val="22"/>
              </w:rPr>
              <w:t xml:space="preserve"> </w:t>
            </w:r>
            <w:proofErr w:type="spellStart"/>
            <w:r w:rsidRPr="003E1601">
              <w:rPr>
                <w:color w:val="auto"/>
                <w:sz w:val="22"/>
              </w:rPr>
              <w:t>hasil</w:t>
            </w:r>
            <w:proofErr w:type="spellEnd"/>
            <w:r w:rsidRPr="003E1601">
              <w:rPr>
                <w:color w:val="auto"/>
                <w:sz w:val="22"/>
              </w:rPr>
              <w:t xml:space="preserve"> </w:t>
            </w:r>
            <w:proofErr w:type="spellStart"/>
            <w:r w:rsidRPr="003E1601">
              <w:rPr>
                <w:color w:val="auto"/>
                <w:sz w:val="22"/>
              </w:rPr>
              <w:t>pengkajian</w:t>
            </w:r>
            <w:proofErr w:type="spellEnd"/>
            <w:r w:rsidRPr="003E1601">
              <w:rPr>
                <w:color w:val="auto"/>
                <w:sz w:val="22"/>
              </w:rPr>
              <w:t xml:space="preserve">: 1. </w:t>
            </w:r>
            <w:proofErr w:type="spellStart"/>
            <w:r w:rsidRPr="003E1601">
              <w:rPr>
                <w:color w:val="auto"/>
                <w:sz w:val="22"/>
              </w:rPr>
              <w:t>Hidrogel</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hidrokoloid</w:t>
            </w:r>
            <w:proofErr w:type="spellEnd"/>
            <w:r w:rsidRPr="003E1601">
              <w:rPr>
                <w:color w:val="auto"/>
                <w:sz w:val="22"/>
              </w:rPr>
              <w:t xml:space="preserve"> </w:t>
            </w:r>
            <w:proofErr w:type="spellStart"/>
            <w:r w:rsidRPr="003E1601">
              <w:rPr>
                <w:color w:val="auto"/>
                <w:sz w:val="22"/>
              </w:rPr>
              <w:t>untuk</w:t>
            </w:r>
            <w:proofErr w:type="spellEnd"/>
            <w:r w:rsidRPr="003E1601">
              <w:rPr>
                <w:color w:val="auto"/>
                <w:sz w:val="22"/>
              </w:rPr>
              <w:t xml:space="preserve"> </w:t>
            </w:r>
            <w:proofErr w:type="spellStart"/>
            <w:r w:rsidRPr="003E1601">
              <w:rPr>
                <w:color w:val="auto"/>
                <w:sz w:val="22"/>
              </w:rPr>
              <w:t>mencegah</w:t>
            </w:r>
            <w:proofErr w:type="spellEnd"/>
            <w:r w:rsidRPr="003E1601">
              <w:rPr>
                <w:color w:val="auto"/>
                <w:sz w:val="22"/>
              </w:rPr>
              <w:t xml:space="preserve"> </w:t>
            </w:r>
            <w:proofErr w:type="spellStart"/>
            <w:r w:rsidRPr="003E1601">
              <w:rPr>
                <w:color w:val="auto"/>
                <w:sz w:val="22"/>
              </w:rPr>
              <w:t>infeksi</w:t>
            </w:r>
            <w:proofErr w:type="spellEnd"/>
            <w:r w:rsidRPr="003E1601">
              <w:rPr>
                <w:color w:val="auto"/>
                <w:sz w:val="22"/>
              </w:rPr>
              <w:t xml:space="preserve"> &amp; </w:t>
            </w:r>
            <w:proofErr w:type="spellStart"/>
            <w:r w:rsidRPr="003E1601">
              <w:rPr>
                <w:color w:val="auto"/>
                <w:sz w:val="22"/>
              </w:rPr>
              <w:t>membuat</w:t>
            </w:r>
            <w:proofErr w:type="spellEnd"/>
            <w:r w:rsidRPr="003E1601">
              <w:rPr>
                <w:color w:val="auto"/>
                <w:sz w:val="22"/>
              </w:rPr>
              <w:t xml:space="preserve"> moist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serta</w:t>
            </w:r>
            <w:proofErr w:type="spellEnd"/>
            <w:r w:rsidRPr="003E1601">
              <w:rPr>
                <w:color w:val="auto"/>
                <w:sz w:val="22"/>
              </w:rPr>
              <w:t xml:space="preserve"> </w:t>
            </w:r>
            <w:proofErr w:type="spellStart"/>
            <w:r w:rsidRPr="003E1601">
              <w:rPr>
                <w:color w:val="auto"/>
                <w:sz w:val="22"/>
              </w:rPr>
              <w:t>membantu</w:t>
            </w:r>
            <w:proofErr w:type="spellEnd"/>
            <w:r w:rsidRPr="003E1601">
              <w:rPr>
                <w:color w:val="auto"/>
                <w:sz w:val="22"/>
              </w:rPr>
              <w:t xml:space="preserve"> </w:t>
            </w:r>
            <w:proofErr w:type="spellStart"/>
            <w:r w:rsidRPr="003E1601">
              <w:rPr>
                <w:color w:val="auto"/>
                <w:sz w:val="22"/>
              </w:rPr>
              <w:t>kenyamanan</w:t>
            </w:r>
            <w:proofErr w:type="spellEnd"/>
            <w:r w:rsidRPr="003E1601">
              <w:rPr>
                <w:color w:val="auto"/>
                <w:sz w:val="22"/>
              </w:rPr>
              <w:t xml:space="preserve"> </w:t>
            </w:r>
            <w:proofErr w:type="spellStart"/>
            <w:r w:rsidRPr="003E1601">
              <w:rPr>
                <w:color w:val="auto"/>
                <w:sz w:val="22"/>
              </w:rPr>
              <w:t>pasien</w:t>
            </w:r>
            <w:proofErr w:type="spellEnd"/>
            <w:r w:rsidRPr="003E1601">
              <w:rPr>
                <w:color w:val="auto"/>
                <w:sz w:val="22"/>
              </w:rPr>
              <w:t xml:space="preserve"> </w:t>
            </w:r>
          </w:p>
          <w:p w14:paraId="5E46555C" w14:textId="3CC67C9D" w:rsidR="00070EF7" w:rsidRPr="003E1601" w:rsidRDefault="00355970" w:rsidP="005075B0">
            <w:pPr>
              <w:numPr>
                <w:ilvl w:val="1"/>
                <w:numId w:val="39"/>
              </w:numPr>
              <w:tabs>
                <w:tab w:val="left" w:pos="1530"/>
                <w:tab w:val="left" w:pos="1580"/>
                <w:tab w:val="left" w:pos="1725"/>
                <w:tab w:val="left" w:pos="1965"/>
              </w:tabs>
              <w:spacing w:after="0" w:line="259" w:lineRule="auto"/>
              <w:ind w:left="1155" w:right="265" w:firstLine="283"/>
              <w:rPr>
                <w:color w:val="auto"/>
              </w:rPr>
            </w:pPr>
            <w:r w:rsidRPr="003E1601">
              <w:rPr>
                <w:color w:val="auto"/>
                <w:sz w:val="22"/>
              </w:rPr>
              <w:t xml:space="preserve">Calcium alginate, </w:t>
            </w:r>
            <w:proofErr w:type="spellStart"/>
            <w:r w:rsidRPr="003E1601">
              <w:rPr>
                <w:color w:val="auto"/>
                <w:sz w:val="22"/>
              </w:rPr>
              <w:t>bila</w:t>
            </w:r>
            <w:proofErr w:type="spellEnd"/>
            <w:r w:rsidRPr="003E1601">
              <w:rPr>
                <w:color w:val="auto"/>
                <w:sz w:val="22"/>
              </w:rPr>
              <w:t xml:space="preserve"> </w:t>
            </w:r>
            <w:proofErr w:type="spellStart"/>
            <w:r w:rsidRPr="003E1601">
              <w:rPr>
                <w:color w:val="auto"/>
                <w:sz w:val="22"/>
              </w:rPr>
              <w:t>terdapat</w:t>
            </w:r>
            <w:proofErr w:type="spellEnd"/>
            <w:r w:rsidRPr="003E1601">
              <w:rPr>
                <w:color w:val="auto"/>
                <w:sz w:val="22"/>
              </w:rPr>
              <w:t xml:space="preserve"> </w:t>
            </w:r>
            <w:proofErr w:type="spellStart"/>
            <w:r w:rsidRPr="003E1601">
              <w:rPr>
                <w:color w:val="auto"/>
                <w:sz w:val="22"/>
              </w:rPr>
              <w:t>perdarahan</w:t>
            </w:r>
            <w:proofErr w:type="spellEnd"/>
            <w:r w:rsidRPr="003E1601">
              <w:rPr>
                <w:color w:val="auto"/>
                <w:sz w:val="22"/>
              </w:rPr>
              <w:t xml:space="preserve"> </w:t>
            </w:r>
            <w:proofErr w:type="spellStart"/>
            <w:r w:rsidRPr="003E1601">
              <w:rPr>
                <w:color w:val="auto"/>
                <w:sz w:val="22"/>
              </w:rPr>
              <w:t>dll</w:t>
            </w:r>
            <w:proofErr w:type="spellEnd"/>
            <w:r w:rsidRPr="003E1601">
              <w:rPr>
                <w:color w:val="auto"/>
                <w:sz w:val="22"/>
              </w:rPr>
              <w:t xml:space="preserve"> </w:t>
            </w:r>
          </w:p>
          <w:p w14:paraId="4B45878F" w14:textId="77777777" w:rsidR="00070EF7" w:rsidRPr="003E1601" w:rsidRDefault="00355970" w:rsidP="005075B0">
            <w:pPr>
              <w:numPr>
                <w:ilvl w:val="1"/>
                <w:numId w:val="39"/>
              </w:numPr>
              <w:tabs>
                <w:tab w:val="left" w:pos="1710"/>
              </w:tabs>
              <w:spacing w:after="8" w:line="234" w:lineRule="auto"/>
              <w:ind w:right="265" w:firstLine="710"/>
              <w:rPr>
                <w:color w:val="auto"/>
              </w:rPr>
            </w:pPr>
            <w:proofErr w:type="spellStart"/>
            <w:r w:rsidRPr="003E1601">
              <w:rPr>
                <w:color w:val="auto"/>
                <w:sz w:val="22"/>
              </w:rPr>
              <w:t>Kemudian</w:t>
            </w:r>
            <w:proofErr w:type="spellEnd"/>
            <w:r w:rsidRPr="003E1601">
              <w:rPr>
                <w:color w:val="auto"/>
                <w:sz w:val="22"/>
              </w:rPr>
              <w:t xml:space="preserve"> </w:t>
            </w:r>
            <w:proofErr w:type="spellStart"/>
            <w:r w:rsidRPr="003E1601">
              <w:rPr>
                <w:color w:val="auto"/>
                <w:sz w:val="22"/>
              </w:rPr>
              <w:t>tutup</w:t>
            </w:r>
            <w:proofErr w:type="spellEnd"/>
            <w:r w:rsidRPr="003E1601">
              <w:rPr>
                <w:color w:val="auto"/>
                <w:sz w:val="22"/>
              </w:rPr>
              <w:t xml:space="preserve"> </w:t>
            </w:r>
            <w:proofErr w:type="spellStart"/>
            <w:r w:rsidRPr="003E1601">
              <w:rPr>
                <w:color w:val="auto"/>
                <w:sz w:val="22"/>
              </w:rPr>
              <w:t>kasa</w:t>
            </w:r>
            <w:proofErr w:type="spellEnd"/>
            <w:r w:rsidRPr="003E1601">
              <w:rPr>
                <w:color w:val="auto"/>
                <w:sz w:val="22"/>
              </w:rPr>
              <w:t xml:space="preserve"> </w:t>
            </w:r>
            <w:proofErr w:type="spellStart"/>
            <w:r w:rsidRPr="003E1601">
              <w:rPr>
                <w:color w:val="auto"/>
                <w:sz w:val="22"/>
              </w:rPr>
              <w:t>steril</w:t>
            </w:r>
            <w:proofErr w:type="spellEnd"/>
            <w:r w:rsidRPr="003E1601">
              <w:rPr>
                <w:color w:val="auto"/>
                <w:sz w:val="22"/>
              </w:rPr>
              <w:t xml:space="preserve"> </w:t>
            </w:r>
            <w:proofErr w:type="spellStart"/>
            <w:r w:rsidRPr="003E1601">
              <w:rPr>
                <w:color w:val="auto"/>
                <w:sz w:val="22"/>
              </w:rPr>
              <w:t>Sekundari</w:t>
            </w:r>
            <w:proofErr w:type="spellEnd"/>
            <w:r w:rsidRPr="003E1601">
              <w:rPr>
                <w:color w:val="auto"/>
                <w:sz w:val="22"/>
              </w:rPr>
              <w:t xml:space="preserve"> dressing: </w:t>
            </w:r>
          </w:p>
          <w:p w14:paraId="456E4A52" w14:textId="77777777" w:rsidR="00070EF7" w:rsidRPr="003E1601" w:rsidRDefault="00355970" w:rsidP="005075B0">
            <w:pPr>
              <w:numPr>
                <w:ilvl w:val="0"/>
                <w:numId w:val="40"/>
              </w:numPr>
              <w:spacing w:after="5" w:line="237" w:lineRule="auto"/>
              <w:ind w:right="15" w:hanging="360"/>
              <w:jc w:val="left"/>
              <w:rPr>
                <w:color w:val="auto"/>
              </w:rPr>
            </w:pPr>
            <w:proofErr w:type="spellStart"/>
            <w:r w:rsidRPr="003E1601">
              <w:rPr>
                <w:color w:val="auto"/>
                <w:sz w:val="22"/>
              </w:rPr>
              <w:t>Tutup</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dengan</w:t>
            </w:r>
            <w:proofErr w:type="spellEnd"/>
            <w:r w:rsidRPr="003E1601">
              <w:rPr>
                <w:color w:val="auto"/>
                <w:sz w:val="22"/>
              </w:rPr>
              <w:t xml:space="preserve"> </w:t>
            </w:r>
            <w:proofErr w:type="spellStart"/>
            <w:r w:rsidRPr="003E1601">
              <w:rPr>
                <w:color w:val="auto"/>
                <w:sz w:val="22"/>
              </w:rPr>
              <w:t>hipafik</w:t>
            </w:r>
            <w:proofErr w:type="spellEnd"/>
            <w:r w:rsidRPr="003E1601">
              <w:rPr>
                <w:color w:val="auto"/>
                <w:sz w:val="22"/>
              </w:rPr>
              <w:t xml:space="preserve"> </w:t>
            </w:r>
            <w:proofErr w:type="spellStart"/>
            <w:r w:rsidRPr="003E1601">
              <w:rPr>
                <w:color w:val="auto"/>
                <w:sz w:val="22"/>
              </w:rPr>
              <w:t>dengan</w:t>
            </w:r>
            <w:proofErr w:type="spellEnd"/>
            <w:r w:rsidRPr="003E1601">
              <w:rPr>
                <w:color w:val="auto"/>
                <w:sz w:val="22"/>
              </w:rPr>
              <w:t xml:space="preserve"> </w:t>
            </w:r>
            <w:proofErr w:type="spellStart"/>
            <w:r w:rsidRPr="003E1601">
              <w:rPr>
                <w:color w:val="auto"/>
                <w:sz w:val="22"/>
              </w:rPr>
              <w:t>cara</w:t>
            </w:r>
            <w:proofErr w:type="spellEnd"/>
            <w:r w:rsidRPr="003E1601">
              <w:rPr>
                <w:color w:val="auto"/>
                <w:sz w:val="22"/>
              </w:rPr>
              <w:t xml:space="preserve"> occlusive dressing.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jangan</w:t>
            </w:r>
            <w:proofErr w:type="spellEnd"/>
            <w:r w:rsidRPr="003E1601">
              <w:rPr>
                <w:color w:val="auto"/>
                <w:sz w:val="22"/>
              </w:rPr>
              <w:t xml:space="preserve"> </w:t>
            </w:r>
            <w:proofErr w:type="spellStart"/>
            <w:r w:rsidRPr="003E1601">
              <w:rPr>
                <w:color w:val="auto"/>
                <w:sz w:val="22"/>
              </w:rPr>
              <w:t>sampai</w:t>
            </w:r>
            <w:proofErr w:type="spellEnd"/>
            <w:r w:rsidRPr="003E1601">
              <w:rPr>
                <w:color w:val="auto"/>
                <w:sz w:val="22"/>
              </w:rPr>
              <w:t xml:space="preserve"> </w:t>
            </w:r>
            <w:proofErr w:type="spellStart"/>
            <w:r w:rsidRPr="003E1601">
              <w:rPr>
                <w:color w:val="auto"/>
                <w:sz w:val="22"/>
              </w:rPr>
              <w:t>tampak</w:t>
            </w:r>
            <w:proofErr w:type="spellEnd"/>
            <w:r w:rsidRPr="003E1601">
              <w:rPr>
                <w:color w:val="auto"/>
                <w:sz w:val="22"/>
              </w:rPr>
              <w:t xml:space="preserve"> </w:t>
            </w:r>
            <w:proofErr w:type="spellStart"/>
            <w:r w:rsidRPr="003E1601">
              <w:rPr>
                <w:color w:val="auto"/>
                <w:sz w:val="22"/>
              </w:rPr>
              <w:t>keliatan</w:t>
            </w:r>
            <w:proofErr w:type="spellEnd"/>
            <w:r w:rsidRPr="003E1601">
              <w:rPr>
                <w:color w:val="auto"/>
                <w:sz w:val="22"/>
              </w:rPr>
              <w:t xml:space="preserve"> </w:t>
            </w:r>
            <w:proofErr w:type="spellStart"/>
            <w:r w:rsidRPr="003E1601">
              <w:rPr>
                <w:color w:val="auto"/>
                <w:sz w:val="22"/>
              </w:rPr>
              <w:t>dari</w:t>
            </w:r>
            <w:proofErr w:type="spellEnd"/>
            <w:r w:rsidRPr="003E1601">
              <w:rPr>
                <w:color w:val="auto"/>
                <w:sz w:val="22"/>
              </w:rPr>
              <w:t xml:space="preserve"> </w:t>
            </w:r>
            <w:proofErr w:type="spellStart"/>
            <w:r w:rsidRPr="003E1601">
              <w:rPr>
                <w:color w:val="auto"/>
                <w:sz w:val="22"/>
              </w:rPr>
              <w:t>luar</w:t>
            </w:r>
            <w:proofErr w:type="spellEnd"/>
            <w:r w:rsidRPr="003E1601">
              <w:rPr>
                <w:color w:val="auto"/>
                <w:sz w:val="22"/>
              </w:rPr>
              <w:t xml:space="preserve">. </w:t>
            </w:r>
            <w:proofErr w:type="spellStart"/>
            <w:r w:rsidRPr="003E1601">
              <w:rPr>
                <w:color w:val="auto"/>
                <w:sz w:val="22"/>
              </w:rPr>
              <w:t>Ukur</w:t>
            </w:r>
            <w:proofErr w:type="spellEnd"/>
            <w:r w:rsidRPr="003E1601">
              <w:rPr>
                <w:color w:val="auto"/>
                <w:sz w:val="22"/>
              </w:rPr>
              <w:t xml:space="preserve"> </w:t>
            </w:r>
            <w:proofErr w:type="spellStart"/>
            <w:r w:rsidRPr="003E1601">
              <w:rPr>
                <w:color w:val="auto"/>
                <w:sz w:val="22"/>
              </w:rPr>
              <w:t>ketebalan</w:t>
            </w:r>
            <w:proofErr w:type="spellEnd"/>
            <w:r w:rsidRPr="003E1601">
              <w:rPr>
                <w:color w:val="auto"/>
                <w:sz w:val="22"/>
              </w:rPr>
              <w:t xml:space="preserve"> </w:t>
            </w:r>
            <w:proofErr w:type="spellStart"/>
            <w:r w:rsidRPr="003E1601">
              <w:rPr>
                <w:color w:val="auto"/>
                <w:sz w:val="22"/>
              </w:rPr>
              <w:t>kasa</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bahan</w:t>
            </w:r>
            <w:proofErr w:type="spellEnd"/>
            <w:r w:rsidRPr="003E1601">
              <w:rPr>
                <w:color w:val="auto"/>
                <w:sz w:val="22"/>
              </w:rPr>
              <w:t xml:space="preserve"> </w:t>
            </w:r>
            <w:proofErr w:type="spellStart"/>
            <w:r w:rsidRPr="003E1601">
              <w:rPr>
                <w:color w:val="auto"/>
                <w:sz w:val="22"/>
              </w:rPr>
              <w:t>topikal</w:t>
            </w:r>
            <w:proofErr w:type="spellEnd"/>
            <w:r w:rsidRPr="003E1601">
              <w:rPr>
                <w:color w:val="auto"/>
                <w:sz w:val="22"/>
              </w:rPr>
              <w:t xml:space="preserve"> yang </w:t>
            </w:r>
            <w:proofErr w:type="spellStart"/>
            <w:r w:rsidRPr="003E1601">
              <w:rPr>
                <w:color w:val="auto"/>
                <w:sz w:val="22"/>
              </w:rPr>
              <w:t>ditempelkan</w:t>
            </w:r>
            <w:proofErr w:type="spellEnd"/>
            <w:r w:rsidRPr="003E1601">
              <w:rPr>
                <w:color w:val="auto"/>
                <w:sz w:val="22"/>
              </w:rPr>
              <w:t xml:space="preserve"> </w:t>
            </w:r>
            <w:proofErr w:type="spellStart"/>
            <w:r w:rsidRPr="003E1601">
              <w:rPr>
                <w:color w:val="auto"/>
                <w:sz w:val="22"/>
              </w:rPr>
              <w:t>ke</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harus</w:t>
            </w:r>
            <w:proofErr w:type="spellEnd"/>
            <w:r w:rsidRPr="003E1601">
              <w:rPr>
                <w:color w:val="auto"/>
                <w:sz w:val="22"/>
              </w:rPr>
              <w:t xml:space="preserve"> </w:t>
            </w:r>
            <w:proofErr w:type="spellStart"/>
            <w:r w:rsidRPr="003E1601">
              <w:rPr>
                <w:color w:val="auto"/>
                <w:sz w:val="22"/>
              </w:rPr>
              <w:t>mampu</w:t>
            </w:r>
            <w:proofErr w:type="spellEnd"/>
            <w:r w:rsidRPr="003E1601">
              <w:rPr>
                <w:color w:val="auto"/>
                <w:sz w:val="22"/>
              </w:rPr>
              <w:t xml:space="preserve"> </w:t>
            </w:r>
            <w:proofErr w:type="spellStart"/>
            <w:r w:rsidRPr="003E1601">
              <w:rPr>
                <w:color w:val="auto"/>
                <w:sz w:val="22"/>
              </w:rPr>
              <w:t>membuat</w:t>
            </w:r>
            <w:proofErr w:type="spellEnd"/>
            <w:r w:rsidRPr="003E1601">
              <w:rPr>
                <w:color w:val="auto"/>
                <w:sz w:val="22"/>
              </w:rPr>
              <w:t xml:space="preserve"> </w:t>
            </w:r>
            <w:proofErr w:type="spellStart"/>
            <w:r w:rsidRPr="003E1601">
              <w:rPr>
                <w:color w:val="auto"/>
                <w:sz w:val="22"/>
              </w:rPr>
              <w:t>suasana</w:t>
            </w:r>
            <w:proofErr w:type="spellEnd"/>
            <w:r w:rsidRPr="003E1601">
              <w:rPr>
                <w:color w:val="auto"/>
                <w:sz w:val="22"/>
              </w:rPr>
              <w:t xml:space="preserve"> optimal (moisture balance) dan </w:t>
            </w:r>
            <w:proofErr w:type="spellStart"/>
            <w:r w:rsidRPr="003E1601">
              <w:rPr>
                <w:color w:val="auto"/>
                <w:sz w:val="22"/>
              </w:rPr>
              <w:t>mensuport</w:t>
            </w:r>
            <w:proofErr w:type="spellEnd"/>
            <w:r w:rsidRPr="003E1601">
              <w:rPr>
                <w:color w:val="auto"/>
                <w:sz w:val="22"/>
              </w:rPr>
              <w:t xml:space="preserve"> </w:t>
            </w:r>
            <w:proofErr w:type="spellStart"/>
            <w:r w:rsidRPr="003E1601">
              <w:rPr>
                <w:color w:val="auto"/>
                <w:sz w:val="22"/>
              </w:rPr>
              <w:t>luka</w:t>
            </w:r>
            <w:proofErr w:type="spellEnd"/>
            <w:r w:rsidRPr="003E1601">
              <w:rPr>
                <w:color w:val="auto"/>
                <w:sz w:val="22"/>
              </w:rPr>
              <w:t xml:space="preserve"> </w:t>
            </w:r>
            <w:proofErr w:type="spellStart"/>
            <w:r w:rsidRPr="003E1601">
              <w:rPr>
                <w:color w:val="auto"/>
                <w:sz w:val="22"/>
              </w:rPr>
              <w:t>kearah</w:t>
            </w:r>
            <w:proofErr w:type="spellEnd"/>
            <w:r w:rsidRPr="003E1601">
              <w:rPr>
                <w:color w:val="auto"/>
                <w:sz w:val="22"/>
              </w:rPr>
              <w:t xml:space="preserve"> </w:t>
            </w:r>
            <w:proofErr w:type="spellStart"/>
            <w:r w:rsidRPr="003E1601">
              <w:rPr>
                <w:color w:val="auto"/>
                <w:sz w:val="22"/>
              </w:rPr>
              <w:t>perbaikan</w:t>
            </w:r>
            <w:proofErr w:type="spellEnd"/>
            <w:r w:rsidRPr="003E1601">
              <w:rPr>
                <w:color w:val="auto"/>
                <w:sz w:val="22"/>
              </w:rPr>
              <w:t xml:space="preserve">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segera</w:t>
            </w:r>
            <w:proofErr w:type="spellEnd"/>
            <w:r w:rsidRPr="003E1601">
              <w:rPr>
                <w:color w:val="auto"/>
                <w:sz w:val="22"/>
              </w:rPr>
              <w:t xml:space="preserve"> </w:t>
            </w:r>
            <w:proofErr w:type="spellStart"/>
            <w:r w:rsidRPr="003E1601">
              <w:rPr>
                <w:color w:val="auto"/>
                <w:sz w:val="22"/>
              </w:rPr>
              <w:t>sembuh</w:t>
            </w:r>
            <w:proofErr w:type="spellEnd"/>
            <w:r w:rsidRPr="003E1601">
              <w:rPr>
                <w:color w:val="auto"/>
                <w:sz w:val="22"/>
              </w:rPr>
              <w:t xml:space="preserve">). </w:t>
            </w:r>
          </w:p>
          <w:p w14:paraId="33260FAB" w14:textId="77777777" w:rsidR="00070EF7" w:rsidRPr="003E1601" w:rsidRDefault="00355970" w:rsidP="005075B0">
            <w:pPr>
              <w:numPr>
                <w:ilvl w:val="0"/>
                <w:numId w:val="40"/>
              </w:numPr>
              <w:spacing w:after="0" w:line="259" w:lineRule="auto"/>
              <w:ind w:right="15" w:hanging="360"/>
              <w:jc w:val="left"/>
              <w:rPr>
                <w:color w:val="auto"/>
              </w:rPr>
            </w:pPr>
            <w:proofErr w:type="spellStart"/>
            <w:r w:rsidRPr="003E1601">
              <w:rPr>
                <w:color w:val="auto"/>
                <w:sz w:val="22"/>
              </w:rPr>
              <w:t>Rapikan</w:t>
            </w:r>
            <w:proofErr w:type="spellEnd"/>
            <w:r w:rsidRPr="003E1601">
              <w:rPr>
                <w:color w:val="auto"/>
                <w:sz w:val="22"/>
              </w:rPr>
              <w:t xml:space="preserve"> </w:t>
            </w:r>
            <w:proofErr w:type="spellStart"/>
            <w:r w:rsidRPr="003E1601">
              <w:rPr>
                <w:color w:val="auto"/>
                <w:sz w:val="22"/>
              </w:rPr>
              <w:t>seluruh</w:t>
            </w:r>
            <w:proofErr w:type="spellEnd"/>
            <w:r w:rsidRPr="003E1601">
              <w:rPr>
                <w:color w:val="auto"/>
                <w:sz w:val="22"/>
              </w:rPr>
              <w:t xml:space="preserve"> </w:t>
            </w:r>
            <w:proofErr w:type="spellStart"/>
            <w:r w:rsidRPr="003E1601">
              <w:rPr>
                <w:color w:val="auto"/>
                <w:sz w:val="22"/>
              </w:rPr>
              <w:t>alat-alat</w:t>
            </w:r>
            <w:proofErr w:type="spellEnd"/>
            <w:r w:rsidRPr="003E1601">
              <w:rPr>
                <w:color w:val="auto"/>
                <w:sz w:val="22"/>
              </w:rPr>
              <w:t xml:space="preserve"> dan </w:t>
            </w:r>
            <w:proofErr w:type="spellStart"/>
            <w:r w:rsidRPr="003E1601">
              <w:rPr>
                <w:color w:val="auto"/>
                <w:sz w:val="22"/>
              </w:rPr>
              <w:t>perhatikan</w:t>
            </w:r>
            <w:proofErr w:type="spellEnd"/>
            <w:r w:rsidRPr="003E1601">
              <w:rPr>
                <w:color w:val="auto"/>
                <w:sz w:val="22"/>
              </w:rPr>
              <w:t xml:space="preserve"> </w:t>
            </w:r>
            <w:proofErr w:type="spellStart"/>
            <w:r w:rsidRPr="003E1601">
              <w:rPr>
                <w:color w:val="auto"/>
                <w:sz w:val="22"/>
              </w:rPr>
              <w:t>pembuangan</w:t>
            </w:r>
            <w:proofErr w:type="spellEnd"/>
            <w:r w:rsidRPr="003E1601">
              <w:rPr>
                <w:color w:val="auto"/>
                <w:sz w:val="22"/>
              </w:rPr>
              <w:t xml:space="preserve"> </w:t>
            </w:r>
            <w:proofErr w:type="spellStart"/>
            <w:r w:rsidRPr="003E1601">
              <w:rPr>
                <w:color w:val="auto"/>
                <w:sz w:val="22"/>
              </w:rPr>
              <w:t>sampah</w:t>
            </w:r>
            <w:proofErr w:type="spellEnd"/>
            <w:r w:rsidRPr="003E1601">
              <w:rPr>
                <w:color w:val="auto"/>
                <w:sz w:val="22"/>
              </w:rPr>
              <w:t xml:space="preserve"> </w:t>
            </w:r>
            <w:proofErr w:type="spellStart"/>
            <w:r w:rsidRPr="003E1601">
              <w:rPr>
                <w:color w:val="auto"/>
                <w:sz w:val="22"/>
              </w:rPr>
              <w:t>medis</w:t>
            </w:r>
            <w:proofErr w:type="spellEnd"/>
            <w:r w:rsidRPr="003E1601">
              <w:rPr>
                <w:color w:val="auto"/>
                <w:sz w:val="22"/>
              </w:rPr>
              <w:t xml:space="preserve"> </w:t>
            </w:r>
          </w:p>
        </w:tc>
      </w:tr>
      <w:tr w:rsidR="00070EF7" w:rsidRPr="003E1601" w14:paraId="19C64034" w14:textId="77777777" w:rsidTr="00F1536D">
        <w:tblPrEx>
          <w:tblCellMar>
            <w:top w:w="2" w:type="dxa"/>
            <w:left w:w="0" w:type="dxa"/>
            <w:right w:w="72" w:type="dxa"/>
          </w:tblCellMar>
        </w:tblPrEx>
        <w:trPr>
          <w:trHeight w:val="509"/>
        </w:trPr>
        <w:tc>
          <w:tcPr>
            <w:tcW w:w="811" w:type="dxa"/>
            <w:tcBorders>
              <w:top w:val="single" w:sz="4" w:space="0" w:color="000000"/>
              <w:left w:val="single" w:sz="4" w:space="0" w:color="000000"/>
              <w:right w:val="single" w:sz="4" w:space="0" w:color="000000"/>
            </w:tcBorders>
          </w:tcPr>
          <w:p w14:paraId="21D142A3" w14:textId="77777777" w:rsidR="00070EF7" w:rsidRPr="003E1601" w:rsidRDefault="00355970">
            <w:pPr>
              <w:spacing w:after="0" w:line="259" w:lineRule="auto"/>
              <w:ind w:left="70"/>
              <w:jc w:val="center"/>
              <w:rPr>
                <w:color w:val="auto"/>
              </w:rPr>
            </w:pPr>
            <w:r w:rsidRPr="003E1601">
              <w:rPr>
                <w:color w:val="auto"/>
                <w:sz w:val="22"/>
              </w:rPr>
              <w:t xml:space="preserve">4. </w:t>
            </w:r>
          </w:p>
        </w:tc>
        <w:tc>
          <w:tcPr>
            <w:tcW w:w="1993" w:type="dxa"/>
            <w:tcBorders>
              <w:top w:val="single" w:sz="4" w:space="0" w:color="000000"/>
              <w:left w:val="single" w:sz="4" w:space="0" w:color="000000"/>
              <w:right w:val="single" w:sz="4" w:space="0" w:color="000000"/>
            </w:tcBorders>
          </w:tcPr>
          <w:p w14:paraId="73F61AEA" w14:textId="77777777" w:rsidR="00070EF7" w:rsidRPr="003E1601" w:rsidRDefault="00355970">
            <w:pPr>
              <w:spacing w:after="0" w:line="259" w:lineRule="auto"/>
              <w:ind w:left="111"/>
              <w:jc w:val="left"/>
              <w:rPr>
                <w:color w:val="auto"/>
              </w:rPr>
            </w:pPr>
            <w:proofErr w:type="spellStart"/>
            <w:r w:rsidRPr="003E1601">
              <w:rPr>
                <w:color w:val="auto"/>
                <w:sz w:val="22"/>
              </w:rPr>
              <w:t>Tahap</w:t>
            </w:r>
            <w:proofErr w:type="spellEnd"/>
            <w:r w:rsidRPr="003E1601">
              <w:rPr>
                <w:color w:val="auto"/>
                <w:sz w:val="22"/>
              </w:rPr>
              <w:t xml:space="preserve"> </w:t>
            </w:r>
            <w:proofErr w:type="spellStart"/>
            <w:r w:rsidRPr="003E1601">
              <w:rPr>
                <w:color w:val="auto"/>
                <w:sz w:val="22"/>
              </w:rPr>
              <w:t>Terminasi</w:t>
            </w:r>
            <w:proofErr w:type="spellEnd"/>
            <w:r w:rsidRPr="003E1601">
              <w:rPr>
                <w:color w:val="auto"/>
                <w:sz w:val="22"/>
              </w:rPr>
              <w:t xml:space="preserve"> </w:t>
            </w:r>
          </w:p>
        </w:tc>
        <w:tc>
          <w:tcPr>
            <w:tcW w:w="538" w:type="dxa"/>
            <w:tcBorders>
              <w:top w:val="single" w:sz="4" w:space="0" w:color="000000"/>
              <w:left w:val="single" w:sz="4" w:space="0" w:color="000000"/>
              <w:right w:val="nil"/>
            </w:tcBorders>
          </w:tcPr>
          <w:p w14:paraId="43736996" w14:textId="77777777" w:rsidR="00070EF7" w:rsidRPr="003E1601" w:rsidRDefault="00355970">
            <w:pPr>
              <w:spacing w:after="0" w:line="259" w:lineRule="auto"/>
              <w:ind w:left="55"/>
              <w:jc w:val="center"/>
              <w:rPr>
                <w:color w:val="auto"/>
              </w:rPr>
            </w:pPr>
            <w:r w:rsidRPr="003E1601">
              <w:rPr>
                <w:color w:val="auto"/>
                <w:sz w:val="22"/>
              </w:rPr>
              <w:t>1.</w:t>
            </w:r>
            <w:r w:rsidRPr="003E1601">
              <w:rPr>
                <w:rFonts w:ascii="Arial" w:eastAsia="Arial" w:hAnsi="Arial" w:cs="Arial"/>
                <w:color w:val="auto"/>
                <w:sz w:val="22"/>
              </w:rPr>
              <w:t xml:space="preserve"> </w:t>
            </w:r>
          </w:p>
        </w:tc>
        <w:tc>
          <w:tcPr>
            <w:tcW w:w="4843" w:type="dxa"/>
            <w:tcBorders>
              <w:top w:val="single" w:sz="4" w:space="0" w:color="000000"/>
              <w:left w:val="nil"/>
              <w:right w:val="single" w:sz="4" w:space="0" w:color="000000"/>
            </w:tcBorders>
          </w:tcPr>
          <w:p w14:paraId="3DA66C98" w14:textId="77777777" w:rsidR="00070EF7" w:rsidRPr="003E1601" w:rsidRDefault="00355970">
            <w:pPr>
              <w:spacing w:after="0" w:line="259" w:lineRule="auto"/>
              <w:jc w:val="left"/>
              <w:rPr>
                <w:color w:val="auto"/>
              </w:rPr>
            </w:pPr>
            <w:proofErr w:type="spellStart"/>
            <w:r w:rsidRPr="003E1601">
              <w:rPr>
                <w:color w:val="auto"/>
                <w:sz w:val="22"/>
              </w:rPr>
              <w:t>Akhiri</w:t>
            </w:r>
            <w:proofErr w:type="spellEnd"/>
            <w:r w:rsidRPr="003E1601">
              <w:rPr>
                <w:color w:val="auto"/>
                <w:sz w:val="22"/>
              </w:rPr>
              <w:t xml:space="preserve"> </w:t>
            </w:r>
            <w:proofErr w:type="spellStart"/>
            <w:r w:rsidRPr="003E1601">
              <w:rPr>
                <w:color w:val="auto"/>
                <w:sz w:val="22"/>
              </w:rPr>
              <w:t>kegiatan</w:t>
            </w:r>
            <w:proofErr w:type="spellEnd"/>
            <w:r w:rsidRPr="003E1601">
              <w:rPr>
                <w:color w:val="auto"/>
                <w:sz w:val="22"/>
              </w:rPr>
              <w:t xml:space="preserve"> </w:t>
            </w:r>
            <w:proofErr w:type="spellStart"/>
            <w:r w:rsidRPr="003E1601">
              <w:rPr>
                <w:color w:val="auto"/>
                <w:sz w:val="22"/>
              </w:rPr>
              <w:t>dengan</w:t>
            </w:r>
            <w:proofErr w:type="spellEnd"/>
            <w:r w:rsidRPr="003E1601">
              <w:rPr>
                <w:color w:val="auto"/>
                <w:sz w:val="22"/>
              </w:rPr>
              <w:t xml:space="preserve"> </w:t>
            </w:r>
            <w:proofErr w:type="spellStart"/>
            <w:r w:rsidRPr="003E1601">
              <w:rPr>
                <w:color w:val="auto"/>
                <w:sz w:val="22"/>
              </w:rPr>
              <w:t>memberikan</w:t>
            </w:r>
            <w:proofErr w:type="spellEnd"/>
            <w:r w:rsidRPr="003E1601">
              <w:rPr>
                <w:color w:val="auto"/>
                <w:sz w:val="22"/>
              </w:rPr>
              <w:t xml:space="preserve"> reward. Ex: </w:t>
            </w:r>
          </w:p>
          <w:p w14:paraId="34A0D98A" w14:textId="77777777" w:rsidR="00070EF7" w:rsidRPr="003E1601" w:rsidRDefault="00355970">
            <w:pPr>
              <w:spacing w:after="0" w:line="259" w:lineRule="auto"/>
              <w:jc w:val="left"/>
              <w:rPr>
                <w:color w:val="auto"/>
              </w:rPr>
            </w:pPr>
            <w:proofErr w:type="spellStart"/>
            <w:r w:rsidRPr="003E1601">
              <w:rPr>
                <w:color w:val="auto"/>
                <w:sz w:val="22"/>
              </w:rPr>
              <w:t>terimakasih</w:t>
            </w:r>
            <w:proofErr w:type="spellEnd"/>
            <w:r w:rsidRPr="003E1601">
              <w:rPr>
                <w:color w:val="auto"/>
                <w:sz w:val="22"/>
              </w:rPr>
              <w:t xml:space="preserve"> </w:t>
            </w:r>
            <w:proofErr w:type="spellStart"/>
            <w:r w:rsidRPr="003E1601">
              <w:rPr>
                <w:color w:val="auto"/>
                <w:sz w:val="22"/>
              </w:rPr>
              <w:t>ibu</w:t>
            </w:r>
            <w:proofErr w:type="spellEnd"/>
            <w:r w:rsidRPr="003E1601">
              <w:rPr>
                <w:color w:val="auto"/>
                <w:sz w:val="22"/>
              </w:rPr>
              <w:t xml:space="preserve"> </w:t>
            </w:r>
            <w:proofErr w:type="spellStart"/>
            <w:r w:rsidRPr="003E1601">
              <w:rPr>
                <w:color w:val="auto"/>
                <w:sz w:val="22"/>
              </w:rPr>
              <w:t>atas</w:t>
            </w:r>
            <w:proofErr w:type="spellEnd"/>
            <w:r w:rsidRPr="003E1601">
              <w:rPr>
                <w:color w:val="auto"/>
                <w:sz w:val="22"/>
              </w:rPr>
              <w:t xml:space="preserve"> </w:t>
            </w:r>
            <w:proofErr w:type="spellStart"/>
            <w:r w:rsidRPr="003E1601">
              <w:rPr>
                <w:color w:val="auto"/>
                <w:sz w:val="22"/>
              </w:rPr>
              <w:t>kerjasamanya</w:t>
            </w:r>
            <w:proofErr w:type="spellEnd"/>
            <w:r w:rsidRPr="003E1601">
              <w:rPr>
                <w:color w:val="auto"/>
                <w:sz w:val="22"/>
              </w:rPr>
              <w:t xml:space="preserve"> </w:t>
            </w:r>
          </w:p>
        </w:tc>
      </w:tr>
      <w:tr w:rsidR="00070EF7" w:rsidRPr="003E1601" w14:paraId="37208774" w14:textId="77777777" w:rsidTr="00F1536D">
        <w:tblPrEx>
          <w:tblCellMar>
            <w:top w:w="2" w:type="dxa"/>
            <w:left w:w="0" w:type="dxa"/>
            <w:right w:w="72" w:type="dxa"/>
          </w:tblCellMar>
        </w:tblPrEx>
        <w:trPr>
          <w:trHeight w:val="1013"/>
        </w:trPr>
        <w:tc>
          <w:tcPr>
            <w:tcW w:w="811" w:type="dxa"/>
            <w:tcBorders>
              <w:top w:val="nil"/>
              <w:left w:val="single" w:sz="4" w:space="0" w:color="000000"/>
              <w:bottom w:val="single" w:sz="4" w:space="0" w:color="auto"/>
              <w:right w:val="single" w:sz="4" w:space="0" w:color="000000"/>
            </w:tcBorders>
          </w:tcPr>
          <w:p w14:paraId="6599BFCA" w14:textId="77777777" w:rsidR="00070EF7" w:rsidRPr="003E1601" w:rsidRDefault="00070EF7">
            <w:pPr>
              <w:spacing w:after="160" w:line="259" w:lineRule="auto"/>
              <w:jc w:val="left"/>
              <w:rPr>
                <w:color w:val="auto"/>
              </w:rPr>
            </w:pPr>
          </w:p>
        </w:tc>
        <w:tc>
          <w:tcPr>
            <w:tcW w:w="1993" w:type="dxa"/>
            <w:tcBorders>
              <w:top w:val="nil"/>
              <w:left w:val="single" w:sz="4" w:space="0" w:color="000000"/>
              <w:bottom w:val="single" w:sz="4" w:space="0" w:color="auto"/>
              <w:right w:val="single" w:sz="4" w:space="0" w:color="000000"/>
            </w:tcBorders>
          </w:tcPr>
          <w:p w14:paraId="471E0A4F" w14:textId="77777777" w:rsidR="00070EF7" w:rsidRPr="003E1601" w:rsidRDefault="00070EF7">
            <w:pPr>
              <w:spacing w:after="160" w:line="259" w:lineRule="auto"/>
              <w:jc w:val="left"/>
              <w:rPr>
                <w:color w:val="auto"/>
              </w:rPr>
            </w:pPr>
          </w:p>
          <w:p w14:paraId="2D77C228" w14:textId="77777777" w:rsidR="00F1536D" w:rsidRPr="003E1601" w:rsidRDefault="00F1536D">
            <w:pPr>
              <w:spacing w:after="160" w:line="259" w:lineRule="auto"/>
              <w:jc w:val="left"/>
              <w:rPr>
                <w:color w:val="auto"/>
              </w:rPr>
            </w:pPr>
          </w:p>
          <w:p w14:paraId="565F8B5D" w14:textId="08B89D50" w:rsidR="00F1536D" w:rsidRPr="003E1601" w:rsidRDefault="00F1536D">
            <w:pPr>
              <w:spacing w:after="160" w:line="259" w:lineRule="auto"/>
              <w:jc w:val="left"/>
              <w:rPr>
                <w:color w:val="auto"/>
              </w:rPr>
            </w:pPr>
          </w:p>
        </w:tc>
        <w:tc>
          <w:tcPr>
            <w:tcW w:w="538" w:type="dxa"/>
            <w:tcBorders>
              <w:top w:val="nil"/>
              <w:left w:val="single" w:sz="4" w:space="0" w:color="000000"/>
              <w:bottom w:val="single" w:sz="4" w:space="0" w:color="auto"/>
              <w:right w:val="nil"/>
            </w:tcBorders>
          </w:tcPr>
          <w:p w14:paraId="0D72A932" w14:textId="77777777" w:rsidR="00070EF7" w:rsidRPr="003E1601" w:rsidRDefault="00355970">
            <w:pPr>
              <w:spacing w:after="0" w:line="259" w:lineRule="auto"/>
              <w:ind w:left="112"/>
              <w:jc w:val="center"/>
              <w:rPr>
                <w:rFonts w:ascii="Arial" w:eastAsia="Arial" w:hAnsi="Arial" w:cs="Arial"/>
                <w:color w:val="auto"/>
                <w:sz w:val="22"/>
              </w:rPr>
            </w:pPr>
            <w:r w:rsidRPr="003E1601">
              <w:rPr>
                <w:color w:val="auto"/>
                <w:sz w:val="22"/>
              </w:rPr>
              <w:t>2.</w:t>
            </w:r>
            <w:r w:rsidRPr="003E1601">
              <w:rPr>
                <w:rFonts w:ascii="Arial" w:eastAsia="Arial" w:hAnsi="Arial" w:cs="Arial"/>
                <w:color w:val="auto"/>
                <w:sz w:val="22"/>
              </w:rPr>
              <w:t xml:space="preserve"> </w:t>
            </w:r>
          </w:p>
          <w:p w14:paraId="42EABCCD" w14:textId="77777777" w:rsidR="00F1536D" w:rsidRPr="003E1601" w:rsidRDefault="00F1536D">
            <w:pPr>
              <w:spacing w:after="0" w:line="259" w:lineRule="auto"/>
              <w:ind w:left="112"/>
              <w:jc w:val="center"/>
              <w:rPr>
                <w:rFonts w:ascii="Arial" w:eastAsia="Arial" w:hAnsi="Arial" w:cs="Arial"/>
                <w:color w:val="auto"/>
                <w:sz w:val="22"/>
              </w:rPr>
            </w:pPr>
          </w:p>
          <w:p w14:paraId="2A72469A" w14:textId="4D54A27F" w:rsidR="00F1536D" w:rsidRPr="003E1601" w:rsidRDefault="00F1536D">
            <w:pPr>
              <w:spacing w:after="0" w:line="259" w:lineRule="auto"/>
              <w:ind w:left="112"/>
              <w:jc w:val="center"/>
              <w:rPr>
                <w:color w:val="auto"/>
              </w:rPr>
            </w:pPr>
          </w:p>
        </w:tc>
        <w:tc>
          <w:tcPr>
            <w:tcW w:w="4843" w:type="dxa"/>
            <w:tcBorders>
              <w:top w:val="nil"/>
              <w:left w:val="nil"/>
              <w:bottom w:val="single" w:sz="4" w:space="0" w:color="auto"/>
              <w:right w:val="single" w:sz="4" w:space="0" w:color="000000"/>
            </w:tcBorders>
          </w:tcPr>
          <w:p w14:paraId="7D0B5749" w14:textId="77777777" w:rsidR="00070EF7" w:rsidRPr="003E1601" w:rsidRDefault="00355970">
            <w:pPr>
              <w:spacing w:after="0" w:line="259" w:lineRule="auto"/>
              <w:ind w:left="29"/>
              <w:jc w:val="left"/>
              <w:rPr>
                <w:color w:val="auto"/>
              </w:rPr>
            </w:pPr>
            <w:proofErr w:type="spellStart"/>
            <w:r w:rsidRPr="003E1601">
              <w:rPr>
                <w:color w:val="auto"/>
                <w:sz w:val="22"/>
              </w:rPr>
              <w:t>Mengingatkan</w:t>
            </w:r>
            <w:proofErr w:type="spellEnd"/>
            <w:r w:rsidRPr="003E1601">
              <w:rPr>
                <w:color w:val="auto"/>
                <w:sz w:val="22"/>
              </w:rPr>
              <w:t xml:space="preserve"> </w:t>
            </w:r>
            <w:proofErr w:type="spellStart"/>
            <w:r w:rsidRPr="003E1601">
              <w:rPr>
                <w:color w:val="auto"/>
                <w:sz w:val="22"/>
              </w:rPr>
              <w:t>kepada</w:t>
            </w:r>
            <w:proofErr w:type="spellEnd"/>
            <w:r w:rsidRPr="003E1601">
              <w:rPr>
                <w:color w:val="auto"/>
                <w:sz w:val="22"/>
              </w:rPr>
              <w:t xml:space="preserve"> </w:t>
            </w:r>
            <w:proofErr w:type="spellStart"/>
            <w:r w:rsidRPr="003E1601">
              <w:rPr>
                <w:color w:val="auto"/>
                <w:sz w:val="22"/>
              </w:rPr>
              <w:t>pasien</w:t>
            </w:r>
            <w:proofErr w:type="spellEnd"/>
            <w:r w:rsidRPr="003E1601">
              <w:rPr>
                <w:color w:val="auto"/>
                <w:sz w:val="22"/>
              </w:rPr>
              <w:t xml:space="preserve"> </w:t>
            </w:r>
            <w:proofErr w:type="spellStart"/>
            <w:r w:rsidRPr="003E1601">
              <w:rPr>
                <w:color w:val="auto"/>
                <w:sz w:val="22"/>
              </w:rPr>
              <w:t>kalau</w:t>
            </w:r>
            <w:proofErr w:type="spellEnd"/>
            <w:r w:rsidRPr="003E1601">
              <w:rPr>
                <w:color w:val="auto"/>
                <w:sz w:val="22"/>
              </w:rPr>
              <w:t xml:space="preserve"> </w:t>
            </w:r>
            <w:proofErr w:type="spellStart"/>
            <w:r w:rsidRPr="003E1601">
              <w:rPr>
                <w:color w:val="auto"/>
                <w:sz w:val="22"/>
              </w:rPr>
              <w:t>membutuhkan</w:t>
            </w:r>
            <w:proofErr w:type="spellEnd"/>
            <w:r w:rsidRPr="003E1601">
              <w:rPr>
                <w:color w:val="auto"/>
                <w:sz w:val="22"/>
              </w:rPr>
              <w:t xml:space="preserve"> </w:t>
            </w:r>
            <w:proofErr w:type="spellStart"/>
            <w:r w:rsidRPr="003E1601">
              <w:rPr>
                <w:color w:val="auto"/>
                <w:sz w:val="22"/>
              </w:rPr>
              <w:t>perawat</w:t>
            </w:r>
            <w:proofErr w:type="spellEnd"/>
            <w:r w:rsidRPr="003E1601">
              <w:rPr>
                <w:color w:val="auto"/>
                <w:sz w:val="22"/>
              </w:rPr>
              <w:t xml:space="preserve">, </w:t>
            </w:r>
            <w:proofErr w:type="spellStart"/>
            <w:r w:rsidRPr="003E1601">
              <w:rPr>
                <w:color w:val="auto"/>
                <w:sz w:val="22"/>
              </w:rPr>
              <w:t>perawat</w:t>
            </w:r>
            <w:proofErr w:type="spellEnd"/>
            <w:r w:rsidRPr="003E1601">
              <w:rPr>
                <w:color w:val="auto"/>
                <w:sz w:val="22"/>
              </w:rPr>
              <w:t xml:space="preserve"> </w:t>
            </w:r>
            <w:proofErr w:type="spellStart"/>
            <w:r w:rsidRPr="003E1601">
              <w:rPr>
                <w:color w:val="auto"/>
                <w:sz w:val="22"/>
              </w:rPr>
              <w:t>ada</w:t>
            </w:r>
            <w:proofErr w:type="spellEnd"/>
            <w:r w:rsidRPr="003E1601">
              <w:rPr>
                <w:color w:val="auto"/>
                <w:sz w:val="22"/>
              </w:rPr>
              <w:t xml:space="preserve"> di </w:t>
            </w:r>
            <w:proofErr w:type="spellStart"/>
            <w:r w:rsidRPr="003E1601">
              <w:rPr>
                <w:color w:val="auto"/>
                <w:sz w:val="22"/>
              </w:rPr>
              <w:t>ruang</w:t>
            </w:r>
            <w:proofErr w:type="spellEnd"/>
            <w:r w:rsidRPr="003E1601">
              <w:rPr>
                <w:color w:val="auto"/>
                <w:sz w:val="22"/>
              </w:rPr>
              <w:t xml:space="preserve"> </w:t>
            </w:r>
            <w:proofErr w:type="spellStart"/>
            <w:r w:rsidRPr="003E1601">
              <w:rPr>
                <w:color w:val="auto"/>
                <w:sz w:val="22"/>
              </w:rPr>
              <w:t>keperawatan</w:t>
            </w:r>
            <w:proofErr w:type="spellEnd"/>
            <w:r w:rsidRPr="003E1601">
              <w:rPr>
                <w:color w:val="auto"/>
                <w:sz w:val="22"/>
              </w:rPr>
              <w:t xml:space="preserve">. Ex: </w:t>
            </w:r>
            <w:proofErr w:type="spellStart"/>
            <w:r w:rsidRPr="003E1601">
              <w:rPr>
                <w:color w:val="auto"/>
                <w:sz w:val="22"/>
              </w:rPr>
              <w:t>jika</w:t>
            </w:r>
            <w:proofErr w:type="spellEnd"/>
            <w:r w:rsidRPr="003E1601">
              <w:rPr>
                <w:color w:val="auto"/>
                <w:sz w:val="22"/>
              </w:rPr>
              <w:t xml:space="preserve"> </w:t>
            </w:r>
            <w:proofErr w:type="spellStart"/>
            <w:r w:rsidRPr="003E1601">
              <w:rPr>
                <w:color w:val="auto"/>
                <w:sz w:val="22"/>
              </w:rPr>
              <w:t>ibu</w:t>
            </w:r>
            <w:proofErr w:type="spellEnd"/>
            <w:r w:rsidRPr="003E1601">
              <w:rPr>
                <w:color w:val="auto"/>
                <w:sz w:val="22"/>
              </w:rPr>
              <w:t xml:space="preserve"> </w:t>
            </w:r>
            <w:proofErr w:type="spellStart"/>
            <w:r w:rsidRPr="003E1601">
              <w:rPr>
                <w:color w:val="auto"/>
                <w:sz w:val="22"/>
              </w:rPr>
              <w:t>membutuhkan</w:t>
            </w:r>
            <w:proofErr w:type="spellEnd"/>
            <w:r w:rsidRPr="003E1601">
              <w:rPr>
                <w:color w:val="auto"/>
                <w:sz w:val="22"/>
              </w:rPr>
              <w:t xml:space="preserve"> kami </w:t>
            </w:r>
            <w:proofErr w:type="spellStart"/>
            <w:r w:rsidRPr="003E1601">
              <w:rPr>
                <w:color w:val="auto"/>
                <w:sz w:val="22"/>
              </w:rPr>
              <w:t>silahkan</w:t>
            </w:r>
            <w:proofErr w:type="spellEnd"/>
            <w:r w:rsidRPr="003E1601">
              <w:rPr>
                <w:color w:val="auto"/>
                <w:sz w:val="22"/>
              </w:rPr>
              <w:t xml:space="preserve"> </w:t>
            </w:r>
            <w:proofErr w:type="spellStart"/>
            <w:r w:rsidRPr="003E1601">
              <w:rPr>
                <w:color w:val="auto"/>
                <w:sz w:val="22"/>
              </w:rPr>
              <w:t>pencet</w:t>
            </w:r>
            <w:proofErr w:type="spellEnd"/>
            <w:r w:rsidRPr="003E1601">
              <w:rPr>
                <w:color w:val="auto"/>
                <w:sz w:val="22"/>
              </w:rPr>
              <w:t xml:space="preserve"> bel </w:t>
            </w:r>
            <w:proofErr w:type="spellStart"/>
            <w:r w:rsidRPr="003E1601">
              <w:rPr>
                <w:color w:val="auto"/>
                <w:sz w:val="22"/>
              </w:rPr>
              <w:t>atau</w:t>
            </w:r>
            <w:proofErr w:type="spellEnd"/>
            <w:r w:rsidRPr="003E1601">
              <w:rPr>
                <w:color w:val="auto"/>
                <w:sz w:val="22"/>
              </w:rPr>
              <w:t xml:space="preserve"> </w:t>
            </w:r>
            <w:proofErr w:type="spellStart"/>
            <w:r w:rsidRPr="003E1601">
              <w:rPr>
                <w:color w:val="auto"/>
                <w:sz w:val="22"/>
              </w:rPr>
              <w:t>datang</w:t>
            </w:r>
            <w:proofErr w:type="spellEnd"/>
            <w:r w:rsidRPr="003E1601">
              <w:rPr>
                <w:color w:val="auto"/>
                <w:sz w:val="22"/>
              </w:rPr>
              <w:t xml:space="preserve"> di </w:t>
            </w:r>
            <w:proofErr w:type="spellStart"/>
            <w:r w:rsidRPr="003E1601">
              <w:rPr>
                <w:color w:val="auto"/>
                <w:sz w:val="22"/>
              </w:rPr>
              <w:t>ruang</w:t>
            </w:r>
            <w:proofErr w:type="spellEnd"/>
            <w:r w:rsidRPr="003E1601">
              <w:rPr>
                <w:color w:val="auto"/>
                <w:sz w:val="22"/>
              </w:rPr>
              <w:t xml:space="preserve"> </w:t>
            </w:r>
            <w:proofErr w:type="spellStart"/>
            <w:r w:rsidRPr="003E1601">
              <w:rPr>
                <w:color w:val="auto"/>
                <w:sz w:val="22"/>
              </w:rPr>
              <w:t>keperawatan</w:t>
            </w:r>
            <w:proofErr w:type="spellEnd"/>
            <w:r w:rsidRPr="003E1601">
              <w:rPr>
                <w:color w:val="auto"/>
                <w:sz w:val="22"/>
              </w:rPr>
              <w:t xml:space="preserve"> </w:t>
            </w:r>
          </w:p>
        </w:tc>
      </w:tr>
      <w:tr w:rsidR="00070EF7" w:rsidRPr="003E1601" w14:paraId="20B0C4C5" w14:textId="77777777" w:rsidTr="00F1536D">
        <w:tblPrEx>
          <w:tblCellMar>
            <w:top w:w="2" w:type="dxa"/>
            <w:left w:w="0" w:type="dxa"/>
            <w:right w:w="72" w:type="dxa"/>
          </w:tblCellMar>
        </w:tblPrEx>
        <w:trPr>
          <w:trHeight w:val="504"/>
        </w:trPr>
        <w:tc>
          <w:tcPr>
            <w:tcW w:w="811" w:type="dxa"/>
            <w:tcBorders>
              <w:top w:val="single" w:sz="4" w:space="0" w:color="auto"/>
              <w:left w:val="single" w:sz="4" w:space="0" w:color="000000"/>
              <w:bottom w:val="nil"/>
              <w:right w:val="single" w:sz="4" w:space="0" w:color="000000"/>
            </w:tcBorders>
          </w:tcPr>
          <w:p w14:paraId="75F93166" w14:textId="77777777" w:rsidR="00070EF7" w:rsidRPr="003E1601" w:rsidRDefault="00070EF7">
            <w:pPr>
              <w:spacing w:after="160" w:line="259" w:lineRule="auto"/>
              <w:jc w:val="left"/>
              <w:rPr>
                <w:color w:val="auto"/>
              </w:rPr>
            </w:pPr>
          </w:p>
        </w:tc>
        <w:tc>
          <w:tcPr>
            <w:tcW w:w="1993" w:type="dxa"/>
            <w:tcBorders>
              <w:top w:val="single" w:sz="4" w:space="0" w:color="auto"/>
              <w:left w:val="single" w:sz="4" w:space="0" w:color="000000"/>
              <w:bottom w:val="nil"/>
              <w:right w:val="single" w:sz="4" w:space="0" w:color="000000"/>
            </w:tcBorders>
          </w:tcPr>
          <w:p w14:paraId="73E90219" w14:textId="77777777" w:rsidR="00070EF7" w:rsidRPr="003E1601" w:rsidRDefault="00070EF7">
            <w:pPr>
              <w:spacing w:after="160" w:line="259" w:lineRule="auto"/>
              <w:jc w:val="left"/>
              <w:rPr>
                <w:color w:val="auto"/>
              </w:rPr>
            </w:pPr>
          </w:p>
        </w:tc>
        <w:tc>
          <w:tcPr>
            <w:tcW w:w="538" w:type="dxa"/>
            <w:tcBorders>
              <w:top w:val="single" w:sz="4" w:space="0" w:color="auto"/>
              <w:left w:val="single" w:sz="4" w:space="0" w:color="000000"/>
              <w:bottom w:val="nil"/>
              <w:right w:val="nil"/>
            </w:tcBorders>
          </w:tcPr>
          <w:p w14:paraId="4D027696" w14:textId="77777777" w:rsidR="00070EF7" w:rsidRPr="003E1601" w:rsidRDefault="00355970">
            <w:pPr>
              <w:spacing w:after="0" w:line="259" w:lineRule="auto"/>
              <w:ind w:left="112"/>
              <w:jc w:val="center"/>
              <w:rPr>
                <w:color w:val="auto"/>
              </w:rPr>
            </w:pPr>
            <w:r w:rsidRPr="003E1601">
              <w:rPr>
                <w:color w:val="auto"/>
                <w:sz w:val="22"/>
              </w:rPr>
              <w:t>3.</w:t>
            </w:r>
            <w:r w:rsidRPr="003E1601">
              <w:rPr>
                <w:rFonts w:ascii="Arial" w:eastAsia="Arial" w:hAnsi="Arial" w:cs="Arial"/>
                <w:color w:val="auto"/>
                <w:sz w:val="22"/>
              </w:rPr>
              <w:t xml:space="preserve"> </w:t>
            </w:r>
          </w:p>
        </w:tc>
        <w:tc>
          <w:tcPr>
            <w:tcW w:w="4843" w:type="dxa"/>
            <w:tcBorders>
              <w:top w:val="single" w:sz="4" w:space="0" w:color="auto"/>
              <w:left w:val="nil"/>
              <w:bottom w:val="nil"/>
              <w:right w:val="single" w:sz="4" w:space="0" w:color="000000"/>
            </w:tcBorders>
          </w:tcPr>
          <w:p w14:paraId="728C3BEB" w14:textId="77777777" w:rsidR="00070EF7" w:rsidRPr="003E1601" w:rsidRDefault="00355970">
            <w:pPr>
              <w:spacing w:after="0" w:line="259" w:lineRule="auto"/>
              <w:ind w:left="29"/>
              <w:jc w:val="left"/>
              <w:rPr>
                <w:color w:val="auto"/>
              </w:rPr>
            </w:pPr>
            <w:proofErr w:type="spellStart"/>
            <w:r w:rsidRPr="003E1601">
              <w:rPr>
                <w:color w:val="auto"/>
                <w:sz w:val="22"/>
              </w:rPr>
              <w:t>Mengucapkan</w:t>
            </w:r>
            <w:proofErr w:type="spellEnd"/>
            <w:r w:rsidRPr="003E1601">
              <w:rPr>
                <w:color w:val="auto"/>
                <w:sz w:val="22"/>
              </w:rPr>
              <w:t xml:space="preserve"> </w:t>
            </w:r>
            <w:proofErr w:type="spellStart"/>
            <w:r w:rsidRPr="003E1601">
              <w:rPr>
                <w:color w:val="auto"/>
                <w:sz w:val="22"/>
              </w:rPr>
              <w:t>salam</w:t>
            </w:r>
            <w:proofErr w:type="spellEnd"/>
            <w:r w:rsidRPr="003E1601">
              <w:rPr>
                <w:color w:val="auto"/>
                <w:sz w:val="22"/>
              </w:rPr>
              <w:t xml:space="preserve"> </w:t>
            </w:r>
            <w:proofErr w:type="spellStart"/>
            <w:r w:rsidRPr="003E1601">
              <w:rPr>
                <w:color w:val="auto"/>
                <w:sz w:val="22"/>
              </w:rPr>
              <w:t>terapiutik</w:t>
            </w:r>
            <w:proofErr w:type="spellEnd"/>
            <w:r w:rsidRPr="003E1601">
              <w:rPr>
                <w:color w:val="auto"/>
                <w:sz w:val="22"/>
              </w:rPr>
              <w:t xml:space="preserve">. Ex: </w:t>
            </w:r>
          </w:p>
          <w:p w14:paraId="08E3A800" w14:textId="77777777" w:rsidR="00070EF7" w:rsidRPr="003E1601" w:rsidRDefault="00355970">
            <w:pPr>
              <w:spacing w:after="0" w:line="259" w:lineRule="auto"/>
              <w:ind w:left="29"/>
              <w:jc w:val="left"/>
              <w:rPr>
                <w:color w:val="auto"/>
              </w:rPr>
            </w:pPr>
            <w:proofErr w:type="spellStart"/>
            <w:r w:rsidRPr="003E1601">
              <w:rPr>
                <w:color w:val="auto"/>
                <w:sz w:val="22"/>
              </w:rPr>
              <w:t>wassalamualaikum</w:t>
            </w:r>
            <w:proofErr w:type="spellEnd"/>
            <w:r w:rsidRPr="003E1601">
              <w:rPr>
                <w:color w:val="auto"/>
                <w:sz w:val="22"/>
              </w:rPr>
              <w:t>/</w:t>
            </w:r>
            <w:proofErr w:type="spellStart"/>
            <w:r w:rsidRPr="003E1601">
              <w:rPr>
                <w:color w:val="auto"/>
                <w:sz w:val="22"/>
              </w:rPr>
              <w:t>selamat</w:t>
            </w:r>
            <w:proofErr w:type="spellEnd"/>
            <w:r w:rsidRPr="003E1601">
              <w:rPr>
                <w:color w:val="auto"/>
                <w:sz w:val="22"/>
              </w:rPr>
              <w:t xml:space="preserve"> </w:t>
            </w:r>
            <w:proofErr w:type="spellStart"/>
            <w:r w:rsidRPr="003E1601">
              <w:rPr>
                <w:color w:val="auto"/>
                <w:sz w:val="22"/>
              </w:rPr>
              <w:t>pagi</w:t>
            </w:r>
            <w:proofErr w:type="spellEnd"/>
            <w:r w:rsidRPr="003E1601">
              <w:rPr>
                <w:color w:val="auto"/>
                <w:sz w:val="22"/>
              </w:rPr>
              <w:t>/</w:t>
            </w:r>
            <w:proofErr w:type="spellStart"/>
            <w:r w:rsidRPr="003E1601">
              <w:rPr>
                <w:color w:val="auto"/>
                <w:sz w:val="22"/>
              </w:rPr>
              <w:t>siang</w:t>
            </w:r>
            <w:proofErr w:type="spellEnd"/>
            <w:r w:rsidRPr="003E1601">
              <w:rPr>
                <w:color w:val="auto"/>
                <w:sz w:val="22"/>
              </w:rPr>
              <w:t>/</w:t>
            </w:r>
            <w:proofErr w:type="spellStart"/>
            <w:r w:rsidRPr="003E1601">
              <w:rPr>
                <w:color w:val="auto"/>
                <w:sz w:val="22"/>
              </w:rPr>
              <w:t>malam</w:t>
            </w:r>
            <w:proofErr w:type="spellEnd"/>
            <w:r w:rsidRPr="003E1601">
              <w:rPr>
                <w:color w:val="auto"/>
                <w:sz w:val="22"/>
              </w:rPr>
              <w:t xml:space="preserve"> </w:t>
            </w:r>
          </w:p>
        </w:tc>
      </w:tr>
      <w:tr w:rsidR="00070EF7" w:rsidRPr="003E1601" w14:paraId="631B8559" w14:textId="77777777" w:rsidTr="00F1536D">
        <w:tblPrEx>
          <w:tblCellMar>
            <w:top w:w="2" w:type="dxa"/>
            <w:left w:w="0" w:type="dxa"/>
            <w:right w:w="72" w:type="dxa"/>
          </w:tblCellMar>
        </w:tblPrEx>
        <w:trPr>
          <w:trHeight w:val="506"/>
        </w:trPr>
        <w:tc>
          <w:tcPr>
            <w:tcW w:w="811" w:type="dxa"/>
            <w:tcBorders>
              <w:top w:val="nil"/>
              <w:left w:val="single" w:sz="4" w:space="0" w:color="000000"/>
              <w:bottom w:val="nil"/>
              <w:right w:val="single" w:sz="4" w:space="0" w:color="000000"/>
            </w:tcBorders>
          </w:tcPr>
          <w:p w14:paraId="387978F5" w14:textId="77777777" w:rsidR="00070EF7" w:rsidRPr="003E1601" w:rsidRDefault="00070EF7">
            <w:pPr>
              <w:spacing w:after="160" w:line="259" w:lineRule="auto"/>
              <w:jc w:val="left"/>
              <w:rPr>
                <w:color w:val="auto"/>
              </w:rPr>
            </w:pPr>
          </w:p>
        </w:tc>
        <w:tc>
          <w:tcPr>
            <w:tcW w:w="1993" w:type="dxa"/>
            <w:tcBorders>
              <w:top w:val="nil"/>
              <w:left w:val="single" w:sz="4" w:space="0" w:color="000000"/>
              <w:bottom w:val="nil"/>
              <w:right w:val="single" w:sz="4" w:space="0" w:color="000000"/>
            </w:tcBorders>
          </w:tcPr>
          <w:p w14:paraId="27221C1B" w14:textId="77777777" w:rsidR="00070EF7" w:rsidRPr="003E1601" w:rsidRDefault="00070EF7">
            <w:pPr>
              <w:spacing w:after="160" w:line="259" w:lineRule="auto"/>
              <w:jc w:val="left"/>
              <w:rPr>
                <w:color w:val="auto"/>
              </w:rPr>
            </w:pPr>
          </w:p>
        </w:tc>
        <w:tc>
          <w:tcPr>
            <w:tcW w:w="538" w:type="dxa"/>
            <w:tcBorders>
              <w:top w:val="nil"/>
              <w:left w:val="single" w:sz="4" w:space="0" w:color="000000"/>
              <w:bottom w:val="nil"/>
              <w:right w:val="nil"/>
            </w:tcBorders>
          </w:tcPr>
          <w:p w14:paraId="629D0E20" w14:textId="77777777" w:rsidR="00070EF7" w:rsidRPr="003E1601" w:rsidRDefault="00355970">
            <w:pPr>
              <w:spacing w:after="0" w:line="259" w:lineRule="auto"/>
              <w:ind w:left="112"/>
              <w:jc w:val="center"/>
              <w:rPr>
                <w:color w:val="auto"/>
              </w:rPr>
            </w:pPr>
            <w:r w:rsidRPr="003E1601">
              <w:rPr>
                <w:color w:val="auto"/>
                <w:sz w:val="22"/>
              </w:rPr>
              <w:t>4.</w:t>
            </w:r>
            <w:r w:rsidRPr="003E1601">
              <w:rPr>
                <w:rFonts w:ascii="Arial" w:eastAsia="Arial" w:hAnsi="Arial" w:cs="Arial"/>
                <w:color w:val="auto"/>
                <w:sz w:val="22"/>
              </w:rPr>
              <w:t xml:space="preserve"> </w:t>
            </w:r>
          </w:p>
        </w:tc>
        <w:tc>
          <w:tcPr>
            <w:tcW w:w="4843" w:type="dxa"/>
            <w:tcBorders>
              <w:top w:val="nil"/>
              <w:left w:val="nil"/>
              <w:bottom w:val="nil"/>
              <w:right w:val="single" w:sz="4" w:space="0" w:color="000000"/>
            </w:tcBorders>
          </w:tcPr>
          <w:p w14:paraId="3E33C50E" w14:textId="77777777" w:rsidR="00070EF7" w:rsidRPr="003E1601" w:rsidRDefault="00355970">
            <w:pPr>
              <w:spacing w:after="0" w:line="259" w:lineRule="auto"/>
              <w:ind w:left="29"/>
              <w:rPr>
                <w:color w:val="auto"/>
              </w:rPr>
            </w:pPr>
            <w:proofErr w:type="spellStart"/>
            <w:r w:rsidRPr="003E1601">
              <w:rPr>
                <w:color w:val="auto"/>
                <w:sz w:val="22"/>
              </w:rPr>
              <w:t>Catat</w:t>
            </w:r>
            <w:proofErr w:type="spellEnd"/>
            <w:r w:rsidRPr="003E1601">
              <w:rPr>
                <w:color w:val="auto"/>
                <w:sz w:val="22"/>
              </w:rPr>
              <w:t xml:space="preserve"> </w:t>
            </w:r>
            <w:proofErr w:type="spellStart"/>
            <w:r w:rsidRPr="003E1601">
              <w:rPr>
                <w:color w:val="auto"/>
                <w:sz w:val="22"/>
              </w:rPr>
              <w:t>tindakan</w:t>
            </w:r>
            <w:proofErr w:type="spellEnd"/>
            <w:r w:rsidRPr="003E1601">
              <w:rPr>
                <w:color w:val="auto"/>
                <w:sz w:val="22"/>
              </w:rPr>
              <w:t xml:space="preserve"> yang </w:t>
            </w:r>
            <w:proofErr w:type="spellStart"/>
            <w:r w:rsidRPr="003E1601">
              <w:rPr>
                <w:color w:val="auto"/>
                <w:sz w:val="22"/>
              </w:rPr>
              <w:t>dilakukan</w:t>
            </w:r>
            <w:proofErr w:type="spellEnd"/>
            <w:r w:rsidRPr="003E1601">
              <w:rPr>
                <w:color w:val="auto"/>
                <w:sz w:val="22"/>
              </w:rPr>
              <w:t xml:space="preserve"> dan </w:t>
            </w:r>
            <w:proofErr w:type="spellStart"/>
            <w:r w:rsidRPr="003E1601">
              <w:rPr>
                <w:color w:val="auto"/>
                <w:sz w:val="22"/>
              </w:rPr>
              <w:t>hasil</w:t>
            </w:r>
            <w:proofErr w:type="spellEnd"/>
            <w:r w:rsidRPr="003E1601">
              <w:rPr>
                <w:color w:val="auto"/>
                <w:sz w:val="22"/>
              </w:rPr>
              <w:t xml:space="preserve"> </w:t>
            </w:r>
            <w:proofErr w:type="spellStart"/>
            <w:r w:rsidRPr="003E1601">
              <w:rPr>
                <w:color w:val="auto"/>
                <w:sz w:val="22"/>
              </w:rPr>
              <w:t>serta</w:t>
            </w:r>
            <w:proofErr w:type="spellEnd"/>
            <w:r w:rsidRPr="003E1601">
              <w:rPr>
                <w:color w:val="auto"/>
                <w:sz w:val="22"/>
              </w:rPr>
              <w:t xml:space="preserve"> </w:t>
            </w:r>
            <w:proofErr w:type="spellStart"/>
            <w:r w:rsidRPr="003E1601">
              <w:rPr>
                <w:color w:val="auto"/>
                <w:sz w:val="22"/>
              </w:rPr>
              <w:t>respon</w:t>
            </w:r>
            <w:proofErr w:type="spellEnd"/>
            <w:r w:rsidRPr="003E1601">
              <w:rPr>
                <w:color w:val="auto"/>
                <w:sz w:val="22"/>
              </w:rPr>
              <w:t xml:space="preserve"> </w:t>
            </w:r>
            <w:proofErr w:type="spellStart"/>
            <w:r w:rsidRPr="003E1601">
              <w:rPr>
                <w:color w:val="auto"/>
                <w:sz w:val="22"/>
              </w:rPr>
              <w:t>klien</w:t>
            </w:r>
            <w:proofErr w:type="spellEnd"/>
            <w:r w:rsidRPr="003E1601">
              <w:rPr>
                <w:color w:val="auto"/>
                <w:sz w:val="22"/>
              </w:rPr>
              <w:t xml:space="preserve"> pada </w:t>
            </w:r>
            <w:proofErr w:type="spellStart"/>
            <w:r w:rsidRPr="003E1601">
              <w:rPr>
                <w:color w:val="auto"/>
                <w:sz w:val="22"/>
              </w:rPr>
              <w:t>lembar</w:t>
            </w:r>
            <w:proofErr w:type="spellEnd"/>
            <w:r w:rsidRPr="003E1601">
              <w:rPr>
                <w:color w:val="auto"/>
                <w:sz w:val="22"/>
              </w:rPr>
              <w:t xml:space="preserve"> </w:t>
            </w:r>
            <w:proofErr w:type="spellStart"/>
            <w:r w:rsidRPr="003E1601">
              <w:rPr>
                <w:color w:val="auto"/>
                <w:sz w:val="22"/>
              </w:rPr>
              <w:t>catatan</w:t>
            </w:r>
            <w:proofErr w:type="spellEnd"/>
            <w:r w:rsidRPr="003E1601">
              <w:rPr>
                <w:color w:val="auto"/>
                <w:sz w:val="22"/>
              </w:rPr>
              <w:t xml:space="preserve"> </w:t>
            </w:r>
            <w:proofErr w:type="spellStart"/>
            <w:proofErr w:type="gramStart"/>
            <w:r w:rsidRPr="003E1601">
              <w:rPr>
                <w:color w:val="auto"/>
                <w:sz w:val="22"/>
              </w:rPr>
              <w:t>perkembangan</w:t>
            </w:r>
            <w:proofErr w:type="spellEnd"/>
            <w:r w:rsidRPr="003E1601">
              <w:rPr>
                <w:color w:val="auto"/>
                <w:sz w:val="22"/>
              </w:rPr>
              <w:t xml:space="preserve">  </w:t>
            </w:r>
            <w:proofErr w:type="spellStart"/>
            <w:r w:rsidRPr="003E1601">
              <w:rPr>
                <w:color w:val="auto"/>
                <w:sz w:val="22"/>
              </w:rPr>
              <w:t>klien</w:t>
            </w:r>
            <w:proofErr w:type="spellEnd"/>
            <w:proofErr w:type="gramEnd"/>
            <w:r w:rsidRPr="003E1601">
              <w:rPr>
                <w:color w:val="auto"/>
                <w:sz w:val="22"/>
              </w:rPr>
              <w:t xml:space="preserve"> </w:t>
            </w:r>
          </w:p>
        </w:tc>
      </w:tr>
      <w:tr w:rsidR="00070EF7" w:rsidRPr="003E1601" w14:paraId="0A641AA4" w14:textId="77777777" w:rsidTr="00F1536D">
        <w:tblPrEx>
          <w:tblCellMar>
            <w:top w:w="2" w:type="dxa"/>
            <w:left w:w="0" w:type="dxa"/>
            <w:right w:w="72" w:type="dxa"/>
          </w:tblCellMar>
        </w:tblPrEx>
        <w:trPr>
          <w:trHeight w:val="944"/>
        </w:trPr>
        <w:tc>
          <w:tcPr>
            <w:tcW w:w="811" w:type="dxa"/>
            <w:tcBorders>
              <w:top w:val="nil"/>
              <w:left w:val="single" w:sz="4" w:space="0" w:color="000000"/>
              <w:bottom w:val="single" w:sz="4" w:space="0" w:color="000000"/>
              <w:right w:val="single" w:sz="4" w:space="0" w:color="000000"/>
            </w:tcBorders>
          </w:tcPr>
          <w:p w14:paraId="31D78A50" w14:textId="77777777" w:rsidR="00070EF7" w:rsidRPr="003E1601" w:rsidRDefault="00070EF7">
            <w:pPr>
              <w:spacing w:after="160" w:line="259" w:lineRule="auto"/>
              <w:jc w:val="left"/>
              <w:rPr>
                <w:color w:val="auto"/>
              </w:rPr>
            </w:pPr>
          </w:p>
        </w:tc>
        <w:tc>
          <w:tcPr>
            <w:tcW w:w="1993" w:type="dxa"/>
            <w:tcBorders>
              <w:top w:val="nil"/>
              <w:left w:val="single" w:sz="4" w:space="0" w:color="000000"/>
              <w:bottom w:val="single" w:sz="4" w:space="0" w:color="000000"/>
              <w:right w:val="single" w:sz="4" w:space="0" w:color="000000"/>
            </w:tcBorders>
          </w:tcPr>
          <w:p w14:paraId="34E1F6E1" w14:textId="77777777" w:rsidR="00070EF7" w:rsidRPr="003E1601" w:rsidRDefault="00070EF7">
            <w:pPr>
              <w:spacing w:after="160" w:line="259" w:lineRule="auto"/>
              <w:jc w:val="left"/>
              <w:rPr>
                <w:color w:val="auto"/>
              </w:rPr>
            </w:pPr>
          </w:p>
        </w:tc>
        <w:tc>
          <w:tcPr>
            <w:tcW w:w="538" w:type="dxa"/>
            <w:tcBorders>
              <w:top w:val="nil"/>
              <w:left w:val="single" w:sz="4" w:space="0" w:color="000000"/>
              <w:bottom w:val="single" w:sz="4" w:space="0" w:color="000000"/>
              <w:right w:val="nil"/>
            </w:tcBorders>
          </w:tcPr>
          <w:p w14:paraId="5BC8EB15" w14:textId="77777777" w:rsidR="00070EF7" w:rsidRPr="003E1601" w:rsidRDefault="00355970">
            <w:pPr>
              <w:spacing w:after="0" w:line="259" w:lineRule="auto"/>
              <w:ind w:left="112"/>
              <w:jc w:val="center"/>
              <w:rPr>
                <w:color w:val="auto"/>
              </w:rPr>
            </w:pPr>
            <w:r w:rsidRPr="003E1601">
              <w:rPr>
                <w:color w:val="auto"/>
                <w:sz w:val="22"/>
              </w:rPr>
              <w:t>5.</w:t>
            </w:r>
            <w:r w:rsidRPr="003E1601">
              <w:rPr>
                <w:rFonts w:ascii="Arial" w:eastAsia="Arial" w:hAnsi="Arial" w:cs="Arial"/>
                <w:color w:val="auto"/>
                <w:sz w:val="22"/>
              </w:rPr>
              <w:t xml:space="preserve"> </w:t>
            </w:r>
          </w:p>
        </w:tc>
        <w:tc>
          <w:tcPr>
            <w:tcW w:w="4843" w:type="dxa"/>
            <w:tcBorders>
              <w:top w:val="nil"/>
              <w:left w:val="nil"/>
              <w:bottom w:val="single" w:sz="4" w:space="0" w:color="000000"/>
              <w:right w:val="single" w:sz="4" w:space="0" w:color="000000"/>
            </w:tcBorders>
          </w:tcPr>
          <w:p w14:paraId="45EF5A32" w14:textId="77777777" w:rsidR="00070EF7" w:rsidRPr="003E1601" w:rsidRDefault="00355970">
            <w:pPr>
              <w:spacing w:after="0" w:line="259" w:lineRule="auto"/>
              <w:ind w:left="29" w:right="58"/>
              <w:rPr>
                <w:color w:val="auto"/>
              </w:rPr>
            </w:pPr>
            <w:proofErr w:type="spellStart"/>
            <w:r w:rsidRPr="003E1601">
              <w:rPr>
                <w:color w:val="auto"/>
                <w:sz w:val="22"/>
              </w:rPr>
              <w:t>Catat</w:t>
            </w:r>
            <w:proofErr w:type="spellEnd"/>
            <w:r w:rsidRPr="003E1601">
              <w:rPr>
                <w:color w:val="auto"/>
                <w:sz w:val="22"/>
              </w:rPr>
              <w:t xml:space="preserve"> </w:t>
            </w:r>
            <w:proofErr w:type="spellStart"/>
            <w:r w:rsidRPr="003E1601">
              <w:rPr>
                <w:color w:val="auto"/>
                <w:sz w:val="22"/>
              </w:rPr>
              <w:t>tanggal</w:t>
            </w:r>
            <w:proofErr w:type="spellEnd"/>
            <w:r w:rsidRPr="003E1601">
              <w:rPr>
                <w:color w:val="auto"/>
                <w:sz w:val="22"/>
              </w:rPr>
              <w:t xml:space="preserve"> dan jam </w:t>
            </w:r>
            <w:proofErr w:type="spellStart"/>
            <w:r w:rsidRPr="003E1601">
              <w:rPr>
                <w:color w:val="auto"/>
                <w:sz w:val="22"/>
              </w:rPr>
              <w:t>melakukan</w:t>
            </w:r>
            <w:proofErr w:type="spellEnd"/>
            <w:r w:rsidRPr="003E1601">
              <w:rPr>
                <w:color w:val="auto"/>
                <w:sz w:val="22"/>
              </w:rPr>
              <w:t xml:space="preserve"> </w:t>
            </w:r>
            <w:proofErr w:type="spellStart"/>
            <w:r w:rsidRPr="003E1601">
              <w:rPr>
                <w:color w:val="auto"/>
                <w:sz w:val="22"/>
              </w:rPr>
              <w:t>tindakan</w:t>
            </w:r>
            <w:proofErr w:type="spellEnd"/>
            <w:r w:rsidRPr="003E1601">
              <w:rPr>
                <w:color w:val="auto"/>
                <w:sz w:val="22"/>
              </w:rPr>
              <w:t xml:space="preserve"> dan </w:t>
            </w:r>
            <w:proofErr w:type="spellStart"/>
            <w:r w:rsidRPr="003E1601">
              <w:rPr>
                <w:color w:val="auto"/>
                <w:sz w:val="22"/>
              </w:rPr>
              <w:t>nama</w:t>
            </w:r>
            <w:proofErr w:type="spellEnd"/>
            <w:r w:rsidRPr="003E1601">
              <w:rPr>
                <w:color w:val="auto"/>
                <w:sz w:val="22"/>
              </w:rPr>
              <w:t xml:space="preserve"> </w:t>
            </w:r>
            <w:proofErr w:type="spellStart"/>
            <w:r w:rsidRPr="003E1601">
              <w:rPr>
                <w:color w:val="auto"/>
                <w:sz w:val="22"/>
              </w:rPr>
              <w:t>perawat</w:t>
            </w:r>
            <w:proofErr w:type="spellEnd"/>
            <w:r w:rsidRPr="003E1601">
              <w:rPr>
                <w:color w:val="auto"/>
                <w:sz w:val="22"/>
              </w:rPr>
              <w:t xml:space="preserve"> yang </w:t>
            </w:r>
            <w:proofErr w:type="spellStart"/>
            <w:r w:rsidRPr="003E1601">
              <w:rPr>
                <w:color w:val="auto"/>
                <w:sz w:val="22"/>
              </w:rPr>
              <w:t>melakukan</w:t>
            </w:r>
            <w:proofErr w:type="spellEnd"/>
            <w:r w:rsidRPr="003E1601">
              <w:rPr>
                <w:color w:val="auto"/>
                <w:sz w:val="22"/>
              </w:rPr>
              <w:t xml:space="preserve"> dan </w:t>
            </w:r>
            <w:proofErr w:type="spellStart"/>
            <w:r w:rsidRPr="003E1601">
              <w:rPr>
                <w:color w:val="auto"/>
                <w:sz w:val="22"/>
              </w:rPr>
              <w:t>tanda</w:t>
            </w:r>
            <w:proofErr w:type="spellEnd"/>
            <w:r w:rsidRPr="003E1601">
              <w:rPr>
                <w:color w:val="auto"/>
                <w:sz w:val="22"/>
              </w:rPr>
              <w:t xml:space="preserve"> </w:t>
            </w:r>
            <w:proofErr w:type="spellStart"/>
            <w:r w:rsidRPr="003E1601">
              <w:rPr>
                <w:color w:val="auto"/>
                <w:sz w:val="22"/>
              </w:rPr>
              <w:t>tangan</w:t>
            </w:r>
            <w:proofErr w:type="spellEnd"/>
            <w:r w:rsidRPr="003E1601">
              <w:rPr>
                <w:color w:val="auto"/>
                <w:sz w:val="22"/>
              </w:rPr>
              <w:t>/</w:t>
            </w:r>
            <w:proofErr w:type="spellStart"/>
            <w:r w:rsidRPr="003E1601">
              <w:rPr>
                <w:color w:val="auto"/>
                <w:sz w:val="22"/>
              </w:rPr>
              <w:t>paraf</w:t>
            </w:r>
            <w:proofErr w:type="spellEnd"/>
            <w:r w:rsidRPr="003E1601">
              <w:rPr>
                <w:color w:val="auto"/>
                <w:sz w:val="22"/>
              </w:rPr>
              <w:t xml:space="preserve"> pada </w:t>
            </w:r>
            <w:proofErr w:type="spellStart"/>
            <w:r w:rsidRPr="003E1601">
              <w:rPr>
                <w:color w:val="auto"/>
                <w:sz w:val="22"/>
              </w:rPr>
              <w:t>lembar</w:t>
            </w:r>
            <w:proofErr w:type="spellEnd"/>
            <w:r w:rsidRPr="003E1601">
              <w:rPr>
                <w:color w:val="auto"/>
                <w:sz w:val="22"/>
              </w:rPr>
              <w:t xml:space="preserve"> </w:t>
            </w:r>
            <w:proofErr w:type="spellStart"/>
            <w:r w:rsidRPr="003E1601">
              <w:rPr>
                <w:color w:val="auto"/>
                <w:sz w:val="22"/>
              </w:rPr>
              <w:t>catatan</w:t>
            </w:r>
            <w:proofErr w:type="spellEnd"/>
            <w:r w:rsidRPr="003E1601">
              <w:rPr>
                <w:color w:val="auto"/>
                <w:sz w:val="22"/>
              </w:rPr>
              <w:t xml:space="preserve"> </w:t>
            </w:r>
            <w:proofErr w:type="spellStart"/>
            <w:r w:rsidRPr="003E1601">
              <w:rPr>
                <w:color w:val="auto"/>
                <w:sz w:val="22"/>
              </w:rPr>
              <w:t>klien</w:t>
            </w:r>
            <w:proofErr w:type="spellEnd"/>
            <w:r w:rsidRPr="003E1601">
              <w:rPr>
                <w:color w:val="auto"/>
                <w:sz w:val="22"/>
              </w:rPr>
              <w:t xml:space="preserve"> </w:t>
            </w:r>
          </w:p>
        </w:tc>
      </w:tr>
    </w:tbl>
    <w:p w14:paraId="3D5EBD53" w14:textId="77777777" w:rsidR="00070EF7" w:rsidRPr="003E1601" w:rsidRDefault="00355970">
      <w:pPr>
        <w:spacing w:after="276" w:line="259" w:lineRule="auto"/>
        <w:rPr>
          <w:color w:val="auto"/>
        </w:rPr>
      </w:pPr>
      <w:r w:rsidRPr="003E1601">
        <w:rPr>
          <w:color w:val="auto"/>
        </w:rPr>
        <w:t xml:space="preserve"> </w:t>
      </w:r>
    </w:p>
    <w:p w14:paraId="7691F862" w14:textId="77777777" w:rsidR="00070EF7" w:rsidRPr="003E1601" w:rsidRDefault="00355970">
      <w:pPr>
        <w:spacing w:after="276" w:line="259" w:lineRule="auto"/>
        <w:rPr>
          <w:color w:val="auto"/>
        </w:rPr>
      </w:pPr>
      <w:r w:rsidRPr="003E1601">
        <w:rPr>
          <w:color w:val="auto"/>
        </w:rPr>
        <w:t xml:space="preserve"> </w:t>
      </w:r>
    </w:p>
    <w:p w14:paraId="58F2C2A2" w14:textId="77777777" w:rsidR="00070EF7" w:rsidRPr="003E1601" w:rsidRDefault="00355970">
      <w:pPr>
        <w:spacing w:after="271" w:line="259" w:lineRule="auto"/>
        <w:rPr>
          <w:color w:val="auto"/>
        </w:rPr>
      </w:pPr>
      <w:r w:rsidRPr="003E1601">
        <w:rPr>
          <w:color w:val="auto"/>
        </w:rPr>
        <w:t xml:space="preserve"> </w:t>
      </w:r>
    </w:p>
    <w:p w14:paraId="1C4CE9FD" w14:textId="77777777" w:rsidR="00551E18" w:rsidRPr="003E1601" w:rsidRDefault="00551E18">
      <w:pPr>
        <w:spacing w:after="160" w:line="259" w:lineRule="auto"/>
        <w:jc w:val="left"/>
        <w:rPr>
          <w:color w:val="auto"/>
        </w:rPr>
      </w:pPr>
      <w:bookmarkStart w:id="162" w:name="_Toc95567"/>
      <w:r w:rsidRPr="003E1601">
        <w:rPr>
          <w:color w:val="auto"/>
        </w:rPr>
        <w:br w:type="page"/>
      </w:r>
    </w:p>
    <w:p w14:paraId="7EB346EC" w14:textId="7B47206A" w:rsidR="00070EF7" w:rsidRPr="003E1601" w:rsidRDefault="00355970" w:rsidP="00551E18">
      <w:pPr>
        <w:pStyle w:val="Heading6"/>
      </w:pPr>
      <w:bookmarkStart w:id="163" w:name="_Toc36144712"/>
      <w:bookmarkStart w:id="164" w:name="_Toc46324970"/>
      <w:r w:rsidRPr="003E1601">
        <w:lastRenderedPageBreak/>
        <w:t xml:space="preserve">Lampiran </w:t>
      </w:r>
      <w:bookmarkEnd w:id="162"/>
      <w:bookmarkEnd w:id="163"/>
      <w:r w:rsidR="00800010" w:rsidRPr="003E1601">
        <w:t>19</w:t>
      </w:r>
      <w:bookmarkEnd w:id="164"/>
    </w:p>
    <w:p w14:paraId="3EB4B6A9" w14:textId="77777777" w:rsidR="00070EF7" w:rsidRPr="003E1601" w:rsidRDefault="00355970" w:rsidP="00DF6ADA">
      <w:pPr>
        <w:spacing w:after="0"/>
        <w:jc w:val="center"/>
        <w:rPr>
          <w:b/>
          <w:color w:val="auto"/>
        </w:rPr>
      </w:pPr>
      <w:bookmarkStart w:id="165" w:name="_Hlk44607774"/>
      <w:r w:rsidRPr="003E1601">
        <w:rPr>
          <w:b/>
          <w:color w:val="auto"/>
        </w:rPr>
        <w:t>SOP PEMBUATAN AIR</w:t>
      </w:r>
    </w:p>
    <w:p w14:paraId="35D04398" w14:textId="77777777" w:rsidR="00070EF7" w:rsidRPr="003E1601" w:rsidRDefault="00355970">
      <w:pPr>
        <w:spacing w:after="0" w:line="259" w:lineRule="auto"/>
        <w:ind w:left="10" w:right="2195" w:hanging="10"/>
        <w:jc w:val="right"/>
        <w:rPr>
          <w:b/>
          <w:color w:val="auto"/>
        </w:rPr>
      </w:pPr>
      <w:r w:rsidRPr="003E1601">
        <w:rPr>
          <w:b/>
          <w:color w:val="auto"/>
        </w:rPr>
        <w:t xml:space="preserve"> REBUSAN DAUN SIRIH MERAH </w:t>
      </w:r>
    </w:p>
    <w:p w14:paraId="11BDDBAA" w14:textId="77777777" w:rsidR="00070EF7" w:rsidRPr="003E1601" w:rsidRDefault="00355970">
      <w:pPr>
        <w:spacing w:after="0" w:line="259" w:lineRule="auto"/>
        <w:jc w:val="center"/>
        <w:rPr>
          <w:i/>
          <w:color w:val="auto"/>
        </w:rPr>
      </w:pPr>
      <w:r w:rsidRPr="003E1601">
        <w:rPr>
          <w:i/>
          <w:color w:val="auto"/>
        </w:rPr>
        <w:t xml:space="preserve"> </w:t>
      </w:r>
    </w:p>
    <w:tbl>
      <w:tblPr>
        <w:tblStyle w:val="TableGrid0"/>
        <w:tblW w:w="0" w:type="auto"/>
        <w:tblLook w:val="04A0" w:firstRow="1" w:lastRow="0" w:firstColumn="1" w:lastColumn="0" w:noHBand="0" w:noVBand="1"/>
      </w:tblPr>
      <w:tblGrid>
        <w:gridCol w:w="704"/>
        <w:gridCol w:w="2693"/>
        <w:gridCol w:w="4533"/>
      </w:tblGrid>
      <w:tr w:rsidR="00950753" w:rsidRPr="003E1601" w14:paraId="53857A5B" w14:textId="77777777" w:rsidTr="00950753">
        <w:tc>
          <w:tcPr>
            <w:tcW w:w="704" w:type="dxa"/>
          </w:tcPr>
          <w:p w14:paraId="1C6CAC42" w14:textId="6DE9543A" w:rsidR="00950753" w:rsidRPr="003E1601" w:rsidRDefault="00950753" w:rsidP="00AF5E88">
            <w:pPr>
              <w:spacing w:after="0" w:line="259" w:lineRule="auto"/>
              <w:jc w:val="left"/>
              <w:rPr>
                <w:color w:val="auto"/>
              </w:rPr>
            </w:pPr>
            <w:r w:rsidRPr="003E1601">
              <w:rPr>
                <w:color w:val="auto"/>
              </w:rPr>
              <w:t>1</w:t>
            </w:r>
          </w:p>
        </w:tc>
        <w:tc>
          <w:tcPr>
            <w:tcW w:w="2693" w:type="dxa"/>
          </w:tcPr>
          <w:p w14:paraId="10192DE8" w14:textId="58AB44AB" w:rsidR="00950753" w:rsidRPr="003E1601" w:rsidRDefault="00950753" w:rsidP="00AF5E88">
            <w:pPr>
              <w:spacing w:after="0" w:line="240" w:lineRule="auto"/>
              <w:rPr>
                <w:color w:val="auto"/>
              </w:rPr>
            </w:pPr>
            <w:proofErr w:type="spellStart"/>
            <w:r w:rsidRPr="003E1601">
              <w:rPr>
                <w:color w:val="auto"/>
              </w:rPr>
              <w:t>Pengertian</w:t>
            </w:r>
            <w:proofErr w:type="spellEnd"/>
          </w:p>
        </w:tc>
        <w:tc>
          <w:tcPr>
            <w:tcW w:w="4533" w:type="dxa"/>
          </w:tcPr>
          <w:p w14:paraId="3102CD29" w14:textId="3D7638C0" w:rsidR="00950753" w:rsidRPr="003E1601" w:rsidRDefault="00950753" w:rsidP="00AF5E88">
            <w:pPr>
              <w:spacing w:after="0" w:line="240" w:lineRule="auto"/>
              <w:rPr>
                <w:color w:val="auto"/>
              </w:rPr>
            </w:pP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adalah</w:t>
            </w:r>
            <w:proofErr w:type="spellEnd"/>
            <w:r w:rsidRPr="003E1601">
              <w:rPr>
                <w:color w:val="auto"/>
              </w:rPr>
              <w:t xml:space="preserve"> </w:t>
            </w:r>
            <w:proofErr w:type="spellStart"/>
            <w:r w:rsidRPr="003E1601">
              <w:rPr>
                <w:color w:val="auto"/>
              </w:rPr>
              <w:t>suatu</w:t>
            </w:r>
            <w:proofErr w:type="spellEnd"/>
            <w:r w:rsidRPr="003E1601">
              <w:rPr>
                <w:color w:val="auto"/>
              </w:rPr>
              <w:t xml:space="preserve"> </w:t>
            </w:r>
            <w:proofErr w:type="spellStart"/>
            <w:r w:rsidRPr="003E1601">
              <w:rPr>
                <w:color w:val="auto"/>
              </w:rPr>
              <w:t>jenis</w:t>
            </w:r>
            <w:proofErr w:type="spellEnd"/>
            <w:r w:rsidRPr="003E1601">
              <w:rPr>
                <w:color w:val="auto"/>
              </w:rPr>
              <w:t xml:space="preserve"> </w:t>
            </w:r>
            <w:proofErr w:type="spellStart"/>
            <w:r w:rsidRPr="003E1601">
              <w:rPr>
                <w:color w:val="auto"/>
              </w:rPr>
              <w:t>tumbuhan</w:t>
            </w:r>
            <w:proofErr w:type="spellEnd"/>
            <w:r w:rsidRPr="003E1601">
              <w:rPr>
                <w:color w:val="auto"/>
              </w:rPr>
              <w:t xml:space="preserve"> yang </w:t>
            </w:r>
            <w:proofErr w:type="spellStart"/>
            <w:r w:rsidRPr="003E1601">
              <w:rPr>
                <w:color w:val="auto"/>
              </w:rPr>
              <w:t>dapat</w:t>
            </w:r>
            <w:proofErr w:type="spellEnd"/>
            <w:r w:rsidRPr="003E1601">
              <w:rPr>
                <w:color w:val="auto"/>
              </w:rPr>
              <w:t xml:space="preserve"> </w:t>
            </w:r>
            <w:proofErr w:type="spellStart"/>
            <w:r w:rsidRPr="003E1601">
              <w:rPr>
                <w:color w:val="auto"/>
              </w:rPr>
              <w:t>digunakan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r w:rsidRPr="003E1601">
              <w:rPr>
                <w:color w:val="auto"/>
              </w:rPr>
              <w:t xml:space="preserve"> </w:t>
            </w:r>
            <w:proofErr w:type="spellStart"/>
            <w:r w:rsidRPr="003E1601">
              <w:rPr>
                <w:color w:val="auto"/>
              </w:rPr>
              <w:t>ulkus</w:t>
            </w:r>
            <w:proofErr w:type="spellEnd"/>
            <w:r w:rsidRPr="003E1601">
              <w:rPr>
                <w:color w:val="auto"/>
              </w:rPr>
              <w:t xml:space="preserve"> </w:t>
            </w:r>
            <w:proofErr w:type="spellStart"/>
            <w:r w:rsidRPr="003E1601">
              <w:rPr>
                <w:color w:val="auto"/>
              </w:rPr>
              <w:t>diabetik</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cara</w:t>
            </w:r>
            <w:proofErr w:type="spellEnd"/>
            <w:r w:rsidRPr="003E1601">
              <w:rPr>
                <w:color w:val="auto"/>
              </w:rPr>
              <w:t xml:space="preserve"> </w:t>
            </w:r>
            <w:proofErr w:type="spellStart"/>
            <w:r w:rsidRPr="003E1601">
              <w:rPr>
                <w:color w:val="auto"/>
              </w:rPr>
              <w:t>direbus</w:t>
            </w:r>
            <w:proofErr w:type="spellEnd"/>
          </w:p>
        </w:tc>
      </w:tr>
      <w:tr w:rsidR="00950753" w:rsidRPr="003E1601" w14:paraId="60F52518" w14:textId="77777777" w:rsidTr="00950753">
        <w:tc>
          <w:tcPr>
            <w:tcW w:w="704" w:type="dxa"/>
          </w:tcPr>
          <w:p w14:paraId="42B3D471" w14:textId="7B6BF56A" w:rsidR="00950753" w:rsidRPr="003E1601" w:rsidRDefault="00950753" w:rsidP="00AF5E88">
            <w:pPr>
              <w:spacing w:after="0" w:line="259" w:lineRule="auto"/>
              <w:jc w:val="left"/>
              <w:rPr>
                <w:color w:val="auto"/>
              </w:rPr>
            </w:pPr>
            <w:r w:rsidRPr="003E1601">
              <w:rPr>
                <w:color w:val="auto"/>
              </w:rPr>
              <w:t>2</w:t>
            </w:r>
          </w:p>
        </w:tc>
        <w:tc>
          <w:tcPr>
            <w:tcW w:w="2693" w:type="dxa"/>
          </w:tcPr>
          <w:p w14:paraId="07E9D5A9" w14:textId="008F4917" w:rsidR="00950753" w:rsidRPr="003E1601" w:rsidRDefault="00950753" w:rsidP="00AF5E88">
            <w:pPr>
              <w:spacing w:after="0" w:line="240" w:lineRule="auto"/>
              <w:rPr>
                <w:color w:val="auto"/>
              </w:rPr>
            </w:pPr>
            <w:proofErr w:type="spellStart"/>
            <w:r w:rsidRPr="003E1601">
              <w:rPr>
                <w:color w:val="auto"/>
              </w:rPr>
              <w:t>Tujuan</w:t>
            </w:r>
            <w:proofErr w:type="spellEnd"/>
          </w:p>
        </w:tc>
        <w:tc>
          <w:tcPr>
            <w:tcW w:w="4533" w:type="dxa"/>
          </w:tcPr>
          <w:p w14:paraId="3F252EC1" w14:textId="421CC134" w:rsidR="00950753" w:rsidRPr="003E1601" w:rsidRDefault="00950753" w:rsidP="005075B0">
            <w:pPr>
              <w:pStyle w:val="ListParagraph"/>
              <w:numPr>
                <w:ilvl w:val="0"/>
                <w:numId w:val="58"/>
              </w:numPr>
              <w:spacing w:after="0" w:line="240" w:lineRule="auto"/>
              <w:ind w:left="319"/>
              <w:rPr>
                <w:color w:val="auto"/>
              </w:rPr>
            </w:pPr>
            <w:proofErr w:type="spellStart"/>
            <w:r w:rsidRPr="003E1601">
              <w:rPr>
                <w:color w:val="auto"/>
              </w:rPr>
              <w:t>Responden</w:t>
            </w:r>
            <w:proofErr w:type="spellEnd"/>
            <w:r w:rsidRPr="003E1601">
              <w:rPr>
                <w:color w:val="auto"/>
              </w:rPr>
              <w:t xml:space="preserve"> </w:t>
            </w:r>
            <w:proofErr w:type="spellStart"/>
            <w:r w:rsidRPr="003E1601">
              <w:rPr>
                <w:color w:val="auto"/>
              </w:rPr>
              <w:t>dapat</w:t>
            </w:r>
            <w:proofErr w:type="spellEnd"/>
            <w:r w:rsidRPr="003E1601">
              <w:rPr>
                <w:color w:val="auto"/>
              </w:rPr>
              <w:t xml:space="preserve"> </w:t>
            </w:r>
            <w:proofErr w:type="spellStart"/>
            <w:r w:rsidRPr="003E1601">
              <w:rPr>
                <w:color w:val="auto"/>
              </w:rPr>
              <w:t>membuat</w:t>
            </w:r>
            <w:proofErr w:type="spellEnd"/>
            <w:r w:rsidRPr="003E1601">
              <w:rPr>
                <w:color w:val="auto"/>
              </w:rPr>
              <w:t xml:space="preserve"> </w:t>
            </w:r>
            <w:proofErr w:type="spellStart"/>
            <w:r w:rsidRPr="003E1601">
              <w:rPr>
                <w:color w:val="auto"/>
              </w:rPr>
              <w:t>rebusan</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dengan</w:t>
            </w:r>
            <w:proofErr w:type="spellEnd"/>
            <w:r w:rsidRPr="003E1601">
              <w:rPr>
                <w:color w:val="auto"/>
              </w:rPr>
              <w:t xml:space="preserve"> </w:t>
            </w:r>
            <w:proofErr w:type="spellStart"/>
            <w:r w:rsidRPr="003E1601">
              <w:rPr>
                <w:color w:val="auto"/>
              </w:rPr>
              <w:t>benar</w:t>
            </w:r>
            <w:proofErr w:type="spellEnd"/>
          </w:p>
          <w:p w14:paraId="30B6695F" w14:textId="47E1E5F0" w:rsidR="00950753" w:rsidRPr="003E1601" w:rsidRDefault="00950753" w:rsidP="005075B0">
            <w:pPr>
              <w:pStyle w:val="ListParagraph"/>
              <w:numPr>
                <w:ilvl w:val="0"/>
                <w:numId w:val="58"/>
              </w:numPr>
              <w:spacing w:after="0" w:line="240" w:lineRule="auto"/>
              <w:ind w:left="319"/>
              <w:rPr>
                <w:color w:val="auto"/>
              </w:rPr>
            </w:pPr>
            <w:proofErr w:type="spellStart"/>
            <w:r w:rsidRPr="003E1601">
              <w:rPr>
                <w:color w:val="auto"/>
              </w:rPr>
              <w:t>Mempercepat</w:t>
            </w:r>
            <w:proofErr w:type="spellEnd"/>
            <w:r w:rsidRPr="003E1601">
              <w:rPr>
                <w:color w:val="auto"/>
              </w:rPr>
              <w:t xml:space="preserve"> </w:t>
            </w:r>
            <w:proofErr w:type="spellStart"/>
            <w:r w:rsidRPr="003E1601">
              <w:rPr>
                <w:color w:val="auto"/>
              </w:rPr>
              <w:t>penyembuhan</w:t>
            </w:r>
            <w:proofErr w:type="spellEnd"/>
            <w:r w:rsidRPr="003E1601">
              <w:rPr>
                <w:color w:val="auto"/>
              </w:rPr>
              <w:t xml:space="preserve"> </w:t>
            </w:r>
            <w:proofErr w:type="spellStart"/>
            <w:r w:rsidRPr="003E1601">
              <w:rPr>
                <w:color w:val="auto"/>
              </w:rPr>
              <w:t>luka</w:t>
            </w:r>
            <w:proofErr w:type="spellEnd"/>
          </w:p>
        </w:tc>
      </w:tr>
      <w:tr w:rsidR="00950753" w:rsidRPr="003E1601" w14:paraId="4B111C95" w14:textId="77777777" w:rsidTr="00950753">
        <w:tc>
          <w:tcPr>
            <w:tcW w:w="704" w:type="dxa"/>
          </w:tcPr>
          <w:p w14:paraId="379D03C7" w14:textId="551BDD44" w:rsidR="00950753" w:rsidRPr="003E1601" w:rsidRDefault="00950753" w:rsidP="00AF5E88">
            <w:pPr>
              <w:spacing w:after="0" w:line="259" w:lineRule="auto"/>
              <w:jc w:val="left"/>
              <w:rPr>
                <w:color w:val="auto"/>
              </w:rPr>
            </w:pPr>
            <w:r w:rsidRPr="003E1601">
              <w:rPr>
                <w:color w:val="auto"/>
              </w:rPr>
              <w:t>3</w:t>
            </w:r>
          </w:p>
        </w:tc>
        <w:tc>
          <w:tcPr>
            <w:tcW w:w="2693" w:type="dxa"/>
          </w:tcPr>
          <w:p w14:paraId="1DA6BF03" w14:textId="382345BF" w:rsidR="00950753" w:rsidRPr="003E1601" w:rsidRDefault="00950753" w:rsidP="00AF5E88">
            <w:pPr>
              <w:spacing w:after="0" w:line="240" w:lineRule="auto"/>
              <w:rPr>
                <w:color w:val="auto"/>
              </w:rPr>
            </w:pPr>
            <w:r w:rsidRPr="003E1601">
              <w:rPr>
                <w:color w:val="auto"/>
              </w:rPr>
              <w:t xml:space="preserve">Alat dan </w:t>
            </w:r>
            <w:proofErr w:type="spellStart"/>
            <w:r w:rsidRPr="003E1601">
              <w:rPr>
                <w:color w:val="auto"/>
              </w:rPr>
              <w:t>Bahan</w:t>
            </w:r>
            <w:proofErr w:type="spellEnd"/>
          </w:p>
        </w:tc>
        <w:tc>
          <w:tcPr>
            <w:tcW w:w="4533" w:type="dxa"/>
          </w:tcPr>
          <w:p w14:paraId="1B05BD7F" w14:textId="3DB4698E" w:rsidR="00950753" w:rsidRPr="003E1601" w:rsidRDefault="00950753" w:rsidP="005075B0">
            <w:pPr>
              <w:pStyle w:val="ListParagraph"/>
              <w:numPr>
                <w:ilvl w:val="1"/>
                <w:numId w:val="59"/>
              </w:numPr>
              <w:spacing w:after="0" w:line="240" w:lineRule="auto"/>
              <w:ind w:left="319"/>
              <w:rPr>
                <w:color w:val="auto"/>
              </w:rPr>
            </w:pPr>
            <w:r w:rsidRPr="003E1601">
              <w:rPr>
                <w:color w:val="auto"/>
              </w:rPr>
              <w:t xml:space="preserve">6 Lembar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tua</w:t>
            </w:r>
            <w:proofErr w:type="spellEnd"/>
          </w:p>
          <w:p w14:paraId="30FA1D19" w14:textId="38CA38BC" w:rsidR="00950753" w:rsidRPr="003E1601" w:rsidRDefault="00950753" w:rsidP="005075B0">
            <w:pPr>
              <w:pStyle w:val="ListParagraph"/>
              <w:numPr>
                <w:ilvl w:val="1"/>
                <w:numId w:val="59"/>
              </w:numPr>
              <w:spacing w:after="0" w:line="240" w:lineRule="auto"/>
              <w:ind w:left="319"/>
              <w:rPr>
                <w:color w:val="auto"/>
              </w:rPr>
            </w:pPr>
            <w:r w:rsidRPr="003E1601">
              <w:rPr>
                <w:color w:val="auto"/>
              </w:rPr>
              <w:t xml:space="preserve">Air 800 ml </w:t>
            </w:r>
            <w:proofErr w:type="spellStart"/>
            <w:r w:rsidRPr="003E1601">
              <w:rPr>
                <w:color w:val="auto"/>
              </w:rPr>
              <w:t>atau</w:t>
            </w:r>
            <w:proofErr w:type="spellEnd"/>
            <w:r w:rsidRPr="003E1601">
              <w:rPr>
                <w:color w:val="auto"/>
              </w:rPr>
              <w:t xml:space="preserve"> 4 </w:t>
            </w:r>
            <w:proofErr w:type="spellStart"/>
            <w:r w:rsidRPr="003E1601">
              <w:rPr>
                <w:color w:val="auto"/>
              </w:rPr>
              <w:t>gelas</w:t>
            </w:r>
            <w:proofErr w:type="spellEnd"/>
          </w:p>
          <w:p w14:paraId="2121BF7E" w14:textId="74ACC4B6" w:rsidR="00950753" w:rsidRPr="003E1601" w:rsidRDefault="00AF5E88" w:rsidP="005075B0">
            <w:pPr>
              <w:pStyle w:val="ListParagraph"/>
              <w:numPr>
                <w:ilvl w:val="1"/>
                <w:numId w:val="59"/>
              </w:numPr>
              <w:spacing w:after="0" w:line="240" w:lineRule="auto"/>
              <w:ind w:left="319"/>
              <w:rPr>
                <w:color w:val="auto"/>
              </w:rPr>
            </w:pPr>
            <w:proofErr w:type="spellStart"/>
            <w:r w:rsidRPr="003E1601">
              <w:rPr>
                <w:color w:val="auto"/>
              </w:rPr>
              <w:t>Panci</w:t>
            </w:r>
            <w:proofErr w:type="spellEnd"/>
          </w:p>
          <w:p w14:paraId="65429D7D" w14:textId="790699D4" w:rsidR="00AF5E88" w:rsidRPr="003E1601" w:rsidRDefault="00AF5E88" w:rsidP="005075B0">
            <w:pPr>
              <w:pStyle w:val="ListParagraph"/>
              <w:numPr>
                <w:ilvl w:val="1"/>
                <w:numId w:val="59"/>
              </w:numPr>
              <w:spacing w:after="0" w:line="240" w:lineRule="auto"/>
              <w:ind w:left="319"/>
              <w:rPr>
                <w:color w:val="auto"/>
              </w:rPr>
            </w:pPr>
            <w:proofErr w:type="spellStart"/>
            <w:r w:rsidRPr="003E1601">
              <w:rPr>
                <w:color w:val="auto"/>
              </w:rPr>
              <w:t>Saringan</w:t>
            </w:r>
            <w:proofErr w:type="spellEnd"/>
          </w:p>
          <w:p w14:paraId="2E599C15" w14:textId="795CC9B7" w:rsidR="00AF5E88" w:rsidRPr="003E1601" w:rsidRDefault="00AF5E88" w:rsidP="005075B0">
            <w:pPr>
              <w:pStyle w:val="ListParagraph"/>
              <w:numPr>
                <w:ilvl w:val="1"/>
                <w:numId w:val="59"/>
              </w:numPr>
              <w:spacing w:after="0" w:line="240" w:lineRule="auto"/>
              <w:ind w:left="319"/>
              <w:rPr>
                <w:color w:val="auto"/>
              </w:rPr>
            </w:pPr>
            <w:proofErr w:type="spellStart"/>
            <w:r w:rsidRPr="003E1601">
              <w:rPr>
                <w:color w:val="auto"/>
              </w:rPr>
              <w:t>Kompor</w:t>
            </w:r>
            <w:proofErr w:type="spellEnd"/>
            <w:r w:rsidRPr="003E1601">
              <w:rPr>
                <w:color w:val="auto"/>
              </w:rPr>
              <w:t xml:space="preserve"> gas</w:t>
            </w:r>
          </w:p>
          <w:p w14:paraId="399D7C3F" w14:textId="1BEB48B0" w:rsidR="00AF5E88" w:rsidRPr="003E1601" w:rsidRDefault="00AF5E88" w:rsidP="005075B0">
            <w:pPr>
              <w:pStyle w:val="ListParagraph"/>
              <w:numPr>
                <w:ilvl w:val="1"/>
                <w:numId w:val="59"/>
              </w:numPr>
              <w:spacing w:after="0" w:line="240" w:lineRule="auto"/>
              <w:ind w:left="319"/>
              <w:rPr>
                <w:color w:val="auto"/>
              </w:rPr>
            </w:pPr>
            <w:proofErr w:type="spellStart"/>
            <w:r w:rsidRPr="003E1601">
              <w:rPr>
                <w:color w:val="auto"/>
              </w:rPr>
              <w:t>Gelas</w:t>
            </w:r>
            <w:proofErr w:type="spellEnd"/>
            <w:r w:rsidRPr="003E1601">
              <w:rPr>
                <w:color w:val="auto"/>
              </w:rPr>
              <w:t xml:space="preserve"> </w:t>
            </w:r>
            <w:proofErr w:type="spellStart"/>
            <w:r w:rsidRPr="003E1601">
              <w:rPr>
                <w:color w:val="auto"/>
              </w:rPr>
              <w:t>atau</w:t>
            </w:r>
            <w:proofErr w:type="spellEnd"/>
            <w:r w:rsidRPr="003E1601">
              <w:rPr>
                <w:color w:val="auto"/>
              </w:rPr>
              <w:t xml:space="preserve"> </w:t>
            </w:r>
            <w:proofErr w:type="spellStart"/>
            <w:r w:rsidRPr="003E1601">
              <w:rPr>
                <w:color w:val="auto"/>
              </w:rPr>
              <w:t>botol</w:t>
            </w:r>
            <w:proofErr w:type="spellEnd"/>
          </w:p>
          <w:p w14:paraId="20FAA823" w14:textId="51CE1741" w:rsidR="00950753" w:rsidRPr="003E1601" w:rsidRDefault="00950753" w:rsidP="00AF5E88">
            <w:pPr>
              <w:spacing w:after="0" w:line="240" w:lineRule="auto"/>
              <w:rPr>
                <w:color w:val="auto"/>
              </w:rPr>
            </w:pPr>
          </w:p>
        </w:tc>
      </w:tr>
      <w:tr w:rsidR="00950753" w:rsidRPr="003E1601" w14:paraId="16DC6E13" w14:textId="77777777" w:rsidTr="00950753">
        <w:tc>
          <w:tcPr>
            <w:tcW w:w="704" w:type="dxa"/>
          </w:tcPr>
          <w:p w14:paraId="6A82601C" w14:textId="694323CF" w:rsidR="00950753" w:rsidRPr="003E1601" w:rsidRDefault="00AF5E88" w:rsidP="00AF5E88">
            <w:pPr>
              <w:spacing w:after="0" w:line="259" w:lineRule="auto"/>
              <w:jc w:val="left"/>
              <w:rPr>
                <w:color w:val="auto"/>
              </w:rPr>
            </w:pPr>
            <w:r w:rsidRPr="003E1601">
              <w:rPr>
                <w:color w:val="auto"/>
              </w:rPr>
              <w:t>4</w:t>
            </w:r>
          </w:p>
        </w:tc>
        <w:tc>
          <w:tcPr>
            <w:tcW w:w="2693" w:type="dxa"/>
          </w:tcPr>
          <w:p w14:paraId="26AE062A" w14:textId="2E66750C" w:rsidR="00950753" w:rsidRPr="003E1601" w:rsidRDefault="00AF5E88" w:rsidP="00AF5E88">
            <w:pPr>
              <w:spacing w:after="0" w:line="240" w:lineRule="auto"/>
              <w:rPr>
                <w:color w:val="auto"/>
              </w:rPr>
            </w:pPr>
            <w:proofErr w:type="spellStart"/>
            <w:r w:rsidRPr="003E1601">
              <w:rPr>
                <w:color w:val="auto"/>
              </w:rPr>
              <w:t>Prosedur</w:t>
            </w:r>
            <w:proofErr w:type="spellEnd"/>
            <w:r w:rsidRPr="003E1601">
              <w:rPr>
                <w:color w:val="auto"/>
              </w:rPr>
              <w:t xml:space="preserve"> </w:t>
            </w:r>
            <w:proofErr w:type="spellStart"/>
            <w:r w:rsidRPr="003E1601">
              <w:rPr>
                <w:color w:val="auto"/>
              </w:rPr>
              <w:t>pelaksanaan</w:t>
            </w:r>
            <w:proofErr w:type="spellEnd"/>
          </w:p>
        </w:tc>
        <w:tc>
          <w:tcPr>
            <w:tcW w:w="4533" w:type="dxa"/>
          </w:tcPr>
          <w:p w14:paraId="40CA1523" w14:textId="24E526AF" w:rsidR="00950753" w:rsidRPr="003E1601" w:rsidRDefault="00AF5E88" w:rsidP="005075B0">
            <w:pPr>
              <w:pStyle w:val="ListParagraph"/>
              <w:numPr>
                <w:ilvl w:val="1"/>
                <w:numId w:val="60"/>
              </w:numPr>
              <w:spacing w:after="0" w:line="240" w:lineRule="auto"/>
              <w:ind w:left="319"/>
              <w:rPr>
                <w:color w:val="auto"/>
              </w:rPr>
            </w:pPr>
            <w:proofErr w:type="spellStart"/>
            <w:r w:rsidRPr="003E1601">
              <w:rPr>
                <w:color w:val="auto"/>
              </w:rPr>
              <w:t>Cuci</w:t>
            </w:r>
            <w:proofErr w:type="spellEnd"/>
            <w:r w:rsidRPr="003E1601">
              <w:rPr>
                <w:color w:val="auto"/>
              </w:rPr>
              <w:t xml:space="preserve">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menggunakan</w:t>
            </w:r>
            <w:proofErr w:type="spellEnd"/>
            <w:r w:rsidRPr="003E1601">
              <w:rPr>
                <w:color w:val="auto"/>
              </w:rPr>
              <w:t xml:space="preserve"> air yang </w:t>
            </w:r>
            <w:proofErr w:type="spellStart"/>
            <w:r w:rsidRPr="003E1601">
              <w:rPr>
                <w:color w:val="auto"/>
              </w:rPr>
              <w:t>mengalir</w:t>
            </w:r>
            <w:proofErr w:type="spellEnd"/>
          </w:p>
          <w:p w14:paraId="2125FF72" w14:textId="240CCA02" w:rsidR="00AF5E88" w:rsidRPr="003E1601" w:rsidRDefault="00AF5E88" w:rsidP="005075B0">
            <w:pPr>
              <w:pStyle w:val="ListParagraph"/>
              <w:numPr>
                <w:ilvl w:val="1"/>
                <w:numId w:val="60"/>
              </w:numPr>
              <w:spacing w:after="0" w:line="240" w:lineRule="auto"/>
              <w:ind w:left="319"/>
              <w:rPr>
                <w:color w:val="auto"/>
              </w:rPr>
            </w:pPr>
            <w:r w:rsidRPr="003E1601">
              <w:rPr>
                <w:color w:val="auto"/>
              </w:rPr>
              <w:t xml:space="preserve">Rebus </w:t>
            </w:r>
            <w:proofErr w:type="spellStart"/>
            <w:r w:rsidRPr="003E1601">
              <w:rPr>
                <w:color w:val="auto"/>
              </w:rPr>
              <w:t>daun</w:t>
            </w:r>
            <w:proofErr w:type="spellEnd"/>
            <w:r w:rsidRPr="003E1601">
              <w:rPr>
                <w:color w:val="auto"/>
              </w:rPr>
              <w:t xml:space="preserve"> </w:t>
            </w:r>
            <w:proofErr w:type="spellStart"/>
            <w:r w:rsidRPr="003E1601">
              <w:rPr>
                <w:color w:val="auto"/>
              </w:rPr>
              <w:t>sirih</w:t>
            </w:r>
            <w:proofErr w:type="spellEnd"/>
            <w:r w:rsidRPr="003E1601">
              <w:rPr>
                <w:color w:val="auto"/>
              </w:rPr>
              <w:t xml:space="preserve"> </w:t>
            </w:r>
            <w:proofErr w:type="spellStart"/>
            <w:r w:rsidRPr="003E1601">
              <w:rPr>
                <w:color w:val="auto"/>
              </w:rPr>
              <w:t>merah</w:t>
            </w:r>
            <w:proofErr w:type="spellEnd"/>
            <w:r w:rsidRPr="003E1601">
              <w:rPr>
                <w:color w:val="auto"/>
              </w:rPr>
              <w:t xml:space="preserve"> </w:t>
            </w:r>
            <w:proofErr w:type="spellStart"/>
            <w:r w:rsidRPr="003E1601">
              <w:rPr>
                <w:color w:val="auto"/>
              </w:rPr>
              <w:t>dengan</w:t>
            </w:r>
            <w:proofErr w:type="spellEnd"/>
            <w:r w:rsidRPr="003E1601">
              <w:rPr>
                <w:color w:val="auto"/>
              </w:rPr>
              <w:t xml:space="preserve"> 800 ml air </w:t>
            </w:r>
            <w:proofErr w:type="spellStart"/>
            <w:r w:rsidRPr="003E1601">
              <w:rPr>
                <w:color w:val="auto"/>
              </w:rPr>
              <w:t>atau</w:t>
            </w:r>
            <w:proofErr w:type="spellEnd"/>
            <w:r w:rsidRPr="003E1601">
              <w:rPr>
                <w:color w:val="auto"/>
              </w:rPr>
              <w:t xml:space="preserve"> 4 </w:t>
            </w:r>
            <w:proofErr w:type="spellStart"/>
            <w:r w:rsidRPr="003E1601">
              <w:rPr>
                <w:color w:val="auto"/>
              </w:rPr>
              <w:t>gelas</w:t>
            </w:r>
            <w:proofErr w:type="spellEnd"/>
            <w:r w:rsidRPr="003E1601">
              <w:rPr>
                <w:color w:val="auto"/>
              </w:rPr>
              <w:t xml:space="preserve"> </w:t>
            </w:r>
            <w:proofErr w:type="spellStart"/>
            <w:r w:rsidRPr="003E1601">
              <w:rPr>
                <w:color w:val="auto"/>
              </w:rPr>
              <w:t>selama</w:t>
            </w:r>
            <w:proofErr w:type="spellEnd"/>
            <w:r w:rsidRPr="003E1601">
              <w:rPr>
                <w:color w:val="auto"/>
              </w:rPr>
              <w:t xml:space="preserve"> 20 </w:t>
            </w:r>
            <w:proofErr w:type="spellStart"/>
            <w:r w:rsidRPr="003E1601">
              <w:rPr>
                <w:color w:val="auto"/>
              </w:rPr>
              <w:t>menit</w:t>
            </w:r>
            <w:proofErr w:type="spellEnd"/>
          </w:p>
          <w:p w14:paraId="12620DEA" w14:textId="730CFCBB" w:rsidR="00AF5E88" w:rsidRPr="003E1601" w:rsidRDefault="00AF5E88" w:rsidP="005075B0">
            <w:pPr>
              <w:pStyle w:val="ListParagraph"/>
              <w:numPr>
                <w:ilvl w:val="1"/>
                <w:numId w:val="60"/>
              </w:numPr>
              <w:spacing w:after="0" w:line="240" w:lineRule="auto"/>
              <w:ind w:left="319"/>
              <w:rPr>
                <w:color w:val="auto"/>
              </w:rPr>
            </w:pPr>
            <w:proofErr w:type="spellStart"/>
            <w:r w:rsidRPr="003E1601">
              <w:rPr>
                <w:color w:val="auto"/>
              </w:rPr>
              <w:t>Tunggu</w:t>
            </w:r>
            <w:proofErr w:type="spellEnd"/>
            <w:r w:rsidRPr="003E1601">
              <w:rPr>
                <w:color w:val="auto"/>
              </w:rPr>
              <w:t xml:space="preserve"> </w:t>
            </w:r>
            <w:proofErr w:type="spellStart"/>
            <w:r w:rsidRPr="003E1601">
              <w:rPr>
                <w:color w:val="auto"/>
              </w:rPr>
              <w:t>sampai</w:t>
            </w:r>
            <w:proofErr w:type="spellEnd"/>
            <w:r w:rsidRPr="003E1601">
              <w:rPr>
                <w:color w:val="auto"/>
              </w:rPr>
              <w:t xml:space="preserve"> </w:t>
            </w:r>
            <w:proofErr w:type="spellStart"/>
            <w:r w:rsidRPr="003E1601">
              <w:rPr>
                <w:color w:val="auto"/>
              </w:rPr>
              <w:t>mendidih</w:t>
            </w:r>
            <w:proofErr w:type="spellEnd"/>
            <w:r w:rsidRPr="003E1601">
              <w:rPr>
                <w:color w:val="auto"/>
              </w:rPr>
              <w:t xml:space="preserve"> </w:t>
            </w:r>
            <w:proofErr w:type="spellStart"/>
            <w:r w:rsidRPr="003E1601">
              <w:rPr>
                <w:color w:val="auto"/>
              </w:rPr>
              <w:t>sampai</w:t>
            </w:r>
            <w:proofErr w:type="spellEnd"/>
            <w:r w:rsidRPr="003E1601">
              <w:rPr>
                <w:color w:val="auto"/>
              </w:rPr>
              <w:t xml:space="preserve"> </w:t>
            </w:r>
            <w:proofErr w:type="spellStart"/>
            <w:r w:rsidRPr="003E1601">
              <w:rPr>
                <w:color w:val="auto"/>
              </w:rPr>
              <w:t>tersisa</w:t>
            </w:r>
            <w:proofErr w:type="spellEnd"/>
            <w:r w:rsidRPr="003E1601">
              <w:rPr>
                <w:color w:val="auto"/>
              </w:rPr>
              <w:t xml:space="preserve"> air 400 ml </w:t>
            </w:r>
            <w:proofErr w:type="spellStart"/>
            <w:r w:rsidRPr="003E1601">
              <w:rPr>
                <w:color w:val="auto"/>
              </w:rPr>
              <w:t>atau</w:t>
            </w:r>
            <w:proofErr w:type="spellEnd"/>
            <w:r w:rsidRPr="003E1601">
              <w:rPr>
                <w:color w:val="auto"/>
              </w:rPr>
              <w:t xml:space="preserve"> 2 </w:t>
            </w:r>
            <w:proofErr w:type="spellStart"/>
            <w:r w:rsidRPr="003E1601">
              <w:rPr>
                <w:color w:val="auto"/>
              </w:rPr>
              <w:t>gelas</w:t>
            </w:r>
            <w:proofErr w:type="spellEnd"/>
          </w:p>
          <w:p w14:paraId="72F7F612" w14:textId="122A968A" w:rsidR="00AF5E88" w:rsidRPr="003E1601" w:rsidRDefault="00AF5E88" w:rsidP="005075B0">
            <w:pPr>
              <w:pStyle w:val="ListParagraph"/>
              <w:numPr>
                <w:ilvl w:val="1"/>
                <w:numId w:val="60"/>
              </w:numPr>
              <w:spacing w:after="0" w:line="240" w:lineRule="auto"/>
              <w:ind w:left="319"/>
              <w:rPr>
                <w:color w:val="auto"/>
              </w:rPr>
            </w:pPr>
            <w:r w:rsidRPr="003E1601">
              <w:rPr>
                <w:color w:val="auto"/>
              </w:rPr>
              <w:t xml:space="preserve">Setelah </w:t>
            </w:r>
            <w:proofErr w:type="spellStart"/>
            <w:r w:rsidRPr="003E1601">
              <w:rPr>
                <w:color w:val="auto"/>
              </w:rPr>
              <w:t>mendidih</w:t>
            </w:r>
            <w:proofErr w:type="spellEnd"/>
            <w:r w:rsidRPr="003E1601">
              <w:rPr>
                <w:color w:val="auto"/>
              </w:rPr>
              <w:t xml:space="preserve"> </w:t>
            </w:r>
            <w:proofErr w:type="spellStart"/>
            <w:r w:rsidRPr="003E1601">
              <w:rPr>
                <w:color w:val="auto"/>
              </w:rPr>
              <w:t>matikan</w:t>
            </w:r>
            <w:proofErr w:type="spellEnd"/>
            <w:r w:rsidRPr="003E1601">
              <w:rPr>
                <w:color w:val="auto"/>
              </w:rPr>
              <w:t xml:space="preserve"> </w:t>
            </w:r>
            <w:proofErr w:type="spellStart"/>
            <w:r w:rsidRPr="003E1601">
              <w:rPr>
                <w:color w:val="auto"/>
              </w:rPr>
              <w:t>kompor</w:t>
            </w:r>
            <w:proofErr w:type="spellEnd"/>
            <w:r w:rsidRPr="003E1601">
              <w:rPr>
                <w:color w:val="auto"/>
              </w:rPr>
              <w:t xml:space="preserve"> </w:t>
            </w:r>
            <w:proofErr w:type="spellStart"/>
            <w:r w:rsidRPr="003E1601">
              <w:rPr>
                <w:color w:val="auto"/>
              </w:rPr>
              <w:t>lalu</w:t>
            </w:r>
            <w:proofErr w:type="spellEnd"/>
            <w:r w:rsidRPr="003E1601">
              <w:rPr>
                <w:color w:val="auto"/>
              </w:rPr>
              <w:t xml:space="preserve"> </w:t>
            </w:r>
            <w:proofErr w:type="spellStart"/>
            <w:r w:rsidRPr="003E1601">
              <w:rPr>
                <w:color w:val="auto"/>
              </w:rPr>
              <w:t>diamkan</w:t>
            </w:r>
            <w:proofErr w:type="spellEnd"/>
            <w:r w:rsidRPr="003E1601">
              <w:rPr>
                <w:color w:val="auto"/>
              </w:rPr>
              <w:t xml:space="preserve"> air </w:t>
            </w:r>
            <w:proofErr w:type="spellStart"/>
            <w:r w:rsidRPr="003E1601">
              <w:rPr>
                <w:color w:val="auto"/>
              </w:rPr>
              <w:t>rebusan</w:t>
            </w:r>
            <w:proofErr w:type="spellEnd"/>
            <w:r w:rsidRPr="003E1601">
              <w:rPr>
                <w:color w:val="auto"/>
              </w:rPr>
              <w:t xml:space="preserve"> 15 </w:t>
            </w:r>
            <w:proofErr w:type="spellStart"/>
            <w:r w:rsidRPr="003E1601">
              <w:rPr>
                <w:color w:val="auto"/>
              </w:rPr>
              <w:t>menit</w:t>
            </w:r>
            <w:proofErr w:type="spellEnd"/>
            <w:r w:rsidRPr="003E1601">
              <w:rPr>
                <w:color w:val="auto"/>
              </w:rPr>
              <w:t xml:space="preserve"> </w:t>
            </w:r>
            <w:proofErr w:type="spellStart"/>
            <w:r w:rsidRPr="003E1601">
              <w:rPr>
                <w:color w:val="auto"/>
              </w:rPr>
              <w:t>hingga</w:t>
            </w:r>
            <w:proofErr w:type="spellEnd"/>
            <w:r w:rsidRPr="003E1601">
              <w:rPr>
                <w:color w:val="auto"/>
              </w:rPr>
              <w:t xml:space="preserve"> </w:t>
            </w:r>
            <w:proofErr w:type="spellStart"/>
            <w:r w:rsidRPr="003E1601">
              <w:rPr>
                <w:color w:val="auto"/>
              </w:rPr>
              <w:t>dingin</w:t>
            </w:r>
            <w:proofErr w:type="spellEnd"/>
          </w:p>
          <w:p w14:paraId="614296DB" w14:textId="5C8207BE" w:rsidR="00AF5E88" w:rsidRPr="003E1601" w:rsidRDefault="00AF5E88" w:rsidP="005075B0">
            <w:pPr>
              <w:pStyle w:val="ListParagraph"/>
              <w:numPr>
                <w:ilvl w:val="1"/>
                <w:numId w:val="60"/>
              </w:numPr>
              <w:spacing w:after="0" w:line="240" w:lineRule="auto"/>
              <w:ind w:left="319"/>
              <w:rPr>
                <w:color w:val="auto"/>
              </w:rPr>
            </w:pPr>
            <w:r w:rsidRPr="003E1601">
              <w:rPr>
                <w:color w:val="auto"/>
              </w:rPr>
              <w:t xml:space="preserve">Setelah </w:t>
            </w:r>
            <w:proofErr w:type="spellStart"/>
            <w:r w:rsidRPr="003E1601">
              <w:rPr>
                <w:color w:val="auto"/>
              </w:rPr>
              <w:t>dingin</w:t>
            </w:r>
            <w:proofErr w:type="spellEnd"/>
            <w:r w:rsidRPr="003E1601">
              <w:rPr>
                <w:color w:val="auto"/>
              </w:rPr>
              <w:t xml:space="preserve"> </w:t>
            </w:r>
            <w:proofErr w:type="spellStart"/>
            <w:r w:rsidRPr="003E1601">
              <w:rPr>
                <w:color w:val="auto"/>
              </w:rPr>
              <w:t>saring</w:t>
            </w:r>
            <w:proofErr w:type="spellEnd"/>
            <w:r w:rsidRPr="003E1601">
              <w:rPr>
                <w:color w:val="auto"/>
              </w:rPr>
              <w:t xml:space="preserve"> air </w:t>
            </w:r>
            <w:proofErr w:type="spellStart"/>
            <w:r w:rsidRPr="003E1601">
              <w:rPr>
                <w:color w:val="auto"/>
              </w:rPr>
              <w:t>rebusan</w:t>
            </w:r>
            <w:proofErr w:type="spellEnd"/>
            <w:r w:rsidRPr="003E1601">
              <w:rPr>
                <w:color w:val="auto"/>
              </w:rPr>
              <w:t xml:space="preserve"> dan </w:t>
            </w:r>
            <w:proofErr w:type="spellStart"/>
            <w:r w:rsidRPr="003E1601">
              <w:rPr>
                <w:color w:val="auto"/>
              </w:rPr>
              <w:t>masukkan</w:t>
            </w:r>
            <w:proofErr w:type="spellEnd"/>
            <w:r w:rsidRPr="003E1601">
              <w:rPr>
                <w:color w:val="auto"/>
              </w:rPr>
              <w:t xml:space="preserve"> </w:t>
            </w:r>
            <w:proofErr w:type="spellStart"/>
            <w:r w:rsidRPr="003E1601">
              <w:rPr>
                <w:color w:val="auto"/>
              </w:rPr>
              <w:t>ke</w:t>
            </w:r>
            <w:proofErr w:type="spellEnd"/>
            <w:r w:rsidRPr="003E1601">
              <w:rPr>
                <w:color w:val="auto"/>
              </w:rPr>
              <w:t xml:space="preserve"> </w:t>
            </w:r>
            <w:proofErr w:type="spellStart"/>
            <w:r w:rsidRPr="003E1601">
              <w:rPr>
                <w:color w:val="auto"/>
              </w:rPr>
              <w:t>dalam</w:t>
            </w:r>
            <w:proofErr w:type="spellEnd"/>
            <w:r w:rsidRPr="003E1601">
              <w:rPr>
                <w:color w:val="auto"/>
              </w:rPr>
              <w:t xml:space="preserve"> </w:t>
            </w:r>
            <w:proofErr w:type="spellStart"/>
            <w:r w:rsidRPr="003E1601">
              <w:rPr>
                <w:color w:val="auto"/>
              </w:rPr>
              <w:t>botol</w:t>
            </w:r>
            <w:proofErr w:type="spellEnd"/>
          </w:p>
          <w:p w14:paraId="44F871C9" w14:textId="43DF92E4" w:rsidR="00AF5E88" w:rsidRPr="003E1601" w:rsidRDefault="00AF5E88" w:rsidP="005075B0">
            <w:pPr>
              <w:pStyle w:val="ListParagraph"/>
              <w:numPr>
                <w:ilvl w:val="1"/>
                <w:numId w:val="60"/>
              </w:numPr>
              <w:spacing w:after="0" w:line="240" w:lineRule="auto"/>
              <w:ind w:left="319"/>
              <w:rPr>
                <w:color w:val="auto"/>
              </w:rPr>
            </w:pPr>
            <w:proofErr w:type="spellStart"/>
            <w:r w:rsidRPr="003E1601">
              <w:rPr>
                <w:color w:val="auto"/>
              </w:rPr>
              <w:t>Gunakan</w:t>
            </w:r>
            <w:proofErr w:type="spellEnd"/>
            <w:r w:rsidRPr="003E1601">
              <w:rPr>
                <w:color w:val="auto"/>
              </w:rPr>
              <w:t xml:space="preserve"> </w:t>
            </w:r>
            <w:proofErr w:type="spellStart"/>
            <w:r w:rsidRPr="003E1601">
              <w:rPr>
                <w:color w:val="auto"/>
              </w:rPr>
              <w:t>untuk</w:t>
            </w:r>
            <w:proofErr w:type="spellEnd"/>
            <w:r w:rsidRPr="003E1601">
              <w:rPr>
                <w:color w:val="auto"/>
              </w:rPr>
              <w:t xml:space="preserve"> </w:t>
            </w:r>
            <w:proofErr w:type="spellStart"/>
            <w:r w:rsidRPr="003E1601">
              <w:rPr>
                <w:color w:val="auto"/>
              </w:rPr>
              <w:t>pencucian</w:t>
            </w:r>
            <w:proofErr w:type="spellEnd"/>
            <w:r w:rsidRPr="003E1601">
              <w:rPr>
                <w:color w:val="auto"/>
              </w:rPr>
              <w:t xml:space="preserve"> </w:t>
            </w:r>
            <w:proofErr w:type="spellStart"/>
            <w:r w:rsidRPr="003E1601">
              <w:rPr>
                <w:color w:val="auto"/>
              </w:rPr>
              <w:t>luka</w:t>
            </w:r>
            <w:proofErr w:type="spellEnd"/>
          </w:p>
          <w:p w14:paraId="7D2F33A0" w14:textId="728C7B45" w:rsidR="00AF5E88" w:rsidRPr="003E1601" w:rsidRDefault="00AF5E88" w:rsidP="00AF5E88">
            <w:pPr>
              <w:spacing w:after="0" w:line="240" w:lineRule="auto"/>
              <w:rPr>
                <w:color w:val="auto"/>
              </w:rPr>
            </w:pPr>
          </w:p>
        </w:tc>
      </w:tr>
      <w:bookmarkEnd w:id="165"/>
    </w:tbl>
    <w:p w14:paraId="00B466C2" w14:textId="5055321A" w:rsidR="00070EF7" w:rsidRPr="003E1601" w:rsidRDefault="00070EF7">
      <w:pPr>
        <w:spacing w:after="276" w:line="259" w:lineRule="auto"/>
        <w:jc w:val="left"/>
        <w:rPr>
          <w:color w:val="auto"/>
        </w:rPr>
      </w:pPr>
    </w:p>
    <w:p w14:paraId="23D6D9A6" w14:textId="55899A15" w:rsidR="00070EF7" w:rsidRPr="003E1601" w:rsidRDefault="00355970">
      <w:pPr>
        <w:spacing w:after="271" w:line="259" w:lineRule="auto"/>
        <w:jc w:val="left"/>
        <w:rPr>
          <w:color w:val="auto"/>
        </w:rPr>
      </w:pPr>
      <w:r w:rsidRPr="003E1601">
        <w:rPr>
          <w:color w:val="auto"/>
        </w:rPr>
        <w:t xml:space="preserve"> </w:t>
      </w:r>
    </w:p>
    <w:p w14:paraId="1AE8FEE2" w14:textId="7786E31D" w:rsidR="00950753" w:rsidRPr="003E1601" w:rsidRDefault="00950753">
      <w:pPr>
        <w:spacing w:after="271" w:line="259" w:lineRule="auto"/>
        <w:jc w:val="left"/>
        <w:rPr>
          <w:color w:val="auto"/>
        </w:rPr>
      </w:pPr>
    </w:p>
    <w:p w14:paraId="0CC3C686" w14:textId="4DA3C73D" w:rsidR="00950753" w:rsidRPr="003E1601" w:rsidRDefault="00950753">
      <w:pPr>
        <w:spacing w:after="271" w:line="259" w:lineRule="auto"/>
        <w:jc w:val="left"/>
        <w:rPr>
          <w:color w:val="auto"/>
        </w:rPr>
      </w:pPr>
    </w:p>
    <w:p w14:paraId="1F1F50B8" w14:textId="0F68695B" w:rsidR="00950753" w:rsidRPr="003E1601" w:rsidRDefault="00950753">
      <w:pPr>
        <w:spacing w:after="271" w:line="259" w:lineRule="auto"/>
        <w:jc w:val="left"/>
        <w:rPr>
          <w:color w:val="auto"/>
        </w:rPr>
      </w:pPr>
    </w:p>
    <w:p w14:paraId="339E789D" w14:textId="6185ED7C" w:rsidR="00950753" w:rsidRPr="003E1601" w:rsidRDefault="00950753">
      <w:pPr>
        <w:spacing w:after="271" w:line="259" w:lineRule="auto"/>
        <w:jc w:val="left"/>
        <w:rPr>
          <w:color w:val="auto"/>
        </w:rPr>
      </w:pPr>
    </w:p>
    <w:p w14:paraId="476C71DD" w14:textId="77777777" w:rsidR="00950753" w:rsidRPr="003E1601" w:rsidRDefault="00950753">
      <w:pPr>
        <w:spacing w:after="271" w:line="259" w:lineRule="auto"/>
        <w:jc w:val="left"/>
        <w:rPr>
          <w:color w:val="auto"/>
        </w:rPr>
      </w:pPr>
    </w:p>
    <w:p w14:paraId="2B7939F7" w14:textId="77777777" w:rsidR="00F1536D" w:rsidRPr="003E1601" w:rsidRDefault="00355970" w:rsidP="00F1536D">
      <w:pPr>
        <w:spacing w:after="276" w:line="259" w:lineRule="auto"/>
        <w:jc w:val="left"/>
        <w:rPr>
          <w:color w:val="auto"/>
        </w:rPr>
      </w:pPr>
      <w:r w:rsidRPr="003E1601">
        <w:rPr>
          <w:color w:val="auto"/>
        </w:rPr>
        <w:t xml:space="preserve"> </w:t>
      </w:r>
    </w:p>
    <w:p w14:paraId="1417D44E" w14:textId="6D00628C" w:rsidR="00DF6ADA" w:rsidRPr="003E1601" w:rsidRDefault="00DF6ADA" w:rsidP="00DF6ADA">
      <w:pPr>
        <w:rPr>
          <w:color w:val="auto"/>
        </w:rPr>
      </w:pPr>
    </w:p>
    <w:p w14:paraId="71387080" w14:textId="77777777" w:rsidR="00DF6ADA" w:rsidRPr="003E1601" w:rsidRDefault="00DF6ADA" w:rsidP="00DF6ADA">
      <w:pPr>
        <w:rPr>
          <w:color w:val="auto"/>
        </w:rPr>
      </w:pPr>
    </w:p>
    <w:p w14:paraId="5BDA9AA7" w14:textId="0715E803" w:rsidR="00DF6ADA" w:rsidRPr="003E1601" w:rsidRDefault="00DF6ADA" w:rsidP="002D24D9">
      <w:pPr>
        <w:rPr>
          <w:color w:val="auto"/>
        </w:rPr>
      </w:pPr>
    </w:p>
    <w:p w14:paraId="4F1FC232" w14:textId="42D18494" w:rsidR="00DF6ADA" w:rsidRPr="003E1601" w:rsidRDefault="00DF6ADA" w:rsidP="00DF6ADA">
      <w:pPr>
        <w:rPr>
          <w:color w:val="auto"/>
        </w:rPr>
      </w:pPr>
    </w:p>
    <w:p w14:paraId="5FD0A163" w14:textId="7AD7F502" w:rsidR="00DF6ADA" w:rsidRPr="003E1601" w:rsidRDefault="00DF6ADA" w:rsidP="00DF6ADA">
      <w:pPr>
        <w:rPr>
          <w:color w:val="auto"/>
        </w:rPr>
      </w:pPr>
    </w:p>
    <w:sectPr w:rsidR="00DF6ADA" w:rsidRPr="003E1601" w:rsidSect="00CE738D">
      <w:headerReference w:type="even" r:id="rId88"/>
      <w:footerReference w:type="even" r:id="rId89"/>
      <w:headerReference w:type="first" r:id="rId90"/>
      <w:footerReference w:type="first" r:id="rId91"/>
      <w:pgSz w:w="11909" w:h="16838" w:code="9"/>
      <w:pgMar w:top="1701" w:right="1701" w:bottom="1701" w:left="226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EF0843" w14:textId="77777777" w:rsidR="006622C4" w:rsidRDefault="006622C4">
      <w:pPr>
        <w:spacing w:after="0" w:line="240" w:lineRule="auto"/>
      </w:pPr>
      <w:r>
        <w:separator/>
      </w:r>
    </w:p>
  </w:endnote>
  <w:endnote w:type="continuationSeparator" w:id="0">
    <w:p w14:paraId="208FB55C" w14:textId="77777777" w:rsidR="006622C4" w:rsidRDefault="00662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478FB" w14:textId="77777777" w:rsidR="006622C4" w:rsidRDefault="006622C4">
    <w:pPr>
      <w:spacing w:after="160" w:line="259" w:lineRule="auto"/>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0B7CF" w14:textId="207EA804" w:rsidR="006622C4" w:rsidRDefault="006622C4">
    <w:pPr>
      <w:pStyle w:val="Footer"/>
      <w:jc w:val="right"/>
    </w:pPr>
  </w:p>
  <w:p w14:paraId="34823B68" w14:textId="77777777" w:rsidR="006622C4" w:rsidRDefault="006622C4">
    <w:pPr>
      <w:spacing w:after="160" w:line="259" w:lineRule="auto"/>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ABAC2" w14:textId="77777777" w:rsidR="006622C4" w:rsidRDefault="006622C4">
    <w:pPr>
      <w:spacing w:after="160" w:line="259" w:lineRule="auto"/>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6568518"/>
      <w:docPartObj>
        <w:docPartGallery w:val="Page Numbers (Bottom of Page)"/>
        <w:docPartUnique/>
      </w:docPartObj>
    </w:sdtPr>
    <w:sdtEndPr>
      <w:rPr>
        <w:rFonts w:ascii="Times New Roman" w:hAnsi="Times New Roman"/>
        <w:noProof/>
        <w:sz w:val="24"/>
        <w:szCs w:val="24"/>
      </w:rPr>
    </w:sdtEndPr>
    <w:sdtContent>
      <w:p w14:paraId="2329C611" w14:textId="5C6BE6E7" w:rsidR="006622C4" w:rsidRPr="00DF2C82" w:rsidRDefault="006622C4">
        <w:pPr>
          <w:pStyle w:val="Footer"/>
          <w:jc w:val="center"/>
          <w:rPr>
            <w:rFonts w:ascii="Times New Roman" w:hAnsi="Times New Roman"/>
            <w:sz w:val="24"/>
            <w:szCs w:val="24"/>
          </w:rPr>
        </w:pPr>
      </w:p>
    </w:sdtContent>
  </w:sdt>
  <w:p w14:paraId="14A03FCA" w14:textId="77777777" w:rsidR="006622C4" w:rsidRPr="00DF2C82" w:rsidRDefault="006622C4">
    <w:pPr>
      <w:spacing w:after="160" w:line="259" w:lineRule="auto"/>
      <w:jc w:val="left"/>
      <w:rPr>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4794202"/>
      <w:docPartObj>
        <w:docPartGallery w:val="Page Numbers (Bottom of Page)"/>
        <w:docPartUnique/>
      </w:docPartObj>
    </w:sdtPr>
    <w:sdtEndPr>
      <w:rPr>
        <w:rFonts w:ascii="Times New Roman" w:hAnsi="Times New Roman"/>
        <w:noProof/>
        <w:sz w:val="24"/>
        <w:szCs w:val="24"/>
      </w:rPr>
    </w:sdtEndPr>
    <w:sdtContent>
      <w:p w14:paraId="2A452F57" w14:textId="64FFC45F" w:rsidR="006622C4" w:rsidRPr="00A02AE1" w:rsidRDefault="006622C4">
        <w:pPr>
          <w:pStyle w:val="Footer"/>
          <w:jc w:val="center"/>
          <w:rPr>
            <w:rFonts w:ascii="Times New Roman" w:hAnsi="Times New Roman"/>
            <w:sz w:val="24"/>
            <w:szCs w:val="24"/>
          </w:rPr>
        </w:pPr>
        <w:r w:rsidRPr="00A02AE1">
          <w:rPr>
            <w:rFonts w:ascii="Times New Roman" w:hAnsi="Times New Roman"/>
            <w:sz w:val="24"/>
            <w:szCs w:val="24"/>
          </w:rPr>
          <w:fldChar w:fldCharType="begin"/>
        </w:r>
        <w:r w:rsidRPr="00A02AE1">
          <w:rPr>
            <w:rFonts w:ascii="Times New Roman" w:hAnsi="Times New Roman"/>
            <w:sz w:val="24"/>
            <w:szCs w:val="24"/>
          </w:rPr>
          <w:instrText xml:space="preserve"> PAGE   \* MERGEFORMAT </w:instrText>
        </w:r>
        <w:r w:rsidRPr="00A02AE1">
          <w:rPr>
            <w:rFonts w:ascii="Times New Roman" w:hAnsi="Times New Roman"/>
            <w:sz w:val="24"/>
            <w:szCs w:val="24"/>
          </w:rPr>
          <w:fldChar w:fldCharType="separate"/>
        </w:r>
        <w:r>
          <w:rPr>
            <w:rFonts w:ascii="Times New Roman" w:hAnsi="Times New Roman"/>
            <w:noProof/>
            <w:sz w:val="24"/>
            <w:szCs w:val="24"/>
          </w:rPr>
          <w:t>6</w:t>
        </w:r>
        <w:r w:rsidRPr="00A02AE1">
          <w:rPr>
            <w:rFonts w:ascii="Times New Roman" w:hAnsi="Times New Roman"/>
            <w:noProof/>
            <w:sz w:val="24"/>
            <w:szCs w:val="24"/>
          </w:rPr>
          <w:fldChar w:fldCharType="end"/>
        </w:r>
      </w:p>
    </w:sdtContent>
  </w:sdt>
  <w:p w14:paraId="052652DA" w14:textId="77777777" w:rsidR="006622C4" w:rsidRPr="00A02AE1" w:rsidRDefault="006622C4">
    <w:pPr>
      <w:spacing w:after="160" w:line="259" w:lineRule="auto"/>
      <w:jc w:val="left"/>
      <w:rPr>
        <w:sz w:val="28"/>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9D4D1" w14:textId="4929F034" w:rsidR="006622C4" w:rsidRDefault="006622C4">
    <w:pPr>
      <w:pStyle w:val="Footer"/>
      <w:jc w:val="center"/>
    </w:pPr>
  </w:p>
  <w:p w14:paraId="14606D23" w14:textId="77777777" w:rsidR="006622C4" w:rsidRDefault="006622C4">
    <w:pPr>
      <w:spacing w:after="160" w:line="259" w:lineRule="auto"/>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27517" w14:textId="77777777" w:rsidR="006622C4" w:rsidRDefault="006622C4">
    <w:pPr>
      <w:spacing w:after="160" w:line="259" w:lineRule="auto"/>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07320" w14:textId="4C929503" w:rsidR="006622C4" w:rsidRPr="00A02AE1" w:rsidRDefault="006622C4">
    <w:pPr>
      <w:pStyle w:val="Footer"/>
      <w:jc w:val="center"/>
      <w:rPr>
        <w:rFonts w:ascii="Times New Roman" w:hAnsi="Times New Roman"/>
        <w:sz w:val="24"/>
        <w:szCs w:val="24"/>
      </w:rPr>
    </w:pPr>
  </w:p>
  <w:p w14:paraId="6FED815E" w14:textId="77777777" w:rsidR="006622C4" w:rsidRPr="00A02AE1" w:rsidRDefault="006622C4">
    <w:pPr>
      <w:spacing w:after="160" w:line="259" w:lineRule="auto"/>
      <w:jc w:val="left"/>
      <w:rPr>
        <w:sz w:val="28"/>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37CC8" w14:textId="77777777" w:rsidR="006622C4" w:rsidRDefault="006622C4">
    <w:pPr>
      <w:spacing w:after="160" w:line="259" w:lineRule="auto"/>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BF100" w14:textId="77777777" w:rsidR="006622C4" w:rsidRDefault="006622C4">
    <w:pPr>
      <w:spacing w:after="160" w:line="259" w:lineRule="auto"/>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1394946"/>
      <w:docPartObj>
        <w:docPartGallery w:val="Page Numbers (Bottom of Page)"/>
        <w:docPartUnique/>
      </w:docPartObj>
    </w:sdtPr>
    <w:sdtEndPr>
      <w:rPr>
        <w:noProof/>
      </w:rPr>
    </w:sdtEndPr>
    <w:sdtContent>
      <w:p w14:paraId="04E0BD68" w14:textId="560DF7AE" w:rsidR="006622C4" w:rsidRDefault="006622C4">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14:paraId="439E58BF" w14:textId="77777777" w:rsidR="006622C4" w:rsidRDefault="006622C4">
    <w:pPr>
      <w:spacing w:after="160" w:line="259"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2EAA6" w14:textId="77777777" w:rsidR="006622C4" w:rsidRDefault="006622C4">
    <w:pPr>
      <w:spacing w:after="160" w:line="259" w:lineRule="auto"/>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7148A" w14:textId="0299F40C" w:rsidR="006622C4" w:rsidRPr="00A02AE1" w:rsidRDefault="006622C4">
    <w:pPr>
      <w:pStyle w:val="Footer"/>
      <w:jc w:val="center"/>
      <w:rPr>
        <w:rFonts w:ascii="Times New Roman" w:hAnsi="Times New Roman"/>
        <w:sz w:val="24"/>
        <w:szCs w:val="24"/>
      </w:rPr>
    </w:pPr>
  </w:p>
  <w:p w14:paraId="016BC4EF" w14:textId="77777777" w:rsidR="006622C4" w:rsidRDefault="006622C4">
    <w:pPr>
      <w:spacing w:after="160" w:line="259" w:lineRule="auto"/>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732799"/>
      <w:docPartObj>
        <w:docPartGallery w:val="Page Numbers (Bottom of Page)"/>
        <w:docPartUnique/>
      </w:docPartObj>
    </w:sdtPr>
    <w:sdtEndPr>
      <w:rPr>
        <w:rFonts w:ascii="Times New Roman" w:hAnsi="Times New Roman"/>
        <w:noProof/>
        <w:sz w:val="24"/>
        <w:szCs w:val="24"/>
      </w:rPr>
    </w:sdtEndPr>
    <w:sdtContent>
      <w:p w14:paraId="50443108" w14:textId="0895C6C8" w:rsidR="006622C4" w:rsidRPr="00DD67C8" w:rsidRDefault="006622C4">
        <w:pPr>
          <w:pStyle w:val="Footer"/>
          <w:jc w:val="center"/>
          <w:rPr>
            <w:rFonts w:ascii="Times New Roman" w:hAnsi="Times New Roman"/>
            <w:sz w:val="24"/>
            <w:szCs w:val="24"/>
          </w:rPr>
        </w:pPr>
        <w:r w:rsidRPr="00DD67C8">
          <w:rPr>
            <w:rFonts w:ascii="Times New Roman" w:hAnsi="Times New Roman"/>
            <w:sz w:val="24"/>
            <w:szCs w:val="24"/>
          </w:rPr>
          <w:fldChar w:fldCharType="begin"/>
        </w:r>
        <w:r w:rsidRPr="00DD67C8">
          <w:rPr>
            <w:rFonts w:ascii="Times New Roman" w:hAnsi="Times New Roman"/>
            <w:sz w:val="24"/>
            <w:szCs w:val="24"/>
          </w:rPr>
          <w:instrText xml:space="preserve"> PAGE   \* MERGEFORMAT </w:instrText>
        </w:r>
        <w:r w:rsidRPr="00DD67C8">
          <w:rPr>
            <w:rFonts w:ascii="Times New Roman" w:hAnsi="Times New Roman"/>
            <w:sz w:val="24"/>
            <w:szCs w:val="24"/>
          </w:rPr>
          <w:fldChar w:fldCharType="separate"/>
        </w:r>
        <w:r>
          <w:rPr>
            <w:rFonts w:ascii="Times New Roman" w:hAnsi="Times New Roman"/>
            <w:noProof/>
            <w:sz w:val="24"/>
            <w:szCs w:val="24"/>
          </w:rPr>
          <w:t>35</w:t>
        </w:r>
        <w:r w:rsidRPr="00DD67C8">
          <w:rPr>
            <w:rFonts w:ascii="Times New Roman" w:hAnsi="Times New Roman"/>
            <w:noProof/>
            <w:sz w:val="24"/>
            <w:szCs w:val="24"/>
          </w:rPr>
          <w:fldChar w:fldCharType="end"/>
        </w:r>
      </w:p>
    </w:sdtContent>
  </w:sdt>
  <w:p w14:paraId="282067C7" w14:textId="77777777" w:rsidR="006622C4" w:rsidRPr="00DD67C8" w:rsidRDefault="006622C4">
    <w:pPr>
      <w:spacing w:after="160" w:line="259" w:lineRule="auto"/>
      <w:jc w:val="left"/>
      <w:rPr>
        <w:sz w:val="28"/>
        <w:szCs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54223" w14:textId="77777777" w:rsidR="006622C4" w:rsidRDefault="006622C4">
    <w:pPr>
      <w:spacing w:after="160" w:line="259" w:lineRule="auto"/>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0153B" w14:textId="77777777" w:rsidR="006622C4" w:rsidRDefault="006622C4">
    <w:pPr>
      <w:spacing w:after="160" w:line="259" w:lineRule="auto"/>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BC9F5" w14:textId="77777777" w:rsidR="006622C4" w:rsidRDefault="006622C4">
    <w:pPr>
      <w:spacing w:after="160" w:line="259" w:lineRule="auto"/>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26DA4" w14:textId="77777777" w:rsidR="006622C4" w:rsidRDefault="006622C4">
    <w:pPr>
      <w:pStyle w:val="Footer"/>
      <w:jc w:val="center"/>
    </w:pPr>
    <w:r>
      <w:fldChar w:fldCharType="begin"/>
    </w:r>
    <w:r>
      <w:instrText xml:space="preserve"> PAGE   \* MERGEFORMAT </w:instrText>
    </w:r>
    <w:r>
      <w:fldChar w:fldCharType="separate"/>
    </w:r>
    <w:r>
      <w:rPr>
        <w:noProof/>
      </w:rPr>
      <w:t>2</w:t>
    </w:r>
    <w:r>
      <w:fldChar w:fldCharType="end"/>
    </w:r>
  </w:p>
  <w:p w14:paraId="0A6519C1" w14:textId="77777777" w:rsidR="006622C4" w:rsidRDefault="006622C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7E14C" w14:textId="5598894B" w:rsidR="006622C4" w:rsidRPr="00040C07" w:rsidRDefault="006622C4">
    <w:pPr>
      <w:pStyle w:val="Footer"/>
      <w:jc w:val="center"/>
      <w:rPr>
        <w:rFonts w:ascii="Times New Roman" w:hAnsi="Times New Roman"/>
        <w:sz w:val="24"/>
        <w:szCs w:val="24"/>
      </w:rPr>
    </w:pPr>
  </w:p>
  <w:p w14:paraId="2D1D07FC" w14:textId="77777777" w:rsidR="006622C4" w:rsidRDefault="006622C4">
    <w:pPr>
      <w:spacing w:after="160" w:line="259" w:lineRule="auto"/>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C869B" w14:textId="77777777" w:rsidR="006622C4" w:rsidRDefault="006622C4">
    <w:pPr>
      <w:spacing w:after="160" w:line="259" w:lineRule="auto"/>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6734513"/>
      <w:docPartObj>
        <w:docPartGallery w:val="Page Numbers (Bottom of Page)"/>
        <w:docPartUnique/>
      </w:docPartObj>
    </w:sdtPr>
    <w:sdtEndPr>
      <w:rPr>
        <w:rFonts w:ascii="Times New Roman" w:hAnsi="Times New Roman"/>
        <w:noProof/>
        <w:sz w:val="24"/>
        <w:szCs w:val="24"/>
      </w:rPr>
    </w:sdtEndPr>
    <w:sdtContent>
      <w:p w14:paraId="0EDC871F" w14:textId="1274E7B9" w:rsidR="006622C4" w:rsidRPr="00F61C1A" w:rsidRDefault="006622C4">
        <w:pPr>
          <w:pStyle w:val="Footer"/>
          <w:jc w:val="center"/>
          <w:rPr>
            <w:rFonts w:ascii="Times New Roman" w:hAnsi="Times New Roman"/>
            <w:sz w:val="24"/>
            <w:szCs w:val="24"/>
          </w:rPr>
        </w:pPr>
        <w:r w:rsidRPr="00F61C1A">
          <w:rPr>
            <w:rFonts w:ascii="Times New Roman" w:hAnsi="Times New Roman"/>
            <w:sz w:val="24"/>
            <w:szCs w:val="24"/>
          </w:rPr>
          <w:fldChar w:fldCharType="begin"/>
        </w:r>
        <w:r w:rsidRPr="00F61C1A">
          <w:rPr>
            <w:rFonts w:ascii="Times New Roman" w:hAnsi="Times New Roman"/>
            <w:sz w:val="24"/>
            <w:szCs w:val="24"/>
          </w:rPr>
          <w:instrText xml:space="preserve"> PAGE   \* MERGEFORMAT </w:instrText>
        </w:r>
        <w:r w:rsidRPr="00F61C1A">
          <w:rPr>
            <w:rFonts w:ascii="Times New Roman" w:hAnsi="Times New Roman"/>
            <w:sz w:val="24"/>
            <w:szCs w:val="24"/>
          </w:rPr>
          <w:fldChar w:fldCharType="separate"/>
        </w:r>
        <w:r w:rsidRPr="00F61C1A">
          <w:rPr>
            <w:rFonts w:ascii="Times New Roman" w:hAnsi="Times New Roman"/>
            <w:noProof/>
            <w:sz w:val="24"/>
            <w:szCs w:val="24"/>
          </w:rPr>
          <w:t>50</w:t>
        </w:r>
        <w:r w:rsidRPr="00F61C1A">
          <w:rPr>
            <w:rFonts w:ascii="Times New Roman" w:hAnsi="Times New Roman"/>
            <w:noProof/>
            <w:sz w:val="24"/>
            <w:szCs w:val="24"/>
          </w:rPr>
          <w:fldChar w:fldCharType="end"/>
        </w:r>
      </w:p>
    </w:sdtContent>
  </w:sdt>
  <w:p w14:paraId="41D6F96B" w14:textId="77777777" w:rsidR="006622C4" w:rsidRPr="00F61C1A" w:rsidRDefault="006622C4">
    <w:pPr>
      <w:spacing w:after="160" w:line="259" w:lineRule="auto"/>
      <w:jc w:val="left"/>
      <w:rPr>
        <w:szCs w:val="24"/>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3464823"/>
      <w:docPartObj>
        <w:docPartGallery w:val="Page Numbers (Bottom of Page)"/>
        <w:docPartUnique/>
      </w:docPartObj>
    </w:sdtPr>
    <w:sdtEndPr>
      <w:rPr>
        <w:rFonts w:ascii="Times New Roman" w:hAnsi="Times New Roman"/>
        <w:noProof/>
        <w:sz w:val="24"/>
        <w:szCs w:val="24"/>
      </w:rPr>
    </w:sdtEndPr>
    <w:sdtContent>
      <w:p w14:paraId="31990CF3" w14:textId="0E7F8FA4" w:rsidR="006622C4" w:rsidRPr="00F61C1A" w:rsidRDefault="006622C4">
        <w:pPr>
          <w:pStyle w:val="Footer"/>
          <w:jc w:val="center"/>
          <w:rPr>
            <w:rFonts w:ascii="Times New Roman" w:hAnsi="Times New Roman"/>
            <w:sz w:val="24"/>
            <w:szCs w:val="24"/>
          </w:rPr>
        </w:pPr>
        <w:r w:rsidRPr="00F61C1A">
          <w:rPr>
            <w:rFonts w:ascii="Times New Roman" w:hAnsi="Times New Roman"/>
            <w:sz w:val="24"/>
            <w:szCs w:val="24"/>
          </w:rPr>
          <w:fldChar w:fldCharType="begin"/>
        </w:r>
        <w:r w:rsidRPr="00F61C1A">
          <w:rPr>
            <w:rFonts w:ascii="Times New Roman" w:hAnsi="Times New Roman"/>
            <w:sz w:val="24"/>
            <w:szCs w:val="24"/>
          </w:rPr>
          <w:instrText xml:space="preserve"> PAGE   \* MERGEFORMAT </w:instrText>
        </w:r>
        <w:r w:rsidRPr="00F61C1A">
          <w:rPr>
            <w:rFonts w:ascii="Times New Roman" w:hAnsi="Times New Roman"/>
            <w:sz w:val="24"/>
            <w:szCs w:val="24"/>
          </w:rPr>
          <w:fldChar w:fldCharType="separate"/>
        </w:r>
        <w:r w:rsidRPr="00F61C1A">
          <w:rPr>
            <w:rFonts w:ascii="Times New Roman" w:hAnsi="Times New Roman"/>
            <w:noProof/>
            <w:sz w:val="24"/>
            <w:szCs w:val="24"/>
          </w:rPr>
          <w:t>58</w:t>
        </w:r>
        <w:r w:rsidRPr="00F61C1A">
          <w:rPr>
            <w:rFonts w:ascii="Times New Roman" w:hAnsi="Times New Roman"/>
            <w:noProof/>
            <w:sz w:val="24"/>
            <w:szCs w:val="24"/>
          </w:rPr>
          <w:fldChar w:fldCharType="end"/>
        </w:r>
      </w:p>
    </w:sdtContent>
  </w:sdt>
  <w:p w14:paraId="3D8E1CF3" w14:textId="77777777" w:rsidR="006622C4" w:rsidRPr="00F61C1A" w:rsidRDefault="006622C4">
    <w:pPr>
      <w:spacing w:after="160" w:line="259" w:lineRule="auto"/>
      <w:jc w:val="left"/>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75944" w14:textId="77777777" w:rsidR="006622C4" w:rsidRDefault="006622C4">
    <w:pPr>
      <w:spacing w:after="160" w:line="259" w:lineRule="auto"/>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1F905" w14:textId="77777777" w:rsidR="006622C4" w:rsidRDefault="006622C4">
    <w:pPr>
      <w:spacing w:after="160" w:line="259" w:lineRule="auto"/>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5A7FA" w14:textId="77777777" w:rsidR="006622C4" w:rsidRDefault="006622C4">
    <w:pPr>
      <w:spacing w:after="160" w:line="259" w:lineRule="auto"/>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A2A02" w14:textId="6A5C9ED1" w:rsidR="006622C4" w:rsidRPr="00040C07" w:rsidRDefault="006622C4">
    <w:pPr>
      <w:pStyle w:val="Footer"/>
      <w:jc w:val="center"/>
      <w:rPr>
        <w:rFonts w:ascii="Times New Roman" w:hAnsi="Times New Roman"/>
        <w:sz w:val="24"/>
        <w:szCs w:val="24"/>
      </w:rPr>
    </w:pPr>
  </w:p>
  <w:p w14:paraId="551A48A5" w14:textId="77777777" w:rsidR="006622C4" w:rsidRDefault="006622C4">
    <w:pPr>
      <w:spacing w:after="160" w:line="259" w:lineRule="auto"/>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8CEE6" w14:textId="77777777" w:rsidR="006622C4" w:rsidRDefault="006622C4">
    <w:pPr>
      <w:spacing w:after="160" w:line="259" w:lineRule="auto"/>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7023485"/>
      <w:docPartObj>
        <w:docPartGallery w:val="Page Numbers (Bottom of Page)"/>
        <w:docPartUnique/>
      </w:docPartObj>
    </w:sdtPr>
    <w:sdtEndPr>
      <w:rPr>
        <w:rFonts w:ascii="Times New Roman" w:hAnsi="Times New Roman"/>
        <w:noProof/>
        <w:sz w:val="24"/>
        <w:szCs w:val="24"/>
      </w:rPr>
    </w:sdtEndPr>
    <w:sdtContent>
      <w:p w14:paraId="6659E3B0" w14:textId="6A3E3D24" w:rsidR="006622C4" w:rsidRPr="00DF2C82" w:rsidRDefault="006622C4">
        <w:pPr>
          <w:pStyle w:val="Footer"/>
          <w:jc w:val="center"/>
          <w:rPr>
            <w:rFonts w:ascii="Times New Roman" w:hAnsi="Times New Roman"/>
            <w:sz w:val="24"/>
            <w:szCs w:val="24"/>
          </w:rPr>
        </w:pPr>
        <w:r w:rsidRPr="00DF2C82">
          <w:rPr>
            <w:rFonts w:ascii="Times New Roman" w:hAnsi="Times New Roman"/>
            <w:sz w:val="24"/>
            <w:szCs w:val="24"/>
          </w:rPr>
          <w:fldChar w:fldCharType="begin"/>
        </w:r>
        <w:r w:rsidRPr="00DF2C82">
          <w:rPr>
            <w:rFonts w:ascii="Times New Roman" w:hAnsi="Times New Roman"/>
            <w:sz w:val="24"/>
            <w:szCs w:val="24"/>
          </w:rPr>
          <w:instrText xml:space="preserve"> PAGE   \* MERGEFORMAT </w:instrText>
        </w:r>
        <w:r w:rsidRPr="00DF2C82">
          <w:rPr>
            <w:rFonts w:ascii="Times New Roman" w:hAnsi="Times New Roman"/>
            <w:sz w:val="24"/>
            <w:szCs w:val="24"/>
          </w:rPr>
          <w:fldChar w:fldCharType="separate"/>
        </w:r>
        <w:r>
          <w:rPr>
            <w:rFonts w:ascii="Times New Roman" w:hAnsi="Times New Roman"/>
            <w:noProof/>
            <w:sz w:val="24"/>
            <w:szCs w:val="24"/>
          </w:rPr>
          <w:t>xii</w:t>
        </w:r>
        <w:r w:rsidRPr="00DF2C82">
          <w:rPr>
            <w:rFonts w:ascii="Times New Roman" w:hAnsi="Times New Roman"/>
            <w:noProof/>
            <w:sz w:val="24"/>
            <w:szCs w:val="24"/>
          </w:rPr>
          <w:fldChar w:fldCharType="end"/>
        </w:r>
      </w:p>
    </w:sdtContent>
  </w:sdt>
  <w:p w14:paraId="45AEB96C" w14:textId="37C28756" w:rsidR="006622C4" w:rsidRDefault="006622C4" w:rsidP="00375554">
    <w:pPr>
      <w:spacing w:after="0" w:line="236" w:lineRule="auto"/>
      <w:ind w:right="3937"/>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2284242"/>
      <w:docPartObj>
        <w:docPartGallery w:val="Page Numbers (Bottom of Page)"/>
        <w:docPartUnique/>
      </w:docPartObj>
    </w:sdtPr>
    <w:sdtEndPr>
      <w:rPr>
        <w:rFonts w:ascii="Times New Roman" w:hAnsi="Times New Roman"/>
        <w:noProof/>
        <w:sz w:val="24"/>
        <w:szCs w:val="24"/>
      </w:rPr>
    </w:sdtEndPr>
    <w:sdtContent>
      <w:p w14:paraId="13DFB121" w14:textId="0960F7B9" w:rsidR="006622C4" w:rsidRPr="00DF2C82" w:rsidRDefault="006622C4">
        <w:pPr>
          <w:pStyle w:val="Footer"/>
          <w:jc w:val="center"/>
          <w:rPr>
            <w:rFonts w:ascii="Times New Roman" w:hAnsi="Times New Roman"/>
            <w:sz w:val="24"/>
            <w:szCs w:val="24"/>
          </w:rPr>
        </w:pPr>
        <w:r w:rsidRPr="00DF2C82">
          <w:rPr>
            <w:rFonts w:ascii="Times New Roman" w:hAnsi="Times New Roman"/>
            <w:sz w:val="24"/>
            <w:szCs w:val="24"/>
          </w:rPr>
          <w:fldChar w:fldCharType="begin"/>
        </w:r>
        <w:r w:rsidRPr="00DF2C82">
          <w:rPr>
            <w:rFonts w:ascii="Times New Roman" w:hAnsi="Times New Roman"/>
            <w:sz w:val="24"/>
            <w:szCs w:val="24"/>
          </w:rPr>
          <w:instrText xml:space="preserve"> PAGE   \* MERGEFORMAT </w:instrText>
        </w:r>
        <w:r w:rsidRPr="00DF2C82">
          <w:rPr>
            <w:rFonts w:ascii="Times New Roman" w:hAnsi="Times New Roman"/>
            <w:sz w:val="24"/>
            <w:szCs w:val="24"/>
          </w:rPr>
          <w:fldChar w:fldCharType="separate"/>
        </w:r>
        <w:r>
          <w:rPr>
            <w:rFonts w:ascii="Times New Roman" w:hAnsi="Times New Roman"/>
            <w:noProof/>
            <w:sz w:val="24"/>
            <w:szCs w:val="24"/>
          </w:rPr>
          <w:t>xiii</w:t>
        </w:r>
        <w:r w:rsidRPr="00DF2C82">
          <w:rPr>
            <w:rFonts w:ascii="Times New Roman" w:hAnsi="Times New Roman"/>
            <w:noProof/>
            <w:sz w:val="24"/>
            <w:szCs w:val="24"/>
          </w:rPr>
          <w:fldChar w:fldCharType="end"/>
        </w:r>
      </w:p>
    </w:sdtContent>
  </w:sdt>
  <w:p w14:paraId="7D9F88A0" w14:textId="3CCEB2CD" w:rsidR="006622C4" w:rsidRDefault="006622C4">
    <w:pPr>
      <w:spacing w:after="0" w:line="236" w:lineRule="auto"/>
      <w:ind w:right="3937" w:firstLine="3937"/>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2195980"/>
      <w:docPartObj>
        <w:docPartGallery w:val="Page Numbers (Bottom of Page)"/>
        <w:docPartUnique/>
      </w:docPartObj>
    </w:sdtPr>
    <w:sdtEndPr>
      <w:rPr>
        <w:rFonts w:ascii="Times New Roman" w:hAnsi="Times New Roman"/>
        <w:noProof/>
        <w:sz w:val="24"/>
        <w:szCs w:val="24"/>
      </w:rPr>
    </w:sdtEndPr>
    <w:sdtContent>
      <w:p w14:paraId="1C94AF8D" w14:textId="69C506F0" w:rsidR="006622C4" w:rsidRPr="00DF2C82" w:rsidRDefault="006622C4">
        <w:pPr>
          <w:pStyle w:val="Footer"/>
          <w:jc w:val="center"/>
          <w:rPr>
            <w:rFonts w:ascii="Times New Roman" w:hAnsi="Times New Roman"/>
            <w:sz w:val="24"/>
            <w:szCs w:val="24"/>
          </w:rPr>
        </w:pPr>
        <w:r w:rsidRPr="00DF2C82">
          <w:rPr>
            <w:rFonts w:ascii="Times New Roman" w:hAnsi="Times New Roman"/>
            <w:sz w:val="24"/>
            <w:szCs w:val="24"/>
          </w:rPr>
          <w:fldChar w:fldCharType="begin"/>
        </w:r>
        <w:r w:rsidRPr="00DF2C82">
          <w:rPr>
            <w:rFonts w:ascii="Times New Roman" w:hAnsi="Times New Roman"/>
            <w:sz w:val="24"/>
            <w:szCs w:val="24"/>
          </w:rPr>
          <w:instrText xml:space="preserve"> PAGE   \* MERGEFORMAT </w:instrText>
        </w:r>
        <w:r w:rsidRPr="00DF2C82">
          <w:rPr>
            <w:rFonts w:ascii="Times New Roman" w:hAnsi="Times New Roman"/>
            <w:sz w:val="24"/>
            <w:szCs w:val="24"/>
          </w:rPr>
          <w:fldChar w:fldCharType="separate"/>
        </w:r>
        <w:r>
          <w:rPr>
            <w:rFonts w:ascii="Times New Roman" w:hAnsi="Times New Roman"/>
            <w:noProof/>
            <w:sz w:val="24"/>
            <w:szCs w:val="24"/>
          </w:rPr>
          <w:t>i</w:t>
        </w:r>
        <w:r w:rsidRPr="00DF2C82">
          <w:rPr>
            <w:rFonts w:ascii="Times New Roman" w:hAnsi="Times New Roman"/>
            <w:noProof/>
            <w:sz w:val="24"/>
            <w:szCs w:val="24"/>
          </w:rPr>
          <w:fldChar w:fldCharType="end"/>
        </w:r>
      </w:p>
    </w:sdtContent>
  </w:sdt>
  <w:p w14:paraId="7D2E0DC1" w14:textId="7098FA2D" w:rsidR="006622C4" w:rsidRPr="00DF2C82" w:rsidRDefault="006622C4">
    <w:pPr>
      <w:spacing w:after="0" w:line="236" w:lineRule="auto"/>
      <w:ind w:right="3937" w:firstLine="3937"/>
      <w:jc w:val="left"/>
      <w:rPr>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C592A" w14:textId="77777777" w:rsidR="006622C4" w:rsidRDefault="006622C4">
    <w:pPr>
      <w:spacing w:after="160" w:line="259" w:lineRule="auto"/>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6FCBB" w14:textId="77777777" w:rsidR="006622C4" w:rsidRDefault="006622C4">
    <w:pPr>
      <w:spacing w:after="160" w:line="259" w:lineRule="auto"/>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4730853"/>
      <w:docPartObj>
        <w:docPartGallery w:val="Page Numbers (Bottom of Page)"/>
        <w:docPartUnique/>
      </w:docPartObj>
    </w:sdtPr>
    <w:sdtEndPr>
      <w:rPr>
        <w:rFonts w:ascii="Times New Roman" w:hAnsi="Times New Roman"/>
        <w:noProof/>
        <w:sz w:val="24"/>
        <w:szCs w:val="24"/>
      </w:rPr>
    </w:sdtEndPr>
    <w:sdtContent>
      <w:p w14:paraId="30B19D79" w14:textId="579A4A47" w:rsidR="006622C4" w:rsidRPr="00DF2C82" w:rsidRDefault="006622C4">
        <w:pPr>
          <w:pStyle w:val="Footer"/>
          <w:jc w:val="center"/>
          <w:rPr>
            <w:rFonts w:ascii="Times New Roman" w:hAnsi="Times New Roman"/>
            <w:sz w:val="24"/>
            <w:szCs w:val="24"/>
          </w:rPr>
        </w:pPr>
        <w:r w:rsidRPr="00DF2C82">
          <w:rPr>
            <w:rFonts w:ascii="Times New Roman" w:hAnsi="Times New Roman"/>
            <w:sz w:val="24"/>
            <w:szCs w:val="24"/>
          </w:rPr>
          <w:fldChar w:fldCharType="begin"/>
        </w:r>
        <w:r w:rsidRPr="00DF2C82">
          <w:rPr>
            <w:rFonts w:ascii="Times New Roman" w:hAnsi="Times New Roman"/>
            <w:sz w:val="24"/>
            <w:szCs w:val="24"/>
          </w:rPr>
          <w:instrText xml:space="preserve"> PAGE   \* MERGEFORMAT </w:instrText>
        </w:r>
        <w:r w:rsidRPr="00DF2C82">
          <w:rPr>
            <w:rFonts w:ascii="Times New Roman" w:hAnsi="Times New Roman"/>
            <w:sz w:val="24"/>
            <w:szCs w:val="24"/>
          </w:rPr>
          <w:fldChar w:fldCharType="separate"/>
        </w:r>
        <w:r>
          <w:rPr>
            <w:rFonts w:ascii="Times New Roman" w:hAnsi="Times New Roman"/>
            <w:noProof/>
            <w:sz w:val="24"/>
            <w:szCs w:val="24"/>
          </w:rPr>
          <w:t>1</w:t>
        </w:r>
        <w:r w:rsidRPr="00DF2C82">
          <w:rPr>
            <w:rFonts w:ascii="Times New Roman" w:hAnsi="Times New Roman"/>
            <w:noProof/>
            <w:sz w:val="24"/>
            <w:szCs w:val="24"/>
          </w:rPr>
          <w:fldChar w:fldCharType="end"/>
        </w:r>
      </w:p>
    </w:sdtContent>
  </w:sdt>
  <w:p w14:paraId="3B3730A5" w14:textId="77777777" w:rsidR="006622C4" w:rsidRPr="00DF2C82" w:rsidRDefault="006622C4">
    <w:pPr>
      <w:spacing w:after="160" w:line="259" w:lineRule="auto"/>
      <w:jc w:val="left"/>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562140" w14:textId="77777777" w:rsidR="006622C4" w:rsidRDefault="006622C4">
      <w:pPr>
        <w:spacing w:after="0" w:line="240" w:lineRule="auto"/>
      </w:pPr>
      <w:r>
        <w:separator/>
      </w:r>
    </w:p>
  </w:footnote>
  <w:footnote w:type="continuationSeparator" w:id="0">
    <w:p w14:paraId="35A686C2" w14:textId="77777777" w:rsidR="006622C4" w:rsidRDefault="00662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CAF9A" w14:textId="77777777" w:rsidR="006622C4" w:rsidRDefault="006622C4">
    <w:pPr>
      <w:spacing w:after="160" w:line="259" w:lineRule="auto"/>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9753596"/>
      <w:docPartObj>
        <w:docPartGallery w:val="Page Numbers (Top of Page)"/>
        <w:docPartUnique/>
      </w:docPartObj>
    </w:sdtPr>
    <w:sdtEndPr>
      <w:rPr>
        <w:noProof/>
      </w:rPr>
    </w:sdtEndPr>
    <w:sdtContent>
      <w:p w14:paraId="34182D8F" w14:textId="78BAB645" w:rsidR="006622C4" w:rsidRDefault="006622C4">
        <w:pPr>
          <w:pStyle w:val="Header"/>
          <w:jc w:val="right"/>
        </w:pPr>
        <w:r>
          <w:fldChar w:fldCharType="begin"/>
        </w:r>
        <w:r>
          <w:instrText xml:space="preserve"> PAGE   \* MERGEFORMAT </w:instrText>
        </w:r>
        <w:r>
          <w:fldChar w:fldCharType="separate"/>
        </w:r>
        <w:r>
          <w:rPr>
            <w:noProof/>
          </w:rPr>
          <w:t>4</w:t>
        </w:r>
        <w:r>
          <w:rPr>
            <w:noProof/>
          </w:rPr>
          <w:fldChar w:fldCharType="end"/>
        </w:r>
      </w:p>
    </w:sdtContent>
  </w:sdt>
  <w:p w14:paraId="0726DD89" w14:textId="77777777" w:rsidR="006622C4" w:rsidRDefault="006622C4">
    <w:pPr>
      <w:spacing w:after="0" w:line="259" w:lineRule="auto"/>
      <w:ind w:right="-57"/>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5151075"/>
      <w:docPartObj>
        <w:docPartGallery w:val="Page Numbers (Top of Page)"/>
        <w:docPartUnique/>
      </w:docPartObj>
    </w:sdtPr>
    <w:sdtEndPr>
      <w:rPr>
        <w:noProof/>
      </w:rPr>
    </w:sdtEndPr>
    <w:sdtContent>
      <w:p w14:paraId="66493F43" w14:textId="555EB63A" w:rsidR="006622C4" w:rsidRDefault="006622C4" w:rsidP="00DF2C82">
        <w:pPr>
          <w:pStyle w:val="Header"/>
          <w:tabs>
            <w:tab w:val="clear" w:pos="4680"/>
          </w:tabs>
          <w:jc w:val="right"/>
        </w:pPr>
        <w:r>
          <w:fldChar w:fldCharType="begin"/>
        </w:r>
        <w:r>
          <w:instrText xml:space="preserve"> PAGE   \* MERGEFORMAT </w:instrText>
        </w:r>
        <w:r>
          <w:fldChar w:fldCharType="separate"/>
        </w:r>
        <w:r>
          <w:rPr>
            <w:noProof/>
          </w:rPr>
          <w:t>5</w:t>
        </w:r>
        <w:r>
          <w:rPr>
            <w:noProof/>
          </w:rPr>
          <w:fldChar w:fldCharType="end"/>
        </w:r>
      </w:p>
    </w:sdtContent>
  </w:sdt>
  <w:p w14:paraId="0BDCEC39" w14:textId="77777777" w:rsidR="006622C4" w:rsidRDefault="006622C4">
    <w:pPr>
      <w:spacing w:after="0" w:line="259" w:lineRule="auto"/>
      <w:ind w:right="-57"/>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5249431"/>
      <w:docPartObj>
        <w:docPartGallery w:val="Page Numbers (Top of Page)"/>
        <w:docPartUnique/>
      </w:docPartObj>
    </w:sdtPr>
    <w:sdtEndPr>
      <w:rPr>
        <w:noProof/>
      </w:rPr>
    </w:sdtEndPr>
    <w:sdtContent>
      <w:p w14:paraId="59633A83" w14:textId="63AE4DEC" w:rsidR="006622C4" w:rsidRDefault="006622C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70AE6BA" w14:textId="77777777" w:rsidR="006622C4" w:rsidRDefault="006622C4">
    <w:pPr>
      <w:spacing w:after="160" w:line="259" w:lineRule="auto"/>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BF0C7" w14:textId="201C8C10" w:rsidR="006622C4" w:rsidRDefault="006622C4">
    <w:pPr>
      <w:pStyle w:val="Header"/>
      <w:jc w:val="right"/>
    </w:pPr>
  </w:p>
  <w:p w14:paraId="3560C9DA" w14:textId="77777777" w:rsidR="006622C4" w:rsidRDefault="006622C4">
    <w:pPr>
      <w:spacing w:after="0" w:line="259" w:lineRule="auto"/>
      <w:ind w:right="-57"/>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5076801"/>
      <w:docPartObj>
        <w:docPartGallery w:val="Page Numbers (Top of Page)"/>
        <w:docPartUnique/>
      </w:docPartObj>
    </w:sdtPr>
    <w:sdtEndPr>
      <w:rPr>
        <w:noProof/>
      </w:rPr>
    </w:sdtEndPr>
    <w:sdtContent>
      <w:p w14:paraId="6861F9F2" w14:textId="628B4CD6" w:rsidR="006622C4" w:rsidRDefault="006622C4">
        <w:pPr>
          <w:pStyle w:val="Header"/>
          <w:jc w:val="right"/>
        </w:pPr>
        <w:r>
          <w:fldChar w:fldCharType="begin"/>
        </w:r>
        <w:r>
          <w:instrText xml:space="preserve"> PAGE   \* MERGEFORMAT </w:instrText>
        </w:r>
        <w:r>
          <w:fldChar w:fldCharType="separate"/>
        </w:r>
        <w:r>
          <w:rPr>
            <w:noProof/>
          </w:rPr>
          <w:t>31</w:t>
        </w:r>
        <w:r>
          <w:rPr>
            <w:noProof/>
          </w:rPr>
          <w:fldChar w:fldCharType="end"/>
        </w:r>
      </w:p>
    </w:sdtContent>
  </w:sdt>
  <w:p w14:paraId="22BAA73E" w14:textId="207FF836" w:rsidR="006622C4" w:rsidRDefault="006622C4">
    <w:pPr>
      <w:spacing w:after="0" w:line="259" w:lineRule="auto"/>
      <w:ind w:right="-55"/>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EC062" w14:textId="77777777" w:rsidR="006622C4" w:rsidRDefault="006622C4">
    <w:pPr>
      <w:spacing w:after="0" w:line="259" w:lineRule="auto"/>
      <w:ind w:right="5"/>
      <w:jc w:val="right"/>
    </w:pPr>
    <w:r>
      <w:fldChar w:fldCharType="begin"/>
    </w:r>
    <w:r>
      <w:instrText xml:space="preserve"> PAGE   \* MERGEFORMAT </w:instrText>
    </w:r>
    <w:r>
      <w:fldChar w:fldCharType="separate"/>
    </w:r>
    <w:r>
      <w:t>7</w:t>
    </w:r>
    <w:r>
      <w:fldChar w:fldCharType="end"/>
    </w:r>
    <w:r>
      <w:t xml:space="preserve"> </w:t>
    </w:r>
  </w:p>
  <w:p w14:paraId="19973D74" w14:textId="77777777" w:rsidR="006622C4" w:rsidRDefault="006622C4">
    <w:pPr>
      <w:spacing w:after="0" w:line="259" w:lineRule="auto"/>
      <w:ind w:right="-55"/>
      <w:jc w:val="right"/>
    </w:pP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7457127"/>
      <w:docPartObj>
        <w:docPartGallery w:val="Page Numbers (Top of Page)"/>
        <w:docPartUnique/>
      </w:docPartObj>
    </w:sdtPr>
    <w:sdtEndPr>
      <w:rPr>
        <w:noProof/>
      </w:rPr>
    </w:sdtEndPr>
    <w:sdtContent>
      <w:p w14:paraId="168C79F6" w14:textId="15127447" w:rsidR="006622C4" w:rsidRDefault="006622C4">
        <w:pPr>
          <w:pStyle w:val="Header"/>
          <w:jc w:val="right"/>
        </w:pPr>
        <w:r>
          <w:fldChar w:fldCharType="begin"/>
        </w:r>
        <w:r>
          <w:instrText xml:space="preserve"> PAGE   \* MERGEFORMAT </w:instrText>
        </w:r>
        <w:r>
          <w:fldChar w:fldCharType="separate"/>
        </w:r>
        <w:r>
          <w:rPr>
            <w:noProof/>
          </w:rPr>
          <w:t>32</w:t>
        </w:r>
        <w:r>
          <w:rPr>
            <w:noProof/>
          </w:rPr>
          <w:fldChar w:fldCharType="end"/>
        </w:r>
      </w:p>
    </w:sdtContent>
  </w:sdt>
  <w:p w14:paraId="3372E5D9" w14:textId="77777777" w:rsidR="006622C4" w:rsidRDefault="006622C4">
    <w:pPr>
      <w:spacing w:after="0" w:line="259" w:lineRule="auto"/>
      <w:ind w:right="-57"/>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2666865"/>
      <w:docPartObj>
        <w:docPartGallery w:val="Page Numbers (Top of Page)"/>
        <w:docPartUnique/>
      </w:docPartObj>
    </w:sdtPr>
    <w:sdtEndPr>
      <w:rPr>
        <w:noProof/>
      </w:rPr>
    </w:sdtEndPr>
    <w:sdtContent>
      <w:p w14:paraId="10311EBE" w14:textId="4B6BACBA" w:rsidR="006622C4" w:rsidRDefault="006622C4">
        <w:pPr>
          <w:pStyle w:val="Header"/>
          <w:jc w:val="right"/>
        </w:pPr>
        <w:r>
          <w:fldChar w:fldCharType="begin"/>
        </w:r>
        <w:r>
          <w:instrText xml:space="preserve"> PAGE   \* MERGEFORMAT </w:instrText>
        </w:r>
        <w:r>
          <w:fldChar w:fldCharType="separate"/>
        </w:r>
        <w:r>
          <w:rPr>
            <w:noProof/>
          </w:rPr>
          <w:t>36</w:t>
        </w:r>
        <w:r>
          <w:rPr>
            <w:noProof/>
          </w:rPr>
          <w:fldChar w:fldCharType="end"/>
        </w:r>
      </w:p>
    </w:sdtContent>
  </w:sdt>
  <w:p w14:paraId="3D7D1FEA" w14:textId="77777777" w:rsidR="006622C4" w:rsidRDefault="006622C4">
    <w:pPr>
      <w:spacing w:after="160" w:line="259" w:lineRule="auto"/>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6FEFB" w14:textId="77777777" w:rsidR="006622C4" w:rsidRDefault="006622C4">
    <w:pPr>
      <w:spacing w:after="0" w:line="259" w:lineRule="auto"/>
      <w:jc w:val="right"/>
    </w:pP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D51AA" w14:textId="77777777" w:rsidR="006622C4" w:rsidRDefault="006622C4">
    <w:pPr>
      <w:spacing w:after="160" w:line="259" w:lineRule="auto"/>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8BB5B" w14:textId="77777777" w:rsidR="006622C4" w:rsidRDefault="006622C4">
    <w:pPr>
      <w:spacing w:after="160" w:line="259" w:lineRule="auto"/>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2892948"/>
      <w:docPartObj>
        <w:docPartGallery w:val="Page Numbers (Top of Page)"/>
        <w:docPartUnique/>
      </w:docPartObj>
    </w:sdtPr>
    <w:sdtEndPr>
      <w:rPr>
        <w:noProof/>
      </w:rPr>
    </w:sdtEndPr>
    <w:sdtContent>
      <w:p w14:paraId="09B08B78" w14:textId="1FF96283" w:rsidR="006622C4" w:rsidRDefault="006622C4">
        <w:pPr>
          <w:pStyle w:val="Header"/>
          <w:jc w:val="right"/>
        </w:pPr>
        <w:r>
          <w:fldChar w:fldCharType="begin"/>
        </w:r>
        <w:r>
          <w:instrText xml:space="preserve"> PAGE   \* MERGEFORMAT </w:instrText>
        </w:r>
        <w:r>
          <w:fldChar w:fldCharType="separate"/>
        </w:r>
        <w:r>
          <w:rPr>
            <w:noProof/>
          </w:rPr>
          <w:t>34</w:t>
        </w:r>
        <w:r>
          <w:rPr>
            <w:noProof/>
          </w:rPr>
          <w:fldChar w:fldCharType="end"/>
        </w:r>
      </w:p>
    </w:sdtContent>
  </w:sdt>
  <w:p w14:paraId="4B90F466" w14:textId="77777777" w:rsidR="006622C4" w:rsidRDefault="006622C4">
    <w:pPr>
      <w:spacing w:after="160" w:line="259" w:lineRule="auto"/>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B6980" w14:textId="32799B9C" w:rsidR="006622C4" w:rsidRDefault="006622C4">
    <w:pPr>
      <w:pStyle w:val="Header"/>
      <w:jc w:val="right"/>
    </w:pPr>
  </w:p>
  <w:p w14:paraId="457B32F5" w14:textId="77777777" w:rsidR="006622C4" w:rsidRDefault="006622C4">
    <w:pPr>
      <w:spacing w:after="160" w:line="259" w:lineRule="auto"/>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4621206"/>
      <w:docPartObj>
        <w:docPartGallery w:val="Page Numbers (Top of Page)"/>
        <w:docPartUnique/>
      </w:docPartObj>
    </w:sdtPr>
    <w:sdtEndPr>
      <w:rPr>
        <w:noProof/>
      </w:rPr>
    </w:sdtEndPr>
    <w:sdtContent>
      <w:p w14:paraId="0ABEC662" w14:textId="0598ECB0" w:rsidR="006622C4" w:rsidRDefault="006622C4">
        <w:pPr>
          <w:pStyle w:val="Header"/>
          <w:jc w:val="right"/>
        </w:pPr>
        <w:r>
          <w:fldChar w:fldCharType="begin"/>
        </w:r>
        <w:r>
          <w:instrText xml:space="preserve"> PAGE   \* MERGEFORMAT </w:instrText>
        </w:r>
        <w:r>
          <w:fldChar w:fldCharType="separate"/>
        </w:r>
        <w:r>
          <w:rPr>
            <w:noProof/>
          </w:rPr>
          <w:t>42</w:t>
        </w:r>
        <w:r>
          <w:rPr>
            <w:noProof/>
          </w:rPr>
          <w:fldChar w:fldCharType="end"/>
        </w:r>
      </w:p>
    </w:sdtContent>
  </w:sdt>
  <w:p w14:paraId="4937C30B" w14:textId="139308A1" w:rsidR="006622C4" w:rsidRDefault="006622C4">
    <w:pPr>
      <w:spacing w:after="0" w:line="259" w:lineRule="auto"/>
      <w:ind w:right="-54"/>
      <w:jc w:val="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6659965"/>
      <w:docPartObj>
        <w:docPartGallery w:val="Page Numbers (Top of Page)"/>
        <w:docPartUnique/>
      </w:docPartObj>
    </w:sdtPr>
    <w:sdtEndPr>
      <w:rPr>
        <w:noProof/>
      </w:rPr>
    </w:sdtEndPr>
    <w:sdtContent>
      <w:p w14:paraId="1AE728AB" w14:textId="24B8E868" w:rsidR="006622C4" w:rsidRDefault="006622C4">
        <w:pPr>
          <w:pStyle w:val="Header"/>
          <w:jc w:val="right"/>
        </w:pPr>
        <w:r>
          <w:fldChar w:fldCharType="begin"/>
        </w:r>
        <w:r>
          <w:instrText xml:space="preserve"> PAGE   \* MERGEFORMAT </w:instrText>
        </w:r>
        <w:r>
          <w:fldChar w:fldCharType="separate"/>
        </w:r>
        <w:r>
          <w:rPr>
            <w:noProof/>
          </w:rPr>
          <w:t>37</w:t>
        </w:r>
        <w:r>
          <w:rPr>
            <w:noProof/>
          </w:rPr>
          <w:fldChar w:fldCharType="end"/>
        </w:r>
      </w:p>
    </w:sdtContent>
  </w:sdt>
  <w:p w14:paraId="1446480F" w14:textId="6399B5FA" w:rsidR="006622C4" w:rsidRDefault="006622C4">
    <w:pPr>
      <w:spacing w:after="0" w:line="259" w:lineRule="auto"/>
      <w:ind w:right="-54"/>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CDC22" w14:textId="77777777" w:rsidR="006622C4" w:rsidRDefault="006622C4">
    <w:pPr>
      <w:spacing w:after="0" w:line="259" w:lineRule="auto"/>
      <w:ind w:right="6"/>
      <w:jc w:val="right"/>
    </w:pPr>
    <w:r>
      <w:fldChar w:fldCharType="begin"/>
    </w:r>
    <w:r>
      <w:instrText xml:space="preserve"> PAGE   \* MERGEFORMAT </w:instrText>
    </w:r>
    <w:r>
      <w:fldChar w:fldCharType="separate"/>
    </w:r>
    <w:r>
      <w:t>2</w:t>
    </w:r>
    <w:r>
      <w:fldChar w:fldCharType="end"/>
    </w:r>
    <w:r>
      <w:t xml:space="preserve"> </w:t>
    </w:r>
  </w:p>
  <w:p w14:paraId="37A5F019" w14:textId="77777777" w:rsidR="006622C4" w:rsidRDefault="006622C4">
    <w:pPr>
      <w:spacing w:after="0" w:line="259" w:lineRule="auto"/>
      <w:ind w:right="-54"/>
      <w:jc w:val="right"/>
    </w:pPr>
    <w: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72464" w14:textId="77777777" w:rsidR="006622C4" w:rsidRDefault="006622C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5925126"/>
      <w:docPartObj>
        <w:docPartGallery w:val="Page Numbers (Top of Page)"/>
        <w:docPartUnique/>
      </w:docPartObj>
    </w:sdtPr>
    <w:sdtEndPr>
      <w:rPr>
        <w:noProof/>
      </w:rPr>
    </w:sdtEndPr>
    <w:sdtContent>
      <w:p w14:paraId="45B3FDD6" w14:textId="45DA845F" w:rsidR="006622C4" w:rsidRDefault="006622C4">
        <w:pPr>
          <w:pStyle w:val="Header"/>
          <w:jc w:val="right"/>
        </w:pPr>
        <w:r>
          <w:fldChar w:fldCharType="begin"/>
        </w:r>
        <w:r>
          <w:instrText xml:space="preserve"> PAGE   \* MERGEFORMAT </w:instrText>
        </w:r>
        <w:r>
          <w:fldChar w:fldCharType="separate"/>
        </w:r>
        <w:r>
          <w:rPr>
            <w:noProof/>
          </w:rPr>
          <w:t>54</w:t>
        </w:r>
        <w:r>
          <w:rPr>
            <w:noProof/>
          </w:rPr>
          <w:fldChar w:fldCharType="end"/>
        </w:r>
      </w:p>
    </w:sdtContent>
  </w:sdt>
  <w:p w14:paraId="14704E77" w14:textId="4BCAFF61" w:rsidR="006622C4" w:rsidRDefault="006622C4">
    <w:pPr>
      <w:spacing w:after="0" w:line="259" w:lineRule="auto"/>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9295428"/>
      <w:docPartObj>
        <w:docPartGallery w:val="Page Numbers (Top of Page)"/>
        <w:docPartUnique/>
      </w:docPartObj>
    </w:sdtPr>
    <w:sdtEndPr>
      <w:rPr>
        <w:noProof/>
      </w:rPr>
    </w:sdtEndPr>
    <w:sdtContent>
      <w:p w14:paraId="2012DDE7" w14:textId="21E488BD" w:rsidR="006622C4" w:rsidRDefault="006622C4">
        <w:pPr>
          <w:pStyle w:val="Header"/>
          <w:jc w:val="right"/>
        </w:pPr>
        <w:r>
          <w:fldChar w:fldCharType="begin"/>
        </w:r>
        <w:r>
          <w:instrText xml:space="preserve"> PAGE   \* MERGEFORMAT </w:instrText>
        </w:r>
        <w:r>
          <w:fldChar w:fldCharType="separate"/>
        </w:r>
        <w:r>
          <w:rPr>
            <w:noProof/>
          </w:rPr>
          <w:t>55</w:t>
        </w:r>
        <w:r>
          <w:rPr>
            <w:noProof/>
          </w:rPr>
          <w:fldChar w:fldCharType="end"/>
        </w:r>
      </w:p>
    </w:sdtContent>
  </w:sdt>
  <w:p w14:paraId="7B6EDC98" w14:textId="54C4E1AF" w:rsidR="006622C4" w:rsidRDefault="006622C4">
    <w:pPr>
      <w:spacing w:after="0" w:line="259" w:lineRule="auto"/>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B6807" w14:textId="4573743D" w:rsidR="006622C4" w:rsidRDefault="006622C4">
    <w:pPr>
      <w:pStyle w:val="Header"/>
      <w:jc w:val="right"/>
    </w:pPr>
  </w:p>
  <w:p w14:paraId="2E8B375C" w14:textId="77777777" w:rsidR="006622C4" w:rsidRDefault="006622C4">
    <w:pPr>
      <w:spacing w:after="160" w:line="259" w:lineRule="auto"/>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0B39D" w14:textId="0FD697E6" w:rsidR="006622C4" w:rsidRDefault="006622C4">
    <w:pPr>
      <w:pStyle w:val="Header"/>
      <w:jc w:val="right"/>
    </w:pPr>
  </w:p>
  <w:p w14:paraId="2AC77763" w14:textId="77777777" w:rsidR="006622C4" w:rsidRDefault="006622C4">
    <w:pPr>
      <w:spacing w:after="160" w:line="259" w:lineRule="auto"/>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03935" w14:textId="77777777" w:rsidR="006622C4" w:rsidRDefault="006622C4">
    <w:pPr>
      <w:spacing w:after="160" w:line="259" w:lineRule="auto"/>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6766388"/>
      <w:docPartObj>
        <w:docPartGallery w:val="Page Numbers (Top of Page)"/>
        <w:docPartUnique/>
      </w:docPartObj>
    </w:sdtPr>
    <w:sdtEndPr>
      <w:rPr>
        <w:noProof/>
      </w:rPr>
    </w:sdtEndPr>
    <w:sdtContent>
      <w:p w14:paraId="7AC8EB20" w14:textId="404B37D8" w:rsidR="006622C4" w:rsidRDefault="006622C4">
        <w:pPr>
          <w:pStyle w:val="Header"/>
          <w:jc w:val="right"/>
        </w:pPr>
        <w:r>
          <w:fldChar w:fldCharType="begin"/>
        </w:r>
        <w:r>
          <w:instrText xml:space="preserve"> PAGE   \* MERGEFORMAT </w:instrText>
        </w:r>
        <w:r>
          <w:fldChar w:fldCharType="separate"/>
        </w:r>
        <w:r>
          <w:rPr>
            <w:noProof/>
          </w:rPr>
          <w:t>59</w:t>
        </w:r>
        <w:r>
          <w:rPr>
            <w:noProof/>
          </w:rPr>
          <w:fldChar w:fldCharType="end"/>
        </w:r>
      </w:p>
    </w:sdtContent>
  </w:sdt>
  <w:p w14:paraId="42460AFB" w14:textId="77777777" w:rsidR="006622C4" w:rsidRDefault="006622C4">
    <w:pPr>
      <w:spacing w:after="160" w:line="259" w:lineRule="auto"/>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0356231"/>
      <w:docPartObj>
        <w:docPartGallery w:val="Page Numbers (Top of Page)"/>
        <w:docPartUnique/>
      </w:docPartObj>
    </w:sdtPr>
    <w:sdtEndPr>
      <w:rPr>
        <w:noProof/>
      </w:rPr>
    </w:sdtEndPr>
    <w:sdtContent>
      <w:p w14:paraId="02810DE1" w14:textId="5651A78D" w:rsidR="006622C4" w:rsidRDefault="006622C4">
        <w:pPr>
          <w:pStyle w:val="Header"/>
          <w:jc w:val="right"/>
        </w:pPr>
        <w:r>
          <w:fldChar w:fldCharType="begin"/>
        </w:r>
        <w:r>
          <w:instrText xml:space="preserve"> PAGE   \* MERGEFORMAT </w:instrText>
        </w:r>
        <w:r>
          <w:fldChar w:fldCharType="separate"/>
        </w:r>
        <w:r>
          <w:rPr>
            <w:noProof/>
          </w:rPr>
          <w:t>61</w:t>
        </w:r>
        <w:r>
          <w:rPr>
            <w:noProof/>
          </w:rPr>
          <w:fldChar w:fldCharType="end"/>
        </w:r>
      </w:p>
    </w:sdtContent>
  </w:sdt>
  <w:p w14:paraId="562E1BAA" w14:textId="77777777" w:rsidR="006622C4" w:rsidRDefault="006622C4">
    <w:pPr>
      <w:spacing w:after="160" w:line="259" w:lineRule="auto"/>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7653372"/>
      <w:docPartObj>
        <w:docPartGallery w:val="Page Numbers (Top of Page)"/>
        <w:docPartUnique/>
      </w:docPartObj>
    </w:sdtPr>
    <w:sdtEndPr>
      <w:rPr>
        <w:noProof/>
      </w:rPr>
    </w:sdtEndPr>
    <w:sdtContent>
      <w:p w14:paraId="66EB9D2F" w14:textId="0B691A2A" w:rsidR="006622C4" w:rsidRDefault="006622C4">
        <w:pPr>
          <w:pStyle w:val="Header"/>
          <w:jc w:val="right"/>
        </w:pPr>
        <w:r>
          <w:fldChar w:fldCharType="begin"/>
        </w:r>
        <w:r>
          <w:instrText xml:space="preserve"> PAGE   \* MERGEFORMAT </w:instrText>
        </w:r>
        <w:r>
          <w:fldChar w:fldCharType="separate"/>
        </w:r>
        <w:r>
          <w:rPr>
            <w:noProof/>
          </w:rPr>
          <w:t>82</w:t>
        </w:r>
        <w:r>
          <w:rPr>
            <w:noProof/>
          </w:rPr>
          <w:fldChar w:fldCharType="end"/>
        </w:r>
      </w:p>
    </w:sdtContent>
  </w:sdt>
  <w:p w14:paraId="4BF54E18" w14:textId="460FCB00" w:rsidR="006622C4" w:rsidRDefault="006622C4">
    <w:pPr>
      <w:spacing w:after="0" w:line="259" w:lineRule="auto"/>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877123"/>
      <w:docPartObj>
        <w:docPartGallery w:val="Page Numbers (Top of Page)"/>
        <w:docPartUnique/>
      </w:docPartObj>
    </w:sdtPr>
    <w:sdtEndPr>
      <w:rPr>
        <w:noProof/>
      </w:rPr>
    </w:sdtEndPr>
    <w:sdtContent>
      <w:p w14:paraId="36F2F508" w14:textId="7C221AD0" w:rsidR="006622C4" w:rsidRDefault="006622C4">
        <w:pPr>
          <w:pStyle w:val="Header"/>
          <w:jc w:val="right"/>
        </w:pPr>
        <w:r>
          <w:fldChar w:fldCharType="begin"/>
        </w:r>
        <w:r>
          <w:instrText xml:space="preserve"> PAGE   \* MERGEFORMAT </w:instrText>
        </w:r>
        <w:r>
          <w:fldChar w:fldCharType="separate"/>
        </w:r>
        <w:r>
          <w:rPr>
            <w:noProof/>
          </w:rPr>
          <w:t>62</w:t>
        </w:r>
        <w:r>
          <w:rPr>
            <w:noProof/>
          </w:rPr>
          <w:fldChar w:fldCharType="end"/>
        </w:r>
      </w:p>
    </w:sdtContent>
  </w:sdt>
  <w:p w14:paraId="25165D5D" w14:textId="77777777" w:rsidR="006622C4" w:rsidRDefault="006622C4">
    <w:pPr>
      <w:spacing w:after="160" w:line="259" w:lineRule="auto"/>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D74C0" w14:textId="77777777" w:rsidR="006622C4" w:rsidRDefault="006622C4">
    <w:pPr>
      <w:spacing w:after="160" w:line="259" w:lineRule="auto"/>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9FCDA" w14:textId="77777777" w:rsidR="006622C4" w:rsidRDefault="006622C4">
    <w:pPr>
      <w:spacing w:after="160" w:line="259" w:lineRule="auto"/>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8707C" w14:textId="77777777" w:rsidR="006622C4" w:rsidRDefault="006622C4">
    <w:pPr>
      <w:spacing w:after="160" w:line="259" w:lineRule="auto"/>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0800668"/>
      <w:docPartObj>
        <w:docPartGallery w:val="Page Numbers (Top of Page)"/>
        <w:docPartUnique/>
      </w:docPartObj>
    </w:sdtPr>
    <w:sdtEndPr>
      <w:rPr>
        <w:noProof/>
      </w:rPr>
    </w:sdtEndPr>
    <w:sdtContent>
      <w:p w14:paraId="653F98AA" w14:textId="54C569C0" w:rsidR="006622C4" w:rsidRDefault="006622C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243DA34" w14:textId="2BE33102" w:rsidR="006622C4" w:rsidRPr="00EA7931" w:rsidRDefault="006622C4">
    <w:pPr>
      <w:spacing w:after="0" w:line="259" w:lineRule="auto"/>
      <w:ind w:right="-57"/>
      <w:jc w:val="right"/>
      <w:rPr>
        <w:lang w:val="en-ID"/>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E415F" w14:textId="48C13BF8" w:rsidR="006622C4" w:rsidRDefault="006622C4">
    <w:pPr>
      <w:spacing w:after="0" w:line="259" w:lineRule="auto"/>
      <w:ind w:right="-57"/>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B41B3" w14:textId="77777777" w:rsidR="006622C4" w:rsidRDefault="006622C4">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0207B"/>
    <w:multiLevelType w:val="hybridMultilevel"/>
    <w:tmpl w:val="AB30BD2A"/>
    <w:lvl w:ilvl="0" w:tplc="A3740C04">
      <w:start w:val="1"/>
      <w:numFmt w:val="decimal"/>
      <w:lvlText w:val="%1)"/>
      <w:lvlJc w:val="left"/>
      <w:pPr>
        <w:ind w:left="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623222">
      <w:start w:val="1"/>
      <w:numFmt w:val="lowerLetter"/>
      <w:lvlText w:val="%2"/>
      <w:lvlJc w:val="left"/>
      <w:pPr>
        <w:ind w:left="1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F632FC">
      <w:start w:val="1"/>
      <w:numFmt w:val="lowerRoman"/>
      <w:lvlText w:val="%3"/>
      <w:lvlJc w:val="left"/>
      <w:pPr>
        <w:ind w:left="2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9696DA">
      <w:start w:val="1"/>
      <w:numFmt w:val="decimal"/>
      <w:lvlText w:val="%4"/>
      <w:lvlJc w:val="left"/>
      <w:pPr>
        <w:ind w:left="2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BAC8B6">
      <w:start w:val="1"/>
      <w:numFmt w:val="lowerLetter"/>
      <w:lvlText w:val="%5"/>
      <w:lvlJc w:val="left"/>
      <w:pPr>
        <w:ind w:left="3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727F80">
      <w:start w:val="1"/>
      <w:numFmt w:val="lowerRoman"/>
      <w:lvlText w:val="%6"/>
      <w:lvlJc w:val="left"/>
      <w:pPr>
        <w:ind w:left="4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30DB3E">
      <w:start w:val="1"/>
      <w:numFmt w:val="decimal"/>
      <w:lvlText w:val="%7"/>
      <w:lvlJc w:val="left"/>
      <w:pPr>
        <w:ind w:left="4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ADC7EA8">
      <w:start w:val="1"/>
      <w:numFmt w:val="lowerLetter"/>
      <w:lvlText w:val="%8"/>
      <w:lvlJc w:val="left"/>
      <w:pPr>
        <w:ind w:left="5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E89D30">
      <w:start w:val="1"/>
      <w:numFmt w:val="lowerRoman"/>
      <w:lvlText w:val="%9"/>
      <w:lvlJc w:val="left"/>
      <w:pPr>
        <w:ind w:left="6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5E6D82"/>
    <w:multiLevelType w:val="hybridMultilevel"/>
    <w:tmpl w:val="C50E45E4"/>
    <w:lvl w:ilvl="0" w:tplc="B65A48FA">
      <w:start w:val="4"/>
      <w:numFmt w:val="decimal"/>
      <w:lvlText w:val="%1"/>
      <w:lvlJc w:val="left"/>
      <w:pPr>
        <w:ind w:left="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CA18E2">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6C45C6">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289FF4">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E6E42C">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B0C614">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872A520">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84E4C8">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0E4E3A">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DB6C38"/>
    <w:multiLevelType w:val="hybridMultilevel"/>
    <w:tmpl w:val="EC3C7AF6"/>
    <w:lvl w:ilvl="0" w:tplc="9CE68B7C">
      <w:start w:val="1"/>
      <w:numFmt w:val="decimal"/>
      <w:lvlText w:val="%1."/>
      <w:lvlJc w:val="left"/>
      <w:pPr>
        <w:ind w:left="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16459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DA832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ECB1E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7A341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6C389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8E49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C6260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6E447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2A32DE"/>
    <w:multiLevelType w:val="hybridMultilevel"/>
    <w:tmpl w:val="4B44D9FA"/>
    <w:lvl w:ilvl="0" w:tplc="D60C2BC2">
      <w:start w:val="1"/>
      <w:numFmt w:val="decimal"/>
      <w:lvlText w:val="%1."/>
      <w:lvlJc w:val="left"/>
      <w:pPr>
        <w:ind w:left="4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E438E0">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766C38">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E64A6E">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CA8894">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F0DA04">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002204">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166D178">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E2FD06">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9E65EB8"/>
    <w:multiLevelType w:val="hybridMultilevel"/>
    <w:tmpl w:val="00CABAA2"/>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A952685"/>
    <w:multiLevelType w:val="hybridMultilevel"/>
    <w:tmpl w:val="9F0884CA"/>
    <w:lvl w:ilvl="0" w:tplc="31A2822A">
      <w:start w:val="4"/>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B9465D8"/>
    <w:multiLevelType w:val="hybridMultilevel"/>
    <w:tmpl w:val="9F06204C"/>
    <w:lvl w:ilvl="0" w:tplc="09C65B7C">
      <w:start w:val="8"/>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C3E6423"/>
    <w:multiLevelType w:val="hybridMultilevel"/>
    <w:tmpl w:val="C47C3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8574BC"/>
    <w:multiLevelType w:val="hybridMultilevel"/>
    <w:tmpl w:val="522E0CA8"/>
    <w:lvl w:ilvl="0" w:tplc="0C94FCD0">
      <w:start w:val="9"/>
      <w:numFmt w:val="decimal"/>
      <w:lvlText w:val="%1)"/>
      <w:lvlJc w:val="left"/>
      <w:pPr>
        <w:ind w:left="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82F190">
      <w:start w:val="1"/>
      <w:numFmt w:val="decimal"/>
      <w:lvlText w:val="%2"/>
      <w:lvlJc w:val="left"/>
      <w:pPr>
        <w:ind w:left="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ECCC28">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04DA3E">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D058BE">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E6DD5E">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C4791C">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AAC268">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44CB6A">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F765028"/>
    <w:multiLevelType w:val="hybridMultilevel"/>
    <w:tmpl w:val="99C819DC"/>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8662916"/>
    <w:multiLevelType w:val="hybridMultilevel"/>
    <w:tmpl w:val="FC18B18E"/>
    <w:lvl w:ilvl="0" w:tplc="1CD2151E">
      <w:start w:val="1"/>
      <w:numFmt w:val="lowerLetter"/>
      <w:lvlText w:val="%1."/>
      <w:lvlJc w:val="left"/>
      <w:pPr>
        <w:ind w:left="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EAA38A">
      <w:start w:val="1"/>
      <w:numFmt w:val="decimal"/>
      <w:lvlText w:val="%2)"/>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E6BB0E">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30EF5E">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62F158">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B8DD7C">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46C8B8">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488AE">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80D2E2">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8860790"/>
    <w:multiLevelType w:val="hybridMultilevel"/>
    <w:tmpl w:val="B8C602A0"/>
    <w:lvl w:ilvl="0" w:tplc="F87650E8">
      <w:start w:val="1"/>
      <w:numFmt w:val="lowerLetter"/>
      <w:lvlText w:val="%1."/>
      <w:lvlJc w:val="left"/>
      <w:pPr>
        <w:ind w:left="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2C073E">
      <w:start w:val="1"/>
      <w:numFmt w:val="lowerLetter"/>
      <w:lvlText w:val="%2"/>
      <w:lvlJc w:val="left"/>
      <w:pPr>
        <w:ind w:left="1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BDBA">
      <w:start w:val="1"/>
      <w:numFmt w:val="lowerRoman"/>
      <w:lvlText w:val="%3"/>
      <w:lvlJc w:val="left"/>
      <w:pPr>
        <w:ind w:left="1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986C58">
      <w:start w:val="1"/>
      <w:numFmt w:val="decimal"/>
      <w:lvlText w:val="%4"/>
      <w:lvlJc w:val="left"/>
      <w:pPr>
        <w:ind w:left="2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2CCB6A">
      <w:start w:val="1"/>
      <w:numFmt w:val="lowerLetter"/>
      <w:lvlText w:val="%5"/>
      <w:lvlJc w:val="left"/>
      <w:pPr>
        <w:ind w:left="3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08E3686">
      <w:start w:val="1"/>
      <w:numFmt w:val="lowerRoman"/>
      <w:lvlText w:val="%6"/>
      <w:lvlJc w:val="left"/>
      <w:pPr>
        <w:ind w:left="4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DAA7BE">
      <w:start w:val="1"/>
      <w:numFmt w:val="decimal"/>
      <w:lvlText w:val="%7"/>
      <w:lvlJc w:val="left"/>
      <w:pPr>
        <w:ind w:left="47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1C98FA">
      <w:start w:val="1"/>
      <w:numFmt w:val="lowerLetter"/>
      <w:lvlText w:val="%8"/>
      <w:lvlJc w:val="left"/>
      <w:pPr>
        <w:ind w:left="54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AAD7C4">
      <w:start w:val="1"/>
      <w:numFmt w:val="lowerRoman"/>
      <w:lvlText w:val="%9"/>
      <w:lvlJc w:val="left"/>
      <w:pPr>
        <w:ind w:left="6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8D30899"/>
    <w:multiLevelType w:val="hybridMultilevel"/>
    <w:tmpl w:val="6460482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BF675E8"/>
    <w:multiLevelType w:val="hybridMultilevel"/>
    <w:tmpl w:val="88A473BE"/>
    <w:lvl w:ilvl="0" w:tplc="DBF60174">
      <w:start w:val="1"/>
      <w:numFmt w:val="decimal"/>
      <w:lvlText w:val="5.%1"/>
      <w:lvlJc w:val="left"/>
      <w:pPr>
        <w:ind w:left="2880" w:hanging="360"/>
      </w:pPr>
      <w:rPr>
        <w:rFonts w:cs="Times New Roman" w:hint="default"/>
      </w:rPr>
    </w:lvl>
    <w:lvl w:ilvl="1" w:tplc="5810E0F4">
      <w:start w:val="1"/>
      <w:numFmt w:val="decimal"/>
      <w:lvlText w:val="5.%2"/>
      <w:lvlJc w:val="left"/>
      <w:pPr>
        <w:ind w:left="1440" w:hanging="360"/>
      </w:pPr>
      <w:rPr>
        <w:rFonts w:cs="Times New Roman" w:hint="default"/>
      </w:rPr>
    </w:lvl>
    <w:lvl w:ilvl="2" w:tplc="CE24C7A2">
      <w:start w:val="1"/>
      <w:numFmt w:val="decimal"/>
      <w:lvlText w:val="%3."/>
      <w:lvlJc w:val="left"/>
      <w:pPr>
        <w:ind w:left="2340" w:hanging="360"/>
      </w:pPr>
      <w:rPr>
        <w:rFonts w:cs="Times New Roman" w:hint="default"/>
      </w:rPr>
    </w:lvl>
    <w:lvl w:ilvl="3" w:tplc="4642A634">
      <w:start w:val="1"/>
      <w:numFmt w:val="lowerLetter"/>
      <w:lvlText w:val="%4."/>
      <w:lvlJc w:val="left"/>
      <w:pPr>
        <w:ind w:left="2880" w:hanging="360"/>
      </w:pPr>
      <w:rPr>
        <w:rFonts w:cs="Times New Roman" w:hint="default"/>
      </w:rPr>
    </w:lvl>
    <w:lvl w:ilvl="4" w:tplc="BD9458BE">
      <w:start w:val="56"/>
      <w:numFmt w:val="bullet"/>
      <w:lvlText w:val=""/>
      <w:lvlJc w:val="left"/>
      <w:pPr>
        <w:ind w:left="3600" w:hanging="360"/>
      </w:pPr>
      <w:rPr>
        <w:rFonts w:ascii="Wingdings" w:eastAsia="Times New Roman" w:hAnsi="Wingding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C052666"/>
    <w:multiLevelType w:val="hybridMultilevel"/>
    <w:tmpl w:val="C2E08488"/>
    <w:lvl w:ilvl="0" w:tplc="D5DA968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40521A">
      <w:start w:val="3"/>
      <w:numFmt w:val="decimal"/>
      <w:lvlText w:val="%2"/>
      <w:lvlJc w:val="left"/>
      <w:pPr>
        <w:ind w:left="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889E5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BAF576">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6EF382">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22ADCE">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B8DA82">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7AF094">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4A353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DBC7440"/>
    <w:multiLevelType w:val="hybridMultilevel"/>
    <w:tmpl w:val="0A20E7B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19A4458"/>
    <w:multiLevelType w:val="hybridMultilevel"/>
    <w:tmpl w:val="857415CC"/>
    <w:lvl w:ilvl="0" w:tplc="C29A3040">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15:restartNumberingAfterBreak="0">
    <w:nsid w:val="24D10F36"/>
    <w:multiLevelType w:val="hybridMultilevel"/>
    <w:tmpl w:val="700CECC4"/>
    <w:lvl w:ilvl="0" w:tplc="9C0AB47A">
      <w:start w:val="1"/>
      <w:numFmt w:val="lowerLetter"/>
      <w:lvlText w:val="%1."/>
      <w:lvlJc w:val="left"/>
      <w:pPr>
        <w:ind w:left="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5E8EB8">
      <w:start w:val="1"/>
      <w:numFmt w:val="lowerLetter"/>
      <w:lvlText w:val="%2"/>
      <w:lvlJc w:val="left"/>
      <w:pPr>
        <w:ind w:left="1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94BA04">
      <w:start w:val="1"/>
      <w:numFmt w:val="lowerRoman"/>
      <w:lvlText w:val="%3"/>
      <w:lvlJc w:val="left"/>
      <w:pPr>
        <w:ind w:left="1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8A5048">
      <w:start w:val="1"/>
      <w:numFmt w:val="decimal"/>
      <w:lvlText w:val="%4"/>
      <w:lvlJc w:val="left"/>
      <w:pPr>
        <w:ind w:left="2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74E7BB6">
      <w:start w:val="1"/>
      <w:numFmt w:val="lowerLetter"/>
      <w:lvlText w:val="%5"/>
      <w:lvlJc w:val="left"/>
      <w:pPr>
        <w:ind w:left="3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5A3E0C">
      <w:start w:val="1"/>
      <w:numFmt w:val="lowerRoman"/>
      <w:lvlText w:val="%6"/>
      <w:lvlJc w:val="left"/>
      <w:pPr>
        <w:ind w:left="4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3308B6C">
      <w:start w:val="1"/>
      <w:numFmt w:val="decimal"/>
      <w:lvlText w:val="%7"/>
      <w:lvlJc w:val="left"/>
      <w:pPr>
        <w:ind w:left="4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9C345C">
      <w:start w:val="1"/>
      <w:numFmt w:val="lowerLetter"/>
      <w:lvlText w:val="%8"/>
      <w:lvlJc w:val="left"/>
      <w:pPr>
        <w:ind w:left="5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1E1BB8">
      <w:start w:val="1"/>
      <w:numFmt w:val="lowerRoman"/>
      <w:lvlText w:val="%9"/>
      <w:lvlJc w:val="left"/>
      <w:pPr>
        <w:ind w:left="6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8C42CE3"/>
    <w:multiLevelType w:val="hybridMultilevel"/>
    <w:tmpl w:val="6D446012"/>
    <w:lvl w:ilvl="0" w:tplc="1C18060A">
      <w:start w:val="1"/>
      <w:numFmt w:val="low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465FD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B805B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F4A4E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E4AC4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7C610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0ED68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8486E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4E06A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A245B9A"/>
    <w:multiLevelType w:val="hybridMultilevel"/>
    <w:tmpl w:val="CE9E2F8A"/>
    <w:lvl w:ilvl="0" w:tplc="1A3833C4">
      <w:start w:val="1"/>
      <w:numFmt w:val="decimal"/>
      <w:lvlText w:val="%1."/>
      <w:lvlJc w:val="left"/>
      <w:pPr>
        <w:ind w:left="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6691DC">
      <w:start w:val="1"/>
      <w:numFmt w:val="lowerLetter"/>
      <w:lvlText w:val="%2"/>
      <w:lvlJc w:val="left"/>
      <w:pPr>
        <w:ind w:left="1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05CF23C">
      <w:start w:val="1"/>
      <w:numFmt w:val="lowerRoman"/>
      <w:lvlText w:val="%3"/>
      <w:lvlJc w:val="left"/>
      <w:pPr>
        <w:ind w:left="2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BCD51A">
      <w:start w:val="1"/>
      <w:numFmt w:val="decimal"/>
      <w:lvlText w:val="%4"/>
      <w:lvlJc w:val="left"/>
      <w:pPr>
        <w:ind w:left="2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EAD61A">
      <w:start w:val="1"/>
      <w:numFmt w:val="lowerLetter"/>
      <w:lvlText w:val="%5"/>
      <w:lvlJc w:val="left"/>
      <w:pPr>
        <w:ind w:left="3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18AB72">
      <w:start w:val="1"/>
      <w:numFmt w:val="lowerRoman"/>
      <w:lvlText w:val="%6"/>
      <w:lvlJc w:val="left"/>
      <w:pPr>
        <w:ind w:left="4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8F2C584">
      <w:start w:val="1"/>
      <w:numFmt w:val="decimal"/>
      <w:lvlText w:val="%7"/>
      <w:lvlJc w:val="left"/>
      <w:pPr>
        <w:ind w:left="50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420642">
      <w:start w:val="1"/>
      <w:numFmt w:val="lowerLetter"/>
      <w:lvlText w:val="%8"/>
      <w:lvlJc w:val="left"/>
      <w:pPr>
        <w:ind w:left="5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6A4B48">
      <w:start w:val="1"/>
      <w:numFmt w:val="lowerRoman"/>
      <w:lvlText w:val="%9"/>
      <w:lvlJc w:val="left"/>
      <w:pPr>
        <w:ind w:left="6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C876F93"/>
    <w:multiLevelType w:val="hybridMultilevel"/>
    <w:tmpl w:val="4F48DB0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D7B0A24"/>
    <w:multiLevelType w:val="hybridMultilevel"/>
    <w:tmpl w:val="92A2D45A"/>
    <w:lvl w:ilvl="0" w:tplc="5F3AB5C2">
      <w:start w:val="9"/>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E566611"/>
    <w:multiLevelType w:val="hybridMultilevel"/>
    <w:tmpl w:val="B038E382"/>
    <w:lvl w:ilvl="0" w:tplc="B5F2B442">
      <w:start w:val="1"/>
      <w:numFmt w:val="decimal"/>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A6F7E2">
      <w:start w:val="1"/>
      <w:numFmt w:val="lowerLetter"/>
      <w:lvlText w:val="%2."/>
      <w:lvlJc w:val="left"/>
      <w:pPr>
        <w:ind w:left="1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1080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3A71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ED3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E6D6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AF2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F497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2688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FD36D12"/>
    <w:multiLevelType w:val="hybridMultilevel"/>
    <w:tmpl w:val="4C385F52"/>
    <w:lvl w:ilvl="0" w:tplc="3F04F3F8">
      <w:start w:val="1"/>
      <w:numFmt w:val="lowerLetter"/>
      <w:lvlText w:val="%1."/>
      <w:lvlJc w:val="left"/>
      <w:pPr>
        <w:ind w:left="4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C0BAEA">
      <w:start w:val="1"/>
      <w:numFmt w:val="lowerLetter"/>
      <w:lvlText w:val="%2"/>
      <w:lvlJc w:val="left"/>
      <w:pPr>
        <w:ind w:left="11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3CC7FC">
      <w:start w:val="1"/>
      <w:numFmt w:val="lowerRoman"/>
      <w:lvlText w:val="%3"/>
      <w:lvlJc w:val="left"/>
      <w:pPr>
        <w:ind w:left="18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52C8F8">
      <w:start w:val="1"/>
      <w:numFmt w:val="decimal"/>
      <w:lvlText w:val="%4"/>
      <w:lvlJc w:val="left"/>
      <w:pPr>
        <w:ind w:left="25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DE6084">
      <w:start w:val="1"/>
      <w:numFmt w:val="lowerLetter"/>
      <w:lvlText w:val="%5"/>
      <w:lvlJc w:val="left"/>
      <w:pPr>
        <w:ind w:left="33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04CC62">
      <w:start w:val="1"/>
      <w:numFmt w:val="lowerRoman"/>
      <w:lvlText w:val="%6"/>
      <w:lvlJc w:val="left"/>
      <w:pPr>
        <w:ind w:left="40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A6F95E">
      <w:start w:val="1"/>
      <w:numFmt w:val="decimal"/>
      <w:lvlText w:val="%7"/>
      <w:lvlJc w:val="left"/>
      <w:pPr>
        <w:ind w:left="47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4A2156">
      <w:start w:val="1"/>
      <w:numFmt w:val="lowerLetter"/>
      <w:lvlText w:val="%8"/>
      <w:lvlJc w:val="left"/>
      <w:pPr>
        <w:ind w:left="54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746398">
      <w:start w:val="1"/>
      <w:numFmt w:val="lowerRoman"/>
      <w:lvlText w:val="%9"/>
      <w:lvlJc w:val="left"/>
      <w:pPr>
        <w:ind w:left="6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16C4C17"/>
    <w:multiLevelType w:val="hybridMultilevel"/>
    <w:tmpl w:val="82CC644E"/>
    <w:lvl w:ilvl="0" w:tplc="71822046">
      <w:start w:val="4"/>
      <w:numFmt w:val="decimal"/>
      <w:lvlText w:val="%1"/>
      <w:lvlJc w:val="left"/>
      <w:pPr>
        <w:ind w:left="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BED950">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30B3D6">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51AA4C6">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26271C">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7C47D6">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F345860">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ABCEFCE">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02F02A">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4C94E65"/>
    <w:multiLevelType w:val="hybridMultilevel"/>
    <w:tmpl w:val="A0EAE152"/>
    <w:lvl w:ilvl="0" w:tplc="A3F214BC">
      <w:start w:val="1"/>
      <w:numFmt w:val="decimal"/>
      <w:lvlText w:val="%1)"/>
      <w:lvlJc w:val="left"/>
      <w:pPr>
        <w:ind w:left="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2A2F82">
      <w:start w:val="1"/>
      <w:numFmt w:val="decimal"/>
      <w:lvlText w:val="%2"/>
      <w:lvlJc w:val="left"/>
      <w:pPr>
        <w:ind w:left="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165D52">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461CF8">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3C48DE">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F6BAB8">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C69BA2">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FCC436">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32EA1C">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5D45108"/>
    <w:multiLevelType w:val="hybridMultilevel"/>
    <w:tmpl w:val="DE60968A"/>
    <w:lvl w:ilvl="0" w:tplc="A42E128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50991C">
      <w:start w:val="1"/>
      <w:numFmt w:val="lowerLetter"/>
      <w:lvlText w:val="%2."/>
      <w:lvlJc w:val="left"/>
      <w:pPr>
        <w:ind w:left="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E2401E">
      <w:start w:val="1"/>
      <w:numFmt w:val="lowerRoman"/>
      <w:lvlText w:val="%3"/>
      <w:lvlJc w:val="left"/>
      <w:pPr>
        <w:ind w:left="1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59611D4">
      <w:start w:val="1"/>
      <w:numFmt w:val="decimal"/>
      <w:lvlText w:val="%4"/>
      <w:lvlJc w:val="left"/>
      <w:pPr>
        <w:ind w:left="2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D00456">
      <w:start w:val="1"/>
      <w:numFmt w:val="lowerLetter"/>
      <w:lvlText w:val="%5"/>
      <w:lvlJc w:val="left"/>
      <w:pPr>
        <w:ind w:left="3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046BA4">
      <w:start w:val="1"/>
      <w:numFmt w:val="lowerRoman"/>
      <w:lvlText w:val="%6"/>
      <w:lvlJc w:val="left"/>
      <w:pPr>
        <w:ind w:left="4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3C3062">
      <w:start w:val="1"/>
      <w:numFmt w:val="decimal"/>
      <w:lvlText w:val="%7"/>
      <w:lvlJc w:val="left"/>
      <w:pPr>
        <w:ind w:left="4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B6CA38">
      <w:start w:val="1"/>
      <w:numFmt w:val="lowerLetter"/>
      <w:lvlText w:val="%8"/>
      <w:lvlJc w:val="left"/>
      <w:pPr>
        <w:ind w:left="5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628E22">
      <w:start w:val="1"/>
      <w:numFmt w:val="lowerRoman"/>
      <w:lvlText w:val="%9"/>
      <w:lvlJc w:val="left"/>
      <w:pPr>
        <w:ind w:left="6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C1C37B0"/>
    <w:multiLevelType w:val="hybridMultilevel"/>
    <w:tmpl w:val="397CA330"/>
    <w:lvl w:ilvl="0" w:tplc="E9561BA6">
      <w:start w:val="1"/>
      <w:numFmt w:val="lowerLetter"/>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145304">
      <w:start w:val="1"/>
      <w:numFmt w:val="decimal"/>
      <w:lvlText w:val="%2."/>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284C16">
      <w:start w:val="1"/>
      <w:numFmt w:val="lowerRoman"/>
      <w:lvlText w:val="%3"/>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4677E2">
      <w:start w:val="1"/>
      <w:numFmt w:val="decimal"/>
      <w:lvlText w:val="%4"/>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342008A">
      <w:start w:val="1"/>
      <w:numFmt w:val="lowerLetter"/>
      <w:lvlText w:val="%5"/>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043E50">
      <w:start w:val="1"/>
      <w:numFmt w:val="lowerRoman"/>
      <w:lvlText w:val="%6"/>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202E30">
      <w:start w:val="1"/>
      <w:numFmt w:val="decimal"/>
      <w:lvlText w:val="%7"/>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B0FCFE">
      <w:start w:val="1"/>
      <w:numFmt w:val="lowerLetter"/>
      <w:lvlText w:val="%8"/>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687AEE">
      <w:start w:val="1"/>
      <w:numFmt w:val="lowerRoman"/>
      <w:lvlText w:val="%9"/>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DFE7A40"/>
    <w:multiLevelType w:val="hybridMultilevel"/>
    <w:tmpl w:val="83C48E64"/>
    <w:lvl w:ilvl="0" w:tplc="2F42877A">
      <w:start w:val="1"/>
      <w:numFmt w:val="decimal"/>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1E11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CEE3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9823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C74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20A3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F696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7878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4698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EC01015"/>
    <w:multiLevelType w:val="hybridMultilevel"/>
    <w:tmpl w:val="4FAC0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41670A"/>
    <w:multiLevelType w:val="hybridMultilevel"/>
    <w:tmpl w:val="663A5E08"/>
    <w:lvl w:ilvl="0" w:tplc="CCA42C0C">
      <w:start w:val="1"/>
      <w:numFmt w:val="decimal"/>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C609BE">
      <w:start w:val="1"/>
      <w:numFmt w:val="lowerLetter"/>
      <w:lvlText w:val="%2."/>
      <w:lvlJc w:val="left"/>
      <w:pPr>
        <w:ind w:left="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229078">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968614">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81EB8">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F4560A">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85758">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561B0E">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F6BA7C">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074695C"/>
    <w:multiLevelType w:val="hybridMultilevel"/>
    <w:tmpl w:val="8444B982"/>
    <w:lvl w:ilvl="0" w:tplc="5CE08E10">
      <w:start w:val="1"/>
      <w:numFmt w:val="lowerLetter"/>
      <w:lvlText w:val="%1."/>
      <w:lvlJc w:val="left"/>
      <w:pPr>
        <w:ind w:left="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64E9B0">
      <w:start w:val="1"/>
      <w:numFmt w:val="lowerLetter"/>
      <w:lvlText w:val="%2"/>
      <w:lvlJc w:val="left"/>
      <w:pPr>
        <w:ind w:left="1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944964">
      <w:start w:val="1"/>
      <w:numFmt w:val="lowerRoman"/>
      <w:lvlText w:val="%3"/>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7A4230">
      <w:start w:val="1"/>
      <w:numFmt w:val="decimal"/>
      <w:lvlText w:val="%4"/>
      <w:lvlJc w:val="left"/>
      <w:pPr>
        <w:ind w:left="2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1EBC34">
      <w:start w:val="1"/>
      <w:numFmt w:val="lowerLetter"/>
      <w:lvlText w:val="%5"/>
      <w:lvlJc w:val="left"/>
      <w:pPr>
        <w:ind w:left="3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70A67A0">
      <w:start w:val="1"/>
      <w:numFmt w:val="lowerRoman"/>
      <w:lvlText w:val="%6"/>
      <w:lvlJc w:val="left"/>
      <w:pPr>
        <w:ind w:left="3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DC3524">
      <w:start w:val="1"/>
      <w:numFmt w:val="decimal"/>
      <w:lvlText w:val="%7"/>
      <w:lvlJc w:val="left"/>
      <w:pPr>
        <w:ind w:left="4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3EF7C6">
      <w:start w:val="1"/>
      <w:numFmt w:val="lowerLetter"/>
      <w:lvlText w:val="%8"/>
      <w:lvlJc w:val="left"/>
      <w:pPr>
        <w:ind w:left="5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762F6A">
      <w:start w:val="1"/>
      <w:numFmt w:val="lowerRoman"/>
      <w:lvlText w:val="%9"/>
      <w:lvlJc w:val="left"/>
      <w:pPr>
        <w:ind w:left="6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114663F"/>
    <w:multiLevelType w:val="hybridMultilevel"/>
    <w:tmpl w:val="814EEACE"/>
    <w:lvl w:ilvl="0" w:tplc="979CCFCC">
      <w:start w:val="10"/>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5C54D14"/>
    <w:multiLevelType w:val="hybridMultilevel"/>
    <w:tmpl w:val="770C9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E477D2"/>
    <w:multiLevelType w:val="hybridMultilevel"/>
    <w:tmpl w:val="2B12D1C2"/>
    <w:lvl w:ilvl="0" w:tplc="7EDAEFF0">
      <w:start w:val="1"/>
      <w:numFmt w:val="decimal"/>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84DA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0E90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2206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1EA4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662A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22E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008B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74AF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6545012"/>
    <w:multiLevelType w:val="hybridMultilevel"/>
    <w:tmpl w:val="83420FD6"/>
    <w:lvl w:ilvl="0" w:tplc="04090019">
      <w:start w:val="1"/>
      <w:numFmt w:val="lowerLetter"/>
      <w:lvlText w:val="%1."/>
      <w:lvlJc w:val="left"/>
      <w:pPr>
        <w:ind w:left="1440" w:hanging="360"/>
      </w:pPr>
    </w:lvl>
    <w:lvl w:ilvl="1" w:tplc="C6564B0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747219F"/>
    <w:multiLevelType w:val="hybridMultilevel"/>
    <w:tmpl w:val="354047C0"/>
    <w:lvl w:ilvl="0" w:tplc="0EB466F8">
      <w:start w:val="7"/>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7DC7A7E"/>
    <w:multiLevelType w:val="hybridMultilevel"/>
    <w:tmpl w:val="33746040"/>
    <w:lvl w:ilvl="0" w:tplc="C178C716">
      <w:start w:val="1"/>
      <w:numFmt w:val="decimal"/>
      <w:lvlText w:val="%1."/>
      <w:lvlJc w:val="left"/>
      <w:pPr>
        <w:ind w:left="371" w:hanging="360"/>
      </w:pPr>
      <w:rPr>
        <w:rFonts w:hint="default"/>
      </w:rPr>
    </w:lvl>
    <w:lvl w:ilvl="1" w:tplc="38090019" w:tentative="1">
      <w:start w:val="1"/>
      <w:numFmt w:val="lowerLetter"/>
      <w:lvlText w:val="%2."/>
      <w:lvlJc w:val="left"/>
      <w:pPr>
        <w:ind w:left="1091" w:hanging="360"/>
      </w:pPr>
    </w:lvl>
    <w:lvl w:ilvl="2" w:tplc="3809001B" w:tentative="1">
      <w:start w:val="1"/>
      <w:numFmt w:val="lowerRoman"/>
      <w:lvlText w:val="%3."/>
      <w:lvlJc w:val="right"/>
      <w:pPr>
        <w:ind w:left="1811" w:hanging="180"/>
      </w:pPr>
    </w:lvl>
    <w:lvl w:ilvl="3" w:tplc="3809000F" w:tentative="1">
      <w:start w:val="1"/>
      <w:numFmt w:val="decimal"/>
      <w:lvlText w:val="%4."/>
      <w:lvlJc w:val="left"/>
      <w:pPr>
        <w:ind w:left="2531" w:hanging="360"/>
      </w:pPr>
    </w:lvl>
    <w:lvl w:ilvl="4" w:tplc="38090019" w:tentative="1">
      <w:start w:val="1"/>
      <w:numFmt w:val="lowerLetter"/>
      <w:lvlText w:val="%5."/>
      <w:lvlJc w:val="left"/>
      <w:pPr>
        <w:ind w:left="3251" w:hanging="360"/>
      </w:pPr>
    </w:lvl>
    <w:lvl w:ilvl="5" w:tplc="3809001B" w:tentative="1">
      <w:start w:val="1"/>
      <w:numFmt w:val="lowerRoman"/>
      <w:lvlText w:val="%6."/>
      <w:lvlJc w:val="right"/>
      <w:pPr>
        <w:ind w:left="3971" w:hanging="180"/>
      </w:pPr>
    </w:lvl>
    <w:lvl w:ilvl="6" w:tplc="3809000F" w:tentative="1">
      <w:start w:val="1"/>
      <w:numFmt w:val="decimal"/>
      <w:lvlText w:val="%7."/>
      <w:lvlJc w:val="left"/>
      <w:pPr>
        <w:ind w:left="4691" w:hanging="360"/>
      </w:pPr>
    </w:lvl>
    <w:lvl w:ilvl="7" w:tplc="38090019" w:tentative="1">
      <w:start w:val="1"/>
      <w:numFmt w:val="lowerLetter"/>
      <w:lvlText w:val="%8."/>
      <w:lvlJc w:val="left"/>
      <w:pPr>
        <w:ind w:left="5411" w:hanging="360"/>
      </w:pPr>
    </w:lvl>
    <w:lvl w:ilvl="8" w:tplc="3809001B" w:tentative="1">
      <w:start w:val="1"/>
      <w:numFmt w:val="lowerRoman"/>
      <w:lvlText w:val="%9."/>
      <w:lvlJc w:val="right"/>
      <w:pPr>
        <w:ind w:left="6131" w:hanging="180"/>
      </w:pPr>
    </w:lvl>
  </w:abstractNum>
  <w:abstractNum w:abstractNumId="38" w15:restartNumberingAfterBreak="0">
    <w:nsid w:val="4A4624BE"/>
    <w:multiLevelType w:val="hybridMultilevel"/>
    <w:tmpl w:val="956E33CC"/>
    <w:lvl w:ilvl="0" w:tplc="83C8F818">
      <w:start w:val="1"/>
      <w:numFmt w:val="lowerLetter"/>
      <w:lvlText w:val="%1."/>
      <w:lvlJc w:val="left"/>
      <w:pPr>
        <w:ind w:left="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EA9B42">
      <w:start w:val="1"/>
      <w:numFmt w:val="lowerLetter"/>
      <w:lvlText w:val="%2"/>
      <w:lvlJc w:val="left"/>
      <w:pPr>
        <w:ind w:left="1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104016">
      <w:start w:val="1"/>
      <w:numFmt w:val="lowerRoman"/>
      <w:lvlText w:val="%3"/>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70022E">
      <w:start w:val="1"/>
      <w:numFmt w:val="decimal"/>
      <w:lvlText w:val="%4"/>
      <w:lvlJc w:val="left"/>
      <w:pPr>
        <w:ind w:left="2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9AB5FC">
      <w:start w:val="1"/>
      <w:numFmt w:val="lowerLetter"/>
      <w:lvlText w:val="%5"/>
      <w:lvlJc w:val="left"/>
      <w:pPr>
        <w:ind w:left="3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70F3D2">
      <w:start w:val="1"/>
      <w:numFmt w:val="lowerRoman"/>
      <w:lvlText w:val="%6"/>
      <w:lvlJc w:val="left"/>
      <w:pPr>
        <w:ind w:left="3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6E2484">
      <w:start w:val="1"/>
      <w:numFmt w:val="decimal"/>
      <w:lvlText w:val="%7"/>
      <w:lvlJc w:val="left"/>
      <w:pPr>
        <w:ind w:left="4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BAEE8A">
      <w:start w:val="1"/>
      <w:numFmt w:val="lowerLetter"/>
      <w:lvlText w:val="%8"/>
      <w:lvlJc w:val="left"/>
      <w:pPr>
        <w:ind w:left="5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261B02">
      <w:start w:val="1"/>
      <w:numFmt w:val="lowerRoman"/>
      <w:lvlText w:val="%9"/>
      <w:lvlJc w:val="left"/>
      <w:pPr>
        <w:ind w:left="6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F2F72F8"/>
    <w:multiLevelType w:val="hybridMultilevel"/>
    <w:tmpl w:val="A3DE1A48"/>
    <w:lvl w:ilvl="0" w:tplc="C178C716">
      <w:start w:val="1"/>
      <w:numFmt w:val="decimal"/>
      <w:lvlText w:val="%1."/>
      <w:lvlJc w:val="left"/>
      <w:pPr>
        <w:ind w:left="3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0395F64"/>
    <w:multiLevelType w:val="hybridMultilevel"/>
    <w:tmpl w:val="B52A80F8"/>
    <w:lvl w:ilvl="0" w:tplc="362489F4">
      <w:start w:val="1"/>
      <w:numFmt w:val="lowerLetter"/>
      <w:lvlText w:val="%1."/>
      <w:lvlJc w:val="left"/>
      <w:pPr>
        <w:ind w:left="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B584364">
      <w:start w:val="2"/>
      <w:numFmt w:val="decimal"/>
      <w:lvlText w:val="%2."/>
      <w:lvlJc w:val="left"/>
      <w:pPr>
        <w:ind w:left="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A49FC8">
      <w:start w:val="1"/>
      <w:numFmt w:val="lowerRoman"/>
      <w:lvlText w:val="%3"/>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79E7B68">
      <w:start w:val="1"/>
      <w:numFmt w:val="decimal"/>
      <w:lvlText w:val="%4"/>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42B6CE">
      <w:start w:val="1"/>
      <w:numFmt w:val="lowerLetter"/>
      <w:lvlText w:val="%5"/>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2A121A">
      <w:start w:val="1"/>
      <w:numFmt w:val="lowerRoman"/>
      <w:lvlText w:val="%6"/>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D16FCC0">
      <w:start w:val="1"/>
      <w:numFmt w:val="decimal"/>
      <w:lvlText w:val="%7"/>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8211E4">
      <w:start w:val="1"/>
      <w:numFmt w:val="lowerLetter"/>
      <w:lvlText w:val="%8"/>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0A7E0E">
      <w:start w:val="1"/>
      <w:numFmt w:val="lowerRoman"/>
      <w:lvlText w:val="%9"/>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0C02BC1"/>
    <w:multiLevelType w:val="hybridMultilevel"/>
    <w:tmpl w:val="709219B4"/>
    <w:lvl w:ilvl="0" w:tplc="2F1EE264">
      <w:start w:val="3"/>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173730F"/>
    <w:multiLevelType w:val="hybridMultilevel"/>
    <w:tmpl w:val="9EDAC282"/>
    <w:lvl w:ilvl="0" w:tplc="633A44F4">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549A6B80"/>
    <w:multiLevelType w:val="hybridMultilevel"/>
    <w:tmpl w:val="C2ACCFA0"/>
    <w:lvl w:ilvl="0" w:tplc="DB607408">
      <w:start w:val="1"/>
      <w:numFmt w:val="decimal"/>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523B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145F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8013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DA2B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D89A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883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C692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52F9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51D79C1"/>
    <w:multiLevelType w:val="hybridMultilevel"/>
    <w:tmpl w:val="66B49670"/>
    <w:lvl w:ilvl="0" w:tplc="4F361CA8">
      <w:start w:val="3"/>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77E3BBA"/>
    <w:multiLevelType w:val="hybridMultilevel"/>
    <w:tmpl w:val="3BE89A20"/>
    <w:lvl w:ilvl="0" w:tplc="5360EC94">
      <w:start w:val="1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82C63CC"/>
    <w:multiLevelType w:val="hybridMultilevel"/>
    <w:tmpl w:val="A3381E8C"/>
    <w:lvl w:ilvl="0" w:tplc="5DC24EC0">
      <w:start w:val="1"/>
      <w:numFmt w:val="decimal"/>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E20C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FCCB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369F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82F9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A011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BE4D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D07D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42F7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91A0F2F"/>
    <w:multiLevelType w:val="hybridMultilevel"/>
    <w:tmpl w:val="5300B392"/>
    <w:lvl w:ilvl="0" w:tplc="9CE2F708">
      <w:start w:val="6"/>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9973992"/>
    <w:multiLevelType w:val="hybridMultilevel"/>
    <w:tmpl w:val="C53033F2"/>
    <w:lvl w:ilvl="0" w:tplc="1CDA21E0">
      <w:start w:val="1"/>
      <w:numFmt w:val="decimal"/>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20DE94">
      <w:start w:val="1"/>
      <w:numFmt w:val="lowerLetter"/>
      <w:lvlText w:val="%2."/>
      <w:lvlJc w:val="left"/>
      <w:pPr>
        <w:ind w:left="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262852">
      <w:start w:val="1"/>
      <w:numFmt w:val="lowerRoman"/>
      <w:lvlText w:val="%3"/>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148130">
      <w:start w:val="1"/>
      <w:numFmt w:val="decimal"/>
      <w:lvlText w:val="%4"/>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CC59E">
      <w:start w:val="1"/>
      <w:numFmt w:val="lowerLetter"/>
      <w:lvlText w:val="%5"/>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8EE1E4">
      <w:start w:val="1"/>
      <w:numFmt w:val="lowerRoman"/>
      <w:lvlText w:val="%6"/>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E62B60">
      <w:start w:val="1"/>
      <w:numFmt w:val="decimal"/>
      <w:lvlText w:val="%7"/>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E05B44">
      <w:start w:val="1"/>
      <w:numFmt w:val="lowerLetter"/>
      <w:lvlText w:val="%8"/>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CAB88A">
      <w:start w:val="1"/>
      <w:numFmt w:val="lowerRoman"/>
      <w:lvlText w:val="%9"/>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A4D0D1C"/>
    <w:multiLevelType w:val="hybridMultilevel"/>
    <w:tmpl w:val="1FCE8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A5C46D2"/>
    <w:multiLevelType w:val="multilevel"/>
    <w:tmpl w:val="38A09C8E"/>
    <w:lvl w:ilvl="0">
      <w:start w:val="1"/>
      <w:numFmt w:val="decimal"/>
      <w:lvlText w:val="BAB %1"/>
      <w:lvlJc w:val="left"/>
      <w:pPr>
        <w:ind w:left="3621" w:hanging="360"/>
      </w:pPr>
      <w:rPr>
        <w:rFonts w:ascii="Times New Roman" w:hAnsi="Times New Roman" w:cs="Times New Roman" w:hint="default"/>
        <w:b/>
        <w:i w:val="0"/>
        <w:color w:val="auto"/>
        <w:sz w:val="28"/>
      </w:rPr>
    </w:lvl>
    <w:lvl w:ilvl="1">
      <w:start w:val="1"/>
      <w:numFmt w:val="decimal"/>
      <w:lvlText w:val="%1.%2"/>
      <w:lvlJc w:val="left"/>
      <w:pPr>
        <w:ind w:left="1070" w:hanging="360"/>
      </w:pPr>
      <w:rPr>
        <w:rFonts w:ascii="Times New Roman" w:hAnsi="Times New Roman" w:cs="Times New Roman" w:hint="default"/>
        <w:b/>
        <w:i w:val="0"/>
        <w:color w:val="auto"/>
        <w:sz w:val="24"/>
      </w:rPr>
    </w:lvl>
    <w:lvl w:ilvl="2">
      <w:start w:val="1"/>
      <w:numFmt w:val="decimal"/>
      <w:lvlText w:val="%1.%2.%3"/>
      <w:lvlJc w:val="left"/>
      <w:pPr>
        <w:ind w:left="786" w:hanging="360"/>
      </w:pPr>
      <w:rPr>
        <w:rFonts w:ascii="Times New Roman" w:hAnsi="Times New Roman"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7.%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1" w15:restartNumberingAfterBreak="0">
    <w:nsid w:val="5AE00D59"/>
    <w:multiLevelType w:val="hybridMultilevel"/>
    <w:tmpl w:val="A1582500"/>
    <w:lvl w:ilvl="0" w:tplc="DAC66C52">
      <w:start w:val="1"/>
      <w:numFmt w:val="lowerLetter"/>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CE24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4283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1AAC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180A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72E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22C0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A6B3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64E9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DD507B8"/>
    <w:multiLevelType w:val="hybridMultilevel"/>
    <w:tmpl w:val="A614BA86"/>
    <w:lvl w:ilvl="0" w:tplc="3F643B38">
      <w:start w:val="4"/>
      <w:numFmt w:val="decimal"/>
      <w:lvlText w:val="%1"/>
      <w:lvlJc w:val="left"/>
      <w:pPr>
        <w:ind w:left="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2655B2">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089DBC">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586608">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482AB4">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262414">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7AA102">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C4F2EC">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541408">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F410957"/>
    <w:multiLevelType w:val="hybridMultilevel"/>
    <w:tmpl w:val="F2043E92"/>
    <w:lvl w:ilvl="0" w:tplc="C058A4AA">
      <w:start w:val="1"/>
      <w:numFmt w:val="decimal"/>
      <w:lvlText w:val="%1."/>
      <w:lvlJc w:val="left"/>
      <w:pPr>
        <w:ind w:left="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362176">
      <w:start w:val="1"/>
      <w:numFmt w:val="decimal"/>
      <w:lvlText w:val="%2)"/>
      <w:lvlJc w:val="left"/>
      <w:pPr>
        <w:ind w:left="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D206FE">
      <w:start w:val="1"/>
      <w:numFmt w:val="lowerRoman"/>
      <w:lvlText w:val="%3"/>
      <w:lvlJc w:val="left"/>
      <w:pPr>
        <w:ind w:left="2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0252A0">
      <w:start w:val="1"/>
      <w:numFmt w:val="decimal"/>
      <w:lvlText w:val="%4"/>
      <w:lvlJc w:val="left"/>
      <w:pPr>
        <w:ind w:left="2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18FD56">
      <w:start w:val="1"/>
      <w:numFmt w:val="lowerLetter"/>
      <w:lvlText w:val="%5"/>
      <w:lvlJc w:val="left"/>
      <w:pPr>
        <w:ind w:left="3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D2EF94">
      <w:start w:val="1"/>
      <w:numFmt w:val="lowerRoman"/>
      <w:lvlText w:val="%6"/>
      <w:lvlJc w:val="left"/>
      <w:pPr>
        <w:ind w:left="4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70D6CC">
      <w:start w:val="1"/>
      <w:numFmt w:val="decimal"/>
      <w:lvlText w:val="%7"/>
      <w:lvlJc w:val="left"/>
      <w:pPr>
        <w:ind w:left="4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8C00BA">
      <w:start w:val="1"/>
      <w:numFmt w:val="lowerLetter"/>
      <w:lvlText w:val="%8"/>
      <w:lvlJc w:val="left"/>
      <w:pPr>
        <w:ind w:left="5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2A9DB0">
      <w:start w:val="1"/>
      <w:numFmt w:val="lowerRoman"/>
      <w:lvlText w:val="%9"/>
      <w:lvlJc w:val="left"/>
      <w:pPr>
        <w:ind w:left="6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F7D1529"/>
    <w:multiLevelType w:val="hybridMultilevel"/>
    <w:tmpl w:val="0D6C46CA"/>
    <w:lvl w:ilvl="0" w:tplc="0890D5B2">
      <w:start w:val="1"/>
      <w:numFmt w:val="lowerLetter"/>
      <w:lvlText w:val="%1."/>
      <w:lvlJc w:val="left"/>
      <w:pPr>
        <w:ind w:left="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A6ED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9A2B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8A7B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90E9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626A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FC77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B80E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963E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0E50CFC"/>
    <w:multiLevelType w:val="hybridMultilevel"/>
    <w:tmpl w:val="B9C8BDC8"/>
    <w:lvl w:ilvl="0" w:tplc="46FA6518">
      <w:start w:val="1"/>
      <w:numFmt w:val="lowerLetter"/>
      <w:lvlText w:val="%1."/>
      <w:lvlJc w:val="left"/>
      <w:pPr>
        <w:ind w:left="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D305442">
      <w:start w:val="1"/>
      <w:numFmt w:val="lowerLetter"/>
      <w:lvlText w:val="%2"/>
      <w:lvlJc w:val="left"/>
      <w:pPr>
        <w:ind w:left="11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9812C2">
      <w:start w:val="1"/>
      <w:numFmt w:val="lowerRoman"/>
      <w:lvlText w:val="%3"/>
      <w:lvlJc w:val="left"/>
      <w:pPr>
        <w:ind w:left="18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2EBD68">
      <w:start w:val="1"/>
      <w:numFmt w:val="decimal"/>
      <w:lvlText w:val="%4"/>
      <w:lvlJc w:val="left"/>
      <w:pPr>
        <w:ind w:left="25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480E14C">
      <w:start w:val="1"/>
      <w:numFmt w:val="lowerLetter"/>
      <w:lvlText w:val="%5"/>
      <w:lvlJc w:val="left"/>
      <w:pPr>
        <w:ind w:left="33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42EC3C">
      <w:start w:val="1"/>
      <w:numFmt w:val="lowerRoman"/>
      <w:lvlText w:val="%6"/>
      <w:lvlJc w:val="left"/>
      <w:pPr>
        <w:ind w:left="40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7E12F6">
      <w:start w:val="1"/>
      <w:numFmt w:val="decimal"/>
      <w:lvlText w:val="%7"/>
      <w:lvlJc w:val="left"/>
      <w:pPr>
        <w:ind w:left="47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50CF68">
      <w:start w:val="1"/>
      <w:numFmt w:val="lowerLetter"/>
      <w:lvlText w:val="%8"/>
      <w:lvlJc w:val="left"/>
      <w:pPr>
        <w:ind w:left="54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24DAE6">
      <w:start w:val="1"/>
      <w:numFmt w:val="lowerRoman"/>
      <w:lvlText w:val="%9"/>
      <w:lvlJc w:val="left"/>
      <w:pPr>
        <w:ind w:left="6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1473508"/>
    <w:multiLevelType w:val="hybridMultilevel"/>
    <w:tmpl w:val="3DD689A4"/>
    <w:lvl w:ilvl="0" w:tplc="EF9279E8">
      <w:start w:val="1"/>
      <w:numFmt w:val="lowerLetter"/>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904B98E">
      <w:start w:val="1"/>
      <w:numFmt w:val="lowerLetter"/>
      <w:lvlText w:val="%2."/>
      <w:lvlJc w:val="left"/>
      <w:pPr>
        <w:ind w:left="7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DA6CEC">
      <w:start w:val="1"/>
      <w:numFmt w:val="lowerRoman"/>
      <w:lvlText w:val="%3"/>
      <w:lvlJc w:val="left"/>
      <w:pPr>
        <w:ind w:left="14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B229C8">
      <w:start w:val="1"/>
      <w:numFmt w:val="decimal"/>
      <w:lvlText w:val="%4"/>
      <w:lvlJc w:val="left"/>
      <w:pPr>
        <w:ind w:left="21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2DC7790">
      <w:start w:val="1"/>
      <w:numFmt w:val="lowerLetter"/>
      <w:lvlText w:val="%5"/>
      <w:lvlJc w:val="left"/>
      <w:pPr>
        <w:ind w:left="28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563E46">
      <w:start w:val="1"/>
      <w:numFmt w:val="lowerRoman"/>
      <w:lvlText w:val="%6"/>
      <w:lvlJc w:val="left"/>
      <w:pPr>
        <w:ind w:left="3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BA245C">
      <w:start w:val="1"/>
      <w:numFmt w:val="decimal"/>
      <w:lvlText w:val="%7"/>
      <w:lvlJc w:val="left"/>
      <w:pPr>
        <w:ind w:left="4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BE8E6E">
      <w:start w:val="1"/>
      <w:numFmt w:val="lowerLetter"/>
      <w:lvlText w:val="%8"/>
      <w:lvlJc w:val="left"/>
      <w:pPr>
        <w:ind w:left="50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AACB28">
      <w:start w:val="1"/>
      <w:numFmt w:val="lowerRoman"/>
      <w:lvlText w:val="%9"/>
      <w:lvlJc w:val="left"/>
      <w:pPr>
        <w:ind w:left="57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7A43F90"/>
    <w:multiLevelType w:val="hybridMultilevel"/>
    <w:tmpl w:val="80CA23DC"/>
    <w:lvl w:ilvl="0" w:tplc="245EB618">
      <w:start w:val="1"/>
      <w:numFmt w:val="decimal"/>
      <w:lvlText w:val="%1."/>
      <w:lvlJc w:val="left"/>
      <w:pPr>
        <w:ind w:left="4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172F11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FEAAF4">
      <w:start w:val="1"/>
      <w:numFmt w:val="lowerRoman"/>
      <w:lvlText w:val="%3"/>
      <w:lvlJc w:val="left"/>
      <w:pPr>
        <w:ind w:left="1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4C2FD6">
      <w:start w:val="1"/>
      <w:numFmt w:val="decimal"/>
      <w:lvlText w:val="%4"/>
      <w:lvlJc w:val="left"/>
      <w:pPr>
        <w:ind w:left="2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36C4F2E">
      <w:start w:val="1"/>
      <w:numFmt w:val="lowerLetter"/>
      <w:lvlText w:val="%5"/>
      <w:lvlJc w:val="left"/>
      <w:pPr>
        <w:ind w:left="3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06A87A">
      <w:start w:val="1"/>
      <w:numFmt w:val="lowerRoman"/>
      <w:lvlText w:val="%6"/>
      <w:lvlJc w:val="left"/>
      <w:pPr>
        <w:ind w:left="39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19CD284">
      <w:start w:val="1"/>
      <w:numFmt w:val="decimal"/>
      <w:lvlText w:val="%7"/>
      <w:lvlJc w:val="left"/>
      <w:pPr>
        <w:ind w:left="46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C2647C">
      <w:start w:val="1"/>
      <w:numFmt w:val="lowerLetter"/>
      <w:lvlText w:val="%8"/>
      <w:lvlJc w:val="left"/>
      <w:pPr>
        <w:ind w:left="5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985C56">
      <w:start w:val="1"/>
      <w:numFmt w:val="lowerRoman"/>
      <w:lvlText w:val="%9"/>
      <w:lvlJc w:val="left"/>
      <w:pPr>
        <w:ind w:left="6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7A44107"/>
    <w:multiLevelType w:val="hybridMultilevel"/>
    <w:tmpl w:val="E0EEA0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A4E7DD5"/>
    <w:multiLevelType w:val="hybridMultilevel"/>
    <w:tmpl w:val="5E147E6E"/>
    <w:lvl w:ilvl="0" w:tplc="B8A632E8">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EE0BD2">
      <w:start w:val="1"/>
      <w:numFmt w:val="lowerLetter"/>
      <w:lvlText w:val="%2"/>
      <w:lvlJc w:val="left"/>
      <w:pPr>
        <w:ind w:left="1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48BD38">
      <w:start w:val="1"/>
      <w:numFmt w:val="lowerRoman"/>
      <w:lvlText w:val="%3"/>
      <w:lvlJc w:val="left"/>
      <w:pPr>
        <w:ind w:left="2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CCBC2E">
      <w:start w:val="1"/>
      <w:numFmt w:val="decimal"/>
      <w:lvlText w:val="%4"/>
      <w:lvlJc w:val="left"/>
      <w:pPr>
        <w:ind w:left="2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128E8E">
      <w:start w:val="1"/>
      <w:numFmt w:val="lowerLetter"/>
      <w:lvlText w:val="%5"/>
      <w:lvlJc w:val="left"/>
      <w:pPr>
        <w:ind w:left="3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B4C3D6">
      <w:start w:val="1"/>
      <w:numFmt w:val="lowerRoman"/>
      <w:lvlText w:val="%6"/>
      <w:lvlJc w:val="left"/>
      <w:pPr>
        <w:ind w:left="4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C49794">
      <w:start w:val="1"/>
      <w:numFmt w:val="decimal"/>
      <w:lvlText w:val="%7"/>
      <w:lvlJc w:val="left"/>
      <w:pPr>
        <w:ind w:left="5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D078BE">
      <w:start w:val="1"/>
      <w:numFmt w:val="lowerLetter"/>
      <w:lvlText w:val="%8"/>
      <w:lvlJc w:val="left"/>
      <w:pPr>
        <w:ind w:left="5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DA4E84">
      <w:start w:val="1"/>
      <w:numFmt w:val="lowerRoman"/>
      <w:lvlText w:val="%9"/>
      <w:lvlJc w:val="left"/>
      <w:pPr>
        <w:ind w:left="6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B503CF5"/>
    <w:multiLevelType w:val="hybridMultilevel"/>
    <w:tmpl w:val="9954C8CE"/>
    <w:lvl w:ilvl="0" w:tplc="1A2EC21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CAB348">
      <w:start w:val="1"/>
      <w:numFmt w:val="lowerLetter"/>
      <w:lvlText w:val="%2."/>
      <w:lvlJc w:val="left"/>
      <w:pPr>
        <w:ind w:left="9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1E53A8">
      <w:start w:val="1"/>
      <w:numFmt w:val="lowerRoman"/>
      <w:lvlText w:val="%3"/>
      <w:lvlJc w:val="left"/>
      <w:pPr>
        <w:ind w:left="1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F2E3F2">
      <w:start w:val="1"/>
      <w:numFmt w:val="decimal"/>
      <w:lvlText w:val="%4"/>
      <w:lvlJc w:val="left"/>
      <w:pPr>
        <w:ind w:left="2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401D94">
      <w:start w:val="1"/>
      <w:numFmt w:val="lowerLetter"/>
      <w:lvlText w:val="%5"/>
      <w:lvlJc w:val="left"/>
      <w:pPr>
        <w:ind w:left="3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9FC16E6">
      <w:start w:val="1"/>
      <w:numFmt w:val="lowerRoman"/>
      <w:lvlText w:val="%6"/>
      <w:lvlJc w:val="left"/>
      <w:pPr>
        <w:ind w:left="40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365874">
      <w:start w:val="1"/>
      <w:numFmt w:val="decimal"/>
      <w:lvlText w:val="%7"/>
      <w:lvlJc w:val="left"/>
      <w:pPr>
        <w:ind w:left="47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8896E6">
      <w:start w:val="1"/>
      <w:numFmt w:val="lowerLetter"/>
      <w:lvlText w:val="%8"/>
      <w:lvlJc w:val="left"/>
      <w:pPr>
        <w:ind w:left="5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BE6F90">
      <w:start w:val="1"/>
      <w:numFmt w:val="lowerRoman"/>
      <w:lvlText w:val="%9"/>
      <w:lvlJc w:val="left"/>
      <w:pPr>
        <w:ind w:left="6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4E00DD0"/>
    <w:multiLevelType w:val="hybridMultilevel"/>
    <w:tmpl w:val="1F06A2E6"/>
    <w:lvl w:ilvl="0" w:tplc="C452F7AE">
      <w:start w:val="1"/>
      <w:numFmt w:val="decimal"/>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D27A8A">
      <w:start w:val="1"/>
      <w:numFmt w:val="lowerLetter"/>
      <w:lvlText w:val="%2."/>
      <w:lvlJc w:val="left"/>
      <w:pPr>
        <w:ind w:left="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AB752">
      <w:start w:val="1"/>
      <w:numFmt w:val="lowerLetter"/>
      <w:lvlText w:val="%3."/>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D4FBB8">
      <w:start w:val="1"/>
      <w:numFmt w:val="decimal"/>
      <w:lvlText w:val="%4"/>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61270">
      <w:start w:val="1"/>
      <w:numFmt w:val="lowerLetter"/>
      <w:lvlText w:val="%5"/>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14DBF6">
      <w:start w:val="1"/>
      <w:numFmt w:val="lowerRoman"/>
      <w:lvlText w:val="%6"/>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F897AC">
      <w:start w:val="1"/>
      <w:numFmt w:val="decimal"/>
      <w:lvlText w:val="%7"/>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AA8714">
      <w:start w:val="1"/>
      <w:numFmt w:val="lowerLetter"/>
      <w:lvlText w:val="%8"/>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D6A604">
      <w:start w:val="1"/>
      <w:numFmt w:val="lowerRoman"/>
      <w:lvlText w:val="%9"/>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8DF57AC"/>
    <w:multiLevelType w:val="hybridMultilevel"/>
    <w:tmpl w:val="48AC3EF0"/>
    <w:lvl w:ilvl="0" w:tplc="F4C81E1E">
      <w:start w:val="1"/>
      <w:numFmt w:val="decimal"/>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C644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44E5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F035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1207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D8EC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84CF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5AEA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16F3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9917ECB"/>
    <w:multiLevelType w:val="hybridMultilevel"/>
    <w:tmpl w:val="F3EC2A96"/>
    <w:lvl w:ilvl="0" w:tplc="217C0936">
      <w:start w:val="1"/>
      <w:numFmt w:val="decimal"/>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EE88E">
      <w:start w:val="1"/>
      <w:numFmt w:val="lowerLetter"/>
      <w:lvlText w:val="%2."/>
      <w:lvlJc w:val="left"/>
      <w:pPr>
        <w:ind w:left="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CEA12C">
      <w:start w:val="1"/>
      <w:numFmt w:val="lowerRoman"/>
      <w:lvlText w:val="%3"/>
      <w:lvlJc w:val="left"/>
      <w:pPr>
        <w:ind w:left="1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36FBD6">
      <w:start w:val="1"/>
      <w:numFmt w:val="decimal"/>
      <w:lvlText w:val="%4"/>
      <w:lvlJc w:val="left"/>
      <w:pPr>
        <w:ind w:left="2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08765E">
      <w:start w:val="1"/>
      <w:numFmt w:val="lowerLetter"/>
      <w:lvlText w:val="%5"/>
      <w:lvlJc w:val="left"/>
      <w:pPr>
        <w:ind w:left="2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4647F8">
      <w:start w:val="1"/>
      <w:numFmt w:val="lowerRoman"/>
      <w:lvlText w:val="%6"/>
      <w:lvlJc w:val="left"/>
      <w:pPr>
        <w:ind w:left="3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48B460">
      <w:start w:val="1"/>
      <w:numFmt w:val="decimal"/>
      <w:lvlText w:val="%7"/>
      <w:lvlJc w:val="left"/>
      <w:pPr>
        <w:ind w:left="4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FC3086">
      <w:start w:val="1"/>
      <w:numFmt w:val="lowerLetter"/>
      <w:lvlText w:val="%8"/>
      <w:lvlJc w:val="left"/>
      <w:pPr>
        <w:ind w:left="4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403034">
      <w:start w:val="1"/>
      <w:numFmt w:val="lowerRoman"/>
      <w:lvlText w:val="%9"/>
      <w:lvlJc w:val="left"/>
      <w:pPr>
        <w:ind w:left="5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A113699"/>
    <w:multiLevelType w:val="hybridMultilevel"/>
    <w:tmpl w:val="B538C8FE"/>
    <w:lvl w:ilvl="0" w:tplc="3F4CA3EA">
      <w:start w:val="1"/>
      <w:numFmt w:val="decimal"/>
      <w:lvlText w:val="%1"/>
      <w:lvlJc w:val="left"/>
      <w:pPr>
        <w:ind w:left="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7E41BC">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BE0202">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5C9D96">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7A3836">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DC66C6">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9C449EA">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4C947E">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58B946">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A21252C"/>
    <w:multiLevelType w:val="hybridMultilevel"/>
    <w:tmpl w:val="98E8942C"/>
    <w:lvl w:ilvl="0" w:tplc="E1D2EAC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B0BE6E">
      <w:start w:val="1"/>
      <w:numFmt w:val="decimal"/>
      <w:lvlText w:val="%2"/>
      <w:lvlJc w:val="left"/>
      <w:pPr>
        <w:ind w:left="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E4677E">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38D65C">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34DF88">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00F164">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2AAEC6">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00813A">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F80F80">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8"/>
  </w:num>
  <w:num w:numId="2">
    <w:abstractNumId w:val="43"/>
  </w:num>
  <w:num w:numId="3">
    <w:abstractNumId w:val="62"/>
  </w:num>
  <w:num w:numId="4">
    <w:abstractNumId w:val="61"/>
  </w:num>
  <w:num w:numId="5">
    <w:abstractNumId w:val="30"/>
  </w:num>
  <w:num w:numId="6">
    <w:abstractNumId w:val="46"/>
  </w:num>
  <w:num w:numId="7">
    <w:abstractNumId w:val="48"/>
  </w:num>
  <w:num w:numId="8">
    <w:abstractNumId w:val="10"/>
  </w:num>
  <w:num w:numId="9">
    <w:abstractNumId w:val="51"/>
  </w:num>
  <w:num w:numId="10">
    <w:abstractNumId w:val="22"/>
  </w:num>
  <w:num w:numId="11">
    <w:abstractNumId w:val="54"/>
  </w:num>
  <w:num w:numId="12">
    <w:abstractNumId w:val="25"/>
  </w:num>
  <w:num w:numId="13">
    <w:abstractNumId w:val="65"/>
  </w:num>
  <w:num w:numId="14">
    <w:abstractNumId w:val="8"/>
  </w:num>
  <w:num w:numId="15">
    <w:abstractNumId w:val="14"/>
  </w:num>
  <w:num w:numId="16">
    <w:abstractNumId w:val="63"/>
  </w:num>
  <w:num w:numId="17">
    <w:abstractNumId w:val="2"/>
  </w:num>
  <w:num w:numId="18">
    <w:abstractNumId w:val="53"/>
  </w:num>
  <w:num w:numId="19">
    <w:abstractNumId w:val="59"/>
  </w:num>
  <w:num w:numId="20">
    <w:abstractNumId w:val="34"/>
  </w:num>
  <w:num w:numId="21">
    <w:abstractNumId w:val="24"/>
  </w:num>
  <w:num w:numId="22">
    <w:abstractNumId w:val="1"/>
  </w:num>
  <w:num w:numId="23">
    <w:abstractNumId w:val="52"/>
  </w:num>
  <w:num w:numId="24">
    <w:abstractNumId w:val="64"/>
  </w:num>
  <w:num w:numId="25">
    <w:abstractNumId w:val="23"/>
  </w:num>
  <w:num w:numId="26">
    <w:abstractNumId w:val="17"/>
  </w:num>
  <w:num w:numId="27">
    <w:abstractNumId w:val="55"/>
  </w:num>
  <w:num w:numId="28">
    <w:abstractNumId w:val="11"/>
  </w:num>
  <w:num w:numId="29">
    <w:abstractNumId w:val="0"/>
  </w:num>
  <w:num w:numId="30">
    <w:abstractNumId w:val="56"/>
  </w:num>
  <w:num w:numId="31">
    <w:abstractNumId w:val="18"/>
  </w:num>
  <w:num w:numId="32">
    <w:abstractNumId w:val="57"/>
  </w:num>
  <w:num w:numId="33">
    <w:abstractNumId w:val="60"/>
  </w:num>
  <w:num w:numId="34">
    <w:abstractNumId w:val="26"/>
  </w:num>
  <w:num w:numId="35">
    <w:abstractNumId w:val="3"/>
  </w:num>
  <w:num w:numId="36">
    <w:abstractNumId w:val="19"/>
  </w:num>
  <w:num w:numId="37">
    <w:abstractNumId w:val="27"/>
  </w:num>
  <w:num w:numId="38">
    <w:abstractNumId w:val="38"/>
  </w:num>
  <w:num w:numId="39">
    <w:abstractNumId w:val="40"/>
  </w:num>
  <w:num w:numId="40">
    <w:abstractNumId w:val="31"/>
  </w:num>
  <w:num w:numId="41">
    <w:abstractNumId w:val="7"/>
  </w:num>
  <w:num w:numId="42">
    <w:abstractNumId w:val="16"/>
  </w:num>
  <w:num w:numId="43">
    <w:abstractNumId w:val="49"/>
  </w:num>
  <w:num w:numId="44">
    <w:abstractNumId w:val="29"/>
  </w:num>
  <w:num w:numId="45">
    <w:abstractNumId w:val="35"/>
  </w:num>
  <w:num w:numId="46">
    <w:abstractNumId w:val="33"/>
  </w:num>
  <w:num w:numId="47">
    <w:abstractNumId w:val="12"/>
  </w:num>
  <w:num w:numId="48">
    <w:abstractNumId w:val="41"/>
  </w:num>
  <w:num w:numId="49">
    <w:abstractNumId w:val="5"/>
  </w:num>
  <w:num w:numId="50">
    <w:abstractNumId w:val="47"/>
  </w:num>
  <w:num w:numId="51">
    <w:abstractNumId w:val="36"/>
  </w:num>
  <w:num w:numId="52">
    <w:abstractNumId w:val="6"/>
  </w:num>
  <w:num w:numId="53">
    <w:abstractNumId w:val="21"/>
  </w:num>
  <w:num w:numId="54">
    <w:abstractNumId w:val="32"/>
  </w:num>
  <w:num w:numId="55">
    <w:abstractNumId w:val="45"/>
  </w:num>
  <w:num w:numId="56">
    <w:abstractNumId w:val="42"/>
  </w:num>
  <w:num w:numId="57">
    <w:abstractNumId w:val="44"/>
  </w:num>
  <w:num w:numId="58">
    <w:abstractNumId w:val="4"/>
  </w:num>
  <w:num w:numId="59">
    <w:abstractNumId w:val="58"/>
  </w:num>
  <w:num w:numId="60">
    <w:abstractNumId w:val="15"/>
  </w:num>
  <w:num w:numId="61">
    <w:abstractNumId w:val="9"/>
  </w:num>
  <w:num w:numId="62">
    <w:abstractNumId w:val="20"/>
  </w:num>
  <w:num w:numId="63">
    <w:abstractNumId w:val="37"/>
  </w:num>
  <w:num w:numId="64">
    <w:abstractNumId w:val="39"/>
  </w:num>
  <w:num w:numId="65">
    <w:abstractNumId w:val="50"/>
  </w:num>
  <w:num w:numId="66">
    <w:abstractNumId w:val="1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EF7"/>
    <w:rsid w:val="00000DB9"/>
    <w:rsid w:val="00007754"/>
    <w:rsid w:val="00013EA1"/>
    <w:rsid w:val="00021C82"/>
    <w:rsid w:val="00022265"/>
    <w:rsid w:val="00024709"/>
    <w:rsid w:val="00026AC1"/>
    <w:rsid w:val="0003343D"/>
    <w:rsid w:val="00040C07"/>
    <w:rsid w:val="00041CD9"/>
    <w:rsid w:val="00043504"/>
    <w:rsid w:val="00057AC7"/>
    <w:rsid w:val="000651A0"/>
    <w:rsid w:val="00070181"/>
    <w:rsid w:val="00070EF7"/>
    <w:rsid w:val="00073BFF"/>
    <w:rsid w:val="0008118B"/>
    <w:rsid w:val="00090183"/>
    <w:rsid w:val="000916CC"/>
    <w:rsid w:val="00096C23"/>
    <w:rsid w:val="00097679"/>
    <w:rsid w:val="000A122E"/>
    <w:rsid w:val="000B061A"/>
    <w:rsid w:val="000B0924"/>
    <w:rsid w:val="000B1FD4"/>
    <w:rsid w:val="000C2CB0"/>
    <w:rsid w:val="000C3041"/>
    <w:rsid w:val="000C38E6"/>
    <w:rsid w:val="000D00B4"/>
    <w:rsid w:val="000D52BB"/>
    <w:rsid w:val="000E065D"/>
    <w:rsid w:val="000E0C99"/>
    <w:rsid w:val="000E29FB"/>
    <w:rsid w:val="000E6D53"/>
    <w:rsid w:val="000F1058"/>
    <w:rsid w:val="000F5B58"/>
    <w:rsid w:val="000F7926"/>
    <w:rsid w:val="00110F8F"/>
    <w:rsid w:val="0011162E"/>
    <w:rsid w:val="001118C0"/>
    <w:rsid w:val="00126118"/>
    <w:rsid w:val="00130695"/>
    <w:rsid w:val="00132373"/>
    <w:rsid w:val="00134EB1"/>
    <w:rsid w:val="001376CF"/>
    <w:rsid w:val="00142B0E"/>
    <w:rsid w:val="00142CBC"/>
    <w:rsid w:val="00144B08"/>
    <w:rsid w:val="00147383"/>
    <w:rsid w:val="00147D34"/>
    <w:rsid w:val="00153D75"/>
    <w:rsid w:val="00154758"/>
    <w:rsid w:val="00172E42"/>
    <w:rsid w:val="0017731C"/>
    <w:rsid w:val="00177903"/>
    <w:rsid w:val="001862EF"/>
    <w:rsid w:val="001A11E4"/>
    <w:rsid w:val="001A3502"/>
    <w:rsid w:val="001A545A"/>
    <w:rsid w:val="001A567A"/>
    <w:rsid w:val="001B44CE"/>
    <w:rsid w:val="001B4A53"/>
    <w:rsid w:val="001C41FD"/>
    <w:rsid w:val="001C56F7"/>
    <w:rsid w:val="001C6FDA"/>
    <w:rsid w:val="001D2011"/>
    <w:rsid w:val="001D4BC3"/>
    <w:rsid w:val="001E1B54"/>
    <w:rsid w:val="001E1FE7"/>
    <w:rsid w:val="001E484F"/>
    <w:rsid w:val="001E50A4"/>
    <w:rsid w:val="001F35CD"/>
    <w:rsid w:val="00203323"/>
    <w:rsid w:val="0022221A"/>
    <w:rsid w:val="00234B06"/>
    <w:rsid w:val="00234E71"/>
    <w:rsid w:val="00244696"/>
    <w:rsid w:val="0024653F"/>
    <w:rsid w:val="002477C5"/>
    <w:rsid w:val="002504EB"/>
    <w:rsid w:val="00251200"/>
    <w:rsid w:val="0025136A"/>
    <w:rsid w:val="0025648B"/>
    <w:rsid w:val="00260834"/>
    <w:rsid w:val="00263DCE"/>
    <w:rsid w:val="00273BD7"/>
    <w:rsid w:val="00276D1D"/>
    <w:rsid w:val="002803DB"/>
    <w:rsid w:val="00281FB6"/>
    <w:rsid w:val="002915F3"/>
    <w:rsid w:val="002A34DD"/>
    <w:rsid w:val="002C2054"/>
    <w:rsid w:val="002D24D9"/>
    <w:rsid w:val="002D312A"/>
    <w:rsid w:val="002D3D9F"/>
    <w:rsid w:val="002E7106"/>
    <w:rsid w:val="002F69DB"/>
    <w:rsid w:val="00300A12"/>
    <w:rsid w:val="00304F00"/>
    <w:rsid w:val="0031173A"/>
    <w:rsid w:val="00316113"/>
    <w:rsid w:val="003219ED"/>
    <w:rsid w:val="003246A6"/>
    <w:rsid w:val="0032559A"/>
    <w:rsid w:val="00331589"/>
    <w:rsid w:val="00333E03"/>
    <w:rsid w:val="00335014"/>
    <w:rsid w:val="00337F85"/>
    <w:rsid w:val="00345101"/>
    <w:rsid w:val="00345ACD"/>
    <w:rsid w:val="00345FCC"/>
    <w:rsid w:val="00355970"/>
    <w:rsid w:val="00355CE3"/>
    <w:rsid w:val="0036005C"/>
    <w:rsid w:val="0036139B"/>
    <w:rsid w:val="00365DC5"/>
    <w:rsid w:val="00367C96"/>
    <w:rsid w:val="0037153B"/>
    <w:rsid w:val="0037233B"/>
    <w:rsid w:val="00375554"/>
    <w:rsid w:val="00382FB6"/>
    <w:rsid w:val="00384CEB"/>
    <w:rsid w:val="00390D90"/>
    <w:rsid w:val="00394CEF"/>
    <w:rsid w:val="00395246"/>
    <w:rsid w:val="003A262F"/>
    <w:rsid w:val="003A510B"/>
    <w:rsid w:val="003B1364"/>
    <w:rsid w:val="003B3626"/>
    <w:rsid w:val="003C4162"/>
    <w:rsid w:val="003D0197"/>
    <w:rsid w:val="003D4968"/>
    <w:rsid w:val="003D5B7E"/>
    <w:rsid w:val="003D6C67"/>
    <w:rsid w:val="003E1601"/>
    <w:rsid w:val="003F0AF7"/>
    <w:rsid w:val="003F18ED"/>
    <w:rsid w:val="003F4E02"/>
    <w:rsid w:val="0040130D"/>
    <w:rsid w:val="004061C0"/>
    <w:rsid w:val="00411499"/>
    <w:rsid w:val="004178BC"/>
    <w:rsid w:val="004222EA"/>
    <w:rsid w:val="0042412C"/>
    <w:rsid w:val="00430998"/>
    <w:rsid w:val="0043234E"/>
    <w:rsid w:val="00433B23"/>
    <w:rsid w:val="004446D4"/>
    <w:rsid w:val="004472FE"/>
    <w:rsid w:val="00457B10"/>
    <w:rsid w:val="004630EA"/>
    <w:rsid w:val="004632BC"/>
    <w:rsid w:val="00480B5E"/>
    <w:rsid w:val="004947FC"/>
    <w:rsid w:val="004B5517"/>
    <w:rsid w:val="004C4064"/>
    <w:rsid w:val="004E6FA1"/>
    <w:rsid w:val="004F0910"/>
    <w:rsid w:val="004F13EA"/>
    <w:rsid w:val="004F4B69"/>
    <w:rsid w:val="004F641E"/>
    <w:rsid w:val="004F6FCB"/>
    <w:rsid w:val="00501249"/>
    <w:rsid w:val="005041AD"/>
    <w:rsid w:val="0050656C"/>
    <w:rsid w:val="005075B0"/>
    <w:rsid w:val="00511FED"/>
    <w:rsid w:val="00523AD7"/>
    <w:rsid w:val="00525FA1"/>
    <w:rsid w:val="00530CEB"/>
    <w:rsid w:val="00532E75"/>
    <w:rsid w:val="00533A18"/>
    <w:rsid w:val="0053563A"/>
    <w:rsid w:val="00546B01"/>
    <w:rsid w:val="005508A5"/>
    <w:rsid w:val="00551E18"/>
    <w:rsid w:val="00563027"/>
    <w:rsid w:val="00566BD5"/>
    <w:rsid w:val="005815CE"/>
    <w:rsid w:val="00581D06"/>
    <w:rsid w:val="00581D73"/>
    <w:rsid w:val="0059422F"/>
    <w:rsid w:val="00595284"/>
    <w:rsid w:val="00596B92"/>
    <w:rsid w:val="00596E29"/>
    <w:rsid w:val="005B28CC"/>
    <w:rsid w:val="005B3335"/>
    <w:rsid w:val="005C3D5C"/>
    <w:rsid w:val="005C67DB"/>
    <w:rsid w:val="005D0D6A"/>
    <w:rsid w:val="005D2A99"/>
    <w:rsid w:val="005D327E"/>
    <w:rsid w:val="005D6434"/>
    <w:rsid w:val="005E134C"/>
    <w:rsid w:val="005E285C"/>
    <w:rsid w:val="005E7011"/>
    <w:rsid w:val="005F08BE"/>
    <w:rsid w:val="005F4365"/>
    <w:rsid w:val="005F60AD"/>
    <w:rsid w:val="005F7B29"/>
    <w:rsid w:val="006070B9"/>
    <w:rsid w:val="006122D2"/>
    <w:rsid w:val="00612FDC"/>
    <w:rsid w:val="00613130"/>
    <w:rsid w:val="00614782"/>
    <w:rsid w:val="00616DA2"/>
    <w:rsid w:val="0062512A"/>
    <w:rsid w:val="00630D58"/>
    <w:rsid w:val="00631DB2"/>
    <w:rsid w:val="0063780C"/>
    <w:rsid w:val="00642C97"/>
    <w:rsid w:val="006433BF"/>
    <w:rsid w:val="00651291"/>
    <w:rsid w:val="00655C19"/>
    <w:rsid w:val="006622C4"/>
    <w:rsid w:val="006710BB"/>
    <w:rsid w:val="00672531"/>
    <w:rsid w:val="00677312"/>
    <w:rsid w:val="0068484F"/>
    <w:rsid w:val="00694523"/>
    <w:rsid w:val="006D0838"/>
    <w:rsid w:val="006D27F9"/>
    <w:rsid w:val="006D621E"/>
    <w:rsid w:val="006F1710"/>
    <w:rsid w:val="00707550"/>
    <w:rsid w:val="00715431"/>
    <w:rsid w:val="00723A42"/>
    <w:rsid w:val="00724357"/>
    <w:rsid w:val="00727B06"/>
    <w:rsid w:val="007307A4"/>
    <w:rsid w:val="007418E0"/>
    <w:rsid w:val="00756E51"/>
    <w:rsid w:val="00760B98"/>
    <w:rsid w:val="00760BFE"/>
    <w:rsid w:val="007672AF"/>
    <w:rsid w:val="007703BE"/>
    <w:rsid w:val="007727B3"/>
    <w:rsid w:val="00772881"/>
    <w:rsid w:val="00773C4F"/>
    <w:rsid w:val="00777B5E"/>
    <w:rsid w:val="007851EA"/>
    <w:rsid w:val="00787A46"/>
    <w:rsid w:val="00791641"/>
    <w:rsid w:val="00794BB6"/>
    <w:rsid w:val="007A11D3"/>
    <w:rsid w:val="007A5359"/>
    <w:rsid w:val="007B4405"/>
    <w:rsid w:val="007B4545"/>
    <w:rsid w:val="007C0B8A"/>
    <w:rsid w:val="007C45C2"/>
    <w:rsid w:val="007E718C"/>
    <w:rsid w:val="007F2178"/>
    <w:rsid w:val="007F76C4"/>
    <w:rsid w:val="00800010"/>
    <w:rsid w:val="008016A9"/>
    <w:rsid w:val="00804B63"/>
    <w:rsid w:val="00814926"/>
    <w:rsid w:val="00817F18"/>
    <w:rsid w:val="00827C7B"/>
    <w:rsid w:val="00833CE8"/>
    <w:rsid w:val="0083523C"/>
    <w:rsid w:val="0084519D"/>
    <w:rsid w:val="008542FF"/>
    <w:rsid w:val="0086211E"/>
    <w:rsid w:val="0086262F"/>
    <w:rsid w:val="008715F7"/>
    <w:rsid w:val="008744DB"/>
    <w:rsid w:val="00881A09"/>
    <w:rsid w:val="00881A86"/>
    <w:rsid w:val="0088316C"/>
    <w:rsid w:val="008866B3"/>
    <w:rsid w:val="00892FDC"/>
    <w:rsid w:val="008A0370"/>
    <w:rsid w:val="008A2FA2"/>
    <w:rsid w:val="008B5DB0"/>
    <w:rsid w:val="008B6E0A"/>
    <w:rsid w:val="008B73C8"/>
    <w:rsid w:val="008B7AF4"/>
    <w:rsid w:val="008C38ED"/>
    <w:rsid w:val="008D2E49"/>
    <w:rsid w:val="008E3E71"/>
    <w:rsid w:val="008E41B2"/>
    <w:rsid w:val="008E4728"/>
    <w:rsid w:val="008E6332"/>
    <w:rsid w:val="008E7667"/>
    <w:rsid w:val="008F1FB0"/>
    <w:rsid w:val="009049D4"/>
    <w:rsid w:val="00911F18"/>
    <w:rsid w:val="00921D31"/>
    <w:rsid w:val="00921EE0"/>
    <w:rsid w:val="00922E20"/>
    <w:rsid w:val="00924AFE"/>
    <w:rsid w:val="00933485"/>
    <w:rsid w:val="0093493D"/>
    <w:rsid w:val="009359B2"/>
    <w:rsid w:val="0094396E"/>
    <w:rsid w:val="009461ED"/>
    <w:rsid w:val="00950753"/>
    <w:rsid w:val="00962F06"/>
    <w:rsid w:val="009665B5"/>
    <w:rsid w:val="00971197"/>
    <w:rsid w:val="00976F62"/>
    <w:rsid w:val="00984F1D"/>
    <w:rsid w:val="00992010"/>
    <w:rsid w:val="009A166B"/>
    <w:rsid w:val="009B0555"/>
    <w:rsid w:val="009D25BB"/>
    <w:rsid w:val="009D3658"/>
    <w:rsid w:val="009D5C53"/>
    <w:rsid w:val="009E1E9A"/>
    <w:rsid w:val="009E257D"/>
    <w:rsid w:val="009E2C95"/>
    <w:rsid w:val="009E5C86"/>
    <w:rsid w:val="00A00A86"/>
    <w:rsid w:val="00A02AE1"/>
    <w:rsid w:val="00A17719"/>
    <w:rsid w:val="00A205D4"/>
    <w:rsid w:val="00A21E32"/>
    <w:rsid w:val="00A254C7"/>
    <w:rsid w:val="00A30018"/>
    <w:rsid w:val="00A3042F"/>
    <w:rsid w:val="00A310D1"/>
    <w:rsid w:val="00A32F22"/>
    <w:rsid w:val="00A347DF"/>
    <w:rsid w:val="00A3701D"/>
    <w:rsid w:val="00A44266"/>
    <w:rsid w:val="00A46F3E"/>
    <w:rsid w:val="00A50513"/>
    <w:rsid w:val="00A6004E"/>
    <w:rsid w:val="00A6201D"/>
    <w:rsid w:val="00A64C00"/>
    <w:rsid w:val="00A732EB"/>
    <w:rsid w:val="00A76596"/>
    <w:rsid w:val="00A76699"/>
    <w:rsid w:val="00A77669"/>
    <w:rsid w:val="00A923A2"/>
    <w:rsid w:val="00A95241"/>
    <w:rsid w:val="00A95C09"/>
    <w:rsid w:val="00AA0970"/>
    <w:rsid w:val="00AB5708"/>
    <w:rsid w:val="00AC20E4"/>
    <w:rsid w:val="00AD3200"/>
    <w:rsid w:val="00AD5530"/>
    <w:rsid w:val="00AE71CC"/>
    <w:rsid w:val="00AF5E88"/>
    <w:rsid w:val="00B1033F"/>
    <w:rsid w:val="00B16C54"/>
    <w:rsid w:val="00B22BC4"/>
    <w:rsid w:val="00B22FAC"/>
    <w:rsid w:val="00B26F4F"/>
    <w:rsid w:val="00B31FDD"/>
    <w:rsid w:val="00B325A1"/>
    <w:rsid w:val="00B335B4"/>
    <w:rsid w:val="00B367D6"/>
    <w:rsid w:val="00B36AC5"/>
    <w:rsid w:val="00B4413D"/>
    <w:rsid w:val="00B525EF"/>
    <w:rsid w:val="00B5468A"/>
    <w:rsid w:val="00B56366"/>
    <w:rsid w:val="00B615E3"/>
    <w:rsid w:val="00B67473"/>
    <w:rsid w:val="00B70B91"/>
    <w:rsid w:val="00B771B5"/>
    <w:rsid w:val="00B77D10"/>
    <w:rsid w:val="00B8413B"/>
    <w:rsid w:val="00B864E9"/>
    <w:rsid w:val="00B91A6E"/>
    <w:rsid w:val="00B9418C"/>
    <w:rsid w:val="00B9594E"/>
    <w:rsid w:val="00BA2BD1"/>
    <w:rsid w:val="00BA717D"/>
    <w:rsid w:val="00BB06C7"/>
    <w:rsid w:val="00BB6593"/>
    <w:rsid w:val="00BC22C1"/>
    <w:rsid w:val="00BC70FA"/>
    <w:rsid w:val="00BD40E0"/>
    <w:rsid w:val="00BE72A9"/>
    <w:rsid w:val="00BF3119"/>
    <w:rsid w:val="00BF3AEC"/>
    <w:rsid w:val="00C0282F"/>
    <w:rsid w:val="00C0358E"/>
    <w:rsid w:val="00C07ECA"/>
    <w:rsid w:val="00C158E9"/>
    <w:rsid w:val="00C25170"/>
    <w:rsid w:val="00C268D5"/>
    <w:rsid w:val="00C35CC4"/>
    <w:rsid w:val="00C37418"/>
    <w:rsid w:val="00C3785D"/>
    <w:rsid w:val="00C37956"/>
    <w:rsid w:val="00C43E84"/>
    <w:rsid w:val="00C44233"/>
    <w:rsid w:val="00C449C1"/>
    <w:rsid w:val="00C46FD6"/>
    <w:rsid w:val="00C56137"/>
    <w:rsid w:val="00C5764E"/>
    <w:rsid w:val="00C64E70"/>
    <w:rsid w:val="00C6635B"/>
    <w:rsid w:val="00C725DE"/>
    <w:rsid w:val="00C7327E"/>
    <w:rsid w:val="00C744E0"/>
    <w:rsid w:val="00C817AD"/>
    <w:rsid w:val="00C822F7"/>
    <w:rsid w:val="00C952B8"/>
    <w:rsid w:val="00CA1928"/>
    <w:rsid w:val="00CA1CEB"/>
    <w:rsid w:val="00CA5622"/>
    <w:rsid w:val="00CA578D"/>
    <w:rsid w:val="00CB0948"/>
    <w:rsid w:val="00CC28D0"/>
    <w:rsid w:val="00CC6F57"/>
    <w:rsid w:val="00CD43C1"/>
    <w:rsid w:val="00CD7E61"/>
    <w:rsid w:val="00CE00E2"/>
    <w:rsid w:val="00CE10B4"/>
    <w:rsid w:val="00CE1E83"/>
    <w:rsid w:val="00CE4363"/>
    <w:rsid w:val="00CE738D"/>
    <w:rsid w:val="00CF0581"/>
    <w:rsid w:val="00CF13DC"/>
    <w:rsid w:val="00CF3245"/>
    <w:rsid w:val="00CF40F9"/>
    <w:rsid w:val="00D006E4"/>
    <w:rsid w:val="00D13317"/>
    <w:rsid w:val="00D149EF"/>
    <w:rsid w:val="00D1524A"/>
    <w:rsid w:val="00D16EA4"/>
    <w:rsid w:val="00D172E0"/>
    <w:rsid w:val="00D315E3"/>
    <w:rsid w:val="00D35755"/>
    <w:rsid w:val="00D36B28"/>
    <w:rsid w:val="00D40E21"/>
    <w:rsid w:val="00D53978"/>
    <w:rsid w:val="00D84988"/>
    <w:rsid w:val="00D95B2C"/>
    <w:rsid w:val="00DA000A"/>
    <w:rsid w:val="00DA0824"/>
    <w:rsid w:val="00DA5B23"/>
    <w:rsid w:val="00DA7213"/>
    <w:rsid w:val="00DB182C"/>
    <w:rsid w:val="00DB31E6"/>
    <w:rsid w:val="00DD0568"/>
    <w:rsid w:val="00DD2CDB"/>
    <w:rsid w:val="00DD2D76"/>
    <w:rsid w:val="00DD67C8"/>
    <w:rsid w:val="00DD749E"/>
    <w:rsid w:val="00DF2C82"/>
    <w:rsid w:val="00DF5624"/>
    <w:rsid w:val="00DF672C"/>
    <w:rsid w:val="00DF6ADA"/>
    <w:rsid w:val="00E00096"/>
    <w:rsid w:val="00E00B65"/>
    <w:rsid w:val="00E00B9C"/>
    <w:rsid w:val="00E05D5A"/>
    <w:rsid w:val="00E13A0D"/>
    <w:rsid w:val="00E152F0"/>
    <w:rsid w:val="00E419B5"/>
    <w:rsid w:val="00E4625B"/>
    <w:rsid w:val="00E530CA"/>
    <w:rsid w:val="00E53889"/>
    <w:rsid w:val="00E56186"/>
    <w:rsid w:val="00E57943"/>
    <w:rsid w:val="00E615D6"/>
    <w:rsid w:val="00E6310B"/>
    <w:rsid w:val="00E65793"/>
    <w:rsid w:val="00E65DEC"/>
    <w:rsid w:val="00E72F28"/>
    <w:rsid w:val="00E810A3"/>
    <w:rsid w:val="00E9017B"/>
    <w:rsid w:val="00E92BEB"/>
    <w:rsid w:val="00EA442A"/>
    <w:rsid w:val="00EA7931"/>
    <w:rsid w:val="00EB4895"/>
    <w:rsid w:val="00EB6DE4"/>
    <w:rsid w:val="00EC618D"/>
    <w:rsid w:val="00EC6B19"/>
    <w:rsid w:val="00EC6E9C"/>
    <w:rsid w:val="00ED0899"/>
    <w:rsid w:val="00ED1C3A"/>
    <w:rsid w:val="00ED5454"/>
    <w:rsid w:val="00EE7467"/>
    <w:rsid w:val="00EF596F"/>
    <w:rsid w:val="00F00491"/>
    <w:rsid w:val="00F04E71"/>
    <w:rsid w:val="00F06FD8"/>
    <w:rsid w:val="00F1536D"/>
    <w:rsid w:val="00F15BAA"/>
    <w:rsid w:val="00F257F5"/>
    <w:rsid w:val="00F30F71"/>
    <w:rsid w:val="00F3638A"/>
    <w:rsid w:val="00F40492"/>
    <w:rsid w:val="00F42043"/>
    <w:rsid w:val="00F61A41"/>
    <w:rsid w:val="00F61C1A"/>
    <w:rsid w:val="00F63C90"/>
    <w:rsid w:val="00F67542"/>
    <w:rsid w:val="00F7197D"/>
    <w:rsid w:val="00F71E17"/>
    <w:rsid w:val="00F76D76"/>
    <w:rsid w:val="00F91FB6"/>
    <w:rsid w:val="00F92E29"/>
    <w:rsid w:val="00FA450F"/>
    <w:rsid w:val="00FC7FF5"/>
    <w:rsid w:val="00FE7F97"/>
    <w:rsid w:val="00FF59C9"/>
    <w:rsid w:val="00FF6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08C65A"/>
  <w15:docId w15:val="{1F09D8E9-2EC4-46F5-A176-B85F60BCF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C99"/>
    <w:pPr>
      <w:spacing w:after="252" w:line="261" w:lineRule="auto"/>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53563A"/>
    <w:pPr>
      <w:keepNext/>
      <w:keepLines/>
      <w:spacing w:after="0" w:line="480" w:lineRule="auto"/>
      <w:ind w:left="510" w:hanging="11"/>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B91A6E"/>
    <w:pPr>
      <w:keepNext/>
      <w:keepLines/>
      <w:spacing w:after="0" w:line="480" w:lineRule="auto"/>
      <w:ind w:left="11" w:hanging="11"/>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2F69DB"/>
    <w:pPr>
      <w:keepNext/>
      <w:keepLines/>
      <w:spacing w:after="0" w:line="360" w:lineRule="auto"/>
      <w:ind w:left="11" w:hanging="11"/>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C725DE"/>
    <w:pPr>
      <w:keepNext/>
      <w:keepLines/>
      <w:spacing w:after="0" w:line="480" w:lineRule="auto"/>
      <w:ind w:left="11" w:hanging="11"/>
      <w:jc w:val="both"/>
      <w:outlineLvl w:val="3"/>
    </w:pPr>
    <w:rPr>
      <w:rFonts w:ascii="Times New Roman" w:eastAsia="Times New Roman" w:hAnsi="Times New Roman" w:cs="Times New Roman"/>
      <w:sz w:val="24"/>
    </w:rPr>
  </w:style>
  <w:style w:type="paragraph" w:styleId="Heading5">
    <w:name w:val="heading 5"/>
    <w:next w:val="Normal"/>
    <w:link w:val="Heading5Char"/>
    <w:uiPriority w:val="9"/>
    <w:unhideWhenUsed/>
    <w:qFormat/>
    <w:rsid w:val="0053563A"/>
    <w:pPr>
      <w:keepNext/>
      <w:keepLines/>
      <w:spacing w:after="0" w:line="240" w:lineRule="auto"/>
      <w:ind w:left="510" w:hanging="11"/>
      <w:jc w:val="both"/>
      <w:outlineLvl w:val="4"/>
    </w:pPr>
    <w:rPr>
      <w:rFonts w:ascii="Times New Roman" w:eastAsia="Times New Roman" w:hAnsi="Times New Roman" w:cs="Times New Roman"/>
      <w:sz w:val="24"/>
    </w:rPr>
  </w:style>
  <w:style w:type="paragraph" w:styleId="Heading6">
    <w:name w:val="heading 6"/>
    <w:basedOn w:val="Normal"/>
    <w:next w:val="Normal"/>
    <w:link w:val="Heading6Char"/>
    <w:uiPriority w:val="9"/>
    <w:unhideWhenUsed/>
    <w:qFormat/>
    <w:rsid w:val="0053563A"/>
    <w:pPr>
      <w:keepNext/>
      <w:keepLines/>
      <w:spacing w:after="0" w:line="480" w:lineRule="auto"/>
      <w:jc w:val="left"/>
      <w:outlineLvl w:val="5"/>
    </w:pPr>
    <w:rPr>
      <w:rFonts w:eastAsiaTheme="majorEastAsia" w:cstheme="majorBidi"/>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C725DE"/>
    <w:rPr>
      <w:rFonts w:ascii="Times New Roman" w:eastAsia="Times New Roman" w:hAnsi="Times New Roman" w:cs="Times New Roman"/>
      <w:sz w:val="24"/>
    </w:rPr>
  </w:style>
  <w:style w:type="character" w:customStyle="1" w:styleId="Heading5Char">
    <w:name w:val="Heading 5 Char"/>
    <w:link w:val="Heading5"/>
    <w:uiPriority w:val="9"/>
    <w:rsid w:val="0053563A"/>
    <w:rPr>
      <w:rFonts w:ascii="Times New Roman" w:eastAsia="Times New Roman" w:hAnsi="Times New Roman" w:cs="Times New Roman"/>
      <w:sz w:val="24"/>
    </w:rPr>
  </w:style>
  <w:style w:type="character" w:customStyle="1" w:styleId="Heading3Char">
    <w:name w:val="Heading 3 Char"/>
    <w:link w:val="Heading3"/>
    <w:uiPriority w:val="9"/>
    <w:rsid w:val="002F69DB"/>
    <w:rPr>
      <w:rFonts w:ascii="Times New Roman" w:eastAsia="Times New Roman" w:hAnsi="Times New Roman" w:cs="Times New Roman"/>
      <w:b/>
      <w:color w:val="000000"/>
      <w:sz w:val="24"/>
    </w:rPr>
  </w:style>
  <w:style w:type="character" w:customStyle="1" w:styleId="Heading1Char">
    <w:name w:val="Heading 1 Char"/>
    <w:link w:val="Heading1"/>
    <w:uiPriority w:val="9"/>
    <w:rsid w:val="0053563A"/>
    <w:rPr>
      <w:rFonts w:ascii="Times New Roman" w:eastAsia="Times New Roman" w:hAnsi="Times New Roman" w:cs="Times New Roman"/>
      <w:b/>
      <w:color w:val="000000"/>
      <w:sz w:val="24"/>
    </w:rPr>
  </w:style>
  <w:style w:type="character" w:customStyle="1" w:styleId="Heading2Char">
    <w:name w:val="Heading 2 Char"/>
    <w:link w:val="Heading2"/>
    <w:uiPriority w:val="9"/>
    <w:rsid w:val="00B91A6E"/>
    <w:rPr>
      <w:rFonts w:ascii="Times New Roman" w:eastAsia="Times New Roman" w:hAnsi="Times New Roman" w:cs="Times New Roman"/>
      <w:b/>
      <w:color w:val="000000"/>
      <w:sz w:val="24"/>
    </w:rPr>
  </w:style>
  <w:style w:type="paragraph" w:styleId="TOC1">
    <w:name w:val="toc 1"/>
    <w:hidden/>
    <w:uiPriority w:val="39"/>
    <w:pPr>
      <w:spacing w:after="252" w:line="443" w:lineRule="auto"/>
      <w:ind w:left="23" w:right="25"/>
      <w:jc w:val="both"/>
    </w:pPr>
    <w:rPr>
      <w:rFonts w:ascii="Times New Roman" w:eastAsia="Times New Roman" w:hAnsi="Times New Roman" w:cs="Times New Roman"/>
      <w:color w:val="000000"/>
      <w:sz w:val="24"/>
    </w:rPr>
  </w:style>
  <w:style w:type="paragraph" w:styleId="TOC2">
    <w:name w:val="toc 2"/>
    <w:hidden/>
    <w:uiPriority w:val="39"/>
    <w:pPr>
      <w:spacing w:after="247" w:line="262" w:lineRule="auto"/>
      <w:ind w:left="529" w:right="585" w:hanging="10"/>
      <w:jc w:val="center"/>
    </w:pPr>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5F7B29"/>
    <w:pPr>
      <w:spacing w:after="0" w:line="240" w:lineRule="auto"/>
    </w:pPr>
    <w:rPr>
      <w:rFonts w:ascii="Times New Roman" w:eastAsia="Times New Roman" w:hAnsi="Times New Roman" w:cs="Times New Roman"/>
      <w:color w:val="000000"/>
      <w:sz w:val="24"/>
    </w:rPr>
  </w:style>
  <w:style w:type="paragraph" w:styleId="ListParagraph">
    <w:name w:val="List Paragraph"/>
    <w:basedOn w:val="Normal"/>
    <w:uiPriority w:val="34"/>
    <w:qFormat/>
    <w:rsid w:val="00613130"/>
    <w:pPr>
      <w:ind w:left="720"/>
      <w:contextualSpacing/>
    </w:pPr>
  </w:style>
  <w:style w:type="table" w:styleId="TableGrid0">
    <w:name w:val="Table Grid"/>
    <w:basedOn w:val="TableNormal"/>
    <w:uiPriority w:val="39"/>
    <w:rsid w:val="00DF6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53563A"/>
    <w:rPr>
      <w:rFonts w:ascii="Times New Roman" w:eastAsiaTheme="majorEastAsia" w:hAnsi="Times New Roman" w:cstheme="majorBidi"/>
      <w:b/>
      <w:sz w:val="24"/>
    </w:rPr>
  </w:style>
  <w:style w:type="paragraph" w:styleId="Header">
    <w:name w:val="header"/>
    <w:basedOn w:val="Normal"/>
    <w:link w:val="HeaderChar"/>
    <w:uiPriority w:val="99"/>
    <w:unhideWhenUsed/>
    <w:rsid w:val="00DF2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C82"/>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DF2C82"/>
    <w:pPr>
      <w:tabs>
        <w:tab w:val="center" w:pos="4680"/>
        <w:tab w:val="right" w:pos="9360"/>
      </w:tabs>
      <w:spacing w:after="0" w:line="240" w:lineRule="auto"/>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DF2C82"/>
    <w:rPr>
      <w:rFonts w:cs="Times New Roman"/>
    </w:rPr>
  </w:style>
  <w:style w:type="paragraph" w:styleId="TOC3">
    <w:name w:val="toc 3"/>
    <w:basedOn w:val="Normal"/>
    <w:next w:val="Normal"/>
    <w:autoRedefine/>
    <w:uiPriority w:val="39"/>
    <w:unhideWhenUsed/>
    <w:rsid w:val="007672AF"/>
    <w:pPr>
      <w:tabs>
        <w:tab w:val="right" w:leader="dot" w:pos="7992"/>
      </w:tabs>
      <w:spacing w:after="100"/>
    </w:pPr>
  </w:style>
  <w:style w:type="character" w:styleId="Hyperlink">
    <w:name w:val="Hyperlink"/>
    <w:basedOn w:val="DefaultParagraphFont"/>
    <w:uiPriority w:val="99"/>
    <w:unhideWhenUsed/>
    <w:rsid w:val="007672AF"/>
    <w:rPr>
      <w:color w:val="0563C1" w:themeColor="hyperlink"/>
      <w:u w:val="single"/>
    </w:rPr>
  </w:style>
  <w:style w:type="paragraph" w:styleId="TOC4">
    <w:name w:val="toc 4"/>
    <w:basedOn w:val="Normal"/>
    <w:next w:val="Normal"/>
    <w:autoRedefine/>
    <w:uiPriority w:val="39"/>
    <w:unhideWhenUsed/>
    <w:rsid w:val="007672AF"/>
    <w:pPr>
      <w:tabs>
        <w:tab w:val="right" w:leader="dot" w:pos="7992"/>
      </w:tabs>
      <w:spacing w:after="100"/>
      <w:ind w:left="1134" w:hanging="1134"/>
    </w:pPr>
  </w:style>
  <w:style w:type="paragraph" w:styleId="TOC5">
    <w:name w:val="toc 5"/>
    <w:basedOn w:val="Normal"/>
    <w:next w:val="Normal"/>
    <w:autoRedefine/>
    <w:uiPriority w:val="39"/>
    <w:unhideWhenUsed/>
    <w:rsid w:val="00921D31"/>
    <w:pPr>
      <w:tabs>
        <w:tab w:val="right" w:leader="dot" w:pos="7992"/>
      </w:tabs>
      <w:spacing w:after="100"/>
      <w:ind w:left="1418" w:hanging="1418"/>
    </w:pPr>
  </w:style>
  <w:style w:type="paragraph" w:styleId="TOC6">
    <w:name w:val="toc 6"/>
    <w:basedOn w:val="Normal"/>
    <w:next w:val="Normal"/>
    <w:autoRedefine/>
    <w:uiPriority w:val="39"/>
    <w:unhideWhenUsed/>
    <w:rsid w:val="00921D31"/>
    <w:pPr>
      <w:tabs>
        <w:tab w:val="right" w:leader="dot" w:pos="7992"/>
      </w:tabs>
      <w:spacing w:after="100"/>
    </w:pPr>
  </w:style>
  <w:style w:type="paragraph" w:styleId="TOCHeading">
    <w:name w:val="TOC Heading"/>
    <w:basedOn w:val="Heading1"/>
    <w:next w:val="Normal"/>
    <w:uiPriority w:val="39"/>
    <w:unhideWhenUsed/>
    <w:qFormat/>
    <w:rsid w:val="008A0370"/>
    <w:pPr>
      <w:spacing w:before="240" w:line="259" w:lineRule="auto"/>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CommentText">
    <w:name w:val="annotation text"/>
    <w:basedOn w:val="Normal"/>
    <w:link w:val="CommentTextChar"/>
    <w:uiPriority w:val="99"/>
    <w:unhideWhenUsed/>
    <w:rsid w:val="00F257F5"/>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F257F5"/>
    <w:rPr>
      <w:rFonts w:ascii="Times New Roman" w:hAnsi="Times New Roman" w:cs="Times New Roman"/>
      <w:color w:val="000000"/>
      <w:sz w:val="20"/>
      <w:szCs w:val="20"/>
    </w:rPr>
  </w:style>
  <w:style w:type="table" w:styleId="PlainTable4">
    <w:name w:val="Plain Table 4"/>
    <w:basedOn w:val="TableNormal"/>
    <w:uiPriority w:val="44"/>
    <w:rsid w:val="00C251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251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472F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D36B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0E06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65D"/>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359374">
      <w:bodyDiv w:val="1"/>
      <w:marLeft w:val="0"/>
      <w:marRight w:val="0"/>
      <w:marTop w:val="0"/>
      <w:marBottom w:val="0"/>
      <w:divBdr>
        <w:top w:val="none" w:sz="0" w:space="0" w:color="auto"/>
        <w:left w:val="none" w:sz="0" w:space="0" w:color="auto"/>
        <w:bottom w:val="none" w:sz="0" w:space="0" w:color="auto"/>
        <w:right w:val="none" w:sz="0" w:space="0" w:color="auto"/>
      </w:divBdr>
    </w:div>
    <w:div w:id="547956769">
      <w:bodyDiv w:val="1"/>
      <w:marLeft w:val="0"/>
      <w:marRight w:val="0"/>
      <w:marTop w:val="0"/>
      <w:marBottom w:val="0"/>
      <w:divBdr>
        <w:top w:val="none" w:sz="0" w:space="0" w:color="auto"/>
        <w:left w:val="none" w:sz="0" w:space="0" w:color="auto"/>
        <w:bottom w:val="none" w:sz="0" w:space="0" w:color="auto"/>
        <w:right w:val="none" w:sz="0" w:space="0" w:color="auto"/>
      </w:divBdr>
    </w:div>
    <w:div w:id="828398177">
      <w:bodyDiv w:val="1"/>
      <w:marLeft w:val="0"/>
      <w:marRight w:val="0"/>
      <w:marTop w:val="0"/>
      <w:marBottom w:val="0"/>
      <w:divBdr>
        <w:top w:val="none" w:sz="0" w:space="0" w:color="auto"/>
        <w:left w:val="none" w:sz="0" w:space="0" w:color="auto"/>
        <w:bottom w:val="none" w:sz="0" w:space="0" w:color="auto"/>
        <w:right w:val="none" w:sz="0" w:space="0" w:color="auto"/>
      </w:divBdr>
    </w:div>
    <w:div w:id="928197940">
      <w:bodyDiv w:val="1"/>
      <w:marLeft w:val="0"/>
      <w:marRight w:val="0"/>
      <w:marTop w:val="0"/>
      <w:marBottom w:val="0"/>
      <w:divBdr>
        <w:top w:val="none" w:sz="0" w:space="0" w:color="auto"/>
        <w:left w:val="none" w:sz="0" w:space="0" w:color="auto"/>
        <w:bottom w:val="none" w:sz="0" w:space="0" w:color="auto"/>
        <w:right w:val="none" w:sz="0" w:space="0" w:color="auto"/>
      </w:divBdr>
    </w:div>
    <w:div w:id="1249922074">
      <w:bodyDiv w:val="1"/>
      <w:marLeft w:val="0"/>
      <w:marRight w:val="0"/>
      <w:marTop w:val="0"/>
      <w:marBottom w:val="0"/>
      <w:divBdr>
        <w:top w:val="none" w:sz="0" w:space="0" w:color="auto"/>
        <w:left w:val="none" w:sz="0" w:space="0" w:color="auto"/>
        <w:bottom w:val="none" w:sz="0" w:space="0" w:color="auto"/>
        <w:right w:val="none" w:sz="0" w:space="0" w:color="auto"/>
      </w:divBdr>
    </w:div>
    <w:div w:id="1716661025">
      <w:bodyDiv w:val="1"/>
      <w:marLeft w:val="0"/>
      <w:marRight w:val="0"/>
      <w:marTop w:val="0"/>
      <w:marBottom w:val="0"/>
      <w:divBdr>
        <w:top w:val="none" w:sz="0" w:space="0" w:color="auto"/>
        <w:left w:val="none" w:sz="0" w:space="0" w:color="auto"/>
        <w:bottom w:val="none" w:sz="0" w:space="0" w:color="auto"/>
        <w:right w:val="none" w:sz="0" w:space="0" w:color="auto"/>
      </w:divBdr>
    </w:div>
    <w:div w:id="1786120458">
      <w:bodyDiv w:val="1"/>
      <w:marLeft w:val="0"/>
      <w:marRight w:val="0"/>
      <w:marTop w:val="0"/>
      <w:marBottom w:val="0"/>
      <w:divBdr>
        <w:top w:val="none" w:sz="0" w:space="0" w:color="auto"/>
        <w:left w:val="none" w:sz="0" w:space="0" w:color="auto"/>
        <w:bottom w:val="none" w:sz="0" w:space="0" w:color="auto"/>
        <w:right w:val="none" w:sz="0" w:space="0" w:color="auto"/>
      </w:divBdr>
    </w:div>
    <w:div w:id="1946765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6.xml"/><Relationship Id="rId39" Type="http://schemas.openxmlformats.org/officeDocument/2006/relationships/footer" Target="footer12.xml"/><Relationship Id="rId21" Type="http://schemas.microsoft.com/office/2007/relationships/hdphoto" Target="media/hdphoto2.wdp"/><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image" Target="media/image8.jpg"/><Relationship Id="rId50" Type="http://schemas.openxmlformats.org/officeDocument/2006/relationships/header" Target="header16.xml"/><Relationship Id="rId55" Type="http://schemas.openxmlformats.org/officeDocument/2006/relationships/footer" Target="footer17.xml"/><Relationship Id="rId63" Type="http://schemas.openxmlformats.org/officeDocument/2006/relationships/header" Target="header22.xml"/><Relationship Id="rId68" Type="http://schemas.openxmlformats.org/officeDocument/2006/relationships/footer" Target="footer24.xml"/><Relationship Id="rId76" Type="http://schemas.openxmlformats.org/officeDocument/2006/relationships/footer" Target="footer28.xml"/><Relationship Id="rId84" Type="http://schemas.openxmlformats.org/officeDocument/2006/relationships/image" Target="media/image15.jpeg"/><Relationship Id="rId89" Type="http://schemas.openxmlformats.org/officeDocument/2006/relationships/footer" Target="footer32.xml"/><Relationship Id="rId7" Type="http://schemas.openxmlformats.org/officeDocument/2006/relationships/endnotes" Target="endnotes.xml"/><Relationship Id="rId71" Type="http://schemas.openxmlformats.org/officeDocument/2006/relationships/header" Target="header26.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header" Target="header17.xml"/><Relationship Id="rId58" Type="http://schemas.openxmlformats.org/officeDocument/2006/relationships/footer" Target="footer19.xml"/><Relationship Id="rId66" Type="http://schemas.openxmlformats.org/officeDocument/2006/relationships/footer" Target="footer23.xml"/><Relationship Id="rId74" Type="http://schemas.openxmlformats.org/officeDocument/2006/relationships/footer" Target="footer27.xml"/><Relationship Id="rId79" Type="http://schemas.openxmlformats.org/officeDocument/2006/relationships/header" Target="header30.xml"/><Relationship Id="rId87" Type="http://schemas.openxmlformats.org/officeDocument/2006/relationships/image" Target="media/image16.png"/><Relationship Id="rId5" Type="http://schemas.openxmlformats.org/officeDocument/2006/relationships/webSettings" Target="webSettings.xml"/><Relationship Id="rId61" Type="http://schemas.openxmlformats.org/officeDocument/2006/relationships/header" Target="header21.xml"/><Relationship Id="rId82" Type="http://schemas.openxmlformats.org/officeDocument/2006/relationships/image" Target="media/image13.jfif"/><Relationship Id="rId90" Type="http://schemas.openxmlformats.org/officeDocument/2006/relationships/header" Target="header33.xml"/><Relationship Id="rId19" Type="http://schemas.microsoft.com/office/2007/relationships/hdphoto" Target="media/hdphoto1.wdp"/><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footer" Target="footer14.xml"/><Relationship Id="rId48" Type="http://schemas.openxmlformats.org/officeDocument/2006/relationships/image" Target="media/image9.png"/><Relationship Id="rId56" Type="http://schemas.openxmlformats.org/officeDocument/2006/relationships/footer" Target="footer18.xml"/><Relationship Id="rId64" Type="http://schemas.openxmlformats.org/officeDocument/2006/relationships/header" Target="header23.xml"/><Relationship Id="rId69" Type="http://schemas.openxmlformats.org/officeDocument/2006/relationships/header" Target="header25.xml"/><Relationship Id="rId77" Type="http://schemas.openxmlformats.org/officeDocument/2006/relationships/header" Target="header29.xml"/><Relationship Id="rId8" Type="http://schemas.openxmlformats.org/officeDocument/2006/relationships/image" Target="media/image1.jpg"/><Relationship Id="rId51" Type="http://schemas.openxmlformats.org/officeDocument/2006/relationships/footer" Target="footer16.xml"/><Relationship Id="rId72" Type="http://schemas.openxmlformats.org/officeDocument/2006/relationships/header" Target="header27.xml"/><Relationship Id="rId80" Type="http://schemas.openxmlformats.org/officeDocument/2006/relationships/footer" Target="footer30.xml"/><Relationship Id="rId85" Type="http://schemas.openxmlformats.org/officeDocument/2006/relationships/header" Target="header31.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12.xml"/><Relationship Id="rId46" Type="http://schemas.openxmlformats.org/officeDocument/2006/relationships/image" Target="media/image7.jpg"/><Relationship Id="rId59" Type="http://schemas.openxmlformats.org/officeDocument/2006/relationships/header" Target="header20.xml"/><Relationship Id="rId67" Type="http://schemas.openxmlformats.org/officeDocument/2006/relationships/header" Target="header24.xml"/><Relationship Id="rId20" Type="http://schemas.openxmlformats.org/officeDocument/2006/relationships/image" Target="media/image6.png"/><Relationship Id="rId41" Type="http://schemas.openxmlformats.org/officeDocument/2006/relationships/header" Target="header14.xml"/><Relationship Id="rId54" Type="http://schemas.openxmlformats.org/officeDocument/2006/relationships/header" Target="header18.xml"/><Relationship Id="rId62" Type="http://schemas.openxmlformats.org/officeDocument/2006/relationships/footer" Target="footer21.xml"/><Relationship Id="rId70" Type="http://schemas.openxmlformats.org/officeDocument/2006/relationships/footer" Target="footer25.xml"/><Relationship Id="rId75" Type="http://schemas.openxmlformats.org/officeDocument/2006/relationships/header" Target="header28.xml"/><Relationship Id="rId83" Type="http://schemas.openxmlformats.org/officeDocument/2006/relationships/image" Target="media/image14.jpeg"/><Relationship Id="rId88" Type="http://schemas.openxmlformats.org/officeDocument/2006/relationships/header" Target="header32.xml"/><Relationship Id="rId91"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10.xml"/><Relationship Id="rId49" Type="http://schemas.openxmlformats.org/officeDocument/2006/relationships/image" Target="media/image10.png"/><Relationship Id="rId57" Type="http://schemas.openxmlformats.org/officeDocument/2006/relationships/header" Target="header19.xm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header" Target="header15.xml"/><Relationship Id="rId52" Type="http://schemas.openxmlformats.org/officeDocument/2006/relationships/image" Target="media/image11.png"/><Relationship Id="rId60" Type="http://schemas.openxmlformats.org/officeDocument/2006/relationships/footer" Target="footer20.xml"/><Relationship Id="rId65" Type="http://schemas.openxmlformats.org/officeDocument/2006/relationships/footer" Target="footer22.xml"/><Relationship Id="rId73" Type="http://schemas.openxmlformats.org/officeDocument/2006/relationships/footer" Target="footer26.xml"/><Relationship Id="rId78" Type="http://schemas.openxmlformats.org/officeDocument/2006/relationships/footer" Target="footer29.xml"/><Relationship Id="rId81" Type="http://schemas.openxmlformats.org/officeDocument/2006/relationships/image" Target="media/image12.jpeg"/><Relationship Id="rId86" Type="http://schemas.openxmlformats.org/officeDocument/2006/relationships/footer" Target="footer3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AA9E7-399F-4327-8FCC-68C47FAA1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178</Pages>
  <Words>62029</Words>
  <Characters>353569</Characters>
  <Application>Microsoft Office Word</Application>
  <DocSecurity>0</DocSecurity>
  <Lines>2946</Lines>
  <Paragraphs>829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DESI A</dc:creator>
  <cp:keywords/>
  <dc:description/>
  <cp:lastModifiedBy>virginiaardhani@gmail.com</cp:lastModifiedBy>
  <cp:revision>3</cp:revision>
  <cp:lastPrinted>2020-07-27T03:11:00Z</cp:lastPrinted>
  <dcterms:created xsi:type="dcterms:W3CDTF">2020-09-14T13:12:00Z</dcterms:created>
  <dcterms:modified xsi:type="dcterms:W3CDTF">2020-09-21T12:52:00Z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99ef3efd-72c3-3010-b97c-e2fa999f4ffd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